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D31" w:rsidRDefault="00EF5D31" w:rsidP="00FF612D">
      <w:pPr>
        <w:jc w:val="both"/>
        <w:rPr>
          <w:sz w:val="28"/>
          <w:szCs w:val="28"/>
        </w:rPr>
      </w:pPr>
    </w:p>
    <w:p w:rsidR="00EF5D31" w:rsidRDefault="00EF5D31" w:rsidP="00FF612D">
      <w:pPr>
        <w:jc w:val="both"/>
        <w:rPr>
          <w:sz w:val="28"/>
          <w:szCs w:val="28"/>
        </w:rPr>
      </w:pPr>
    </w:p>
    <w:p w:rsidR="00EF5D31" w:rsidRPr="0080306C" w:rsidRDefault="00EF5D31" w:rsidP="00FF612D">
      <w:pPr>
        <w:jc w:val="both"/>
        <w:rPr>
          <w:sz w:val="28"/>
          <w:szCs w:val="28"/>
        </w:rPr>
      </w:pPr>
      <w:bookmarkStart w:id="0" w:name="_GoBack"/>
      <w:bookmarkEnd w:id="0"/>
      <w:r w:rsidRPr="0080306C">
        <w:rPr>
          <w:noProof/>
          <w:sz w:val="28"/>
          <w:szCs w:val="28"/>
        </w:rPr>
        <w:drawing>
          <wp:anchor distT="0" distB="0" distL="114300" distR="114300" simplePos="0" relativeHeight="251660288" behindDoc="0" locked="0" layoutInCell="1" allowOverlap="1" wp14:anchorId="13CE9F5A" wp14:editId="78C40381">
            <wp:simplePos x="0" y="0"/>
            <wp:positionH relativeFrom="column">
              <wp:posOffset>2701290</wp:posOffset>
            </wp:positionH>
            <wp:positionV relativeFrom="paragraph">
              <wp:posOffset>-272415</wp:posOffset>
            </wp:positionV>
            <wp:extent cx="390525" cy="638175"/>
            <wp:effectExtent l="19050" t="0" r="9525" b="0"/>
            <wp:wrapSquare wrapText="bothSides"/>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EF5D31" w:rsidRPr="0080306C" w:rsidRDefault="00EF5D31" w:rsidP="00FF612D">
      <w:pPr>
        <w:shd w:val="clear" w:color="auto" w:fill="FFFFFF"/>
        <w:ind w:right="-284"/>
        <w:rPr>
          <w:sz w:val="28"/>
          <w:szCs w:val="28"/>
        </w:rPr>
      </w:pPr>
    </w:p>
    <w:p w:rsidR="00EF5D31" w:rsidRPr="0080306C" w:rsidRDefault="00EF5D31" w:rsidP="00FF612D">
      <w:pPr>
        <w:shd w:val="clear" w:color="auto" w:fill="FFFFFF"/>
        <w:ind w:right="-284"/>
        <w:jc w:val="center"/>
        <w:rPr>
          <w:caps/>
        </w:rPr>
      </w:pPr>
      <w:r w:rsidRPr="0080306C">
        <w:t>МИНИСТЕРСТВО ОБРАЗОВАНИЯ И НАУКИ РОССИЙСКОЙ ФЕДЕРАЦИИ</w:t>
      </w:r>
    </w:p>
    <w:p w:rsidR="00EF5D31" w:rsidRPr="0080306C" w:rsidRDefault="00EF5D31" w:rsidP="00FF612D">
      <w:pPr>
        <w:jc w:val="center"/>
        <w:rPr>
          <w:sz w:val="22"/>
          <w:szCs w:val="22"/>
        </w:rPr>
      </w:pPr>
      <w:r w:rsidRPr="0080306C">
        <w:rPr>
          <w:sz w:val="22"/>
          <w:szCs w:val="22"/>
        </w:rPr>
        <w:t>Федеральное государственное автономное образовательное учреждение высшего образования</w:t>
      </w:r>
    </w:p>
    <w:p w:rsidR="00EF5D31" w:rsidRPr="0080306C" w:rsidRDefault="00EF5D31" w:rsidP="00FF612D">
      <w:pPr>
        <w:shd w:val="clear" w:color="auto" w:fill="FFFFFF"/>
        <w:jc w:val="center"/>
        <w:rPr>
          <w:b/>
          <w:bCs/>
          <w:sz w:val="28"/>
          <w:szCs w:val="28"/>
        </w:rPr>
      </w:pPr>
      <w:r w:rsidRPr="0080306C">
        <w:rPr>
          <w:b/>
          <w:bCs/>
          <w:sz w:val="28"/>
          <w:szCs w:val="28"/>
        </w:rPr>
        <w:t>«Дальневосточный федеральный университет»</w:t>
      </w:r>
    </w:p>
    <w:p w:rsidR="00EF5D31" w:rsidRPr="0080306C" w:rsidRDefault="00EF5D31" w:rsidP="00FF612D">
      <w:pPr>
        <w:shd w:val="clear" w:color="auto" w:fill="FFFFFF"/>
        <w:jc w:val="center"/>
        <w:rPr>
          <w:bCs/>
          <w:sz w:val="28"/>
          <w:szCs w:val="28"/>
        </w:rPr>
      </w:pPr>
      <w:r w:rsidRPr="0080306C">
        <w:rPr>
          <w:bCs/>
          <w:sz w:val="28"/>
          <w:szCs w:val="28"/>
        </w:rPr>
        <w:t>(ДВФУ)</w:t>
      </w:r>
    </w:p>
    <w:p w:rsidR="00EF5D31" w:rsidRPr="0080306C" w:rsidRDefault="00EF5D31" w:rsidP="00FF612D">
      <w:pPr>
        <w:rPr>
          <w:sz w:val="20"/>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B8C819" id="Line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B9V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kOAfVSkCAABIBAAADgAAAAAAAAAAAAAAAAAuAgAAZHJzL2Uy&#10;b0RvYy54bWxQSwECLQAUAAYACAAAACEAc7fX5N4AAAAJAQAADwAAAAAAAAAAAAAAAACDBAAAZHJz&#10;L2Rvd25yZXYueG1sUEsFBgAAAAAEAAQA8wAAAI4FAAAAAA==&#10;" strokeweight="4.5pt">
                <v:stroke linestyle="thickThin"/>
              </v:line>
            </w:pict>
          </mc:Fallback>
        </mc:AlternateContent>
      </w:r>
    </w:p>
    <w:p w:rsidR="00EF5D31" w:rsidRDefault="00EF5D31" w:rsidP="00FF612D">
      <w:pPr>
        <w:jc w:val="center"/>
        <w:rPr>
          <w:b/>
          <w:bCs/>
          <w:caps/>
          <w:sz w:val="22"/>
          <w:szCs w:val="22"/>
        </w:rPr>
      </w:pPr>
      <w:r w:rsidRPr="0080306C">
        <w:rPr>
          <w:b/>
          <w:bCs/>
          <w:caps/>
          <w:sz w:val="22"/>
          <w:szCs w:val="22"/>
        </w:rPr>
        <w:t>Школа искусств и гуманитарных наук</w:t>
      </w:r>
    </w:p>
    <w:p w:rsidR="00EF5D31" w:rsidRDefault="00EF5D31" w:rsidP="00FF612D">
      <w:pPr>
        <w:jc w:val="center"/>
        <w:rPr>
          <w:b/>
          <w:bCs/>
          <w:caps/>
          <w:sz w:val="20"/>
          <w:szCs w:val="20"/>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EF5D31" w:rsidRPr="0080306C" w:rsidTr="003630CF">
        <w:tc>
          <w:tcPr>
            <w:tcW w:w="4785" w:type="dxa"/>
            <w:tcBorders>
              <w:top w:val="nil"/>
              <w:left w:val="nil"/>
              <w:bottom w:val="nil"/>
              <w:right w:val="nil"/>
            </w:tcBorders>
          </w:tcPr>
          <w:p w:rsidR="00EF5D31" w:rsidRPr="0080306C" w:rsidRDefault="00EF5D31" w:rsidP="00FF612D">
            <w:pPr>
              <w:rPr>
                <w:sz w:val="18"/>
                <w:szCs w:val="18"/>
              </w:rPr>
            </w:pPr>
            <w:r w:rsidRPr="0080306C">
              <w:rPr>
                <w:sz w:val="18"/>
                <w:szCs w:val="18"/>
              </w:rPr>
              <w:t>«СОГЛАСОВАНО»</w:t>
            </w:r>
          </w:p>
        </w:tc>
        <w:tc>
          <w:tcPr>
            <w:tcW w:w="4786" w:type="dxa"/>
            <w:tcBorders>
              <w:top w:val="nil"/>
              <w:left w:val="nil"/>
              <w:bottom w:val="nil"/>
              <w:right w:val="nil"/>
            </w:tcBorders>
          </w:tcPr>
          <w:p w:rsidR="00EF5D31" w:rsidRPr="0080306C" w:rsidRDefault="00EF5D31" w:rsidP="00FF612D">
            <w:pPr>
              <w:rPr>
                <w:sz w:val="18"/>
                <w:szCs w:val="18"/>
              </w:rPr>
            </w:pPr>
            <w:r w:rsidRPr="0080306C">
              <w:rPr>
                <w:sz w:val="18"/>
                <w:szCs w:val="18"/>
              </w:rPr>
              <w:t>«УТВЕРЖДАЮ»</w:t>
            </w:r>
          </w:p>
        </w:tc>
      </w:tr>
      <w:tr w:rsidR="00EF5D31" w:rsidRPr="0080306C" w:rsidTr="003630CF">
        <w:tc>
          <w:tcPr>
            <w:tcW w:w="4785" w:type="dxa"/>
            <w:tcBorders>
              <w:top w:val="nil"/>
              <w:left w:val="nil"/>
              <w:bottom w:val="nil"/>
              <w:right w:val="nil"/>
            </w:tcBorders>
          </w:tcPr>
          <w:p w:rsidR="00EF5D31" w:rsidRPr="0080306C" w:rsidRDefault="00A751E1" w:rsidP="00FF612D">
            <w:pPr>
              <w:rPr>
                <w:sz w:val="18"/>
                <w:szCs w:val="18"/>
              </w:rPr>
            </w:pPr>
            <w:r>
              <w:rPr>
                <w:noProof/>
                <w:sz w:val="28"/>
                <w:szCs w:val="28"/>
              </w:rPr>
              <w:drawing>
                <wp:anchor distT="0" distB="0" distL="114300" distR="114300" simplePos="0" relativeHeight="251662336" behindDoc="0" locked="0" layoutInCell="1" allowOverlap="1">
                  <wp:simplePos x="0" y="0"/>
                  <wp:positionH relativeFrom="column">
                    <wp:posOffset>2588886</wp:posOffset>
                  </wp:positionH>
                  <wp:positionV relativeFrom="paragraph">
                    <wp:posOffset>-296700</wp:posOffset>
                  </wp:positionV>
                  <wp:extent cx="1282700" cy="1280160"/>
                  <wp:effectExtent l="38100" t="57150" r="69850" b="7239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печать для док-тов_вектор.tif"/>
                          <pic:cNvPicPr/>
                        </pic:nvPicPr>
                        <pic:blipFill>
                          <a:blip r:embed="rId9" cstate="print">
                            <a:extLst>
                              <a:ext uri="{28A0092B-C50C-407E-A947-70E740481C1C}">
                                <a14:useLocalDpi xmlns:a14="http://schemas.microsoft.com/office/drawing/2010/main" val="0"/>
                              </a:ext>
                            </a:extLst>
                          </a:blip>
                          <a:stretch>
                            <a:fillRect/>
                          </a:stretch>
                        </pic:blipFill>
                        <pic:spPr>
                          <a:xfrm rot="19759100">
                            <a:off x="0" y="0"/>
                            <a:ext cx="1282700" cy="1280160"/>
                          </a:xfrm>
                          <a:prstGeom prst="rect">
                            <a:avLst/>
                          </a:prstGeom>
                        </pic:spPr>
                      </pic:pic>
                    </a:graphicData>
                  </a:graphic>
                </wp:anchor>
              </w:drawing>
            </w:r>
            <w:r w:rsidR="00EF5D31" w:rsidRPr="0080306C">
              <w:rPr>
                <w:sz w:val="18"/>
                <w:szCs w:val="18"/>
              </w:rPr>
              <w:t>Руководитель ОП</w:t>
            </w:r>
          </w:p>
          <w:p w:rsidR="00EF5D31" w:rsidRPr="0080306C" w:rsidRDefault="00EF5D31" w:rsidP="00FF612D">
            <w:pPr>
              <w:rPr>
                <w:sz w:val="18"/>
                <w:szCs w:val="18"/>
              </w:rPr>
            </w:pPr>
          </w:p>
        </w:tc>
        <w:tc>
          <w:tcPr>
            <w:tcW w:w="4786" w:type="dxa"/>
            <w:tcBorders>
              <w:top w:val="nil"/>
              <w:left w:val="nil"/>
              <w:bottom w:val="nil"/>
              <w:right w:val="nil"/>
            </w:tcBorders>
          </w:tcPr>
          <w:p w:rsidR="00EF5D31" w:rsidRPr="0080306C" w:rsidRDefault="00EF5D31" w:rsidP="00FF612D">
            <w:pPr>
              <w:rPr>
                <w:sz w:val="18"/>
                <w:szCs w:val="18"/>
              </w:rPr>
            </w:pPr>
            <w:r w:rsidRPr="0080306C">
              <w:rPr>
                <w:sz w:val="18"/>
                <w:szCs w:val="18"/>
              </w:rPr>
              <w:t xml:space="preserve">Директор Департамента социальных и психологических наук </w:t>
            </w:r>
          </w:p>
        </w:tc>
      </w:tr>
      <w:tr w:rsidR="00EF5D31" w:rsidRPr="0080306C" w:rsidTr="003630CF">
        <w:tc>
          <w:tcPr>
            <w:tcW w:w="4785" w:type="dxa"/>
            <w:tcBorders>
              <w:top w:val="nil"/>
              <w:left w:val="nil"/>
              <w:bottom w:val="nil"/>
              <w:right w:val="nil"/>
            </w:tcBorders>
          </w:tcPr>
          <w:p w:rsidR="00EF5D31" w:rsidRPr="0080306C" w:rsidRDefault="00A751E1" w:rsidP="00FF612D">
            <w:pPr>
              <w:rPr>
                <w:sz w:val="18"/>
                <w:szCs w:val="18"/>
              </w:rPr>
            </w:pPr>
            <w:r>
              <w:rPr>
                <w:noProof/>
                <w:sz w:val="28"/>
                <w:szCs w:val="28"/>
              </w:rPr>
              <w:drawing>
                <wp:anchor distT="0" distB="0" distL="114300" distR="114300" simplePos="0" relativeHeight="251664384" behindDoc="0" locked="0" layoutInCell="1" allowOverlap="1">
                  <wp:simplePos x="0" y="0"/>
                  <wp:positionH relativeFrom="column">
                    <wp:posOffset>-559722</wp:posOffset>
                  </wp:positionH>
                  <wp:positionV relativeFrom="paragraph">
                    <wp:posOffset>-84503</wp:posOffset>
                  </wp:positionV>
                  <wp:extent cx="2228088" cy="515112"/>
                  <wp:effectExtent l="0" t="0" r="127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NG BEKKER.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28088" cy="515112"/>
                          </a:xfrm>
                          <a:prstGeom prst="rect">
                            <a:avLst/>
                          </a:prstGeom>
                        </pic:spPr>
                      </pic:pic>
                    </a:graphicData>
                  </a:graphic>
                </wp:anchor>
              </w:drawing>
            </w:r>
          </w:p>
        </w:tc>
        <w:tc>
          <w:tcPr>
            <w:tcW w:w="4786" w:type="dxa"/>
            <w:tcBorders>
              <w:top w:val="nil"/>
              <w:left w:val="nil"/>
              <w:bottom w:val="nil"/>
              <w:right w:val="nil"/>
            </w:tcBorders>
          </w:tcPr>
          <w:p w:rsidR="00EF5D31" w:rsidRPr="0080306C" w:rsidRDefault="00EF5D31" w:rsidP="00FF612D">
            <w:pPr>
              <w:rPr>
                <w:sz w:val="18"/>
                <w:szCs w:val="18"/>
              </w:rPr>
            </w:pPr>
          </w:p>
        </w:tc>
      </w:tr>
      <w:tr w:rsidR="00EF5D31" w:rsidRPr="0080306C" w:rsidTr="003630CF">
        <w:tc>
          <w:tcPr>
            <w:tcW w:w="4785" w:type="dxa"/>
            <w:tcBorders>
              <w:top w:val="nil"/>
              <w:left w:val="nil"/>
              <w:bottom w:val="nil"/>
              <w:right w:val="nil"/>
            </w:tcBorders>
          </w:tcPr>
          <w:p w:rsidR="00EF5D31" w:rsidRPr="0080306C" w:rsidRDefault="00EF5D31" w:rsidP="00FF612D">
            <w:pPr>
              <w:rPr>
                <w:sz w:val="18"/>
                <w:szCs w:val="18"/>
              </w:rPr>
            </w:pPr>
            <w:r w:rsidRPr="0080306C">
              <w:rPr>
                <w:sz w:val="18"/>
                <w:szCs w:val="18"/>
              </w:rPr>
              <w:t>_____________ Беккер А.Т.</w:t>
            </w:r>
          </w:p>
          <w:p w:rsidR="00EF5D31" w:rsidRPr="0080306C" w:rsidRDefault="00EF5D31" w:rsidP="00FF612D">
            <w:pPr>
              <w:rPr>
                <w:sz w:val="18"/>
                <w:szCs w:val="18"/>
              </w:rPr>
            </w:pPr>
          </w:p>
        </w:tc>
        <w:tc>
          <w:tcPr>
            <w:tcW w:w="4786" w:type="dxa"/>
            <w:tcBorders>
              <w:top w:val="nil"/>
              <w:left w:val="nil"/>
              <w:bottom w:val="nil"/>
              <w:right w:val="nil"/>
            </w:tcBorders>
          </w:tcPr>
          <w:p w:rsidR="00EF5D31" w:rsidRPr="0080306C" w:rsidRDefault="00A751E1" w:rsidP="00FF612D">
            <w:pPr>
              <w:rPr>
                <w:sz w:val="18"/>
                <w:szCs w:val="18"/>
              </w:rPr>
            </w:pPr>
            <w:r>
              <w:rPr>
                <w:noProof/>
                <w:sz w:val="28"/>
                <w:szCs w:val="28"/>
              </w:rPr>
              <w:drawing>
                <wp:anchor distT="0" distB="0" distL="114300" distR="114300" simplePos="0" relativeHeight="251663360" behindDoc="0" locked="0" layoutInCell="1" allowOverlap="1">
                  <wp:simplePos x="0" y="0"/>
                  <wp:positionH relativeFrom="column">
                    <wp:posOffset>188056</wp:posOffset>
                  </wp:positionH>
                  <wp:positionV relativeFrom="paragraph">
                    <wp:posOffset>-61475</wp:posOffset>
                  </wp:positionV>
                  <wp:extent cx="609600" cy="44196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NG KUZINA.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9600" cy="441960"/>
                          </a:xfrm>
                          <a:prstGeom prst="rect">
                            <a:avLst/>
                          </a:prstGeom>
                        </pic:spPr>
                      </pic:pic>
                    </a:graphicData>
                  </a:graphic>
                </wp:anchor>
              </w:drawing>
            </w:r>
            <w:r w:rsidR="00EF5D31" w:rsidRPr="0080306C">
              <w:rPr>
                <w:sz w:val="18"/>
                <w:szCs w:val="18"/>
              </w:rPr>
              <w:t>______________  Кузина И. Г.</w:t>
            </w:r>
          </w:p>
        </w:tc>
      </w:tr>
      <w:tr w:rsidR="00EF5D31" w:rsidRPr="0080306C" w:rsidTr="003630CF">
        <w:tc>
          <w:tcPr>
            <w:tcW w:w="4785" w:type="dxa"/>
            <w:tcBorders>
              <w:top w:val="nil"/>
              <w:left w:val="nil"/>
              <w:bottom w:val="nil"/>
              <w:right w:val="nil"/>
            </w:tcBorders>
          </w:tcPr>
          <w:p w:rsidR="00EF5D31" w:rsidRPr="0080306C" w:rsidRDefault="00A36779" w:rsidP="00FF612D">
            <w:pPr>
              <w:rPr>
                <w:sz w:val="18"/>
                <w:szCs w:val="18"/>
              </w:rPr>
            </w:pPr>
            <w:r w:rsidRPr="00A36779">
              <w:rPr>
                <w:sz w:val="18"/>
                <w:szCs w:val="18"/>
              </w:rPr>
              <w:t>«19» июня 2017 г.</w:t>
            </w:r>
          </w:p>
        </w:tc>
        <w:tc>
          <w:tcPr>
            <w:tcW w:w="4786" w:type="dxa"/>
            <w:tcBorders>
              <w:top w:val="nil"/>
              <w:left w:val="nil"/>
              <w:bottom w:val="nil"/>
              <w:right w:val="nil"/>
            </w:tcBorders>
          </w:tcPr>
          <w:p w:rsidR="00EF5D31" w:rsidRPr="0080306C" w:rsidRDefault="00A36779" w:rsidP="00FF612D">
            <w:pPr>
              <w:rPr>
                <w:sz w:val="18"/>
                <w:szCs w:val="18"/>
              </w:rPr>
            </w:pPr>
            <w:r>
              <w:rPr>
                <w:sz w:val="18"/>
                <w:szCs w:val="18"/>
              </w:rPr>
              <w:t>«19» июня 2017 г</w:t>
            </w:r>
            <w:r w:rsidR="00EF5D31" w:rsidRPr="0080306C">
              <w:rPr>
                <w:sz w:val="18"/>
                <w:szCs w:val="18"/>
              </w:rPr>
              <w:t>.</w:t>
            </w:r>
          </w:p>
        </w:tc>
      </w:tr>
    </w:tbl>
    <w:p w:rsidR="00EF5D31" w:rsidRDefault="00EF5D31" w:rsidP="00FF612D">
      <w:pPr>
        <w:keepNext/>
        <w:keepLines/>
        <w:spacing w:line="276" w:lineRule="auto"/>
        <w:jc w:val="center"/>
        <w:outlineLvl w:val="0"/>
        <w:rPr>
          <w:rFonts w:eastAsia="Times New Roman"/>
          <w:b/>
          <w:bCs/>
          <w:color w:val="000000"/>
          <w:sz w:val="22"/>
          <w:szCs w:val="22"/>
          <w:lang w:eastAsia="en-US"/>
        </w:rPr>
      </w:pPr>
    </w:p>
    <w:p w:rsidR="00EF5D31" w:rsidRDefault="00EF5D31" w:rsidP="00FF612D">
      <w:pPr>
        <w:keepNext/>
        <w:keepLines/>
        <w:spacing w:line="276" w:lineRule="auto"/>
        <w:jc w:val="center"/>
        <w:outlineLvl w:val="0"/>
        <w:rPr>
          <w:rFonts w:eastAsia="Times New Roman"/>
          <w:b/>
          <w:bCs/>
          <w:color w:val="000000"/>
          <w:sz w:val="22"/>
          <w:szCs w:val="22"/>
          <w:lang w:eastAsia="en-US"/>
        </w:rPr>
      </w:pPr>
    </w:p>
    <w:p w:rsidR="00EF5D31" w:rsidRPr="00536306" w:rsidRDefault="00EF5D31" w:rsidP="00FF612D">
      <w:pPr>
        <w:keepNext/>
        <w:keepLines/>
        <w:spacing w:line="276" w:lineRule="auto"/>
        <w:jc w:val="center"/>
        <w:outlineLvl w:val="0"/>
        <w:rPr>
          <w:rFonts w:eastAsia="Times New Roman"/>
          <w:bCs/>
          <w:color w:val="000000"/>
          <w:sz w:val="22"/>
          <w:szCs w:val="22"/>
          <w:lang w:eastAsia="en-US"/>
        </w:rPr>
      </w:pPr>
      <w:r w:rsidRPr="00536306">
        <w:rPr>
          <w:rFonts w:eastAsia="Times New Roman"/>
          <w:b/>
          <w:bCs/>
          <w:color w:val="000000"/>
          <w:sz w:val="22"/>
          <w:szCs w:val="22"/>
          <w:lang w:eastAsia="en-US"/>
        </w:rPr>
        <w:t>РАБОЧАЯ ПРОГРАММА УЧЕБНОЙ ДИСЦИПЛИНЫ</w:t>
      </w:r>
      <w:r w:rsidRPr="00536306">
        <w:rPr>
          <w:rFonts w:eastAsia="Times New Roman"/>
          <w:bCs/>
          <w:color w:val="000000"/>
          <w:sz w:val="22"/>
          <w:szCs w:val="22"/>
          <w:lang w:eastAsia="en-US"/>
        </w:rPr>
        <w:t xml:space="preserve"> </w:t>
      </w:r>
    </w:p>
    <w:p w:rsidR="00EF5D31" w:rsidRPr="001C2008" w:rsidRDefault="00EF5D31" w:rsidP="00FF612D">
      <w:pPr>
        <w:suppressAutoHyphens/>
        <w:spacing w:line="360" w:lineRule="auto"/>
        <w:jc w:val="center"/>
        <w:rPr>
          <w:sz w:val="22"/>
          <w:szCs w:val="22"/>
          <w:lang w:eastAsia="en-US"/>
        </w:rPr>
      </w:pPr>
      <w:r>
        <w:rPr>
          <w:iCs/>
          <w:sz w:val="22"/>
          <w:szCs w:val="22"/>
        </w:rPr>
        <w:t xml:space="preserve"> Педагогика и психология высшей школы</w:t>
      </w:r>
    </w:p>
    <w:p w:rsidR="00EF5D31" w:rsidRPr="00536306" w:rsidRDefault="00EF5D31" w:rsidP="00FF612D">
      <w:pPr>
        <w:spacing w:after="60"/>
        <w:jc w:val="center"/>
        <w:outlineLvl w:val="5"/>
        <w:rPr>
          <w:rFonts w:eastAsia="Times New Roman"/>
          <w:b/>
          <w:bCs/>
          <w:sz w:val="22"/>
          <w:szCs w:val="22"/>
        </w:rPr>
      </w:pPr>
      <w:r w:rsidRPr="00536306">
        <w:rPr>
          <w:rFonts w:eastAsia="Times New Roman"/>
          <w:b/>
          <w:bCs/>
          <w:sz w:val="22"/>
          <w:szCs w:val="22"/>
        </w:rPr>
        <w:t xml:space="preserve">Направление подготовки </w:t>
      </w:r>
      <w:r>
        <w:rPr>
          <w:rFonts w:eastAsia="Times New Roman"/>
          <w:b/>
          <w:bCs/>
          <w:sz w:val="22"/>
          <w:szCs w:val="22"/>
        </w:rPr>
        <w:t xml:space="preserve">08.04.01 Строительство </w:t>
      </w:r>
    </w:p>
    <w:p w:rsidR="00EF5D31" w:rsidRPr="00536306" w:rsidRDefault="00EF5D31" w:rsidP="00FF612D">
      <w:pPr>
        <w:spacing w:line="276" w:lineRule="auto"/>
        <w:jc w:val="center"/>
        <w:rPr>
          <w:sz w:val="22"/>
          <w:szCs w:val="22"/>
        </w:rPr>
      </w:pPr>
      <w:r w:rsidRPr="0080306C">
        <w:rPr>
          <w:sz w:val="22"/>
          <w:szCs w:val="22"/>
        </w:rPr>
        <w:t xml:space="preserve">магистерская программа </w:t>
      </w:r>
      <w:r>
        <w:rPr>
          <w:sz w:val="22"/>
          <w:szCs w:val="22"/>
        </w:rPr>
        <w:t>«</w:t>
      </w:r>
      <w:r w:rsidRPr="00EF5D31">
        <w:rPr>
          <w:sz w:val="22"/>
          <w:szCs w:val="22"/>
        </w:rPr>
        <w:t>Шельфовое и прибрежное строительство</w:t>
      </w:r>
      <w:r>
        <w:rPr>
          <w:sz w:val="22"/>
          <w:szCs w:val="22"/>
        </w:rPr>
        <w:t xml:space="preserve"> </w:t>
      </w:r>
      <w:r w:rsidRPr="00EF5D31">
        <w:rPr>
          <w:sz w:val="22"/>
          <w:szCs w:val="22"/>
        </w:rPr>
        <w:t>(Offshore and Coastal Enginneering)</w:t>
      </w:r>
      <w:r>
        <w:rPr>
          <w:sz w:val="22"/>
          <w:szCs w:val="22"/>
        </w:rPr>
        <w:t>»</w:t>
      </w:r>
    </w:p>
    <w:p w:rsidR="00EF5D31" w:rsidRPr="00536306" w:rsidRDefault="00EF5D31" w:rsidP="00FF612D">
      <w:pPr>
        <w:jc w:val="center"/>
        <w:outlineLvl w:val="5"/>
        <w:rPr>
          <w:rFonts w:eastAsia="Times New Roman"/>
          <w:b/>
          <w:bCs/>
          <w:sz w:val="22"/>
          <w:szCs w:val="22"/>
        </w:rPr>
      </w:pPr>
      <w:r w:rsidRPr="00536306">
        <w:rPr>
          <w:rFonts w:eastAsia="Times New Roman"/>
          <w:b/>
          <w:bCs/>
          <w:sz w:val="22"/>
          <w:szCs w:val="22"/>
        </w:rPr>
        <w:t>Фо</w:t>
      </w:r>
      <w:r>
        <w:rPr>
          <w:rFonts w:eastAsia="Times New Roman"/>
          <w:b/>
          <w:bCs/>
          <w:sz w:val="22"/>
          <w:szCs w:val="22"/>
        </w:rPr>
        <w:t>рма подготовки очная</w:t>
      </w:r>
    </w:p>
    <w:p w:rsidR="00D74F94" w:rsidRPr="006363B7" w:rsidRDefault="00D74F94" w:rsidP="00FF612D"/>
    <w:p w:rsidR="00EF5D31" w:rsidRPr="0080306C" w:rsidRDefault="00EF5D31" w:rsidP="00FF612D">
      <w:pPr>
        <w:suppressAutoHyphens/>
        <w:jc w:val="both"/>
        <w:rPr>
          <w:sz w:val="22"/>
          <w:szCs w:val="22"/>
        </w:rPr>
      </w:pPr>
      <w:r w:rsidRPr="0080306C">
        <w:rPr>
          <w:sz w:val="22"/>
          <w:szCs w:val="22"/>
        </w:rPr>
        <w:t xml:space="preserve">курс </w:t>
      </w:r>
      <w:r w:rsidRPr="0080306C">
        <w:rPr>
          <w:b/>
          <w:sz w:val="22"/>
          <w:szCs w:val="22"/>
        </w:rPr>
        <w:t>1</w:t>
      </w:r>
      <w:r w:rsidRPr="0080306C">
        <w:rPr>
          <w:sz w:val="22"/>
          <w:szCs w:val="22"/>
        </w:rPr>
        <w:t xml:space="preserve"> семестр </w:t>
      </w:r>
      <w:r w:rsidRPr="0080306C">
        <w:rPr>
          <w:b/>
          <w:sz w:val="22"/>
          <w:szCs w:val="22"/>
        </w:rPr>
        <w:t>1</w:t>
      </w:r>
    </w:p>
    <w:p w:rsidR="00EF5D31" w:rsidRPr="0080306C" w:rsidRDefault="00EF5D31" w:rsidP="00FF612D">
      <w:pPr>
        <w:suppressAutoHyphens/>
        <w:jc w:val="both"/>
        <w:rPr>
          <w:sz w:val="22"/>
          <w:szCs w:val="22"/>
        </w:rPr>
      </w:pPr>
      <w:r w:rsidRPr="0080306C">
        <w:rPr>
          <w:sz w:val="22"/>
          <w:szCs w:val="22"/>
        </w:rPr>
        <w:t xml:space="preserve">лекции </w:t>
      </w:r>
      <w:r w:rsidRPr="0080306C">
        <w:rPr>
          <w:b/>
          <w:sz w:val="22"/>
          <w:szCs w:val="22"/>
        </w:rPr>
        <w:t>18</w:t>
      </w:r>
      <w:r w:rsidRPr="0080306C">
        <w:rPr>
          <w:sz w:val="22"/>
          <w:szCs w:val="22"/>
        </w:rPr>
        <w:t xml:space="preserve"> час.</w:t>
      </w:r>
    </w:p>
    <w:p w:rsidR="00EF5D31" w:rsidRPr="0080306C" w:rsidRDefault="00EF5D31" w:rsidP="00FF612D">
      <w:pPr>
        <w:suppressAutoHyphens/>
        <w:jc w:val="both"/>
        <w:rPr>
          <w:sz w:val="22"/>
          <w:szCs w:val="22"/>
        </w:rPr>
      </w:pPr>
      <w:r w:rsidRPr="0080306C">
        <w:rPr>
          <w:sz w:val="22"/>
          <w:szCs w:val="22"/>
        </w:rPr>
        <w:t xml:space="preserve">практические занятия </w:t>
      </w:r>
      <w:r w:rsidRPr="0080306C">
        <w:rPr>
          <w:b/>
          <w:sz w:val="22"/>
          <w:szCs w:val="22"/>
        </w:rPr>
        <w:t>18</w:t>
      </w:r>
      <w:r w:rsidRPr="0080306C">
        <w:rPr>
          <w:sz w:val="22"/>
          <w:szCs w:val="22"/>
        </w:rPr>
        <w:t xml:space="preserve"> час.  </w:t>
      </w:r>
    </w:p>
    <w:p w:rsidR="00EF5D31" w:rsidRPr="0080306C" w:rsidRDefault="00EF5D31" w:rsidP="00FF612D">
      <w:pPr>
        <w:suppressAutoHyphens/>
        <w:jc w:val="both"/>
        <w:rPr>
          <w:sz w:val="22"/>
          <w:szCs w:val="22"/>
        </w:rPr>
      </w:pPr>
      <w:r w:rsidRPr="0080306C">
        <w:rPr>
          <w:sz w:val="22"/>
          <w:szCs w:val="22"/>
        </w:rPr>
        <w:t xml:space="preserve">лабораторные работы </w:t>
      </w:r>
      <w:r w:rsidRPr="0080306C">
        <w:rPr>
          <w:b/>
          <w:sz w:val="22"/>
          <w:szCs w:val="22"/>
        </w:rPr>
        <w:t>не предусмотрены</w:t>
      </w:r>
      <w:r w:rsidRPr="0080306C">
        <w:rPr>
          <w:sz w:val="22"/>
          <w:szCs w:val="22"/>
        </w:rPr>
        <w:t xml:space="preserve">  </w:t>
      </w:r>
    </w:p>
    <w:p w:rsidR="00EF5D31" w:rsidRPr="0080306C" w:rsidRDefault="00EF5D31" w:rsidP="00FF612D">
      <w:pPr>
        <w:suppressAutoHyphens/>
        <w:jc w:val="both"/>
        <w:rPr>
          <w:sz w:val="22"/>
          <w:szCs w:val="22"/>
        </w:rPr>
      </w:pPr>
      <w:r w:rsidRPr="0080306C">
        <w:rPr>
          <w:sz w:val="22"/>
          <w:szCs w:val="22"/>
        </w:rPr>
        <w:t xml:space="preserve">в том числе с использованием МАО лек. </w:t>
      </w:r>
      <w:r w:rsidRPr="0080306C">
        <w:rPr>
          <w:b/>
          <w:sz w:val="22"/>
          <w:szCs w:val="22"/>
        </w:rPr>
        <w:t>0</w:t>
      </w:r>
      <w:r w:rsidRPr="0080306C">
        <w:rPr>
          <w:sz w:val="22"/>
          <w:szCs w:val="22"/>
        </w:rPr>
        <w:t xml:space="preserve"> /пр. </w:t>
      </w:r>
      <w:r>
        <w:rPr>
          <w:b/>
          <w:sz w:val="22"/>
          <w:szCs w:val="22"/>
        </w:rPr>
        <w:t>0</w:t>
      </w:r>
      <w:r w:rsidRPr="0080306C">
        <w:rPr>
          <w:sz w:val="22"/>
          <w:szCs w:val="22"/>
        </w:rPr>
        <w:t xml:space="preserve"> /лаб. </w:t>
      </w:r>
      <w:r w:rsidRPr="0080306C">
        <w:rPr>
          <w:b/>
          <w:sz w:val="22"/>
          <w:szCs w:val="22"/>
        </w:rPr>
        <w:t>0</w:t>
      </w:r>
      <w:r w:rsidRPr="0080306C">
        <w:rPr>
          <w:sz w:val="22"/>
          <w:szCs w:val="22"/>
        </w:rPr>
        <w:t xml:space="preserve"> час.</w:t>
      </w:r>
    </w:p>
    <w:p w:rsidR="00EF5D31" w:rsidRPr="0080306C" w:rsidRDefault="00EF5D31" w:rsidP="00FF612D">
      <w:pPr>
        <w:suppressAutoHyphens/>
        <w:jc w:val="both"/>
        <w:rPr>
          <w:sz w:val="22"/>
          <w:szCs w:val="22"/>
        </w:rPr>
      </w:pPr>
      <w:r w:rsidRPr="0080306C">
        <w:rPr>
          <w:sz w:val="22"/>
          <w:szCs w:val="22"/>
        </w:rPr>
        <w:t xml:space="preserve">всего часов аудиторной нагрузки </w:t>
      </w:r>
      <w:r w:rsidRPr="0080306C">
        <w:rPr>
          <w:b/>
          <w:sz w:val="22"/>
          <w:szCs w:val="22"/>
        </w:rPr>
        <w:t>36</w:t>
      </w:r>
      <w:r w:rsidRPr="0080306C">
        <w:rPr>
          <w:sz w:val="22"/>
          <w:szCs w:val="22"/>
        </w:rPr>
        <w:t xml:space="preserve"> час.</w:t>
      </w:r>
    </w:p>
    <w:p w:rsidR="00EF5D31" w:rsidRPr="0080306C" w:rsidRDefault="00EF5D31" w:rsidP="00FF612D">
      <w:pPr>
        <w:suppressAutoHyphens/>
        <w:jc w:val="both"/>
        <w:rPr>
          <w:sz w:val="22"/>
          <w:szCs w:val="22"/>
        </w:rPr>
      </w:pPr>
      <w:r w:rsidRPr="0080306C">
        <w:rPr>
          <w:sz w:val="22"/>
          <w:szCs w:val="22"/>
        </w:rPr>
        <w:t xml:space="preserve">в том числе с использованием МАО </w:t>
      </w:r>
      <w:r>
        <w:rPr>
          <w:b/>
          <w:sz w:val="22"/>
          <w:szCs w:val="22"/>
        </w:rPr>
        <w:t>0</w:t>
      </w:r>
      <w:r w:rsidRPr="0080306C">
        <w:rPr>
          <w:sz w:val="22"/>
          <w:szCs w:val="22"/>
        </w:rPr>
        <w:t xml:space="preserve"> час.</w:t>
      </w:r>
    </w:p>
    <w:p w:rsidR="00EF5D31" w:rsidRPr="0080306C" w:rsidRDefault="00EF5D31" w:rsidP="00FF612D">
      <w:pPr>
        <w:suppressAutoHyphens/>
        <w:jc w:val="both"/>
        <w:rPr>
          <w:sz w:val="22"/>
          <w:szCs w:val="22"/>
        </w:rPr>
      </w:pPr>
      <w:r w:rsidRPr="0080306C">
        <w:rPr>
          <w:sz w:val="22"/>
          <w:szCs w:val="22"/>
        </w:rPr>
        <w:t xml:space="preserve">самостоятельная работа </w:t>
      </w:r>
      <w:r>
        <w:rPr>
          <w:b/>
          <w:sz w:val="22"/>
          <w:szCs w:val="22"/>
        </w:rPr>
        <w:t>72</w:t>
      </w:r>
      <w:r w:rsidRPr="0080306C">
        <w:rPr>
          <w:sz w:val="22"/>
          <w:szCs w:val="22"/>
        </w:rPr>
        <w:t xml:space="preserve"> час.</w:t>
      </w:r>
    </w:p>
    <w:p w:rsidR="00EF5D31" w:rsidRPr="0080306C" w:rsidRDefault="00EF5D31" w:rsidP="00FF612D">
      <w:pPr>
        <w:suppressAutoHyphens/>
        <w:jc w:val="both"/>
        <w:rPr>
          <w:sz w:val="22"/>
          <w:szCs w:val="22"/>
        </w:rPr>
      </w:pPr>
      <w:r w:rsidRPr="0080306C">
        <w:rPr>
          <w:sz w:val="22"/>
          <w:szCs w:val="22"/>
        </w:rPr>
        <w:t xml:space="preserve">в том числе на подготовку к экзамену </w:t>
      </w:r>
      <w:r>
        <w:rPr>
          <w:b/>
          <w:sz w:val="22"/>
          <w:szCs w:val="22"/>
        </w:rPr>
        <w:t xml:space="preserve">54 </w:t>
      </w:r>
      <w:r w:rsidRPr="0080306C">
        <w:rPr>
          <w:sz w:val="22"/>
          <w:szCs w:val="22"/>
        </w:rPr>
        <w:t>час.</w:t>
      </w:r>
    </w:p>
    <w:p w:rsidR="00EF5D31" w:rsidRPr="0080306C" w:rsidRDefault="00EF5D31" w:rsidP="00FF612D">
      <w:pPr>
        <w:suppressAutoHyphens/>
        <w:jc w:val="both"/>
        <w:rPr>
          <w:sz w:val="22"/>
          <w:szCs w:val="22"/>
        </w:rPr>
      </w:pPr>
      <w:r w:rsidRPr="0080306C">
        <w:rPr>
          <w:sz w:val="22"/>
          <w:szCs w:val="22"/>
        </w:rPr>
        <w:t xml:space="preserve">контрольные работы </w:t>
      </w:r>
      <w:r w:rsidRPr="0080306C">
        <w:rPr>
          <w:b/>
          <w:sz w:val="22"/>
          <w:szCs w:val="22"/>
        </w:rPr>
        <w:t>не предусмотрены</w:t>
      </w:r>
    </w:p>
    <w:p w:rsidR="00EF5D31" w:rsidRPr="0080306C" w:rsidRDefault="00EF5D31" w:rsidP="00FF612D">
      <w:pPr>
        <w:suppressAutoHyphens/>
        <w:jc w:val="both"/>
        <w:rPr>
          <w:sz w:val="22"/>
          <w:szCs w:val="22"/>
        </w:rPr>
      </w:pPr>
      <w:r w:rsidRPr="0080306C">
        <w:rPr>
          <w:sz w:val="22"/>
          <w:szCs w:val="22"/>
        </w:rPr>
        <w:t xml:space="preserve">курсовая работа / курсовой проект </w:t>
      </w:r>
      <w:r w:rsidRPr="0080306C">
        <w:rPr>
          <w:b/>
          <w:sz w:val="22"/>
          <w:szCs w:val="22"/>
        </w:rPr>
        <w:t>не предусмотрены</w:t>
      </w:r>
    </w:p>
    <w:p w:rsidR="00EF5D31" w:rsidRPr="0080306C" w:rsidRDefault="00EF5D31" w:rsidP="00FF612D">
      <w:pPr>
        <w:suppressAutoHyphens/>
        <w:jc w:val="both"/>
        <w:rPr>
          <w:sz w:val="22"/>
          <w:szCs w:val="22"/>
        </w:rPr>
      </w:pPr>
      <w:r w:rsidRPr="0080306C">
        <w:rPr>
          <w:sz w:val="22"/>
          <w:szCs w:val="22"/>
        </w:rPr>
        <w:t xml:space="preserve">зачет </w:t>
      </w:r>
      <w:r w:rsidRPr="0080306C">
        <w:rPr>
          <w:b/>
          <w:sz w:val="22"/>
          <w:szCs w:val="22"/>
        </w:rPr>
        <w:t>не предусмотрен</w:t>
      </w:r>
    </w:p>
    <w:p w:rsidR="00EF5D31" w:rsidRPr="0080306C" w:rsidRDefault="00EF5D31" w:rsidP="00FF612D">
      <w:pPr>
        <w:suppressAutoHyphens/>
        <w:jc w:val="both"/>
        <w:rPr>
          <w:sz w:val="22"/>
          <w:szCs w:val="22"/>
        </w:rPr>
      </w:pPr>
      <w:r w:rsidRPr="0080306C">
        <w:rPr>
          <w:sz w:val="22"/>
          <w:szCs w:val="22"/>
        </w:rPr>
        <w:t xml:space="preserve">экзамен </w:t>
      </w:r>
      <w:r w:rsidRPr="0080306C">
        <w:rPr>
          <w:b/>
          <w:sz w:val="22"/>
          <w:szCs w:val="22"/>
        </w:rPr>
        <w:t>1</w:t>
      </w:r>
      <w:r w:rsidRPr="0080306C">
        <w:rPr>
          <w:sz w:val="22"/>
          <w:szCs w:val="22"/>
        </w:rPr>
        <w:t xml:space="preserve"> семестр</w:t>
      </w:r>
      <w:r w:rsidRPr="0080306C">
        <w:rPr>
          <w:b/>
          <w:sz w:val="22"/>
          <w:szCs w:val="22"/>
        </w:rPr>
        <w:t xml:space="preserve"> </w:t>
      </w:r>
    </w:p>
    <w:p w:rsidR="00D74F94" w:rsidRDefault="00D74F94" w:rsidP="00FF612D">
      <w:pPr>
        <w:suppressAutoHyphens/>
        <w:rPr>
          <w:sz w:val="22"/>
          <w:szCs w:val="22"/>
        </w:rPr>
      </w:pPr>
    </w:p>
    <w:p w:rsidR="00EF5D31" w:rsidRDefault="00EF5D31" w:rsidP="00FF612D">
      <w:pPr>
        <w:suppressAutoHyphens/>
        <w:rPr>
          <w:sz w:val="22"/>
          <w:szCs w:val="22"/>
        </w:rPr>
      </w:pPr>
    </w:p>
    <w:p w:rsidR="00EF5D31" w:rsidRDefault="00EF5D31" w:rsidP="00FF612D">
      <w:pPr>
        <w:suppressAutoHyphens/>
        <w:rPr>
          <w:sz w:val="22"/>
          <w:szCs w:val="22"/>
        </w:rPr>
      </w:pPr>
    </w:p>
    <w:p w:rsidR="00FF612D" w:rsidRDefault="00FF612D" w:rsidP="00FF612D">
      <w:pPr>
        <w:suppressAutoHyphens/>
        <w:rPr>
          <w:sz w:val="22"/>
          <w:szCs w:val="22"/>
        </w:rPr>
      </w:pPr>
    </w:p>
    <w:p w:rsidR="00FF612D" w:rsidRDefault="00FF612D" w:rsidP="00FF612D">
      <w:pPr>
        <w:suppressAutoHyphens/>
        <w:rPr>
          <w:sz w:val="22"/>
          <w:szCs w:val="22"/>
        </w:rPr>
      </w:pPr>
    </w:p>
    <w:p w:rsidR="00FF612D" w:rsidRDefault="00FF612D" w:rsidP="00FF612D">
      <w:pPr>
        <w:suppressAutoHyphens/>
        <w:rPr>
          <w:sz w:val="22"/>
          <w:szCs w:val="22"/>
        </w:rPr>
      </w:pPr>
    </w:p>
    <w:p w:rsidR="00FF612D" w:rsidRDefault="00FF612D" w:rsidP="00FF612D">
      <w:pPr>
        <w:suppressAutoHyphens/>
        <w:rPr>
          <w:sz w:val="22"/>
          <w:szCs w:val="22"/>
        </w:rPr>
      </w:pPr>
    </w:p>
    <w:p w:rsidR="00EF5D31" w:rsidRDefault="00EF5D31" w:rsidP="00FF612D">
      <w:pPr>
        <w:suppressAutoHyphens/>
        <w:rPr>
          <w:sz w:val="22"/>
          <w:szCs w:val="22"/>
        </w:rPr>
      </w:pPr>
    </w:p>
    <w:p w:rsidR="00EF5D31" w:rsidRDefault="00EF5D31" w:rsidP="00FF612D">
      <w:pPr>
        <w:suppressAutoHyphens/>
        <w:rPr>
          <w:sz w:val="22"/>
          <w:szCs w:val="22"/>
        </w:rPr>
      </w:pPr>
    </w:p>
    <w:p w:rsidR="00EF5D31" w:rsidRPr="00536306" w:rsidRDefault="00EF5D31" w:rsidP="00FF612D">
      <w:pPr>
        <w:suppressAutoHyphens/>
        <w:rPr>
          <w:sz w:val="22"/>
          <w:szCs w:val="22"/>
        </w:rPr>
      </w:pPr>
    </w:p>
    <w:p w:rsidR="00E40D70" w:rsidRPr="00B0320C" w:rsidRDefault="00E40D70" w:rsidP="00FF612D">
      <w:pPr>
        <w:suppressAutoHyphens/>
        <w:jc w:val="both"/>
        <w:rPr>
          <w:color w:val="FF0000"/>
          <w:sz w:val="22"/>
          <w:szCs w:val="22"/>
        </w:rPr>
      </w:pPr>
      <w:r w:rsidRPr="00536306">
        <w:rPr>
          <w:sz w:val="22"/>
          <w:szCs w:val="22"/>
        </w:rPr>
        <w:t xml:space="preserve">Рабочая программа составлена в соответствии с требованиями </w:t>
      </w:r>
      <w:r>
        <w:rPr>
          <w:sz w:val="22"/>
          <w:szCs w:val="22"/>
        </w:rPr>
        <w:t xml:space="preserve">образовательного стандарта, самостоятельно устанавливаемого ДВФУ, принятого решением Ученого совета ДВФУ, протокол № 06-15 от 04.06.2015, и утвержденного приказом ректора </w:t>
      </w:r>
      <w:r w:rsidRPr="007E2067">
        <w:rPr>
          <w:sz w:val="22"/>
          <w:szCs w:val="22"/>
        </w:rPr>
        <w:t xml:space="preserve">от </w:t>
      </w:r>
      <w:r>
        <w:rPr>
          <w:sz w:val="22"/>
          <w:szCs w:val="22"/>
        </w:rPr>
        <w:t>07.07.2015 № 12-13-1282</w:t>
      </w:r>
    </w:p>
    <w:p w:rsidR="00E40D70" w:rsidRPr="00B0320C" w:rsidRDefault="00E40D70" w:rsidP="00FF612D">
      <w:pPr>
        <w:suppressAutoHyphens/>
        <w:jc w:val="both"/>
        <w:rPr>
          <w:color w:val="FF0000"/>
          <w:sz w:val="22"/>
          <w:szCs w:val="22"/>
        </w:rPr>
      </w:pPr>
    </w:p>
    <w:p w:rsidR="00F4706C" w:rsidRPr="00E40D70" w:rsidRDefault="00F4706C" w:rsidP="00FF612D">
      <w:pPr>
        <w:suppressAutoHyphens/>
        <w:jc w:val="both"/>
        <w:rPr>
          <w:color w:val="FF0000"/>
          <w:sz w:val="22"/>
          <w:szCs w:val="22"/>
        </w:rPr>
      </w:pPr>
    </w:p>
    <w:p w:rsidR="00F4706C" w:rsidRPr="00A36779" w:rsidRDefault="00F4706C" w:rsidP="00FF612D">
      <w:pPr>
        <w:suppressAutoHyphens/>
        <w:jc w:val="both"/>
        <w:rPr>
          <w:sz w:val="22"/>
          <w:szCs w:val="22"/>
        </w:rPr>
      </w:pPr>
      <w:r w:rsidRPr="00A36779">
        <w:rPr>
          <w:sz w:val="22"/>
          <w:szCs w:val="22"/>
        </w:rPr>
        <w:t xml:space="preserve">Рабочая программа обсуждена на заседании </w:t>
      </w:r>
      <w:r w:rsidR="00E80C4D" w:rsidRPr="00A36779">
        <w:rPr>
          <w:sz w:val="22"/>
          <w:szCs w:val="22"/>
        </w:rPr>
        <w:t>Департамента социальных и психологических наук ШГН</w:t>
      </w:r>
      <w:r w:rsidRPr="00A36779">
        <w:rPr>
          <w:sz w:val="22"/>
          <w:szCs w:val="22"/>
        </w:rPr>
        <w:t xml:space="preserve">, протокол </w:t>
      </w:r>
      <w:r w:rsidR="00EF5D31" w:rsidRPr="00A36779">
        <w:rPr>
          <w:sz w:val="22"/>
          <w:szCs w:val="22"/>
        </w:rPr>
        <w:t xml:space="preserve">№ </w:t>
      </w:r>
      <w:r w:rsidR="00A36779" w:rsidRPr="00A36779">
        <w:rPr>
          <w:sz w:val="22"/>
          <w:szCs w:val="22"/>
        </w:rPr>
        <w:t>6</w:t>
      </w:r>
      <w:r w:rsidR="00EF5D31" w:rsidRPr="00A36779">
        <w:rPr>
          <w:sz w:val="22"/>
          <w:szCs w:val="22"/>
        </w:rPr>
        <w:t xml:space="preserve"> от «</w:t>
      </w:r>
      <w:r w:rsidR="00A36779" w:rsidRPr="00A36779">
        <w:rPr>
          <w:sz w:val="22"/>
          <w:szCs w:val="22"/>
        </w:rPr>
        <w:t>19</w:t>
      </w:r>
      <w:r w:rsidR="00EF5D31" w:rsidRPr="00A36779">
        <w:rPr>
          <w:sz w:val="22"/>
          <w:szCs w:val="22"/>
        </w:rPr>
        <w:t xml:space="preserve">» </w:t>
      </w:r>
      <w:r w:rsidR="00A36779" w:rsidRPr="00A36779">
        <w:rPr>
          <w:sz w:val="22"/>
          <w:szCs w:val="22"/>
        </w:rPr>
        <w:t xml:space="preserve">июня </w:t>
      </w:r>
      <w:r w:rsidR="00EF5D31" w:rsidRPr="00A36779">
        <w:rPr>
          <w:sz w:val="22"/>
          <w:szCs w:val="22"/>
        </w:rPr>
        <w:t>2017 г.</w:t>
      </w:r>
    </w:p>
    <w:p w:rsidR="00F4706C" w:rsidRPr="00536306" w:rsidRDefault="00F4706C" w:rsidP="00FF612D">
      <w:pPr>
        <w:suppressAutoHyphens/>
        <w:jc w:val="both"/>
        <w:rPr>
          <w:sz w:val="22"/>
          <w:szCs w:val="22"/>
        </w:rPr>
      </w:pPr>
    </w:p>
    <w:p w:rsidR="00D74F94" w:rsidRPr="00536306" w:rsidRDefault="005E02D2" w:rsidP="00FF612D">
      <w:pPr>
        <w:suppressAutoHyphens/>
        <w:rPr>
          <w:sz w:val="22"/>
          <w:szCs w:val="22"/>
        </w:rPr>
      </w:pPr>
      <w:r>
        <w:rPr>
          <w:sz w:val="22"/>
          <w:szCs w:val="22"/>
        </w:rPr>
        <w:t>Директор</w:t>
      </w:r>
      <w:r w:rsidR="0070279D">
        <w:rPr>
          <w:sz w:val="22"/>
          <w:szCs w:val="22"/>
        </w:rPr>
        <w:t xml:space="preserve"> Департамента</w:t>
      </w:r>
      <w:r w:rsidR="001D5977">
        <w:rPr>
          <w:sz w:val="22"/>
          <w:szCs w:val="22"/>
        </w:rPr>
        <w:t xml:space="preserve"> соц</w:t>
      </w:r>
      <w:r>
        <w:rPr>
          <w:sz w:val="22"/>
          <w:szCs w:val="22"/>
        </w:rPr>
        <w:t>иальных</w:t>
      </w:r>
      <w:r w:rsidR="001D5977">
        <w:rPr>
          <w:sz w:val="22"/>
          <w:szCs w:val="22"/>
        </w:rPr>
        <w:t xml:space="preserve"> и псих</w:t>
      </w:r>
      <w:r>
        <w:rPr>
          <w:sz w:val="22"/>
          <w:szCs w:val="22"/>
        </w:rPr>
        <w:t>ологических</w:t>
      </w:r>
      <w:r w:rsidR="001D5977">
        <w:rPr>
          <w:sz w:val="22"/>
          <w:szCs w:val="22"/>
        </w:rPr>
        <w:t xml:space="preserve"> наук</w:t>
      </w:r>
      <w:r w:rsidR="00BA711A">
        <w:rPr>
          <w:sz w:val="22"/>
          <w:szCs w:val="22"/>
        </w:rPr>
        <w:t xml:space="preserve">: канд. </w:t>
      </w:r>
      <w:r w:rsidR="001D5977">
        <w:rPr>
          <w:sz w:val="22"/>
          <w:szCs w:val="22"/>
        </w:rPr>
        <w:t>ист</w:t>
      </w:r>
      <w:r w:rsidR="00BA711A">
        <w:rPr>
          <w:sz w:val="22"/>
          <w:szCs w:val="22"/>
        </w:rPr>
        <w:t xml:space="preserve">. </w:t>
      </w:r>
      <w:r w:rsidR="001D5977">
        <w:rPr>
          <w:sz w:val="22"/>
          <w:szCs w:val="22"/>
        </w:rPr>
        <w:t>н</w:t>
      </w:r>
      <w:r w:rsidR="00BA711A">
        <w:rPr>
          <w:sz w:val="22"/>
          <w:szCs w:val="22"/>
        </w:rPr>
        <w:t>аук</w:t>
      </w:r>
      <w:r w:rsidR="001D5977">
        <w:rPr>
          <w:sz w:val="22"/>
          <w:szCs w:val="22"/>
        </w:rPr>
        <w:t>, проф.</w:t>
      </w:r>
      <w:r w:rsidR="00BA711A">
        <w:rPr>
          <w:sz w:val="22"/>
          <w:szCs w:val="22"/>
        </w:rPr>
        <w:t xml:space="preserve"> </w:t>
      </w:r>
      <w:r w:rsidR="001D5977">
        <w:rPr>
          <w:sz w:val="22"/>
          <w:szCs w:val="22"/>
        </w:rPr>
        <w:t>Куз</w:t>
      </w:r>
      <w:r w:rsidR="00BA711A">
        <w:rPr>
          <w:sz w:val="22"/>
          <w:szCs w:val="22"/>
        </w:rPr>
        <w:t xml:space="preserve">ина </w:t>
      </w:r>
      <w:r w:rsidR="001D5977">
        <w:rPr>
          <w:sz w:val="22"/>
          <w:szCs w:val="22"/>
        </w:rPr>
        <w:t>И</w:t>
      </w:r>
      <w:r w:rsidR="00BA711A">
        <w:rPr>
          <w:sz w:val="22"/>
          <w:szCs w:val="22"/>
        </w:rPr>
        <w:t xml:space="preserve">. </w:t>
      </w:r>
      <w:r w:rsidR="001D5977">
        <w:rPr>
          <w:sz w:val="22"/>
          <w:szCs w:val="22"/>
        </w:rPr>
        <w:t>Г</w:t>
      </w:r>
      <w:r w:rsidR="00BA711A">
        <w:rPr>
          <w:sz w:val="22"/>
          <w:szCs w:val="22"/>
        </w:rPr>
        <w:t>.</w:t>
      </w:r>
      <w:r w:rsidR="00E40D70">
        <w:rPr>
          <w:sz w:val="22"/>
          <w:szCs w:val="22"/>
        </w:rPr>
        <w:t xml:space="preserve"> </w:t>
      </w:r>
    </w:p>
    <w:p w:rsidR="00D74F94" w:rsidRPr="00536306" w:rsidRDefault="0026087A" w:rsidP="00FF612D">
      <w:pPr>
        <w:suppressAutoHyphens/>
        <w:rPr>
          <w:sz w:val="22"/>
          <w:szCs w:val="22"/>
        </w:rPr>
      </w:pPr>
      <w:r>
        <w:rPr>
          <w:sz w:val="22"/>
          <w:szCs w:val="22"/>
        </w:rPr>
        <w:t xml:space="preserve">Составитель: </w:t>
      </w:r>
      <w:r w:rsidR="00BC7F2B">
        <w:rPr>
          <w:sz w:val="22"/>
          <w:szCs w:val="22"/>
        </w:rPr>
        <w:t>к</w:t>
      </w:r>
      <w:r w:rsidR="00BA711A">
        <w:rPr>
          <w:sz w:val="22"/>
          <w:szCs w:val="22"/>
        </w:rPr>
        <w:t>анд</w:t>
      </w:r>
      <w:r>
        <w:rPr>
          <w:sz w:val="22"/>
          <w:szCs w:val="22"/>
        </w:rPr>
        <w:t>.</w:t>
      </w:r>
      <w:r w:rsidR="00F4706C">
        <w:rPr>
          <w:sz w:val="22"/>
          <w:szCs w:val="22"/>
        </w:rPr>
        <w:t xml:space="preserve"> </w:t>
      </w:r>
      <w:r w:rsidR="00BC7F2B">
        <w:rPr>
          <w:sz w:val="22"/>
          <w:szCs w:val="22"/>
        </w:rPr>
        <w:t>пед</w:t>
      </w:r>
      <w:r>
        <w:rPr>
          <w:sz w:val="22"/>
          <w:szCs w:val="22"/>
        </w:rPr>
        <w:t>.</w:t>
      </w:r>
      <w:r w:rsidR="00F4706C">
        <w:rPr>
          <w:sz w:val="22"/>
          <w:szCs w:val="22"/>
        </w:rPr>
        <w:t xml:space="preserve"> </w:t>
      </w:r>
      <w:r>
        <w:rPr>
          <w:sz w:val="22"/>
          <w:szCs w:val="22"/>
        </w:rPr>
        <w:t>н</w:t>
      </w:r>
      <w:r w:rsidR="00BA711A">
        <w:rPr>
          <w:sz w:val="22"/>
          <w:szCs w:val="22"/>
        </w:rPr>
        <w:t>аук</w:t>
      </w:r>
      <w:r>
        <w:rPr>
          <w:sz w:val="22"/>
          <w:szCs w:val="22"/>
        </w:rPr>
        <w:t xml:space="preserve">, доцент </w:t>
      </w:r>
      <w:r w:rsidR="00BC7F2B">
        <w:rPr>
          <w:sz w:val="22"/>
          <w:szCs w:val="22"/>
        </w:rPr>
        <w:t>Белоус Е.</w:t>
      </w:r>
      <w:r w:rsidR="00F4706C">
        <w:rPr>
          <w:sz w:val="22"/>
          <w:szCs w:val="22"/>
        </w:rPr>
        <w:t xml:space="preserve"> </w:t>
      </w:r>
      <w:r w:rsidR="00BC7F2B">
        <w:rPr>
          <w:sz w:val="22"/>
          <w:szCs w:val="22"/>
        </w:rPr>
        <w:t>И</w:t>
      </w:r>
      <w:r>
        <w:rPr>
          <w:sz w:val="22"/>
          <w:szCs w:val="22"/>
        </w:rPr>
        <w:t>.</w:t>
      </w:r>
    </w:p>
    <w:p w:rsidR="00D74F94" w:rsidRPr="00536306" w:rsidRDefault="0026087A" w:rsidP="00FF612D">
      <w:pPr>
        <w:pStyle w:val="a3"/>
        <w:rPr>
          <w:b/>
          <w:caps/>
          <w:sz w:val="22"/>
          <w:szCs w:val="22"/>
        </w:rPr>
      </w:pPr>
      <w:r>
        <w:rPr>
          <w:b/>
          <w:caps/>
          <w:sz w:val="22"/>
          <w:szCs w:val="22"/>
        </w:rPr>
        <w:br w:type="page"/>
      </w:r>
    </w:p>
    <w:p w:rsidR="00EF5D31" w:rsidRPr="00EF5D31" w:rsidRDefault="00EF5D31" w:rsidP="00FF612D">
      <w:pPr>
        <w:suppressAutoHyphens/>
        <w:spacing w:line="360" w:lineRule="auto"/>
        <w:jc w:val="both"/>
        <w:rPr>
          <w:bCs/>
          <w:sz w:val="20"/>
          <w:szCs w:val="20"/>
        </w:rPr>
      </w:pPr>
      <w:r w:rsidRPr="00EF5D31">
        <w:rPr>
          <w:b/>
          <w:sz w:val="20"/>
          <w:szCs w:val="20"/>
          <w:lang w:val="en-US"/>
        </w:rPr>
        <w:lastRenderedPageBreak/>
        <w:t>I</w:t>
      </w:r>
      <w:r w:rsidRPr="00EF5D31">
        <w:rPr>
          <w:b/>
          <w:sz w:val="20"/>
          <w:szCs w:val="20"/>
        </w:rPr>
        <w:t>. Рабочая программа пересмотрена на заседании Департамента социальных и психологических наук:</w:t>
      </w:r>
      <w:r w:rsidRPr="00EF5D31">
        <w:rPr>
          <w:bCs/>
          <w:sz w:val="20"/>
          <w:szCs w:val="20"/>
        </w:rPr>
        <w:t xml:space="preserve"> </w:t>
      </w:r>
    </w:p>
    <w:p w:rsidR="00EF5D31" w:rsidRPr="00EF5D31" w:rsidRDefault="00EF5D31" w:rsidP="00FF612D">
      <w:pPr>
        <w:suppressAutoHyphens/>
        <w:spacing w:line="360" w:lineRule="auto"/>
        <w:rPr>
          <w:bCs/>
          <w:sz w:val="20"/>
          <w:szCs w:val="20"/>
        </w:rPr>
      </w:pPr>
      <w:r w:rsidRPr="00EF5D31">
        <w:rPr>
          <w:bCs/>
          <w:sz w:val="20"/>
          <w:szCs w:val="20"/>
        </w:rPr>
        <w:t>Протокол от «_____» _________________ 20___ г. № ______</w:t>
      </w:r>
    </w:p>
    <w:p w:rsidR="00EF5D31" w:rsidRPr="00EF5D31" w:rsidRDefault="009C6DFE" w:rsidP="00FF612D">
      <w:pPr>
        <w:suppressAutoHyphens/>
        <w:rPr>
          <w:sz w:val="20"/>
          <w:szCs w:val="20"/>
        </w:rPr>
      </w:pPr>
      <w:r w:rsidRPr="009C6DFE">
        <w:rPr>
          <w:bCs/>
          <w:sz w:val="20"/>
          <w:szCs w:val="20"/>
        </w:rPr>
        <w:t xml:space="preserve">директор Департамента </w:t>
      </w:r>
      <w:r w:rsidR="00EF5D31" w:rsidRPr="00EF5D31">
        <w:rPr>
          <w:sz w:val="20"/>
          <w:szCs w:val="20"/>
        </w:rPr>
        <w:t xml:space="preserve">_______________________ </w:t>
      </w:r>
    </w:p>
    <w:p w:rsidR="00EF5D31" w:rsidRPr="00EF5D31" w:rsidRDefault="00EF5D31" w:rsidP="00FF612D">
      <w:pPr>
        <w:suppressAutoHyphens/>
        <w:rPr>
          <w:sz w:val="20"/>
          <w:szCs w:val="20"/>
        </w:rPr>
      </w:pPr>
      <w:r w:rsidRPr="00EF5D31">
        <w:rPr>
          <w:sz w:val="20"/>
          <w:szCs w:val="20"/>
        </w:rPr>
        <w:t xml:space="preserve"> (подпись) (И.О. Фамилия)</w:t>
      </w:r>
    </w:p>
    <w:p w:rsidR="00EF5D31" w:rsidRPr="00EF5D31" w:rsidRDefault="00EF5D31" w:rsidP="00FF612D">
      <w:pPr>
        <w:suppressAutoHyphens/>
        <w:spacing w:line="360" w:lineRule="auto"/>
        <w:rPr>
          <w:bCs/>
          <w:sz w:val="20"/>
          <w:szCs w:val="20"/>
        </w:rPr>
      </w:pPr>
    </w:p>
    <w:p w:rsidR="00EF5D31" w:rsidRPr="00EF5D31" w:rsidRDefault="00EF5D31" w:rsidP="00FF612D">
      <w:pPr>
        <w:suppressAutoHyphens/>
        <w:spacing w:line="360" w:lineRule="auto"/>
        <w:jc w:val="both"/>
        <w:rPr>
          <w:b/>
          <w:sz w:val="20"/>
          <w:szCs w:val="20"/>
        </w:rPr>
      </w:pPr>
    </w:p>
    <w:p w:rsidR="00EF5D31" w:rsidRPr="00EF5D31" w:rsidRDefault="00EF5D31" w:rsidP="00FF612D">
      <w:pPr>
        <w:suppressAutoHyphens/>
        <w:spacing w:line="360" w:lineRule="auto"/>
        <w:jc w:val="both"/>
        <w:rPr>
          <w:b/>
          <w:sz w:val="20"/>
          <w:szCs w:val="20"/>
        </w:rPr>
      </w:pPr>
    </w:p>
    <w:p w:rsidR="00EF5D31" w:rsidRPr="00EF5D31" w:rsidRDefault="00EF5D31" w:rsidP="00FF612D">
      <w:pPr>
        <w:suppressAutoHyphens/>
        <w:spacing w:line="360" w:lineRule="auto"/>
        <w:jc w:val="both"/>
        <w:rPr>
          <w:b/>
          <w:sz w:val="20"/>
          <w:szCs w:val="20"/>
        </w:rPr>
      </w:pPr>
    </w:p>
    <w:p w:rsidR="00EF5D31" w:rsidRPr="00EF5D31" w:rsidRDefault="00EF5D31" w:rsidP="00FF612D">
      <w:pPr>
        <w:suppressAutoHyphens/>
        <w:spacing w:line="360" w:lineRule="auto"/>
        <w:jc w:val="both"/>
        <w:rPr>
          <w:b/>
          <w:sz w:val="20"/>
          <w:szCs w:val="20"/>
        </w:rPr>
      </w:pPr>
    </w:p>
    <w:p w:rsidR="00EF5D31" w:rsidRPr="00EF5D31" w:rsidRDefault="00EF5D31" w:rsidP="00FF612D">
      <w:pPr>
        <w:suppressAutoHyphens/>
        <w:spacing w:line="360" w:lineRule="auto"/>
        <w:jc w:val="both"/>
        <w:rPr>
          <w:b/>
          <w:sz w:val="20"/>
          <w:szCs w:val="20"/>
        </w:rPr>
      </w:pPr>
    </w:p>
    <w:p w:rsidR="00EF5D31" w:rsidRPr="00EF5D31" w:rsidRDefault="00EF5D31" w:rsidP="00FF612D">
      <w:pPr>
        <w:suppressAutoHyphens/>
        <w:spacing w:line="360" w:lineRule="auto"/>
        <w:jc w:val="both"/>
        <w:rPr>
          <w:b/>
          <w:sz w:val="20"/>
          <w:szCs w:val="20"/>
        </w:rPr>
      </w:pPr>
    </w:p>
    <w:p w:rsidR="00EF5D31" w:rsidRPr="00EF5D31" w:rsidRDefault="00EF5D31" w:rsidP="00FF612D">
      <w:pPr>
        <w:suppressAutoHyphens/>
        <w:spacing w:line="360" w:lineRule="auto"/>
        <w:jc w:val="both"/>
        <w:rPr>
          <w:bCs/>
          <w:sz w:val="20"/>
          <w:szCs w:val="20"/>
        </w:rPr>
      </w:pPr>
      <w:r w:rsidRPr="00EF5D31">
        <w:rPr>
          <w:b/>
          <w:sz w:val="20"/>
          <w:szCs w:val="20"/>
          <w:lang w:val="en-US"/>
        </w:rPr>
        <w:t>II</w:t>
      </w:r>
      <w:r w:rsidRPr="00EF5D31">
        <w:rPr>
          <w:b/>
          <w:sz w:val="20"/>
          <w:szCs w:val="20"/>
        </w:rPr>
        <w:t>. Рабочая программа пересмотрена на заседании Департамента социальных и психологических наук:</w:t>
      </w:r>
      <w:r w:rsidRPr="00EF5D31">
        <w:rPr>
          <w:bCs/>
          <w:sz w:val="20"/>
          <w:szCs w:val="20"/>
        </w:rPr>
        <w:t xml:space="preserve"> </w:t>
      </w:r>
    </w:p>
    <w:p w:rsidR="00EF5D31" w:rsidRPr="00EF5D31" w:rsidRDefault="00EF5D31" w:rsidP="00FF612D">
      <w:pPr>
        <w:suppressAutoHyphens/>
        <w:spacing w:line="360" w:lineRule="auto"/>
        <w:rPr>
          <w:bCs/>
          <w:sz w:val="20"/>
          <w:szCs w:val="20"/>
        </w:rPr>
      </w:pPr>
      <w:r w:rsidRPr="00EF5D31">
        <w:rPr>
          <w:bCs/>
          <w:sz w:val="20"/>
          <w:szCs w:val="20"/>
        </w:rPr>
        <w:t>Протокол от «_____» _________________ 20___ г. № ______</w:t>
      </w:r>
    </w:p>
    <w:p w:rsidR="00EF5D31" w:rsidRPr="00EF5D31" w:rsidRDefault="009C6DFE" w:rsidP="00FF612D">
      <w:pPr>
        <w:suppressAutoHyphens/>
        <w:rPr>
          <w:sz w:val="20"/>
          <w:szCs w:val="20"/>
        </w:rPr>
      </w:pPr>
      <w:r w:rsidRPr="009C6DFE">
        <w:rPr>
          <w:bCs/>
          <w:sz w:val="20"/>
          <w:szCs w:val="20"/>
        </w:rPr>
        <w:t xml:space="preserve">директор Департамента </w:t>
      </w:r>
      <w:r w:rsidR="00EF5D31" w:rsidRPr="00EF5D31">
        <w:rPr>
          <w:sz w:val="20"/>
          <w:szCs w:val="20"/>
        </w:rPr>
        <w:t xml:space="preserve">_______________________ </w:t>
      </w:r>
    </w:p>
    <w:p w:rsidR="00EF5D31" w:rsidRPr="00EF5D31" w:rsidRDefault="00EF5D31" w:rsidP="00FF612D">
      <w:pPr>
        <w:suppressAutoHyphens/>
        <w:rPr>
          <w:sz w:val="20"/>
          <w:szCs w:val="20"/>
        </w:rPr>
      </w:pPr>
      <w:r w:rsidRPr="00EF5D31">
        <w:rPr>
          <w:sz w:val="20"/>
          <w:szCs w:val="20"/>
        </w:rPr>
        <w:t xml:space="preserve"> (подпись) (И.О. Фамилия)</w:t>
      </w:r>
    </w:p>
    <w:p w:rsidR="00EF5D31" w:rsidRPr="00EF5D31" w:rsidRDefault="00EF5D31" w:rsidP="00FF612D">
      <w:pPr>
        <w:suppressAutoHyphens/>
        <w:spacing w:line="360" w:lineRule="auto"/>
        <w:rPr>
          <w:bCs/>
          <w:sz w:val="20"/>
          <w:szCs w:val="20"/>
        </w:rPr>
      </w:pPr>
    </w:p>
    <w:p w:rsidR="00D74F94" w:rsidRPr="00750AC8" w:rsidRDefault="00D74F94" w:rsidP="00FF612D">
      <w:pPr>
        <w:pStyle w:val="a5"/>
        <w:tabs>
          <w:tab w:val="clear" w:pos="4677"/>
          <w:tab w:val="clear" w:pos="9355"/>
        </w:tabs>
        <w:suppressAutoHyphens/>
        <w:spacing w:line="360" w:lineRule="auto"/>
        <w:rPr>
          <w:bCs/>
          <w:sz w:val="20"/>
          <w:szCs w:val="20"/>
        </w:rPr>
      </w:pPr>
    </w:p>
    <w:p w:rsidR="00D74F94" w:rsidRPr="00750AC8" w:rsidRDefault="00D74F94" w:rsidP="00FF612D">
      <w:pPr>
        <w:pStyle w:val="a5"/>
        <w:tabs>
          <w:tab w:val="clear" w:pos="4677"/>
          <w:tab w:val="clear" w:pos="9355"/>
        </w:tabs>
        <w:suppressAutoHyphens/>
        <w:spacing w:line="360" w:lineRule="auto"/>
        <w:rPr>
          <w:bCs/>
          <w:sz w:val="20"/>
          <w:szCs w:val="20"/>
        </w:rPr>
      </w:pPr>
    </w:p>
    <w:p w:rsidR="00D74F94" w:rsidRPr="00750AC8" w:rsidRDefault="00D74F94" w:rsidP="00FF612D">
      <w:pPr>
        <w:suppressAutoHyphens/>
        <w:spacing w:line="360" w:lineRule="auto"/>
        <w:rPr>
          <w:bCs/>
          <w:sz w:val="20"/>
          <w:szCs w:val="20"/>
        </w:rPr>
      </w:pPr>
    </w:p>
    <w:p w:rsidR="00D74F94" w:rsidRPr="00750AC8" w:rsidRDefault="00D74F94" w:rsidP="00FF612D">
      <w:pPr>
        <w:suppressAutoHyphens/>
        <w:rPr>
          <w:sz w:val="20"/>
          <w:szCs w:val="20"/>
        </w:rPr>
      </w:pPr>
    </w:p>
    <w:p w:rsidR="00A645F6" w:rsidRDefault="00D74F94" w:rsidP="00FF612D">
      <w:pPr>
        <w:jc w:val="center"/>
        <w:rPr>
          <w:b/>
          <w:sz w:val="28"/>
          <w:szCs w:val="28"/>
        </w:rPr>
      </w:pPr>
      <w:r w:rsidRPr="00750AC8">
        <w:rPr>
          <w:b/>
          <w:sz w:val="20"/>
          <w:szCs w:val="20"/>
        </w:rPr>
        <w:br w:type="page"/>
      </w:r>
      <w:bookmarkStart w:id="1" w:name="_Toc345101122"/>
      <w:r w:rsidR="00A645F6">
        <w:rPr>
          <w:b/>
          <w:sz w:val="28"/>
          <w:szCs w:val="28"/>
        </w:rPr>
        <w:lastRenderedPageBreak/>
        <w:t>А</w:t>
      </w:r>
      <w:r w:rsidR="00A645F6" w:rsidRPr="00D8325B">
        <w:rPr>
          <w:b/>
          <w:sz w:val="28"/>
          <w:szCs w:val="28"/>
        </w:rPr>
        <w:t>ннотация</w:t>
      </w:r>
      <w:r w:rsidR="00A645F6" w:rsidRPr="00F633D9">
        <w:rPr>
          <w:b/>
          <w:sz w:val="28"/>
          <w:szCs w:val="28"/>
        </w:rPr>
        <w:t xml:space="preserve"> </w:t>
      </w:r>
      <w:r w:rsidR="00A645F6">
        <w:rPr>
          <w:b/>
          <w:sz w:val="28"/>
          <w:szCs w:val="28"/>
        </w:rPr>
        <w:t>дисциплины</w:t>
      </w:r>
    </w:p>
    <w:p w:rsidR="00A645F6" w:rsidRDefault="00A645F6" w:rsidP="00FF612D">
      <w:pPr>
        <w:jc w:val="center"/>
        <w:rPr>
          <w:b/>
          <w:sz w:val="28"/>
          <w:szCs w:val="28"/>
        </w:rPr>
      </w:pPr>
      <w:r w:rsidRPr="003924BA">
        <w:rPr>
          <w:b/>
          <w:sz w:val="28"/>
          <w:szCs w:val="28"/>
        </w:rPr>
        <w:t>«</w:t>
      </w:r>
      <w:r w:rsidRPr="008E7EC5">
        <w:rPr>
          <w:b/>
          <w:sz w:val="28"/>
          <w:szCs w:val="28"/>
        </w:rPr>
        <w:t>Педагогика и психология высшей школы</w:t>
      </w:r>
      <w:r w:rsidRPr="003924BA">
        <w:rPr>
          <w:b/>
          <w:sz w:val="28"/>
          <w:szCs w:val="28"/>
        </w:rPr>
        <w:t>»</w:t>
      </w:r>
    </w:p>
    <w:p w:rsidR="00A645F6" w:rsidRPr="00820FC9" w:rsidRDefault="00A645F6" w:rsidP="00FF612D">
      <w:pPr>
        <w:jc w:val="center"/>
        <w:rPr>
          <w:b/>
          <w:sz w:val="28"/>
          <w:szCs w:val="28"/>
        </w:rPr>
      </w:pPr>
    </w:p>
    <w:p w:rsidR="00A645F6" w:rsidRDefault="00A645F6" w:rsidP="00FF612D">
      <w:pPr>
        <w:spacing w:line="360" w:lineRule="auto"/>
        <w:jc w:val="both"/>
        <w:rPr>
          <w:sz w:val="28"/>
          <w:szCs w:val="28"/>
        </w:rPr>
      </w:pPr>
      <w:r>
        <w:rPr>
          <w:sz w:val="28"/>
          <w:szCs w:val="28"/>
        </w:rPr>
        <w:t>Д</w:t>
      </w:r>
      <w:r w:rsidRPr="00A77EBD">
        <w:rPr>
          <w:sz w:val="28"/>
          <w:szCs w:val="28"/>
        </w:rPr>
        <w:t>исциплин</w:t>
      </w:r>
      <w:r>
        <w:rPr>
          <w:sz w:val="28"/>
          <w:szCs w:val="28"/>
        </w:rPr>
        <w:t>а</w:t>
      </w:r>
      <w:r w:rsidRPr="00A77EBD">
        <w:rPr>
          <w:sz w:val="28"/>
          <w:szCs w:val="28"/>
        </w:rPr>
        <w:t xml:space="preserve"> разработана для студентов, обучающихся по направлению подготовки</w:t>
      </w:r>
      <w:r>
        <w:rPr>
          <w:sz w:val="28"/>
          <w:szCs w:val="28"/>
        </w:rPr>
        <w:t xml:space="preserve"> </w:t>
      </w:r>
      <w:r w:rsidRPr="00A77EBD">
        <w:rPr>
          <w:sz w:val="28"/>
          <w:szCs w:val="28"/>
        </w:rPr>
        <w:t>08.0</w:t>
      </w:r>
      <w:r>
        <w:rPr>
          <w:sz w:val="28"/>
          <w:szCs w:val="28"/>
        </w:rPr>
        <w:t>4</w:t>
      </w:r>
      <w:r w:rsidRPr="00A77EBD">
        <w:rPr>
          <w:sz w:val="28"/>
          <w:szCs w:val="28"/>
        </w:rPr>
        <w:t xml:space="preserve">.01 </w:t>
      </w:r>
      <w:r>
        <w:rPr>
          <w:sz w:val="28"/>
          <w:szCs w:val="28"/>
        </w:rPr>
        <w:t>«</w:t>
      </w:r>
      <w:r w:rsidRPr="00A77EBD">
        <w:rPr>
          <w:sz w:val="28"/>
          <w:szCs w:val="28"/>
        </w:rPr>
        <w:t>Строительство</w:t>
      </w:r>
      <w:r>
        <w:rPr>
          <w:sz w:val="28"/>
          <w:szCs w:val="28"/>
        </w:rPr>
        <w:t xml:space="preserve">» </w:t>
      </w:r>
      <w:r w:rsidRPr="00283B93">
        <w:rPr>
          <w:sz w:val="28"/>
          <w:szCs w:val="28"/>
        </w:rPr>
        <w:t xml:space="preserve">по программе «Шельфовое и прибрежное строительство» в соответствие с требованиями ОС ВО ДВФУ </w:t>
      </w:r>
      <w:r>
        <w:rPr>
          <w:sz w:val="28"/>
          <w:szCs w:val="28"/>
        </w:rPr>
        <w:t xml:space="preserve">и </w:t>
      </w:r>
      <w:r w:rsidRPr="00A77EBD">
        <w:rPr>
          <w:sz w:val="28"/>
          <w:szCs w:val="28"/>
        </w:rPr>
        <w:t>входит в</w:t>
      </w:r>
      <w:r>
        <w:rPr>
          <w:sz w:val="28"/>
          <w:szCs w:val="28"/>
        </w:rPr>
        <w:t xml:space="preserve"> вариативную часть</w:t>
      </w:r>
      <w:r w:rsidRPr="00A77EBD">
        <w:rPr>
          <w:sz w:val="28"/>
          <w:szCs w:val="28"/>
        </w:rPr>
        <w:t xml:space="preserve"> Блок</w:t>
      </w:r>
      <w:r>
        <w:rPr>
          <w:sz w:val="28"/>
          <w:szCs w:val="28"/>
        </w:rPr>
        <w:t>а</w:t>
      </w:r>
      <w:r w:rsidRPr="00A77EBD">
        <w:rPr>
          <w:sz w:val="28"/>
          <w:szCs w:val="28"/>
        </w:rPr>
        <w:t xml:space="preserve"> </w:t>
      </w:r>
      <w:r w:rsidRPr="00283B93">
        <w:rPr>
          <w:sz w:val="28"/>
          <w:szCs w:val="28"/>
        </w:rPr>
        <w:t>1 Дисциплины (модули) учебного плана и является обязательной для изучения (Б1.В.ОД.2).</w:t>
      </w:r>
      <w:r>
        <w:rPr>
          <w:sz w:val="28"/>
          <w:szCs w:val="28"/>
        </w:rPr>
        <w:t xml:space="preserve"> </w:t>
      </w:r>
    </w:p>
    <w:p w:rsidR="00A645F6" w:rsidRPr="00A77EBD" w:rsidRDefault="00A645F6" w:rsidP="00FF612D">
      <w:pPr>
        <w:spacing w:line="360" w:lineRule="auto"/>
        <w:jc w:val="both"/>
        <w:rPr>
          <w:sz w:val="28"/>
          <w:szCs w:val="28"/>
        </w:rPr>
      </w:pPr>
      <w:r w:rsidRPr="008E7EC5">
        <w:rPr>
          <w:sz w:val="28"/>
          <w:szCs w:val="28"/>
        </w:rPr>
        <w:t>Общая трудоемкость дисциплины составляет 108 часа (3 зачётные единицы). Учебным планом предусмотрены лекционные занятия (36 часов) и самостоятельная работа студента (72 часа, в том числе 54 часов на экзамен). Дисциплина реализуется на 1 курсе в 1 семестре. Форма контроля по дисциплине – экзамен.</w:t>
      </w:r>
    </w:p>
    <w:bookmarkEnd w:id="1"/>
    <w:p w:rsidR="00A645F6" w:rsidRDefault="00A645F6" w:rsidP="00FF612D">
      <w:pPr>
        <w:spacing w:line="360" w:lineRule="auto"/>
        <w:jc w:val="both"/>
        <w:rPr>
          <w:sz w:val="28"/>
          <w:szCs w:val="28"/>
        </w:rPr>
      </w:pPr>
      <w:r w:rsidRPr="008E7EC5">
        <w:rPr>
          <w:sz w:val="28"/>
          <w:szCs w:val="28"/>
        </w:rPr>
        <w:t>Дисциплина «Педагогика и психология высшей школы» призвана сформировать широкий мировоззренческий горизонт будущего специалиста, заложить методологические основы и послужить теоретической и практической базой для ведения педагогической практики, а также служит для дальнейшего осмысления глубоких знаний по такому предмету общенаучного цикла как «Философские проблемы науки и техники».</w:t>
      </w:r>
    </w:p>
    <w:p w:rsidR="00A645F6" w:rsidRPr="00A77EBD" w:rsidRDefault="00A645F6" w:rsidP="00FF612D">
      <w:pPr>
        <w:spacing w:line="360" w:lineRule="auto"/>
        <w:jc w:val="both"/>
        <w:rPr>
          <w:sz w:val="28"/>
          <w:szCs w:val="28"/>
        </w:rPr>
      </w:pPr>
      <w:r w:rsidRPr="00294316">
        <w:rPr>
          <w:b/>
          <w:sz w:val="28"/>
          <w:szCs w:val="28"/>
        </w:rPr>
        <w:t>Цели дисциплины</w:t>
      </w:r>
      <w:r>
        <w:rPr>
          <w:sz w:val="28"/>
          <w:szCs w:val="28"/>
        </w:rPr>
        <w:t>:</w:t>
      </w:r>
    </w:p>
    <w:p w:rsidR="00A645F6" w:rsidRDefault="00A645F6" w:rsidP="00FF612D">
      <w:pPr>
        <w:numPr>
          <w:ilvl w:val="0"/>
          <w:numId w:val="45"/>
        </w:numPr>
        <w:tabs>
          <w:tab w:val="left" w:pos="851"/>
        </w:tabs>
        <w:autoSpaceDE w:val="0"/>
        <w:autoSpaceDN w:val="0"/>
        <w:adjustRightInd w:val="0"/>
        <w:spacing w:line="360" w:lineRule="auto"/>
        <w:ind w:left="0" w:firstLine="0"/>
        <w:jc w:val="both"/>
        <w:rPr>
          <w:sz w:val="28"/>
          <w:szCs w:val="28"/>
        </w:rPr>
      </w:pPr>
      <w:r w:rsidRPr="008E7EC5">
        <w:rPr>
          <w:sz w:val="28"/>
          <w:szCs w:val="28"/>
        </w:rPr>
        <w:t xml:space="preserve">повышение общей педагогической культуры магистрантов, формирование целостного представления о профессионально-педагогической деятельности, чтобы на основе знания педагогических приемов успешно принимать непосредственное участие в учебной работе в будущем, а также развитие у магистрантов творческого отношения к профессионально-педагогической деятельности. </w:t>
      </w:r>
    </w:p>
    <w:p w:rsidR="00A645F6" w:rsidRPr="00A77EBD" w:rsidRDefault="00A645F6" w:rsidP="00FF612D">
      <w:pPr>
        <w:spacing w:line="360" w:lineRule="auto"/>
        <w:jc w:val="both"/>
        <w:rPr>
          <w:sz w:val="28"/>
          <w:szCs w:val="28"/>
        </w:rPr>
      </w:pPr>
      <w:r w:rsidRPr="00A77EBD">
        <w:rPr>
          <w:b/>
          <w:sz w:val="28"/>
          <w:szCs w:val="28"/>
        </w:rPr>
        <w:t>Задачи</w:t>
      </w:r>
      <w:r w:rsidRPr="00A77EBD">
        <w:rPr>
          <w:sz w:val="28"/>
          <w:szCs w:val="28"/>
        </w:rPr>
        <w:t xml:space="preserve"> </w:t>
      </w:r>
      <w:r w:rsidRPr="00063DF2">
        <w:rPr>
          <w:b/>
          <w:sz w:val="28"/>
          <w:szCs w:val="28"/>
        </w:rPr>
        <w:t>дисциплины</w:t>
      </w:r>
      <w:r>
        <w:rPr>
          <w:sz w:val="28"/>
          <w:szCs w:val="28"/>
        </w:rPr>
        <w:t>:</w:t>
      </w:r>
    </w:p>
    <w:p w:rsidR="00A645F6" w:rsidRPr="00A77EBD" w:rsidRDefault="00A645F6" w:rsidP="00FF612D">
      <w:pPr>
        <w:numPr>
          <w:ilvl w:val="0"/>
          <w:numId w:val="45"/>
        </w:numPr>
        <w:tabs>
          <w:tab w:val="left" w:pos="851"/>
        </w:tabs>
        <w:autoSpaceDE w:val="0"/>
        <w:autoSpaceDN w:val="0"/>
        <w:adjustRightInd w:val="0"/>
        <w:spacing w:line="360" w:lineRule="auto"/>
        <w:ind w:firstLine="0"/>
        <w:jc w:val="both"/>
        <w:rPr>
          <w:sz w:val="28"/>
          <w:szCs w:val="28"/>
        </w:rPr>
      </w:pPr>
      <w:r w:rsidRPr="00A77EBD">
        <w:rPr>
          <w:sz w:val="28"/>
          <w:szCs w:val="28"/>
        </w:rPr>
        <w:t xml:space="preserve">получение фундаментального </w:t>
      </w:r>
      <w:r w:rsidRPr="008E7EC5">
        <w:rPr>
          <w:sz w:val="28"/>
          <w:szCs w:val="28"/>
        </w:rPr>
        <w:t>целостного представления о профессионально-педагогической деятельности</w:t>
      </w:r>
      <w:r w:rsidRPr="00A77EBD">
        <w:rPr>
          <w:sz w:val="28"/>
          <w:szCs w:val="28"/>
        </w:rPr>
        <w:t>;</w:t>
      </w:r>
    </w:p>
    <w:p w:rsidR="00A645F6" w:rsidRPr="00A77EBD" w:rsidRDefault="00A645F6" w:rsidP="00FF612D">
      <w:pPr>
        <w:numPr>
          <w:ilvl w:val="0"/>
          <w:numId w:val="45"/>
        </w:numPr>
        <w:tabs>
          <w:tab w:val="left" w:pos="851"/>
        </w:tabs>
        <w:autoSpaceDE w:val="0"/>
        <w:autoSpaceDN w:val="0"/>
        <w:adjustRightInd w:val="0"/>
        <w:spacing w:line="360" w:lineRule="auto"/>
        <w:ind w:left="0" w:firstLine="0"/>
        <w:jc w:val="both"/>
        <w:rPr>
          <w:sz w:val="28"/>
          <w:szCs w:val="28"/>
        </w:rPr>
      </w:pPr>
      <w:r w:rsidRPr="00A77EBD">
        <w:rPr>
          <w:sz w:val="28"/>
          <w:szCs w:val="28"/>
        </w:rPr>
        <w:t xml:space="preserve">изучение общих законов </w:t>
      </w:r>
      <w:r>
        <w:rPr>
          <w:sz w:val="28"/>
          <w:szCs w:val="28"/>
        </w:rPr>
        <w:t>педагогики;</w:t>
      </w:r>
    </w:p>
    <w:p w:rsidR="00A645F6" w:rsidRPr="00A77EBD" w:rsidRDefault="00A645F6" w:rsidP="00FF612D">
      <w:pPr>
        <w:numPr>
          <w:ilvl w:val="0"/>
          <w:numId w:val="45"/>
        </w:numPr>
        <w:tabs>
          <w:tab w:val="left" w:pos="851"/>
        </w:tabs>
        <w:autoSpaceDE w:val="0"/>
        <w:autoSpaceDN w:val="0"/>
        <w:adjustRightInd w:val="0"/>
        <w:spacing w:line="360" w:lineRule="auto"/>
        <w:ind w:left="0" w:firstLine="0"/>
        <w:jc w:val="both"/>
        <w:rPr>
          <w:sz w:val="28"/>
          <w:szCs w:val="28"/>
        </w:rPr>
      </w:pPr>
      <w:r w:rsidRPr="00A77EBD">
        <w:rPr>
          <w:sz w:val="28"/>
          <w:szCs w:val="28"/>
        </w:rPr>
        <w:t xml:space="preserve">овладение основными </w:t>
      </w:r>
      <w:r>
        <w:rPr>
          <w:sz w:val="28"/>
          <w:szCs w:val="28"/>
        </w:rPr>
        <w:t>педагогическими приёмами;</w:t>
      </w:r>
    </w:p>
    <w:p w:rsidR="00A645F6" w:rsidRPr="00A77EBD" w:rsidRDefault="00A645F6" w:rsidP="00FF612D">
      <w:pPr>
        <w:numPr>
          <w:ilvl w:val="0"/>
          <w:numId w:val="45"/>
        </w:numPr>
        <w:tabs>
          <w:tab w:val="left" w:pos="851"/>
        </w:tabs>
        <w:autoSpaceDE w:val="0"/>
        <w:autoSpaceDN w:val="0"/>
        <w:adjustRightInd w:val="0"/>
        <w:spacing w:line="360" w:lineRule="auto"/>
        <w:ind w:left="0" w:firstLine="0"/>
        <w:jc w:val="both"/>
        <w:rPr>
          <w:sz w:val="28"/>
          <w:szCs w:val="28"/>
        </w:rPr>
      </w:pPr>
      <w:r w:rsidRPr="00A77EBD">
        <w:rPr>
          <w:sz w:val="28"/>
          <w:szCs w:val="28"/>
        </w:rPr>
        <w:t xml:space="preserve">формирование представлений о </w:t>
      </w:r>
      <w:r>
        <w:rPr>
          <w:sz w:val="28"/>
          <w:szCs w:val="28"/>
        </w:rPr>
        <w:t>педагогике</w:t>
      </w:r>
      <w:r w:rsidRPr="00A77EBD">
        <w:rPr>
          <w:sz w:val="28"/>
          <w:szCs w:val="28"/>
        </w:rPr>
        <w:t xml:space="preserve"> как основе </w:t>
      </w:r>
      <w:r>
        <w:rPr>
          <w:sz w:val="28"/>
          <w:szCs w:val="28"/>
        </w:rPr>
        <w:t>педагогической деятельности в высшей школе.</w:t>
      </w:r>
      <w:r w:rsidRPr="00A77EBD">
        <w:rPr>
          <w:sz w:val="28"/>
          <w:szCs w:val="28"/>
        </w:rPr>
        <w:t xml:space="preserve"> </w:t>
      </w:r>
    </w:p>
    <w:p w:rsidR="00A645F6" w:rsidRPr="00A77EBD" w:rsidRDefault="00A645F6" w:rsidP="00FF612D">
      <w:pPr>
        <w:pStyle w:val="a7"/>
        <w:spacing w:line="360" w:lineRule="auto"/>
        <w:ind w:left="0"/>
        <w:jc w:val="both"/>
        <w:rPr>
          <w:sz w:val="28"/>
          <w:szCs w:val="28"/>
        </w:rPr>
      </w:pPr>
      <w:r w:rsidRPr="00A77EBD">
        <w:rPr>
          <w:sz w:val="28"/>
          <w:szCs w:val="28"/>
        </w:rPr>
        <w:lastRenderedPageBreak/>
        <w:t>Для успешного изучения дисциплины «</w:t>
      </w:r>
      <w:r w:rsidRPr="00480F73">
        <w:rPr>
          <w:sz w:val="28"/>
          <w:szCs w:val="28"/>
        </w:rPr>
        <w:t>Педагогика и психология высшей школы</w:t>
      </w:r>
      <w:r w:rsidRPr="00A77EBD">
        <w:rPr>
          <w:sz w:val="28"/>
          <w:szCs w:val="28"/>
        </w:rPr>
        <w:t>» у обучающихся должны быть сформированы следующ</w:t>
      </w:r>
      <w:r>
        <w:rPr>
          <w:sz w:val="28"/>
          <w:szCs w:val="28"/>
        </w:rPr>
        <w:t xml:space="preserve">ие </w:t>
      </w:r>
      <w:r w:rsidRPr="00480F73">
        <w:rPr>
          <w:sz w:val="28"/>
          <w:szCs w:val="28"/>
        </w:rPr>
        <w:t>предварительные</w:t>
      </w:r>
      <w:r>
        <w:rPr>
          <w:sz w:val="28"/>
          <w:szCs w:val="28"/>
        </w:rPr>
        <w:t xml:space="preserve"> компетенции</w:t>
      </w:r>
      <w:r w:rsidRPr="00A77EBD">
        <w:rPr>
          <w:sz w:val="28"/>
          <w:szCs w:val="28"/>
        </w:rPr>
        <w:t>:</w:t>
      </w:r>
    </w:p>
    <w:p w:rsidR="00A645F6" w:rsidRPr="00A77EBD" w:rsidRDefault="00A645F6" w:rsidP="00FF612D">
      <w:pPr>
        <w:numPr>
          <w:ilvl w:val="0"/>
          <w:numId w:val="45"/>
        </w:numPr>
        <w:tabs>
          <w:tab w:val="left" w:pos="851"/>
        </w:tabs>
        <w:autoSpaceDE w:val="0"/>
        <w:autoSpaceDN w:val="0"/>
        <w:adjustRightInd w:val="0"/>
        <w:spacing w:line="360" w:lineRule="auto"/>
        <w:ind w:left="0" w:firstLine="0"/>
        <w:jc w:val="both"/>
        <w:rPr>
          <w:sz w:val="28"/>
          <w:szCs w:val="28"/>
        </w:rPr>
      </w:pPr>
      <w:r w:rsidRPr="00A77EBD">
        <w:rPr>
          <w:sz w:val="28"/>
          <w:szCs w:val="28"/>
        </w:rPr>
        <w:t>способность использовать основные законы естественнонаучных дисциплин в профессиональной деятельности, применять методы математического анализа и математического (компьютерного) моделирования, теоретического и экспериментального исследования (ОПК-1</w:t>
      </w:r>
      <w:r>
        <w:rPr>
          <w:sz w:val="28"/>
          <w:szCs w:val="28"/>
        </w:rPr>
        <w:t>,</w:t>
      </w:r>
      <w:r w:rsidRPr="002A3B1D">
        <w:rPr>
          <w:sz w:val="28"/>
          <w:szCs w:val="28"/>
        </w:rPr>
        <w:t xml:space="preserve"> </w:t>
      </w:r>
      <w:r w:rsidRPr="00A77EBD">
        <w:rPr>
          <w:sz w:val="28"/>
          <w:szCs w:val="28"/>
        </w:rPr>
        <w:t>частично);</w:t>
      </w:r>
    </w:p>
    <w:p w:rsidR="00A645F6" w:rsidRPr="00A77EBD" w:rsidRDefault="00A645F6" w:rsidP="00FF612D">
      <w:pPr>
        <w:numPr>
          <w:ilvl w:val="0"/>
          <w:numId w:val="45"/>
        </w:numPr>
        <w:tabs>
          <w:tab w:val="left" w:pos="851"/>
        </w:tabs>
        <w:autoSpaceDE w:val="0"/>
        <w:autoSpaceDN w:val="0"/>
        <w:adjustRightInd w:val="0"/>
        <w:spacing w:line="360" w:lineRule="auto"/>
        <w:ind w:left="0" w:firstLine="0"/>
        <w:jc w:val="both"/>
        <w:rPr>
          <w:sz w:val="28"/>
          <w:szCs w:val="28"/>
        </w:rPr>
      </w:pPr>
      <w:r w:rsidRPr="00A77EBD">
        <w:rPr>
          <w:sz w:val="28"/>
          <w:szCs w:val="28"/>
        </w:rPr>
        <w:t>способность выявить естественнонаучную сущность проблем, возникающих в ходе профессиональной деятельности, привлечь для их решения соответствующий физико-математический аппарат (ОПК-2</w:t>
      </w:r>
      <w:r>
        <w:rPr>
          <w:sz w:val="28"/>
          <w:szCs w:val="28"/>
        </w:rPr>
        <w:t>,</w:t>
      </w:r>
      <w:r w:rsidRPr="002A3B1D">
        <w:rPr>
          <w:sz w:val="28"/>
          <w:szCs w:val="28"/>
        </w:rPr>
        <w:t xml:space="preserve"> </w:t>
      </w:r>
      <w:r w:rsidRPr="00A77EBD">
        <w:rPr>
          <w:sz w:val="28"/>
          <w:szCs w:val="28"/>
        </w:rPr>
        <w:t>частично</w:t>
      </w:r>
      <w:r>
        <w:rPr>
          <w:sz w:val="28"/>
          <w:szCs w:val="28"/>
        </w:rPr>
        <w:t>).</w:t>
      </w:r>
    </w:p>
    <w:p w:rsidR="00A645F6" w:rsidRPr="00480F73" w:rsidRDefault="00A645F6" w:rsidP="00FF612D">
      <w:pPr>
        <w:pStyle w:val="a7"/>
        <w:spacing w:line="360" w:lineRule="auto"/>
        <w:ind w:left="0"/>
        <w:jc w:val="both"/>
        <w:rPr>
          <w:color w:val="000000"/>
          <w:sz w:val="28"/>
          <w:szCs w:val="28"/>
          <w:shd w:val="clear" w:color="auto" w:fill="FFFFFF"/>
        </w:rPr>
      </w:pPr>
      <w:r w:rsidRPr="00480F73">
        <w:rPr>
          <w:color w:val="000000"/>
          <w:sz w:val="28"/>
          <w:szCs w:val="28"/>
          <w:shd w:val="clear" w:color="auto" w:fill="FFFFFF"/>
        </w:rPr>
        <w:t xml:space="preserve">Планируемые результаты обучения по данной дисциплине </w:t>
      </w:r>
      <w:r w:rsidRPr="00480F73">
        <w:rPr>
          <w:sz w:val="28"/>
          <w:szCs w:val="28"/>
        </w:rPr>
        <w:t>(</w:t>
      </w:r>
      <w:r w:rsidRPr="00480F73">
        <w:rPr>
          <w:color w:val="000000"/>
          <w:sz w:val="28"/>
          <w:szCs w:val="28"/>
          <w:shd w:val="clear" w:color="auto" w:fill="FFFFFF"/>
        </w:rPr>
        <w:t>знания, умения, владения),</w:t>
      </w:r>
      <w:r w:rsidRPr="00480F73">
        <w:rPr>
          <w:sz w:val="28"/>
          <w:szCs w:val="28"/>
        </w:rPr>
        <w:t xml:space="preserve"> соотнесенные с планируемыми результатами освоения образовательной программы</w:t>
      </w:r>
      <w:r w:rsidRPr="00480F73">
        <w:rPr>
          <w:color w:val="000000"/>
          <w:sz w:val="28"/>
          <w:szCs w:val="28"/>
          <w:shd w:val="clear" w:color="auto" w:fill="FFFFFF"/>
        </w:rPr>
        <w:t>, характеризуют этапы формирования следующих компетенций:</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1"/>
        <w:gridCol w:w="1509"/>
        <w:gridCol w:w="4340"/>
      </w:tblGrid>
      <w:tr w:rsidR="00A645F6" w:rsidRPr="00A77EBD" w:rsidTr="003630CF">
        <w:trPr>
          <w:trHeight w:val="20"/>
          <w:jc w:val="center"/>
        </w:trPr>
        <w:tc>
          <w:tcPr>
            <w:tcW w:w="2043" w:type="pct"/>
            <w:tcBorders>
              <w:top w:val="single" w:sz="4" w:space="0" w:color="auto"/>
              <w:left w:val="single" w:sz="4" w:space="0" w:color="auto"/>
              <w:bottom w:val="single" w:sz="4" w:space="0" w:color="auto"/>
              <w:right w:val="single" w:sz="4" w:space="0" w:color="auto"/>
            </w:tcBorders>
          </w:tcPr>
          <w:p w:rsidR="00A645F6" w:rsidRPr="00480F73" w:rsidRDefault="00A645F6" w:rsidP="00FF612D">
            <w:pPr>
              <w:contextualSpacing/>
              <w:jc w:val="center"/>
              <w:rPr>
                <w:b/>
              </w:rPr>
            </w:pPr>
            <w:r w:rsidRPr="00480F73">
              <w:rPr>
                <w:b/>
              </w:rPr>
              <w:t>Код и формулировка компетенции</w:t>
            </w:r>
          </w:p>
        </w:tc>
        <w:tc>
          <w:tcPr>
            <w:tcW w:w="2957" w:type="pct"/>
            <w:gridSpan w:val="2"/>
            <w:tcBorders>
              <w:top w:val="single" w:sz="4" w:space="0" w:color="auto"/>
              <w:left w:val="single" w:sz="4" w:space="0" w:color="auto"/>
              <w:bottom w:val="single" w:sz="4" w:space="0" w:color="auto"/>
              <w:right w:val="single" w:sz="4" w:space="0" w:color="auto"/>
            </w:tcBorders>
          </w:tcPr>
          <w:p w:rsidR="00A645F6" w:rsidRPr="008C64DF" w:rsidRDefault="00A645F6" w:rsidP="00FF612D">
            <w:pPr>
              <w:contextualSpacing/>
              <w:jc w:val="center"/>
              <w:rPr>
                <w:b/>
              </w:rPr>
            </w:pPr>
            <w:r w:rsidRPr="00480F73">
              <w:rPr>
                <w:b/>
              </w:rPr>
              <w:t>Этапы формирования компетенции</w:t>
            </w:r>
          </w:p>
        </w:tc>
      </w:tr>
      <w:tr w:rsidR="00A645F6" w:rsidRPr="00A77EBD" w:rsidTr="003630CF">
        <w:trPr>
          <w:trHeight w:val="737"/>
          <w:jc w:val="center"/>
        </w:trPr>
        <w:tc>
          <w:tcPr>
            <w:tcW w:w="204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A645F6" w:rsidRPr="00E8202A" w:rsidRDefault="00A645F6" w:rsidP="00FF612D">
            <w:pPr>
              <w:pStyle w:val="ConsPlusNormal"/>
              <w:contextualSpacing/>
              <w:jc w:val="both"/>
              <w:rPr>
                <w:rFonts w:ascii="Times New Roman" w:hAnsi="Times New Roman" w:cs="Times New Roman"/>
                <w:b/>
              </w:rPr>
            </w:pPr>
            <w:r w:rsidRPr="00E8202A">
              <w:rPr>
                <w:rFonts w:ascii="Times New Roman" w:hAnsi="Times New Roman" w:cs="Times New Roman"/>
                <w:b/>
              </w:rPr>
              <w:t>(ОК-</w:t>
            </w:r>
            <w:r>
              <w:rPr>
                <w:rFonts w:ascii="Times New Roman" w:hAnsi="Times New Roman" w:cs="Times New Roman"/>
                <w:b/>
              </w:rPr>
              <w:t>2</w:t>
            </w:r>
            <w:r w:rsidRPr="00E8202A">
              <w:rPr>
                <w:rFonts w:ascii="Times New Roman" w:hAnsi="Times New Roman" w:cs="Times New Roman"/>
                <w:b/>
              </w:rPr>
              <w:t>)</w:t>
            </w:r>
          </w:p>
          <w:p w:rsidR="00A645F6" w:rsidRPr="00A77EBD" w:rsidRDefault="00A645F6" w:rsidP="00FF612D">
            <w:pPr>
              <w:pStyle w:val="ConsPlusNormal"/>
              <w:spacing w:line="260" w:lineRule="exact"/>
              <w:contextualSpacing/>
              <w:jc w:val="both"/>
              <w:rPr>
                <w:rFonts w:ascii="Times New Roman" w:hAnsi="Times New Roman" w:cs="Times New Roman"/>
              </w:rPr>
            </w:pPr>
            <w:r w:rsidRPr="00480F73">
              <w:rPr>
                <w:rFonts w:ascii="Times New Roman" w:hAnsi="Times New Roman" w:cs="Times New Roman"/>
              </w:rPr>
              <w:t>готовностью действовать в нестандартных ситуациях, нести социальную и этическую ответственность за принятые решения</w:t>
            </w: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645F6" w:rsidRPr="00A77EBD" w:rsidRDefault="00A645F6" w:rsidP="00FF612D">
            <w:pPr>
              <w:contextualSpacing/>
              <w:jc w:val="center"/>
            </w:pPr>
            <w:r w:rsidRPr="00A77EBD">
              <w:t>знает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645F6" w:rsidRPr="00480F73" w:rsidRDefault="00A645F6" w:rsidP="00FF612D">
            <w:pPr>
              <w:contextualSpacing/>
              <w:jc w:val="both"/>
            </w:pPr>
            <w:r w:rsidRPr="00480F73">
              <w:t>- объектную и предметную области организационно-управленческих решений</w:t>
            </w:r>
          </w:p>
        </w:tc>
      </w:tr>
      <w:tr w:rsidR="00A645F6" w:rsidRPr="00A77EBD" w:rsidTr="003630CF">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rsidR="00A645F6" w:rsidRPr="00A77EBD" w:rsidRDefault="00A645F6" w:rsidP="00FF612D">
            <w:pPr>
              <w:pStyle w:val="ConsPlusNormal"/>
              <w:contextualSpacing/>
              <w:jc w:val="both"/>
              <w:rPr>
                <w:rFonts w:ascii="Times New Roman" w:hAnsi="Times New Roman" w:cs="Times New Roman"/>
              </w:rPr>
            </w:pPr>
          </w:p>
        </w:tc>
        <w:tc>
          <w:tcPr>
            <w:tcW w:w="76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A645F6" w:rsidRPr="00A77EBD" w:rsidRDefault="00A645F6" w:rsidP="00FF612D">
            <w:pPr>
              <w:contextualSpacing/>
              <w:jc w:val="center"/>
            </w:pPr>
            <w:r w:rsidRPr="00A77EBD">
              <w:t>умеет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645F6" w:rsidRPr="00480F73" w:rsidRDefault="00A645F6" w:rsidP="00FF612D">
            <w:pPr>
              <w:contextualSpacing/>
              <w:jc w:val="both"/>
            </w:pPr>
            <w:r w:rsidRPr="00480F73">
              <w:t>- определение понятий социальной и этической ответственности при принятии решений, различие форм и последовательности действий в стандартных и нестандартных ситуациях</w:t>
            </w:r>
          </w:p>
        </w:tc>
      </w:tr>
      <w:tr w:rsidR="00A645F6" w:rsidRPr="00A77EBD" w:rsidTr="003630CF">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rsidR="00A645F6" w:rsidRPr="00A77EBD" w:rsidRDefault="00A645F6" w:rsidP="00FF612D">
            <w:pPr>
              <w:pStyle w:val="ConsPlusNormal"/>
              <w:contextualSpacing/>
              <w:jc w:val="both"/>
              <w:rPr>
                <w:rFonts w:ascii="Times New Roman" w:hAnsi="Times New Roman" w:cs="Times New Roman"/>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645F6" w:rsidRPr="00A77EBD" w:rsidRDefault="00A645F6" w:rsidP="00FF612D">
            <w:pPr>
              <w:contextualSpacing/>
              <w:jc w:val="center"/>
            </w:pPr>
            <w:r w:rsidRPr="00A77EBD">
              <w:t>владеет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645F6" w:rsidRPr="00480F73" w:rsidRDefault="00A645F6" w:rsidP="00FF612D">
            <w:pPr>
              <w:contextualSpacing/>
              <w:jc w:val="both"/>
            </w:pPr>
            <w:r>
              <w:t xml:space="preserve">- </w:t>
            </w:r>
            <w:r w:rsidRPr="00480F73">
              <w:t>находить организационно-управленческие решения в нестандартных ситуациях и быть готовым нести за них ответственность</w:t>
            </w:r>
          </w:p>
        </w:tc>
      </w:tr>
      <w:tr w:rsidR="00A645F6" w:rsidRPr="00A77EBD" w:rsidTr="003630CF">
        <w:trPr>
          <w:trHeight w:val="20"/>
          <w:jc w:val="center"/>
        </w:trPr>
        <w:tc>
          <w:tcPr>
            <w:tcW w:w="204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A645F6" w:rsidRPr="00E8202A" w:rsidRDefault="00A645F6" w:rsidP="00FF612D">
            <w:pPr>
              <w:pStyle w:val="ConsPlusNormal"/>
              <w:contextualSpacing/>
              <w:jc w:val="both"/>
              <w:rPr>
                <w:rFonts w:ascii="Times New Roman" w:hAnsi="Times New Roman" w:cs="Times New Roman"/>
                <w:b/>
              </w:rPr>
            </w:pPr>
            <w:r w:rsidRPr="00E8202A">
              <w:rPr>
                <w:rFonts w:ascii="Times New Roman" w:hAnsi="Times New Roman" w:cs="Times New Roman"/>
                <w:b/>
              </w:rPr>
              <w:t>(ОПК-2)</w:t>
            </w:r>
          </w:p>
          <w:p w:rsidR="00A645F6" w:rsidRPr="00A77EBD" w:rsidRDefault="00A645F6" w:rsidP="00FF612D">
            <w:pPr>
              <w:pStyle w:val="ConsPlusNormal"/>
              <w:contextualSpacing/>
              <w:jc w:val="both"/>
              <w:rPr>
                <w:rFonts w:ascii="Times New Roman" w:hAnsi="Times New Roman" w:cs="Times New Roman"/>
              </w:rPr>
            </w:pPr>
            <w:r w:rsidRPr="00DA7161">
              <w:rPr>
                <w:rFonts w:ascii="Times New Roman" w:hAnsi="Times New Roman" w:cs="Times New Roman"/>
              </w:rPr>
              <w:t>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645F6" w:rsidRPr="00A77EBD" w:rsidRDefault="00A645F6" w:rsidP="00FF612D">
            <w:pPr>
              <w:contextualSpacing/>
              <w:jc w:val="center"/>
            </w:pPr>
            <w:r w:rsidRPr="00A77EBD">
              <w:t>знает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645F6" w:rsidRPr="00DA7161" w:rsidRDefault="00A645F6" w:rsidP="00FF612D">
            <w:pPr>
              <w:contextualSpacing/>
              <w:jc w:val="both"/>
            </w:pPr>
            <w:r w:rsidRPr="00DA7161">
              <w:t xml:space="preserve">- систему оперативного планирования и оперативного управления в процессе научных исследований </w:t>
            </w:r>
          </w:p>
        </w:tc>
      </w:tr>
      <w:tr w:rsidR="00A645F6" w:rsidRPr="00A77EBD" w:rsidTr="003630CF">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rsidR="00A645F6" w:rsidRPr="00A77EBD" w:rsidRDefault="00A645F6" w:rsidP="00FF612D">
            <w:pPr>
              <w:pStyle w:val="ConsPlusNormal"/>
              <w:contextualSpacing/>
              <w:jc w:val="both"/>
              <w:rPr>
                <w:rFonts w:ascii="Times New Roman" w:hAnsi="Times New Roman" w:cs="Times New Roman"/>
              </w:rPr>
            </w:pPr>
          </w:p>
        </w:tc>
        <w:tc>
          <w:tcPr>
            <w:tcW w:w="76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A645F6" w:rsidRPr="00A77EBD" w:rsidRDefault="00A645F6" w:rsidP="00FF612D">
            <w:pPr>
              <w:contextualSpacing/>
              <w:jc w:val="center"/>
            </w:pPr>
            <w:r w:rsidRPr="00A77EBD">
              <w:t>умеет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645F6" w:rsidRPr="00DA7161" w:rsidRDefault="00A645F6" w:rsidP="00FF612D">
            <w:pPr>
              <w:contextualSpacing/>
              <w:jc w:val="both"/>
            </w:pPr>
            <w:r w:rsidRPr="00DA7161">
              <w:t>- аргументировано излагать материал по заданной теме с использованием различных точек зрения, имеющихся в научной литературе;</w:t>
            </w:r>
          </w:p>
        </w:tc>
      </w:tr>
      <w:tr w:rsidR="00A645F6" w:rsidRPr="00A77EBD" w:rsidTr="003630CF">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rsidR="00A645F6" w:rsidRPr="00A77EBD" w:rsidRDefault="00A645F6" w:rsidP="00FF612D">
            <w:pPr>
              <w:pStyle w:val="ConsPlusNormal"/>
              <w:contextualSpacing/>
              <w:jc w:val="both"/>
              <w:rPr>
                <w:rFonts w:ascii="Times New Roman" w:hAnsi="Times New Roman" w:cs="Times New Roman"/>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645F6" w:rsidRPr="00A77EBD" w:rsidRDefault="00A645F6" w:rsidP="00FF612D">
            <w:pPr>
              <w:contextualSpacing/>
              <w:jc w:val="center"/>
            </w:pPr>
            <w:r w:rsidRPr="00A77EBD">
              <w:t>владеет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645F6" w:rsidRPr="00DA7161" w:rsidRDefault="00A645F6" w:rsidP="00FF612D">
            <w:pPr>
              <w:contextualSpacing/>
              <w:jc w:val="both"/>
            </w:pPr>
            <w:r w:rsidRPr="00DA7161">
              <w:t>- планировать и осуществлять свою деятельность с учётом результатов этого планирования;</w:t>
            </w:r>
          </w:p>
        </w:tc>
      </w:tr>
      <w:tr w:rsidR="00A645F6" w:rsidRPr="00A77EBD" w:rsidTr="003630CF">
        <w:trPr>
          <w:trHeight w:val="20"/>
          <w:jc w:val="center"/>
        </w:trPr>
        <w:tc>
          <w:tcPr>
            <w:tcW w:w="2043" w:type="pct"/>
            <w:vMerge w:val="restart"/>
            <w:tcBorders>
              <w:left w:val="single" w:sz="6" w:space="0" w:color="000000"/>
              <w:right w:val="single" w:sz="6" w:space="0" w:color="000000"/>
            </w:tcBorders>
            <w:tcMar>
              <w:top w:w="30" w:type="dxa"/>
              <w:left w:w="108" w:type="dxa"/>
              <w:bottom w:w="30" w:type="dxa"/>
              <w:right w:w="108" w:type="dxa"/>
            </w:tcMar>
            <w:vAlign w:val="center"/>
          </w:tcPr>
          <w:p w:rsidR="00A645F6" w:rsidRPr="00E8202A" w:rsidRDefault="00A645F6" w:rsidP="00FF612D">
            <w:pPr>
              <w:pStyle w:val="ConsPlusNormal"/>
              <w:contextualSpacing/>
              <w:jc w:val="both"/>
              <w:rPr>
                <w:rFonts w:ascii="Times New Roman" w:hAnsi="Times New Roman" w:cs="Times New Roman"/>
                <w:b/>
              </w:rPr>
            </w:pPr>
            <w:r>
              <w:rPr>
                <w:rFonts w:ascii="Times New Roman" w:hAnsi="Times New Roman" w:cs="Times New Roman"/>
                <w:b/>
              </w:rPr>
              <w:t>(ПК-8</w:t>
            </w:r>
            <w:r w:rsidRPr="00E8202A">
              <w:rPr>
                <w:rFonts w:ascii="Times New Roman" w:hAnsi="Times New Roman" w:cs="Times New Roman"/>
                <w:b/>
              </w:rPr>
              <w:t>)</w:t>
            </w:r>
          </w:p>
          <w:p w:rsidR="00A645F6" w:rsidRPr="00A77EBD" w:rsidRDefault="00A645F6" w:rsidP="00FF612D">
            <w:pPr>
              <w:pStyle w:val="ConsPlusNormal"/>
              <w:contextualSpacing/>
              <w:jc w:val="both"/>
              <w:rPr>
                <w:rFonts w:ascii="Times New Roman" w:hAnsi="Times New Roman" w:cs="Times New Roman"/>
              </w:rPr>
            </w:pPr>
            <w:r w:rsidRPr="00DA7161">
              <w:rPr>
                <w:rFonts w:ascii="Times New Roman" w:hAnsi="Times New Roman" w:cs="Times New Roman"/>
              </w:rPr>
              <w:t>способностью разрабатывать физические и математические (компьютерные) модели явлений и объектов, относящихся к профилю деятельности</w:t>
            </w: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645F6" w:rsidRPr="00A77EBD" w:rsidRDefault="00A645F6" w:rsidP="00FF612D">
            <w:pPr>
              <w:contextualSpacing/>
              <w:jc w:val="center"/>
            </w:pPr>
            <w:r w:rsidRPr="00A77EBD">
              <w:t>знает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645F6" w:rsidRPr="00DA7161" w:rsidRDefault="00A645F6" w:rsidP="00FF612D">
            <w:pPr>
              <w:contextualSpacing/>
              <w:jc w:val="both"/>
            </w:pPr>
            <w:r w:rsidRPr="00DA7161">
              <w:t>- методы проектирования зданий и сооружений, их конструктивных элементов, включая методики расчетов; профессиональными программами для расчета и проектирования строительных объектов и конструкций (ANSYS, PLAXIS, SCAD, AutoCAD и др.).</w:t>
            </w:r>
          </w:p>
        </w:tc>
      </w:tr>
      <w:tr w:rsidR="00A645F6" w:rsidRPr="00A77EBD" w:rsidTr="003630CF">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rsidR="00A645F6" w:rsidRDefault="00A645F6" w:rsidP="00FF612D">
            <w:pPr>
              <w:pStyle w:val="ConsPlusNormal"/>
              <w:contextualSpacing/>
              <w:jc w:val="both"/>
              <w:rPr>
                <w:rFonts w:ascii="Times New Roman" w:hAnsi="Times New Roman" w:cs="Times New Roman"/>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645F6" w:rsidRPr="00A77EBD" w:rsidRDefault="00A645F6" w:rsidP="00FF612D">
            <w:pPr>
              <w:contextualSpacing/>
              <w:jc w:val="center"/>
            </w:pPr>
            <w:r w:rsidRPr="00A77EBD">
              <w:t>умеет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645F6" w:rsidRPr="00DA7161" w:rsidRDefault="00A645F6" w:rsidP="00FF612D">
            <w:pPr>
              <w:contextualSpacing/>
              <w:jc w:val="both"/>
            </w:pPr>
            <w:r w:rsidRPr="00DA7161">
              <w:t>- разрабатывать физические и математические (компьютерные) модели явлений и объектов в профессиональной деятельности на базе современных компьютерных технологий, в том числе с применением современных комплексов автоматизации инженерных и научных расчётов (MATLAB, MathCAD, maple и др.)</w:t>
            </w:r>
          </w:p>
        </w:tc>
      </w:tr>
      <w:tr w:rsidR="00A645F6" w:rsidRPr="00A77EBD" w:rsidTr="003630CF">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rsidR="00A645F6" w:rsidRPr="00A77EBD" w:rsidRDefault="00A645F6" w:rsidP="00FF612D">
            <w:pPr>
              <w:pStyle w:val="ConsPlusNormal"/>
              <w:contextualSpacing/>
              <w:jc w:val="both"/>
              <w:rPr>
                <w:rFonts w:ascii="Times New Roman" w:hAnsi="Times New Roman" w:cs="Times New Roman"/>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645F6" w:rsidRPr="00A77EBD" w:rsidRDefault="00A645F6" w:rsidP="00FF612D">
            <w:pPr>
              <w:contextualSpacing/>
              <w:jc w:val="center"/>
            </w:pPr>
            <w:r w:rsidRPr="00A77EBD">
              <w:t>владеет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645F6" w:rsidRPr="00DA7161" w:rsidRDefault="00A645F6" w:rsidP="00FF612D">
            <w:pPr>
              <w:contextualSpacing/>
              <w:jc w:val="both"/>
            </w:pPr>
            <w:r w:rsidRPr="00DA7161">
              <w:t>- методологией проектирования, организации и управления, внедрения и модернизации проектов на основе современных методов принятия научно-технических решений в строительстве, в том числе с использованием ЭВМ</w:t>
            </w:r>
          </w:p>
        </w:tc>
      </w:tr>
      <w:tr w:rsidR="00A645F6" w:rsidRPr="00A77EBD" w:rsidTr="003630CF">
        <w:trPr>
          <w:trHeight w:val="20"/>
          <w:jc w:val="center"/>
        </w:trPr>
        <w:tc>
          <w:tcPr>
            <w:tcW w:w="2043" w:type="pct"/>
            <w:vMerge w:val="restart"/>
            <w:tcBorders>
              <w:left w:val="single" w:sz="6" w:space="0" w:color="000000"/>
              <w:right w:val="single" w:sz="6" w:space="0" w:color="000000"/>
            </w:tcBorders>
            <w:tcMar>
              <w:top w:w="30" w:type="dxa"/>
              <w:left w:w="108" w:type="dxa"/>
              <w:bottom w:w="30" w:type="dxa"/>
              <w:right w:w="108" w:type="dxa"/>
            </w:tcMar>
            <w:vAlign w:val="center"/>
          </w:tcPr>
          <w:p w:rsidR="00A645F6" w:rsidRPr="00E8202A" w:rsidRDefault="00A645F6" w:rsidP="00FF612D">
            <w:pPr>
              <w:pStyle w:val="ConsPlusNormal"/>
              <w:contextualSpacing/>
              <w:jc w:val="both"/>
              <w:rPr>
                <w:rFonts w:ascii="Times New Roman" w:hAnsi="Times New Roman" w:cs="Times New Roman"/>
                <w:b/>
              </w:rPr>
            </w:pPr>
            <w:r>
              <w:rPr>
                <w:rFonts w:ascii="Times New Roman" w:hAnsi="Times New Roman" w:cs="Times New Roman"/>
                <w:b/>
              </w:rPr>
              <w:t>(ПК-10</w:t>
            </w:r>
            <w:r w:rsidRPr="00E8202A">
              <w:rPr>
                <w:rFonts w:ascii="Times New Roman" w:hAnsi="Times New Roman" w:cs="Times New Roman"/>
                <w:b/>
              </w:rPr>
              <w:t>)</w:t>
            </w:r>
          </w:p>
          <w:p w:rsidR="00A645F6" w:rsidRPr="00A77EBD" w:rsidRDefault="00A645F6" w:rsidP="00FF612D">
            <w:pPr>
              <w:pStyle w:val="ConsPlusNormal"/>
              <w:contextualSpacing/>
              <w:jc w:val="both"/>
              <w:rPr>
                <w:rFonts w:ascii="Times New Roman" w:hAnsi="Times New Roman" w:cs="Times New Roman"/>
              </w:rPr>
            </w:pPr>
            <w:r w:rsidRPr="00DA7161">
              <w:rPr>
                <w:rFonts w:ascii="Times New Roman" w:hAnsi="Times New Roman" w:cs="Times New Roman"/>
              </w:rPr>
              <w:t>умением на основе знания педагогических приемов принимать непосредственное участие в образовательной деятельности структурных подразделений образовательной организации по профилю направления подготовки</w:t>
            </w: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645F6" w:rsidRPr="00A77EBD" w:rsidRDefault="00A645F6" w:rsidP="00FF612D">
            <w:pPr>
              <w:contextualSpacing/>
              <w:jc w:val="center"/>
            </w:pPr>
            <w:r w:rsidRPr="00A77EBD">
              <w:t>знает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645F6" w:rsidRPr="00DA7161" w:rsidRDefault="00A645F6" w:rsidP="00FF612D">
            <w:pPr>
              <w:contextualSpacing/>
              <w:jc w:val="both"/>
            </w:pPr>
            <w:r w:rsidRPr="00DA7161">
              <w:t>- основные методы участия в образовательной деятельности</w:t>
            </w:r>
          </w:p>
        </w:tc>
      </w:tr>
      <w:tr w:rsidR="00A645F6" w:rsidRPr="00A77EBD" w:rsidTr="003630CF">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rsidR="00A645F6" w:rsidRPr="00A77EBD" w:rsidRDefault="00A645F6" w:rsidP="00FF612D">
            <w:pPr>
              <w:pStyle w:val="ConsPlusNormal"/>
              <w:contextualSpacing/>
              <w:jc w:val="both"/>
              <w:rPr>
                <w:rFonts w:ascii="Times New Roman" w:hAnsi="Times New Roman" w:cs="Times New Roman"/>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645F6" w:rsidRPr="00A77EBD" w:rsidRDefault="00A645F6" w:rsidP="00FF612D">
            <w:pPr>
              <w:contextualSpacing/>
              <w:jc w:val="center"/>
            </w:pPr>
            <w:r w:rsidRPr="00A77EBD">
              <w:t>умеет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645F6" w:rsidRPr="00DA7161" w:rsidRDefault="00A645F6" w:rsidP="00FF612D">
            <w:pPr>
              <w:contextualSpacing/>
              <w:jc w:val="both"/>
            </w:pPr>
            <w:r w:rsidRPr="00DA7161">
              <w:t>- участвовать в образовательной деятельности</w:t>
            </w:r>
          </w:p>
        </w:tc>
      </w:tr>
      <w:tr w:rsidR="00A645F6" w:rsidRPr="00A77EBD" w:rsidTr="003630CF">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rsidR="00A645F6" w:rsidRPr="00A77EBD" w:rsidRDefault="00A645F6" w:rsidP="00FF612D">
            <w:pPr>
              <w:pStyle w:val="ConsPlusNormal"/>
              <w:contextualSpacing/>
              <w:jc w:val="both"/>
              <w:rPr>
                <w:rFonts w:ascii="Times New Roman" w:hAnsi="Times New Roman" w:cs="Times New Roman"/>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645F6" w:rsidRPr="00A77EBD" w:rsidRDefault="00A645F6" w:rsidP="00FF612D">
            <w:pPr>
              <w:contextualSpacing/>
              <w:jc w:val="center"/>
            </w:pPr>
            <w:r w:rsidRPr="00A77EBD">
              <w:t>владеет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645F6" w:rsidRPr="00DA7161" w:rsidRDefault="00A645F6" w:rsidP="00FF612D">
            <w:pPr>
              <w:contextualSpacing/>
              <w:jc w:val="both"/>
            </w:pPr>
            <w:r w:rsidRPr="00DA7161">
              <w:t>- методами участия в образовательной деятельности</w:t>
            </w:r>
          </w:p>
        </w:tc>
      </w:tr>
    </w:tbl>
    <w:p w:rsidR="00A645F6" w:rsidRPr="00A77EBD" w:rsidRDefault="00A645F6" w:rsidP="00FF612D">
      <w:pPr>
        <w:spacing w:line="276" w:lineRule="auto"/>
        <w:jc w:val="both"/>
        <w:rPr>
          <w:sz w:val="28"/>
          <w:szCs w:val="28"/>
        </w:rPr>
      </w:pPr>
    </w:p>
    <w:p w:rsidR="00A645F6" w:rsidRDefault="00A645F6" w:rsidP="00FF612D">
      <w:pPr>
        <w:pStyle w:val="a7"/>
        <w:spacing w:line="360" w:lineRule="auto"/>
        <w:ind w:left="0"/>
        <w:jc w:val="both"/>
        <w:rPr>
          <w:sz w:val="28"/>
          <w:szCs w:val="28"/>
        </w:rPr>
      </w:pPr>
      <w:r w:rsidRPr="00A77EBD">
        <w:rPr>
          <w:sz w:val="28"/>
          <w:szCs w:val="28"/>
        </w:rPr>
        <w:t>Для формирования вышеуказанных компетенций в рамках дисциплины «</w:t>
      </w:r>
      <w:r>
        <w:rPr>
          <w:sz w:val="28"/>
          <w:szCs w:val="28"/>
        </w:rPr>
        <w:t>Педагогика и психология высшей школы</w:t>
      </w:r>
      <w:r w:rsidRPr="00A77EBD">
        <w:rPr>
          <w:sz w:val="28"/>
          <w:szCs w:val="28"/>
        </w:rPr>
        <w:t xml:space="preserve">» </w:t>
      </w:r>
      <w:r>
        <w:rPr>
          <w:sz w:val="28"/>
          <w:szCs w:val="28"/>
        </w:rPr>
        <w:t xml:space="preserve">активные методы обучения не </w:t>
      </w:r>
      <w:r w:rsidRPr="00A77EBD">
        <w:rPr>
          <w:sz w:val="28"/>
          <w:szCs w:val="28"/>
        </w:rPr>
        <w:t>применяются.</w:t>
      </w:r>
    </w:p>
    <w:p w:rsidR="00A645F6" w:rsidRDefault="00A645F6" w:rsidP="00FF612D">
      <w:pPr>
        <w:spacing w:line="360" w:lineRule="auto"/>
        <w:contextualSpacing/>
      </w:pPr>
    </w:p>
    <w:p w:rsidR="001010DF" w:rsidRDefault="001010DF" w:rsidP="00FF612D">
      <w:pPr>
        <w:pStyle w:val="a5"/>
        <w:tabs>
          <w:tab w:val="clear" w:pos="4677"/>
          <w:tab w:val="clear" w:pos="9355"/>
        </w:tabs>
        <w:suppressAutoHyphens/>
        <w:spacing w:line="360" w:lineRule="auto"/>
        <w:jc w:val="center"/>
        <w:rPr>
          <w:rFonts w:eastAsia="Times New Roman"/>
          <w:b/>
          <w:caps/>
          <w:sz w:val="28"/>
          <w:szCs w:val="28"/>
        </w:rPr>
      </w:pPr>
    </w:p>
    <w:p w:rsidR="001010DF" w:rsidRDefault="001010DF" w:rsidP="00FF612D">
      <w:pPr>
        <w:pStyle w:val="a7"/>
        <w:numPr>
          <w:ilvl w:val="0"/>
          <w:numId w:val="19"/>
        </w:numPr>
        <w:tabs>
          <w:tab w:val="left" w:pos="284"/>
        </w:tabs>
        <w:suppressAutoHyphens/>
        <w:spacing w:line="360" w:lineRule="auto"/>
        <w:ind w:firstLine="0"/>
        <w:jc w:val="center"/>
        <w:rPr>
          <w:rFonts w:eastAsia="Times New Roman"/>
          <w:b/>
          <w:caps/>
          <w:sz w:val="28"/>
          <w:szCs w:val="28"/>
        </w:rPr>
      </w:pPr>
      <w:r w:rsidRPr="00FC6A87">
        <w:rPr>
          <w:rFonts w:eastAsia="Times New Roman"/>
          <w:b/>
          <w:caps/>
          <w:sz w:val="28"/>
          <w:szCs w:val="28"/>
        </w:rPr>
        <w:t>СТРУКТУРА И содержание теоретической части курса</w:t>
      </w:r>
      <w:r>
        <w:rPr>
          <w:rFonts w:eastAsia="Times New Roman"/>
          <w:b/>
          <w:caps/>
          <w:sz w:val="28"/>
          <w:szCs w:val="28"/>
        </w:rPr>
        <w:t xml:space="preserve"> (18 час.)</w:t>
      </w:r>
    </w:p>
    <w:p w:rsidR="001010DF" w:rsidRDefault="001010DF" w:rsidP="00FF612D">
      <w:pPr>
        <w:suppressAutoHyphens/>
        <w:spacing w:line="360" w:lineRule="auto"/>
        <w:jc w:val="both"/>
        <w:rPr>
          <w:b/>
          <w:bCs/>
          <w:sz w:val="28"/>
          <w:szCs w:val="28"/>
        </w:rPr>
      </w:pPr>
    </w:p>
    <w:p w:rsidR="001010DF" w:rsidRDefault="001010DF" w:rsidP="00FF612D">
      <w:pPr>
        <w:suppressAutoHyphens/>
        <w:spacing w:line="360" w:lineRule="auto"/>
        <w:jc w:val="both"/>
        <w:rPr>
          <w:b/>
          <w:bCs/>
          <w:sz w:val="28"/>
          <w:szCs w:val="28"/>
        </w:rPr>
      </w:pPr>
      <w:r>
        <w:rPr>
          <w:b/>
          <w:bCs/>
          <w:sz w:val="28"/>
          <w:szCs w:val="28"/>
        </w:rPr>
        <w:t xml:space="preserve">Раздел </w:t>
      </w:r>
      <w:r>
        <w:rPr>
          <w:b/>
          <w:bCs/>
          <w:sz w:val="28"/>
          <w:szCs w:val="28"/>
          <w:lang w:val="en-US"/>
        </w:rPr>
        <w:t>I</w:t>
      </w:r>
      <w:r>
        <w:rPr>
          <w:b/>
          <w:bCs/>
          <w:sz w:val="28"/>
          <w:szCs w:val="28"/>
        </w:rPr>
        <w:t xml:space="preserve">. Методологические основы психологии. Психологические концепции (6 час.) </w:t>
      </w:r>
    </w:p>
    <w:p w:rsidR="001010DF" w:rsidRDefault="001010DF" w:rsidP="00FF612D">
      <w:pPr>
        <w:suppressAutoHyphens/>
        <w:spacing w:line="360" w:lineRule="auto"/>
        <w:jc w:val="both"/>
        <w:rPr>
          <w:rFonts w:eastAsia="Times New Roman"/>
          <w:sz w:val="28"/>
          <w:szCs w:val="28"/>
        </w:rPr>
      </w:pPr>
      <w:r>
        <w:rPr>
          <w:b/>
          <w:bCs/>
          <w:sz w:val="28"/>
          <w:szCs w:val="28"/>
        </w:rPr>
        <w:t xml:space="preserve">Тема 1. Предмет, объект, задачи и особенности психологии как науки (2 час.) </w:t>
      </w:r>
      <w:r>
        <w:rPr>
          <w:rFonts w:eastAsia="Times New Roman"/>
          <w:sz w:val="28"/>
          <w:szCs w:val="28"/>
        </w:rPr>
        <w:t xml:space="preserve">(с </w:t>
      </w:r>
      <w:r w:rsidRPr="00121A74">
        <w:rPr>
          <w:rFonts w:eastAsia="Times New Roman"/>
          <w:sz w:val="28"/>
          <w:szCs w:val="28"/>
        </w:rPr>
        <w:t>использованием метода активного обучения</w:t>
      </w:r>
      <w:r>
        <w:rPr>
          <w:rFonts w:eastAsia="Times New Roman"/>
          <w:sz w:val="28"/>
          <w:szCs w:val="28"/>
        </w:rPr>
        <w:t>:</w:t>
      </w:r>
      <w:r w:rsidRPr="00121A74">
        <w:rPr>
          <w:rFonts w:eastAsia="Times New Roman"/>
          <w:sz w:val="28"/>
          <w:szCs w:val="28"/>
        </w:rPr>
        <w:t xml:space="preserve"> </w:t>
      </w:r>
      <w:r>
        <w:rPr>
          <w:rFonts w:eastAsia="Times New Roman"/>
          <w:sz w:val="28"/>
          <w:szCs w:val="28"/>
        </w:rPr>
        <w:t xml:space="preserve">свободная </w:t>
      </w:r>
      <w:r w:rsidRPr="00121A74">
        <w:rPr>
          <w:rFonts w:eastAsia="Times New Roman"/>
          <w:sz w:val="28"/>
          <w:szCs w:val="28"/>
        </w:rPr>
        <w:t>дискуссия)</w:t>
      </w:r>
      <w:r>
        <w:rPr>
          <w:rFonts w:eastAsia="Times New Roman"/>
          <w:sz w:val="28"/>
          <w:szCs w:val="28"/>
        </w:rPr>
        <w:t>.</w:t>
      </w:r>
    </w:p>
    <w:p w:rsidR="001010DF" w:rsidRPr="005A5DD0" w:rsidRDefault="001010DF" w:rsidP="00FF612D">
      <w:pPr>
        <w:spacing w:line="360" w:lineRule="auto"/>
        <w:jc w:val="both"/>
        <w:rPr>
          <w:b/>
          <w:sz w:val="28"/>
          <w:szCs w:val="28"/>
        </w:rPr>
      </w:pPr>
      <w:r w:rsidRPr="005A5DD0">
        <w:rPr>
          <w:sz w:val="28"/>
          <w:szCs w:val="28"/>
          <w:lang w:eastAsia="en-US"/>
        </w:rPr>
        <w:t>Предмет, объект и задачи психологии.</w:t>
      </w:r>
      <w:r>
        <w:rPr>
          <w:b/>
          <w:sz w:val="28"/>
          <w:szCs w:val="28"/>
        </w:rPr>
        <w:t xml:space="preserve"> </w:t>
      </w:r>
      <w:r w:rsidRPr="005A5DD0">
        <w:rPr>
          <w:sz w:val="28"/>
          <w:szCs w:val="28"/>
          <w:lang w:eastAsia="en-US"/>
        </w:rPr>
        <w:t>Характеристика осно</w:t>
      </w:r>
      <w:r>
        <w:rPr>
          <w:sz w:val="28"/>
          <w:szCs w:val="28"/>
          <w:lang w:eastAsia="en-US"/>
        </w:rPr>
        <w:t>вных этапов развития психологии.</w:t>
      </w:r>
      <w:r>
        <w:rPr>
          <w:b/>
          <w:sz w:val="28"/>
          <w:szCs w:val="28"/>
        </w:rPr>
        <w:t xml:space="preserve"> </w:t>
      </w:r>
      <w:r w:rsidRPr="005A5DD0">
        <w:rPr>
          <w:sz w:val="28"/>
          <w:szCs w:val="28"/>
          <w:lang w:eastAsia="en-US"/>
        </w:rPr>
        <w:t>Определение психологии.</w:t>
      </w:r>
      <w:r>
        <w:rPr>
          <w:sz w:val="28"/>
          <w:szCs w:val="28"/>
          <w:lang w:eastAsia="en-US"/>
        </w:rPr>
        <w:t xml:space="preserve"> Психология в системе наук. Связь психологии со многими общественными, естественными и гуманитарными науками.</w:t>
      </w:r>
      <w:r w:rsidRPr="00C218C6">
        <w:rPr>
          <w:sz w:val="28"/>
          <w:szCs w:val="28"/>
          <w:lang w:eastAsia="en-US"/>
        </w:rPr>
        <w:tab/>
      </w:r>
    </w:p>
    <w:p w:rsidR="001010DF" w:rsidRPr="007028B6" w:rsidRDefault="001010DF" w:rsidP="00FF612D">
      <w:pPr>
        <w:widowControl w:val="0"/>
        <w:tabs>
          <w:tab w:val="left" w:pos="708"/>
        </w:tabs>
        <w:spacing w:line="360" w:lineRule="auto"/>
        <w:jc w:val="both"/>
        <w:rPr>
          <w:rFonts w:eastAsiaTheme="minorHAnsi"/>
          <w:sz w:val="28"/>
          <w:szCs w:val="28"/>
          <w:lang w:eastAsia="en-US"/>
        </w:rPr>
      </w:pPr>
      <w:r>
        <w:rPr>
          <w:rFonts w:eastAsiaTheme="minorHAnsi"/>
          <w:sz w:val="28"/>
          <w:szCs w:val="28"/>
          <w:lang w:eastAsia="en-US"/>
        </w:rPr>
        <w:t xml:space="preserve">Принципы системного подхода в науке. Основные отрасли психологии. </w:t>
      </w:r>
      <w:r w:rsidRPr="00C218C6">
        <w:rPr>
          <w:sz w:val="28"/>
          <w:szCs w:val="28"/>
          <w:lang w:eastAsia="en-US"/>
        </w:rPr>
        <w:t xml:space="preserve">Основные направления зарубежной психологии (психоанализ, бихевиоризм, гештальтпсихология, гуманистическая психология, трансперсональная психология): сущность, характеристика. </w:t>
      </w:r>
    </w:p>
    <w:p w:rsidR="001010DF" w:rsidRDefault="001010DF" w:rsidP="00FF612D">
      <w:pPr>
        <w:spacing w:line="360" w:lineRule="auto"/>
        <w:jc w:val="both"/>
        <w:rPr>
          <w:sz w:val="28"/>
          <w:szCs w:val="28"/>
          <w:lang w:eastAsia="en-US"/>
        </w:rPr>
      </w:pPr>
      <w:r w:rsidRPr="005A5DD0">
        <w:rPr>
          <w:sz w:val="28"/>
          <w:szCs w:val="28"/>
          <w:lang w:eastAsia="en-US"/>
        </w:rPr>
        <w:lastRenderedPageBreak/>
        <w:t>Объяснительные принципы психологии.</w:t>
      </w:r>
      <w:r>
        <w:rPr>
          <w:sz w:val="28"/>
          <w:szCs w:val="28"/>
          <w:lang w:eastAsia="en-US"/>
        </w:rPr>
        <w:t xml:space="preserve"> Методы психологии.</w:t>
      </w:r>
      <w:r>
        <w:rPr>
          <w:b/>
          <w:i/>
          <w:sz w:val="28"/>
          <w:szCs w:val="28"/>
          <w:lang w:eastAsia="en-US"/>
        </w:rPr>
        <w:t xml:space="preserve"> </w:t>
      </w:r>
      <w:r>
        <w:rPr>
          <w:sz w:val="28"/>
          <w:szCs w:val="28"/>
          <w:lang w:eastAsia="en-US"/>
        </w:rPr>
        <w:t>Различные классификации методов психологического исследования.</w:t>
      </w:r>
    </w:p>
    <w:p w:rsidR="001010DF" w:rsidRDefault="001010DF" w:rsidP="00FF612D">
      <w:pPr>
        <w:spacing w:line="360" w:lineRule="auto"/>
        <w:jc w:val="both"/>
        <w:rPr>
          <w:sz w:val="28"/>
          <w:szCs w:val="28"/>
          <w:lang w:eastAsia="en-US"/>
        </w:rPr>
      </w:pPr>
    </w:p>
    <w:p w:rsidR="001010DF" w:rsidRDefault="001010DF" w:rsidP="00FF612D">
      <w:pPr>
        <w:suppressAutoHyphens/>
        <w:spacing w:line="360" w:lineRule="auto"/>
        <w:jc w:val="both"/>
        <w:rPr>
          <w:rFonts w:eastAsia="Times New Roman"/>
          <w:sz w:val="28"/>
          <w:szCs w:val="28"/>
        </w:rPr>
      </w:pPr>
      <w:r w:rsidRPr="00D450E8">
        <w:rPr>
          <w:rFonts w:eastAsiaTheme="minorHAnsi"/>
          <w:b/>
          <w:sz w:val="28"/>
          <w:szCs w:val="28"/>
          <w:lang w:eastAsia="en-US"/>
        </w:rPr>
        <w:t>Тема</w:t>
      </w:r>
      <w:r>
        <w:rPr>
          <w:rFonts w:eastAsiaTheme="minorHAnsi"/>
          <w:b/>
          <w:sz w:val="28"/>
          <w:szCs w:val="28"/>
          <w:lang w:eastAsia="en-US"/>
        </w:rPr>
        <w:t xml:space="preserve"> 2. Психика: определение, структура, механизмы, эволюция в филогенезе (2 час.) </w:t>
      </w:r>
    </w:p>
    <w:p w:rsidR="001010DF" w:rsidRPr="005A5DD0" w:rsidRDefault="001010DF" w:rsidP="00FF612D">
      <w:pPr>
        <w:widowControl w:val="0"/>
        <w:tabs>
          <w:tab w:val="left" w:pos="708"/>
        </w:tabs>
        <w:spacing w:line="360" w:lineRule="auto"/>
        <w:jc w:val="both"/>
        <w:rPr>
          <w:rFonts w:eastAsiaTheme="minorHAnsi"/>
          <w:sz w:val="28"/>
          <w:szCs w:val="28"/>
          <w:lang w:eastAsia="en-US"/>
        </w:rPr>
      </w:pPr>
      <w:r>
        <w:rPr>
          <w:rFonts w:eastAsiaTheme="minorHAnsi"/>
          <w:b/>
          <w:sz w:val="28"/>
          <w:szCs w:val="28"/>
          <w:lang w:eastAsia="en-US"/>
        </w:rPr>
        <w:tab/>
      </w:r>
      <w:r w:rsidRPr="005A5DD0">
        <w:rPr>
          <w:rFonts w:eastAsiaTheme="minorHAnsi"/>
          <w:sz w:val="28"/>
          <w:szCs w:val="28"/>
          <w:lang w:eastAsia="en-US"/>
        </w:rPr>
        <w:t xml:space="preserve">Психика </w:t>
      </w:r>
      <w:r>
        <w:rPr>
          <w:rFonts w:eastAsiaTheme="minorHAnsi"/>
          <w:sz w:val="28"/>
          <w:szCs w:val="28"/>
          <w:lang w:eastAsia="en-US"/>
        </w:rPr>
        <w:t xml:space="preserve">как </w:t>
      </w:r>
      <w:r w:rsidRPr="005A5DD0">
        <w:rPr>
          <w:rFonts w:eastAsiaTheme="minorHAnsi"/>
          <w:sz w:val="28"/>
          <w:szCs w:val="28"/>
          <w:lang w:eastAsia="en-US"/>
        </w:rPr>
        <w:t>предмет психологического исследования. Генезис определения. Определение психики: история и современное понимание. Особенности психики. Двоякая форма существования психического. Характеристика каждой из форм существования психического.</w:t>
      </w:r>
    </w:p>
    <w:p w:rsidR="001010DF" w:rsidRPr="005A5DD0" w:rsidRDefault="001010DF" w:rsidP="00FF612D">
      <w:pPr>
        <w:widowControl w:val="0"/>
        <w:tabs>
          <w:tab w:val="left" w:pos="708"/>
        </w:tabs>
        <w:spacing w:line="360" w:lineRule="auto"/>
        <w:jc w:val="both"/>
        <w:rPr>
          <w:rFonts w:eastAsiaTheme="minorHAnsi"/>
          <w:sz w:val="28"/>
          <w:szCs w:val="28"/>
          <w:lang w:eastAsia="en-US"/>
        </w:rPr>
      </w:pPr>
      <w:r w:rsidRPr="005A5DD0">
        <w:rPr>
          <w:rFonts w:eastAsiaTheme="minorHAnsi"/>
          <w:sz w:val="28"/>
          <w:szCs w:val="28"/>
          <w:lang w:eastAsia="en-US"/>
        </w:rPr>
        <w:t>Структура психики человека</w:t>
      </w:r>
      <w:r>
        <w:rPr>
          <w:rFonts w:eastAsiaTheme="minorHAnsi"/>
          <w:sz w:val="28"/>
          <w:szCs w:val="28"/>
          <w:lang w:eastAsia="en-US"/>
        </w:rPr>
        <w:t>.</w:t>
      </w:r>
      <w:r w:rsidRPr="005A5DD0">
        <w:rPr>
          <w:rFonts w:eastAsiaTheme="minorHAnsi"/>
          <w:sz w:val="28"/>
          <w:szCs w:val="28"/>
          <w:lang w:eastAsia="en-US"/>
        </w:rPr>
        <w:t xml:space="preserve"> Определение и характеристика структурны</w:t>
      </w:r>
      <w:r>
        <w:rPr>
          <w:rFonts w:eastAsiaTheme="minorHAnsi"/>
          <w:sz w:val="28"/>
          <w:szCs w:val="28"/>
          <w:lang w:eastAsia="en-US"/>
        </w:rPr>
        <w:t xml:space="preserve">х компонентов психики человека. </w:t>
      </w:r>
      <w:r w:rsidRPr="005A5DD0">
        <w:rPr>
          <w:rFonts w:eastAsiaTheme="minorHAnsi"/>
          <w:sz w:val="28"/>
          <w:szCs w:val="28"/>
          <w:lang w:eastAsia="en-US"/>
        </w:rPr>
        <w:t xml:space="preserve">Механизмы психики. </w:t>
      </w:r>
      <w:r>
        <w:rPr>
          <w:rFonts w:eastAsiaTheme="minorHAnsi"/>
          <w:sz w:val="28"/>
          <w:szCs w:val="28"/>
          <w:lang w:eastAsia="en-US"/>
        </w:rPr>
        <w:t xml:space="preserve"> </w:t>
      </w:r>
      <w:r w:rsidRPr="005A5DD0">
        <w:rPr>
          <w:rFonts w:eastAsiaTheme="minorHAnsi"/>
          <w:sz w:val="28"/>
          <w:szCs w:val="28"/>
          <w:lang w:eastAsia="en-US"/>
        </w:rPr>
        <w:t>Особенности психического отражения. Характеристика механизмов психики человека.</w:t>
      </w:r>
      <w:r>
        <w:rPr>
          <w:rFonts w:eastAsiaTheme="minorHAnsi"/>
          <w:sz w:val="28"/>
          <w:szCs w:val="28"/>
          <w:lang w:eastAsia="en-US"/>
        </w:rPr>
        <w:t xml:space="preserve"> </w:t>
      </w:r>
      <w:r w:rsidRPr="005A5DD0">
        <w:rPr>
          <w:rFonts w:eastAsiaTheme="minorHAnsi"/>
          <w:sz w:val="28"/>
          <w:szCs w:val="28"/>
          <w:lang w:eastAsia="en-US"/>
        </w:rPr>
        <w:t>Проблемы эволюции психики. Особенности каждого из этапов исторического развития психики и сознания.</w:t>
      </w:r>
    </w:p>
    <w:p w:rsidR="001010DF" w:rsidRDefault="001010DF" w:rsidP="00FF612D">
      <w:pPr>
        <w:widowControl w:val="0"/>
        <w:tabs>
          <w:tab w:val="left" w:pos="708"/>
        </w:tabs>
        <w:spacing w:line="360" w:lineRule="auto"/>
        <w:jc w:val="both"/>
        <w:rPr>
          <w:rFonts w:eastAsiaTheme="minorHAnsi"/>
          <w:sz w:val="28"/>
          <w:szCs w:val="28"/>
          <w:lang w:eastAsia="en-US"/>
        </w:rPr>
      </w:pPr>
      <w:r w:rsidRPr="005A5DD0">
        <w:rPr>
          <w:rFonts w:eastAsiaTheme="minorHAnsi"/>
          <w:sz w:val="28"/>
          <w:szCs w:val="28"/>
          <w:lang w:eastAsia="en-US"/>
        </w:rPr>
        <w:tab/>
        <w:t>Возникновени</w:t>
      </w:r>
      <w:r>
        <w:rPr>
          <w:rFonts w:eastAsiaTheme="minorHAnsi"/>
          <w:sz w:val="28"/>
          <w:szCs w:val="28"/>
          <w:lang w:eastAsia="en-US"/>
        </w:rPr>
        <w:t>е и развитие сознания человека. Сознание. Сущность сознания. Самосознание. Бессознательное.</w:t>
      </w:r>
    </w:p>
    <w:p w:rsidR="001010DF" w:rsidRPr="00D450E8" w:rsidRDefault="001010DF" w:rsidP="00FF612D">
      <w:pPr>
        <w:widowControl w:val="0"/>
        <w:tabs>
          <w:tab w:val="left" w:pos="708"/>
        </w:tabs>
        <w:spacing w:line="360" w:lineRule="auto"/>
        <w:jc w:val="both"/>
        <w:rPr>
          <w:sz w:val="28"/>
          <w:szCs w:val="28"/>
          <w:lang w:eastAsia="en-US"/>
        </w:rPr>
      </w:pPr>
      <w:r>
        <w:rPr>
          <w:rFonts w:eastAsiaTheme="minorHAnsi"/>
          <w:sz w:val="28"/>
          <w:szCs w:val="28"/>
          <w:lang w:eastAsia="en-US"/>
        </w:rPr>
        <w:tab/>
      </w:r>
    </w:p>
    <w:p w:rsidR="001010DF" w:rsidRDefault="001010DF" w:rsidP="00FF612D">
      <w:pPr>
        <w:suppressAutoHyphens/>
        <w:spacing w:line="360" w:lineRule="auto"/>
        <w:jc w:val="both"/>
        <w:rPr>
          <w:rFonts w:eastAsia="Times New Roman"/>
          <w:sz w:val="28"/>
          <w:szCs w:val="28"/>
        </w:rPr>
      </w:pPr>
      <w:r w:rsidRPr="00D450E8">
        <w:rPr>
          <w:b/>
          <w:sz w:val="28"/>
          <w:szCs w:val="28"/>
          <w:lang w:eastAsia="en-US"/>
        </w:rPr>
        <w:t>Тема 3. И</w:t>
      </w:r>
      <w:r>
        <w:rPr>
          <w:b/>
          <w:sz w:val="28"/>
          <w:szCs w:val="28"/>
          <w:lang w:eastAsia="en-US"/>
        </w:rPr>
        <w:t xml:space="preserve">стория психологии. Основные психологические концепции (2 час.) </w:t>
      </w:r>
    </w:p>
    <w:p w:rsidR="001010DF" w:rsidRPr="005F71AF" w:rsidRDefault="001010DF" w:rsidP="00FF612D">
      <w:pPr>
        <w:pStyle w:val="a3"/>
        <w:spacing w:after="0" w:line="360" w:lineRule="auto"/>
        <w:jc w:val="both"/>
        <w:rPr>
          <w:sz w:val="28"/>
          <w:szCs w:val="28"/>
          <w:lang w:eastAsia="en-US"/>
        </w:rPr>
      </w:pPr>
      <w:r>
        <w:rPr>
          <w:rFonts w:eastAsia="Times New Roman"/>
          <w:sz w:val="28"/>
          <w:szCs w:val="28"/>
        </w:rPr>
        <w:tab/>
      </w:r>
      <w:r w:rsidRPr="005F71AF">
        <w:rPr>
          <w:sz w:val="28"/>
          <w:szCs w:val="28"/>
          <w:lang w:eastAsia="en-US"/>
        </w:rPr>
        <w:t>Психоаналитическая концепция</w:t>
      </w:r>
      <w:r>
        <w:rPr>
          <w:sz w:val="28"/>
          <w:szCs w:val="28"/>
          <w:lang w:eastAsia="en-US"/>
        </w:rPr>
        <w:t>.</w:t>
      </w:r>
      <w:r w:rsidRPr="005F71AF">
        <w:rPr>
          <w:sz w:val="28"/>
          <w:szCs w:val="28"/>
          <w:lang w:eastAsia="en-US"/>
        </w:rPr>
        <w:t xml:space="preserve"> </w:t>
      </w:r>
      <w:r>
        <w:rPr>
          <w:sz w:val="28"/>
          <w:szCs w:val="28"/>
          <w:lang w:eastAsia="en-US"/>
        </w:rPr>
        <w:t>Т</w:t>
      </w:r>
      <w:r w:rsidRPr="005F71AF">
        <w:rPr>
          <w:sz w:val="28"/>
          <w:szCs w:val="28"/>
          <w:lang w:eastAsia="en-US"/>
        </w:rPr>
        <w:t>еория Зигмунда Фрейда (классический психоанализ)</w:t>
      </w:r>
      <w:r>
        <w:rPr>
          <w:sz w:val="28"/>
          <w:szCs w:val="28"/>
          <w:lang w:eastAsia="en-US"/>
        </w:rPr>
        <w:t>.</w:t>
      </w:r>
      <w:r w:rsidRPr="005F71AF">
        <w:rPr>
          <w:sz w:val="28"/>
          <w:szCs w:val="28"/>
          <w:lang w:eastAsia="en-US"/>
        </w:rPr>
        <w:t xml:space="preserve"> </w:t>
      </w:r>
      <w:r>
        <w:rPr>
          <w:sz w:val="28"/>
          <w:szCs w:val="28"/>
          <w:lang w:eastAsia="en-US"/>
        </w:rPr>
        <w:t>Э</w:t>
      </w:r>
      <w:r w:rsidRPr="005F71AF">
        <w:rPr>
          <w:sz w:val="28"/>
          <w:szCs w:val="28"/>
          <w:lang w:eastAsia="en-US"/>
        </w:rPr>
        <w:t>пигенетическая теория жизненного пути личности Э. Эриксона</w:t>
      </w:r>
      <w:r>
        <w:rPr>
          <w:sz w:val="28"/>
          <w:szCs w:val="28"/>
          <w:lang w:eastAsia="en-US"/>
        </w:rPr>
        <w:t>.</w:t>
      </w:r>
      <w:r w:rsidRPr="005F71AF">
        <w:rPr>
          <w:sz w:val="28"/>
          <w:szCs w:val="28"/>
          <w:lang w:eastAsia="en-US"/>
        </w:rPr>
        <w:t xml:space="preserve"> </w:t>
      </w:r>
      <w:r>
        <w:rPr>
          <w:sz w:val="28"/>
          <w:szCs w:val="28"/>
          <w:lang w:eastAsia="en-US"/>
        </w:rPr>
        <w:t>А</w:t>
      </w:r>
      <w:r w:rsidRPr="005F71AF">
        <w:rPr>
          <w:sz w:val="28"/>
          <w:szCs w:val="28"/>
          <w:lang w:eastAsia="en-US"/>
        </w:rPr>
        <w:t xml:space="preserve">налитическая психология К.-Г. Юнга. </w:t>
      </w:r>
    </w:p>
    <w:p w:rsidR="001010DF" w:rsidRPr="005F71AF" w:rsidRDefault="001010DF" w:rsidP="00FF612D">
      <w:pPr>
        <w:tabs>
          <w:tab w:val="left" w:pos="680"/>
        </w:tabs>
        <w:spacing w:line="360" w:lineRule="auto"/>
        <w:jc w:val="both"/>
        <w:rPr>
          <w:sz w:val="28"/>
          <w:szCs w:val="28"/>
          <w:lang w:eastAsia="en-US"/>
        </w:rPr>
      </w:pPr>
      <w:r w:rsidRPr="005F71AF">
        <w:rPr>
          <w:sz w:val="28"/>
          <w:szCs w:val="28"/>
          <w:lang w:eastAsia="en-US"/>
        </w:rPr>
        <w:tab/>
      </w:r>
      <w:r>
        <w:rPr>
          <w:sz w:val="28"/>
          <w:szCs w:val="28"/>
          <w:lang w:eastAsia="en-US"/>
        </w:rPr>
        <w:t>Прагматизм. З</w:t>
      </w:r>
      <w:r w:rsidRPr="005F71AF">
        <w:rPr>
          <w:sz w:val="28"/>
          <w:szCs w:val="28"/>
          <w:lang w:eastAsia="en-US"/>
        </w:rPr>
        <w:t>арождение неопрагматизма (А. Маслоу, А. Комбс, К. Роджерс, Т. Браммельд, С. Хук и др.)</w:t>
      </w:r>
      <w:r>
        <w:rPr>
          <w:sz w:val="28"/>
          <w:szCs w:val="28"/>
          <w:lang w:eastAsia="en-US"/>
        </w:rPr>
        <w:t>.</w:t>
      </w:r>
      <w:r w:rsidRPr="005F71AF">
        <w:rPr>
          <w:sz w:val="28"/>
          <w:szCs w:val="28"/>
          <w:lang w:eastAsia="en-US"/>
        </w:rPr>
        <w:t xml:space="preserve"> </w:t>
      </w:r>
      <w:r>
        <w:rPr>
          <w:sz w:val="28"/>
          <w:szCs w:val="28"/>
          <w:lang w:eastAsia="en-US"/>
        </w:rPr>
        <w:t>О</w:t>
      </w:r>
      <w:r w:rsidRPr="005F71AF">
        <w:rPr>
          <w:sz w:val="28"/>
          <w:szCs w:val="28"/>
          <w:lang w:eastAsia="en-US"/>
        </w:rPr>
        <w:t>сновные положения концепции неопрагматизма. Сущность неопрагматизма. Психология неопрагматизма.</w:t>
      </w:r>
    </w:p>
    <w:p w:rsidR="001010DF" w:rsidRPr="005F71AF" w:rsidRDefault="001010DF" w:rsidP="00FF612D">
      <w:pPr>
        <w:tabs>
          <w:tab w:val="left" w:pos="680"/>
        </w:tabs>
        <w:spacing w:line="360" w:lineRule="auto"/>
        <w:jc w:val="both"/>
        <w:rPr>
          <w:sz w:val="28"/>
          <w:szCs w:val="28"/>
          <w:lang w:eastAsia="en-US"/>
        </w:rPr>
      </w:pPr>
      <w:r w:rsidRPr="005F71AF">
        <w:rPr>
          <w:sz w:val="28"/>
          <w:szCs w:val="28"/>
          <w:lang w:eastAsia="en-US"/>
        </w:rPr>
        <w:tab/>
        <w:t>Бихевиоризм. История бихевиоризма. Основатели бихевиоральной философии и психологии (Дж. Уотсон, Б.</w:t>
      </w:r>
      <w:r>
        <w:rPr>
          <w:sz w:val="28"/>
          <w:szCs w:val="28"/>
          <w:lang w:eastAsia="en-US"/>
        </w:rPr>
        <w:t xml:space="preserve"> </w:t>
      </w:r>
      <w:r w:rsidRPr="005F71AF">
        <w:rPr>
          <w:sz w:val="28"/>
          <w:szCs w:val="28"/>
          <w:lang w:eastAsia="en-US"/>
        </w:rPr>
        <w:t>Ф. Скиннер, К. Халл, Э. Толмен, С. Пресси и др.). Основные положения бихевиоризма. Психология бихевиоризма. Необихевиоризм как направление в психологии и педагогике, понимаемое человеческое поведение как управляемый процесс. Оперантное поведение Ф.</w:t>
      </w:r>
      <w:r>
        <w:rPr>
          <w:sz w:val="28"/>
          <w:szCs w:val="28"/>
          <w:lang w:eastAsia="en-US"/>
        </w:rPr>
        <w:t xml:space="preserve"> </w:t>
      </w:r>
      <w:r w:rsidRPr="005F71AF">
        <w:rPr>
          <w:sz w:val="28"/>
          <w:szCs w:val="28"/>
          <w:lang w:eastAsia="en-US"/>
        </w:rPr>
        <w:t>Б. Скиннера.</w:t>
      </w:r>
      <w:r>
        <w:rPr>
          <w:sz w:val="28"/>
          <w:szCs w:val="28"/>
          <w:lang w:eastAsia="en-US"/>
        </w:rPr>
        <w:t xml:space="preserve"> </w:t>
      </w:r>
      <w:r w:rsidRPr="005F71AF">
        <w:rPr>
          <w:sz w:val="28"/>
          <w:szCs w:val="28"/>
          <w:lang w:eastAsia="en-US"/>
        </w:rPr>
        <w:t>Бихевиоризм и теории социального научения. Вклад И.</w:t>
      </w:r>
      <w:r>
        <w:rPr>
          <w:sz w:val="28"/>
          <w:szCs w:val="28"/>
          <w:lang w:eastAsia="en-US"/>
        </w:rPr>
        <w:t xml:space="preserve"> </w:t>
      </w:r>
      <w:r w:rsidRPr="005F71AF">
        <w:rPr>
          <w:sz w:val="28"/>
          <w:szCs w:val="28"/>
          <w:lang w:eastAsia="en-US"/>
        </w:rPr>
        <w:t>П. Павлова в развитие бихевиоризма. Внутренние процессы Э. Толмена. Когнитивные (познавательные) процессы в становлении и регуляции поведения на основе подражания А. Бандуры.</w:t>
      </w:r>
    </w:p>
    <w:p w:rsidR="001010DF" w:rsidRPr="005F71AF" w:rsidRDefault="001010DF" w:rsidP="00FF612D">
      <w:pPr>
        <w:tabs>
          <w:tab w:val="left" w:pos="680"/>
        </w:tabs>
        <w:spacing w:line="360" w:lineRule="auto"/>
        <w:jc w:val="both"/>
        <w:rPr>
          <w:sz w:val="28"/>
          <w:szCs w:val="28"/>
          <w:lang w:eastAsia="en-US"/>
        </w:rPr>
      </w:pPr>
      <w:r w:rsidRPr="005F71AF">
        <w:rPr>
          <w:sz w:val="28"/>
          <w:szCs w:val="28"/>
          <w:lang w:eastAsia="en-US"/>
        </w:rPr>
        <w:lastRenderedPageBreak/>
        <w:tab/>
        <w:t>Экзистенциализм. Этимология и определение понятия «экзистенциализм». История экзистенциализма. Основатели экзистенциальной философии и психологии (Г. Марсель, Дж. Кнеллер, К. Гоулд, Э. Брейзах, У. Баррет, О.Ф. Больнов, Э. Шпрангер, Т. Морита, А. Фаллико и др.).  Основные положения экзистенциализма. Психология экзистенциализма (Р. Мэй, И. Ялом).</w:t>
      </w:r>
    </w:p>
    <w:p w:rsidR="001010DF" w:rsidRPr="005F71AF" w:rsidRDefault="001010DF" w:rsidP="00FF612D">
      <w:pPr>
        <w:tabs>
          <w:tab w:val="left" w:pos="680"/>
        </w:tabs>
        <w:spacing w:line="360" w:lineRule="auto"/>
        <w:jc w:val="both"/>
        <w:rPr>
          <w:sz w:val="28"/>
          <w:szCs w:val="28"/>
          <w:lang w:eastAsia="en-US"/>
        </w:rPr>
      </w:pPr>
      <w:r w:rsidRPr="005F71AF">
        <w:rPr>
          <w:sz w:val="28"/>
          <w:szCs w:val="28"/>
          <w:lang w:eastAsia="en-US"/>
        </w:rPr>
        <w:tab/>
        <w:t xml:space="preserve">Гуманистическая психология. Этимология и определение понятия «гуманистическая психология». История гуманистической психологии. Основатели гуманистической психологии (А. Маслоу, К. Р. Роджерс и др.). Основные положения гуманистической психологии. Иерархия потребностей А. Маслоу. Самоактуализация (самореализация) личности. Принципы гуманистического подхода. </w:t>
      </w:r>
    </w:p>
    <w:p w:rsidR="001010DF" w:rsidRDefault="001010DF" w:rsidP="00FF612D">
      <w:pPr>
        <w:tabs>
          <w:tab w:val="left" w:pos="680"/>
          <w:tab w:val="left" w:pos="1125"/>
        </w:tabs>
        <w:spacing w:line="360" w:lineRule="auto"/>
        <w:jc w:val="both"/>
        <w:rPr>
          <w:sz w:val="28"/>
          <w:szCs w:val="28"/>
          <w:lang w:eastAsia="en-US"/>
        </w:rPr>
      </w:pPr>
    </w:p>
    <w:p w:rsidR="001010DF" w:rsidRDefault="001010DF" w:rsidP="00FF612D">
      <w:pPr>
        <w:spacing w:line="360" w:lineRule="auto"/>
        <w:jc w:val="both"/>
        <w:rPr>
          <w:b/>
          <w:sz w:val="28"/>
          <w:szCs w:val="28"/>
        </w:rPr>
      </w:pPr>
      <w:r>
        <w:rPr>
          <w:b/>
          <w:sz w:val="28"/>
          <w:szCs w:val="28"/>
        </w:rPr>
        <w:t xml:space="preserve">Раздел </w:t>
      </w:r>
      <w:r>
        <w:rPr>
          <w:b/>
          <w:sz w:val="28"/>
          <w:szCs w:val="28"/>
          <w:lang w:val="en-US"/>
        </w:rPr>
        <w:t>II</w:t>
      </w:r>
      <w:r>
        <w:rPr>
          <w:b/>
          <w:sz w:val="28"/>
          <w:szCs w:val="28"/>
        </w:rPr>
        <w:t xml:space="preserve">. Психология деятельности и личности (фундаментальные категории психологии) (4 час.) </w:t>
      </w:r>
    </w:p>
    <w:p w:rsidR="001010DF" w:rsidRDefault="001010DF" w:rsidP="00FF612D">
      <w:pPr>
        <w:suppressAutoHyphens/>
        <w:spacing w:line="360" w:lineRule="auto"/>
        <w:jc w:val="both"/>
        <w:rPr>
          <w:rFonts w:eastAsia="Times New Roman"/>
          <w:sz w:val="28"/>
          <w:szCs w:val="28"/>
        </w:rPr>
      </w:pPr>
      <w:r>
        <w:rPr>
          <w:b/>
          <w:sz w:val="28"/>
          <w:szCs w:val="28"/>
          <w:lang w:eastAsia="en-US"/>
        </w:rPr>
        <w:t xml:space="preserve">Тема 4. Психологическая характеристика деятельности (2 часа) </w:t>
      </w:r>
    </w:p>
    <w:p w:rsidR="001010DF" w:rsidRPr="005F71AF" w:rsidRDefault="001010DF" w:rsidP="00FF612D">
      <w:pPr>
        <w:spacing w:line="360" w:lineRule="auto"/>
        <w:jc w:val="both"/>
        <w:rPr>
          <w:rFonts w:eastAsiaTheme="minorHAnsi"/>
          <w:sz w:val="28"/>
          <w:szCs w:val="28"/>
          <w:lang w:eastAsia="en-US"/>
        </w:rPr>
      </w:pPr>
      <w:r w:rsidRPr="005F71AF">
        <w:rPr>
          <w:rFonts w:eastAsiaTheme="minorHAnsi"/>
          <w:sz w:val="28"/>
          <w:szCs w:val="28"/>
          <w:lang w:eastAsia="en-US"/>
        </w:rPr>
        <w:t>Деятельность: основные понятия и принципы. Трактовка деятельности в работах С. Л. Рубинштейна. Психологическая теория деятельности А. Н. Леонтьева. Психология деятельности как психологии активности в понимании Б. Г. Ананьева. Основные принципы психологии деятельности (Ю. Б. Гиппенрейтер). Этапы ориентировочной деятельности П. Я. Гальперина: определение, характеристика.</w:t>
      </w:r>
    </w:p>
    <w:p w:rsidR="001010DF" w:rsidRDefault="001010DF" w:rsidP="00FF612D">
      <w:pPr>
        <w:widowControl w:val="0"/>
        <w:tabs>
          <w:tab w:val="left" w:pos="708"/>
          <w:tab w:val="left" w:pos="1065"/>
        </w:tabs>
        <w:spacing w:line="360" w:lineRule="auto"/>
        <w:jc w:val="both"/>
        <w:rPr>
          <w:rFonts w:eastAsiaTheme="minorHAnsi"/>
          <w:sz w:val="28"/>
          <w:szCs w:val="28"/>
          <w:lang w:eastAsia="en-US"/>
        </w:rPr>
      </w:pPr>
      <w:r w:rsidRPr="005F71AF">
        <w:rPr>
          <w:rFonts w:eastAsiaTheme="minorHAnsi"/>
          <w:sz w:val="28"/>
          <w:szCs w:val="28"/>
          <w:lang w:eastAsia="en-US"/>
        </w:rPr>
        <w:tab/>
        <w:t>Структура деятельности. Различные классификации структуры деятельности (Ю. Б. Гиппенрейтер, Г. П. Щедровицкий, Л. Д. Столяренко, С. Д. Максименко и др.). Характеристика структурных компонентов деятельности в каждой классификации.</w:t>
      </w:r>
    </w:p>
    <w:p w:rsidR="001010DF" w:rsidRDefault="001010DF" w:rsidP="00FF612D">
      <w:pPr>
        <w:widowControl w:val="0"/>
        <w:tabs>
          <w:tab w:val="left" w:pos="708"/>
          <w:tab w:val="left" w:pos="1065"/>
        </w:tabs>
        <w:spacing w:line="360" w:lineRule="auto"/>
        <w:jc w:val="both"/>
        <w:rPr>
          <w:rFonts w:eastAsiaTheme="minorHAnsi"/>
          <w:sz w:val="28"/>
          <w:szCs w:val="28"/>
          <w:lang w:eastAsia="en-US"/>
        </w:rPr>
      </w:pPr>
    </w:p>
    <w:p w:rsidR="001010DF" w:rsidRDefault="001010DF" w:rsidP="00FF612D">
      <w:pPr>
        <w:suppressAutoHyphens/>
        <w:spacing w:line="360" w:lineRule="auto"/>
        <w:jc w:val="both"/>
        <w:rPr>
          <w:rFonts w:eastAsia="Times New Roman"/>
          <w:sz w:val="28"/>
          <w:szCs w:val="28"/>
        </w:rPr>
      </w:pPr>
      <w:r w:rsidRPr="00D450E8">
        <w:rPr>
          <w:rFonts w:eastAsiaTheme="minorHAnsi"/>
          <w:b/>
          <w:sz w:val="28"/>
          <w:szCs w:val="28"/>
          <w:lang w:eastAsia="en-US"/>
        </w:rPr>
        <w:t xml:space="preserve">Тема </w:t>
      </w:r>
      <w:r>
        <w:rPr>
          <w:rFonts w:eastAsiaTheme="minorHAnsi"/>
          <w:b/>
          <w:sz w:val="28"/>
          <w:szCs w:val="28"/>
          <w:lang w:eastAsia="en-US"/>
        </w:rPr>
        <w:t>5</w:t>
      </w:r>
      <w:r w:rsidRPr="00D450E8">
        <w:rPr>
          <w:rFonts w:eastAsiaTheme="minorHAnsi"/>
          <w:b/>
          <w:sz w:val="28"/>
          <w:szCs w:val="28"/>
          <w:lang w:eastAsia="en-US"/>
        </w:rPr>
        <w:t>. П</w:t>
      </w:r>
      <w:r>
        <w:rPr>
          <w:rFonts w:eastAsiaTheme="minorHAnsi"/>
          <w:b/>
          <w:sz w:val="28"/>
          <w:szCs w:val="28"/>
          <w:lang w:eastAsia="en-US"/>
        </w:rPr>
        <w:t xml:space="preserve">сихология личности (2 часа) </w:t>
      </w:r>
    </w:p>
    <w:p w:rsidR="001010DF" w:rsidRPr="00CD4AFF" w:rsidRDefault="001010DF" w:rsidP="00FF612D">
      <w:pPr>
        <w:widowControl w:val="0"/>
        <w:tabs>
          <w:tab w:val="left" w:pos="708"/>
        </w:tabs>
        <w:spacing w:line="360" w:lineRule="auto"/>
        <w:jc w:val="both"/>
        <w:rPr>
          <w:rFonts w:eastAsiaTheme="minorHAnsi"/>
          <w:sz w:val="28"/>
          <w:szCs w:val="28"/>
          <w:lang w:eastAsia="en-US"/>
        </w:rPr>
      </w:pPr>
      <w:r w:rsidRPr="00D450E8">
        <w:rPr>
          <w:rFonts w:eastAsiaTheme="minorHAnsi"/>
          <w:b/>
          <w:sz w:val="28"/>
          <w:szCs w:val="28"/>
          <w:lang w:eastAsia="en-US"/>
        </w:rPr>
        <w:tab/>
      </w:r>
      <w:r w:rsidRPr="00CD4AFF">
        <w:rPr>
          <w:rFonts w:eastAsiaTheme="minorHAnsi"/>
          <w:sz w:val="28"/>
          <w:szCs w:val="28"/>
          <w:lang w:eastAsia="en-US"/>
        </w:rPr>
        <w:t>Определение личности.</w:t>
      </w:r>
      <w:r>
        <w:rPr>
          <w:rFonts w:eastAsiaTheme="minorHAnsi"/>
          <w:b/>
          <w:sz w:val="28"/>
          <w:szCs w:val="28"/>
          <w:lang w:eastAsia="en-US"/>
        </w:rPr>
        <w:t xml:space="preserve"> </w:t>
      </w:r>
      <w:r w:rsidRPr="00CD4AFF">
        <w:rPr>
          <w:rFonts w:eastAsiaTheme="minorHAnsi"/>
          <w:sz w:val="28"/>
          <w:szCs w:val="28"/>
          <w:lang w:eastAsia="en-US"/>
        </w:rPr>
        <w:t>Сущ</w:t>
      </w:r>
      <w:r>
        <w:rPr>
          <w:rFonts w:eastAsiaTheme="minorHAnsi"/>
          <w:sz w:val="28"/>
          <w:szCs w:val="28"/>
          <w:lang w:eastAsia="en-US"/>
        </w:rPr>
        <w:t xml:space="preserve">ностная характеристика личности. </w:t>
      </w:r>
      <w:r w:rsidRPr="00CD4AFF">
        <w:rPr>
          <w:rFonts w:eastAsiaTheme="minorHAnsi"/>
          <w:sz w:val="28"/>
          <w:szCs w:val="28"/>
          <w:lang w:eastAsia="en-US"/>
        </w:rPr>
        <w:t>Развитие личности. Движущие силы</w:t>
      </w:r>
      <w:r>
        <w:rPr>
          <w:rFonts w:eastAsiaTheme="minorHAnsi"/>
          <w:sz w:val="28"/>
          <w:szCs w:val="28"/>
          <w:lang w:eastAsia="en-US"/>
        </w:rPr>
        <w:t xml:space="preserve"> психического развития личности. </w:t>
      </w:r>
      <w:r w:rsidRPr="00CD4AFF">
        <w:rPr>
          <w:rFonts w:eastAsiaTheme="minorHAnsi"/>
          <w:sz w:val="28"/>
          <w:szCs w:val="28"/>
          <w:lang w:eastAsia="en-US"/>
        </w:rPr>
        <w:t>Основные направления и тенденции психического развития личности</w:t>
      </w:r>
      <w:r>
        <w:rPr>
          <w:rFonts w:eastAsiaTheme="minorHAnsi"/>
          <w:sz w:val="28"/>
          <w:szCs w:val="28"/>
          <w:lang w:eastAsia="en-US"/>
        </w:rPr>
        <w:t xml:space="preserve">. </w:t>
      </w:r>
      <w:r w:rsidRPr="00CD4AFF">
        <w:rPr>
          <w:rFonts w:eastAsiaTheme="minorHAnsi"/>
          <w:sz w:val="28"/>
          <w:szCs w:val="28"/>
          <w:lang w:eastAsia="en-US"/>
        </w:rPr>
        <w:t>Классификация базовых понятий в психологии личности</w:t>
      </w:r>
      <w:r>
        <w:rPr>
          <w:rFonts w:eastAsiaTheme="minorHAnsi"/>
          <w:sz w:val="28"/>
          <w:szCs w:val="28"/>
          <w:lang w:eastAsia="en-US"/>
        </w:rPr>
        <w:t>:</w:t>
      </w:r>
      <w:r w:rsidRPr="00CD4AFF">
        <w:rPr>
          <w:rFonts w:eastAsiaTheme="minorHAnsi"/>
          <w:sz w:val="28"/>
          <w:szCs w:val="28"/>
          <w:lang w:eastAsia="en-US"/>
        </w:rPr>
        <w:t xml:space="preserve"> </w:t>
      </w:r>
      <w:r>
        <w:rPr>
          <w:rFonts w:eastAsiaTheme="minorHAnsi"/>
          <w:sz w:val="28"/>
          <w:szCs w:val="28"/>
          <w:lang w:eastAsia="en-US"/>
        </w:rPr>
        <w:t>п</w:t>
      </w:r>
      <w:r w:rsidRPr="00CD4AFF">
        <w:rPr>
          <w:rFonts w:eastAsiaTheme="minorHAnsi"/>
          <w:sz w:val="28"/>
          <w:szCs w:val="28"/>
          <w:lang w:eastAsia="en-US"/>
        </w:rPr>
        <w:t xml:space="preserve">онятие </w:t>
      </w:r>
      <w:r>
        <w:rPr>
          <w:rFonts w:eastAsiaTheme="minorHAnsi"/>
          <w:sz w:val="28"/>
          <w:szCs w:val="28"/>
          <w:lang w:eastAsia="en-US"/>
        </w:rPr>
        <w:t>«</w:t>
      </w:r>
      <w:r w:rsidRPr="00CD4AFF">
        <w:rPr>
          <w:rFonts w:eastAsiaTheme="minorHAnsi"/>
          <w:sz w:val="28"/>
          <w:szCs w:val="28"/>
          <w:lang w:eastAsia="en-US"/>
        </w:rPr>
        <w:t>индивид</w:t>
      </w:r>
      <w:r>
        <w:rPr>
          <w:rFonts w:eastAsiaTheme="minorHAnsi"/>
          <w:sz w:val="28"/>
          <w:szCs w:val="28"/>
          <w:lang w:eastAsia="en-US"/>
        </w:rPr>
        <w:t>»,</w:t>
      </w:r>
      <w:r w:rsidRPr="00CD4AFF">
        <w:rPr>
          <w:rFonts w:eastAsiaTheme="minorHAnsi"/>
          <w:sz w:val="28"/>
          <w:szCs w:val="28"/>
          <w:lang w:eastAsia="en-US"/>
        </w:rPr>
        <w:t xml:space="preserve"> </w:t>
      </w:r>
      <w:r>
        <w:rPr>
          <w:rFonts w:eastAsiaTheme="minorHAnsi"/>
          <w:sz w:val="28"/>
          <w:szCs w:val="28"/>
          <w:lang w:eastAsia="en-US"/>
        </w:rPr>
        <w:t>«</w:t>
      </w:r>
      <w:r w:rsidRPr="00CD4AFF">
        <w:rPr>
          <w:rFonts w:eastAsiaTheme="minorHAnsi"/>
          <w:sz w:val="28"/>
          <w:szCs w:val="28"/>
          <w:lang w:eastAsia="en-US"/>
        </w:rPr>
        <w:t>личность</w:t>
      </w:r>
      <w:r>
        <w:rPr>
          <w:rFonts w:eastAsiaTheme="minorHAnsi"/>
          <w:sz w:val="28"/>
          <w:szCs w:val="28"/>
          <w:lang w:eastAsia="en-US"/>
        </w:rPr>
        <w:t>»,</w:t>
      </w:r>
      <w:r w:rsidRPr="00CD4AFF">
        <w:rPr>
          <w:rFonts w:eastAsiaTheme="minorHAnsi"/>
          <w:sz w:val="28"/>
          <w:szCs w:val="28"/>
          <w:lang w:eastAsia="en-US"/>
        </w:rPr>
        <w:t xml:space="preserve"> </w:t>
      </w:r>
      <w:r>
        <w:rPr>
          <w:rFonts w:eastAsiaTheme="minorHAnsi"/>
          <w:sz w:val="28"/>
          <w:szCs w:val="28"/>
          <w:lang w:eastAsia="en-US"/>
        </w:rPr>
        <w:t>«</w:t>
      </w:r>
      <w:r w:rsidRPr="00CD4AFF">
        <w:rPr>
          <w:rFonts w:eastAsiaTheme="minorHAnsi"/>
          <w:sz w:val="28"/>
          <w:szCs w:val="28"/>
          <w:lang w:eastAsia="en-US"/>
        </w:rPr>
        <w:t>субъект</w:t>
      </w:r>
      <w:r>
        <w:rPr>
          <w:rFonts w:eastAsiaTheme="minorHAnsi"/>
          <w:sz w:val="28"/>
          <w:szCs w:val="28"/>
          <w:lang w:eastAsia="en-US"/>
        </w:rPr>
        <w:t>»,</w:t>
      </w:r>
      <w:r w:rsidRPr="00CD4AFF">
        <w:rPr>
          <w:rFonts w:eastAsiaTheme="minorHAnsi"/>
          <w:sz w:val="28"/>
          <w:szCs w:val="28"/>
          <w:lang w:eastAsia="en-US"/>
        </w:rPr>
        <w:t xml:space="preserve"> </w:t>
      </w:r>
      <w:r>
        <w:rPr>
          <w:rFonts w:eastAsiaTheme="minorHAnsi"/>
          <w:sz w:val="28"/>
          <w:szCs w:val="28"/>
          <w:lang w:eastAsia="en-US"/>
        </w:rPr>
        <w:t>«</w:t>
      </w:r>
      <w:r w:rsidRPr="00CD4AFF">
        <w:rPr>
          <w:rFonts w:eastAsiaTheme="minorHAnsi"/>
          <w:sz w:val="28"/>
          <w:szCs w:val="28"/>
          <w:lang w:eastAsia="en-US"/>
        </w:rPr>
        <w:t>индивидуальность</w:t>
      </w:r>
      <w:r>
        <w:rPr>
          <w:rFonts w:eastAsiaTheme="minorHAnsi"/>
          <w:sz w:val="28"/>
          <w:szCs w:val="28"/>
          <w:lang w:eastAsia="en-US"/>
        </w:rPr>
        <w:t>»</w:t>
      </w:r>
      <w:r w:rsidRPr="00CD4AFF">
        <w:rPr>
          <w:rFonts w:eastAsiaTheme="minorHAnsi"/>
          <w:sz w:val="28"/>
          <w:szCs w:val="28"/>
          <w:lang w:eastAsia="en-US"/>
        </w:rPr>
        <w:t>.  Соотношение данных базовых понятий в психологии личности.</w:t>
      </w:r>
    </w:p>
    <w:p w:rsidR="001010DF" w:rsidRDefault="001010DF" w:rsidP="00FF612D">
      <w:pPr>
        <w:widowControl w:val="0"/>
        <w:tabs>
          <w:tab w:val="left" w:pos="708"/>
        </w:tabs>
        <w:spacing w:line="360" w:lineRule="auto"/>
        <w:jc w:val="both"/>
        <w:rPr>
          <w:rFonts w:eastAsiaTheme="minorHAnsi"/>
          <w:sz w:val="28"/>
          <w:szCs w:val="28"/>
          <w:lang w:eastAsia="en-US"/>
        </w:rPr>
      </w:pPr>
      <w:r w:rsidRPr="00CD4AFF">
        <w:rPr>
          <w:rFonts w:eastAsiaTheme="minorHAnsi"/>
          <w:sz w:val="28"/>
          <w:szCs w:val="28"/>
          <w:lang w:eastAsia="en-US"/>
        </w:rPr>
        <w:tab/>
      </w:r>
      <w:r>
        <w:rPr>
          <w:rFonts w:eastAsiaTheme="minorHAnsi"/>
          <w:sz w:val="28"/>
          <w:szCs w:val="28"/>
          <w:lang w:eastAsia="en-US"/>
        </w:rPr>
        <w:t>Различные п</w:t>
      </w:r>
      <w:r w:rsidRPr="00CD4AFF">
        <w:rPr>
          <w:rFonts w:eastAsiaTheme="minorHAnsi"/>
          <w:sz w:val="28"/>
          <w:szCs w:val="28"/>
          <w:lang w:eastAsia="en-US"/>
        </w:rPr>
        <w:t>одходы к изучению личности в отечественной психологии</w:t>
      </w:r>
      <w:r>
        <w:rPr>
          <w:rFonts w:eastAsiaTheme="minorHAnsi"/>
          <w:sz w:val="28"/>
          <w:szCs w:val="28"/>
          <w:lang w:eastAsia="en-US"/>
        </w:rPr>
        <w:t xml:space="preserve"> (</w:t>
      </w:r>
      <w:r w:rsidRPr="00CD4AFF">
        <w:rPr>
          <w:rFonts w:eastAsiaTheme="minorHAnsi"/>
          <w:sz w:val="28"/>
          <w:szCs w:val="28"/>
          <w:lang w:eastAsia="en-US"/>
        </w:rPr>
        <w:t>Б. Г. Ананьев, К. А. Абульханов</w:t>
      </w:r>
      <w:r>
        <w:rPr>
          <w:rFonts w:eastAsiaTheme="minorHAnsi"/>
          <w:sz w:val="28"/>
          <w:szCs w:val="28"/>
          <w:lang w:eastAsia="en-US"/>
        </w:rPr>
        <w:t>а</w:t>
      </w:r>
      <w:r w:rsidRPr="00CD4AFF">
        <w:rPr>
          <w:rFonts w:eastAsiaTheme="minorHAnsi"/>
          <w:sz w:val="28"/>
          <w:szCs w:val="28"/>
          <w:lang w:eastAsia="en-US"/>
        </w:rPr>
        <w:t>-Славск</w:t>
      </w:r>
      <w:r>
        <w:rPr>
          <w:rFonts w:eastAsiaTheme="minorHAnsi"/>
          <w:sz w:val="28"/>
          <w:szCs w:val="28"/>
          <w:lang w:eastAsia="en-US"/>
        </w:rPr>
        <w:t>ая</w:t>
      </w:r>
      <w:r w:rsidRPr="00CD4AFF">
        <w:rPr>
          <w:rFonts w:eastAsiaTheme="minorHAnsi"/>
          <w:sz w:val="28"/>
          <w:szCs w:val="28"/>
          <w:lang w:eastAsia="en-US"/>
        </w:rPr>
        <w:t>, А. Н. Леонтьев</w:t>
      </w:r>
      <w:r>
        <w:rPr>
          <w:rFonts w:eastAsiaTheme="minorHAnsi"/>
          <w:sz w:val="28"/>
          <w:szCs w:val="28"/>
          <w:lang w:eastAsia="en-US"/>
        </w:rPr>
        <w:t>,</w:t>
      </w:r>
      <w:r w:rsidRPr="00CD4AFF">
        <w:rPr>
          <w:rFonts w:eastAsiaTheme="minorHAnsi"/>
          <w:sz w:val="28"/>
          <w:szCs w:val="28"/>
          <w:lang w:eastAsia="en-US"/>
        </w:rPr>
        <w:t xml:space="preserve"> А. В. Петровск</w:t>
      </w:r>
      <w:r>
        <w:rPr>
          <w:rFonts w:eastAsiaTheme="minorHAnsi"/>
          <w:sz w:val="28"/>
          <w:szCs w:val="28"/>
          <w:lang w:eastAsia="en-US"/>
        </w:rPr>
        <w:t>ий</w:t>
      </w:r>
      <w:r w:rsidRPr="00CD4AFF">
        <w:rPr>
          <w:rFonts w:eastAsiaTheme="minorHAnsi"/>
          <w:sz w:val="28"/>
          <w:szCs w:val="28"/>
          <w:lang w:eastAsia="en-US"/>
        </w:rPr>
        <w:t xml:space="preserve">, В. В. Мясищев, </w:t>
      </w:r>
      <w:r>
        <w:rPr>
          <w:rFonts w:eastAsiaTheme="minorHAnsi"/>
          <w:sz w:val="28"/>
          <w:szCs w:val="28"/>
          <w:lang w:eastAsia="en-US"/>
        </w:rPr>
        <w:t>К.</w:t>
      </w:r>
      <w:r w:rsidRPr="00CD4AFF">
        <w:rPr>
          <w:rFonts w:eastAsiaTheme="minorHAnsi"/>
          <w:sz w:val="28"/>
          <w:szCs w:val="28"/>
          <w:lang w:eastAsia="en-US"/>
        </w:rPr>
        <w:t xml:space="preserve"> К. Платонов, Д. Н. Узнадзе, Д. И. Фельдштейн</w:t>
      </w:r>
      <w:r>
        <w:rPr>
          <w:rFonts w:eastAsiaTheme="minorHAnsi"/>
          <w:sz w:val="28"/>
          <w:szCs w:val="28"/>
          <w:lang w:eastAsia="en-US"/>
        </w:rPr>
        <w:t>)</w:t>
      </w:r>
      <w:r w:rsidRPr="00CD4AFF">
        <w:rPr>
          <w:rFonts w:eastAsiaTheme="minorHAnsi"/>
          <w:sz w:val="28"/>
          <w:szCs w:val="28"/>
          <w:lang w:eastAsia="en-US"/>
        </w:rPr>
        <w:t>. Основные подходы к изучению личности в зарубежной психологии</w:t>
      </w:r>
      <w:r>
        <w:rPr>
          <w:rFonts w:eastAsiaTheme="minorHAnsi"/>
          <w:sz w:val="28"/>
          <w:szCs w:val="28"/>
          <w:lang w:eastAsia="en-US"/>
        </w:rPr>
        <w:t xml:space="preserve">: </w:t>
      </w:r>
      <w:r w:rsidRPr="00CD4AFF">
        <w:rPr>
          <w:rFonts w:eastAsiaTheme="minorHAnsi"/>
          <w:sz w:val="28"/>
          <w:szCs w:val="28"/>
          <w:lang w:eastAsia="en-US"/>
        </w:rPr>
        <w:t>социогенетический</w:t>
      </w:r>
      <w:r>
        <w:rPr>
          <w:rFonts w:eastAsiaTheme="minorHAnsi"/>
          <w:sz w:val="28"/>
          <w:szCs w:val="28"/>
          <w:lang w:eastAsia="en-US"/>
        </w:rPr>
        <w:t>,</w:t>
      </w:r>
      <w:r w:rsidRPr="00CD4AFF">
        <w:rPr>
          <w:rFonts w:eastAsiaTheme="minorHAnsi"/>
          <w:sz w:val="28"/>
          <w:szCs w:val="28"/>
          <w:lang w:eastAsia="en-US"/>
        </w:rPr>
        <w:t xml:space="preserve"> биогенетический</w:t>
      </w:r>
      <w:r>
        <w:rPr>
          <w:rFonts w:eastAsiaTheme="minorHAnsi"/>
          <w:sz w:val="28"/>
          <w:szCs w:val="28"/>
          <w:lang w:eastAsia="en-US"/>
        </w:rPr>
        <w:t>,</w:t>
      </w:r>
      <w:r w:rsidRPr="00CD4AFF">
        <w:rPr>
          <w:rFonts w:eastAsiaTheme="minorHAnsi"/>
          <w:sz w:val="28"/>
          <w:szCs w:val="28"/>
          <w:lang w:eastAsia="en-US"/>
        </w:rPr>
        <w:t xml:space="preserve"> </w:t>
      </w:r>
      <w:r w:rsidRPr="00CD4AFF">
        <w:rPr>
          <w:rFonts w:eastAsiaTheme="minorHAnsi"/>
          <w:sz w:val="28"/>
          <w:szCs w:val="28"/>
          <w:lang w:eastAsia="en-US"/>
        </w:rPr>
        <w:lastRenderedPageBreak/>
        <w:t>психогенетический</w:t>
      </w:r>
      <w:r>
        <w:rPr>
          <w:rFonts w:eastAsiaTheme="minorHAnsi"/>
          <w:sz w:val="28"/>
          <w:szCs w:val="28"/>
          <w:lang w:eastAsia="en-US"/>
        </w:rPr>
        <w:t>.</w:t>
      </w:r>
      <w:r w:rsidRPr="00CD4AFF">
        <w:rPr>
          <w:rFonts w:eastAsiaTheme="minorHAnsi"/>
          <w:sz w:val="28"/>
          <w:szCs w:val="28"/>
          <w:lang w:eastAsia="en-US"/>
        </w:rPr>
        <w:tab/>
      </w:r>
    </w:p>
    <w:p w:rsidR="001010DF" w:rsidRDefault="001010DF" w:rsidP="00FF612D">
      <w:pPr>
        <w:widowControl w:val="0"/>
        <w:tabs>
          <w:tab w:val="left" w:pos="708"/>
        </w:tabs>
        <w:spacing w:line="360" w:lineRule="auto"/>
        <w:jc w:val="both"/>
        <w:rPr>
          <w:rFonts w:eastAsiaTheme="minorHAnsi"/>
          <w:sz w:val="28"/>
          <w:szCs w:val="28"/>
          <w:lang w:eastAsia="en-US"/>
        </w:rPr>
      </w:pPr>
      <w:r>
        <w:rPr>
          <w:rFonts w:eastAsiaTheme="minorHAnsi"/>
          <w:sz w:val="28"/>
          <w:szCs w:val="28"/>
          <w:lang w:eastAsia="en-US"/>
        </w:rPr>
        <w:tab/>
      </w:r>
      <w:r w:rsidRPr="00CD4AFF">
        <w:rPr>
          <w:rFonts w:eastAsiaTheme="minorHAnsi"/>
          <w:sz w:val="28"/>
          <w:szCs w:val="28"/>
          <w:lang w:eastAsia="en-US"/>
        </w:rPr>
        <w:t xml:space="preserve">Психологическая структура личности. </w:t>
      </w:r>
      <w:r>
        <w:rPr>
          <w:rFonts w:eastAsiaTheme="minorHAnsi"/>
          <w:sz w:val="28"/>
          <w:szCs w:val="28"/>
          <w:lang w:eastAsia="en-US"/>
        </w:rPr>
        <w:t>Направленность личности. Психологическая характеристика темперамента. Сущность характера. Сущность способностей.</w:t>
      </w:r>
    </w:p>
    <w:p w:rsidR="001010DF" w:rsidRDefault="001010DF" w:rsidP="00FF612D">
      <w:pPr>
        <w:widowControl w:val="0"/>
        <w:tabs>
          <w:tab w:val="left" w:pos="708"/>
        </w:tabs>
        <w:spacing w:line="360" w:lineRule="auto"/>
        <w:jc w:val="both"/>
        <w:rPr>
          <w:rFonts w:eastAsiaTheme="minorHAnsi"/>
          <w:sz w:val="28"/>
          <w:szCs w:val="28"/>
          <w:lang w:eastAsia="en-US"/>
        </w:rPr>
      </w:pPr>
    </w:p>
    <w:p w:rsidR="001010DF" w:rsidRDefault="001010DF" w:rsidP="00FF612D">
      <w:pPr>
        <w:widowControl w:val="0"/>
        <w:spacing w:line="360" w:lineRule="auto"/>
        <w:jc w:val="both"/>
        <w:rPr>
          <w:rFonts w:eastAsiaTheme="minorHAnsi"/>
          <w:b/>
          <w:sz w:val="28"/>
          <w:szCs w:val="28"/>
          <w:lang w:eastAsia="en-US"/>
        </w:rPr>
      </w:pPr>
      <w:r>
        <w:rPr>
          <w:rFonts w:asciiTheme="minorHAnsi" w:eastAsiaTheme="minorHAnsi" w:hAnsiTheme="minorHAnsi" w:cstheme="minorBidi"/>
          <w:sz w:val="28"/>
          <w:szCs w:val="28"/>
          <w:lang w:eastAsia="en-US"/>
        </w:rPr>
        <w:tab/>
      </w:r>
      <w:r>
        <w:rPr>
          <w:rFonts w:eastAsiaTheme="minorHAnsi"/>
          <w:b/>
          <w:sz w:val="28"/>
          <w:szCs w:val="28"/>
          <w:lang w:eastAsia="en-US"/>
        </w:rPr>
        <w:t xml:space="preserve">Раздел </w:t>
      </w:r>
      <w:r>
        <w:rPr>
          <w:rFonts w:eastAsiaTheme="minorHAnsi"/>
          <w:b/>
          <w:sz w:val="28"/>
          <w:szCs w:val="28"/>
          <w:lang w:val="en-US" w:eastAsia="en-US"/>
        </w:rPr>
        <w:t>III</w:t>
      </w:r>
      <w:r>
        <w:rPr>
          <w:rFonts w:eastAsiaTheme="minorHAnsi"/>
          <w:b/>
          <w:sz w:val="28"/>
          <w:szCs w:val="28"/>
          <w:lang w:eastAsia="en-US"/>
        </w:rPr>
        <w:t>. Методологические основы педагогики (4 часа)</w:t>
      </w:r>
    </w:p>
    <w:p w:rsidR="001010DF" w:rsidRDefault="001010DF" w:rsidP="00FF612D">
      <w:pPr>
        <w:tabs>
          <w:tab w:val="left" w:pos="567"/>
        </w:tabs>
        <w:spacing w:line="360" w:lineRule="auto"/>
        <w:jc w:val="both"/>
        <w:rPr>
          <w:rFonts w:eastAsia="Times New Roman"/>
          <w:sz w:val="28"/>
          <w:szCs w:val="28"/>
        </w:rPr>
      </w:pPr>
      <w:r>
        <w:rPr>
          <w:b/>
          <w:sz w:val="28"/>
          <w:szCs w:val="28"/>
          <w:lang w:eastAsia="en-US"/>
        </w:rPr>
        <w:tab/>
      </w:r>
      <w:r>
        <w:rPr>
          <w:b/>
          <w:sz w:val="28"/>
          <w:szCs w:val="28"/>
          <w:lang w:eastAsia="en-US"/>
        </w:rPr>
        <w:tab/>
      </w:r>
      <w:r w:rsidRPr="00D450E8">
        <w:rPr>
          <w:b/>
          <w:sz w:val="28"/>
          <w:szCs w:val="28"/>
          <w:lang w:eastAsia="en-US"/>
        </w:rPr>
        <w:t xml:space="preserve">Тема </w:t>
      </w:r>
      <w:r>
        <w:rPr>
          <w:b/>
          <w:sz w:val="28"/>
          <w:szCs w:val="28"/>
          <w:lang w:eastAsia="en-US"/>
        </w:rPr>
        <w:t>6</w:t>
      </w:r>
      <w:r w:rsidRPr="00D450E8">
        <w:rPr>
          <w:b/>
          <w:sz w:val="28"/>
          <w:szCs w:val="28"/>
          <w:lang w:eastAsia="en-US"/>
        </w:rPr>
        <w:t>.   П</w:t>
      </w:r>
      <w:r>
        <w:rPr>
          <w:b/>
          <w:sz w:val="28"/>
          <w:szCs w:val="28"/>
          <w:lang w:eastAsia="en-US"/>
        </w:rPr>
        <w:t>едагогика</w:t>
      </w:r>
      <w:r w:rsidRPr="00D450E8">
        <w:rPr>
          <w:b/>
          <w:sz w:val="28"/>
          <w:szCs w:val="28"/>
          <w:lang w:eastAsia="en-US"/>
        </w:rPr>
        <w:t xml:space="preserve">: </w:t>
      </w:r>
      <w:r>
        <w:rPr>
          <w:b/>
          <w:sz w:val="28"/>
          <w:szCs w:val="28"/>
          <w:lang w:eastAsia="en-US"/>
        </w:rPr>
        <w:t>предмет</w:t>
      </w:r>
      <w:r w:rsidRPr="00D450E8">
        <w:rPr>
          <w:b/>
          <w:sz w:val="28"/>
          <w:szCs w:val="28"/>
          <w:lang w:eastAsia="en-US"/>
        </w:rPr>
        <w:t xml:space="preserve">, </w:t>
      </w:r>
      <w:r>
        <w:rPr>
          <w:b/>
          <w:sz w:val="28"/>
          <w:szCs w:val="28"/>
          <w:lang w:eastAsia="en-US"/>
        </w:rPr>
        <w:t>объект</w:t>
      </w:r>
      <w:r w:rsidRPr="00D450E8">
        <w:rPr>
          <w:b/>
          <w:sz w:val="28"/>
          <w:szCs w:val="28"/>
          <w:lang w:eastAsia="en-US"/>
        </w:rPr>
        <w:t xml:space="preserve">, </w:t>
      </w:r>
      <w:r>
        <w:rPr>
          <w:b/>
          <w:sz w:val="28"/>
          <w:szCs w:val="28"/>
          <w:lang w:eastAsia="en-US"/>
        </w:rPr>
        <w:t>задачи</w:t>
      </w:r>
      <w:r w:rsidRPr="00D450E8">
        <w:rPr>
          <w:b/>
          <w:sz w:val="28"/>
          <w:szCs w:val="28"/>
          <w:lang w:eastAsia="en-US"/>
        </w:rPr>
        <w:t xml:space="preserve"> </w:t>
      </w:r>
      <w:r>
        <w:rPr>
          <w:b/>
          <w:sz w:val="28"/>
          <w:szCs w:val="28"/>
          <w:lang w:eastAsia="en-US"/>
        </w:rPr>
        <w:t>и</w:t>
      </w:r>
      <w:r w:rsidRPr="00D450E8">
        <w:rPr>
          <w:b/>
          <w:sz w:val="28"/>
          <w:szCs w:val="28"/>
          <w:lang w:eastAsia="en-US"/>
        </w:rPr>
        <w:t xml:space="preserve"> </w:t>
      </w:r>
      <w:r>
        <w:rPr>
          <w:b/>
          <w:sz w:val="28"/>
          <w:szCs w:val="28"/>
          <w:lang w:eastAsia="en-US"/>
        </w:rPr>
        <w:t xml:space="preserve">основные педагогические категории (2 часа) </w:t>
      </w:r>
    </w:p>
    <w:p w:rsidR="001010DF" w:rsidRPr="00890DF5" w:rsidRDefault="001010DF" w:rsidP="00FF612D">
      <w:pPr>
        <w:tabs>
          <w:tab w:val="left" w:pos="680"/>
        </w:tabs>
        <w:spacing w:line="360" w:lineRule="auto"/>
        <w:jc w:val="both"/>
        <w:rPr>
          <w:sz w:val="28"/>
          <w:szCs w:val="28"/>
          <w:lang w:eastAsia="en-US"/>
        </w:rPr>
      </w:pPr>
      <w:r>
        <w:rPr>
          <w:b/>
          <w:sz w:val="28"/>
          <w:szCs w:val="28"/>
          <w:lang w:eastAsia="en-US"/>
        </w:rPr>
        <w:tab/>
      </w:r>
      <w:r w:rsidRPr="00890DF5">
        <w:rPr>
          <w:sz w:val="28"/>
          <w:szCs w:val="28"/>
          <w:lang w:eastAsia="en-US"/>
        </w:rPr>
        <w:t>Педагогика – наука о воспитании. Толкование термина «педагогика» в различные периоды человеческой истории. Предмет и объект педагогики. Понятие педагогики на современном этапе. Теоретические и практические аспекты педагогики. Проблемы, решаемые педагогикой. Источники развития педагогики.</w:t>
      </w:r>
    </w:p>
    <w:p w:rsidR="001010DF" w:rsidRPr="00890DF5" w:rsidRDefault="001010DF" w:rsidP="00FF612D">
      <w:pPr>
        <w:tabs>
          <w:tab w:val="left" w:pos="680"/>
        </w:tabs>
        <w:spacing w:line="360" w:lineRule="auto"/>
        <w:jc w:val="both"/>
        <w:rPr>
          <w:sz w:val="28"/>
          <w:szCs w:val="28"/>
          <w:lang w:eastAsia="en-US"/>
        </w:rPr>
      </w:pPr>
      <w:r w:rsidRPr="00890DF5">
        <w:rPr>
          <w:sz w:val="28"/>
          <w:szCs w:val="28"/>
          <w:lang w:eastAsia="en-US"/>
        </w:rPr>
        <w:tab/>
        <w:t>Краткая история педагогики. Характеристика трех видов педагогических цивилизаций: 1) цивилизации природной педагогики; 2) репродуктивно-педагогической цивилизации; 3) креативно-педагогическ</w:t>
      </w:r>
      <w:r>
        <w:rPr>
          <w:sz w:val="28"/>
          <w:szCs w:val="28"/>
          <w:lang w:eastAsia="en-US"/>
        </w:rPr>
        <w:t xml:space="preserve">ой цивилизации. </w:t>
      </w:r>
      <w:r w:rsidRPr="00890DF5">
        <w:rPr>
          <w:sz w:val="28"/>
          <w:szCs w:val="28"/>
          <w:lang w:eastAsia="en-US"/>
        </w:rPr>
        <w:t>Характеристики педагогических парадигм: 1) научно-технической; 2) гуманистической; 3) эзотерической.</w:t>
      </w:r>
    </w:p>
    <w:p w:rsidR="001010DF" w:rsidRPr="00890DF5" w:rsidRDefault="001010DF" w:rsidP="00FF612D">
      <w:pPr>
        <w:tabs>
          <w:tab w:val="left" w:pos="680"/>
        </w:tabs>
        <w:spacing w:line="360" w:lineRule="auto"/>
        <w:jc w:val="both"/>
        <w:rPr>
          <w:sz w:val="28"/>
          <w:szCs w:val="28"/>
          <w:lang w:eastAsia="en-US"/>
        </w:rPr>
      </w:pPr>
      <w:r w:rsidRPr="00890DF5">
        <w:rPr>
          <w:sz w:val="28"/>
          <w:szCs w:val="28"/>
          <w:lang w:eastAsia="en-US"/>
        </w:rPr>
        <w:tab/>
        <w:t xml:space="preserve">Категории и задачи педагогики. Система педагогических наук. </w:t>
      </w:r>
      <w:r>
        <w:rPr>
          <w:sz w:val="28"/>
          <w:szCs w:val="28"/>
          <w:lang w:eastAsia="en-US"/>
        </w:rPr>
        <w:t xml:space="preserve"> </w:t>
      </w:r>
      <w:r w:rsidRPr="00890DF5">
        <w:rPr>
          <w:sz w:val="28"/>
          <w:szCs w:val="28"/>
          <w:lang w:eastAsia="en-US"/>
        </w:rPr>
        <w:t>Взаимосвязь педагогики с другими науками</w:t>
      </w:r>
      <w:r>
        <w:rPr>
          <w:sz w:val="28"/>
          <w:szCs w:val="28"/>
          <w:lang w:eastAsia="en-US"/>
        </w:rPr>
        <w:t>.</w:t>
      </w:r>
      <w:r w:rsidRPr="00890DF5">
        <w:rPr>
          <w:sz w:val="28"/>
          <w:szCs w:val="28"/>
          <w:lang w:eastAsia="en-US"/>
        </w:rPr>
        <w:t xml:space="preserve"> </w:t>
      </w:r>
    </w:p>
    <w:p w:rsidR="001010DF" w:rsidRPr="00D450E8" w:rsidRDefault="001010DF" w:rsidP="00FF612D">
      <w:pPr>
        <w:tabs>
          <w:tab w:val="left" w:pos="709"/>
        </w:tabs>
        <w:spacing w:line="360" w:lineRule="auto"/>
        <w:jc w:val="both"/>
        <w:rPr>
          <w:sz w:val="28"/>
          <w:szCs w:val="28"/>
          <w:lang w:eastAsia="en-US"/>
        </w:rPr>
      </w:pPr>
    </w:p>
    <w:p w:rsidR="001010DF" w:rsidRPr="00D450E8" w:rsidRDefault="001010DF" w:rsidP="00FF612D">
      <w:pPr>
        <w:spacing w:line="360" w:lineRule="auto"/>
        <w:rPr>
          <w:rFonts w:eastAsia="Times New Roman"/>
          <w:b/>
          <w:sz w:val="28"/>
          <w:szCs w:val="28"/>
        </w:rPr>
      </w:pPr>
      <w:r w:rsidRPr="00D450E8">
        <w:rPr>
          <w:rFonts w:eastAsia="Times New Roman"/>
          <w:b/>
          <w:sz w:val="28"/>
          <w:szCs w:val="28"/>
        </w:rPr>
        <w:t xml:space="preserve">Тема </w:t>
      </w:r>
      <w:r>
        <w:rPr>
          <w:rFonts w:eastAsia="Times New Roman"/>
          <w:b/>
          <w:sz w:val="28"/>
          <w:szCs w:val="28"/>
        </w:rPr>
        <w:t>7</w:t>
      </w:r>
      <w:r w:rsidRPr="00D450E8">
        <w:rPr>
          <w:rFonts w:eastAsia="Times New Roman"/>
          <w:b/>
          <w:sz w:val="28"/>
          <w:szCs w:val="28"/>
        </w:rPr>
        <w:t>. Т</w:t>
      </w:r>
      <w:r>
        <w:rPr>
          <w:rFonts w:eastAsia="Times New Roman"/>
          <w:b/>
          <w:sz w:val="28"/>
          <w:szCs w:val="28"/>
        </w:rPr>
        <w:t>еория и практика обучения (дидактика) (2 часа)</w:t>
      </w:r>
    </w:p>
    <w:p w:rsidR="001010DF" w:rsidRPr="00890DF5" w:rsidRDefault="001010DF" w:rsidP="00FF612D">
      <w:pPr>
        <w:spacing w:line="360" w:lineRule="auto"/>
        <w:jc w:val="both"/>
        <w:rPr>
          <w:sz w:val="28"/>
          <w:szCs w:val="28"/>
          <w:lang w:eastAsia="en-US"/>
        </w:rPr>
      </w:pPr>
      <w:r w:rsidRPr="00D450E8">
        <w:rPr>
          <w:sz w:val="28"/>
          <w:szCs w:val="28"/>
          <w:lang w:eastAsia="en-US"/>
        </w:rPr>
        <w:tab/>
      </w:r>
      <w:r w:rsidRPr="00890DF5">
        <w:rPr>
          <w:sz w:val="28"/>
          <w:szCs w:val="28"/>
          <w:lang w:eastAsia="en-US"/>
        </w:rPr>
        <w:t>Методологические основы теории обучения. Определение дидактики. Функции дидактики</w:t>
      </w:r>
      <w:r>
        <w:rPr>
          <w:sz w:val="28"/>
          <w:szCs w:val="28"/>
          <w:lang w:eastAsia="en-US"/>
        </w:rPr>
        <w:t>.</w:t>
      </w:r>
      <w:r w:rsidRPr="00890DF5">
        <w:rPr>
          <w:sz w:val="28"/>
          <w:szCs w:val="28"/>
          <w:lang w:eastAsia="en-US"/>
        </w:rPr>
        <w:t xml:space="preserve"> </w:t>
      </w:r>
      <w:r>
        <w:rPr>
          <w:sz w:val="28"/>
          <w:szCs w:val="28"/>
          <w:lang w:eastAsia="en-US"/>
        </w:rPr>
        <w:t xml:space="preserve">Основные категории дидактики. </w:t>
      </w:r>
      <w:r w:rsidRPr="00890DF5">
        <w:rPr>
          <w:sz w:val="28"/>
          <w:szCs w:val="28"/>
          <w:lang w:eastAsia="en-US"/>
        </w:rPr>
        <w:t xml:space="preserve">Связь теории обучения с другими науками. Современные дидактические принципы. Особенности дидактики </w:t>
      </w:r>
      <w:r>
        <w:rPr>
          <w:sz w:val="28"/>
          <w:szCs w:val="28"/>
          <w:lang w:eastAsia="en-US"/>
        </w:rPr>
        <w:t xml:space="preserve">средней и высшей школы. </w:t>
      </w:r>
    </w:p>
    <w:p w:rsidR="001010DF" w:rsidRPr="00890DF5" w:rsidRDefault="001010DF" w:rsidP="00FF612D">
      <w:pPr>
        <w:spacing w:line="360" w:lineRule="auto"/>
        <w:jc w:val="both"/>
        <w:rPr>
          <w:sz w:val="28"/>
          <w:szCs w:val="28"/>
          <w:lang w:eastAsia="en-US"/>
        </w:rPr>
      </w:pPr>
      <w:r w:rsidRPr="00890DF5">
        <w:rPr>
          <w:sz w:val="28"/>
          <w:szCs w:val="28"/>
          <w:lang w:eastAsia="en-US"/>
        </w:rPr>
        <w:tab/>
        <w:t>Структура и содержание педагогического процесса. Определение педагогического процесса. Педагогический процесс как система. Обеспечение единства обучения, воспитания и развития на основе целостности и общности как главная сущность педагогического процесса. Педагогический процесс как динамическая система.</w:t>
      </w:r>
    </w:p>
    <w:p w:rsidR="001010DF" w:rsidRPr="00890DF5" w:rsidRDefault="001010DF" w:rsidP="00FF612D">
      <w:pPr>
        <w:spacing w:line="360" w:lineRule="auto"/>
        <w:jc w:val="both"/>
        <w:rPr>
          <w:sz w:val="28"/>
          <w:szCs w:val="28"/>
          <w:lang w:eastAsia="en-US"/>
        </w:rPr>
      </w:pPr>
      <w:r w:rsidRPr="00890DF5">
        <w:rPr>
          <w:sz w:val="28"/>
          <w:szCs w:val="28"/>
          <w:lang w:eastAsia="en-US"/>
        </w:rPr>
        <w:tab/>
        <w:t xml:space="preserve">Структура педагогического процесса (Н.В. Кузьмина, С.И. Самыгин). </w:t>
      </w:r>
      <w:r w:rsidRPr="00890DF5">
        <w:rPr>
          <w:rFonts w:eastAsiaTheme="minorHAnsi"/>
          <w:sz w:val="28"/>
          <w:szCs w:val="28"/>
          <w:lang w:eastAsia="en-US"/>
        </w:rPr>
        <w:t xml:space="preserve">Этапы осуществления педагогического процесса (Н.В. Басова). </w:t>
      </w:r>
      <w:r w:rsidRPr="00890DF5">
        <w:rPr>
          <w:sz w:val="28"/>
          <w:szCs w:val="28"/>
          <w:lang w:eastAsia="en-US"/>
        </w:rPr>
        <w:t>Управление как основа «раб</w:t>
      </w:r>
      <w:r>
        <w:rPr>
          <w:sz w:val="28"/>
          <w:szCs w:val="28"/>
          <w:lang w:eastAsia="en-US"/>
        </w:rPr>
        <w:t xml:space="preserve">оты» педагогического процесса. </w:t>
      </w:r>
      <w:r w:rsidRPr="00890DF5">
        <w:rPr>
          <w:sz w:val="28"/>
          <w:szCs w:val="28"/>
          <w:lang w:eastAsia="en-US"/>
        </w:rPr>
        <w:t xml:space="preserve">Цели, реализуемые в педагогическом процессе. </w:t>
      </w:r>
      <w:r w:rsidRPr="00890DF5">
        <w:rPr>
          <w:sz w:val="28"/>
          <w:szCs w:val="28"/>
          <w:lang w:eastAsia="en-US"/>
        </w:rPr>
        <w:lastRenderedPageBreak/>
        <w:t>Определение педагогической цели. Основные закономерности теории целеполагания</w:t>
      </w:r>
      <w:r>
        <w:rPr>
          <w:sz w:val="28"/>
          <w:szCs w:val="28"/>
          <w:lang w:eastAsia="en-US"/>
        </w:rPr>
        <w:t>.</w:t>
      </w:r>
      <w:r w:rsidRPr="00890DF5">
        <w:rPr>
          <w:sz w:val="28"/>
          <w:szCs w:val="28"/>
          <w:lang w:eastAsia="en-US"/>
        </w:rPr>
        <w:t xml:space="preserve"> Деятельность в структуре теории целеполагания. Принцип дидактического кольца. Категория учебных целей в познавательной области (Б. Блум). </w:t>
      </w:r>
    </w:p>
    <w:p w:rsidR="001010DF" w:rsidRDefault="001010DF" w:rsidP="00FF612D">
      <w:pPr>
        <w:spacing w:line="360" w:lineRule="auto"/>
        <w:jc w:val="both"/>
        <w:rPr>
          <w:sz w:val="28"/>
          <w:szCs w:val="28"/>
          <w:lang w:eastAsia="en-US"/>
        </w:rPr>
      </w:pPr>
    </w:p>
    <w:p w:rsidR="001010DF" w:rsidRDefault="001010DF" w:rsidP="00FF612D">
      <w:pPr>
        <w:keepNext/>
        <w:spacing w:line="360" w:lineRule="auto"/>
        <w:jc w:val="both"/>
        <w:outlineLvl w:val="3"/>
        <w:rPr>
          <w:rFonts w:eastAsia="Times New Roman"/>
          <w:b/>
          <w:bCs/>
          <w:sz w:val="28"/>
          <w:szCs w:val="28"/>
        </w:rPr>
      </w:pPr>
      <w:r>
        <w:rPr>
          <w:rFonts w:eastAsia="Times New Roman"/>
          <w:b/>
          <w:bCs/>
          <w:sz w:val="28"/>
          <w:szCs w:val="28"/>
        </w:rPr>
        <w:t xml:space="preserve">Раздел </w:t>
      </w:r>
      <w:r>
        <w:rPr>
          <w:rFonts w:eastAsia="Times New Roman"/>
          <w:b/>
          <w:bCs/>
          <w:sz w:val="28"/>
          <w:szCs w:val="28"/>
          <w:lang w:val="en-US"/>
        </w:rPr>
        <w:t>IV</w:t>
      </w:r>
      <w:r>
        <w:rPr>
          <w:rFonts w:eastAsia="Times New Roman"/>
          <w:b/>
          <w:bCs/>
          <w:sz w:val="28"/>
          <w:szCs w:val="28"/>
        </w:rPr>
        <w:t xml:space="preserve">.  Обучение и воспитание в целостном педагогическом процессе (4 час.) </w:t>
      </w:r>
    </w:p>
    <w:p w:rsidR="001010DF" w:rsidRPr="00270769" w:rsidRDefault="001010DF" w:rsidP="00FF612D">
      <w:pPr>
        <w:tabs>
          <w:tab w:val="left" w:pos="567"/>
        </w:tabs>
        <w:spacing w:line="360" w:lineRule="auto"/>
        <w:jc w:val="both"/>
        <w:rPr>
          <w:rFonts w:eastAsia="Times New Roman"/>
          <w:sz w:val="28"/>
          <w:szCs w:val="28"/>
        </w:rPr>
      </w:pPr>
      <w:r>
        <w:rPr>
          <w:rFonts w:eastAsia="Times New Roman"/>
          <w:b/>
          <w:bCs/>
          <w:sz w:val="28"/>
          <w:szCs w:val="28"/>
        </w:rPr>
        <w:tab/>
      </w:r>
      <w:r>
        <w:rPr>
          <w:rFonts w:eastAsia="Times New Roman"/>
          <w:b/>
          <w:bCs/>
          <w:sz w:val="28"/>
          <w:szCs w:val="28"/>
        </w:rPr>
        <w:tab/>
      </w:r>
      <w:r w:rsidRPr="00D450E8">
        <w:rPr>
          <w:rFonts w:eastAsia="Times New Roman"/>
          <w:b/>
          <w:bCs/>
          <w:sz w:val="28"/>
          <w:szCs w:val="28"/>
        </w:rPr>
        <w:t xml:space="preserve">Тема </w:t>
      </w:r>
      <w:r>
        <w:rPr>
          <w:rFonts w:eastAsia="Times New Roman"/>
          <w:b/>
          <w:bCs/>
          <w:sz w:val="28"/>
          <w:szCs w:val="28"/>
        </w:rPr>
        <w:t>8</w:t>
      </w:r>
      <w:r w:rsidRPr="00D450E8">
        <w:rPr>
          <w:rFonts w:eastAsia="Times New Roman"/>
          <w:b/>
          <w:bCs/>
          <w:sz w:val="28"/>
          <w:szCs w:val="28"/>
        </w:rPr>
        <w:t>. С</w:t>
      </w:r>
      <w:r>
        <w:rPr>
          <w:rFonts w:eastAsia="Times New Roman"/>
          <w:b/>
          <w:bCs/>
          <w:sz w:val="28"/>
          <w:szCs w:val="28"/>
        </w:rPr>
        <w:t>ущность</w:t>
      </w:r>
      <w:r w:rsidRPr="00D450E8">
        <w:rPr>
          <w:rFonts w:eastAsia="Times New Roman"/>
          <w:b/>
          <w:bCs/>
          <w:sz w:val="28"/>
          <w:szCs w:val="28"/>
        </w:rPr>
        <w:t xml:space="preserve">, </w:t>
      </w:r>
      <w:r>
        <w:rPr>
          <w:rFonts w:eastAsia="Times New Roman"/>
          <w:b/>
          <w:bCs/>
          <w:sz w:val="28"/>
          <w:szCs w:val="28"/>
        </w:rPr>
        <w:t>содержание и структура воспитания (2 часа)</w:t>
      </w:r>
      <w:r w:rsidRPr="00270769">
        <w:rPr>
          <w:rFonts w:eastAsia="Times New Roman"/>
          <w:sz w:val="28"/>
          <w:szCs w:val="28"/>
        </w:rPr>
        <w:t xml:space="preserve"> </w:t>
      </w:r>
    </w:p>
    <w:p w:rsidR="001010DF" w:rsidRPr="003416F7" w:rsidRDefault="001010DF" w:rsidP="00FF612D">
      <w:pPr>
        <w:tabs>
          <w:tab w:val="left" w:pos="567"/>
        </w:tabs>
        <w:spacing w:line="360" w:lineRule="auto"/>
        <w:jc w:val="both"/>
        <w:rPr>
          <w:sz w:val="28"/>
          <w:szCs w:val="28"/>
          <w:lang w:eastAsia="en-US"/>
        </w:rPr>
      </w:pPr>
      <w:r w:rsidRPr="00270769">
        <w:rPr>
          <w:rFonts w:eastAsia="Times New Roman"/>
          <w:sz w:val="28"/>
          <w:szCs w:val="28"/>
        </w:rPr>
        <w:tab/>
      </w:r>
      <w:r>
        <w:rPr>
          <w:rFonts w:eastAsia="Times New Roman"/>
          <w:sz w:val="28"/>
          <w:szCs w:val="28"/>
        </w:rPr>
        <w:tab/>
      </w:r>
      <w:r w:rsidRPr="003416F7">
        <w:rPr>
          <w:sz w:val="28"/>
          <w:szCs w:val="28"/>
          <w:lang w:eastAsia="en-US"/>
        </w:rPr>
        <w:t>Определение воспитания. Подходы к определению воспитания. Деятельностно-отношенческая концепция воспитания. Закономерности воспитания. Психологические характеристики закономерностей воспитания.</w:t>
      </w:r>
    </w:p>
    <w:p w:rsidR="001010DF" w:rsidRPr="003416F7" w:rsidRDefault="001010DF" w:rsidP="00FF612D">
      <w:pPr>
        <w:spacing w:line="360" w:lineRule="auto"/>
        <w:jc w:val="both"/>
        <w:rPr>
          <w:sz w:val="28"/>
          <w:szCs w:val="28"/>
          <w:lang w:eastAsia="en-US"/>
        </w:rPr>
      </w:pPr>
      <w:r w:rsidRPr="003416F7">
        <w:rPr>
          <w:sz w:val="28"/>
          <w:szCs w:val="28"/>
          <w:lang w:eastAsia="en-US"/>
        </w:rPr>
        <w:t>Принципы воспитания. Характеристика основных принципов воспитания</w:t>
      </w:r>
      <w:r>
        <w:rPr>
          <w:sz w:val="28"/>
          <w:szCs w:val="28"/>
          <w:lang w:eastAsia="en-US"/>
        </w:rPr>
        <w:t>. Определение и к</w:t>
      </w:r>
      <w:r w:rsidRPr="003416F7">
        <w:rPr>
          <w:sz w:val="28"/>
          <w:szCs w:val="28"/>
          <w:lang w:eastAsia="en-US"/>
        </w:rPr>
        <w:t xml:space="preserve">лассификация методов и форм воспитания. </w:t>
      </w:r>
      <w:r>
        <w:rPr>
          <w:sz w:val="28"/>
          <w:szCs w:val="28"/>
          <w:lang w:eastAsia="en-US"/>
        </w:rPr>
        <w:t xml:space="preserve"> </w:t>
      </w:r>
      <w:r w:rsidRPr="003416F7">
        <w:rPr>
          <w:sz w:val="28"/>
          <w:szCs w:val="28"/>
          <w:lang w:eastAsia="en-US"/>
        </w:rPr>
        <w:t>Методы педагогического и психологического воздействия на личность в воспитательных целях. Направления воспитательной работы. Особенности воспитательного взаимодействия в школьной среде, в студенческой среде среднего профессионального образовательного учреждения. Особенности воспитательного взаимодействия в студенческой среде высшей школы.</w:t>
      </w:r>
    </w:p>
    <w:p w:rsidR="001010DF" w:rsidRDefault="001010DF" w:rsidP="00FF612D">
      <w:pPr>
        <w:keepNext/>
        <w:spacing w:line="360" w:lineRule="auto"/>
        <w:jc w:val="both"/>
        <w:outlineLvl w:val="3"/>
        <w:rPr>
          <w:rFonts w:eastAsia="Times New Roman"/>
          <w:b/>
          <w:bCs/>
          <w:sz w:val="28"/>
          <w:szCs w:val="28"/>
        </w:rPr>
      </w:pPr>
    </w:p>
    <w:p w:rsidR="001010DF" w:rsidRPr="00D450E8" w:rsidRDefault="001010DF" w:rsidP="00FF612D">
      <w:pPr>
        <w:spacing w:line="360" w:lineRule="auto"/>
        <w:jc w:val="both"/>
        <w:outlineLvl w:val="0"/>
        <w:rPr>
          <w:rFonts w:eastAsia="Times New Roman"/>
          <w:b/>
          <w:bCs/>
          <w:kern w:val="36"/>
          <w:sz w:val="28"/>
          <w:szCs w:val="28"/>
        </w:rPr>
      </w:pPr>
      <w:r>
        <w:rPr>
          <w:rFonts w:eastAsia="Times New Roman"/>
          <w:b/>
          <w:bCs/>
          <w:kern w:val="36"/>
          <w:sz w:val="28"/>
          <w:szCs w:val="28"/>
        </w:rPr>
        <w:t>Тема 9</w:t>
      </w:r>
      <w:r w:rsidRPr="00D450E8">
        <w:rPr>
          <w:rFonts w:eastAsia="Times New Roman"/>
          <w:b/>
          <w:bCs/>
          <w:kern w:val="36"/>
          <w:sz w:val="28"/>
          <w:szCs w:val="28"/>
        </w:rPr>
        <w:t xml:space="preserve">.  </w:t>
      </w:r>
      <w:r>
        <w:rPr>
          <w:rFonts w:eastAsia="Times New Roman"/>
          <w:b/>
          <w:bCs/>
          <w:kern w:val="36"/>
          <w:sz w:val="28"/>
          <w:szCs w:val="28"/>
        </w:rPr>
        <w:t>Конструирование целостного педагогического процесса в условиях современного образования (2 часа)</w:t>
      </w:r>
    </w:p>
    <w:p w:rsidR="001010DF" w:rsidRPr="003C5A2E" w:rsidRDefault="001010DF" w:rsidP="00FF612D">
      <w:pPr>
        <w:spacing w:line="360" w:lineRule="auto"/>
        <w:jc w:val="both"/>
        <w:rPr>
          <w:sz w:val="28"/>
          <w:szCs w:val="28"/>
        </w:rPr>
      </w:pPr>
      <w:r w:rsidRPr="00D450E8">
        <w:rPr>
          <w:b/>
          <w:sz w:val="28"/>
          <w:szCs w:val="28"/>
          <w:lang w:eastAsia="en-US"/>
        </w:rPr>
        <w:tab/>
      </w:r>
      <w:r>
        <w:rPr>
          <w:sz w:val="28"/>
          <w:szCs w:val="28"/>
        </w:rPr>
        <w:t>Конструктивно-проектировочный</w:t>
      </w:r>
      <w:r>
        <w:rPr>
          <w:sz w:val="28"/>
          <w:szCs w:val="28"/>
        </w:rPr>
        <w:tab/>
        <w:t xml:space="preserve"> компонент в педагогической деятельности: общая характеристика. Проектирование учебной ситуации. </w:t>
      </w:r>
      <w:r w:rsidRPr="00135FAC">
        <w:rPr>
          <w:sz w:val="28"/>
          <w:szCs w:val="28"/>
        </w:rPr>
        <w:t>Гетерогенность интеллектуальной деятельности и интеграция е</w:t>
      </w:r>
      <w:r>
        <w:rPr>
          <w:sz w:val="28"/>
          <w:szCs w:val="28"/>
        </w:rPr>
        <w:t>ё</w:t>
      </w:r>
      <w:r w:rsidRPr="00135FAC">
        <w:rPr>
          <w:sz w:val="28"/>
          <w:szCs w:val="28"/>
        </w:rPr>
        <w:t xml:space="preserve"> видов в процессе обучения</w:t>
      </w:r>
      <w:r>
        <w:rPr>
          <w:sz w:val="28"/>
          <w:szCs w:val="28"/>
        </w:rPr>
        <w:t xml:space="preserve">. </w:t>
      </w:r>
      <w:r w:rsidRPr="00135FAC">
        <w:rPr>
          <w:sz w:val="28"/>
          <w:szCs w:val="28"/>
        </w:rPr>
        <w:t>Таксономия учебных задач – инструмент опережающего управления процессом развития познавательной деятельности</w:t>
      </w:r>
      <w:r>
        <w:rPr>
          <w:sz w:val="28"/>
          <w:szCs w:val="28"/>
        </w:rPr>
        <w:t xml:space="preserve">. </w:t>
      </w:r>
      <w:r w:rsidRPr="00135FAC">
        <w:rPr>
          <w:sz w:val="28"/>
          <w:szCs w:val="28"/>
        </w:rPr>
        <w:t>Проектирование дидактических стратегий управления процессом формирования познавательной деятельности</w:t>
      </w:r>
      <w:r>
        <w:rPr>
          <w:sz w:val="28"/>
          <w:szCs w:val="28"/>
        </w:rPr>
        <w:t xml:space="preserve">. </w:t>
      </w:r>
      <w:r w:rsidRPr="00135FAC">
        <w:rPr>
          <w:sz w:val="28"/>
          <w:szCs w:val="28"/>
        </w:rPr>
        <w:t>Ситуация как единица проектирования</w:t>
      </w:r>
      <w:r>
        <w:rPr>
          <w:sz w:val="28"/>
          <w:szCs w:val="28"/>
        </w:rPr>
        <w:t xml:space="preserve"> </w:t>
      </w:r>
      <w:r w:rsidRPr="00135FAC">
        <w:rPr>
          <w:sz w:val="28"/>
          <w:szCs w:val="28"/>
        </w:rPr>
        <w:t>и организации учебно-воспитательного процесса</w:t>
      </w:r>
      <w:r>
        <w:rPr>
          <w:sz w:val="28"/>
          <w:szCs w:val="28"/>
        </w:rPr>
        <w:t xml:space="preserve">. </w:t>
      </w:r>
      <w:r w:rsidRPr="00135FAC">
        <w:rPr>
          <w:sz w:val="28"/>
          <w:szCs w:val="28"/>
        </w:rPr>
        <w:t>Структура и системообразующие компоненты ситуации совместной продуктивной и творческой деятельности</w:t>
      </w:r>
      <w:r>
        <w:rPr>
          <w:sz w:val="28"/>
          <w:szCs w:val="28"/>
        </w:rPr>
        <w:t xml:space="preserve">. </w:t>
      </w:r>
      <w:r w:rsidRPr="00135FAC">
        <w:rPr>
          <w:sz w:val="28"/>
          <w:szCs w:val="28"/>
        </w:rPr>
        <w:t>Система форм совместной продуктивной деятельности как метод соразвития личности преподавателя и студентов</w:t>
      </w:r>
      <w:r>
        <w:rPr>
          <w:sz w:val="28"/>
          <w:szCs w:val="28"/>
        </w:rPr>
        <w:t xml:space="preserve"> Проблема </w:t>
      </w:r>
      <w:r w:rsidRPr="00135FAC">
        <w:rPr>
          <w:sz w:val="28"/>
          <w:szCs w:val="28"/>
        </w:rPr>
        <w:t>контроля и оценки в учебной ситуации</w:t>
      </w:r>
      <w:r>
        <w:rPr>
          <w:sz w:val="28"/>
          <w:szCs w:val="28"/>
        </w:rPr>
        <w:t xml:space="preserve">. </w:t>
      </w:r>
      <w:r w:rsidRPr="00E30D09">
        <w:rPr>
          <w:sz w:val="28"/>
          <w:szCs w:val="28"/>
        </w:rPr>
        <w:t>Психологические различия традиционной и инновационной стратегий организации образования</w:t>
      </w:r>
      <w:r>
        <w:rPr>
          <w:sz w:val="28"/>
          <w:szCs w:val="28"/>
        </w:rPr>
        <w:t xml:space="preserve"> </w:t>
      </w:r>
      <w:r w:rsidRPr="003C5A2E">
        <w:rPr>
          <w:sz w:val="28"/>
          <w:szCs w:val="28"/>
        </w:rPr>
        <w:t>Рекомендации педагогу по организации деятельности по проектированию педагогической деятельности</w:t>
      </w:r>
      <w:r>
        <w:rPr>
          <w:sz w:val="28"/>
          <w:szCs w:val="28"/>
        </w:rPr>
        <w:t>.</w:t>
      </w:r>
      <w:r w:rsidRPr="003C5A2E">
        <w:rPr>
          <w:sz w:val="28"/>
          <w:szCs w:val="28"/>
        </w:rPr>
        <w:t xml:space="preserve"> </w:t>
      </w:r>
    </w:p>
    <w:p w:rsidR="00847CEC" w:rsidRDefault="001010DF" w:rsidP="00FF612D">
      <w:pPr>
        <w:spacing w:line="360" w:lineRule="auto"/>
        <w:jc w:val="both"/>
        <w:rPr>
          <w:rFonts w:eastAsia="Times New Roman"/>
          <w:b/>
          <w:caps/>
          <w:sz w:val="28"/>
          <w:szCs w:val="28"/>
        </w:rPr>
      </w:pPr>
      <w:r>
        <w:rPr>
          <w:b/>
          <w:sz w:val="28"/>
          <w:szCs w:val="28"/>
          <w:lang w:eastAsia="en-US"/>
        </w:rPr>
        <w:tab/>
      </w:r>
    </w:p>
    <w:p w:rsidR="00623AC7" w:rsidRPr="00623AC7" w:rsidRDefault="00623AC7" w:rsidP="00FF612D">
      <w:pPr>
        <w:numPr>
          <w:ilvl w:val="0"/>
          <w:numId w:val="19"/>
        </w:numPr>
        <w:tabs>
          <w:tab w:val="left" w:pos="284"/>
        </w:tabs>
        <w:suppressAutoHyphens/>
        <w:spacing w:line="360" w:lineRule="auto"/>
        <w:ind w:firstLine="0"/>
        <w:jc w:val="center"/>
        <w:rPr>
          <w:rFonts w:eastAsia="Times New Roman"/>
          <w:b/>
          <w:caps/>
          <w:sz w:val="28"/>
          <w:szCs w:val="28"/>
        </w:rPr>
      </w:pPr>
      <w:r w:rsidRPr="00623AC7">
        <w:rPr>
          <w:rFonts w:eastAsia="Times New Roman"/>
          <w:b/>
          <w:caps/>
          <w:sz w:val="28"/>
          <w:szCs w:val="28"/>
        </w:rPr>
        <w:lastRenderedPageBreak/>
        <w:t>СТРУКТУРА И содержание практической части курса (</w:t>
      </w:r>
      <w:r w:rsidR="00447144">
        <w:rPr>
          <w:rFonts w:eastAsia="Times New Roman"/>
          <w:b/>
          <w:caps/>
          <w:sz w:val="28"/>
          <w:szCs w:val="28"/>
        </w:rPr>
        <w:t>18</w:t>
      </w:r>
      <w:r w:rsidRPr="00623AC7">
        <w:rPr>
          <w:rFonts w:eastAsia="Times New Roman"/>
          <w:b/>
          <w:caps/>
          <w:sz w:val="28"/>
          <w:szCs w:val="28"/>
        </w:rPr>
        <w:t xml:space="preserve"> час.)</w:t>
      </w:r>
    </w:p>
    <w:p w:rsidR="00623AC7" w:rsidRPr="00623AC7" w:rsidRDefault="00623AC7" w:rsidP="00FF612D">
      <w:pPr>
        <w:spacing w:line="360" w:lineRule="auto"/>
        <w:jc w:val="center"/>
        <w:rPr>
          <w:rFonts w:eastAsia="Times New Roman"/>
          <w:b/>
          <w:sz w:val="28"/>
          <w:szCs w:val="28"/>
        </w:rPr>
      </w:pPr>
      <w:r w:rsidRPr="00623AC7">
        <w:rPr>
          <w:b/>
          <w:sz w:val="28"/>
          <w:szCs w:val="28"/>
        </w:rPr>
        <w:t xml:space="preserve">Практические занятия </w:t>
      </w:r>
      <w:r w:rsidRPr="00623AC7">
        <w:rPr>
          <w:rFonts w:eastAsia="Times New Roman"/>
          <w:b/>
          <w:sz w:val="28"/>
          <w:szCs w:val="28"/>
        </w:rPr>
        <w:t>(</w:t>
      </w:r>
      <w:r w:rsidR="00447144">
        <w:rPr>
          <w:rFonts w:eastAsia="Times New Roman"/>
          <w:b/>
          <w:sz w:val="28"/>
          <w:szCs w:val="28"/>
        </w:rPr>
        <w:t>18</w:t>
      </w:r>
      <w:r w:rsidRPr="00623AC7">
        <w:rPr>
          <w:rFonts w:eastAsia="Times New Roman"/>
          <w:b/>
          <w:sz w:val="28"/>
          <w:szCs w:val="28"/>
        </w:rPr>
        <w:t xml:space="preserve"> час.)</w:t>
      </w:r>
    </w:p>
    <w:p w:rsidR="00623AC7" w:rsidRDefault="00623AC7" w:rsidP="00FF612D">
      <w:pPr>
        <w:spacing w:line="360" w:lineRule="auto"/>
        <w:jc w:val="both"/>
        <w:rPr>
          <w:sz w:val="28"/>
          <w:szCs w:val="28"/>
        </w:rPr>
      </w:pPr>
      <w:r w:rsidRPr="00623AC7">
        <w:rPr>
          <w:sz w:val="28"/>
          <w:szCs w:val="28"/>
        </w:rPr>
        <w:t>Практические занятия проводятся с целью формировании приведенных выше компетенций и</w:t>
      </w:r>
      <w:r w:rsidR="00BA1C1E">
        <w:rPr>
          <w:sz w:val="28"/>
          <w:szCs w:val="28"/>
        </w:rPr>
        <w:t xml:space="preserve"> формирования профессионально значимых качеств студента – будущего преподавателя высшей школы</w:t>
      </w:r>
      <w:r w:rsidRPr="00623AC7">
        <w:rPr>
          <w:sz w:val="28"/>
          <w:szCs w:val="28"/>
        </w:rPr>
        <w:t>.</w:t>
      </w:r>
    </w:p>
    <w:p w:rsidR="0014265F" w:rsidRDefault="0014265F" w:rsidP="00FF612D">
      <w:pPr>
        <w:suppressAutoHyphens/>
        <w:spacing w:line="360" w:lineRule="auto"/>
        <w:jc w:val="both"/>
        <w:rPr>
          <w:b/>
          <w:bCs/>
          <w:sz w:val="28"/>
          <w:szCs w:val="28"/>
        </w:rPr>
      </w:pPr>
      <w:r>
        <w:rPr>
          <w:b/>
          <w:bCs/>
          <w:sz w:val="28"/>
          <w:szCs w:val="28"/>
        </w:rPr>
        <w:t xml:space="preserve">Раздел </w:t>
      </w:r>
      <w:r>
        <w:rPr>
          <w:b/>
          <w:bCs/>
          <w:sz w:val="28"/>
          <w:szCs w:val="28"/>
          <w:lang w:val="en-US"/>
        </w:rPr>
        <w:t>I</w:t>
      </w:r>
      <w:r>
        <w:rPr>
          <w:b/>
          <w:bCs/>
          <w:sz w:val="28"/>
          <w:szCs w:val="28"/>
        </w:rPr>
        <w:t>. Методологические основы психологии. Психологические концепции (</w:t>
      </w:r>
      <w:r w:rsidR="00447144">
        <w:rPr>
          <w:b/>
          <w:bCs/>
          <w:sz w:val="28"/>
          <w:szCs w:val="28"/>
        </w:rPr>
        <w:t>6</w:t>
      </w:r>
      <w:r>
        <w:rPr>
          <w:b/>
          <w:bCs/>
          <w:sz w:val="28"/>
          <w:szCs w:val="28"/>
        </w:rPr>
        <w:t xml:space="preserve"> час.) </w:t>
      </w:r>
    </w:p>
    <w:p w:rsidR="0014265F" w:rsidRDefault="0014265F" w:rsidP="00FF612D">
      <w:pPr>
        <w:suppressAutoHyphens/>
        <w:spacing w:line="360" w:lineRule="auto"/>
        <w:jc w:val="both"/>
        <w:rPr>
          <w:rFonts w:eastAsia="Times New Roman"/>
          <w:sz w:val="28"/>
          <w:szCs w:val="28"/>
        </w:rPr>
      </w:pPr>
      <w:r>
        <w:rPr>
          <w:b/>
          <w:bCs/>
          <w:sz w:val="28"/>
          <w:szCs w:val="28"/>
        </w:rPr>
        <w:t xml:space="preserve">Тема 1. Предмет, объект, задачи и особенности психологии как науки (4 час.) </w:t>
      </w:r>
    </w:p>
    <w:p w:rsidR="0014265F" w:rsidRDefault="0014265F" w:rsidP="00FF612D">
      <w:pPr>
        <w:pStyle w:val="a7"/>
        <w:numPr>
          <w:ilvl w:val="0"/>
          <w:numId w:val="24"/>
        </w:numPr>
        <w:spacing w:line="360" w:lineRule="auto"/>
        <w:ind w:firstLine="0"/>
        <w:jc w:val="both"/>
        <w:rPr>
          <w:b/>
          <w:sz w:val="28"/>
          <w:szCs w:val="28"/>
        </w:rPr>
      </w:pPr>
      <w:r w:rsidRPr="0014265F">
        <w:rPr>
          <w:sz w:val="28"/>
          <w:szCs w:val="28"/>
          <w:lang w:eastAsia="en-US"/>
        </w:rPr>
        <w:t>Предмет, объект и задачи психологии.</w:t>
      </w:r>
      <w:r w:rsidRPr="0014265F">
        <w:rPr>
          <w:b/>
          <w:sz w:val="28"/>
          <w:szCs w:val="28"/>
        </w:rPr>
        <w:t xml:space="preserve"> </w:t>
      </w:r>
    </w:p>
    <w:p w:rsidR="0014265F" w:rsidRPr="0014265F" w:rsidRDefault="0014265F" w:rsidP="00FF612D">
      <w:pPr>
        <w:pStyle w:val="a7"/>
        <w:numPr>
          <w:ilvl w:val="0"/>
          <w:numId w:val="24"/>
        </w:numPr>
        <w:spacing w:line="360" w:lineRule="auto"/>
        <w:ind w:firstLine="0"/>
        <w:jc w:val="both"/>
        <w:rPr>
          <w:b/>
          <w:sz w:val="28"/>
          <w:szCs w:val="28"/>
        </w:rPr>
      </w:pPr>
      <w:r w:rsidRPr="0014265F">
        <w:rPr>
          <w:sz w:val="28"/>
          <w:szCs w:val="28"/>
          <w:lang w:eastAsia="en-US"/>
        </w:rPr>
        <w:t>Характеристика основных этапов развития психологии.</w:t>
      </w:r>
      <w:r w:rsidRPr="0014265F">
        <w:rPr>
          <w:b/>
          <w:sz w:val="28"/>
          <w:szCs w:val="28"/>
        </w:rPr>
        <w:t xml:space="preserve"> </w:t>
      </w:r>
      <w:r w:rsidRPr="0014265F">
        <w:rPr>
          <w:sz w:val="28"/>
          <w:szCs w:val="28"/>
          <w:lang w:eastAsia="en-US"/>
        </w:rPr>
        <w:t xml:space="preserve">Определение психологии. </w:t>
      </w:r>
    </w:p>
    <w:p w:rsidR="0014265F" w:rsidRPr="0014265F" w:rsidRDefault="0014265F" w:rsidP="00FF612D">
      <w:pPr>
        <w:pStyle w:val="a7"/>
        <w:numPr>
          <w:ilvl w:val="0"/>
          <w:numId w:val="24"/>
        </w:numPr>
        <w:spacing w:line="360" w:lineRule="auto"/>
        <w:ind w:firstLine="0"/>
        <w:jc w:val="both"/>
        <w:rPr>
          <w:b/>
          <w:sz w:val="28"/>
          <w:szCs w:val="28"/>
        </w:rPr>
      </w:pPr>
      <w:r w:rsidRPr="0014265F">
        <w:rPr>
          <w:sz w:val="28"/>
          <w:szCs w:val="28"/>
          <w:lang w:eastAsia="en-US"/>
        </w:rPr>
        <w:t>Психология в системе наук. Связь психологии со многими общественными, естественными и гуманитарными науками.</w:t>
      </w:r>
    </w:p>
    <w:p w:rsidR="0014265F" w:rsidRPr="0014265F" w:rsidRDefault="0014265F" w:rsidP="00FF612D">
      <w:pPr>
        <w:pStyle w:val="a7"/>
        <w:numPr>
          <w:ilvl w:val="0"/>
          <w:numId w:val="24"/>
        </w:numPr>
        <w:spacing w:line="360" w:lineRule="auto"/>
        <w:ind w:firstLine="0"/>
        <w:jc w:val="both"/>
        <w:rPr>
          <w:b/>
          <w:sz w:val="28"/>
          <w:szCs w:val="28"/>
        </w:rPr>
      </w:pPr>
      <w:r w:rsidRPr="0014265F">
        <w:rPr>
          <w:rFonts w:eastAsiaTheme="minorHAnsi"/>
          <w:sz w:val="28"/>
          <w:szCs w:val="28"/>
          <w:lang w:eastAsia="en-US"/>
        </w:rPr>
        <w:t xml:space="preserve">Принципы системного подхода в науке. Основные отрасли психологии. </w:t>
      </w:r>
      <w:r w:rsidRPr="0014265F">
        <w:rPr>
          <w:sz w:val="28"/>
          <w:szCs w:val="28"/>
          <w:lang w:eastAsia="en-US"/>
        </w:rPr>
        <w:t xml:space="preserve">Основные направления зарубежной психологии (психоанализ, бихевиоризм, гештальтпсихология, гуманистическая психология, трансперсональная психология): сущность, характеристика. </w:t>
      </w:r>
    </w:p>
    <w:p w:rsidR="0014265F" w:rsidRPr="0014265F" w:rsidRDefault="0014265F" w:rsidP="00FF612D">
      <w:pPr>
        <w:pStyle w:val="a7"/>
        <w:numPr>
          <w:ilvl w:val="0"/>
          <w:numId w:val="24"/>
        </w:numPr>
        <w:spacing w:line="360" w:lineRule="auto"/>
        <w:ind w:firstLine="0"/>
        <w:jc w:val="both"/>
        <w:rPr>
          <w:b/>
          <w:sz w:val="28"/>
          <w:szCs w:val="28"/>
        </w:rPr>
      </w:pPr>
      <w:r w:rsidRPr="0014265F">
        <w:rPr>
          <w:sz w:val="28"/>
          <w:szCs w:val="28"/>
          <w:lang w:eastAsia="en-US"/>
        </w:rPr>
        <w:t xml:space="preserve">Объяснительные принципы психологии. </w:t>
      </w:r>
    </w:p>
    <w:p w:rsidR="0014265F" w:rsidRPr="0014265F" w:rsidRDefault="0014265F" w:rsidP="00FF612D">
      <w:pPr>
        <w:pStyle w:val="a7"/>
        <w:numPr>
          <w:ilvl w:val="0"/>
          <w:numId w:val="24"/>
        </w:numPr>
        <w:spacing w:line="360" w:lineRule="auto"/>
        <w:ind w:firstLine="0"/>
        <w:jc w:val="both"/>
        <w:rPr>
          <w:b/>
          <w:sz w:val="28"/>
          <w:szCs w:val="28"/>
        </w:rPr>
      </w:pPr>
      <w:r w:rsidRPr="0014265F">
        <w:rPr>
          <w:sz w:val="28"/>
          <w:szCs w:val="28"/>
          <w:lang w:eastAsia="en-US"/>
        </w:rPr>
        <w:t>Методы психологии.</w:t>
      </w:r>
      <w:r w:rsidRPr="0014265F">
        <w:rPr>
          <w:b/>
          <w:i/>
          <w:sz w:val="28"/>
          <w:szCs w:val="28"/>
          <w:lang w:eastAsia="en-US"/>
        </w:rPr>
        <w:t xml:space="preserve"> </w:t>
      </w:r>
      <w:r w:rsidRPr="0014265F">
        <w:rPr>
          <w:sz w:val="28"/>
          <w:szCs w:val="28"/>
          <w:lang w:eastAsia="en-US"/>
        </w:rPr>
        <w:t>Различные классификации методов психологического исследования.</w:t>
      </w:r>
    </w:p>
    <w:p w:rsidR="00447144" w:rsidRDefault="0014265F" w:rsidP="00FF612D">
      <w:pPr>
        <w:suppressAutoHyphens/>
        <w:spacing w:line="360" w:lineRule="auto"/>
        <w:jc w:val="both"/>
        <w:rPr>
          <w:rFonts w:eastAsia="Times New Roman"/>
          <w:sz w:val="28"/>
          <w:szCs w:val="28"/>
        </w:rPr>
      </w:pPr>
      <w:r w:rsidRPr="00D450E8">
        <w:rPr>
          <w:rFonts w:eastAsiaTheme="minorHAnsi"/>
          <w:b/>
          <w:sz w:val="28"/>
          <w:szCs w:val="28"/>
          <w:lang w:eastAsia="en-US"/>
        </w:rPr>
        <w:t>Тема</w:t>
      </w:r>
      <w:r>
        <w:rPr>
          <w:rFonts w:eastAsiaTheme="minorHAnsi"/>
          <w:b/>
          <w:sz w:val="28"/>
          <w:szCs w:val="28"/>
          <w:lang w:eastAsia="en-US"/>
        </w:rPr>
        <w:t xml:space="preserve"> 2. Психика: определение, структура, механизмы, эволюция в филогенезе (</w:t>
      </w:r>
      <w:r w:rsidR="00447144">
        <w:rPr>
          <w:rFonts w:eastAsiaTheme="minorHAnsi"/>
          <w:b/>
          <w:sz w:val="28"/>
          <w:szCs w:val="28"/>
          <w:lang w:eastAsia="en-US"/>
        </w:rPr>
        <w:t>2</w:t>
      </w:r>
      <w:r>
        <w:rPr>
          <w:rFonts w:eastAsiaTheme="minorHAnsi"/>
          <w:b/>
          <w:sz w:val="28"/>
          <w:szCs w:val="28"/>
          <w:lang w:eastAsia="en-US"/>
        </w:rPr>
        <w:t xml:space="preserve"> час.)</w:t>
      </w:r>
      <w:r w:rsidR="00E31FE5">
        <w:rPr>
          <w:rFonts w:eastAsiaTheme="minorHAnsi"/>
          <w:b/>
          <w:sz w:val="28"/>
          <w:szCs w:val="28"/>
          <w:lang w:eastAsia="en-US"/>
        </w:rPr>
        <w:t xml:space="preserve"> </w:t>
      </w:r>
    </w:p>
    <w:p w:rsidR="00B36F74" w:rsidRPr="00447144" w:rsidRDefault="0014265F" w:rsidP="00FF612D">
      <w:pPr>
        <w:pStyle w:val="a7"/>
        <w:numPr>
          <w:ilvl w:val="0"/>
          <w:numId w:val="25"/>
        </w:numPr>
        <w:suppressAutoHyphens/>
        <w:spacing w:line="360" w:lineRule="auto"/>
        <w:ind w:firstLine="0"/>
        <w:jc w:val="both"/>
        <w:rPr>
          <w:rFonts w:eastAsiaTheme="minorHAnsi"/>
          <w:sz w:val="28"/>
          <w:szCs w:val="28"/>
          <w:lang w:eastAsia="en-US"/>
        </w:rPr>
      </w:pPr>
      <w:r w:rsidRPr="00447144">
        <w:rPr>
          <w:rFonts w:eastAsiaTheme="minorHAnsi"/>
          <w:sz w:val="28"/>
          <w:szCs w:val="28"/>
          <w:lang w:eastAsia="en-US"/>
        </w:rPr>
        <w:t xml:space="preserve">Психика как предмет психологического исследования. Генезис определения. Определение психики: история и современное понимание. </w:t>
      </w:r>
    </w:p>
    <w:p w:rsidR="0014265F" w:rsidRDefault="0014265F" w:rsidP="00FF612D">
      <w:pPr>
        <w:pStyle w:val="a7"/>
        <w:widowControl w:val="0"/>
        <w:numPr>
          <w:ilvl w:val="0"/>
          <w:numId w:val="25"/>
        </w:numPr>
        <w:tabs>
          <w:tab w:val="left" w:pos="708"/>
        </w:tabs>
        <w:spacing w:line="360" w:lineRule="auto"/>
        <w:ind w:firstLine="0"/>
        <w:jc w:val="both"/>
        <w:rPr>
          <w:rFonts w:eastAsiaTheme="minorHAnsi"/>
          <w:sz w:val="28"/>
          <w:szCs w:val="28"/>
          <w:lang w:eastAsia="en-US"/>
        </w:rPr>
      </w:pPr>
      <w:r w:rsidRPr="00B36F74">
        <w:rPr>
          <w:rFonts w:eastAsiaTheme="minorHAnsi"/>
          <w:sz w:val="28"/>
          <w:szCs w:val="28"/>
          <w:lang w:eastAsia="en-US"/>
        </w:rPr>
        <w:t>Особенности психики. Двоякая форма существования психического. Характеристика каждой из форм существования психического.</w:t>
      </w:r>
    </w:p>
    <w:p w:rsidR="00B36F74" w:rsidRDefault="0014265F" w:rsidP="00FF612D">
      <w:pPr>
        <w:pStyle w:val="a7"/>
        <w:widowControl w:val="0"/>
        <w:numPr>
          <w:ilvl w:val="0"/>
          <w:numId w:val="25"/>
        </w:numPr>
        <w:tabs>
          <w:tab w:val="left" w:pos="708"/>
        </w:tabs>
        <w:spacing w:line="360" w:lineRule="auto"/>
        <w:ind w:firstLine="0"/>
        <w:jc w:val="both"/>
        <w:rPr>
          <w:rFonts w:eastAsiaTheme="minorHAnsi"/>
          <w:sz w:val="28"/>
          <w:szCs w:val="28"/>
          <w:lang w:eastAsia="en-US"/>
        </w:rPr>
      </w:pPr>
      <w:r w:rsidRPr="00B36F74">
        <w:rPr>
          <w:rFonts w:eastAsiaTheme="minorHAnsi"/>
          <w:sz w:val="28"/>
          <w:szCs w:val="28"/>
          <w:lang w:eastAsia="en-US"/>
        </w:rPr>
        <w:t xml:space="preserve">Структура психики человека. Определение и характеристика структурных компонентов психики человека. </w:t>
      </w:r>
    </w:p>
    <w:p w:rsidR="00B36F74" w:rsidRDefault="0014265F" w:rsidP="00FF612D">
      <w:pPr>
        <w:pStyle w:val="a7"/>
        <w:widowControl w:val="0"/>
        <w:numPr>
          <w:ilvl w:val="0"/>
          <w:numId w:val="25"/>
        </w:numPr>
        <w:tabs>
          <w:tab w:val="left" w:pos="708"/>
        </w:tabs>
        <w:spacing w:line="360" w:lineRule="auto"/>
        <w:ind w:firstLine="0"/>
        <w:jc w:val="both"/>
        <w:rPr>
          <w:rFonts w:eastAsiaTheme="minorHAnsi"/>
          <w:sz w:val="28"/>
          <w:szCs w:val="28"/>
          <w:lang w:eastAsia="en-US"/>
        </w:rPr>
      </w:pPr>
      <w:r w:rsidRPr="00B36F74">
        <w:rPr>
          <w:rFonts w:eastAsiaTheme="minorHAnsi"/>
          <w:sz w:val="28"/>
          <w:szCs w:val="28"/>
          <w:lang w:eastAsia="en-US"/>
        </w:rPr>
        <w:t xml:space="preserve">Механизмы психики.  Особенности психического отражения. Характеристика механизмов психики человека. </w:t>
      </w:r>
    </w:p>
    <w:p w:rsidR="0014265F" w:rsidRDefault="0014265F" w:rsidP="00FF612D">
      <w:pPr>
        <w:pStyle w:val="a7"/>
        <w:widowControl w:val="0"/>
        <w:numPr>
          <w:ilvl w:val="0"/>
          <w:numId w:val="25"/>
        </w:numPr>
        <w:tabs>
          <w:tab w:val="left" w:pos="708"/>
        </w:tabs>
        <w:spacing w:line="360" w:lineRule="auto"/>
        <w:ind w:firstLine="0"/>
        <w:jc w:val="both"/>
        <w:rPr>
          <w:rFonts w:eastAsiaTheme="minorHAnsi"/>
          <w:sz w:val="28"/>
          <w:szCs w:val="28"/>
          <w:lang w:eastAsia="en-US"/>
        </w:rPr>
      </w:pPr>
      <w:r w:rsidRPr="00B36F74">
        <w:rPr>
          <w:rFonts w:eastAsiaTheme="minorHAnsi"/>
          <w:sz w:val="28"/>
          <w:szCs w:val="28"/>
          <w:lang w:eastAsia="en-US"/>
        </w:rPr>
        <w:t>Проблемы эволюции психики. Особенности каждого из этапов исторического развития психики и сознания.</w:t>
      </w:r>
    </w:p>
    <w:p w:rsidR="0014265F" w:rsidRPr="00B36F74" w:rsidRDefault="0014265F" w:rsidP="00FF612D">
      <w:pPr>
        <w:pStyle w:val="a7"/>
        <w:widowControl w:val="0"/>
        <w:numPr>
          <w:ilvl w:val="0"/>
          <w:numId w:val="25"/>
        </w:numPr>
        <w:tabs>
          <w:tab w:val="left" w:pos="708"/>
        </w:tabs>
        <w:spacing w:line="360" w:lineRule="auto"/>
        <w:ind w:firstLine="0"/>
        <w:jc w:val="both"/>
        <w:rPr>
          <w:rFonts w:eastAsiaTheme="minorHAnsi"/>
          <w:sz w:val="28"/>
          <w:szCs w:val="28"/>
          <w:lang w:eastAsia="en-US"/>
        </w:rPr>
      </w:pPr>
      <w:r w:rsidRPr="00B36F74">
        <w:rPr>
          <w:rFonts w:eastAsiaTheme="minorHAnsi"/>
          <w:sz w:val="28"/>
          <w:szCs w:val="28"/>
          <w:lang w:eastAsia="en-US"/>
        </w:rPr>
        <w:lastRenderedPageBreak/>
        <w:t>Возникновение и развитие сознания человека. Сознание. Сущность сознания. Самосознание. Бессознательное.</w:t>
      </w:r>
    </w:p>
    <w:p w:rsidR="0014265F" w:rsidRDefault="0014265F" w:rsidP="00FF612D">
      <w:pPr>
        <w:widowControl w:val="0"/>
        <w:tabs>
          <w:tab w:val="left" w:pos="708"/>
        </w:tabs>
        <w:spacing w:line="360" w:lineRule="auto"/>
        <w:jc w:val="both"/>
        <w:rPr>
          <w:rFonts w:eastAsia="Times New Roman"/>
          <w:sz w:val="28"/>
          <w:szCs w:val="28"/>
        </w:rPr>
      </w:pPr>
      <w:r>
        <w:rPr>
          <w:rFonts w:eastAsiaTheme="minorHAnsi"/>
          <w:sz w:val="28"/>
          <w:szCs w:val="28"/>
          <w:lang w:eastAsia="en-US"/>
        </w:rPr>
        <w:tab/>
      </w:r>
      <w:r w:rsidR="00B36F74">
        <w:rPr>
          <w:b/>
          <w:sz w:val="28"/>
          <w:szCs w:val="28"/>
          <w:lang w:eastAsia="en-US"/>
        </w:rPr>
        <w:t>Тема 3</w:t>
      </w:r>
      <w:r w:rsidRPr="00D450E8">
        <w:rPr>
          <w:b/>
          <w:sz w:val="28"/>
          <w:szCs w:val="28"/>
          <w:lang w:eastAsia="en-US"/>
        </w:rPr>
        <w:t>. И</w:t>
      </w:r>
      <w:r>
        <w:rPr>
          <w:b/>
          <w:sz w:val="28"/>
          <w:szCs w:val="28"/>
          <w:lang w:eastAsia="en-US"/>
        </w:rPr>
        <w:t>стория психологии. Основные психолог</w:t>
      </w:r>
      <w:r w:rsidR="00B36F74">
        <w:rPr>
          <w:b/>
          <w:sz w:val="28"/>
          <w:szCs w:val="28"/>
          <w:lang w:eastAsia="en-US"/>
        </w:rPr>
        <w:t>ические концепции (</w:t>
      </w:r>
      <w:r w:rsidR="00447144">
        <w:rPr>
          <w:b/>
          <w:sz w:val="28"/>
          <w:szCs w:val="28"/>
          <w:lang w:eastAsia="en-US"/>
        </w:rPr>
        <w:t>2</w:t>
      </w:r>
      <w:r>
        <w:rPr>
          <w:b/>
          <w:sz w:val="28"/>
          <w:szCs w:val="28"/>
          <w:lang w:eastAsia="en-US"/>
        </w:rPr>
        <w:t xml:space="preserve"> час.) </w:t>
      </w:r>
    </w:p>
    <w:p w:rsidR="00B36F74" w:rsidRDefault="0014265F" w:rsidP="00FF612D">
      <w:pPr>
        <w:pStyle w:val="a3"/>
        <w:numPr>
          <w:ilvl w:val="0"/>
          <w:numId w:val="26"/>
        </w:numPr>
        <w:spacing w:after="0" w:line="360" w:lineRule="auto"/>
        <w:ind w:firstLine="0"/>
        <w:jc w:val="both"/>
        <w:rPr>
          <w:sz w:val="28"/>
          <w:szCs w:val="28"/>
          <w:lang w:eastAsia="en-US"/>
        </w:rPr>
      </w:pPr>
      <w:r w:rsidRPr="005F71AF">
        <w:rPr>
          <w:sz w:val="28"/>
          <w:szCs w:val="28"/>
          <w:lang w:eastAsia="en-US"/>
        </w:rPr>
        <w:t>Психоаналитическая концепция</w:t>
      </w:r>
      <w:r>
        <w:rPr>
          <w:sz w:val="28"/>
          <w:szCs w:val="28"/>
          <w:lang w:eastAsia="en-US"/>
        </w:rPr>
        <w:t>.</w:t>
      </w:r>
      <w:r w:rsidRPr="005F71AF">
        <w:rPr>
          <w:sz w:val="28"/>
          <w:szCs w:val="28"/>
          <w:lang w:eastAsia="en-US"/>
        </w:rPr>
        <w:t xml:space="preserve"> </w:t>
      </w:r>
      <w:r>
        <w:rPr>
          <w:sz w:val="28"/>
          <w:szCs w:val="28"/>
          <w:lang w:eastAsia="en-US"/>
        </w:rPr>
        <w:t>Т</w:t>
      </w:r>
      <w:r w:rsidRPr="005F71AF">
        <w:rPr>
          <w:sz w:val="28"/>
          <w:szCs w:val="28"/>
          <w:lang w:eastAsia="en-US"/>
        </w:rPr>
        <w:t>еория Зигмунда Фрейда (классический психоанализ)</w:t>
      </w:r>
      <w:r>
        <w:rPr>
          <w:sz w:val="28"/>
          <w:szCs w:val="28"/>
          <w:lang w:eastAsia="en-US"/>
        </w:rPr>
        <w:t>.</w:t>
      </w:r>
      <w:r w:rsidRPr="005F71AF">
        <w:rPr>
          <w:sz w:val="28"/>
          <w:szCs w:val="28"/>
          <w:lang w:eastAsia="en-US"/>
        </w:rPr>
        <w:t xml:space="preserve"> </w:t>
      </w:r>
      <w:r>
        <w:rPr>
          <w:sz w:val="28"/>
          <w:szCs w:val="28"/>
          <w:lang w:eastAsia="en-US"/>
        </w:rPr>
        <w:t>Э</w:t>
      </w:r>
      <w:r w:rsidRPr="005F71AF">
        <w:rPr>
          <w:sz w:val="28"/>
          <w:szCs w:val="28"/>
          <w:lang w:eastAsia="en-US"/>
        </w:rPr>
        <w:t>пигенетическая теория жизненного пути личности Э. Эриксона</w:t>
      </w:r>
      <w:r>
        <w:rPr>
          <w:sz w:val="28"/>
          <w:szCs w:val="28"/>
          <w:lang w:eastAsia="en-US"/>
        </w:rPr>
        <w:t>.</w:t>
      </w:r>
      <w:r w:rsidRPr="005F71AF">
        <w:rPr>
          <w:sz w:val="28"/>
          <w:szCs w:val="28"/>
          <w:lang w:eastAsia="en-US"/>
        </w:rPr>
        <w:t xml:space="preserve"> </w:t>
      </w:r>
      <w:r>
        <w:rPr>
          <w:sz w:val="28"/>
          <w:szCs w:val="28"/>
          <w:lang w:eastAsia="en-US"/>
        </w:rPr>
        <w:t>А</w:t>
      </w:r>
      <w:r w:rsidRPr="005F71AF">
        <w:rPr>
          <w:sz w:val="28"/>
          <w:szCs w:val="28"/>
          <w:lang w:eastAsia="en-US"/>
        </w:rPr>
        <w:t>налитическая психология К.-Г. Юнга.</w:t>
      </w:r>
    </w:p>
    <w:p w:rsidR="0014265F" w:rsidRDefault="0014265F" w:rsidP="00FF612D">
      <w:pPr>
        <w:pStyle w:val="a3"/>
        <w:numPr>
          <w:ilvl w:val="0"/>
          <w:numId w:val="26"/>
        </w:numPr>
        <w:spacing w:after="0" w:line="360" w:lineRule="auto"/>
        <w:ind w:firstLine="0"/>
        <w:jc w:val="both"/>
        <w:rPr>
          <w:sz w:val="28"/>
          <w:szCs w:val="28"/>
          <w:lang w:eastAsia="en-US"/>
        </w:rPr>
      </w:pPr>
      <w:r w:rsidRPr="005F71AF">
        <w:rPr>
          <w:sz w:val="28"/>
          <w:szCs w:val="28"/>
          <w:lang w:eastAsia="en-US"/>
        </w:rPr>
        <w:t xml:space="preserve"> </w:t>
      </w:r>
      <w:r w:rsidRPr="00B36F74">
        <w:rPr>
          <w:sz w:val="28"/>
          <w:szCs w:val="28"/>
          <w:lang w:eastAsia="en-US"/>
        </w:rPr>
        <w:t>Прагматизм. Зарождение неопрагматизма (А. Маслоу, А. Комбс, К. Роджерс, Т. Браммельд, С. Хук и др.). Основные положения концепции неопрагматизма. Сущность неопрагматизма. Психология неопрагматизма.</w:t>
      </w:r>
    </w:p>
    <w:p w:rsidR="0014265F" w:rsidRDefault="0014265F" w:rsidP="00FF612D">
      <w:pPr>
        <w:pStyle w:val="a3"/>
        <w:numPr>
          <w:ilvl w:val="0"/>
          <w:numId w:val="26"/>
        </w:numPr>
        <w:spacing w:after="0" w:line="360" w:lineRule="auto"/>
        <w:ind w:firstLine="0"/>
        <w:jc w:val="both"/>
        <w:rPr>
          <w:sz w:val="28"/>
          <w:szCs w:val="28"/>
          <w:lang w:eastAsia="en-US"/>
        </w:rPr>
      </w:pPr>
      <w:r w:rsidRPr="00B36F74">
        <w:rPr>
          <w:sz w:val="28"/>
          <w:szCs w:val="28"/>
          <w:lang w:eastAsia="en-US"/>
        </w:rPr>
        <w:t>Бихевиоризм. История бихевиоризма. Основатели бихевиоральной философии и психологии (Дж. Уотсон, Б. Ф. Скиннер, К. Халл, Э. Толмен, С. Пресси и др.). Основные положения бихевиоризма. Психология бихевиоризма. Необихевиоризм как направление в психологии и педагогике, понимаемое человеческое поведение как управляемый процесс. Оперантное поведение Ф. Б. Скиннера. Бихевиоризм и теории социального научения. Вклад И. П. Павлова в развитие бихевиоризма. Внутренние процессы Э. Толмена. Когнитивные (познавательные) процессы в становлении и регуляции поведения на основе подражания А. Бандуры.</w:t>
      </w:r>
    </w:p>
    <w:p w:rsidR="0014265F" w:rsidRDefault="0014265F" w:rsidP="00FF612D">
      <w:pPr>
        <w:pStyle w:val="a3"/>
        <w:numPr>
          <w:ilvl w:val="0"/>
          <w:numId w:val="26"/>
        </w:numPr>
        <w:spacing w:after="0" w:line="360" w:lineRule="auto"/>
        <w:ind w:firstLine="0"/>
        <w:jc w:val="both"/>
        <w:rPr>
          <w:sz w:val="28"/>
          <w:szCs w:val="28"/>
          <w:lang w:eastAsia="en-US"/>
        </w:rPr>
      </w:pPr>
      <w:r w:rsidRPr="00B36F74">
        <w:rPr>
          <w:sz w:val="28"/>
          <w:szCs w:val="28"/>
          <w:lang w:eastAsia="en-US"/>
        </w:rPr>
        <w:t>Экзистенциализм. Этимология и определение понятия «экзистенциализм». История экзистенциализма. Основатели экзистенциальной философии и психологии (Г. Марсель, Дж. Кнеллер, К. Гоулд, Э. Брейзах, У. Баррет, О.Ф. Больнов, Э. Шпрангер, Т. Морита, А. Фаллико и др.).  Основные положения экзистенциализма. Психология экзистенциализма (Р. Мэй, И. Ялом).</w:t>
      </w:r>
    </w:p>
    <w:p w:rsidR="0014265F" w:rsidRPr="00B36F74" w:rsidRDefault="0014265F" w:rsidP="00FF612D">
      <w:pPr>
        <w:pStyle w:val="a3"/>
        <w:numPr>
          <w:ilvl w:val="0"/>
          <w:numId w:val="26"/>
        </w:numPr>
        <w:spacing w:after="0" w:line="360" w:lineRule="auto"/>
        <w:ind w:firstLine="0"/>
        <w:jc w:val="both"/>
        <w:rPr>
          <w:sz w:val="28"/>
          <w:szCs w:val="28"/>
          <w:lang w:eastAsia="en-US"/>
        </w:rPr>
      </w:pPr>
      <w:r w:rsidRPr="00B36F74">
        <w:rPr>
          <w:sz w:val="28"/>
          <w:szCs w:val="28"/>
          <w:lang w:eastAsia="en-US"/>
        </w:rPr>
        <w:t xml:space="preserve">Гуманистическая психология. Этимология и определение понятия «гуманистическая психология». История гуманистической психологии. Основатели гуманистической психологии (А. Маслоу, К. Р. Роджерс и др.). Основные положения гуманистической психологии. Иерархия потребностей А. Маслоу. Самоактуализация (самореализация) личности. Принципы гуманистического подхода. </w:t>
      </w:r>
    </w:p>
    <w:p w:rsidR="0014265F" w:rsidRDefault="0014265F" w:rsidP="00FF612D">
      <w:pPr>
        <w:spacing w:line="360" w:lineRule="auto"/>
        <w:jc w:val="both"/>
        <w:rPr>
          <w:b/>
          <w:sz w:val="28"/>
          <w:szCs w:val="28"/>
        </w:rPr>
      </w:pPr>
      <w:r>
        <w:rPr>
          <w:b/>
          <w:sz w:val="28"/>
          <w:szCs w:val="28"/>
        </w:rPr>
        <w:t xml:space="preserve">Раздел </w:t>
      </w:r>
      <w:r>
        <w:rPr>
          <w:b/>
          <w:sz w:val="28"/>
          <w:szCs w:val="28"/>
          <w:lang w:val="en-US"/>
        </w:rPr>
        <w:t>II</w:t>
      </w:r>
      <w:r>
        <w:rPr>
          <w:b/>
          <w:sz w:val="28"/>
          <w:szCs w:val="28"/>
        </w:rPr>
        <w:t>. Психология деятельности и личности (фундаментальные категории психологии) (</w:t>
      </w:r>
      <w:r w:rsidR="00447144">
        <w:rPr>
          <w:b/>
          <w:sz w:val="28"/>
          <w:szCs w:val="28"/>
        </w:rPr>
        <w:t>4</w:t>
      </w:r>
      <w:r>
        <w:rPr>
          <w:b/>
          <w:sz w:val="28"/>
          <w:szCs w:val="28"/>
        </w:rPr>
        <w:t xml:space="preserve"> час.) </w:t>
      </w:r>
    </w:p>
    <w:p w:rsidR="0014265F" w:rsidRDefault="0014265F" w:rsidP="00FF612D">
      <w:pPr>
        <w:suppressAutoHyphens/>
        <w:spacing w:line="360" w:lineRule="auto"/>
        <w:jc w:val="both"/>
        <w:rPr>
          <w:rFonts w:eastAsia="Times New Roman"/>
          <w:sz w:val="28"/>
          <w:szCs w:val="28"/>
        </w:rPr>
      </w:pPr>
      <w:r>
        <w:rPr>
          <w:b/>
          <w:sz w:val="28"/>
          <w:szCs w:val="28"/>
          <w:lang w:eastAsia="en-US"/>
        </w:rPr>
        <w:lastRenderedPageBreak/>
        <w:t>Тема 4. Психологическая характеристика деятельности (</w:t>
      </w:r>
      <w:r w:rsidR="00447144">
        <w:rPr>
          <w:b/>
          <w:sz w:val="28"/>
          <w:szCs w:val="28"/>
          <w:lang w:eastAsia="en-US"/>
        </w:rPr>
        <w:t>2</w:t>
      </w:r>
      <w:r>
        <w:rPr>
          <w:b/>
          <w:sz w:val="28"/>
          <w:szCs w:val="28"/>
          <w:lang w:eastAsia="en-US"/>
        </w:rPr>
        <w:t xml:space="preserve"> часа) </w:t>
      </w:r>
    </w:p>
    <w:p w:rsidR="00B36F74" w:rsidRDefault="0014265F" w:rsidP="00FF612D">
      <w:pPr>
        <w:pStyle w:val="a7"/>
        <w:numPr>
          <w:ilvl w:val="0"/>
          <w:numId w:val="27"/>
        </w:numPr>
        <w:spacing w:line="360" w:lineRule="auto"/>
        <w:ind w:firstLine="0"/>
        <w:jc w:val="both"/>
        <w:rPr>
          <w:rFonts w:eastAsiaTheme="minorHAnsi"/>
          <w:sz w:val="28"/>
          <w:szCs w:val="28"/>
          <w:lang w:eastAsia="en-US"/>
        </w:rPr>
      </w:pPr>
      <w:r w:rsidRPr="00B36F74">
        <w:rPr>
          <w:rFonts w:eastAsiaTheme="minorHAnsi"/>
          <w:sz w:val="28"/>
          <w:szCs w:val="28"/>
          <w:lang w:eastAsia="en-US"/>
        </w:rPr>
        <w:t xml:space="preserve">Деятельность: основные понятия и принципы. Трактовка деятельности в работах С. Л. Рубинштейна. </w:t>
      </w:r>
    </w:p>
    <w:p w:rsidR="00B36F74" w:rsidRDefault="0014265F" w:rsidP="00FF612D">
      <w:pPr>
        <w:pStyle w:val="a7"/>
        <w:numPr>
          <w:ilvl w:val="0"/>
          <w:numId w:val="27"/>
        </w:numPr>
        <w:spacing w:line="360" w:lineRule="auto"/>
        <w:ind w:firstLine="0"/>
        <w:jc w:val="both"/>
        <w:rPr>
          <w:rFonts w:eastAsiaTheme="minorHAnsi"/>
          <w:sz w:val="28"/>
          <w:szCs w:val="28"/>
          <w:lang w:eastAsia="en-US"/>
        </w:rPr>
      </w:pPr>
      <w:r w:rsidRPr="00B36F74">
        <w:rPr>
          <w:rFonts w:eastAsiaTheme="minorHAnsi"/>
          <w:sz w:val="28"/>
          <w:szCs w:val="28"/>
          <w:lang w:eastAsia="en-US"/>
        </w:rPr>
        <w:t xml:space="preserve">Психологическая теория деятельности А. Н. Леонтьева. </w:t>
      </w:r>
    </w:p>
    <w:p w:rsidR="00B36F74" w:rsidRDefault="0014265F" w:rsidP="00FF612D">
      <w:pPr>
        <w:pStyle w:val="a7"/>
        <w:numPr>
          <w:ilvl w:val="0"/>
          <w:numId w:val="27"/>
        </w:numPr>
        <w:spacing w:line="360" w:lineRule="auto"/>
        <w:ind w:firstLine="0"/>
        <w:jc w:val="both"/>
        <w:rPr>
          <w:rFonts w:eastAsiaTheme="minorHAnsi"/>
          <w:sz w:val="28"/>
          <w:szCs w:val="28"/>
          <w:lang w:eastAsia="en-US"/>
        </w:rPr>
      </w:pPr>
      <w:r w:rsidRPr="00B36F74">
        <w:rPr>
          <w:rFonts w:eastAsiaTheme="minorHAnsi"/>
          <w:sz w:val="28"/>
          <w:szCs w:val="28"/>
          <w:lang w:eastAsia="en-US"/>
        </w:rPr>
        <w:t xml:space="preserve">Психология деятельности как психологии активности в понимании Б. Г. Ананьева. </w:t>
      </w:r>
    </w:p>
    <w:p w:rsidR="00B36F74" w:rsidRDefault="0014265F" w:rsidP="00FF612D">
      <w:pPr>
        <w:pStyle w:val="a7"/>
        <w:numPr>
          <w:ilvl w:val="0"/>
          <w:numId w:val="27"/>
        </w:numPr>
        <w:spacing w:line="360" w:lineRule="auto"/>
        <w:ind w:firstLine="0"/>
        <w:jc w:val="both"/>
        <w:rPr>
          <w:rFonts w:eastAsiaTheme="minorHAnsi"/>
          <w:sz w:val="28"/>
          <w:szCs w:val="28"/>
          <w:lang w:eastAsia="en-US"/>
        </w:rPr>
      </w:pPr>
      <w:r w:rsidRPr="00B36F74">
        <w:rPr>
          <w:rFonts w:eastAsiaTheme="minorHAnsi"/>
          <w:sz w:val="28"/>
          <w:szCs w:val="28"/>
          <w:lang w:eastAsia="en-US"/>
        </w:rPr>
        <w:t xml:space="preserve">Основные принципы психологии деятельности (Ю. Б. Гиппенрейтер). </w:t>
      </w:r>
    </w:p>
    <w:p w:rsidR="0014265F" w:rsidRDefault="0014265F" w:rsidP="00FF612D">
      <w:pPr>
        <w:pStyle w:val="a7"/>
        <w:numPr>
          <w:ilvl w:val="0"/>
          <w:numId w:val="27"/>
        </w:numPr>
        <w:spacing w:line="360" w:lineRule="auto"/>
        <w:ind w:firstLine="0"/>
        <w:jc w:val="both"/>
        <w:rPr>
          <w:rFonts w:eastAsiaTheme="minorHAnsi"/>
          <w:sz w:val="28"/>
          <w:szCs w:val="28"/>
          <w:lang w:eastAsia="en-US"/>
        </w:rPr>
      </w:pPr>
      <w:r w:rsidRPr="00B36F74">
        <w:rPr>
          <w:rFonts w:eastAsiaTheme="minorHAnsi"/>
          <w:sz w:val="28"/>
          <w:szCs w:val="28"/>
          <w:lang w:eastAsia="en-US"/>
        </w:rPr>
        <w:t>Этапы ориентировочной деятельности П. Я. Гальперина: определение, характеристика.</w:t>
      </w:r>
    </w:p>
    <w:p w:rsidR="00B36F74" w:rsidRDefault="0014265F" w:rsidP="00FF612D">
      <w:pPr>
        <w:pStyle w:val="a7"/>
        <w:numPr>
          <w:ilvl w:val="0"/>
          <w:numId w:val="27"/>
        </w:numPr>
        <w:spacing w:line="360" w:lineRule="auto"/>
        <w:ind w:firstLine="0"/>
        <w:jc w:val="both"/>
        <w:rPr>
          <w:rFonts w:eastAsiaTheme="minorHAnsi"/>
          <w:sz w:val="28"/>
          <w:szCs w:val="28"/>
          <w:lang w:eastAsia="en-US"/>
        </w:rPr>
      </w:pPr>
      <w:r w:rsidRPr="00B36F74">
        <w:rPr>
          <w:rFonts w:eastAsiaTheme="minorHAnsi"/>
          <w:sz w:val="28"/>
          <w:szCs w:val="28"/>
          <w:lang w:eastAsia="en-US"/>
        </w:rPr>
        <w:t xml:space="preserve">Структура деятельности. Различные классификации структуры деятельности (Ю. Б. Гиппенрейтер, Г. П. Щедровицкий, Л. Д. Столяренко, С. Д. Максименко и др.). </w:t>
      </w:r>
    </w:p>
    <w:p w:rsidR="0014265F" w:rsidRPr="00B36F74" w:rsidRDefault="0014265F" w:rsidP="00FF612D">
      <w:pPr>
        <w:pStyle w:val="a7"/>
        <w:numPr>
          <w:ilvl w:val="0"/>
          <w:numId w:val="27"/>
        </w:numPr>
        <w:spacing w:line="360" w:lineRule="auto"/>
        <w:ind w:firstLine="0"/>
        <w:jc w:val="both"/>
        <w:rPr>
          <w:rFonts w:eastAsiaTheme="minorHAnsi"/>
          <w:sz w:val="28"/>
          <w:szCs w:val="28"/>
          <w:lang w:eastAsia="en-US"/>
        </w:rPr>
      </w:pPr>
      <w:r w:rsidRPr="00B36F74">
        <w:rPr>
          <w:rFonts w:eastAsiaTheme="minorHAnsi"/>
          <w:sz w:val="28"/>
          <w:szCs w:val="28"/>
          <w:lang w:eastAsia="en-US"/>
        </w:rPr>
        <w:t>Характеристика структурных компонентов деятельности в каждой классификации.</w:t>
      </w:r>
    </w:p>
    <w:p w:rsidR="00395C3C" w:rsidRPr="003A1B54" w:rsidRDefault="0014265F" w:rsidP="00FF612D">
      <w:pPr>
        <w:spacing w:line="360" w:lineRule="auto"/>
        <w:jc w:val="both"/>
        <w:rPr>
          <w:rFonts w:eastAsia="Times New Roman"/>
          <w:sz w:val="28"/>
          <w:szCs w:val="28"/>
        </w:rPr>
      </w:pPr>
      <w:r w:rsidRPr="00D450E8">
        <w:rPr>
          <w:rFonts w:eastAsiaTheme="minorHAnsi"/>
          <w:b/>
          <w:sz w:val="28"/>
          <w:szCs w:val="28"/>
          <w:lang w:eastAsia="en-US"/>
        </w:rPr>
        <w:t xml:space="preserve">Тема </w:t>
      </w:r>
      <w:r>
        <w:rPr>
          <w:rFonts w:eastAsiaTheme="minorHAnsi"/>
          <w:b/>
          <w:sz w:val="28"/>
          <w:szCs w:val="28"/>
          <w:lang w:eastAsia="en-US"/>
        </w:rPr>
        <w:t>5</w:t>
      </w:r>
      <w:r w:rsidRPr="00D450E8">
        <w:rPr>
          <w:rFonts w:eastAsiaTheme="minorHAnsi"/>
          <w:b/>
          <w:sz w:val="28"/>
          <w:szCs w:val="28"/>
          <w:lang w:eastAsia="en-US"/>
        </w:rPr>
        <w:t>. П</w:t>
      </w:r>
      <w:r>
        <w:rPr>
          <w:rFonts w:eastAsiaTheme="minorHAnsi"/>
          <w:b/>
          <w:sz w:val="28"/>
          <w:szCs w:val="28"/>
          <w:lang w:eastAsia="en-US"/>
        </w:rPr>
        <w:t>сихология личности (</w:t>
      </w:r>
      <w:r w:rsidR="00447144">
        <w:rPr>
          <w:rFonts w:eastAsiaTheme="minorHAnsi"/>
          <w:b/>
          <w:sz w:val="28"/>
          <w:szCs w:val="28"/>
          <w:lang w:eastAsia="en-US"/>
        </w:rPr>
        <w:t>2</w:t>
      </w:r>
      <w:r>
        <w:rPr>
          <w:rFonts w:eastAsiaTheme="minorHAnsi"/>
          <w:b/>
          <w:sz w:val="28"/>
          <w:szCs w:val="28"/>
          <w:lang w:eastAsia="en-US"/>
        </w:rPr>
        <w:t xml:space="preserve"> часа)</w:t>
      </w:r>
    </w:p>
    <w:p w:rsidR="00B36F74" w:rsidRPr="00B36F74" w:rsidRDefault="0014265F" w:rsidP="00FF612D">
      <w:pPr>
        <w:pStyle w:val="a7"/>
        <w:widowControl w:val="0"/>
        <w:numPr>
          <w:ilvl w:val="0"/>
          <w:numId w:val="28"/>
        </w:numPr>
        <w:tabs>
          <w:tab w:val="left" w:pos="708"/>
        </w:tabs>
        <w:spacing w:line="360" w:lineRule="auto"/>
        <w:ind w:firstLine="0"/>
        <w:jc w:val="both"/>
        <w:rPr>
          <w:rFonts w:eastAsiaTheme="minorHAnsi"/>
          <w:sz w:val="28"/>
          <w:szCs w:val="28"/>
          <w:lang w:eastAsia="en-US"/>
        </w:rPr>
      </w:pPr>
      <w:r w:rsidRPr="00B36F74">
        <w:rPr>
          <w:rFonts w:eastAsiaTheme="minorHAnsi"/>
          <w:sz w:val="28"/>
          <w:szCs w:val="28"/>
          <w:lang w:eastAsia="en-US"/>
        </w:rPr>
        <w:t>Определение личности.</w:t>
      </w:r>
      <w:r w:rsidRPr="00B36F74">
        <w:rPr>
          <w:rFonts w:eastAsiaTheme="minorHAnsi"/>
          <w:b/>
          <w:sz w:val="28"/>
          <w:szCs w:val="28"/>
          <w:lang w:eastAsia="en-US"/>
        </w:rPr>
        <w:t xml:space="preserve"> </w:t>
      </w:r>
    </w:p>
    <w:p w:rsidR="00B36F74" w:rsidRDefault="0014265F" w:rsidP="00FF612D">
      <w:pPr>
        <w:pStyle w:val="a7"/>
        <w:widowControl w:val="0"/>
        <w:numPr>
          <w:ilvl w:val="0"/>
          <w:numId w:val="28"/>
        </w:numPr>
        <w:tabs>
          <w:tab w:val="left" w:pos="708"/>
        </w:tabs>
        <w:spacing w:line="360" w:lineRule="auto"/>
        <w:ind w:firstLine="0"/>
        <w:jc w:val="both"/>
        <w:rPr>
          <w:rFonts w:eastAsiaTheme="minorHAnsi"/>
          <w:sz w:val="28"/>
          <w:szCs w:val="28"/>
          <w:lang w:eastAsia="en-US"/>
        </w:rPr>
      </w:pPr>
      <w:r w:rsidRPr="00B36F74">
        <w:rPr>
          <w:rFonts w:eastAsiaTheme="minorHAnsi"/>
          <w:sz w:val="28"/>
          <w:szCs w:val="28"/>
          <w:lang w:eastAsia="en-US"/>
        </w:rPr>
        <w:t xml:space="preserve">Сущностная характеристика личности. </w:t>
      </w:r>
    </w:p>
    <w:p w:rsidR="00B36F74" w:rsidRDefault="0014265F" w:rsidP="00FF612D">
      <w:pPr>
        <w:pStyle w:val="a7"/>
        <w:widowControl w:val="0"/>
        <w:numPr>
          <w:ilvl w:val="0"/>
          <w:numId w:val="28"/>
        </w:numPr>
        <w:tabs>
          <w:tab w:val="left" w:pos="708"/>
        </w:tabs>
        <w:spacing w:line="360" w:lineRule="auto"/>
        <w:ind w:firstLine="0"/>
        <w:jc w:val="both"/>
        <w:rPr>
          <w:rFonts w:eastAsiaTheme="minorHAnsi"/>
          <w:sz w:val="28"/>
          <w:szCs w:val="28"/>
          <w:lang w:eastAsia="en-US"/>
        </w:rPr>
      </w:pPr>
      <w:r w:rsidRPr="00B36F74">
        <w:rPr>
          <w:rFonts w:eastAsiaTheme="minorHAnsi"/>
          <w:sz w:val="28"/>
          <w:szCs w:val="28"/>
          <w:lang w:eastAsia="en-US"/>
        </w:rPr>
        <w:t xml:space="preserve">Развитие личности. Движущие силы психического развития личности. </w:t>
      </w:r>
    </w:p>
    <w:p w:rsidR="00B36F74" w:rsidRDefault="0014265F" w:rsidP="00FF612D">
      <w:pPr>
        <w:pStyle w:val="a7"/>
        <w:widowControl w:val="0"/>
        <w:numPr>
          <w:ilvl w:val="0"/>
          <w:numId w:val="28"/>
        </w:numPr>
        <w:tabs>
          <w:tab w:val="left" w:pos="708"/>
        </w:tabs>
        <w:spacing w:line="360" w:lineRule="auto"/>
        <w:ind w:firstLine="0"/>
        <w:jc w:val="both"/>
        <w:rPr>
          <w:rFonts w:eastAsiaTheme="minorHAnsi"/>
          <w:sz w:val="28"/>
          <w:szCs w:val="28"/>
          <w:lang w:eastAsia="en-US"/>
        </w:rPr>
      </w:pPr>
      <w:r w:rsidRPr="00B36F74">
        <w:rPr>
          <w:rFonts w:eastAsiaTheme="minorHAnsi"/>
          <w:sz w:val="28"/>
          <w:szCs w:val="28"/>
          <w:lang w:eastAsia="en-US"/>
        </w:rPr>
        <w:t xml:space="preserve">Основные направления и тенденции психического развития личности. </w:t>
      </w:r>
    </w:p>
    <w:p w:rsidR="00B36F74" w:rsidRDefault="0014265F" w:rsidP="00FF612D">
      <w:pPr>
        <w:pStyle w:val="a7"/>
        <w:widowControl w:val="0"/>
        <w:numPr>
          <w:ilvl w:val="0"/>
          <w:numId w:val="28"/>
        </w:numPr>
        <w:tabs>
          <w:tab w:val="left" w:pos="708"/>
        </w:tabs>
        <w:spacing w:line="360" w:lineRule="auto"/>
        <w:ind w:firstLine="0"/>
        <w:jc w:val="both"/>
        <w:rPr>
          <w:rFonts w:eastAsiaTheme="minorHAnsi"/>
          <w:sz w:val="28"/>
          <w:szCs w:val="28"/>
          <w:lang w:eastAsia="en-US"/>
        </w:rPr>
      </w:pPr>
      <w:r w:rsidRPr="00B36F74">
        <w:rPr>
          <w:rFonts w:eastAsiaTheme="minorHAnsi"/>
          <w:sz w:val="28"/>
          <w:szCs w:val="28"/>
          <w:lang w:eastAsia="en-US"/>
        </w:rPr>
        <w:t>Классификация базовых понятий в психологии личности: понятие «индивид», «личность», «субъект», «индивидуальность».</w:t>
      </w:r>
    </w:p>
    <w:p w:rsidR="0014265F" w:rsidRDefault="0014265F" w:rsidP="00FF612D">
      <w:pPr>
        <w:pStyle w:val="a7"/>
        <w:widowControl w:val="0"/>
        <w:numPr>
          <w:ilvl w:val="0"/>
          <w:numId w:val="28"/>
        </w:numPr>
        <w:tabs>
          <w:tab w:val="left" w:pos="708"/>
        </w:tabs>
        <w:spacing w:line="360" w:lineRule="auto"/>
        <w:ind w:firstLine="0"/>
        <w:jc w:val="both"/>
        <w:rPr>
          <w:rFonts w:eastAsiaTheme="minorHAnsi"/>
          <w:sz w:val="28"/>
          <w:szCs w:val="28"/>
          <w:lang w:eastAsia="en-US"/>
        </w:rPr>
      </w:pPr>
      <w:r w:rsidRPr="00B36F74">
        <w:rPr>
          <w:rFonts w:eastAsiaTheme="minorHAnsi"/>
          <w:sz w:val="28"/>
          <w:szCs w:val="28"/>
          <w:lang w:eastAsia="en-US"/>
        </w:rPr>
        <w:t>Соотношение данных базовых понятий в психологии личности.</w:t>
      </w:r>
    </w:p>
    <w:p w:rsidR="00B36F74" w:rsidRDefault="0014265F" w:rsidP="00FF612D">
      <w:pPr>
        <w:pStyle w:val="a7"/>
        <w:widowControl w:val="0"/>
        <w:numPr>
          <w:ilvl w:val="0"/>
          <w:numId w:val="28"/>
        </w:numPr>
        <w:tabs>
          <w:tab w:val="left" w:pos="708"/>
        </w:tabs>
        <w:spacing w:line="360" w:lineRule="auto"/>
        <w:ind w:firstLine="0"/>
        <w:jc w:val="both"/>
        <w:rPr>
          <w:rFonts w:eastAsiaTheme="minorHAnsi"/>
          <w:sz w:val="28"/>
          <w:szCs w:val="28"/>
          <w:lang w:eastAsia="en-US"/>
        </w:rPr>
      </w:pPr>
      <w:r w:rsidRPr="00B36F74">
        <w:rPr>
          <w:rFonts w:eastAsiaTheme="minorHAnsi"/>
          <w:sz w:val="28"/>
          <w:szCs w:val="28"/>
          <w:lang w:eastAsia="en-US"/>
        </w:rPr>
        <w:t xml:space="preserve">Различные подходы к изучению личности в отечественной психологии (Б. Г. Ананьев, К. А. Абульханова-Славская, А. Н. Леонтьев, А. В. Петровский, В. В. Мясищев, К. К. Платонов, Д. Н. Узнадзе, Д. И. Фельдштейн). </w:t>
      </w:r>
    </w:p>
    <w:p w:rsidR="00B36F74" w:rsidRDefault="0014265F" w:rsidP="00FF612D">
      <w:pPr>
        <w:pStyle w:val="a7"/>
        <w:widowControl w:val="0"/>
        <w:numPr>
          <w:ilvl w:val="0"/>
          <w:numId w:val="28"/>
        </w:numPr>
        <w:tabs>
          <w:tab w:val="left" w:pos="708"/>
        </w:tabs>
        <w:spacing w:line="360" w:lineRule="auto"/>
        <w:ind w:firstLine="0"/>
        <w:jc w:val="both"/>
        <w:rPr>
          <w:rFonts w:eastAsiaTheme="minorHAnsi"/>
          <w:sz w:val="28"/>
          <w:szCs w:val="28"/>
          <w:lang w:eastAsia="en-US"/>
        </w:rPr>
      </w:pPr>
      <w:r w:rsidRPr="00B36F74">
        <w:rPr>
          <w:rFonts w:eastAsiaTheme="minorHAnsi"/>
          <w:sz w:val="28"/>
          <w:szCs w:val="28"/>
          <w:lang w:eastAsia="en-US"/>
        </w:rPr>
        <w:t>Основные подходы к изучению личности в зарубежной психологии: социогенетический, биогенетический, психогенетический.</w:t>
      </w:r>
    </w:p>
    <w:p w:rsidR="0014265F" w:rsidRPr="00B36F74" w:rsidRDefault="0014265F" w:rsidP="00FF612D">
      <w:pPr>
        <w:pStyle w:val="a7"/>
        <w:widowControl w:val="0"/>
        <w:numPr>
          <w:ilvl w:val="0"/>
          <w:numId w:val="28"/>
        </w:numPr>
        <w:tabs>
          <w:tab w:val="left" w:pos="708"/>
        </w:tabs>
        <w:spacing w:line="360" w:lineRule="auto"/>
        <w:ind w:firstLine="0"/>
        <w:jc w:val="both"/>
        <w:rPr>
          <w:rFonts w:eastAsiaTheme="minorHAnsi"/>
          <w:sz w:val="28"/>
          <w:szCs w:val="28"/>
          <w:lang w:eastAsia="en-US"/>
        </w:rPr>
      </w:pPr>
      <w:r w:rsidRPr="00B36F74">
        <w:rPr>
          <w:rFonts w:eastAsiaTheme="minorHAnsi"/>
          <w:sz w:val="28"/>
          <w:szCs w:val="28"/>
          <w:lang w:eastAsia="en-US"/>
        </w:rPr>
        <w:tab/>
        <w:t>Психологическая структура личности. Направленность личности. Психологическая характеристика темперамента. Сущность характера. Сущность способностей.</w:t>
      </w:r>
    </w:p>
    <w:p w:rsidR="0014265F" w:rsidRDefault="0014265F" w:rsidP="00FF612D">
      <w:pPr>
        <w:widowControl w:val="0"/>
        <w:spacing w:line="360" w:lineRule="auto"/>
        <w:jc w:val="both"/>
        <w:rPr>
          <w:rFonts w:eastAsiaTheme="minorHAnsi"/>
          <w:b/>
          <w:sz w:val="28"/>
          <w:szCs w:val="28"/>
          <w:lang w:eastAsia="en-US"/>
        </w:rPr>
      </w:pPr>
      <w:r>
        <w:rPr>
          <w:rFonts w:asciiTheme="minorHAnsi" w:eastAsiaTheme="minorHAnsi" w:hAnsiTheme="minorHAnsi" w:cstheme="minorBidi"/>
          <w:sz w:val="28"/>
          <w:szCs w:val="28"/>
          <w:lang w:eastAsia="en-US"/>
        </w:rPr>
        <w:tab/>
      </w:r>
      <w:r>
        <w:rPr>
          <w:rFonts w:eastAsiaTheme="minorHAnsi"/>
          <w:b/>
          <w:sz w:val="28"/>
          <w:szCs w:val="28"/>
          <w:lang w:eastAsia="en-US"/>
        </w:rPr>
        <w:t xml:space="preserve">Раздел </w:t>
      </w:r>
      <w:r>
        <w:rPr>
          <w:rFonts w:eastAsiaTheme="minorHAnsi"/>
          <w:b/>
          <w:sz w:val="28"/>
          <w:szCs w:val="28"/>
          <w:lang w:val="en-US" w:eastAsia="en-US"/>
        </w:rPr>
        <w:t>III</w:t>
      </w:r>
      <w:r>
        <w:rPr>
          <w:rFonts w:eastAsiaTheme="minorHAnsi"/>
          <w:b/>
          <w:sz w:val="28"/>
          <w:szCs w:val="28"/>
          <w:lang w:eastAsia="en-US"/>
        </w:rPr>
        <w:t>. Методологические основы педагогики (</w:t>
      </w:r>
      <w:r w:rsidR="00447144">
        <w:rPr>
          <w:rFonts w:eastAsiaTheme="minorHAnsi"/>
          <w:b/>
          <w:sz w:val="28"/>
          <w:szCs w:val="28"/>
          <w:lang w:eastAsia="en-US"/>
        </w:rPr>
        <w:t>4</w:t>
      </w:r>
      <w:r>
        <w:rPr>
          <w:rFonts w:eastAsiaTheme="minorHAnsi"/>
          <w:b/>
          <w:sz w:val="28"/>
          <w:szCs w:val="28"/>
          <w:lang w:eastAsia="en-US"/>
        </w:rPr>
        <w:t xml:space="preserve"> час</w:t>
      </w:r>
      <w:r w:rsidR="00B36F74">
        <w:rPr>
          <w:rFonts w:eastAsiaTheme="minorHAnsi"/>
          <w:b/>
          <w:sz w:val="28"/>
          <w:szCs w:val="28"/>
          <w:lang w:eastAsia="en-US"/>
        </w:rPr>
        <w:t>.</w:t>
      </w:r>
      <w:r>
        <w:rPr>
          <w:rFonts w:eastAsiaTheme="minorHAnsi"/>
          <w:b/>
          <w:sz w:val="28"/>
          <w:szCs w:val="28"/>
          <w:lang w:eastAsia="en-US"/>
        </w:rPr>
        <w:t>)</w:t>
      </w:r>
    </w:p>
    <w:p w:rsidR="0014265F" w:rsidRDefault="0014265F" w:rsidP="00FF612D">
      <w:pPr>
        <w:tabs>
          <w:tab w:val="left" w:pos="567"/>
        </w:tabs>
        <w:spacing w:line="360" w:lineRule="auto"/>
        <w:jc w:val="both"/>
        <w:rPr>
          <w:rFonts w:eastAsia="Times New Roman"/>
          <w:sz w:val="28"/>
          <w:szCs w:val="28"/>
        </w:rPr>
      </w:pPr>
      <w:r>
        <w:rPr>
          <w:b/>
          <w:sz w:val="28"/>
          <w:szCs w:val="28"/>
          <w:lang w:eastAsia="en-US"/>
        </w:rPr>
        <w:tab/>
      </w:r>
      <w:r>
        <w:rPr>
          <w:b/>
          <w:sz w:val="28"/>
          <w:szCs w:val="28"/>
          <w:lang w:eastAsia="en-US"/>
        </w:rPr>
        <w:tab/>
      </w:r>
      <w:r w:rsidRPr="00D450E8">
        <w:rPr>
          <w:b/>
          <w:sz w:val="28"/>
          <w:szCs w:val="28"/>
          <w:lang w:eastAsia="en-US"/>
        </w:rPr>
        <w:t xml:space="preserve">Тема </w:t>
      </w:r>
      <w:r>
        <w:rPr>
          <w:b/>
          <w:sz w:val="28"/>
          <w:szCs w:val="28"/>
          <w:lang w:eastAsia="en-US"/>
        </w:rPr>
        <w:t>6</w:t>
      </w:r>
      <w:r w:rsidRPr="00D450E8">
        <w:rPr>
          <w:b/>
          <w:sz w:val="28"/>
          <w:szCs w:val="28"/>
          <w:lang w:eastAsia="en-US"/>
        </w:rPr>
        <w:t>.   П</w:t>
      </w:r>
      <w:r>
        <w:rPr>
          <w:b/>
          <w:sz w:val="28"/>
          <w:szCs w:val="28"/>
          <w:lang w:eastAsia="en-US"/>
        </w:rPr>
        <w:t>едагогика</w:t>
      </w:r>
      <w:r w:rsidRPr="00D450E8">
        <w:rPr>
          <w:b/>
          <w:sz w:val="28"/>
          <w:szCs w:val="28"/>
          <w:lang w:eastAsia="en-US"/>
        </w:rPr>
        <w:t xml:space="preserve">: </w:t>
      </w:r>
      <w:r>
        <w:rPr>
          <w:b/>
          <w:sz w:val="28"/>
          <w:szCs w:val="28"/>
          <w:lang w:eastAsia="en-US"/>
        </w:rPr>
        <w:t>предмет</w:t>
      </w:r>
      <w:r w:rsidRPr="00D450E8">
        <w:rPr>
          <w:b/>
          <w:sz w:val="28"/>
          <w:szCs w:val="28"/>
          <w:lang w:eastAsia="en-US"/>
        </w:rPr>
        <w:t xml:space="preserve">, </w:t>
      </w:r>
      <w:r>
        <w:rPr>
          <w:b/>
          <w:sz w:val="28"/>
          <w:szCs w:val="28"/>
          <w:lang w:eastAsia="en-US"/>
        </w:rPr>
        <w:t>объект</w:t>
      </w:r>
      <w:r w:rsidRPr="00D450E8">
        <w:rPr>
          <w:b/>
          <w:sz w:val="28"/>
          <w:szCs w:val="28"/>
          <w:lang w:eastAsia="en-US"/>
        </w:rPr>
        <w:t xml:space="preserve">, </w:t>
      </w:r>
      <w:r>
        <w:rPr>
          <w:b/>
          <w:sz w:val="28"/>
          <w:szCs w:val="28"/>
          <w:lang w:eastAsia="en-US"/>
        </w:rPr>
        <w:t>задачи</w:t>
      </w:r>
      <w:r w:rsidRPr="00D450E8">
        <w:rPr>
          <w:b/>
          <w:sz w:val="28"/>
          <w:szCs w:val="28"/>
          <w:lang w:eastAsia="en-US"/>
        </w:rPr>
        <w:t xml:space="preserve"> </w:t>
      </w:r>
      <w:r>
        <w:rPr>
          <w:b/>
          <w:sz w:val="28"/>
          <w:szCs w:val="28"/>
          <w:lang w:eastAsia="en-US"/>
        </w:rPr>
        <w:t>и</w:t>
      </w:r>
      <w:r w:rsidRPr="00D450E8">
        <w:rPr>
          <w:b/>
          <w:sz w:val="28"/>
          <w:szCs w:val="28"/>
          <w:lang w:eastAsia="en-US"/>
        </w:rPr>
        <w:t xml:space="preserve"> </w:t>
      </w:r>
      <w:r>
        <w:rPr>
          <w:b/>
          <w:sz w:val="28"/>
          <w:szCs w:val="28"/>
          <w:lang w:eastAsia="en-US"/>
        </w:rPr>
        <w:t>основные педагогические категории (</w:t>
      </w:r>
      <w:r w:rsidR="00447144">
        <w:rPr>
          <w:b/>
          <w:sz w:val="28"/>
          <w:szCs w:val="28"/>
          <w:lang w:eastAsia="en-US"/>
        </w:rPr>
        <w:t>2</w:t>
      </w:r>
      <w:r>
        <w:rPr>
          <w:b/>
          <w:sz w:val="28"/>
          <w:szCs w:val="28"/>
          <w:lang w:eastAsia="en-US"/>
        </w:rPr>
        <w:t xml:space="preserve"> часа) </w:t>
      </w:r>
    </w:p>
    <w:p w:rsidR="00B36F74" w:rsidRDefault="0014265F" w:rsidP="00FF612D">
      <w:pPr>
        <w:pStyle w:val="a7"/>
        <w:numPr>
          <w:ilvl w:val="0"/>
          <w:numId w:val="29"/>
        </w:numPr>
        <w:tabs>
          <w:tab w:val="left" w:pos="680"/>
        </w:tabs>
        <w:spacing w:line="360" w:lineRule="auto"/>
        <w:ind w:firstLine="0"/>
        <w:jc w:val="both"/>
        <w:rPr>
          <w:sz w:val="28"/>
          <w:szCs w:val="28"/>
          <w:lang w:eastAsia="en-US"/>
        </w:rPr>
      </w:pPr>
      <w:r w:rsidRPr="00B36F74">
        <w:rPr>
          <w:sz w:val="28"/>
          <w:szCs w:val="28"/>
          <w:lang w:eastAsia="en-US"/>
        </w:rPr>
        <w:lastRenderedPageBreak/>
        <w:t xml:space="preserve">Педагогика – наука о воспитании. Толкование термина «педагогика» в различные периоды человеческой истории. </w:t>
      </w:r>
    </w:p>
    <w:p w:rsidR="00B36F74" w:rsidRDefault="0014265F" w:rsidP="00FF612D">
      <w:pPr>
        <w:pStyle w:val="a7"/>
        <w:numPr>
          <w:ilvl w:val="0"/>
          <w:numId w:val="29"/>
        </w:numPr>
        <w:tabs>
          <w:tab w:val="left" w:pos="680"/>
        </w:tabs>
        <w:spacing w:line="360" w:lineRule="auto"/>
        <w:ind w:firstLine="0"/>
        <w:jc w:val="both"/>
        <w:rPr>
          <w:sz w:val="28"/>
          <w:szCs w:val="28"/>
          <w:lang w:eastAsia="en-US"/>
        </w:rPr>
      </w:pPr>
      <w:r w:rsidRPr="00B36F74">
        <w:rPr>
          <w:sz w:val="28"/>
          <w:szCs w:val="28"/>
          <w:lang w:eastAsia="en-US"/>
        </w:rPr>
        <w:t xml:space="preserve">Предмет и объект педагогики. </w:t>
      </w:r>
    </w:p>
    <w:p w:rsidR="00B36F74" w:rsidRDefault="0014265F" w:rsidP="00FF612D">
      <w:pPr>
        <w:pStyle w:val="a7"/>
        <w:numPr>
          <w:ilvl w:val="0"/>
          <w:numId w:val="29"/>
        </w:numPr>
        <w:tabs>
          <w:tab w:val="left" w:pos="680"/>
        </w:tabs>
        <w:spacing w:line="360" w:lineRule="auto"/>
        <w:ind w:firstLine="0"/>
        <w:jc w:val="both"/>
        <w:rPr>
          <w:sz w:val="28"/>
          <w:szCs w:val="28"/>
          <w:lang w:eastAsia="en-US"/>
        </w:rPr>
      </w:pPr>
      <w:r w:rsidRPr="00B36F74">
        <w:rPr>
          <w:sz w:val="28"/>
          <w:szCs w:val="28"/>
          <w:lang w:eastAsia="en-US"/>
        </w:rPr>
        <w:t xml:space="preserve">Понятие педагогики на современном этапе. </w:t>
      </w:r>
    </w:p>
    <w:p w:rsidR="00B36F74" w:rsidRDefault="0014265F" w:rsidP="00FF612D">
      <w:pPr>
        <w:pStyle w:val="a7"/>
        <w:numPr>
          <w:ilvl w:val="0"/>
          <w:numId w:val="29"/>
        </w:numPr>
        <w:tabs>
          <w:tab w:val="left" w:pos="680"/>
        </w:tabs>
        <w:spacing w:line="360" w:lineRule="auto"/>
        <w:ind w:firstLine="0"/>
        <w:jc w:val="both"/>
        <w:rPr>
          <w:sz w:val="28"/>
          <w:szCs w:val="28"/>
          <w:lang w:eastAsia="en-US"/>
        </w:rPr>
      </w:pPr>
      <w:r w:rsidRPr="00B36F74">
        <w:rPr>
          <w:sz w:val="28"/>
          <w:szCs w:val="28"/>
          <w:lang w:eastAsia="en-US"/>
        </w:rPr>
        <w:t xml:space="preserve">Теоретические и практические аспекты педагогики. </w:t>
      </w:r>
    </w:p>
    <w:p w:rsidR="00B36F74" w:rsidRDefault="0014265F" w:rsidP="00FF612D">
      <w:pPr>
        <w:pStyle w:val="a7"/>
        <w:numPr>
          <w:ilvl w:val="0"/>
          <w:numId w:val="29"/>
        </w:numPr>
        <w:tabs>
          <w:tab w:val="left" w:pos="680"/>
        </w:tabs>
        <w:spacing w:line="360" w:lineRule="auto"/>
        <w:ind w:firstLine="0"/>
        <w:jc w:val="both"/>
        <w:rPr>
          <w:sz w:val="28"/>
          <w:szCs w:val="28"/>
          <w:lang w:eastAsia="en-US"/>
        </w:rPr>
      </w:pPr>
      <w:r w:rsidRPr="00B36F74">
        <w:rPr>
          <w:sz w:val="28"/>
          <w:szCs w:val="28"/>
          <w:lang w:eastAsia="en-US"/>
        </w:rPr>
        <w:t xml:space="preserve">Проблемы, решаемые педагогикой. </w:t>
      </w:r>
    </w:p>
    <w:p w:rsidR="0014265F" w:rsidRDefault="0014265F" w:rsidP="00FF612D">
      <w:pPr>
        <w:pStyle w:val="a7"/>
        <w:numPr>
          <w:ilvl w:val="0"/>
          <w:numId w:val="29"/>
        </w:numPr>
        <w:tabs>
          <w:tab w:val="left" w:pos="680"/>
        </w:tabs>
        <w:spacing w:line="360" w:lineRule="auto"/>
        <w:ind w:firstLine="0"/>
        <w:jc w:val="both"/>
        <w:rPr>
          <w:sz w:val="28"/>
          <w:szCs w:val="28"/>
          <w:lang w:eastAsia="en-US"/>
        </w:rPr>
      </w:pPr>
      <w:r w:rsidRPr="00B36F74">
        <w:rPr>
          <w:sz w:val="28"/>
          <w:szCs w:val="28"/>
          <w:lang w:eastAsia="en-US"/>
        </w:rPr>
        <w:t>Источники развития педагогики.</w:t>
      </w:r>
    </w:p>
    <w:p w:rsidR="00B36F74" w:rsidRDefault="0014265F" w:rsidP="00FF612D">
      <w:pPr>
        <w:pStyle w:val="a7"/>
        <w:numPr>
          <w:ilvl w:val="0"/>
          <w:numId w:val="29"/>
        </w:numPr>
        <w:tabs>
          <w:tab w:val="left" w:pos="680"/>
        </w:tabs>
        <w:spacing w:line="360" w:lineRule="auto"/>
        <w:ind w:firstLine="0"/>
        <w:jc w:val="both"/>
        <w:rPr>
          <w:sz w:val="28"/>
          <w:szCs w:val="28"/>
          <w:lang w:eastAsia="en-US"/>
        </w:rPr>
      </w:pPr>
      <w:r w:rsidRPr="00B36F74">
        <w:rPr>
          <w:sz w:val="28"/>
          <w:szCs w:val="28"/>
          <w:lang w:eastAsia="en-US"/>
        </w:rPr>
        <w:t xml:space="preserve">Краткая история педагогики. </w:t>
      </w:r>
    </w:p>
    <w:p w:rsidR="0014265F" w:rsidRDefault="0014265F" w:rsidP="00FF612D">
      <w:pPr>
        <w:pStyle w:val="a7"/>
        <w:numPr>
          <w:ilvl w:val="0"/>
          <w:numId w:val="29"/>
        </w:numPr>
        <w:tabs>
          <w:tab w:val="left" w:pos="680"/>
        </w:tabs>
        <w:spacing w:line="360" w:lineRule="auto"/>
        <w:ind w:firstLine="0"/>
        <w:jc w:val="both"/>
        <w:rPr>
          <w:sz w:val="28"/>
          <w:szCs w:val="28"/>
          <w:lang w:eastAsia="en-US"/>
        </w:rPr>
      </w:pPr>
      <w:r w:rsidRPr="00B36F74">
        <w:rPr>
          <w:sz w:val="28"/>
          <w:szCs w:val="28"/>
          <w:lang w:eastAsia="en-US"/>
        </w:rPr>
        <w:t>Характеристика трех видов педагогических цивилизаций: 1) цивилизации природной педагогики; 2) репродуктивно-педагогической цивилизации; 3) креативно-педагогической цивилизации. Характеристики педагогических парадигм: 1) научно-технической; 2) гуманистической; 3) эзотерической.</w:t>
      </w:r>
    </w:p>
    <w:p w:rsidR="00B36F74" w:rsidRDefault="0014265F" w:rsidP="00FF612D">
      <w:pPr>
        <w:pStyle w:val="a7"/>
        <w:numPr>
          <w:ilvl w:val="0"/>
          <w:numId w:val="29"/>
        </w:numPr>
        <w:tabs>
          <w:tab w:val="left" w:pos="680"/>
        </w:tabs>
        <w:spacing w:line="360" w:lineRule="auto"/>
        <w:ind w:firstLine="0"/>
        <w:jc w:val="both"/>
        <w:rPr>
          <w:sz w:val="28"/>
          <w:szCs w:val="28"/>
          <w:lang w:eastAsia="en-US"/>
        </w:rPr>
      </w:pPr>
      <w:r w:rsidRPr="00B36F74">
        <w:rPr>
          <w:sz w:val="28"/>
          <w:szCs w:val="28"/>
          <w:lang w:eastAsia="en-US"/>
        </w:rPr>
        <w:t xml:space="preserve">Категории и задачи педагогики. </w:t>
      </w:r>
    </w:p>
    <w:p w:rsidR="0014265F" w:rsidRPr="00B36F74" w:rsidRDefault="00B36F74" w:rsidP="00FF612D">
      <w:pPr>
        <w:pStyle w:val="a7"/>
        <w:numPr>
          <w:ilvl w:val="0"/>
          <w:numId w:val="29"/>
        </w:numPr>
        <w:tabs>
          <w:tab w:val="left" w:pos="680"/>
        </w:tabs>
        <w:spacing w:line="360" w:lineRule="auto"/>
        <w:ind w:firstLine="0"/>
        <w:jc w:val="both"/>
        <w:rPr>
          <w:sz w:val="28"/>
          <w:szCs w:val="28"/>
          <w:lang w:eastAsia="en-US"/>
        </w:rPr>
      </w:pPr>
      <w:r>
        <w:rPr>
          <w:sz w:val="28"/>
          <w:szCs w:val="28"/>
          <w:lang w:eastAsia="en-US"/>
        </w:rPr>
        <w:t xml:space="preserve"> </w:t>
      </w:r>
      <w:r w:rsidR="0014265F" w:rsidRPr="00B36F74">
        <w:rPr>
          <w:sz w:val="28"/>
          <w:szCs w:val="28"/>
          <w:lang w:eastAsia="en-US"/>
        </w:rPr>
        <w:t xml:space="preserve">Система педагогических наук.  Взаимосвязь педагогики с другими науками. </w:t>
      </w:r>
    </w:p>
    <w:p w:rsidR="0014265F" w:rsidRPr="00D450E8" w:rsidRDefault="0014265F" w:rsidP="00FF612D">
      <w:pPr>
        <w:spacing w:line="360" w:lineRule="auto"/>
        <w:rPr>
          <w:rFonts w:eastAsia="Times New Roman"/>
          <w:b/>
          <w:sz w:val="28"/>
          <w:szCs w:val="28"/>
        </w:rPr>
      </w:pPr>
      <w:r w:rsidRPr="00D450E8">
        <w:rPr>
          <w:rFonts w:eastAsia="Times New Roman"/>
          <w:b/>
          <w:sz w:val="28"/>
          <w:szCs w:val="28"/>
        </w:rPr>
        <w:t xml:space="preserve">Тема </w:t>
      </w:r>
      <w:r>
        <w:rPr>
          <w:rFonts w:eastAsia="Times New Roman"/>
          <w:b/>
          <w:sz w:val="28"/>
          <w:szCs w:val="28"/>
        </w:rPr>
        <w:t>7</w:t>
      </w:r>
      <w:r w:rsidRPr="00D450E8">
        <w:rPr>
          <w:rFonts w:eastAsia="Times New Roman"/>
          <w:b/>
          <w:sz w:val="28"/>
          <w:szCs w:val="28"/>
        </w:rPr>
        <w:t>. Т</w:t>
      </w:r>
      <w:r>
        <w:rPr>
          <w:rFonts w:eastAsia="Times New Roman"/>
          <w:b/>
          <w:sz w:val="28"/>
          <w:szCs w:val="28"/>
        </w:rPr>
        <w:t>еория и практика обучения (дидактика) (</w:t>
      </w:r>
      <w:r w:rsidR="00447144">
        <w:rPr>
          <w:rFonts w:eastAsia="Times New Roman"/>
          <w:b/>
          <w:sz w:val="28"/>
          <w:szCs w:val="28"/>
        </w:rPr>
        <w:t>2</w:t>
      </w:r>
      <w:r>
        <w:rPr>
          <w:rFonts w:eastAsia="Times New Roman"/>
          <w:b/>
          <w:sz w:val="28"/>
          <w:szCs w:val="28"/>
        </w:rPr>
        <w:t xml:space="preserve"> час</w:t>
      </w:r>
      <w:r w:rsidR="00B36F74">
        <w:rPr>
          <w:rFonts w:eastAsia="Times New Roman"/>
          <w:b/>
          <w:sz w:val="28"/>
          <w:szCs w:val="28"/>
        </w:rPr>
        <w:t>.</w:t>
      </w:r>
      <w:r>
        <w:rPr>
          <w:rFonts w:eastAsia="Times New Roman"/>
          <w:b/>
          <w:sz w:val="28"/>
          <w:szCs w:val="28"/>
        </w:rPr>
        <w:t>)</w:t>
      </w:r>
    </w:p>
    <w:p w:rsidR="0014265F" w:rsidRPr="00890DF5" w:rsidRDefault="0014265F" w:rsidP="00FF612D">
      <w:pPr>
        <w:spacing w:line="360" w:lineRule="auto"/>
        <w:jc w:val="both"/>
        <w:rPr>
          <w:sz w:val="28"/>
          <w:szCs w:val="28"/>
          <w:lang w:eastAsia="en-US"/>
        </w:rPr>
      </w:pPr>
      <w:r w:rsidRPr="00D450E8">
        <w:rPr>
          <w:sz w:val="28"/>
          <w:szCs w:val="28"/>
          <w:lang w:eastAsia="en-US"/>
        </w:rPr>
        <w:tab/>
      </w:r>
      <w:r w:rsidRPr="00890DF5">
        <w:rPr>
          <w:sz w:val="28"/>
          <w:szCs w:val="28"/>
          <w:lang w:eastAsia="en-US"/>
        </w:rPr>
        <w:t>Методологические основы теории обучения. Определение дидактики. Функции дидактики</w:t>
      </w:r>
      <w:r>
        <w:rPr>
          <w:sz w:val="28"/>
          <w:szCs w:val="28"/>
          <w:lang w:eastAsia="en-US"/>
        </w:rPr>
        <w:t>.</w:t>
      </w:r>
      <w:r w:rsidRPr="00890DF5">
        <w:rPr>
          <w:sz w:val="28"/>
          <w:szCs w:val="28"/>
          <w:lang w:eastAsia="en-US"/>
        </w:rPr>
        <w:t xml:space="preserve"> </w:t>
      </w:r>
      <w:r>
        <w:rPr>
          <w:sz w:val="28"/>
          <w:szCs w:val="28"/>
          <w:lang w:eastAsia="en-US"/>
        </w:rPr>
        <w:t xml:space="preserve">Основные категории дидактики. </w:t>
      </w:r>
      <w:r w:rsidRPr="00890DF5">
        <w:rPr>
          <w:sz w:val="28"/>
          <w:szCs w:val="28"/>
          <w:lang w:eastAsia="en-US"/>
        </w:rPr>
        <w:t xml:space="preserve">Связь теории обучения с другими науками. Современные дидактические принципы. Особенности дидактики </w:t>
      </w:r>
      <w:r>
        <w:rPr>
          <w:sz w:val="28"/>
          <w:szCs w:val="28"/>
          <w:lang w:eastAsia="en-US"/>
        </w:rPr>
        <w:t xml:space="preserve">средней и высшей школы. </w:t>
      </w:r>
    </w:p>
    <w:p w:rsidR="0014265F" w:rsidRPr="00890DF5" w:rsidRDefault="0014265F" w:rsidP="00FF612D">
      <w:pPr>
        <w:spacing w:line="360" w:lineRule="auto"/>
        <w:jc w:val="both"/>
        <w:rPr>
          <w:sz w:val="28"/>
          <w:szCs w:val="28"/>
          <w:lang w:eastAsia="en-US"/>
        </w:rPr>
      </w:pPr>
      <w:r w:rsidRPr="00890DF5">
        <w:rPr>
          <w:sz w:val="28"/>
          <w:szCs w:val="28"/>
          <w:lang w:eastAsia="en-US"/>
        </w:rPr>
        <w:tab/>
        <w:t>Структура и содержание педагогического процесса. Определение педагогического процесса. Педагогический процесс как система. Обеспечение единства обучения, воспитания и развития на основе целостности и общности как главная сущность педагогического процесса. Педагогический процесс как динамическая система.</w:t>
      </w:r>
    </w:p>
    <w:p w:rsidR="0014265F" w:rsidRPr="00890DF5" w:rsidRDefault="0014265F" w:rsidP="00FF612D">
      <w:pPr>
        <w:spacing w:line="360" w:lineRule="auto"/>
        <w:jc w:val="both"/>
        <w:rPr>
          <w:sz w:val="28"/>
          <w:szCs w:val="28"/>
          <w:lang w:eastAsia="en-US"/>
        </w:rPr>
      </w:pPr>
      <w:r w:rsidRPr="00890DF5">
        <w:rPr>
          <w:sz w:val="28"/>
          <w:szCs w:val="28"/>
          <w:lang w:eastAsia="en-US"/>
        </w:rPr>
        <w:tab/>
        <w:t xml:space="preserve">Структура педагогического процесса (Н.В. Кузьмина, С.И. Самыгин). </w:t>
      </w:r>
      <w:r w:rsidRPr="00890DF5">
        <w:rPr>
          <w:rFonts w:eastAsiaTheme="minorHAnsi"/>
          <w:sz w:val="28"/>
          <w:szCs w:val="28"/>
          <w:lang w:eastAsia="en-US"/>
        </w:rPr>
        <w:t xml:space="preserve">Этапы осуществления педагогического процесса (Н.В. Басова). </w:t>
      </w:r>
      <w:r w:rsidRPr="00890DF5">
        <w:rPr>
          <w:sz w:val="28"/>
          <w:szCs w:val="28"/>
          <w:lang w:eastAsia="en-US"/>
        </w:rPr>
        <w:t>Управление как основа «раб</w:t>
      </w:r>
      <w:r>
        <w:rPr>
          <w:sz w:val="28"/>
          <w:szCs w:val="28"/>
          <w:lang w:eastAsia="en-US"/>
        </w:rPr>
        <w:t xml:space="preserve">оты» педагогического процесса. </w:t>
      </w:r>
      <w:r w:rsidRPr="00890DF5">
        <w:rPr>
          <w:sz w:val="28"/>
          <w:szCs w:val="28"/>
          <w:lang w:eastAsia="en-US"/>
        </w:rPr>
        <w:t>Цели, реализуемые в педагогическом процессе. Определение педагогической цели. Основные закономерности теории целеполагания</w:t>
      </w:r>
      <w:r>
        <w:rPr>
          <w:sz w:val="28"/>
          <w:szCs w:val="28"/>
          <w:lang w:eastAsia="en-US"/>
        </w:rPr>
        <w:t>.</w:t>
      </w:r>
      <w:r w:rsidRPr="00890DF5">
        <w:rPr>
          <w:sz w:val="28"/>
          <w:szCs w:val="28"/>
          <w:lang w:eastAsia="en-US"/>
        </w:rPr>
        <w:t xml:space="preserve"> Деятельность в структуре теории целеполагания. Принцип дидактического кольца. Категория учебных целей в познавательной области (Б. Блум). </w:t>
      </w:r>
    </w:p>
    <w:p w:rsidR="0014265F" w:rsidRDefault="0014265F" w:rsidP="00FF612D">
      <w:pPr>
        <w:keepNext/>
        <w:spacing w:line="360" w:lineRule="auto"/>
        <w:jc w:val="both"/>
        <w:outlineLvl w:val="3"/>
        <w:rPr>
          <w:rFonts w:eastAsia="Times New Roman"/>
          <w:b/>
          <w:bCs/>
          <w:sz w:val="28"/>
          <w:szCs w:val="28"/>
        </w:rPr>
      </w:pPr>
      <w:r>
        <w:rPr>
          <w:rFonts w:eastAsia="Times New Roman"/>
          <w:b/>
          <w:bCs/>
          <w:sz w:val="28"/>
          <w:szCs w:val="28"/>
        </w:rPr>
        <w:t xml:space="preserve">Раздел </w:t>
      </w:r>
      <w:r>
        <w:rPr>
          <w:rFonts w:eastAsia="Times New Roman"/>
          <w:b/>
          <w:bCs/>
          <w:sz w:val="28"/>
          <w:szCs w:val="28"/>
          <w:lang w:val="en-US"/>
        </w:rPr>
        <w:t>IV</w:t>
      </w:r>
      <w:r>
        <w:rPr>
          <w:rFonts w:eastAsia="Times New Roman"/>
          <w:b/>
          <w:bCs/>
          <w:sz w:val="28"/>
          <w:szCs w:val="28"/>
        </w:rPr>
        <w:t>.  Обучение и воспитание в целостном педагогическом процессе (</w:t>
      </w:r>
      <w:r w:rsidR="00447144">
        <w:rPr>
          <w:rFonts w:eastAsia="Times New Roman"/>
          <w:b/>
          <w:bCs/>
          <w:sz w:val="28"/>
          <w:szCs w:val="28"/>
        </w:rPr>
        <w:t>4</w:t>
      </w:r>
      <w:r>
        <w:rPr>
          <w:rFonts w:eastAsia="Times New Roman"/>
          <w:b/>
          <w:bCs/>
          <w:sz w:val="28"/>
          <w:szCs w:val="28"/>
        </w:rPr>
        <w:t xml:space="preserve"> час.) </w:t>
      </w:r>
    </w:p>
    <w:p w:rsidR="0014265F" w:rsidRPr="00270769" w:rsidRDefault="0014265F" w:rsidP="00FF612D">
      <w:pPr>
        <w:tabs>
          <w:tab w:val="left" w:pos="567"/>
        </w:tabs>
        <w:spacing w:line="360" w:lineRule="auto"/>
        <w:jc w:val="both"/>
        <w:rPr>
          <w:rFonts w:eastAsia="Times New Roman"/>
          <w:sz w:val="28"/>
          <w:szCs w:val="28"/>
        </w:rPr>
      </w:pPr>
      <w:r>
        <w:rPr>
          <w:rFonts w:eastAsia="Times New Roman"/>
          <w:b/>
          <w:bCs/>
          <w:sz w:val="28"/>
          <w:szCs w:val="28"/>
        </w:rPr>
        <w:tab/>
      </w:r>
      <w:r>
        <w:rPr>
          <w:rFonts w:eastAsia="Times New Roman"/>
          <w:b/>
          <w:bCs/>
          <w:sz w:val="28"/>
          <w:szCs w:val="28"/>
        </w:rPr>
        <w:tab/>
      </w:r>
      <w:r w:rsidRPr="00D450E8">
        <w:rPr>
          <w:rFonts w:eastAsia="Times New Roman"/>
          <w:b/>
          <w:bCs/>
          <w:sz w:val="28"/>
          <w:szCs w:val="28"/>
        </w:rPr>
        <w:t xml:space="preserve">Тема </w:t>
      </w:r>
      <w:r>
        <w:rPr>
          <w:rFonts w:eastAsia="Times New Roman"/>
          <w:b/>
          <w:bCs/>
          <w:sz w:val="28"/>
          <w:szCs w:val="28"/>
        </w:rPr>
        <w:t>8</w:t>
      </w:r>
      <w:r w:rsidRPr="00D450E8">
        <w:rPr>
          <w:rFonts w:eastAsia="Times New Roman"/>
          <w:b/>
          <w:bCs/>
          <w:sz w:val="28"/>
          <w:szCs w:val="28"/>
        </w:rPr>
        <w:t>. С</w:t>
      </w:r>
      <w:r>
        <w:rPr>
          <w:rFonts w:eastAsia="Times New Roman"/>
          <w:b/>
          <w:bCs/>
          <w:sz w:val="28"/>
          <w:szCs w:val="28"/>
        </w:rPr>
        <w:t>ущность</w:t>
      </w:r>
      <w:r w:rsidRPr="00D450E8">
        <w:rPr>
          <w:rFonts w:eastAsia="Times New Roman"/>
          <w:b/>
          <w:bCs/>
          <w:sz w:val="28"/>
          <w:szCs w:val="28"/>
        </w:rPr>
        <w:t xml:space="preserve">, </w:t>
      </w:r>
      <w:r>
        <w:rPr>
          <w:rFonts w:eastAsia="Times New Roman"/>
          <w:b/>
          <w:bCs/>
          <w:sz w:val="28"/>
          <w:szCs w:val="28"/>
        </w:rPr>
        <w:t>содержание и структура в</w:t>
      </w:r>
      <w:r w:rsidR="00B36F74">
        <w:rPr>
          <w:rFonts w:eastAsia="Times New Roman"/>
          <w:b/>
          <w:bCs/>
          <w:sz w:val="28"/>
          <w:szCs w:val="28"/>
        </w:rPr>
        <w:t>оспитания (</w:t>
      </w:r>
      <w:r w:rsidR="00447144">
        <w:rPr>
          <w:rFonts w:eastAsia="Times New Roman"/>
          <w:b/>
          <w:bCs/>
          <w:sz w:val="28"/>
          <w:szCs w:val="28"/>
        </w:rPr>
        <w:t>2</w:t>
      </w:r>
      <w:r w:rsidR="00B36F74">
        <w:rPr>
          <w:rFonts w:eastAsia="Times New Roman"/>
          <w:b/>
          <w:bCs/>
          <w:sz w:val="28"/>
          <w:szCs w:val="28"/>
        </w:rPr>
        <w:t xml:space="preserve"> час.</w:t>
      </w:r>
      <w:r>
        <w:rPr>
          <w:rFonts w:eastAsia="Times New Roman"/>
          <w:b/>
          <w:bCs/>
          <w:sz w:val="28"/>
          <w:szCs w:val="28"/>
        </w:rPr>
        <w:t>)</w:t>
      </w:r>
      <w:r w:rsidRPr="00270769">
        <w:rPr>
          <w:rFonts w:eastAsia="Times New Roman"/>
          <w:sz w:val="28"/>
          <w:szCs w:val="28"/>
        </w:rPr>
        <w:t xml:space="preserve"> </w:t>
      </w:r>
    </w:p>
    <w:p w:rsidR="00B36F74" w:rsidRDefault="0014265F" w:rsidP="00FF612D">
      <w:pPr>
        <w:pStyle w:val="a7"/>
        <w:numPr>
          <w:ilvl w:val="0"/>
          <w:numId w:val="30"/>
        </w:numPr>
        <w:tabs>
          <w:tab w:val="left" w:pos="567"/>
        </w:tabs>
        <w:spacing w:line="360" w:lineRule="auto"/>
        <w:ind w:firstLine="0"/>
        <w:jc w:val="both"/>
        <w:rPr>
          <w:sz w:val="28"/>
          <w:szCs w:val="28"/>
          <w:lang w:eastAsia="en-US"/>
        </w:rPr>
      </w:pPr>
      <w:r w:rsidRPr="00B36F74">
        <w:rPr>
          <w:sz w:val="28"/>
          <w:szCs w:val="28"/>
          <w:lang w:eastAsia="en-US"/>
        </w:rPr>
        <w:lastRenderedPageBreak/>
        <w:t>Определение воспитания. Подходы к определению воспитания.</w:t>
      </w:r>
    </w:p>
    <w:p w:rsidR="00B36F74" w:rsidRDefault="0014265F" w:rsidP="00FF612D">
      <w:pPr>
        <w:pStyle w:val="a7"/>
        <w:numPr>
          <w:ilvl w:val="0"/>
          <w:numId w:val="30"/>
        </w:numPr>
        <w:tabs>
          <w:tab w:val="left" w:pos="567"/>
        </w:tabs>
        <w:spacing w:line="360" w:lineRule="auto"/>
        <w:ind w:firstLine="0"/>
        <w:jc w:val="both"/>
        <w:rPr>
          <w:sz w:val="28"/>
          <w:szCs w:val="28"/>
          <w:lang w:eastAsia="en-US"/>
        </w:rPr>
      </w:pPr>
      <w:r w:rsidRPr="00B36F74">
        <w:rPr>
          <w:sz w:val="28"/>
          <w:szCs w:val="28"/>
          <w:lang w:eastAsia="en-US"/>
        </w:rPr>
        <w:t>Деятельностно-отношенческая концепция воспитания</w:t>
      </w:r>
      <w:r w:rsidR="00B36F74">
        <w:rPr>
          <w:sz w:val="28"/>
          <w:szCs w:val="28"/>
          <w:lang w:eastAsia="en-US"/>
        </w:rPr>
        <w:t>.</w:t>
      </w:r>
    </w:p>
    <w:p w:rsidR="0014265F" w:rsidRDefault="0014265F" w:rsidP="00FF612D">
      <w:pPr>
        <w:pStyle w:val="a7"/>
        <w:numPr>
          <w:ilvl w:val="0"/>
          <w:numId w:val="30"/>
        </w:numPr>
        <w:tabs>
          <w:tab w:val="left" w:pos="567"/>
        </w:tabs>
        <w:spacing w:line="360" w:lineRule="auto"/>
        <w:ind w:firstLine="0"/>
        <w:jc w:val="both"/>
        <w:rPr>
          <w:sz w:val="28"/>
          <w:szCs w:val="28"/>
          <w:lang w:eastAsia="en-US"/>
        </w:rPr>
      </w:pPr>
      <w:r w:rsidRPr="00B36F74">
        <w:rPr>
          <w:sz w:val="28"/>
          <w:szCs w:val="28"/>
          <w:lang w:eastAsia="en-US"/>
        </w:rPr>
        <w:t>Закономерности воспитания. Психологические характеристики закономерностей воспитания.</w:t>
      </w:r>
    </w:p>
    <w:p w:rsidR="00B36F74" w:rsidRDefault="0014265F" w:rsidP="00FF612D">
      <w:pPr>
        <w:pStyle w:val="a7"/>
        <w:numPr>
          <w:ilvl w:val="0"/>
          <w:numId w:val="30"/>
        </w:numPr>
        <w:tabs>
          <w:tab w:val="left" w:pos="567"/>
        </w:tabs>
        <w:spacing w:line="360" w:lineRule="auto"/>
        <w:ind w:firstLine="0"/>
        <w:jc w:val="both"/>
        <w:rPr>
          <w:sz w:val="28"/>
          <w:szCs w:val="28"/>
          <w:lang w:eastAsia="en-US"/>
        </w:rPr>
      </w:pPr>
      <w:r w:rsidRPr="00B36F74">
        <w:rPr>
          <w:sz w:val="28"/>
          <w:szCs w:val="28"/>
          <w:lang w:eastAsia="en-US"/>
        </w:rPr>
        <w:t xml:space="preserve">Принципы воспитания. Характеристика основных принципов воспитания. </w:t>
      </w:r>
    </w:p>
    <w:p w:rsidR="00B36F74" w:rsidRDefault="0014265F" w:rsidP="00FF612D">
      <w:pPr>
        <w:pStyle w:val="a7"/>
        <w:numPr>
          <w:ilvl w:val="0"/>
          <w:numId w:val="30"/>
        </w:numPr>
        <w:tabs>
          <w:tab w:val="left" w:pos="567"/>
        </w:tabs>
        <w:spacing w:line="360" w:lineRule="auto"/>
        <w:ind w:firstLine="0"/>
        <w:jc w:val="both"/>
        <w:rPr>
          <w:sz w:val="28"/>
          <w:szCs w:val="28"/>
          <w:lang w:eastAsia="en-US"/>
        </w:rPr>
      </w:pPr>
      <w:r w:rsidRPr="00B36F74">
        <w:rPr>
          <w:sz w:val="28"/>
          <w:szCs w:val="28"/>
          <w:lang w:eastAsia="en-US"/>
        </w:rPr>
        <w:t xml:space="preserve">Определение и классификация методов и форм воспитания.  Методы педагогического и психологического воздействия на личность в воспитательных целях. </w:t>
      </w:r>
    </w:p>
    <w:p w:rsidR="0014265F" w:rsidRPr="00B36F74" w:rsidRDefault="0014265F" w:rsidP="00FF612D">
      <w:pPr>
        <w:pStyle w:val="a7"/>
        <w:numPr>
          <w:ilvl w:val="0"/>
          <w:numId w:val="30"/>
        </w:numPr>
        <w:tabs>
          <w:tab w:val="left" w:pos="567"/>
        </w:tabs>
        <w:spacing w:line="360" w:lineRule="auto"/>
        <w:ind w:firstLine="0"/>
        <w:jc w:val="both"/>
        <w:rPr>
          <w:sz w:val="28"/>
          <w:szCs w:val="28"/>
          <w:lang w:eastAsia="en-US"/>
        </w:rPr>
      </w:pPr>
      <w:r w:rsidRPr="00B36F74">
        <w:rPr>
          <w:sz w:val="28"/>
          <w:szCs w:val="28"/>
          <w:lang w:eastAsia="en-US"/>
        </w:rPr>
        <w:t>Направления воспитательной работы. Особенности воспитательного взаимодействия в школьной среде, в студенческой среде среднего профессионального образовательного учреждения. Особенности воспитательного взаимодействия в студенческой среде высшей школы.</w:t>
      </w:r>
    </w:p>
    <w:p w:rsidR="00395C3C" w:rsidRPr="00447144" w:rsidRDefault="0014265F" w:rsidP="00FF612D">
      <w:pPr>
        <w:spacing w:line="360" w:lineRule="auto"/>
        <w:jc w:val="both"/>
        <w:rPr>
          <w:rFonts w:eastAsia="Times New Roman"/>
          <w:sz w:val="28"/>
          <w:szCs w:val="28"/>
        </w:rPr>
      </w:pPr>
      <w:r>
        <w:rPr>
          <w:rFonts w:eastAsia="Times New Roman"/>
          <w:b/>
          <w:bCs/>
          <w:kern w:val="36"/>
          <w:sz w:val="28"/>
          <w:szCs w:val="28"/>
        </w:rPr>
        <w:t>Тема 9</w:t>
      </w:r>
      <w:r w:rsidRPr="00D450E8">
        <w:rPr>
          <w:rFonts w:eastAsia="Times New Roman"/>
          <w:b/>
          <w:bCs/>
          <w:kern w:val="36"/>
          <w:sz w:val="28"/>
          <w:szCs w:val="28"/>
        </w:rPr>
        <w:t xml:space="preserve">.  </w:t>
      </w:r>
      <w:r>
        <w:rPr>
          <w:rFonts w:eastAsia="Times New Roman"/>
          <w:b/>
          <w:bCs/>
          <w:kern w:val="36"/>
          <w:sz w:val="28"/>
          <w:szCs w:val="28"/>
        </w:rPr>
        <w:t>Конструирование целостного педагогического процесса в условиях современного образования (</w:t>
      </w:r>
      <w:r w:rsidR="00447144">
        <w:rPr>
          <w:rFonts w:eastAsia="Times New Roman"/>
          <w:b/>
          <w:bCs/>
          <w:kern w:val="36"/>
          <w:sz w:val="28"/>
          <w:szCs w:val="28"/>
        </w:rPr>
        <w:t>2</w:t>
      </w:r>
      <w:r>
        <w:rPr>
          <w:rFonts w:eastAsia="Times New Roman"/>
          <w:b/>
          <w:bCs/>
          <w:kern w:val="36"/>
          <w:sz w:val="28"/>
          <w:szCs w:val="28"/>
        </w:rPr>
        <w:t xml:space="preserve"> час</w:t>
      </w:r>
      <w:r w:rsidR="00B36F74">
        <w:rPr>
          <w:rFonts w:eastAsia="Times New Roman"/>
          <w:b/>
          <w:bCs/>
          <w:kern w:val="36"/>
          <w:sz w:val="28"/>
          <w:szCs w:val="28"/>
        </w:rPr>
        <w:t>.</w:t>
      </w:r>
      <w:r>
        <w:rPr>
          <w:rFonts w:eastAsia="Times New Roman"/>
          <w:b/>
          <w:bCs/>
          <w:kern w:val="36"/>
          <w:sz w:val="28"/>
          <w:szCs w:val="28"/>
        </w:rPr>
        <w:t>)</w:t>
      </w:r>
    </w:p>
    <w:p w:rsidR="00C50622" w:rsidRDefault="0014265F" w:rsidP="00FF612D">
      <w:pPr>
        <w:pStyle w:val="a7"/>
        <w:numPr>
          <w:ilvl w:val="0"/>
          <w:numId w:val="31"/>
        </w:numPr>
        <w:spacing w:line="360" w:lineRule="auto"/>
        <w:ind w:firstLine="0"/>
        <w:jc w:val="both"/>
        <w:rPr>
          <w:sz w:val="28"/>
          <w:szCs w:val="28"/>
        </w:rPr>
      </w:pPr>
      <w:r w:rsidRPr="00B36F74">
        <w:rPr>
          <w:sz w:val="28"/>
          <w:szCs w:val="28"/>
        </w:rPr>
        <w:t>Конструктивно-проектировочный</w:t>
      </w:r>
      <w:r w:rsidRPr="00B36F74">
        <w:rPr>
          <w:sz w:val="28"/>
          <w:szCs w:val="28"/>
        </w:rPr>
        <w:tab/>
        <w:t xml:space="preserve"> компонент в педагогической деятельности: общая характеристика. </w:t>
      </w:r>
    </w:p>
    <w:p w:rsidR="00C50622" w:rsidRDefault="0014265F" w:rsidP="00FF612D">
      <w:pPr>
        <w:pStyle w:val="a7"/>
        <w:numPr>
          <w:ilvl w:val="0"/>
          <w:numId w:val="31"/>
        </w:numPr>
        <w:spacing w:line="360" w:lineRule="auto"/>
        <w:ind w:firstLine="0"/>
        <w:jc w:val="both"/>
        <w:rPr>
          <w:sz w:val="28"/>
          <w:szCs w:val="28"/>
        </w:rPr>
      </w:pPr>
      <w:r w:rsidRPr="00B36F74">
        <w:rPr>
          <w:sz w:val="28"/>
          <w:szCs w:val="28"/>
        </w:rPr>
        <w:t xml:space="preserve">Проектирование учебной ситуации. </w:t>
      </w:r>
    </w:p>
    <w:p w:rsidR="00C50622" w:rsidRDefault="0014265F" w:rsidP="00FF612D">
      <w:pPr>
        <w:pStyle w:val="a7"/>
        <w:numPr>
          <w:ilvl w:val="0"/>
          <w:numId w:val="31"/>
        </w:numPr>
        <w:spacing w:line="360" w:lineRule="auto"/>
        <w:ind w:firstLine="0"/>
        <w:jc w:val="both"/>
        <w:rPr>
          <w:sz w:val="28"/>
          <w:szCs w:val="28"/>
        </w:rPr>
      </w:pPr>
      <w:r w:rsidRPr="00B36F74">
        <w:rPr>
          <w:sz w:val="28"/>
          <w:szCs w:val="28"/>
        </w:rPr>
        <w:t xml:space="preserve">Гетерогенность интеллектуальной деятельности и интеграция её видов в процессе обучения. </w:t>
      </w:r>
    </w:p>
    <w:p w:rsidR="00C50622" w:rsidRDefault="0014265F" w:rsidP="00FF612D">
      <w:pPr>
        <w:pStyle w:val="a7"/>
        <w:numPr>
          <w:ilvl w:val="0"/>
          <w:numId w:val="31"/>
        </w:numPr>
        <w:spacing w:line="360" w:lineRule="auto"/>
        <w:ind w:firstLine="0"/>
        <w:jc w:val="both"/>
        <w:rPr>
          <w:sz w:val="28"/>
          <w:szCs w:val="28"/>
        </w:rPr>
      </w:pPr>
      <w:r w:rsidRPr="00B36F74">
        <w:rPr>
          <w:sz w:val="28"/>
          <w:szCs w:val="28"/>
        </w:rPr>
        <w:t xml:space="preserve">Таксономия учебных задач – инструмент опережающего управления процессом развития познавательной деятельности. </w:t>
      </w:r>
    </w:p>
    <w:p w:rsidR="00C50622" w:rsidRDefault="0014265F" w:rsidP="00FF612D">
      <w:pPr>
        <w:pStyle w:val="a7"/>
        <w:numPr>
          <w:ilvl w:val="0"/>
          <w:numId w:val="31"/>
        </w:numPr>
        <w:spacing w:line="360" w:lineRule="auto"/>
        <w:ind w:firstLine="0"/>
        <w:jc w:val="both"/>
        <w:rPr>
          <w:sz w:val="28"/>
          <w:szCs w:val="28"/>
        </w:rPr>
      </w:pPr>
      <w:r w:rsidRPr="00B36F74">
        <w:rPr>
          <w:sz w:val="28"/>
          <w:szCs w:val="28"/>
        </w:rPr>
        <w:t xml:space="preserve">Проектирование дидактических стратегий управления процессом формирования познавательной деятельности. </w:t>
      </w:r>
    </w:p>
    <w:p w:rsidR="00C50622" w:rsidRDefault="0014265F" w:rsidP="00FF612D">
      <w:pPr>
        <w:pStyle w:val="a7"/>
        <w:numPr>
          <w:ilvl w:val="0"/>
          <w:numId w:val="31"/>
        </w:numPr>
        <w:spacing w:line="360" w:lineRule="auto"/>
        <w:ind w:firstLine="0"/>
        <w:jc w:val="both"/>
        <w:rPr>
          <w:sz w:val="28"/>
          <w:szCs w:val="28"/>
        </w:rPr>
      </w:pPr>
      <w:r w:rsidRPr="00B36F74">
        <w:rPr>
          <w:sz w:val="28"/>
          <w:szCs w:val="28"/>
        </w:rPr>
        <w:t xml:space="preserve">Ситуация как единица проектирования и организации учебно-воспитательного процесса. </w:t>
      </w:r>
    </w:p>
    <w:p w:rsidR="00C50622" w:rsidRDefault="0014265F" w:rsidP="00FF612D">
      <w:pPr>
        <w:pStyle w:val="a7"/>
        <w:numPr>
          <w:ilvl w:val="0"/>
          <w:numId w:val="31"/>
        </w:numPr>
        <w:spacing w:line="360" w:lineRule="auto"/>
        <w:ind w:firstLine="0"/>
        <w:jc w:val="both"/>
        <w:rPr>
          <w:sz w:val="28"/>
          <w:szCs w:val="28"/>
        </w:rPr>
      </w:pPr>
      <w:r w:rsidRPr="00B36F74">
        <w:rPr>
          <w:sz w:val="28"/>
          <w:szCs w:val="28"/>
        </w:rPr>
        <w:t xml:space="preserve">Структура и системообразующие компоненты ситуации совместной продуктивной и творческой деятельности. </w:t>
      </w:r>
    </w:p>
    <w:p w:rsidR="00C50622" w:rsidRDefault="0014265F" w:rsidP="00FF612D">
      <w:pPr>
        <w:pStyle w:val="a7"/>
        <w:numPr>
          <w:ilvl w:val="0"/>
          <w:numId w:val="31"/>
        </w:numPr>
        <w:spacing w:line="360" w:lineRule="auto"/>
        <w:ind w:firstLine="0"/>
        <w:jc w:val="both"/>
        <w:rPr>
          <w:sz w:val="28"/>
          <w:szCs w:val="28"/>
        </w:rPr>
      </w:pPr>
      <w:r w:rsidRPr="00B36F74">
        <w:rPr>
          <w:sz w:val="28"/>
          <w:szCs w:val="28"/>
        </w:rPr>
        <w:t>Система форм совместной продуктивной деятельности как метод соразвития личности преподавателя и студентов</w:t>
      </w:r>
      <w:r w:rsidR="00C50622">
        <w:rPr>
          <w:sz w:val="28"/>
          <w:szCs w:val="28"/>
        </w:rPr>
        <w:t>.</w:t>
      </w:r>
      <w:r w:rsidRPr="00B36F74">
        <w:rPr>
          <w:sz w:val="28"/>
          <w:szCs w:val="28"/>
        </w:rPr>
        <w:t xml:space="preserve"> </w:t>
      </w:r>
    </w:p>
    <w:p w:rsidR="00C50622" w:rsidRDefault="0014265F" w:rsidP="00FF612D">
      <w:pPr>
        <w:pStyle w:val="a7"/>
        <w:numPr>
          <w:ilvl w:val="0"/>
          <w:numId w:val="31"/>
        </w:numPr>
        <w:spacing w:line="360" w:lineRule="auto"/>
        <w:ind w:firstLine="0"/>
        <w:jc w:val="both"/>
        <w:rPr>
          <w:sz w:val="28"/>
          <w:szCs w:val="28"/>
        </w:rPr>
      </w:pPr>
      <w:r w:rsidRPr="00B36F74">
        <w:rPr>
          <w:sz w:val="28"/>
          <w:szCs w:val="28"/>
        </w:rPr>
        <w:t xml:space="preserve">Проблема контроля и оценки в учебной ситуации. </w:t>
      </w:r>
    </w:p>
    <w:p w:rsidR="00C50622" w:rsidRDefault="00C50622" w:rsidP="00FF612D">
      <w:pPr>
        <w:pStyle w:val="a7"/>
        <w:numPr>
          <w:ilvl w:val="0"/>
          <w:numId w:val="31"/>
        </w:numPr>
        <w:spacing w:line="360" w:lineRule="auto"/>
        <w:ind w:firstLine="0"/>
        <w:jc w:val="both"/>
        <w:rPr>
          <w:sz w:val="28"/>
          <w:szCs w:val="28"/>
        </w:rPr>
      </w:pPr>
      <w:r>
        <w:rPr>
          <w:sz w:val="28"/>
          <w:szCs w:val="28"/>
        </w:rPr>
        <w:t xml:space="preserve"> </w:t>
      </w:r>
      <w:r w:rsidR="0014265F" w:rsidRPr="00B36F74">
        <w:rPr>
          <w:sz w:val="28"/>
          <w:szCs w:val="28"/>
        </w:rPr>
        <w:t xml:space="preserve">Психологические различия традиционной и инновационной стратегий организации образования </w:t>
      </w:r>
    </w:p>
    <w:p w:rsidR="0014265F" w:rsidRPr="00B36F74" w:rsidRDefault="00C50622" w:rsidP="00FF612D">
      <w:pPr>
        <w:pStyle w:val="a7"/>
        <w:numPr>
          <w:ilvl w:val="0"/>
          <w:numId w:val="31"/>
        </w:numPr>
        <w:spacing w:line="360" w:lineRule="auto"/>
        <w:ind w:firstLine="0"/>
        <w:jc w:val="both"/>
        <w:rPr>
          <w:sz w:val="28"/>
          <w:szCs w:val="28"/>
        </w:rPr>
      </w:pPr>
      <w:r>
        <w:rPr>
          <w:sz w:val="28"/>
          <w:szCs w:val="28"/>
        </w:rPr>
        <w:lastRenderedPageBreak/>
        <w:t xml:space="preserve"> </w:t>
      </w:r>
      <w:r w:rsidR="0014265F" w:rsidRPr="00B36F74">
        <w:rPr>
          <w:sz w:val="28"/>
          <w:szCs w:val="28"/>
        </w:rPr>
        <w:t xml:space="preserve">Рекомендации педагогу по организации деятельности по проектированию педагогической деятельности </w:t>
      </w:r>
    </w:p>
    <w:p w:rsidR="00C50622" w:rsidRPr="00D450E8" w:rsidRDefault="00C50622" w:rsidP="00FF612D">
      <w:pPr>
        <w:widowControl w:val="0"/>
        <w:spacing w:line="360" w:lineRule="auto"/>
        <w:jc w:val="both"/>
        <w:rPr>
          <w:rFonts w:asciiTheme="minorHAnsi" w:eastAsiaTheme="minorHAnsi" w:hAnsiTheme="minorHAnsi" w:cstheme="minorBidi"/>
          <w:b/>
          <w:sz w:val="28"/>
          <w:szCs w:val="28"/>
          <w:lang w:eastAsia="en-US"/>
        </w:rPr>
      </w:pPr>
    </w:p>
    <w:p w:rsidR="006F08C1" w:rsidRPr="00CF6FBA" w:rsidRDefault="006F08C1" w:rsidP="00FF612D">
      <w:pPr>
        <w:pStyle w:val="a7"/>
        <w:numPr>
          <w:ilvl w:val="0"/>
          <w:numId w:val="19"/>
        </w:numPr>
        <w:tabs>
          <w:tab w:val="left" w:pos="709"/>
        </w:tabs>
        <w:suppressAutoHyphens/>
        <w:spacing w:line="360" w:lineRule="auto"/>
        <w:ind w:firstLine="0"/>
        <w:jc w:val="center"/>
        <w:rPr>
          <w:rFonts w:eastAsia="Times New Roman"/>
          <w:b/>
          <w:caps/>
          <w:sz w:val="28"/>
          <w:szCs w:val="28"/>
        </w:rPr>
      </w:pPr>
      <w:r w:rsidRPr="00CF6FBA">
        <w:rPr>
          <w:rFonts w:eastAsia="Times New Roman"/>
          <w:b/>
          <w:caps/>
          <w:sz w:val="28"/>
          <w:szCs w:val="28"/>
        </w:rPr>
        <w:t>УЧЕБНО-МЕТОДИЧЕСКОЕ обеспечение самостоятельной работы ОБУЧАЮЩИХСЯ</w:t>
      </w:r>
    </w:p>
    <w:p w:rsidR="00B15E31" w:rsidRDefault="00B15E31" w:rsidP="00FF612D">
      <w:pPr>
        <w:spacing w:line="360" w:lineRule="auto"/>
        <w:jc w:val="both"/>
        <w:rPr>
          <w:sz w:val="28"/>
          <w:szCs w:val="28"/>
        </w:rPr>
      </w:pPr>
      <w:r>
        <w:rPr>
          <w:sz w:val="28"/>
          <w:szCs w:val="28"/>
        </w:rPr>
        <w:t>Учебно-методическое обеспечение самостоятельной ра</w:t>
      </w:r>
      <w:r w:rsidR="000728D2">
        <w:rPr>
          <w:sz w:val="28"/>
          <w:szCs w:val="28"/>
        </w:rPr>
        <w:t xml:space="preserve">боты обучающихся по дисциплине </w:t>
      </w:r>
      <w:r w:rsidR="000B2EC9">
        <w:rPr>
          <w:sz w:val="28"/>
          <w:szCs w:val="28"/>
        </w:rPr>
        <w:t>«</w:t>
      </w:r>
      <w:r w:rsidR="002C76AB">
        <w:rPr>
          <w:sz w:val="28"/>
          <w:szCs w:val="28"/>
        </w:rPr>
        <w:t>Педагогика</w:t>
      </w:r>
      <w:r w:rsidR="00426FCC">
        <w:rPr>
          <w:sz w:val="28"/>
          <w:szCs w:val="28"/>
        </w:rPr>
        <w:t xml:space="preserve"> и психология</w:t>
      </w:r>
      <w:r w:rsidR="002C76AB">
        <w:rPr>
          <w:sz w:val="28"/>
          <w:szCs w:val="28"/>
        </w:rPr>
        <w:t xml:space="preserve"> высшей школы</w:t>
      </w:r>
      <w:r w:rsidR="000B2EC9">
        <w:rPr>
          <w:sz w:val="28"/>
          <w:szCs w:val="28"/>
        </w:rPr>
        <w:t xml:space="preserve">» </w:t>
      </w:r>
      <w:r>
        <w:rPr>
          <w:sz w:val="28"/>
          <w:szCs w:val="28"/>
        </w:rPr>
        <w:t xml:space="preserve">представлено в </w:t>
      </w:r>
      <w:r w:rsidR="00F16C22">
        <w:rPr>
          <w:sz w:val="28"/>
          <w:szCs w:val="28"/>
        </w:rPr>
        <w:t>Приложении 1</w:t>
      </w:r>
      <w:r>
        <w:rPr>
          <w:sz w:val="28"/>
          <w:szCs w:val="28"/>
        </w:rPr>
        <w:t xml:space="preserve"> и включает в себя:</w:t>
      </w:r>
    </w:p>
    <w:p w:rsidR="00A02B56" w:rsidRPr="00B15E31" w:rsidRDefault="00A02B56" w:rsidP="00FF612D">
      <w:pPr>
        <w:numPr>
          <w:ilvl w:val="0"/>
          <w:numId w:val="1"/>
        </w:numPr>
        <w:spacing w:line="360" w:lineRule="auto"/>
        <w:ind w:left="0" w:firstLine="0"/>
        <w:jc w:val="both"/>
        <w:rPr>
          <w:sz w:val="28"/>
          <w:szCs w:val="28"/>
        </w:rPr>
      </w:pPr>
      <w:r w:rsidRPr="00B15E31">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A02B56" w:rsidRPr="00B15E31" w:rsidRDefault="00A02B56" w:rsidP="00FF612D">
      <w:pPr>
        <w:numPr>
          <w:ilvl w:val="0"/>
          <w:numId w:val="1"/>
        </w:numPr>
        <w:spacing w:line="360" w:lineRule="auto"/>
        <w:ind w:left="0" w:firstLine="0"/>
        <w:jc w:val="both"/>
        <w:rPr>
          <w:sz w:val="28"/>
          <w:szCs w:val="28"/>
        </w:rPr>
      </w:pPr>
      <w:r w:rsidRPr="00B15E31">
        <w:rPr>
          <w:sz w:val="28"/>
          <w:szCs w:val="28"/>
        </w:rPr>
        <w:t>характеристика заданий для самостоятельной работы студентов</w:t>
      </w:r>
      <w:r w:rsidR="006D139E">
        <w:rPr>
          <w:sz w:val="28"/>
          <w:szCs w:val="28"/>
        </w:rPr>
        <w:t xml:space="preserve"> и </w:t>
      </w:r>
      <w:r w:rsidR="00380B6E">
        <w:rPr>
          <w:sz w:val="28"/>
          <w:szCs w:val="28"/>
        </w:rPr>
        <w:t xml:space="preserve">методические </w:t>
      </w:r>
      <w:r w:rsidR="006D139E">
        <w:rPr>
          <w:sz w:val="28"/>
          <w:szCs w:val="28"/>
        </w:rPr>
        <w:t>рекомендации по их выполнению</w:t>
      </w:r>
      <w:r w:rsidRPr="00B15E31">
        <w:rPr>
          <w:sz w:val="28"/>
          <w:szCs w:val="28"/>
        </w:rPr>
        <w:t>;</w:t>
      </w:r>
    </w:p>
    <w:p w:rsidR="00A02B56" w:rsidRPr="00B15E31" w:rsidRDefault="00A02B56" w:rsidP="00FF612D">
      <w:pPr>
        <w:numPr>
          <w:ilvl w:val="0"/>
          <w:numId w:val="1"/>
        </w:numPr>
        <w:spacing w:line="360" w:lineRule="auto"/>
        <w:ind w:left="0" w:firstLine="0"/>
        <w:jc w:val="both"/>
        <w:rPr>
          <w:sz w:val="28"/>
          <w:szCs w:val="28"/>
        </w:rPr>
      </w:pPr>
      <w:r w:rsidRPr="00B15E31">
        <w:rPr>
          <w:sz w:val="28"/>
          <w:szCs w:val="28"/>
        </w:rPr>
        <w:t>требования к представлению и оформлению результатов самостоятельной работы;</w:t>
      </w:r>
    </w:p>
    <w:p w:rsidR="00B1023E" w:rsidRPr="00CF6FBA" w:rsidRDefault="00323E79" w:rsidP="00FF612D">
      <w:pPr>
        <w:numPr>
          <w:ilvl w:val="0"/>
          <w:numId w:val="1"/>
        </w:numPr>
        <w:spacing w:line="360" w:lineRule="auto"/>
        <w:ind w:left="0" w:firstLine="0"/>
        <w:jc w:val="both"/>
        <w:rPr>
          <w:sz w:val="28"/>
          <w:szCs w:val="28"/>
        </w:rPr>
      </w:pPr>
      <w:r>
        <w:rPr>
          <w:sz w:val="28"/>
          <w:szCs w:val="28"/>
        </w:rPr>
        <w:t>критерии оценки</w:t>
      </w:r>
      <w:r w:rsidR="00A02B56" w:rsidRPr="00B15E31">
        <w:rPr>
          <w:sz w:val="28"/>
          <w:szCs w:val="28"/>
        </w:rPr>
        <w:t xml:space="preserve"> выполнения самостоятельной работы.</w:t>
      </w:r>
    </w:p>
    <w:p w:rsidR="00CF6FBA" w:rsidRPr="00B15E31" w:rsidRDefault="00CF6FBA" w:rsidP="00FF612D">
      <w:pPr>
        <w:spacing w:line="360" w:lineRule="auto"/>
        <w:ind w:left="567"/>
        <w:jc w:val="both"/>
        <w:rPr>
          <w:sz w:val="28"/>
          <w:szCs w:val="28"/>
        </w:rPr>
      </w:pPr>
    </w:p>
    <w:p w:rsidR="00D74F94" w:rsidRDefault="00CF6FBA" w:rsidP="00FF612D">
      <w:pPr>
        <w:pStyle w:val="a7"/>
        <w:numPr>
          <w:ilvl w:val="0"/>
          <w:numId w:val="19"/>
        </w:numPr>
        <w:tabs>
          <w:tab w:val="left" w:pos="426"/>
        </w:tabs>
        <w:suppressAutoHyphens/>
        <w:spacing w:line="360" w:lineRule="auto"/>
        <w:ind w:firstLine="0"/>
        <w:jc w:val="both"/>
        <w:rPr>
          <w:rFonts w:eastAsia="Times New Roman"/>
          <w:b/>
          <w:caps/>
          <w:sz w:val="28"/>
          <w:szCs w:val="28"/>
        </w:rPr>
      </w:pPr>
      <w:r>
        <w:rPr>
          <w:rFonts w:eastAsia="Times New Roman"/>
          <w:b/>
          <w:caps/>
          <w:sz w:val="28"/>
          <w:szCs w:val="28"/>
          <w:lang w:val="en-US"/>
        </w:rPr>
        <w:t>К</w:t>
      </w:r>
      <w:r w:rsidR="00D74F94" w:rsidRPr="00CF6FBA">
        <w:rPr>
          <w:rFonts w:eastAsia="Times New Roman"/>
          <w:b/>
          <w:caps/>
          <w:sz w:val="28"/>
          <w:szCs w:val="28"/>
        </w:rPr>
        <w:t>онтроль достижения целей курса</w:t>
      </w:r>
    </w:p>
    <w:p w:rsidR="005E02D2" w:rsidRPr="00380B6E" w:rsidRDefault="005E02D2" w:rsidP="00FF612D">
      <w:pPr>
        <w:tabs>
          <w:tab w:val="left" w:pos="0"/>
          <w:tab w:val="left" w:pos="1134"/>
          <w:tab w:val="left" w:pos="2552"/>
        </w:tabs>
        <w:suppressAutoHyphens/>
        <w:autoSpaceDE w:val="0"/>
        <w:autoSpaceDN w:val="0"/>
        <w:adjustRightInd w:val="0"/>
        <w:spacing w:line="276" w:lineRule="auto"/>
        <w:contextualSpacing/>
        <w:jc w:val="both"/>
        <w:rPr>
          <w:bCs/>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675"/>
        <w:gridCol w:w="2273"/>
        <w:gridCol w:w="993"/>
        <w:gridCol w:w="1701"/>
        <w:gridCol w:w="141"/>
        <w:gridCol w:w="1701"/>
        <w:gridCol w:w="1843"/>
      </w:tblGrid>
      <w:tr w:rsidR="005E02D2" w:rsidRPr="00380B6E" w:rsidTr="00B36F74">
        <w:trPr>
          <w:trHeight w:val="315"/>
        </w:trPr>
        <w:tc>
          <w:tcPr>
            <w:tcW w:w="675" w:type="dxa"/>
            <w:vMerge w:val="restart"/>
            <w:tcBorders>
              <w:top w:val="single" w:sz="4" w:space="0" w:color="000000"/>
              <w:left w:val="single" w:sz="4" w:space="0" w:color="000000"/>
              <w:right w:val="single" w:sz="6" w:space="0" w:color="000000"/>
            </w:tcBorders>
            <w:shd w:val="clear" w:color="auto" w:fill="auto"/>
          </w:tcPr>
          <w:p w:rsidR="005E02D2" w:rsidRPr="00380B6E" w:rsidRDefault="005E02D2" w:rsidP="00FF612D">
            <w:pPr>
              <w:pStyle w:val="af1"/>
              <w:snapToGrid w:val="0"/>
              <w:jc w:val="center"/>
              <w:rPr>
                <w:rFonts w:ascii="Times New Roman" w:hAnsi="Times New Roman" w:cs="Times New Roman"/>
                <w:sz w:val="24"/>
                <w:szCs w:val="24"/>
              </w:rPr>
            </w:pPr>
            <w:r w:rsidRPr="00380B6E">
              <w:rPr>
                <w:rFonts w:ascii="Times New Roman" w:hAnsi="Times New Roman"/>
                <w:sz w:val="24"/>
                <w:szCs w:val="24"/>
              </w:rPr>
              <w:t>№ п/п</w:t>
            </w:r>
          </w:p>
        </w:tc>
        <w:tc>
          <w:tcPr>
            <w:tcW w:w="2273" w:type="dxa"/>
            <w:vMerge w:val="restart"/>
            <w:tcBorders>
              <w:top w:val="single" w:sz="4" w:space="0" w:color="000000"/>
              <w:left w:val="single" w:sz="6" w:space="0" w:color="000000"/>
              <w:right w:val="single" w:sz="6" w:space="0" w:color="000000"/>
            </w:tcBorders>
            <w:shd w:val="clear" w:color="auto" w:fill="auto"/>
          </w:tcPr>
          <w:p w:rsidR="005E02D2" w:rsidRPr="00380B6E" w:rsidRDefault="005E02D2" w:rsidP="00FF612D">
            <w:pPr>
              <w:pStyle w:val="af1"/>
              <w:snapToGrid w:val="0"/>
              <w:jc w:val="center"/>
              <w:rPr>
                <w:rFonts w:ascii="Times New Roman" w:hAnsi="Times New Roman" w:cs="Times New Roman"/>
                <w:sz w:val="24"/>
                <w:szCs w:val="24"/>
              </w:rPr>
            </w:pPr>
            <w:r w:rsidRPr="00380B6E">
              <w:rPr>
                <w:rFonts w:ascii="Times New Roman" w:hAnsi="Times New Roman"/>
                <w:sz w:val="24"/>
                <w:szCs w:val="24"/>
              </w:rPr>
              <w:t>Контролируемые разделы</w:t>
            </w:r>
            <w:r>
              <w:rPr>
                <w:rFonts w:ascii="Times New Roman" w:hAnsi="Times New Roman"/>
                <w:sz w:val="24"/>
                <w:szCs w:val="24"/>
              </w:rPr>
              <w:t xml:space="preserve"> / темы</w:t>
            </w:r>
            <w:r w:rsidRPr="00380B6E">
              <w:rPr>
                <w:rFonts w:ascii="Times New Roman" w:hAnsi="Times New Roman"/>
                <w:sz w:val="24"/>
                <w:szCs w:val="24"/>
              </w:rPr>
              <w:t xml:space="preserve"> дисциплины</w:t>
            </w:r>
          </w:p>
        </w:tc>
        <w:tc>
          <w:tcPr>
            <w:tcW w:w="2835" w:type="dxa"/>
            <w:gridSpan w:val="3"/>
            <w:vMerge w:val="restart"/>
            <w:tcBorders>
              <w:top w:val="single" w:sz="4" w:space="0" w:color="000000"/>
              <w:left w:val="single" w:sz="6" w:space="0" w:color="000000"/>
              <w:right w:val="single" w:sz="6" w:space="0" w:color="000000"/>
            </w:tcBorders>
            <w:shd w:val="clear" w:color="auto" w:fill="auto"/>
          </w:tcPr>
          <w:p w:rsidR="005E02D2" w:rsidRPr="00380B6E" w:rsidRDefault="005E02D2" w:rsidP="00FF612D">
            <w:pPr>
              <w:pStyle w:val="af1"/>
              <w:snapToGrid w:val="0"/>
              <w:jc w:val="center"/>
              <w:rPr>
                <w:rFonts w:ascii="Times New Roman" w:hAnsi="Times New Roman"/>
                <w:sz w:val="24"/>
                <w:szCs w:val="24"/>
              </w:rPr>
            </w:pPr>
          </w:p>
          <w:p w:rsidR="005E02D2" w:rsidRPr="00380B6E" w:rsidRDefault="005E02D2" w:rsidP="00FF612D">
            <w:pPr>
              <w:pStyle w:val="af1"/>
              <w:snapToGrid w:val="0"/>
              <w:jc w:val="center"/>
              <w:rPr>
                <w:rFonts w:ascii="Times New Roman" w:hAnsi="Times New Roman" w:cs="Times New Roman"/>
                <w:sz w:val="24"/>
                <w:szCs w:val="24"/>
              </w:rPr>
            </w:pPr>
            <w:r w:rsidRPr="00380B6E">
              <w:rPr>
                <w:rFonts w:ascii="Times New Roman" w:hAnsi="Times New Roman"/>
                <w:sz w:val="24"/>
                <w:szCs w:val="24"/>
              </w:rPr>
              <w:t xml:space="preserve">Коды </w:t>
            </w:r>
            <w:r>
              <w:rPr>
                <w:rFonts w:ascii="Times New Roman" w:hAnsi="Times New Roman"/>
                <w:sz w:val="24"/>
                <w:szCs w:val="24"/>
              </w:rPr>
              <w:t xml:space="preserve">и этапы формирования </w:t>
            </w:r>
            <w:r w:rsidRPr="00380B6E">
              <w:rPr>
                <w:rFonts w:ascii="Times New Roman" w:hAnsi="Times New Roman"/>
                <w:sz w:val="24"/>
                <w:szCs w:val="24"/>
              </w:rPr>
              <w:t xml:space="preserve">компетенций </w:t>
            </w:r>
          </w:p>
        </w:tc>
        <w:tc>
          <w:tcPr>
            <w:tcW w:w="3544" w:type="dxa"/>
            <w:gridSpan w:val="2"/>
            <w:tcBorders>
              <w:top w:val="single" w:sz="4" w:space="0" w:color="000000"/>
              <w:left w:val="single" w:sz="6" w:space="0" w:color="000000"/>
              <w:bottom w:val="single" w:sz="6" w:space="0" w:color="000000"/>
              <w:right w:val="single" w:sz="4" w:space="0" w:color="000000"/>
            </w:tcBorders>
            <w:shd w:val="clear" w:color="auto" w:fill="auto"/>
          </w:tcPr>
          <w:p w:rsidR="005E02D2" w:rsidRPr="00380B6E" w:rsidRDefault="005E02D2" w:rsidP="00FF612D">
            <w:pPr>
              <w:pStyle w:val="af1"/>
              <w:snapToGrid w:val="0"/>
              <w:jc w:val="center"/>
              <w:rPr>
                <w:rFonts w:ascii="Times New Roman" w:hAnsi="Times New Roman" w:cs="Times New Roman"/>
                <w:color w:val="000000"/>
                <w:sz w:val="24"/>
                <w:szCs w:val="24"/>
              </w:rPr>
            </w:pPr>
            <w:r w:rsidRPr="00380B6E">
              <w:rPr>
                <w:rFonts w:ascii="Times New Roman" w:hAnsi="Times New Roman" w:cs="Times New Roman"/>
                <w:color w:val="000000"/>
                <w:sz w:val="24"/>
                <w:szCs w:val="24"/>
              </w:rPr>
              <w:t xml:space="preserve">Оценочные средства </w:t>
            </w:r>
            <w:r>
              <w:rPr>
                <w:rFonts w:ascii="Times New Roman" w:hAnsi="Times New Roman" w:cs="Times New Roman"/>
                <w:color w:val="000000"/>
                <w:sz w:val="24"/>
                <w:szCs w:val="24"/>
              </w:rPr>
              <w:t>–</w:t>
            </w:r>
            <w:r w:rsidRPr="00380B6E">
              <w:rPr>
                <w:rFonts w:ascii="Times New Roman" w:hAnsi="Times New Roman" w:cs="Times New Roman"/>
                <w:color w:val="000000"/>
                <w:sz w:val="24"/>
                <w:szCs w:val="24"/>
              </w:rPr>
              <w:t xml:space="preserve"> наименование</w:t>
            </w:r>
          </w:p>
        </w:tc>
      </w:tr>
      <w:tr w:rsidR="005E02D2" w:rsidRPr="00380B6E" w:rsidTr="00B36F74">
        <w:trPr>
          <w:trHeight w:val="791"/>
        </w:trPr>
        <w:tc>
          <w:tcPr>
            <w:tcW w:w="675" w:type="dxa"/>
            <w:vMerge/>
            <w:tcBorders>
              <w:left w:val="single" w:sz="4" w:space="0" w:color="000000"/>
              <w:right w:val="single" w:sz="6" w:space="0" w:color="000000"/>
            </w:tcBorders>
            <w:shd w:val="clear" w:color="auto" w:fill="auto"/>
          </w:tcPr>
          <w:p w:rsidR="005E02D2" w:rsidRPr="00380B6E" w:rsidRDefault="005E02D2" w:rsidP="00FF612D">
            <w:pPr>
              <w:pStyle w:val="af1"/>
              <w:snapToGrid w:val="0"/>
              <w:jc w:val="center"/>
              <w:rPr>
                <w:rFonts w:ascii="Times New Roman" w:hAnsi="Times New Roman" w:cs="Times New Roman"/>
                <w:sz w:val="24"/>
                <w:szCs w:val="24"/>
              </w:rPr>
            </w:pPr>
          </w:p>
        </w:tc>
        <w:tc>
          <w:tcPr>
            <w:tcW w:w="2273" w:type="dxa"/>
            <w:vMerge/>
            <w:tcBorders>
              <w:left w:val="single" w:sz="6" w:space="0" w:color="000000"/>
              <w:right w:val="single" w:sz="6" w:space="0" w:color="000000"/>
            </w:tcBorders>
            <w:shd w:val="clear" w:color="auto" w:fill="auto"/>
          </w:tcPr>
          <w:p w:rsidR="005E02D2" w:rsidRPr="00380B6E" w:rsidRDefault="005E02D2" w:rsidP="00FF612D">
            <w:pPr>
              <w:pStyle w:val="af1"/>
              <w:snapToGrid w:val="0"/>
              <w:jc w:val="center"/>
              <w:rPr>
                <w:rFonts w:ascii="Times New Roman" w:hAnsi="Times New Roman" w:cs="Times New Roman"/>
                <w:sz w:val="24"/>
                <w:szCs w:val="24"/>
              </w:rPr>
            </w:pPr>
          </w:p>
        </w:tc>
        <w:tc>
          <w:tcPr>
            <w:tcW w:w="2835" w:type="dxa"/>
            <w:gridSpan w:val="3"/>
            <w:vMerge/>
            <w:tcBorders>
              <w:left w:val="single" w:sz="6" w:space="0" w:color="000000"/>
              <w:right w:val="single" w:sz="6" w:space="0" w:color="000000"/>
            </w:tcBorders>
            <w:shd w:val="clear" w:color="auto" w:fill="auto"/>
          </w:tcPr>
          <w:p w:rsidR="005E02D2" w:rsidRPr="00380B6E" w:rsidRDefault="005E02D2" w:rsidP="00FF612D">
            <w:pPr>
              <w:pStyle w:val="af1"/>
              <w:snapToGrid w:val="0"/>
              <w:jc w:val="center"/>
              <w:rPr>
                <w:rFonts w:ascii="Times New Roman" w:hAnsi="Times New Roman" w:cs="Times New Roman"/>
                <w:sz w:val="24"/>
                <w:szCs w:val="24"/>
              </w:rPr>
            </w:pPr>
          </w:p>
        </w:tc>
        <w:tc>
          <w:tcPr>
            <w:tcW w:w="1701" w:type="dxa"/>
            <w:tcBorders>
              <w:top w:val="single" w:sz="4" w:space="0" w:color="000000"/>
              <w:left w:val="single" w:sz="6" w:space="0" w:color="000000"/>
              <w:right w:val="single" w:sz="6" w:space="0" w:color="000000"/>
            </w:tcBorders>
            <w:shd w:val="clear" w:color="auto" w:fill="auto"/>
          </w:tcPr>
          <w:p w:rsidR="005E02D2" w:rsidRPr="00380B6E" w:rsidRDefault="005E02D2" w:rsidP="00FF612D">
            <w:pPr>
              <w:pStyle w:val="af1"/>
              <w:snapToGrid w:val="0"/>
              <w:jc w:val="center"/>
              <w:rPr>
                <w:rFonts w:ascii="Times New Roman" w:hAnsi="Times New Roman" w:cs="Times New Roman"/>
                <w:sz w:val="24"/>
                <w:szCs w:val="24"/>
              </w:rPr>
            </w:pPr>
            <w:r w:rsidRPr="00380B6E">
              <w:rPr>
                <w:rFonts w:ascii="Times New Roman" w:hAnsi="Times New Roman" w:cs="Times New Roman"/>
                <w:sz w:val="24"/>
                <w:szCs w:val="24"/>
              </w:rPr>
              <w:t>текущий контроль</w:t>
            </w:r>
          </w:p>
        </w:tc>
        <w:tc>
          <w:tcPr>
            <w:tcW w:w="1843" w:type="dxa"/>
            <w:tcBorders>
              <w:top w:val="single" w:sz="4" w:space="0" w:color="000000"/>
              <w:left w:val="single" w:sz="6" w:space="0" w:color="000000"/>
              <w:right w:val="single" w:sz="4" w:space="0" w:color="000000"/>
            </w:tcBorders>
            <w:shd w:val="clear" w:color="auto" w:fill="auto"/>
          </w:tcPr>
          <w:p w:rsidR="005E02D2" w:rsidRPr="00380B6E" w:rsidRDefault="005E02D2" w:rsidP="00FF612D">
            <w:pPr>
              <w:pStyle w:val="af1"/>
              <w:snapToGrid w:val="0"/>
              <w:jc w:val="center"/>
              <w:rPr>
                <w:rFonts w:ascii="Times New Roman" w:hAnsi="Times New Roman" w:cs="Times New Roman"/>
                <w:color w:val="000000"/>
                <w:sz w:val="24"/>
                <w:szCs w:val="24"/>
              </w:rPr>
            </w:pPr>
            <w:r w:rsidRPr="00380B6E">
              <w:rPr>
                <w:rFonts w:ascii="Times New Roman" w:hAnsi="Times New Roman" w:cs="Times New Roman"/>
                <w:color w:val="000000"/>
                <w:sz w:val="24"/>
                <w:szCs w:val="24"/>
              </w:rPr>
              <w:t>промежуточная аттестация</w:t>
            </w:r>
          </w:p>
        </w:tc>
      </w:tr>
      <w:tr w:rsidR="005E02D2" w:rsidRPr="00380B6E" w:rsidTr="00B36F74">
        <w:trPr>
          <w:trHeight w:val="485"/>
        </w:trPr>
        <w:tc>
          <w:tcPr>
            <w:tcW w:w="9327" w:type="dxa"/>
            <w:gridSpan w:val="7"/>
            <w:tcBorders>
              <w:left w:val="single" w:sz="4" w:space="0" w:color="000000"/>
              <w:right w:val="single" w:sz="4" w:space="0" w:color="000000"/>
            </w:tcBorders>
            <w:shd w:val="clear" w:color="auto" w:fill="auto"/>
          </w:tcPr>
          <w:p w:rsidR="005E02D2" w:rsidRPr="00380B6E" w:rsidRDefault="005E02D2" w:rsidP="00FF612D">
            <w:pPr>
              <w:pStyle w:val="af1"/>
              <w:snapToGrid w:val="0"/>
              <w:jc w:val="both"/>
              <w:rPr>
                <w:rFonts w:ascii="Times New Roman" w:hAnsi="Times New Roman" w:cs="Times New Roman"/>
                <w:color w:val="000000"/>
                <w:sz w:val="24"/>
                <w:szCs w:val="24"/>
              </w:rPr>
            </w:pPr>
            <w:r w:rsidRPr="00614760">
              <w:rPr>
                <w:rFonts w:ascii="Times New Roman" w:hAnsi="Times New Roman" w:cs="Times New Roman"/>
                <w:sz w:val="24"/>
                <w:szCs w:val="24"/>
              </w:rPr>
              <w:t xml:space="preserve">Раздел I. </w:t>
            </w:r>
            <w:r>
              <w:rPr>
                <w:rFonts w:ascii="Times New Roman" w:hAnsi="Times New Roman" w:cs="Times New Roman"/>
                <w:sz w:val="24"/>
                <w:szCs w:val="24"/>
              </w:rPr>
              <w:t>Методологические основы психологии. Психологические концепции</w:t>
            </w:r>
          </w:p>
        </w:tc>
      </w:tr>
      <w:tr w:rsidR="005E02D2" w:rsidRPr="00380B6E" w:rsidTr="00B36F74">
        <w:trPr>
          <w:trHeight w:val="455"/>
        </w:trPr>
        <w:tc>
          <w:tcPr>
            <w:tcW w:w="675" w:type="dxa"/>
            <w:vMerge w:val="restart"/>
            <w:shd w:val="clear" w:color="auto" w:fill="auto"/>
          </w:tcPr>
          <w:p w:rsidR="005E02D2" w:rsidRPr="00380B6E" w:rsidRDefault="005E02D2" w:rsidP="00FF612D">
            <w:pPr>
              <w:pStyle w:val="af1"/>
              <w:snapToGrid w:val="0"/>
              <w:jc w:val="center"/>
              <w:rPr>
                <w:rFonts w:ascii="Times New Roman" w:hAnsi="Times New Roman" w:cs="Times New Roman"/>
                <w:sz w:val="24"/>
                <w:szCs w:val="24"/>
              </w:rPr>
            </w:pPr>
            <w:r w:rsidRPr="00380B6E">
              <w:rPr>
                <w:rFonts w:ascii="Times New Roman" w:hAnsi="Times New Roman" w:cs="Times New Roman"/>
                <w:sz w:val="24"/>
                <w:szCs w:val="24"/>
              </w:rPr>
              <w:t>1</w:t>
            </w:r>
          </w:p>
        </w:tc>
        <w:tc>
          <w:tcPr>
            <w:tcW w:w="2273" w:type="dxa"/>
            <w:vMerge w:val="restart"/>
            <w:shd w:val="clear" w:color="auto" w:fill="auto"/>
          </w:tcPr>
          <w:p w:rsidR="005E02D2" w:rsidRPr="00FA3552" w:rsidRDefault="005E02D2" w:rsidP="00FF612D">
            <w:pPr>
              <w:suppressAutoHyphens/>
              <w:rPr>
                <w:rFonts w:eastAsia="Times New Roman"/>
              </w:rPr>
            </w:pPr>
            <w:r w:rsidRPr="00FA3552">
              <w:rPr>
                <w:rFonts w:eastAsia="Times New Roman"/>
              </w:rPr>
              <w:t>Тема 1</w:t>
            </w:r>
            <w:r>
              <w:rPr>
                <w:rFonts w:eastAsia="Times New Roman"/>
              </w:rPr>
              <w:t>. Предмет, объект, задачи и особенности психологии как науки</w:t>
            </w:r>
          </w:p>
        </w:tc>
        <w:tc>
          <w:tcPr>
            <w:tcW w:w="993" w:type="dxa"/>
            <w:shd w:val="clear" w:color="auto" w:fill="auto"/>
          </w:tcPr>
          <w:p w:rsidR="005E02D2" w:rsidRPr="00380B6E" w:rsidRDefault="005E02D2"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ОК-</w:t>
            </w:r>
            <w:r w:rsidR="00C73F95">
              <w:rPr>
                <w:rFonts w:ascii="Times New Roman" w:hAnsi="Times New Roman" w:cs="Times New Roman"/>
                <w:sz w:val="24"/>
                <w:szCs w:val="24"/>
              </w:rPr>
              <w:t>2</w:t>
            </w:r>
          </w:p>
        </w:tc>
        <w:tc>
          <w:tcPr>
            <w:tcW w:w="1701" w:type="dxa"/>
            <w:shd w:val="clear" w:color="auto" w:fill="auto"/>
          </w:tcPr>
          <w:p w:rsidR="005E02D2" w:rsidRPr="00380B6E" w:rsidRDefault="005E02D2" w:rsidP="00FF612D">
            <w:pPr>
              <w:pStyle w:val="af1"/>
              <w:snapToGrid w:val="0"/>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shd w:val="clear" w:color="auto" w:fill="auto"/>
          </w:tcPr>
          <w:p w:rsidR="005E02D2" w:rsidRPr="00380B6E" w:rsidRDefault="005E02D2" w:rsidP="00FF612D">
            <w:pPr>
              <w:pStyle w:val="af1"/>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 творческое задание (ПР-13)</w:t>
            </w:r>
          </w:p>
        </w:tc>
        <w:tc>
          <w:tcPr>
            <w:tcW w:w="1843" w:type="dxa"/>
            <w:shd w:val="clear" w:color="auto" w:fill="auto"/>
          </w:tcPr>
          <w:p w:rsidR="005E02D2" w:rsidRPr="00380B6E" w:rsidRDefault="0083563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005E02D2">
              <w:rPr>
                <w:rFonts w:ascii="Times New Roman" w:hAnsi="Times New Roman" w:cs="Times New Roman"/>
                <w:color w:val="000000"/>
                <w:sz w:val="24"/>
                <w:szCs w:val="24"/>
              </w:rPr>
              <w:t xml:space="preserve">: вопросы №№ 1  </w:t>
            </w:r>
          </w:p>
        </w:tc>
      </w:tr>
      <w:tr w:rsidR="005E02D2" w:rsidTr="00B36F74">
        <w:trPr>
          <w:trHeight w:val="555"/>
        </w:trPr>
        <w:tc>
          <w:tcPr>
            <w:tcW w:w="675" w:type="dxa"/>
            <w:vMerge/>
            <w:shd w:val="clear" w:color="auto" w:fill="auto"/>
          </w:tcPr>
          <w:p w:rsidR="005E02D2" w:rsidRPr="00380B6E" w:rsidRDefault="005E02D2" w:rsidP="00FF612D">
            <w:pPr>
              <w:pStyle w:val="af1"/>
              <w:snapToGrid w:val="0"/>
              <w:jc w:val="center"/>
              <w:rPr>
                <w:rFonts w:ascii="Times New Roman" w:hAnsi="Times New Roman" w:cs="Times New Roman"/>
                <w:sz w:val="24"/>
                <w:szCs w:val="24"/>
              </w:rPr>
            </w:pPr>
          </w:p>
        </w:tc>
        <w:tc>
          <w:tcPr>
            <w:tcW w:w="2273" w:type="dxa"/>
            <w:vMerge/>
            <w:shd w:val="clear" w:color="auto" w:fill="auto"/>
          </w:tcPr>
          <w:p w:rsidR="005E02D2" w:rsidRPr="00380B6E" w:rsidRDefault="005E02D2"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5E02D2" w:rsidRDefault="005E02D2"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w:t>
            </w:r>
            <w:r w:rsidR="00C73F95">
              <w:rPr>
                <w:rFonts w:ascii="Times New Roman" w:hAnsi="Times New Roman" w:cs="Times New Roman"/>
                <w:sz w:val="24"/>
                <w:szCs w:val="24"/>
              </w:rPr>
              <w:t>П</w:t>
            </w:r>
            <w:r>
              <w:rPr>
                <w:rFonts w:ascii="Times New Roman" w:hAnsi="Times New Roman" w:cs="Times New Roman"/>
                <w:sz w:val="24"/>
                <w:szCs w:val="24"/>
              </w:rPr>
              <w:t>К-</w:t>
            </w:r>
            <w:r w:rsidR="00E80C4D">
              <w:rPr>
                <w:rFonts w:ascii="Times New Roman" w:hAnsi="Times New Roman" w:cs="Times New Roman"/>
                <w:sz w:val="24"/>
                <w:szCs w:val="24"/>
              </w:rPr>
              <w:t>2</w:t>
            </w:r>
          </w:p>
        </w:tc>
        <w:tc>
          <w:tcPr>
            <w:tcW w:w="1701" w:type="dxa"/>
            <w:tcBorders>
              <w:top w:val="single" w:sz="4" w:space="0" w:color="auto"/>
            </w:tcBorders>
            <w:shd w:val="clear" w:color="auto" w:fill="auto"/>
          </w:tcPr>
          <w:p w:rsidR="005E02D2" w:rsidRDefault="005E02D2"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5E02D2" w:rsidRDefault="005E02D2"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Собеседование (УО-1)</w:t>
            </w:r>
          </w:p>
        </w:tc>
        <w:tc>
          <w:tcPr>
            <w:tcW w:w="1843" w:type="dxa"/>
            <w:tcBorders>
              <w:top w:val="single" w:sz="4" w:space="0" w:color="auto"/>
            </w:tcBorders>
            <w:shd w:val="clear" w:color="auto" w:fill="auto"/>
          </w:tcPr>
          <w:p w:rsidR="005E02D2" w:rsidRDefault="0083563D"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экзамен</w:t>
            </w:r>
            <w:r w:rsidR="005E02D2">
              <w:rPr>
                <w:rFonts w:ascii="Times New Roman" w:hAnsi="Times New Roman" w:cs="Times New Roman"/>
                <w:sz w:val="24"/>
                <w:szCs w:val="24"/>
              </w:rPr>
              <w:t>: вопрос №№ 2, 3</w:t>
            </w:r>
          </w:p>
        </w:tc>
      </w:tr>
      <w:tr w:rsidR="005E02D2" w:rsidTr="00B36F74">
        <w:trPr>
          <w:trHeight w:val="370"/>
        </w:trPr>
        <w:tc>
          <w:tcPr>
            <w:tcW w:w="675" w:type="dxa"/>
            <w:vMerge/>
            <w:shd w:val="clear" w:color="auto" w:fill="auto"/>
          </w:tcPr>
          <w:p w:rsidR="005E02D2" w:rsidRPr="00380B6E" w:rsidRDefault="005E02D2" w:rsidP="00FF612D">
            <w:pPr>
              <w:pStyle w:val="af1"/>
              <w:snapToGrid w:val="0"/>
              <w:jc w:val="center"/>
              <w:rPr>
                <w:rFonts w:ascii="Times New Roman" w:hAnsi="Times New Roman" w:cs="Times New Roman"/>
                <w:sz w:val="24"/>
                <w:szCs w:val="24"/>
              </w:rPr>
            </w:pPr>
          </w:p>
        </w:tc>
        <w:tc>
          <w:tcPr>
            <w:tcW w:w="2273" w:type="dxa"/>
            <w:vMerge/>
            <w:shd w:val="clear" w:color="auto" w:fill="auto"/>
          </w:tcPr>
          <w:p w:rsidR="005E02D2" w:rsidRPr="00380B6E" w:rsidRDefault="005E02D2"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5E02D2" w:rsidRDefault="00C73F95"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w:t>
            </w:r>
            <w:r w:rsidR="00E80C4D">
              <w:rPr>
                <w:rFonts w:ascii="Times New Roman" w:hAnsi="Times New Roman" w:cs="Times New Roman"/>
                <w:sz w:val="24"/>
                <w:szCs w:val="24"/>
              </w:rPr>
              <w:t>К-</w:t>
            </w:r>
            <w:r>
              <w:rPr>
                <w:rFonts w:ascii="Times New Roman" w:hAnsi="Times New Roman" w:cs="Times New Roman"/>
                <w:sz w:val="24"/>
                <w:szCs w:val="24"/>
              </w:rPr>
              <w:t>8</w:t>
            </w:r>
          </w:p>
        </w:tc>
        <w:tc>
          <w:tcPr>
            <w:tcW w:w="1701" w:type="dxa"/>
            <w:tcBorders>
              <w:top w:val="single" w:sz="4" w:space="0" w:color="auto"/>
            </w:tcBorders>
            <w:shd w:val="clear" w:color="auto" w:fill="auto"/>
          </w:tcPr>
          <w:p w:rsidR="005E02D2" w:rsidRDefault="003C1B6F"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З</w:t>
            </w:r>
            <w:r w:rsidR="005E02D2">
              <w:rPr>
                <w:rFonts w:ascii="Times New Roman" w:hAnsi="Times New Roman" w:cs="Times New Roman"/>
                <w:sz w:val="24"/>
                <w:szCs w:val="24"/>
              </w:rPr>
              <w:t>нание</w:t>
            </w:r>
          </w:p>
        </w:tc>
        <w:tc>
          <w:tcPr>
            <w:tcW w:w="1842" w:type="dxa"/>
            <w:gridSpan w:val="2"/>
            <w:tcBorders>
              <w:top w:val="single" w:sz="4" w:space="0" w:color="auto"/>
            </w:tcBorders>
            <w:shd w:val="clear" w:color="auto" w:fill="auto"/>
          </w:tcPr>
          <w:p w:rsidR="005E02D2" w:rsidRDefault="005E02D2"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Собеседование  (УО-1)</w:t>
            </w:r>
          </w:p>
        </w:tc>
        <w:tc>
          <w:tcPr>
            <w:tcW w:w="1843" w:type="dxa"/>
            <w:tcBorders>
              <w:top w:val="single" w:sz="4" w:space="0" w:color="auto"/>
            </w:tcBorders>
            <w:shd w:val="clear" w:color="auto" w:fill="auto"/>
          </w:tcPr>
          <w:p w:rsidR="005E02D2" w:rsidRDefault="0083563D" w:rsidP="00FF612D">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экзамен</w:t>
            </w:r>
            <w:r w:rsidR="005E02D2">
              <w:rPr>
                <w:rFonts w:ascii="Times New Roman" w:hAnsi="Times New Roman" w:cs="Times New Roman"/>
                <w:sz w:val="24"/>
                <w:szCs w:val="24"/>
              </w:rPr>
              <w:t xml:space="preserve">: вопросы №№ 1, 2, 3 </w:t>
            </w:r>
          </w:p>
        </w:tc>
      </w:tr>
      <w:tr w:rsidR="005E02D2" w:rsidTr="00B36F74">
        <w:trPr>
          <w:trHeight w:val="370"/>
        </w:trPr>
        <w:tc>
          <w:tcPr>
            <w:tcW w:w="675" w:type="dxa"/>
            <w:vMerge/>
            <w:shd w:val="clear" w:color="auto" w:fill="auto"/>
          </w:tcPr>
          <w:p w:rsidR="005E02D2" w:rsidRPr="00380B6E" w:rsidRDefault="005E02D2" w:rsidP="00FF612D">
            <w:pPr>
              <w:pStyle w:val="af1"/>
              <w:snapToGrid w:val="0"/>
              <w:jc w:val="center"/>
              <w:rPr>
                <w:rFonts w:ascii="Times New Roman" w:hAnsi="Times New Roman" w:cs="Times New Roman"/>
                <w:sz w:val="24"/>
                <w:szCs w:val="24"/>
              </w:rPr>
            </w:pPr>
          </w:p>
        </w:tc>
        <w:tc>
          <w:tcPr>
            <w:tcW w:w="2273" w:type="dxa"/>
            <w:vMerge/>
            <w:shd w:val="clear" w:color="auto" w:fill="auto"/>
          </w:tcPr>
          <w:p w:rsidR="005E02D2" w:rsidRPr="00380B6E" w:rsidRDefault="005E02D2"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5E02D2" w:rsidRDefault="00C73F95"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w:t>
            </w:r>
            <w:r w:rsidR="005E02D2">
              <w:rPr>
                <w:rFonts w:ascii="Times New Roman" w:hAnsi="Times New Roman" w:cs="Times New Roman"/>
                <w:sz w:val="24"/>
                <w:szCs w:val="24"/>
              </w:rPr>
              <w:t>К-</w:t>
            </w:r>
            <w:r>
              <w:rPr>
                <w:rFonts w:ascii="Times New Roman" w:hAnsi="Times New Roman" w:cs="Times New Roman"/>
                <w:sz w:val="24"/>
                <w:szCs w:val="24"/>
              </w:rPr>
              <w:t>10</w:t>
            </w:r>
          </w:p>
        </w:tc>
        <w:tc>
          <w:tcPr>
            <w:tcW w:w="1701" w:type="dxa"/>
            <w:tcBorders>
              <w:top w:val="single" w:sz="4" w:space="0" w:color="auto"/>
            </w:tcBorders>
            <w:shd w:val="clear" w:color="auto" w:fill="auto"/>
          </w:tcPr>
          <w:p w:rsidR="005E02D2" w:rsidRDefault="003C1B6F"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З</w:t>
            </w:r>
            <w:r w:rsidR="005E02D2">
              <w:rPr>
                <w:rFonts w:ascii="Times New Roman" w:hAnsi="Times New Roman" w:cs="Times New Roman"/>
                <w:sz w:val="24"/>
                <w:szCs w:val="24"/>
              </w:rPr>
              <w:t>нание</w:t>
            </w:r>
          </w:p>
        </w:tc>
        <w:tc>
          <w:tcPr>
            <w:tcW w:w="1842" w:type="dxa"/>
            <w:gridSpan w:val="2"/>
            <w:tcBorders>
              <w:top w:val="single" w:sz="4" w:space="0" w:color="auto"/>
            </w:tcBorders>
            <w:shd w:val="clear" w:color="auto" w:fill="auto"/>
          </w:tcPr>
          <w:p w:rsidR="005E02D2" w:rsidRDefault="005E02D2"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Собеседование  (УО-1)</w:t>
            </w:r>
          </w:p>
        </w:tc>
        <w:tc>
          <w:tcPr>
            <w:tcW w:w="1843" w:type="dxa"/>
            <w:tcBorders>
              <w:top w:val="single" w:sz="4" w:space="0" w:color="auto"/>
            </w:tcBorders>
            <w:shd w:val="clear" w:color="auto" w:fill="auto"/>
          </w:tcPr>
          <w:p w:rsidR="005E02D2" w:rsidRDefault="0083563D" w:rsidP="00FF612D">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экзамен</w:t>
            </w:r>
            <w:r w:rsidR="005E02D2" w:rsidRPr="00763D76">
              <w:rPr>
                <w:rFonts w:ascii="Times New Roman" w:hAnsi="Times New Roman" w:cs="Times New Roman"/>
                <w:sz w:val="24"/>
                <w:szCs w:val="24"/>
              </w:rPr>
              <w:t>: вопросы №№</w:t>
            </w:r>
            <w:r w:rsidR="005E02D2">
              <w:rPr>
                <w:rFonts w:ascii="Times New Roman" w:hAnsi="Times New Roman" w:cs="Times New Roman"/>
                <w:sz w:val="24"/>
                <w:szCs w:val="24"/>
              </w:rPr>
              <w:t xml:space="preserve"> 1, 2, 3</w:t>
            </w:r>
          </w:p>
        </w:tc>
      </w:tr>
      <w:tr w:rsidR="00C713FB" w:rsidRPr="00380B6E" w:rsidTr="00B36F74">
        <w:trPr>
          <w:trHeight w:val="562"/>
        </w:trPr>
        <w:tc>
          <w:tcPr>
            <w:tcW w:w="675" w:type="dxa"/>
            <w:vMerge w:val="restart"/>
            <w:shd w:val="clear" w:color="auto" w:fill="auto"/>
          </w:tcPr>
          <w:p w:rsidR="00C713FB" w:rsidRPr="00380B6E" w:rsidRDefault="00C713FB" w:rsidP="00FF612D">
            <w:pPr>
              <w:pStyle w:val="af1"/>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2273" w:type="dxa"/>
            <w:vMerge w:val="restart"/>
            <w:shd w:val="clear" w:color="auto" w:fill="auto"/>
          </w:tcPr>
          <w:p w:rsidR="00C713FB" w:rsidRPr="00380B6E" w:rsidRDefault="00C713FB" w:rsidP="00FF612D">
            <w:pPr>
              <w:pStyle w:val="af1"/>
              <w:snapToGrid w:val="0"/>
              <w:rPr>
                <w:rFonts w:ascii="Times New Roman" w:hAnsi="Times New Roman" w:cs="Times New Roman"/>
                <w:sz w:val="24"/>
                <w:szCs w:val="24"/>
              </w:rPr>
            </w:pPr>
            <w:r>
              <w:rPr>
                <w:rFonts w:ascii="Times New Roman" w:hAnsi="Times New Roman" w:cs="Times New Roman"/>
                <w:sz w:val="24"/>
                <w:szCs w:val="24"/>
              </w:rPr>
              <w:t>Тема 2. Психика: определение, структура, механизмы, эволюция в филогенезе</w:t>
            </w:r>
          </w:p>
        </w:tc>
        <w:tc>
          <w:tcPr>
            <w:tcW w:w="993" w:type="dxa"/>
            <w:tcBorders>
              <w:top w:val="single" w:sz="4" w:space="0" w:color="auto"/>
            </w:tcBorders>
            <w:shd w:val="clear" w:color="auto" w:fill="auto"/>
          </w:tcPr>
          <w:p w:rsidR="00C713FB" w:rsidRPr="00380B6E"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ОК-2</w:t>
            </w:r>
          </w:p>
        </w:tc>
        <w:tc>
          <w:tcPr>
            <w:tcW w:w="1701" w:type="dxa"/>
            <w:shd w:val="clear" w:color="auto" w:fill="auto"/>
          </w:tcPr>
          <w:p w:rsidR="00C713FB" w:rsidRPr="00380B6E" w:rsidRDefault="00C713FB" w:rsidP="00FF612D">
            <w:pPr>
              <w:pStyle w:val="af1"/>
              <w:snapToGrid w:val="0"/>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shd w:val="clear" w:color="auto" w:fill="auto"/>
          </w:tcPr>
          <w:p w:rsidR="00C713FB" w:rsidRPr="00380B6E" w:rsidRDefault="00C713FB" w:rsidP="00FF612D">
            <w:pPr>
              <w:pStyle w:val="af1"/>
              <w:snapToGrid w:val="0"/>
              <w:jc w:val="both"/>
              <w:rPr>
                <w:rFonts w:ascii="Times New Roman" w:hAnsi="Times New Roman" w:cs="Times New Roman"/>
                <w:color w:val="000000"/>
                <w:sz w:val="24"/>
                <w:szCs w:val="24"/>
              </w:rPr>
            </w:pPr>
            <w:r>
              <w:rPr>
                <w:rFonts w:ascii="Times New Roman" w:hAnsi="Times New Roman" w:cs="Times New Roman"/>
                <w:sz w:val="24"/>
                <w:szCs w:val="24"/>
              </w:rPr>
              <w:t>Собеседование</w:t>
            </w:r>
            <w:r>
              <w:rPr>
                <w:rFonts w:ascii="Times New Roman" w:hAnsi="Times New Roman" w:cs="Times New Roman"/>
                <w:color w:val="000000"/>
                <w:sz w:val="24"/>
                <w:szCs w:val="24"/>
              </w:rPr>
              <w:t xml:space="preserve">  (УО-1)</w:t>
            </w:r>
          </w:p>
        </w:tc>
        <w:tc>
          <w:tcPr>
            <w:tcW w:w="1843" w:type="dxa"/>
            <w:shd w:val="clear" w:color="auto" w:fill="auto"/>
          </w:tcPr>
          <w:p w:rsidR="00C713FB" w:rsidRPr="00380B6E" w:rsidRDefault="0083563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00C713FB">
              <w:rPr>
                <w:rFonts w:ascii="Times New Roman" w:hAnsi="Times New Roman" w:cs="Times New Roman"/>
                <w:color w:val="000000"/>
                <w:sz w:val="24"/>
                <w:szCs w:val="24"/>
              </w:rPr>
              <w:t>: вопросы №№ 4</w:t>
            </w:r>
          </w:p>
        </w:tc>
      </w:tr>
      <w:tr w:rsidR="00C713FB" w:rsidTr="00B36F74">
        <w:trPr>
          <w:trHeight w:val="555"/>
        </w:trPr>
        <w:tc>
          <w:tcPr>
            <w:tcW w:w="675" w:type="dxa"/>
            <w:vMerge/>
            <w:shd w:val="clear" w:color="auto" w:fill="auto"/>
          </w:tcPr>
          <w:p w:rsidR="00C713FB" w:rsidRDefault="00C713FB" w:rsidP="00FF612D">
            <w:pPr>
              <w:pStyle w:val="af1"/>
              <w:snapToGrid w:val="0"/>
              <w:jc w:val="center"/>
              <w:rPr>
                <w:rFonts w:ascii="Times New Roman" w:hAnsi="Times New Roman" w:cs="Times New Roman"/>
                <w:sz w:val="24"/>
                <w:szCs w:val="24"/>
              </w:rPr>
            </w:pPr>
          </w:p>
        </w:tc>
        <w:tc>
          <w:tcPr>
            <w:tcW w:w="2273" w:type="dxa"/>
            <w:vMerge/>
            <w:shd w:val="clear" w:color="auto" w:fill="auto"/>
          </w:tcPr>
          <w:p w:rsidR="00C713FB" w:rsidRDefault="00C713FB"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701" w:type="dxa"/>
            <w:tcBorders>
              <w:top w:val="single" w:sz="4" w:space="0" w:color="auto"/>
            </w:tcBorders>
            <w:shd w:val="clear" w:color="auto" w:fill="auto"/>
          </w:tcPr>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Доклад (УО-3), творческое задание (ПР-13), реферат (ПР-4)</w:t>
            </w:r>
          </w:p>
        </w:tc>
        <w:tc>
          <w:tcPr>
            <w:tcW w:w="1843" w:type="dxa"/>
            <w:tcBorders>
              <w:top w:val="single" w:sz="4" w:space="0" w:color="auto"/>
            </w:tcBorders>
            <w:shd w:val="clear" w:color="auto" w:fill="auto"/>
          </w:tcPr>
          <w:p w:rsidR="00C713FB" w:rsidRDefault="0083563D" w:rsidP="00FF612D">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экзамен</w:t>
            </w:r>
            <w:r w:rsidR="00C713FB" w:rsidRPr="002F0B92">
              <w:rPr>
                <w:rFonts w:ascii="Times New Roman" w:hAnsi="Times New Roman" w:cs="Times New Roman"/>
                <w:sz w:val="24"/>
                <w:szCs w:val="24"/>
              </w:rPr>
              <w:t>: вопрос №№</w:t>
            </w:r>
            <w:r w:rsidR="00C713FB">
              <w:rPr>
                <w:rFonts w:ascii="Times New Roman" w:hAnsi="Times New Roman" w:cs="Times New Roman"/>
                <w:sz w:val="24"/>
                <w:szCs w:val="24"/>
              </w:rPr>
              <w:t xml:space="preserve"> 5, 6</w:t>
            </w:r>
          </w:p>
        </w:tc>
      </w:tr>
      <w:tr w:rsidR="00C713FB" w:rsidTr="00B36F74">
        <w:trPr>
          <w:trHeight w:val="370"/>
        </w:trPr>
        <w:tc>
          <w:tcPr>
            <w:tcW w:w="675" w:type="dxa"/>
            <w:vMerge/>
            <w:shd w:val="clear" w:color="auto" w:fill="auto"/>
          </w:tcPr>
          <w:p w:rsidR="00C713FB" w:rsidRDefault="00C713FB" w:rsidP="00FF612D">
            <w:pPr>
              <w:pStyle w:val="af1"/>
              <w:snapToGrid w:val="0"/>
              <w:jc w:val="center"/>
              <w:rPr>
                <w:rFonts w:ascii="Times New Roman" w:hAnsi="Times New Roman" w:cs="Times New Roman"/>
                <w:sz w:val="24"/>
                <w:szCs w:val="24"/>
              </w:rPr>
            </w:pPr>
          </w:p>
        </w:tc>
        <w:tc>
          <w:tcPr>
            <w:tcW w:w="2273" w:type="dxa"/>
            <w:vMerge/>
            <w:shd w:val="clear" w:color="auto" w:fill="auto"/>
          </w:tcPr>
          <w:p w:rsidR="00C713FB" w:rsidRDefault="00C713FB"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701" w:type="dxa"/>
            <w:tcBorders>
              <w:top w:val="single" w:sz="4" w:space="0" w:color="auto"/>
            </w:tcBorders>
            <w:shd w:val="clear" w:color="auto" w:fill="auto"/>
          </w:tcPr>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Дискуссия (УО-4), творческое задание (ПР-13)</w:t>
            </w:r>
          </w:p>
        </w:tc>
        <w:tc>
          <w:tcPr>
            <w:tcW w:w="1843" w:type="dxa"/>
            <w:tcBorders>
              <w:top w:val="single" w:sz="4" w:space="0" w:color="auto"/>
            </w:tcBorders>
            <w:shd w:val="clear" w:color="auto" w:fill="auto"/>
          </w:tcPr>
          <w:p w:rsidR="00C713FB" w:rsidRDefault="0083563D" w:rsidP="00FF612D">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экзамен</w:t>
            </w:r>
            <w:r w:rsidR="00C713FB" w:rsidRPr="002F0B92">
              <w:rPr>
                <w:rFonts w:ascii="Times New Roman" w:hAnsi="Times New Roman" w:cs="Times New Roman"/>
                <w:sz w:val="24"/>
                <w:szCs w:val="24"/>
              </w:rPr>
              <w:t>: вопрос №№</w:t>
            </w:r>
            <w:r w:rsidR="00C713FB">
              <w:rPr>
                <w:rFonts w:ascii="Times New Roman" w:hAnsi="Times New Roman" w:cs="Times New Roman"/>
                <w:sz w:val="24"/>
                <w:szCs w:val="24"/>
              </w:rPr>
              <w:t xml:space="preserve"> 4, 5, 6</w:t>
            </w:r>
          </w:p>
        </w:tc>
      </w:tr>
      <w:tr w:rsidR="00C713FB" w:rsidTr="00B36F74">
        <w:trPr>
          <w:trHeight w:val="370"/>
        </w:trPr>
        <w:tc>
          <w:tcPr>
            <w:tcW w:w="675" w:type="dxa"/>
            <w:vMerge/>
            <w:shd w:val="clear" w:color="auto" w:fill="auto"/>
          </w:tcPr>
          <w:p w:rsidR="00C713FB" w:rsidRDefault="00C713FB" w:rsidP="00FF612D">
            <w:pPr>
              <w:pStyle w:val="af1"/>
              <w:snapToGrid w:val="0"/>
              <w:jc w:val="center"/>
              <w:rPr>
                <w:rFonts w:ascii="Times New Roman" w:hAnsi="Times New Roman" w:cs="Times New Roman"/>
                <w:sz w:val="24"/>
                <w:szCs w:val="24"/>
              </w:rPr>
            </w:pPr>
          </w:p>
        </w:tc>
        <w:tc>
          <w:tcPr>
            <w:tcW w:w="2273" w:type="dxa"/>
            <w:vMerge/>
            <w:shd w:val="clear" w:color="auto" w:fill="auto"/>
          </w:tcPr>
          <w:p w:rsidR="00C713FB" w:rsidRDefault="00C713FB"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701" w:type="dxa"/>
            <w:tcBorders>
              <w:top w:val="single" w:sz="4" w:space="0" w:color="auto"/>
            </w:tcBorders>
            <w:shd w:val="clear" w:color="auto" w:fill="auto"/>
          </w:tcPr>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Доклад (УО-3)</w:t>
            </w:r>
          </w:p>
        </w:tc>
        <w:tc>
          <w:tcPr>
            <w:tcW w:w="1843" w:type="dxa"/>
            <w:tcBorders>
              <w:top w:val="single" w:sz="4" w:space="0" w:color="auto"/>
            </w:tcBorders>
            <w:shd w:val="clear" w:color="auto" w:fill="auto"/>
          </w:tcPr>
          <w:p w:rsidR="00C713FB" w:rsidRDefault="0083563D" w:rsidP="00FF612D">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экзамен</w:t>
            </w:r>
            <w:r w:rsidR="00C713FB" w:rsidRPr="00763D76">
              <w:rPr>
                <w:rFonts w:ascii="Times New Roman" w:hAnsi="Times New Roman" w:cs="Times New Roman"/>
                <w:sz w:val="24"/>
                <w:szCs w:val="24"/>
              </w:rPr>
              <w:t>: вопросы №№</w:t>
            </w:r>
            <w:r w:rsidR="00C713FB">
              <w:rPr>
                <w:rFonts w:ascii="Times New Roman" w:hAnsi="Times New Roman" w:cs="Times New Roman"/>
                <w:sz w:val="24"/>
                <w:szCs w:val="24"/>
              </w:rPr>
              <w:t xml:space="preserve"> 5, 6</w:t>
            </w:r>
          </w:p>
        </w:tc>
      </w:tr>
      <w:tr w:rsidR="00C713FB" w:rsidTr="00B36F74">
        <w:trPr>
          <w:trHeight w:val="562"/>
        </w:trPr>
        <w:tc>
          <w:tcPr>
            <w:tcW w:w="675" w:type="dxa"/>
            <w:vMerge w:val="restart"/>
            <w:shd w:val="clear" w:color="auto" w:fill="auto"/>
          </w:tcPr>
          <w:p w:rsidR="00C713FB" w:rsidRDefault="00C713FB" w:rsidP="00FF612D">
            <w:pPr>
              <w:pStyle w:val="af1"/>
              <w:snapToGrid w:val="0"/>
              <w:jc w:val="center"/>
              <w:rPr>
                <w:rFonts w:ascii="Times New Roman" w:hAnsi="Times New Roman" w:cs="Times New Roman"/>
                <w:sz w:val="24"/>
                <w:szCs w:val="24"/>
              </w:rPr>
            </w:pPr>
            <w:r>
              <w:rPr>
                <w:rFonts w:ascii="Times New Roman" w:hAnsi="Times New Roman" w:cs="Times New Roman"/>
                <w:sz w:val="24"/>
                <w:szCs w:val="24"/>
              </w:rPr>
              <w:t>3</w:t>
            </w:r>
          </w:p>
        </w:tc>
        <w:tc>
          <w:tcPr>
            <w:tcW w:w="2273" w:type="dxa"/>
            <w:vMerge w:val="restart"/>
            <w:shd w:val="clear" w:color="auto" w:fill="auto"/>
          </w:tcPr>
          <w:p w:rsidR="00C713FB" w:rsidRDefault="00C713FB" w:rsidP="00FF612D">
            <w:pPr>
              <w:pStyle w:val="af1"/>
              <w:snapToGrid w:val="0"/>
              <w:rPr>
                <w:rFonts w:ascii="Times New Roman" w:hAnsi="Times New Roman" w:cs="Times New Roman"/>
                <w:sz w:val="24"/>
                <w:szCs w:val="24"/>
              </w:rPr>
            </w:pPr>
            <w:r w:rsidRPr="00614760">
              <w:rPr>
                <w:rFonts w:ascii="Times New Roman" w:hAnsi="Times New Roman" w:cs="Times New Roman"/>
                <w:sz w:val="24"/>
                <w:szCs w:val="24"/>
              </w:rPr>
              <w:t xml:space="preserve">Тема </w:t>
            </w:r>
            <w:r>
              <w:rPr>
                <w:rFonts w:ascii="Times New Roman" w:hAnsi="Times New Roman" w:cs="Times New Roman"/>
                <w:sz w:val="24"/>
                <w:szCs w:val="24"/>
              </w:rPr>
              <w:t>3</w:t>
            </w:r>
            <w:r w:rsidRPr="00614760">
              <w:rPr>
                <w:rFonts w:ascii="Times New Roman" w:hAnsi="Times New Roman" w:cs="Times New Roman"/>
                <w:sz w:val="24"/>
                <w:szCs w:val="24"/>
              </w:rPr>
              <w:t xml:space="preserve">. </w:t>
            </w:r>
            <w:r>
              <w:rPr>
                <w:rFonts w:ascii="Times New Roman" w:hAnsi="Times New Roman" w:cs="Times New Roman"/>
                <w:sz w:val="24"/>
                <w:szCs w:val="24"/>
              </w:rPr>
              <w:t>История психологии. Основные психологические концепции</w:t>
            </w:r>
          </w:p>
        </w:tc>
        <w:tc>
          <w:tcPr>
            <w:tcW w:w="993" w:type="dxa"/>
            <w:tcBorders>
              <w:top w:val="single" w:sz="4" w:space="0" w:color="auto"/>
            </w:tcBorders>
            <w:shd w:val="clear" w:color="auto" w:fill="auto"/>
          </w:tcPr>
          <w:p w:rsidR="00C713FB" w:rsidRPr="00380B6E"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ОК-2</w:t>
            </w:r>
          </w:p>
        </w:tc>
        <w:tc>
          <w:tcPr>
            <w:tcW w:w="1701" w:type="dxa"/>
            <w:tcBorders>
              <w:top w:val="single" w:sz="4" w:space="0" w:color="auto"/>
            </w:tcBorders>
            <w:shd w:val="clear" w:color="auto" w:fill="auto"/>
          </w:tcPr>
          <w:p w:rsidR="00C713FB" w:rsidRDefault="00C713F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знание,</w:t>
            </w:r>
          </w:p>
          <w:p w:rsidR="00C713FB" w:rsidRDefault="00C713FB" w:rsidP="00FF612D">
            <w:pPr>
              <w:pStyle w:val="af1"/>
              <w:snapToGrid w:val="0"/>
              <w:rPr>
                <w:rFonts w:ascii="Times New Roman" w:hAnsi="Times New Roman" w:cs="Times New Roman"/>
                <w:color w:val="000000"/>
                <w:sz w:val="24"/>
                <w:szCs w:val="24"/>
              </w:rPr>
            </w:pPr>
          </w:p>
          <w:p w:rsidR="00C713FB" w:rsidRDefault="00C713F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умение</w:t>
            </w:r>
          </w:p>
        </w:tc>
        <w:tc>
          <w:tcPr>
            <w:tcW w:w="1842" w:type="dxa"/>
            <w:gridSpan w:val="2"/>
            <w:tcBorders>
              <w:top w:val="single" w:sz="4" w:space="0" w:color="auto"/>
            </w:tcBorders>
            <w:shd w:val="clear" w:color="auto" w:fill="auto"/>
          </w:tcPr>
          <w:p w:rsidR="00C713FB" w:rsidRDefault="00C713F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Контрольная работа (ПР-2), </w:t>
            </w:r>
          </w:p>
          <w:p w:rsidR="00C713FB" w:rsidRDefault="00C713F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эссе (ПР-3)</w:t>
            </w:r>
          </w:p>
        </w:tc>
        <w:tc>
          <w:tcPr>
            <w:tcW w:w="1843" w:type="dxa"/>
            <w:tcBorders>
              <w:top w:val="single" w:sz="4" w:space="0" w:color="auto"/>
            </w:tcBorders>
            <w:shd w:val="clear" w:color="auto" w:fill="auto"/>
          </w:tcPr>
          <w:p w:rsidR="00C713FB" w:rsidRDefault="0083563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00C713FB" w:rsidRPr="002F0B92">
              <w:rPr>
                <w:rFonts w:ascii="Times New Roman" w:hAnsi="Times New Roman" w:cs="Times New Roman"/>
                <w:color w:val="000000"/>
                <w:sz w:val="24"/>
                <w:szCs w:val="24"/>
              </w:rPr>
              <w:t>: вопрос №№</w:t>
            </w:r>
            <w:r w:rsidR="00C713FB">
              <w:rPr>
                <w:rFonts w:ascii="Times New Roman" w:hAnsi="Times New Roman" w:cs="Times New Roman"/>
                <w:color w:val="000000"/>
                <w:sz w:val="24"/>
                <w:szCs w:val="24"/>
              </w:rPr>
              <w:t xml:space="preserve"> 7, 8, 9, 10, 11</w:t>
            </w:r>
          </w:p>
        </w:tc>
      </w:tr>
      <w:tr w:rsidR="00C713FB" w:rsidTr="00B36F74">
        <w:trPr>
          <w:trHeight w:val="555"/>
        </w:trPr>
        <w:tc>
          <w:tcPr>
            <w:tcW w:w="675" w:type="dxa"/>
            <w:vMerge/>
            <w:shd w:val="clear" w:color="auto" w:fill="auto"/>
          </w:tcPr>
          <w:p w:rsidR="00C713FB" w:rsidRDefault="00C713FB" w:rsidP="00FF612D">
            <w:pPr>
              <w:pStyle w:val="af1"/>
              <w:snapToGrid w:val="0"/>
              <w:jc w:val="center"/>
              <w:rPr>
                <w:rFonts w:ascii="Times New Roman" w:hAnsi="Times New Roman" w:cs="Times New Roman"/>
                <w:sz w:val="24"/>
                <w:szCs w:val="24"/>
              </w:rPr>
            </w:pPr>
          </w:p>
        </w:tc>
        <w:tc>
          <w:tcPr>
            <w:tcW w:w="2273" w:type="dxa"/>
            <w:vMerge/>
            <w:shd w:val="clear" w:color="auto" w:fill="auto"/>
          </w:tcPr>
          <w:p w:rsidR="00C713FB" w:rsidRPr="00614760" w:rsidRDefault="00C713FB"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701" w:type="dxa"/>
            <w:tcBorders>
              <w:top w:val="single" w:sz="4" w:space="0" w:color="auto"/>
            </w:tcBorders>
            <w:shd w:val="clear" w:color="auto" w:fill="auto"/>
          </w:tcPr>
          <w:p w:rsidR="00C713FB" w:rsidRDefault="00C713FB" w:rsidP="00FF612D">
            <w:pPr>
              <w:pStyle w:val="af1"/>
              <w:snapToGrid w:val="0"/>
              <w:rPr>
                <w:rFonts w:ascii="Times New Roman" w:hAnsi="Times New Roman" w:cs="Times New Roman"/>
                <w:sz w:val="24"/>
                <w:szCs w:val="24"/>
              </w:rPr>
            </w:pPr>
            <w:r>
              <w:rPr>
                <w:rFonts w:ascii="Times New Roman" w:hAnsi="Times New Roman" w:cs="Times New Roman"/>
                <w:sz w:val="24"/>
                <w:szCs w:val="24"/>
              </w:rPr>
              <w:t xml:space="preserve">знание, </w:t>
            </w:r>
          </w:p>
          <w:p w:rsidR="00C713FB" w:rsidRDefault="00C713FB" w:rsidP="00FF612D">
            <w:pPr>
              <w:pStyle w:val="af1"/>
              <w:snapToGrid w:val="0"/>
              <w:rPr>
                <w:rFonts w:ascii="Times New Roman" w:hAnsi="Times New Roman" w:cs="Times New Roman"/>
                <w:sz w:val="24"/>
                <w:szCs w:val="24"/>
              </w:rPr>
            </w:pPr>
          </w:p>
          <w:p w:rsidR="00C713FB" w:rsidRDefault="00C713FB" w:rsidP="00FF612D">
            <w:pPr>
              <w:pStyle w:val="af1"/>
              <w:snapToGrid w:val="0"/>
              <w:rPr>
                <w:rFonts w:ascii="Times New Roman" w:hAnsi="Times New Roman" w:cs="Times New Roman"/>
                <w:sz w:val="24"/>
                <w:szCs w:val="24"/>
              </w:rPr>
            </w:pPr>
          </w:p>
          <w:p w:rsidR="00C713FB" w:rsidRDefault="00C713FB" w:rsidP="00FF612D">
            <w:pPr>
              <w:pStyle w:val="af1"/>
              <w:snapToGrid w:val="0"/>
              <w:rPr>
                <w:rFonts w:ascii="Times New Roman" w:hAnsi="Times New Roman" w:cs="Times New Roman"/>
                <w:color w:val="000000"/>
                <w:sz w:val="24"/>
                <w:szCs w:val="24"/>
              </w:rPr>
            </w:pPr>
            <w:r>
              <w:rPr>
                <w:rFonts w:ascii="Times New Roman" w:hAnsi="Times New Roman" w:cs="Times New Roman"/>
                <w:sz w:val="24"/>
                <w:szCs w:val="24"/>
              </w:rPr>
              <w:t>умение</w:t>
            </w:r>
          </w:p>
        </w:tc>
        <w:tc>
          <w:tcPr>
            <w:tcW w:w="1842" w:type="dxa"/>
            <w:gridSpan w:val="2"/>
            <w:tcBorders>
              <w:top w:val="single" w:sz="4" w:space="0" w:color="auto"/>
            </w:tcBorders>
            <w:shd w:val="clear" w:color="auto" w:fill="auto"/>
          </w:tcPr>
          <w:p w:rsidR="00C713FB" w:rsidRDefault="00C713F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p w:rsidR="00C713FB" w:rsidRDefault="00C713F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эссе (ПР-3)</w:t>
            </w:r>
          </w:p>
        </w:tc>
        <w:tc>
          <w:tcPr>
            <w:tcW w:w="1843" w:type="dxa"/>
            <w:tcBorders>
              <w:top w:val="single" w:sz="4" w:space="0" w:color="auto"/>
            </w:tcBorders>
            <w:shd w:val="clear" w:color="auto" w:fill="auto"/>
          </w:tcPr>
          <w:p w:rsidR="00C713FB" w:rsidRDefault="0083563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00C713FB" w:rsidRPr="002F0B92">
              <w:rPr>
                <w:rFonts w:ascii="Times New Roman" w:hAnsi="Times New Roman" w:cs="Times New Roman"/>
                <w:color w:val="000000"/>
                <w:sz w:val="24"/>
                <w:szCs w:val="24"/>
              </w:rPr>
              <w:t>: вопрос №№</w:t>
            </w:r>
            <w:r w:rsidR="00C713FB">
              <w:rPr>
                <w:rFonts w:ascii="Times New Roman" w:hAnsi="Times New Roman" w:cs="Times New Roman"/>
                <w:color w:val="000000"/>
                <w:sz w:val="24"/>
                <w:szCs w:val="24"/>
              </w:rPr>
              <w:t xml:space="preserve"> 7, 8, 9, 10, 11</w:t>
            </w:r>
          </w:p>
        </w:tc>
      </w:tr>
      <w:tr w:rsidR="00C713FB" w:rsidTr="00B36F74">
        <w:trPr>
          <w:trHeight w:val="370"/>
        </w:trPr>
        <w:tc>
          <w:tcPr>
            <w:tcW w:w="675" w:type="dxa"/>
            <w:vMerge/>
            <w:shd w:val="clear" w:color="auto" w:fill="auto"/>
          </w:tcPr>
          <w:p w:rsidR="00C713FB" w:rsidRDefault="00C713FB" w:rsidP="00FF612D">
            <w:pPr>
              <w:pStyle w:val="af1"/>
              <w:snapToGrid w:val="0"/>
              <w:jc w:val="center"/>
              <w:rPr>
                <w:rFonts w:ascii="Times New Roman" w:hAnsi="Times New Roman" w:cs="Times New Roman"/>
                <w:sz w:val="24"/>
                <w:szCs w:val="24"/>
              </w:rPr>
            </w:pPr>
          </w:p>
        </w:tc>
        <w:tc>
          <w:tcPr>
            <w:tcW w:w="2273" w:type="dxa"/>
            <w:vMerge/>
            <w:shd w:val="clear" w:color="auto" w:fill="auto"/>
          </w:tcPr>
          <w:p w:rsidR="00C713FB" w:rsidRPr="00614760" w:rsidRDefault="00C713FB"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701" w:type="dxa"/>
            <w:tcBorders>
              <w:top w:val="single" w:sz="4" w:space="0" w:color="auto"/>
            </w:tcBorders>
            <w:shd w:val="clear" w:color="auto" w:fill="auto"/>
          </w:tcPr>
          <w:p w:rsidR="00C713FB" w:rsidRDefault="00C713F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знание, умение</w:t>
            </w:r>
          </w:p>
        </w:tc>
        <w:tc>
          <w:tcPr>
            <w:tcW w:w="1842" w:type="dxa"/>
            <w:gridSpan w:val="2"/>
            <w:tcBorders>
              <w:top w:val="single" w:sz="4" w:space="0" w:color="auto"/>
            </w:tcBorders>
            <w:shd w:val="clear" w:color="auto" w:fill="auto"/>
          </w:tcPr>
          <w:p w:rsidR="00C713FB" w:rsidRDefault="00C713F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Реферат (ПР-4),</w:t>
            </w:r>
          </w:p>
          <w:p w:rsidR="00C713FB" w:rsidRDefault="00C713F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Эссе (ПР-3)</w:t>
            </w:r>
          </w:p>
        </w:tc>
        <w:tc>
          <w:tcPr>
            <w:tcW w:w="1843" w:type="dxa"/>
            <w:tcBorders>
              <w:top w:val="single" w:sz="4" w:space="0" w:color="auto"/>
            </w:tcBorders>
            <w:shd w:val="clear" w:color="auto" w:fill="auto"/>
          </w:tcPr>
          <w:p w:rsidR="00C713FB" w:rsidRDefault="0083563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00C713FB" w:rsidRPr="002F0B92">
              <w:rPr>
                <w:rFonts w:ascii="Times New Roman" w:hAnsi="Times New Roman" w:cs="Times New Roman"/>
                <w:sz w:val="24"/>
                <w:szCs w:val="24"/>
              </w:rPr>
              <w:t>: вопрос №№</w:t>
            </w:r>
            <w:r w:rsidR="00C713FB">
              <w:rPr>
                <w:rFonts w:ascii="Times New Roman" w:hAnsi="Times New Roman" w:cs="Times New Roman"/>
                <w:sz w:val="24"/>
                <w:szCs w:val="24"/>
              </w:rPr>
              <w:t xml:space="preserve"> 7, 8, 9, 10. 11</w:t>
            </w:r>
          </w:p>
        </w:tc>
      </w:tr>
      <w:tr w:rsidR="00C713FB" w:rsidTr="00B36F74">
        <w:trPr>
          <w:trHeight w:val="370"/>
        </w:trPr>
        <w:tc>
          <w:tcPr>
            <w:tcW w:w="675" w:type="dxa"/>
            <w:vMerge/>
            <w:shd w:val="clear" w:color="auto" w:fill="auto"/>
          </w:tcPr>
          <w:p w:rsidR="00C713FB" w:rsidRDefault="00C713FB" w:rsidP="00FF612D">
            <w:pPr>
              <w:pStyle w:val="af1"/>
              <w:snapToGrid w:val="0"/>
              <w:jc w:val="center"/>
              <w:rPr>
                <w:rFonts w:ascii="Times New Roman" w:hAnsi="Times New Roman" w:cs="Times New Roman"/>
                <w:sz w:val="24"/>
                <w:szCs w:val="24"/>
              </w:rPr>
            </w:pPr>
          </w:p>
        </w:tc>
        <w:tc>
          <w:tcPr>
            <w:tcW w:w="2273" w:type="dxa"/>
            <w:vMerge/>
            <w:shd w:val="clear" w:color="auto" w:fill="auto"/>
          </w:tcPr>
          <w:p w:rsidR="00C713FB" w:rsidRPr="00614760" w:rsidRDefault="00C713FB"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701" w:type="dxa"/>
            <w:tcBorders>
              <w:top w:val="single" w:sz="4" w:space="0" w:color="auto"/>
            </w:tcBorders>
            <w:shd w:val="clear" w:color="auto" w:fill="auto"/>
          </w:tcPr>
          <w:p w:rsidR="00C713FB" w:rsidRDefault="00C713FB" w:rsidP="00FF612D">
            <w:pPr>
              <w:pStyle w:val="af1"/>
              <w:snapToGrid w:val="0"/>
              <w:rPr>
                <w:rFonts w:ascii="Times New Roman" w:hAnsi="Times New Roman" w:cs="Times New Roman"/>
                <w:sz w:val="24"/>
                <w:szCs w:val="24"/>
              </w:rPr>
            </w:pPr>
            <w:r>
              <w:rPr>
                <w:rFonts w:ascii="Times New Roman" w:hAnsi="Times New Roman" w:cs="Times New Roman"/>
                <w:sz w:val="24"/>
                <w:szCs w:val="24"/>
              </w:rPr>
              <w:t xml:space="preserve">знание, </w:t>
            </w:r>
          </w:p>
          <w:p w:rsidR="00C713FB" w:rsidRDefault="00C713FB" w:rsidP="00FF612D">
            <w:pPr>
              <w:pStyle w:val="af1"/>
              <w:snapToGrid w:val="0"/>
              <w:rPr>
                <w:rFonts w:ascii="Times New Roman" w:hAnsi="Times New Roman" w:cs="Times New Roman"/>
                <w:sz w:val="24"/>
                <w:szCs w:val="24"/>
              </w:rPr>
            </w:pPr>
          </w:p>
          <w:p w:rsidR="00C713FB" w:rsidRDefault="00C713FB" w:rsidP="00FF612D">
            <w:pPr>
              <w:pStyle w:val="af1"/>
              <w:snapToGrid w:val="0"/>
              <w:rPr>
                <w:rFonts w:ascii="Times New Roman" w:hAnsi="Times New Roman" w:cs="Times New Roman"/>
                <w:sz w:val="24"/>
                <w:szCs w:val="24"/>
              </w:rPr>
            </w:pPr>
            <w:r>
              <w:rPr>
                <w:rFonts w:ascii="Times New Roman" w:hAnsi="Times New Roman" w:cs="Times New Roman"/>
                <w:sz w:val="24"/>
                <w:szCs w:val="24"/>
              </w:rPr>
              <w:t>умение</w:t>
            </w:r>
          </w:p>
        </w:tc>
        <w:tc>
          <w:tcPr>
            <w:tcW w:w="1842" w:type="dxa"/>
            <w:gridSpan w:val="2"/>
            <w:tcBorders>
              <w:top w:val="single" w:sz="4" w:space="0" w:color="auto"/>
            </w:tcBorders>
            <w:shd w:val="clear" w:color="auto" w:fill="auto"/>
          </w:tcPr>
          <w:p w:rsidR="00C713FB" w:rsidRDefault="00C713F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Контрольная работа (ПР-2),</w:t>
            </w:r>
          </w:p>
          <w:p w:rsidR="00C713FB" w:rsidRDefault="00C713F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tc>
        <w:tc>
          <w:tcPr>
            <w:tcW w:w="1843" w:type="dxa"/>
            <w:tcBorders>
              <w:top w:val="single" w:sz="4" w:space="0" w:color="auto"/>
            </w:tcBorders>
            <w:shd w:val="clear" w:color="auto" w:fill="auto"/>
          </w:tcPr>
          <w:p w:rsidR="00C713FB" w:rsidRPr="00763D76" w:rsidRDefault="0083563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00C713FB" w:rsidRPr="00763D76">
              <w:rPr>
                <w:rFonts w:ascii="Times New Roman" w:hAnsi="Times New Roman" w:cs="Times New Roman"/>
                <w:color w:val="000000"/>
                <w:sz w:val="24"/>
                <w:szCs w:val="24"/>
              </w:rPr>
              <w:t>: вопросы №№</w:t>
            </w:r>
            <w:r w:rsidR="00C713FB">
              <w:rPr>
                <w:rFonts w:ascii="Times New Roman" w:hAnsi="Times New Roman" w:cs="Times New Roman"/>
                <w:color w:val="000000"/>
                <w:sz w:val="24"/>
                <w:szCs w:val="24"/>
              </w:rPr>
              <w:t xml:space="preserve"> 12. 13, 14, 15</w:t>
            </w:r>
          </w:p>
        </w:tc>
      </w:tr>
      <w:tr w:rsidR="005E02D2" w:rsidTr="00B36F74">
        <w:trPr>
          <w:trHeight w:val="207"/>
        </w:trPr>
        <w:tc>
          <w:tcPr>
            <w:tcW w:w="9327" w:type="dxa"/>
            <w:gridSpan w:val="7"/>
            <w:shd w:val="clear" w:color="auto" w:fill="auto"/>
          </w:tcPr>
          <w:p w:rsidR="005E02D2" w:rsidRPr="00ED0D0F" w:rsidRDefault="005E02D2"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Раздел </w:t>
            </w:r>
            <w:r>
              <w:rPr>
                <w:rFonts w:ascii="Times New Roman" w:hAnsi="Times New Roman" w:cs="Times New Roman"/>
                <w:color w:val="000000"/>
                <w:sz w:val="24"/>
                <w:szCs w:val="24"/>
                <w:lang w:val="en-US"/>
              </w:rPr>
              <w:t>II</w:t>
            </w:r>
            <w:r>
              <w:rPr>
                <w:rFonts w:ascii="Times New Roman" w:hAnsi="Times New Roman" w:cs="Times New Roman"/>
                <w:color w:val="000000"/>
                <w:sz w:val="24"/>
                <w:szCs w:val="24"/>
              </w:rPr>
              <w:t>. Психология деятельности и личности (фундаментальные психологические категории)</w:t>
            </w:r>
          </w:p>
        </w:tc>
      </w:tr>
      <w:tr w:rsidR="00C713FB" w:rsidRPr="00380B6E" w:rsidTr="00B36F74">
        <w:trPr>
          <w:trHeight w:val="601"/>
        </w:trPr>
        <w:tc>
          <w:tcPr>
            <w:tcW w:w="675" w:type="dxa"/>
            <w:vMerge w:val="restart"/>
            <w:shd w:val="clear" w:color="auto" w:fill="auto"/>
          </w:tcPr>
          <w:p w:rsidR="00C713FB" w:rsidRPr="00380B6E" w:rsidRDefault="00C713FB" w:rsidP="00FF612D">
            <w:pPr>
              <w:pStyle w:val="af1"/>
              <w:snapToGrid w:val="0"/>
              <w:jc w:val="center"/>
              <w:rPr>
                <w:rFonts w:ascii="Times New Roman" w:hAnsi="Times New Roman" w:cs="Times New Roman"/>
                <w:sz w:val="24"/>
                <w:szCs w:val="24"/>
              </w:rPr>
            </w:pPr>
            <w:r>
              <w:rPr>
                <w:rFonts w:ascii="Times New Roman" w:hAnsi="Times New Roman" w:cs="Times New Roman"/>
                <w:sz w:val="24"/>
                <w:szCs w:val="24"/>
              </w:rPr>
              <w:t>4</w:t>
            </w:r>
          </w:p>
        </w:tc>
        <w:tc>
          <w:tcPr>
            <w:tcW w:w="2273" w:type="dxa"/>
            <w:vMerge w:val="restart"/>
            <w:shd w:val="clear" w:color="auto" w:fill="auto"/>
          </w:tcPr>
          <w:p w:rsidR="00C713FB" w:rsidRPr="00B97516" w:rsidRDefault="00C713FB" w:rsidP="00FF612D">
            <w:pPr>
              <w:suppressAutoHyphens/>
              <w:rPr>
                <w:sz w:val="28"/>
                <w:szCs w:val="28"/>
              </w:rPr>
            </w:pPr>
            <w:r>
              <w:rPr>
                <w:rFonts w:eastAsia="Times New Roman"/>
              </w:rPr>
              <w:t>Тема 4. Психологическая характеристика деятельности</w:t>
            </w:r>
          </w:p>
        </w:tc>
        <w:tc>
          <w:tcPr>
            <w:tcW w:w="993" w:type="dxa"/>
            <w:tcBorders>
              <w:top w:val="single" w:sz="4" w:space="0" w:color="auto"/>
            </w:tcBorders>
            <w:shd w:val="clear" w:color="auto" w:fill="auto"/>
          </w:tcPr>
          <w:p w:rsidR="00C713FB" w:rsidRPr="00380B6E"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ОК-2</w:t>
            </w:r>
          </w:p>
        </w:tc>
        <w:tc>
          <w:tcPr>
            <w:tcW w:w="1701" w:type="dxa"/>
            <w:shd w:val="clear" w:color="auto" w:fill="auto"/>
          </w:tcPr>
          <w:p w:rsidR="00C713FB" w:rsidRDefault="00C713FB" w:rsidP="00FF612D">
            <w:pPr>
              <w:pStyle w:val="af1"/>
              <w:snapToGrid w:val="0"/>
              <w:rPr>
                <w:rFonts w:ascii="Times New Roman" w:hAnsi="Times New Roman" w:cs="Times New Roman"/>
                <w:sz w:val="24"/>
                <w:szCs w:val="24"/>
              </w:rPr>
            </w:pPr>
            <w:r>
              <w:rPr>
                <w:rFonts w:ascii="Times New Roman" w:hAnsi="Times New Roman" w:cs="Times New Roman"/>
                <w:sz w:val="24"/>
                <w:szCs w:val="24"/>
              </w:rPr>
              <w:t xml:space="preserve">знание, </w:t>
            </w:r>
          </w:p>
          <w:p w:rsidR="00C713FB" w:rsidRDefault="00C713FB" w:rsidP="00FF612D">
            <w:pPr>
              <w:pStyle w:val="af1"/>
              <w:snapToGrid w:val="0"/>
              <w:rPr>
                <w:rFonts w:ascii="Times New Roman" w:hAnsi="Times New Roman" w:cs="Times New Roman"/>
                <w:sz w:val="24"/>
                <w:szCs w:val="24"/>
              </w:rPr>
            </w:pPr>
          </w:p>
          <w:p w:rsidR="00C713FB" w:rsidRPr="00380B6E" w:rsidRDefault="00C713FB" w:rsidP="00FF612D">
            <w:pPr>
              <w:pStyle w:val="af1"/>
              <w:snapToGrid w:val="0"/>
              <w:rPr>
                <w:rFonts w:ascii="Times New Roman" w:hAnsi="Times New Roman" w:cs="Times New Roman"/>
                <w:sz w:val="24"/>
                <w:szCs w:val="24"/>
              </w:rPr>
            </w:pPr>
            <w:r>
              <w:rPr>
                <w:rFonts w:ascii="Times New Roman" w:hAnsi="Times New Roman" w:cs="Times New Roman"/>
                <w:sz w:val="24"/>
                <w:szCs w:val="24"/>
              </w:rPr>
              <w:t>умение</w:t>
            </w:r>
          </w:p>
        </w:tc>
        <w:tc>
          <w:tcPr>
            <w:tcW w:w="1842" w:type="dxa"/>
            <w:gridSpan w:val="2"/>
            <w:shd w:val="clear" w:color="auto" w:fill="auto"/>
          </w:tcPr>
          <w:p w:rsidR="00C713FB" w:rsidRPr="00380B6E" w:rsidRDefault="00C713FB" w:rsidP="00FF612D">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 творческое задание (ПР-13)</w:t>
            </w:r>
          </w:p>
        </w:tc>
        <w:tc>
          <w:tcPr>
            <w:tcW w:w="1843" w:type="dxa"/>
            <w:shd w:val="clear" w:color="auto" w:fill="auto"/>
          </w:tcPr>
          <w:p w:rsidR="00C713FB" w:rsidRPr="00380B6E" w:rsidRDefault="0083563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00C713FB" w:rsidRPr="002F0B92">
              <w:rPr>
                <w:rFonts w:ascii="Times New Roman" w:hAnsi="Times New Roman" w:cs="Times New Roman"/>
                <w:color w:val="000000"/>
                <w:sz w:val="24"/>
                <w:szCs w:val="24"/>
              </w:rPr>
              <w:t>: вопрос №№</w:t>
            </w:r>
            <w:r w:rsidR="00C713FB">
              <w:rPr>
                <w:rFonts w:ascii="Times New Roman" w:hAnsi="Times New Roman" w:cs="Times New Roman"/>
                <w:color w:val="000000"/>
                <w:sz w:val="24"/>
                <w:szCs w:val="24"/>
              </w:rPr>
              <w:t xml:space="preserve"> 28, 29, 30. 21, 32, 33</w:t>
            </w:r>
          </w:p>
        </w:tc>
      </w:tr>
      <w:tr w:rsidR="00C713FB" w:rsidTr="00B36F74">
        <w:trPr>
          <w:trHeight w:val="555"/>
        </w:trPr>
        <w:tc>
          <w:tcPr>
            <w:tcW w:w="675" w:type="dxa"/>
            <w:vMerge/>
            <w:shd w:val="clear" w:color="auto" w:fill="auto"/>
          </w:tcPr>
          <w:p w:rsidR="00C713FB" w:rsidRPr="00380B6E" w:rsidRDefault="00C713FB" w:rsidP="00FF612D">
            <w:pPr>
              <w:pStyle w:val="af1"/>
              <w:snapToGrid w:val="0"/>
              <w:jc w:val="center"/>
              <w:rPr>
                <w:rFonts w:ascii="Times New Roman" w:hAnsi="Times New Roman" w:cs="Times New Roman"/>
                <w:sz w:val="24"/>
                <w:szCs w:val="24"/>
              </w:rPr>
            </w:pPr>
          </w:p>
        </w:tc>
        <w:tc>
          <w:tcPr>
            <w:tcW w:w="2273" w:type="dxa"/>
            <w:vMerge/>
            <w:shd w:val="clear" w:color="auto" w:fill="auto"/>
          </w:tcPr>
          <w:p w:rsidR="00C713FB" w:rsidRPr="00380B6E" w:rsidRDefault="00C713FB"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701" w:type="dxa"/>
            <w:tcBorders>
              <w:top w:val="single" w:sz="4" w:space="0" w:color="auto"/>
            </w:tcBorders>
            <w:shd w:val="clear" w:color="auto" w:fill="auto"/>
          </w:tcPr>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знание, </w:t>
            </w:r>
          </w:p>
          <w:p w:rsidR="00C713FB" w:rsidRDefault="00C713FB" w:rsidP="00FF612D">
            <w:pPr>
              <w:pStyle w:val="af1"/>
              <w:snapToGrid w:val="0"/>
              <w:jc w:val="both"/>
              <w:rPr>
                <w:rFonts w:ascii="Times New Roman" w:hAnsi="Times New Roman" w:cs="Times New Roman"/>
                <w:sz w:val="24"/>
                <w:szCs w:val="24"/>
              </w:rPr>
            </w:pPr>
          </w:p>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умение</w:t>
            </w:r>
          </w:p>
        </w:tc>
        <w:tc>
          <w:tcPr>
            <w:tcW w:w="1842" w:type="dxa"/>
            <w:gridSpan w:val="2"/>
            <w:tcBorders>
              <w:top w:val="single" w:sz="4" w:space="0" w:color="auto"/>
            </w:tcBorders>
            <w:shd w:val="clear" w:color="auto" w:fill="auto"/>
          </w:tcPr>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Собеседование</w:t>
            </w:r>
            <w:r>
              <w:rPr>
                <w:rFonts w:ascii="Times New Roman" w:hAnsi="Times New Roman" w:cs="Times New Roman"/>
                <w:sz w:val="24"/>
                <w:szCs w:val="24"/>
              </w:rPr>
              <w:t xml:space="preserve">  (УО-1), реферат (ПР-4)</w:t>
            </w:r>
          </w:p>
        </w:tc>
        <w:tc>
          <w:tcPr>
            <w:tcW w:w="1843" w:type="dxa"/>
            <w:tcBorders>
              <w:top w:val="single" w:sz="4" w:space="0" w:color="auto"/>
            </w:tcBorders>
            <w:shd w:val="clear" w:color="auto" w:fill="auto"/>
          </w:tcPr>
          <w:p w:rsidR="00C713FB" w:rsidRDefault="0083563D" w:rsidP="00FF612D">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экзамен</w:t>
            </w:r>
            <w:r w:rsidR="00C713FB" w:rsidRPr="002F0B92">
              <w:rPr>
                <w:rFonts w:ascii="Times New Roman" w:hAnsi="Times New Roman" w:cs="Times New Roman"/>
                <w:sz w:val="24"/>
                <w:szCs w:val="24"/>
              </w:rPr>
              <w:t>: вопрос №№</w:t>
            </w:r>
            <w:r w:rsidR="00C713FB">
              <w:rPr>
                <w:rFonts w:ascii="Times New Roman" w:hAnsi="Times New Roman" w:cs="Times New Roman"/>
                <w:sz w:val="24"/>
                <w:szCs w:val="24"/>
              </w:rPr>
              <w:t xml:space="preserve"> 28, 29, 30. 31, 32, 33</w:t>
            </w:r>
          </w:p>
        </w:tc>
      </w:tr>
      <w:tr w:rsidR="00C713FB" w:rsidTr="00B36F74">
        <w:trPr>
          <w:trHeight w:val="370"/>
        </w:trPr>
        <w:tc>
          <w:tcPr>
            <w:tcW w:w="675" w:type="dxa"/>
            <w:vMerge/>
            <w:shd w:val="clear" w:color="auto" w:fill="auto"/>
          </w:tcPr>
          <w:p w:rsidR="00C713FB" w:rsidRPr="00380B6E" w:rsidRDefault="00C713FB" w:rsidP="00FF612D">
            <w:pPr>
              <w:pStyle w:val="af1"/>
              <w:snapToGrid w:val="0"/>
              <w:jc w:val="center"/>
              <w:rPr>
                <w:rFonts w:ascii="Times New Roman" w:hAnsi="Times New Roman" w:cs="Times New Roman"/>
                <w:sz w:val="24"/>
                <w:szCs w:val="24"/>
              </w:rPr>
            </w:pPr>
          </w:p>
        </w:tc>
        <w:tc>
          <w:tcPr>
            <w:tcW w:w="2273" w:type="dxa"/>
            <w:vMerge/>
            <w:shd w:val="clear" w:color="auto" w:fill="auto"/>
          </w:tcPr>
          <w:p w:rsidR="00C713FB" w:rsidRPr="00380B6E" w:rsidRDefault="00C713FB"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701" w:type="dxa"/>
            <w:tcBorders>
              <w:top w:val="single" w:sz="4" w:space="0" w:color="auto"/>
            </w:tcBorders>
            <w:shd w:val="clear" w:color="auto" w:fill="auto"/>
          </w:tcPr>
          <w:p w:rsidR="00C713FB" w:rsidRDefault="00C713F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знание, умение</w:t>
            </w:r>
          </w:p>
        </w:tc>
        <w:tc>
          <w:tcPr>
            <w:tcW w:w="1842" w:type="dxa"/>
            <w:gridSpan w:val="2"/>
            <w:tcBorders>
              <w:top w:val="single" w:sz="4" w:space="0" w:color="auto"/>
            </w:tcBorders>
            <w:shd w:val="clear" w:color="auto" w:fill="auto"/>
          </w:tcPr>
          <w:p w:rsidR="00C713FB" w:rsidRDefault="00C713F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Эссе (ПР-3), творческое задание (ПР-13)</w:t>
            </w:r>
          </w:p>
        </w:tc>
        <w:tc>
          <w:tcPr>
            <w:tcW w:w="1843" w:type="dxa"/>
            <w:tcBorders>
              <w:top w:val="single" w:sz="4" w:space="0" w:color="auto"/>
            </w:tcBorders>
            <w:shd w:val="clear" w:color="auto" w:fill="auto"/>
          </w:tcPr>
          <w:p w:rsidR="00C713FB" w:rsidRDefault="0083563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00C713FB" w:rsidRPr="002F0B92">
              <w:rPr>
                <w:rFonts w:ascii="Times New Roman" w:hAnsi="Times New Roman" w:cs="Times New Roman"/>
                <w:sz w:val="24"/>
                <w:szCs w:val="24"/>
              </w:rPr>
              <w:t>: вопрос №№</w:t>
            </w:r>
            <w:r w:rsidR="00C713FB">
              <w:rPr>
                <w:rFonts w:ascii="Times New Roman" w:hAnsi="Times New Roman" w:cs="Times New Roman"/>
                <w:sz w:val="24"/>
                <w:szCs w:val="24"/>
              </w:rPr>
              <w:t xml:space="preserve"> 21 – 33</w:t>
            </w:r>
          </w:p>
        </w:tc>
      </w:tr>
      <w:tr w:rsidR="00C713FB" w:rsidTr="00B36F74">
        <w:trPr>
          <w:trHeight w:val="370"/>
        </w:trPr>
        <w:tc>
          <w:tcPr>
            <w:tcW w:w="675" w:type="dxa"/>
            <w:vMerge/>
            <w:shd w:val="clear" w:color="auto" w:fill="auto"/>
          </w:tcPr>
          <w:p w:rsidR="00C713FB" w:rsidRPr="00380B6E" w:rsidRDefault="00C713FB" w:rsidP="00FF612D">
            <w:pPr>
              <w:pStyle w:val="af1"/>
              <w:snapToGrid w:val="0"/>
              <w:jc w:val="center"/>
              <w:rPr>
                <w:rFonts w:ascii="Times New Roman" w:hAnsi="Times New Roman" w:cs="Times New Roman"/>
                <w:sz w:val="24"/>
                <w:szCs w:val="24"/>
              </w:rPr>
            </w:pPr>
          </w:p>
        </w:tc>
        <w:tc>
          <w:tcPr>
            <w:tcW w:w="2273" w:type="dxa"/>
            <w:vMerge/>
            <w:shd w:val="clear" w:color="auto" w:fill="auto"/>
          </w:tcPr>
          <w:p w:rsidR="00C713FB" w:rsidRPr="00380B6E" w:rsidRDefault="00C713FB"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701" w:type="dxa"/>
            <w:tcBorders>
              <w:top w:val="single" w:sz="4" w:space="0" w:color="auto"/>
            </w:tcBorders>
            <w:shd w:val="clear" w:color="auto" w:fill="auto"/>
          </w:tcPr>
          <w:p w:rsidR="00C713FB" w:rsidRDefault="00C713FB" w:rsidP="00FF612D">
            <w:pPr>
              <w:pStyle w:val="af1"/>
              <w:snapToGrid w:val="0"/>
              <w:rPr>
                <w:rFonts w:ascii="Times New Roman" w:hAnsi="Times New Roman" w:cs="Times New Roman"/>
                <w:color w:val="000000"/>
                <w:sz w:val="24"/>
                <w:szCs w:val="24"/>
              </w:rPr>
            </w:pPr>
            <w:r>
              <w:rPr>
                <w:rFonts w:ascii="Times New Roman" w:hAnsi="Times New Roman" w:cs="Times New Roman"/>
                <w:sz w:val="24"/>
                <w:szCs w:val="24"/>
              </w:rPr>
              <w:t>знание, умение</w:t>
            </w:r>
          </w:p>
        </w:tc>
        <w:tc>
          <w:tcPr>
            <w:tcW w:w="1842" w:type="dxa"/>
            <w:gridSpan w:val="2"/>
            <w:tcBorders>
              <w:top w:val="single" w:sz="4" w:space="0" w:color="auto"/>
            </w:tcBorders>
            <w:shd w:val="clear" w:color="auto" w:fill="auto"/>
          </w:tcPr>
          <w:p w:rsidR="00C713FB" w:rsidRDefault="00C713F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Эссе (ПР-3), реферат (ПР-4)</w:t>
            </w:r>
          </w:p>
        </w:tc>
        <w:tc>
          <w:tcPr>
            <w:tcW w:w="1843" w:type="dxa"/>
            <w:tcBorders>
              <w:top w:val="single" w:sz="4" w:space="0" w:color="auto"/>
            </w:tcBorders>
            <w:shd w:val="clear" w:color="auto" w:fill="auto"/>
          </w:tcPr>
          <w:p w:rsidR="00C713FB" w:rsidRDefault="0083563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00C713FB" w:rsidRPr="00763D76">
              <w:rPr>
                <w:rFonts w:ascii="Times New Roman" w:hAnsi="Times New Roman" w:cs="Times New Roman"/>
                <w:color w:val="000000"/>
                <w:sz w:val="24"/>
                <w:szCs w:val="24"/>
              </w:rPr>
              <w:t>: вопросы №№</w:t>
            </w:r>
            <w:r w:rsidR="00C713FB">
              <w:rPr>
                <w:rFonts w:ascii="Times New Roman" w:hAnsi="Times New Roman" w:cs="Times New Roman"/>
                <w:color w:val="000000"/>
                <w:sz w:val="24"/>
                <w:szCs w:val="24"/>
              </w:rPr>
              <w:t xml:space="preserve"> 30-33</w:t>
            </w:r>
          </w:p>
        </w:tc>
      </w:tr>
      <w:tr w:rsidR="00C713FB" w:rsidRPr="00380B6E" w:rsidTr="00B36F74">
        <w:trPr>
          <w:trHeight w:val="601"/>
        </w:trPr>
        <w:tc>
          <w:tcPr>
            <w:tcW w:w="675" w:type="dxa"/>
            <w:vMerge w:val="restart"/>
            <w:shd w:val="clear" w:color="auto" w:fill="auto"/>
          </w:tcPr>
          <w:p w:rsidR="00C713FB" w:rsidRPr="00380B6E" w:rsidRDefault="00C713FB" w:rsidP="00FF612D">
            <w:pPr>
              <w:pStyle w:val="af1"/>
              <w:snapToGrid w:val="0"/>
              <w:jc w:val="center"/>
              <w:rPr>
                <w:rFonts w:ascii="Times New Roman" w:hAnsi="Times New Roman" w:cs="Times New Roman"/>
                <w:sz w:val="24"/>
                <w:szCs w:val="24"/>
              </w:rPr>
            </w:pPr>
            <w:r>
              <w:rPr>
                <w:rFonts w:ascii="Times New Roman" w:hAnsi="Times New Roman" w:cs="Times New Roman"/>
                <w:sz w:val="24"/>
                <w:szCs w:val="24"/>
              </w:rPr>
              <w:t>5</w:t>
            </w:r>
          </w:p>
        </w:tc>
        <w:tc>
          <w:tcPr>
            <w:tcW w:w="2273" w:type="dxa"/>
            <w:vMerge w:val="restart"/>
            <w:shd w:val="clear" w:color="auto" w:fill="auto"/>
          </w:tcPr>
          <w:p w:rsidR="00C713FB" w:rsidRPr="00380B6E" w:rsidRDefault="00C713FB" w:rsidP="00FF612D">
            <w:pPr>
              <w:suppressAutoHyphens/>
            </w:pPr>
            <w:r>
              <w:rPr>
                <w:rFonts w:eastAsia="Times New Roman"/>
              </w:rPr>
              <w:t>Т</w:t>
            </w:r>
            <w:r w:rsidRPr="00B97516">
              <w:rPr>
                <w:rFonts w:eastAsia="Times New Roman"/>
              </w:rPr>
              <w:t xml:space="preserve">ема </w:t>
            </w:r>
            <w:r>
              <w:rPr>
                <w:rFonts w:eastAsia="Times New Roman"/>
              </w:rPr>
              <w:t>5</w:t>
            </w:r>
            <w:r w:rsidRPr="00B97516">
              <w:rPr>
                <w:rFonts w:eastAsia="Times New Roman"/>
              </w:rPr>
              <w:t xml:space="preserve">. </w:t>
            </w:r>
            <w:r>
              <w:rPr>
                <w:rFonts w:eastAsia="Times New Roman"/>
              </w:rPr>
              <w:t>Психология личности</w:t>
            </w:r>
          </w:p>
        </w:tc>
        <w:tc>
          <w:tcPr>
            <w:tcW w:w="993" w:type="dxa"/>
            <w:tcBorders>
              <w:top w:val="single" w:sz="4" w:space="0" w:color="auto"/>
            </w:tcBorders>
            <w:shd w:val="clear" w:color="auto" w:fill="auto"/>
          </w:tcPr>
          <w:p w:rsidR="00C713FB" w:rsidRPr="00380B6E"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ОК-2</w:t>
            </w:r>
          </w:p>
        </w:tc>
        <w:tc>
          <w:tcPr>
            <w:tcW w:w="1701" w:type="dxa"/>
            <w:shd w:val="clear" w:color="auto" w:fill="auto"/>
          </w:tcPr>
          <w:p w:rsidR="00C713FB" w:rsidRDefault="00C713FB" w:rsidP="00FF612D">
            <w:pPr>
              <w:pStyle w:val="af1"/>
              <w:snapToGrid w:val="0"/>
              <w:rPr>
                <w:rFonts w:ascii="Times New Roman" w:hAnsi="Times New Roman" w:cs="Times New Roman"/>
                <w:sz w:val="24"/>
                <w:szCs w:val="24"/>
              </w:rPr>
            </w:pPr>
            <w:r>
              <w:rPr>
                <w:rFonts w:ascii="Times New Roman" w:hAnsi="Times New Roman" w:cs="Times New Roman"/>
                <w:sz w:val="24"/>
                <w:szCs w:val="24"/>
              </w:rPr>
              <w:t xml:space="preserve">знание, </w:t>
            </w:r>
          </w:p>
          <w:p w:rsidR="00C713FB" w:rsidRDefault="00C713FB" w:rsidP="00FF612D">
            <w:pPr>
              <w:pStyle w:val="af1"/>
              <w:snapToGrid w:val="0"/>
              <w:rPr>
                <w:rFonts w:ascii="Times New Roman" w:hAnsi="Times New Roman" w:cs="Times New Roman"/>
                <w:sz w:val="24"/>
                <w:szCs w:val="24"/>
              </w:rPr>
            </w:pPr>
          </w:p>
          <w:p w:rsidR="00C713FB" w:rsidRDefault="00C713FB" w:rsidP="00FF612D">
            <w:pPr>
              <w:pStyle w:val="af1"/>
              <w:snapToGrid w:val="0"/>
              <w:rPr>
                <w:rFonts w:ascii="Times New Roman" w:hAnsi="Times New Roman" w:cs="Times New Roman"/>
                <w:sz w:val="24"/>
                <w:szCs w:val="24"/>
              </w:rPr>
            </w:pPr>
            <w:r>
              <w:rPr>
                <w:rFonts w:ascii="Times New Roman" w:hAnsi="Times New Roman" w:cs="Times New Roman"/>
                <w:sz w:val="24"/>
                <w:szCs w:val="24"/>
              </w:rPr>
              <w:t xml:space="preserve">умение, </w:t>
            </w:r>
          </w:p>
          <w:p w:rsidR="00C713FB" w:rsidRDefault="00C713FB" w:rsidP="00FF612D">
            <w:pPr>
              <w:pStyle w:val="af1"/>
              <w:snapToGrid w:val="0"/>
              <w:rPr>
                <w:rFonts w:ascii="Times New Roman" w:hAnsi="Times New Roman" w:cs="Times New Roman"/>
                <w:sz w:val="24"/>
                <w:szCs w:val="24"/>
              </w:rPr>
            </w:pPr>
          </w:p>
          <w:p w:rsidR="00C713FB" w:rsidRDefault="00C713FB" w:rsidP="00FF612D">
            <w:pPr>
              <w:pStyle w:val="af1"/>
              <w:snapToGrid w:val="0"/>
              <w:rPr>
                <w:rFonts w:ascii="Times New Roman" w:hAnsi="Times New Roman" w:cs="Times New Roman"/>
                <w:sz w:val="24"/>
                <w:szCs w:val="24"/>
              </w:rPr>
            </w:pPr>
          </w:p>
          <w:p w:rsidR="00C713FB" w:rsidRPr="00380B6E" w:rsidRDefault="00C713FB" w:rsidP="00FF612D">
            <w:pPr>
              <w:pStyle w:val="af1"/>
              <w:snapToGrid w:val="0"/>
              <w:rPr>
                <w:rFonts w:ascii="Times New Roman" w:hAnsi="Times New Roman" w:cs="Times New Roman"/>
                <w:sz w:val="24"/>
                <w:szCs w:val="24"/>
              </w:rPr>
            </w:pPr>
            <w:r>
              <w:rPr>
                <w:rFonts w:ascii="Times New Roman" w:hAnsi="Times New Roman" w:cs="Times New Roman"/>
                <w:sz w:val="24"/>
                <w:szCs w:val="24"/>
              </w:rPr>
              <w:t>владение</w:t>
            </w:r>
          </w:p>
        </w:tc>
        <w:tc>
          <w:tcPr>
            <w:tcW w:w="1842" w:type="dxa"/>
            <w:gridSpan w:val="2"/>
            <w:shd w:val="clear" w:color="auto" w:fill="auto"/>
          </w:tcPr>
          <w:p w:rsidR="00C713FB" w:rsidRDefault="00C713FB" w:rsidP="00FF612D">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 творческое задание (ПР-13),</w:t>
            </w:r>
          </w:p>
          <w:p w:rsidR="00C713FB" w:rsidRPr="00380B6E" w:rsidRDefault="00C713FB" w:rsidP="00FF612D">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tc>
        <w:tc>
          <w:tcPr>
            <w:tcW w:w="1843" w:type="dxa"/>
            <w:shd w:val="clear" w:color="auto" w:fill="auto"/>
          </w:tcPr>
          <w:p w:rsidR="00C713FB" w:rsidRPr="00380B6E" w:rsidRDefault="0083563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00C713FB" w:rsidRPr="002F0B92">
              <w:rPr>
                <w:rFonts w:ascii="Times New Roman" w:hAnsi="Times New Roman" w:cs="Times New Roman"/>
                <w:color w:val="000000"/>
                <w:sz w:val="24"/>
                <w:szCs w:val="24"/>
              </w:rPr>
              <w:t>: вопрос №№</w:t>
            </w:r>
            <w:r w:rsidR="00C713FB">
              <w:rPr>
                <w:rFonts w:ascii="Times New Roman" w:hAnsi="Times New Roman" w:cs="Times New Roman"/>
                <w:color w:val="000000"/>
                <w:sz w:val="24"/>
                <w:szCs w:val="24"/>
              </w:rPr>
              <w:t xml:space="preserve"> 21</w:t>
            </w:r>
          </w:p>
        </w:tc>
      </w:tr>
      <w:tr w:rsidR="00C713FB" w:rsidTr="00B36F74">
        <w:trPr>
          <w:trHeight w:val="690"/>
        </w:trPr>
        <w:tc>
          <w:tcPr>
            <w:tcW w:w="675" w:type="dxa"/>
            <w:vMerge/>
            <w:shd w:val="clear" w:color="auto" w:fill="auto"/>
          </w:tcPr>
          <w:p w:rsidR="00C713FB" w:rsidRPr="00380B6E" w:rsidRDefault="00C713FB" w:rsidP="00FF612D">
            <w:pPr>
              <w:pStyle w:val="af1"/>
              <w:snapToGrid w:val="0"/>
              <w:jc w:val="center"/>
              <w:rPr>
                <w:rFonts w:ascii="Times New Roman" w:hAnsi="Times New Roman" w:cs="Times New Roman"/>
                <w:sz w:val="24"/>
                <w:szCs w:val="24"/>
              </w:rPr>
            </w:pPr>
          </w:p>
        </w:tc>
        <w:tc>
          <w:tcPr>
            <w:tcW w:w="2273" w:type="dxa"/>
            <w:vMerge/>
            <w:shd w:val="clear" w:color="auto" w:fill="auto"/>
          </w:tcPr>
          <w:p w:rsidR="00C713FB" w:rsidRPr="00380B6E" w:rsidRDefault="00C713FB"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701" w:type="dxa"/>
            <w:tcBorders>
              <w:top w:val="single" w:sz="4" w:space="0" w:color="auto"/>
            </w:tcBorders>
            <w:shd w:val="clear" w:color="auto" w:fill="auto"/>
          </w:tcPr>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знание, умение, </w:t>
            </w:r>
          </w:p>
          <w:p w:rsidR="00C713FB" w:rsidRDefault="00C713FB" w:rsidP="00FF612D">
            <w:pPr>
              <w:pStyle w:val="af1"/>
              <w:snapToGrid w:val="0"/>
              <w:jc w:val="both"/>
              <w:rPr>
                <w:rFonts w:ascii="Times New Roman" w:hAnsi="Times New Roman" w:cs="Times New Roman"/>
                <w:sz w:val="24"/>
                <w:szCs w:val="24"/>
              </w:rPr>
            </w:pPr>
          </w:p>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владение </w:t>
            </w:r>
          </w:p>
        </w:tc>
        <w:tc>
          <w:tcPr>
            <w:tcW w:w="1842" w:type="dxa"/>
            <w:gridSpan w:val="2"/>
            <w:tcBorders>
              <w:top w:val="single" w:sz="4" w:space="0" w:color="auto"/>
            </w:tcBorders>
            <w:shd w:val="clear" w:color="auto" w:fill="auto"/>
          </w:tcPr>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Тесты (ПР-1), контрольная работа (ПР-2),</w:t>
            </w:r>
          </w:p>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творческое задание (ПР-13)</w:t>
            </w:r>
          </w:p>
        </w:tc>
        <w:tc>
          <w:tcPr>
            <w:tcW w:w="1843" w:type="dxa"/>
            <w:tcBorders>
              <w:top w:val="single" w:sz="4" w:space="0" w:color="auto"/>
            </w:tcBorders>
            <w:shd w:val="clear" w:color="auto" w:fill="auto"/>
          </w:tcPr>
          <w:p w:rsidR="00C713FB" w:rsidRDefault="0083563D" w:rsidP="00FF612D">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экзамен</w:t>
            </w:r>
            <w:r w:rsidR="00C713FB" w:rsidRPr="002F0B92">
              <w:rPr>
                <w:rFonts w:ascii="Times New Roman" w:hAnsi="Times New Roman" w:cs="Times New Roman"/>
                <w:sz w:val="24"/>
                <w:szCs w:val="24"/>
              </w:rPr>
              <w:t>: вопрос №№</w:t>
            </w:r>
            <w:r w:rsidR="00C713FB">
              <w:rPr>
                <w:rFonts w:ascii="Times New Roman" w:hAnsi="Times New Roman" w:cs="Times New Roman"/>
                <w:sz w:val="24"/>
                <w:szCs w:val="24"/>
              </w:rPr>
              <w:t xml:space="preserve"> 22, 23, 24, 25, 26, 27; тест</w:t>
            </w:r>
          </w:p>
        </w:tc>
      </w:tr>
      <w:tr w:rsidR="00C713FB" w:rsidTr="00B36F74">
        <w:trPr>
          <w:trHeight w:val="370"/>
        </w:trPr>
        <w:tc>
          <w:tcPr>
            <w:tcW w:w="675" w:type="dxa"/>
            <w:vMerge/>
            <w:shd w:val="clear" w:color="auto" w:fill="auto"/>
          </w:tcPr>
          <w:p w:rsidR="00C713FB" w:rsidRPr="00380B6E" w:rsidRDefault="00C713FB" w:rsidP="00FF612D">
            <w:pPr>
              <w:pStyle w:val="af1"/>
              <w:snapToGrid w:val="0"/>
              <w:jc w:val="center"/>
              <w:rPr>
                <w:rFonts w:ascii="Times New Roman" w:hAnsi="Times New Roman" w:cs="Times New Roman"/>
                <w:sz w:val="24"/>
                <w:szCs w:val="24"/>
              </w:rPr>
            </w:pPr>
          </w:p>
        </w:tc>
        <w:tc>
          <w:tcPr>
            <w:tcW w:w="2273" w:type="dxa"/>
            <w:vMerge/>
            <w:shd w:val="clear" w:color="auto" w:fill="auto"/>
          </w:tcPr>
          <w:p w:rsidR="00C713FB" w:rsidRPr="00380B6E" w:rsidRDefault="00C713FB"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701" w:type="dxa"/>
            <w:tcBorders>
              <w:top w:val="single" w:sz="4" w:space="0" w:color="auto"/>
            </w:tcBorders>
            <w:shd w:val="clear" w:color="auto" w:fill="auto"/>
          </w:tcPr>
          <w:p w:rsidR="00C713FB" w:rsidRDefault="00C713F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знание, умение, </w:t>
            </w:r>
          </w:p>
          <w:p w:rsidR="00C713FB" w:rsidRDefault="00C713FB" w:rsidP="00FF612D">
            <w:pPr>
              <w:pStyle w:val="af1"/>
              <w:snapToGrid w:val="0"/>
              <w:rPr>
                <w:rFonts w:ascii="Times New Roman" w:hAnsi="Times New Roman" w:cs="Times New Roman"/>
                <w:color w:val="000000"/>
                <w:sz w:val="24"/>
                <w:szCs w:val="24"/>
              </w:rPr>
            </w:pPr>
          </w:p>
          <w:p w:rsidR="00C713FB" w:rsidRDefault="00C713F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владение</w:t>
            </w:r>
          </w:p>
        </w:tc>
        <w:tc>
          <w:tcPr>
            <w:tcW w:w="1842" w:type="dxa"/>
            <w:gridSpan w:val="2"/>
            <w:tcBorders>
              <w:top w:val="single" w:sz="4" w:space="0" w:color="auto"/>
            </w:tcBorders>
            <w:shd w:val="clear" w:color="auto" w:fill="auto"/>
          </w:tcPr>
          <w:p w:rsidR="00C713FB" w:rsidRDefault="00C713F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Эссе (ПР-3),</w:t>
            </w:r>
          </w:p>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контрольная работа (ПР-2),</w:t>
            </w:r>
          </w:p>
          <w:p w:rsidR="00C713FB" w:rsidRDefault="00C713F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tc>
        <w:tc>
          <w:tcPr>
            <w:tcW w:w="1843" w:type="dxa"/>
            <w:tcBorders>
              <w:top w:val="single" w:sz="4" w:space="0" w:color="auto"/>
            </w:tcBorders>
            <w:shd w:val="clear" w:color="auto" w:fill="auto"/>
          </w:tcPr>
          <w:p w:rsidR="00C713FB" w:rsidRDefault="0083563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00C713FB" w:rsidRPr="002F0B92">
              <w:rPr>
                <w:rFonts w:ascii="Times New Roman" w:hAnsi="Times New Roman" w:cs="Times New Roman"/>
                <w:sz w:val="24"/>
                <w:szCs w:val="24"/>
              </w:rPr>
              <w:t>: вопрос №№</w:t>
            </w:r>
            <w:r w:rsidR="00C713FB">
              <w:rPr>
                <w:rFonts w:ascii="Times New Roman" w:hAnsi="Times New Roman" w:cs="Times New Roman"/>
                <w:sz w:val="24"/>
                <w:szCs w:val="24"/>
              </w:rPr>
              <w:t xml:space="preserve"> 21 - 27</w:t>
            </w:r>
          </w:p>
        </w:tc>
      </w:tr>
      <w:tr w:rsidR="00C713FB" w:rsidTr="00B36F74">
        <w:trPr>
          <w:trHeight w:val="370"/>
        </w:trPr>
        <w:tc>
          <w:tcPr>
            <w:tcW w:w="675" w:type="dxa"/>
            <w:vMerge/>
            <w:shd w:val="clear" w:color="auto" w:fill="auto"/>
          </w:tcPr>
          <w:p w:rsidR="00C713FB" w:rsidRPr="00380B6E" w:rsidRDefault="00C713FB" w:rsidP="00FF612D">
            <w:pPr>
              <w:pStyle w:val="af1"/>
              <w:snapToGrid w:val="0"/>
              <w:jc w:val="center"/>
              <w:rPr>
                <w:rFonts w:ascii="Times New Roman" w:hAnsi="Times New Roman" w:cs="Times New Roman"/>
                <w:sz w:val="24"/>
                <w:szCs w:val="24"/>
              </w:rPr>
            </w:pPr>
          </w:p>
        </w:tc>
        <w:tc>
          <w:tcPr>
            <w:tcW w:w="2273" w:type="dxa"/>
            <w:vMerge/>
            <w:shd w:val="clear" w:color="auto" w:fill="auto"/>
          </w:tcPr>
          <w:p w:rsidR="00C713FB" w:rsidRPr="00380B6E" w:rsidRDefault="00C713FB"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701" w:type="dxa"/>
            <w:tcBorders>
              <w:top w:val="single" w:sz="4" w:space="0" w:color="auto"/>
            </w:tcBorders>
            <w:shd w:val="clear" w:color="auto" w:fill="auto"/>
          </w:tcPr>
          <w:p w:rsidR="00C713FB" w:rsidRDefault="00C713F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знание, умение, </w:t>
            </w:r>
          </w:p>
          <w:p w:rsidR="00C713FB" w:rsidRDefault="00C713FB" w:rsidP="00FF612D">
            <w:pPr>
              <w:pStyle w:val="af1"/>
              <w:snapToGrid w:val="0"/>
              <w:rPr>
                <w:rFonts w:ascii="Times New Roman" w:hAnsi="Times New Roman" w:cs="Times New Roman"/>
                <w:color w:val="000000"/>
                <w:sz w:val="24"/>
                <w:szCs w:val="24"/>
              </w:rPr>
            </w:pPr>
          </w:p>
          <w:p w:rsidR="00C713FB" w:rsidRDefault="00C713F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владение</w:t>
            </w:r>
          </w:p>
        </w:tc>
        <w:tc>
          <w:tcPr>
            <w:tcW w:w="1842" w:type="dxa"/>
            <w:gridSpan w:val="2"/>
            <w:tcBorders>
              <w:top w:val="single" w:sz="4" w:space="0" w:color="auto"/>
            </w:tcBorders>
            <w:shd w:val="clear" w:color="auto" w:fill="auto"/>
          </w:tcPr>
          <w:p w:rsidR="00C713FB" w:rsidRDefault="00C713F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Тесты (ПР-1), контрольная работа (ПР-2),</w:t>
            </w:r>
          </w:p>
          <w:p w:rsidR="00C713FB" w:rsidRDefault="00C713F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tc>
        <w:tc>
          <w:tcPr>
            <w:tcW w:w="1843" w:type="dxa"/>
            <w:tcBorders>
              <w:top w:val="single" w:sz="4" w:space="0" w:color="auto"/>
            </w:tcBorders>
            <w:shd w:val="clear" w:color="auto" w:fill="auto"/>
          </w:tcPr>
          <w:p w:rsidR="00C713FB" w:rsidRDefault="0083563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00C713FB" w:rsidRPr="00763D76">
              <w:rPr>
                <w:rFonts w:ascii="Times New Roman" w:hAnsi="Times New Roman" w:cs="Times New Roman"/>
                <w:color w:val="000000"/>
                <w:sz w:val="24"/>
                <w:szCs w:val="24"/>
              </w:rPr>
              <w:t>: вопросы №№</w:t>
            </w:r>
            <w:r w:rsidR="00C713FB">
              <w:rPr>
                <w:rFonts w:ascii="Times New Roman" w:hAnsi="Times New Roman" w:cs="Times New Roman"/>
                <w:color w:val="000000"/>
                <w:sz w:val="24"/>
                <w:szCs w:val="24"/>
              </w:rPr>
              <w:t xml:space="preserve"> 25- 27 </w:t>
            </w:r>
          </w:p>
        </w:tc>
      </w:tr>
      <w:tr w:rsidR="005E02D2" w:rsidTr="00B36F74">
        <w:trPr>
          <w:trHeight w:val="210"/>
        </w:trPr>
        <w:tc>
          <w:tcPr>
            <w:tcW w:w="9327" w:type="dxa"/>
            <w:gridSpan w:val="7"/>
            <w:shd w:val="clear" w:color="auto" w:fill="auto"/>
          </w:tcPr>
          <w:p w:rsidR="005E02D2" w:rsidRPr="00ED0D0F" w:rsidRDefault="005E02D2"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III</w:t>
            </w:r>
            <w:r>
              <w:rPr>
                <w:rFonts w:ascii="Times New Roman" w:hAnsi="Times New Roman" w:cs="Times New Roman"/>
                <w:sz w:val="24"/>
                <w:szCs w:val="24"/>
              </w:rPr>
              <w:t>. Методологические основы педагогики</w:t>
            </w:r>
          </w:p>
        </w:tc>
      </w:tr>
      <w:tr w:rsidR="00C713FB" w:rsidRPr="00380B6E" w:rsidTr="00B36F74">
        <w:trPr>
          <w:trHeight w:val="601"/>
        </w:trPr>
        <w:tc>
          <w:tcPr>
            <w:tcW w:w="675" w:type="dxa"/>
            <w:vMerge w:val="restart"/>
            <w:shd w:val="clear" w:color="auto" w:fill="auto"/>
          </w:tcPr>
          <w:p w:rsidR="00C713FB" w:rsidRPr="00380B6E" w:rsidRDefault="00C713FB" w:rsidP="00FF612D">
            <w:pPr>
              <w:pStyle w:val="af1"/>
              <w:snapToGrid w:val="0"/>
              <w:jc w:val="center"/>
              <w:rPr>
                <w:rFonts w:ascii="Times New Roman" w:hAnsi="Times New Roman" w:cs="Times New Roman"/>
                <w:sz w:val="24"/>
                <w:szCs w:val="24"/>
              </w:rPr>
            </w:pPr>
            <w:r>
              <w:rPr>
                <w:rFonts w:ascii="Times New Roman" w:hAnsi="Times New Roman" w:cs="Times New Roman"/>
                <w:sz w:val="24"/>
                <w:szCs w:val="24"/>
              </w:rPr>
              <w:t>6</w:t>
            </w:r>
          </w:p>
        </w:tc>
        <w:tc>
          <w:tcPr>
            <w:tcW w:w="2273" w:type="dxa"/>
            <w:vMerge w:val="restart"/>
            <w:shd w:val="clear" w:color="auto" w:fill="auto"/>
          </w:tcPr>
          <w:p w:rsidR="00C713FB" w:rsidRPr="00B97516" w:rsidRDefault="00C713FB" w:rsidP="00FF612D">
            <w:pPr>
              <w:suppressAutoHyphens/>
            </w:pPr>
            <w:r w:rsidRPr="00B97516">
              <w:rPr>
                <w:rFonts w:eastAsia="Times New Roman"/>
              </w:rPr>
              <w:t xml:space="preserve">Тема </w:t>
            </w:r>
            <w:r>
              <w:rPr>
                <w:rFonts w:eastAsia="Times New Roman"/>
              </w:rPr>
              <w:t>6. Педагогика: предмет, объект, задачи и основные педагогические категории</w:t>
            </w:r>
          </w:p>
        </w:tc>
        <w:tc>
          <w:tcPr>
            <w:tcW w:w="993" w:type="dxa"/>
            <w:tcBorders>
              <w:top w:val="single" w:sz="4" w:space="0" w:color="auto"/>
            </w:tcBorders>
            <w:shd w:val="clear" w:color="auto" w:fill="auto"/>
          </w:tcPr>
          <w:p w:rsidR="00C713FB" w:rsidRPr="00380B6E"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ОК-2</w:t>
            </w:r>
          </w:p>
        </w:tc>
        <w:tc>
          <w:tcPr>
            <w:tcW w:w="1701" w:type="dxa"/>
            <w:shd w:val="clear" w:color="auto" w:fill="auto"/>
          </w:tcPr>
          <w:p w:rsidR="00C713FB" w:rsidRPr="00380B6E" w:rsidRDefault="00C713FB" w:rsidP="00FF612D">
            <w:pPr>
              <w:pStyle w:val="af1"/>
              <w:snapToGrid w:val="0"/>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shd w:val="clear" w:color="auto" w:fill="auto"/>
          </w:tcPr>
          <w:p w:rsidR="00C713FB" w:rsidRPr="00380B6E" w:rsidRDefault="00C713FB" w:rsidP="00FF612D">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 Эссе (ПР-3), творческое задание (ПР-13)</w:t>
            </w:r>
          </w:p>
        </w:tc>
        <w:tc>
          <w:tcPr>
            <w:tcW w:w="1843" w:type="dxa"/>
            <w:shd w:val="clear" w:color="auto" w:fill="auto"/>
          </w:tcPr>
          <w:p w:rsidR="00C713FB" w:rsidRPr="00380B6E" w:rsidRDefault="0083563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00C713FB" w:rsidRPr="002F0B92">
              <w:rPr>
                <w:rFonts w:ascii="Times New Roman" w:hAnsi="Times New Roman" w:cs="Times New Roman"/>
                <w:color w:val="000000"/>
                <w:sz w:val="24"/>
                <w:szCs w:val="24"/>
              </w:rPr>
              <w:t>: вопрос №№</w:t>
            </w:r>
            <w:r w:rsidR="00C713FB">
              <w:rPr>
                <w:rFonts w:ascii="Times New Roman" w:hAnsi="Times New Roman" w:cs="Times New Roman"/>
                <w:color w:val="000000"/>
                <w:sz w:val="24"/>
                <w:szCs w:val="24"/>
              </w:rPr>
              <w:t xml:space="preserve"> 34, 35, 36, 37, 38</w:t>
            </w:r>
          </w:p>
        </w:tc>
      </w:tr>
      <w:tr w:rsidR="00C713FB" w:rsidTr="00B36F74">
        <w:trPr>
          <w:trHeight w:val="555"/>
        </w:trPr>
        <w:tc>
          <w:tcPr>
            <w:tcW w:w="675" w:type="dxa"/>
            <w:vMerge/>
            <w:shd w:val="clear" w:color="auto" w:fill="auto"/>
          </w:tcPr>
          <w:p w:rsidR="00C713FB" w:rsidRPr="00380B6E" w:rsidRDefault="00C713FB" w:rsidP="00FF612D">
            <w:pPr>
              <w:pStyle w:val="af1"/>
              <w:snapToGrid w:val="0"/>
              <w:jc w:val="center"/>
              <w:rPr>
                <w:rFonts w:ascii="Times New Roman" w:hAnsi="Times New Roman" w:cs="Times New Roman"/>
                <w:sz w:val="24"/>
                <w:szCs w:val="24"/>
              </w:rPr>
            </w:pPr>
          </w:p>
        </w:tc>
        <w:tc>
          <w:tcPr>
            <w:tcW w:w="2273" w:type="dxa"/>
            <w:vMerge/>
            <w:shd w:val="clear" w:color="auto" w:fill="auto"/>
          </w:tcPr>
          <w:p w:rsidR="00C713FB" w:rsidRPr="00380B6E" w:rsidRDefault="00C713FB"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701" w:type="dxa"/>
            <w:tcBorders>
              <w:top w:val="single" w:sz="4" w:space="0" w:color="auto"/>
            </w:tcBorders>
            <w:shd w:val="clear" w:color="auto" w:fill="auto"/>
          </w:tcPr>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Собеседование</w:t>
            </w:r>
            <w:r>
              <w:rPr>
                <w:rFonts w:ascii="Times New Roman" w:hAnsi="Times New Roman" w:cs="Times New Roman"/>
                <w:sz w:val="24"/>
                <w:szCs w:val="24"/>
              </w:rPr>
              <w:t xml:space="preserve">  (УО-1)</w:t>
            </w:r>
          </w:p>
        </w:tc>
        <w:tc>
          <w:tcPr>
            <w:tcW w:w="1843" w:type="dxa"/>
            <w:tcBorders>
              <w:top w:val="single" w:sz="4" w:space="0" w:color="auto"/>
            </w:tcBorders>
            <w:shd w:val="clear" w:color="auto" w:fill="auto"/>
          </w:tcPr>
          <w:p w:rsidR="00C713FB" w:rsidRDefault="0083563D" w:rsidP="00FF612D">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экзамен</w:t>
            </w:r>
            <w:r w:rsidR="00C713FB" w:rsidRPr="002F0B92">
              <w:rPr>
                <w:rFonts w:ascii="Times New Roman" w:hAnsi="Times New Roman" w:cs="Times New Roman"/>
                <w:sz w:val="24"/>
                <w:szCs w:val="24"/>
              </w:rPr>
              <w:t>: вопрос №№</w:t>
            </w:r>
            <w:r w:rsidR="00C713FB">
              <w:rPr>
                <w:rFonts w:ascii="Times New Roman" w:hAnsi="Times New Roman" w:cs="Times New Roman"/>
                <w:sz w:val="24"/>
                <w:szCs w:val="24"/>
              </w:rPr>
              <w:t xml:space="preserve"> 38, 39, 58</w:t>
            </w:r>
          </w:p>
        </w:tc>
      </w:tr>
      <w:tr w:rsidR="00C713FB" w:rsidTr="00B36F74">
        <w:trPr>
          <w:trHeight w:val="370"/>
        </w:trPr>
        <w:tc>
          <w:tcPr>
            <w:tcW w:w="675" w:type="dxa"/>
            <w:vMerge/>
            <w:shd w:val="clear" w:color="auto" w:fill="auto"/>
          </w:tcPr>
          <w:p w:rsidR="00C713FB" w:rsidRPr="00380B6E" w:rsidRDefault="00C713FB" w:rsidP="00FF612D">
            <w:pPr>
              <w:pStyle w:val="af1"/>
              <w:snapToGrid w:val="0"/>
              <w:jc w:val="center"/>
              <w:rPr>
                <w:rFonts w:ascii="Times New Roman" w:hAnsi="Times New Roman" w:cs="Times New Roman"/>
                <w:sz w:val="24"/>
                <w:szCs w:val="24"/>
              </w:rPr>
            </w:pPr>
          </w:p>
        </w:tc>
        <w:tc>
          <w:tcPr>
            <w:tcW w:w="2273" w:type="dxa"/>
            <w:vMerge/>
            <w:shd w:val="clear" w:color="auto" w:fill="auto"/>
          </w:tcPr>
          <w:p w:rsidR="00C713FB" w:rsidRPr="00380B6E" w:rsidRDefault="00C713FB"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701" w:type="dxa"/>
            <w:tcBorders>
              <w:top w:val="single" w:sz="4" w:space="0" w:color="auto"/>
            </w:tcBorders>
            <w:shd w:val="clear" w:color="auto" w:fill="auto"/>
          </w:tcPr>
          <w:p w:rsidR="00C713FB" w:rsidRDefault="00C713F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знание</w:t>
            </w:r>
          </w:p>
        </w:tc>
        <w:tc>
          <w:tcPr>
            <w:tcW w:w="1842" w:type="dxa"/>
            <w:gridSpan w:val="2"/>
            <w:tcBorders>
              <w:top w:val="single" w:sz="4" w:space="0" w:color="auto"/>
            </w:tcBorders>
            <w:shd w:val="clear" w:color="auto" w:fill="auto"/>
          </w:tcPr>
          <w:p w:rsidR="00C713FB" w:rsidRDefault="00C713F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 эссе (ПР-3)</w:t>
            </w:r>
          </w:p>
        </w:tc>
        <w:tc>
          <w:tcPr>
            <w:tcW w:w="1843" w:type="dxa"/>
            <w:tcBorders>
              <w:top w:val="single" w:sz="4" w:space="0" w:color="auto"/>
            </w:tcBorders>
            <w:shd w:val="clear" w:color="auto" w:fill="auto"/>
          </w:tcPr>
          <w:p w:rsidR="00C713FB" w:rsidRDefault="0083563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00C713FB" w:rsidRPr="002F0B92">
              <w:rPr>
                <w:rFonts w:ascii="Times New Roman" w:hAnsi="Times New Roman" w:cs="Times New Roman"/>
                <w:sz w:val="24"/>
                <w:szCs w:val="24"/>
              </w:rPr>
              <w:t>: вопрос №№</w:t>
            </w:r>
            <w:r w:rsidR="00C713FB">
              <w:rPr>
                <w:rFonts w:ascii="Times New Roman" w:hAnsi="Times New Roman" w:cs="Times New Roman"/>
                <w:sz w:val="24"/>
                <w:szCs w:val="24"/>
              </w:rPr>
              <w:t xml:space="preserve"> 34 – 39, 58</w:t>
            </w:r>
          </w:p>
        </w:tc>
      </w:tr>
      <w:tr w:rsidR="00C713FB" w:rsidTr="00B36F74">
        <w:trPr>
          <w:trHeight w:val="370"/>
        </w:trPr>
        <w:tc>
          <w:tcPr>
            <w:tcW w:w="675" w:type="dxa"/>
            <w:vMerge/>
            <w:shd w:val="clear" w:color="auto" w:fill="auto"/>
          </w:tcPr>
          <w:p w:rsidR="00C713FB" w:rsidRPr="00380B6E" w:rsidRDefault="00C713FB" w:rsidP="00FF612D">
            <w:pPr>
              <w:pStyle w:val="af1"/>
              <w:snapToGrid w:val="0"/>
              <w:jc w:val="center"/>
              <w:rPr>
                <w:rFonts w:ascii="Times New Roman" w:hAnsi="Times New Roman" w:cs="Times New Roman"/>
                <w:sz w:val="24"/>
                <w:szCs w:val="24"/>
              </w:rPr>
            </w:pPr>
          </w:p>
        </w:tc>
        <w:tc>
          <w:tcPr>
            <w:tcW w:w="2273" w:type="dxa"/>
            <w:vMerge/>
            <w:shd w:val="clear" w:color="auto" w:fill="auto"/>
          </w:tcPr>
          <w:p w:rsidR="00C713FB" w:rsidRPr="00380B6E" w:rsidRDefault="00C713FB"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701" w:type="dxa"/>
            <w:tcBorders>
              <w:top w:val="single" w:sz="4" w:space="0" w:color="auto"/>
            </w:tcBorders>
            <w:shd w:val="clear" w:color="auto" w:fill="auto"/>
          </w:tcPr>
          <w:p w:rsidR="00C713FB" w:rsidRDefault="00C713FB" w:rsidP="00FF612D">
            <w:pPr>
              <w:pStyle w:val="af1"/>
              <w:snapToGrid w:val="0"/>
              <w:rPr>
                <w:rFonts w:ascii="Times New Roman" w:hAnsi="Times New Roman" w:cs="Times New Roman"/>
                <w:color w:val="000000"/>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C713FB" w:rsidRDefault="00C713F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w:t>
            </w:r>
          </w:p>
        </w:tc>
        <w:tc>
          <w:tcPr>
            <w:tcW w:w="1843" w:type="dxa"/>
            <w:tcBorders>
              <w:top w:val="single" w:sz="4" w:space="0" w:color="auto"/>
            </w:tcBorders>
            <w:shd w:val="clear" w:color="auto" w:fill="auto"/>
          </w:tcPr>
          <w:p w:rsidR="00C713FB" w:rsidRDefault="0083563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00C713FB" w:rsidRPr="00763D76">
              <w:rPr>
                <w:rFonts w:ascii="Times New Roman" w:hAnsi="Times New Roman" w:cs="Times New Roman"/>
                <w:color w:val="000000"/>
                <w:sz w:val="24"/>
                <w:szCs w:val="24"/>
              </w:rPr>
              <w:t>: вопросы №№</w:t>
            </w:r>
            <w:r w:rsidR="00C713FB">
              <w:rPr>
                <w:rFonts w:ascii="Times New Roman" w:hAnsi="Times New Roman" w:cs="Times New Roman"/>
                <w:color w:val="000000"/>
                <w:sz w:val="24"/>
                <w:szCs w:val="24"/>
              </w:rPr>
              <w:t xml:space="preserve"> 34 – 39 </w:t>
            </w:r>
          </w:p>
        </w:tc>
      </w:tr>
      <w:tr w:rsidR="00C713FB" w:rsidRPr="000017A0" w:rsidTr="00B36F74">
        <w:trPr>
          <w:trHeight w:val="781"/>
        </w:trPr>
        <w:tc>
          <w:tcPr>
            <w:tcW w:w="675" w:type="dxa"/>
            <w:vMerge w:val="restart"/>
            <w:shd w:val="clear" w:color="auto" w:fill="auto"/>
          </w:tcPr>
          <w:p w:rsidR="00C713FB" w:rsidRPr="00380B6E" w:rsidRDefault="00C713FB" w:rsidP="00FF612D">
            <w:pPr>
              <w:pStyle w:val="af1"/>
              <w:snapToGrid w:val="0"/>
              <w:jc w:val="center"/>
              <w:rPr>
                <w:rFonts w:ascii="Times New Roman" w:hAnsi="Times New Roman" w:cs="Times New Roman"/>
                <w:sz w:val="24"/>
                <w:szCs w:val="24"/>
              </w:rPr>
            </w:pPr>
            <w:r>
              <w:rPr>
                <w:rFonts w:ascii="Times New Roman" w:hAnsi="Times New Roman" w:cs="Times New Roman"/>
                <w:sz w:val="24"/>
                <w:szCs w:val="24"/>
              </w:rPr>
              <w:t>7</w:t>
            </w:r>
          </w:p>
        </w:tc>
        <w:tc>
          <w:tcPr>
            <w:tcW w:w="2273" w:type="dxa"/>
            <w:vMerge w:val="restart"/>
            <w:shd w:val="clear" w:color="auto" w:fill="auto"/>
          </w:tcPr>
          <w:p w:rsidR="00C713FB" w:rsidRPr="00B97516" w:rsidRDefault="00C713FB" w:rsidP="00FF612D">
            <w:pPr>
              <w:suppressAutoHyphens/>
            </w:pPr>
            <w:r w:rsidRPr="00B97516">
              <w:rPr>
                <w:rFonts w:eastAsia="Times New Roman"/>
              </w:rPr>
              <w:t xml:space="preserve">Тема </w:t>
            </w:r>
            <w:r>
              <w:rPr>
                <w:rFonts w:eastAsia="Times New Roman"/>
              </w:rPr>
              <w:t>7</w:t>
            </w:r>
            <w:r w:rsidRPr="00B97516">
              <w:rPr>
                <w:rFonts w:eastAsia="Times New Roman"/>
              </w:rPr>
              <w:t xml:space="preserve">. </w:t>
            </w:r>
            <w:r>
              <w:rPr>
                <w:rFonts w:eastAsia="Times New Roman"/>
              </w:rPr>
              <w:t>Теория и практика обучения (дидактика)</w:t>
            </w:r>
          </w:p>
        </w:tc>
        <w:tc>
          <w:tcPr>
            <w:tcW w:w="993" w:type="dxa"/>
            <w:tcBorders>
              <w:top w:val="single" w:sz="4" w:space="0" w:color="auto"/>
            </w:tcBorders>
            <w:shd w:val="clear" w:color="auto" w:fill="auto"/>
          </w:tcPr>
          <w:p w:rsidR="00C713FB" w:rsidRPr="00380B6E"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ОК-2</w:t>
            </w:r>
          </w:p>
        </w:tc>
        <w:tc>
          <w:tcPr>
            <w:tcW w:w="1701" w:type="dxa"/>
            <w:shd w:val="clear" w:color="auto" w:fill="auto"/>
          </w:tcPr>
          <w:p w:rsidR="00C713FB" w:rsidRPr="00380B6E" w:rsidRDefault="00C713FB" w:rsidP="00FF612D">
            <w:pPr>
              <w:pStyle w:val="af1"/>
              <w:snapToGrid w:val="0"/>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shd w:val="clear" w:color="auto" w:fill="auto"/>
          </w:tcPr>
          <w:p w:rsidR="00C713FB" w:rsidRPr="000017A0" w:rsidRDefault="00C713FB" w:rsidP="00FF612D">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Доклад (УО-3), реферат (ПР-4), творческое задание (ПР-13)</w:t>
            </w:r>
          </w:p>
        </w:tc>
        <w:tc>
          <w:tcPr>
            <w:tcW w:w="1843" w:type="dxa"/>
            <w:tcBorders>
              <w:top w:val="single" w:sz="4" w:space="0" w:color="auto"/>
            </w:tcBorders>
            <w:shd w:val="clear" w:color="auto" w:fill="auto"/>
          </w:tcPr>
          <w:p w:rsidR="00C713FB" w:rsidRPr="000017A0" w:rsidRDefault="00C713FB" w:rsidP="00FF612D">
            <w:pPr>
              <w:pStyle w:val="af1"/>
              <w:snapToGrid w:val="0"/>
              <w:rPr>
                <w:rFonts w:ascii="Times New Roman" w:hAnsi="Times New Roman" w:cs="Times New Roman"/>
                <w:color w:val="000000"/>
                <w:sz w:val="24"/>
                <w:szCs w:val="24"/>
              </w:rPr>
            </w:pPr>
            <w:r w:rsidRPr="002F0B92">
              <w:rPr>
                <w:rFonts w:ascii="Times New Roman" w:hAnsi="Times New Roman" w:cs="Times New Roman"/>
                <w:color w:val="000000"/>
                <w:sz w:val="24"/>
                <w:szCs w:val="24"/>
              </w:rPr>
              <w:t>зачёт: вопрос №№</w:t>
            </w:r>
            <w:r>
              <w:rPr>
                <w:rFonts w:ascii="Times New Roman" w:hAnsi="Times New Roman" w:cs="Times New Roman"/>
                <w:color w:val="000000"/>
                <w:sz w:val="24"/>
                <w:szCs w:val="24"/>
              </w:rPr>
              <w:t xml:space="preserve"> 40, 41, 42, 43</w:t>
            </w:r>
          </w:p>
        </w:tc>
      </w:tr>
      <w:tr w:rsidR="00C713FB" w:rsidTr="00B36F74">
        <w:trPr>
          <w:trHeight w:val="555"/>
        </w:trPr>
        <w:tc>
          <w:tcPr>
            <w:tcW w:w="675" w:type="dxa"/>
            <w:vMerge/>
            <w:shd w:val="clear" w:color="auto" w:fill="auto"/>
          </w:tcPr>
          <w:p w:rsidR="00C713FB" w:rsidRPr="00380B6E" w:rsidRDefault="00C713FB" w:rsidP="00FF612D">
            <w:pPr>
              <w:pStyle w:val="af1"/>
              <w:snapToGrid w:val="0"/>
              <w:jc w:val="center"/>
              <w:rPr>
                <w:rFonts w:ascii="Times New Roman" w:hAnsi="Times New Roman" w:cs="Times New Roman"/>
                <w:sz w:val="24"/>
                <w:szCs w:val="24"/>
              </w:rPr>
            </w:pPr>
          </w:p>
        </w:tc>
        <w:tc>
          <w:tcPr>
            <w:tcW w:w="2273" w:type="dxa"/>
            <w:vMerge/>
            <w:shd w:val="clear" w:color="auto" w:fill="auto"/>
          </w:tcPr>
          <w:p w:rsidR="00C713FB" w:rsidRPr="00380B6E" w:rsidRDefault="00C713FB"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701" w:type="dxa"/>
            <w:tcBorders>
              <w:top w:val="single" w:sz="4" w:space="0" w:color="auto"/>
            </w:tcBorders>
            <w:shd w:val="clear" w:color="auto" w:fill="auto"/>
          </w:tcPr>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Дискуссия (УО-4)</w:t>
            </w:r>
          </w:p>
        </w:tc>
        <w:tc>
          <w:tcPr>
            <w:tcW w:w="1843" w:type="dxa"/>
            <w:tcBorders>
              <w:top w:val="single" w:sz="4" w:space="0" w:color="auto"/>
            </w:tcBorders>
            <w:shd w:val="clear" w:color="auto" w:fill="auto"/>
          </w:tcPr>
          <w:p w:rsidR="00C713FB" w:rsidRDefault="0083563D" w:rsidP="00FF612D">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экзамен</w:t>
            </w:r>
            <w:r w:rsidR="00C713FB" w:rsidRPr="002F0B92">
              <w:rPr>
                <w:rFonts w:ascii="Times New Roman" w:hAnsi="Times New Roman" w:cs="Times New Roman"/>
                <w:sz w:val="24"/>
                <w:szCs w:val="24"/>
              </w:rPr>
              <w:t>: вопрос №№</w:t>
            </w:r>
            <w:r w:rsidR="00C713FB">
              <w:rPr>
                <w:rFonts w:ascii="Times New Roman" w:hAnsi="Times New Roman" w:cs="Times New Roman"/>
                <w:sz w:val="24"/>
                <w:szCs w:val="24"/>
              </w:rPr>
              <w:t xml:space="preserve"> 44, 45, 50, 51, 52, 53. 54, 55</w:t>
            </w:r>
          </w:p>
        </w:tc>
      </w:tr>
      <w:tr w:rsidR="00C713FB" w:rsidTr="00B36F74">
        <w:trPr>
          <w:trHeight w:val="370"/>
        </w:trPr>
        <w:tc>
          <w:tcPr>
            <w:tcW w:w="675" w:type="dxa"/>
            <w:vMerge/>
            <w:shd w:val="clear" w:color="auto" w:fill="auto"/>
          </w:tcPr>
          <w:p w:rsidR="00C713FB" w:rsidRPr="00380B6E" w:rsidRDefault="00C713FB" w:rsidP="00FF612D">
            <w:pPr>
              <w:pStyle w:val="af1"/>
              <w:snapToGrid w:val="0"/>
              <w:jc w:val="center"/>
              <w:rPr>
                <w:rFonts w:ascii="Times New Roman" w:hAnsi="Times New Roman" w:cs="Times New Roman"/>
                <w:sz w:val="24"/>
                <w:szCs w:val="24"/>
              </w:rPr>
            </w:pPr>
          </w:p>
        </w:tc>
        <w:tc>
          <w:tcPr>
            <w:tcW w:w="2273" w:type="dxa"/>
            <w:vMerge/>
            <w:shd w:val="clear" w:color="auto" w:fill="auto"/>
          </w:tcPr>
          <w:p w:rsidR="00C713FB" w:rsidRPr="00380B6E" w:rsidRDefault="00C713FB"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701" w:type="dxa"/>
            <w:tcBorders>
              <w:top w:val="single" w:sz="4" w:space="0" w:color="auto"/>
            </w:tcBorders>
            <w:shd w:val="clear" w:color="auto" w:fill="auto"/>
          </w:tcPr>
          <w:p w:rsidR="00C713FB" w:rsidRDefault="00C713F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знание</w:t>
            </w:r>
          </w:p>
        </w:tc>
        <w:tc>
          <w:tcPr>
            <w:tcW w:w="1842" w:type="dxa"/>
            <w:gridSpan w:val="2"/>
            <w:tcBorders>
              <w:top w:val="single" w:sz="4" w:space="0" w:color="auto"/>
            </w:tcBorders>
            <w:shd w:val="clear" w:color="auto" w:fill="auto"/>
          </w:tcPr>
          <w:p w:rsidR="00C713FB" w:rsidRDefault="00C713F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Дискуссия (УО-4)</w:t>
            </w:r>
          </w:p>
        </w:tc>
        <w:tc>
          <w:tcPr>
            <w:tcW w:w="1843" w:type="dxa"/>
            <w:tcBorders>
              <w:top w:val="single" w:sz="4" w:space="0" w:color="auto"/>
            </w:tcBorders>
            <w:shd w:val="clear" w:color="auto" w:fill="auto"/>
          </w:tcPr>
          <w:p w:rsidR="00C713FB" w:rsidRDefault="0083563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Pr="002F0B92">
              <w:rPr>
                <w:rFonts w:ascii="Times New Roman" w:hAnsi="Times New Roman" w:cs="Times New Roman"/>
                <w:sz w:val="24"/>
                <w:szCs w:val="24"/>
              </w:rPr>
              <w:t xml:space="preserve"> </w:t>
            </w:r>
            <w:r w:rsidR="00C713FB" w:rsidRPr="002F0B92">
              <w:rPr>
                <w:rFonts w:ascii="Times New Roman" w:hAnsi="Times New Roman" w:cs="Times New Roman"/>
                <w:sz w:val="24"/>
                <w:szCs w:val="24"/>
              </w:rPr>
              <w:t>т: вопрос №№</w:t>
            </w:r>
            <w:r w:rsidR="00C713FB">
              <w:rPr>
                <w:rFonts w:ascii="Times New Roman" w:hAnsi="Times New Roman" w:cs="Times New Roman"/>
                <w:sz w:val="24"/>
                <w:szCs w:val="24"/>
              </w:rPr>
              <w:t xml:space="preserve"> 40 – 55</w:t>
            </w:r>
          </w:p>
        </w:tc>
      </w:tr>
      <w:tr w:rsidR="00C713FB" w:rsidTr="00B36F74">
        <w:trPr>
          <w:trHeight w:val="370"/>
        </w:trPr>
        <w:tc>
          <w:tcPr>
            <w:tcW w:w="675" w:type="dxa"/>
            <w:vMerge/>
            <w:shd w:val="clear" w:color="auto" w:fill="auto"/>
          </w:tcPr>
          <w:p w:rsidR="00C713FB" w:rsidRPr="00380B6E" w:rsidRDefault="00C713FB" w:rsidP="00FF612D">
            <w:pPr>
              <w:pStyle w:val="af1"/>
              <w:snapToGrid w:val="0"/>
              <w:jc w:val="center"/>
              <w:rPr>
                <w:rFonts w:ascii="Times New Roman" w:hAnsi="Times New Roman" w:cs="Times New Roman"/>
                <w:sz w:val="24"/>
                <w:szCs w:val="24"/>
              </w:rPr>
            </w:pPr>
          </w:p>
        </w:tc>
        <w:tc>
          <w:tcPr>
            <w:tcW w:w="2273" w:type="dxa"/>
            <w:vMerge/>
            <w:shd w:val="clear" w:color="auto" w:fill="auto"/>
          </w:tcPr>
          <w:p w:rsidR="00C713FB" w:rsidRPr="00380B6E" w:rsidRDefault="00C713FB"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C713FB" w:rsidRDefault="00C713F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701" w:type="dxa"/>
            <w:tcBorders>
              <w:top w:val="single" w:sz="4" w:space="0" w:color="auto"/>
            </w:tcBorders>
            <w:shd w:val="clear" w:color="auto" w:fill="auto"/>
          </w:tcPr>
          <w:p w:rsidR="00C713FB" w:rsidRDefault="00C713FB" w:rsidP="00FF612D">
            <w:pPr>
              <w:pStyle w:val="af1"/>
              <w:snapToGrid w:val="0"/>
              <w:rPr>
                <w:rFonts w:ascii="Times New Roman" w:hAnsi="Times New Roman" w:cs="Times New Roman"/>
                <w:color w:val="000000"/>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C713FB" w:rsidRDefault="00C713F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 дискуссия (УО-4)</w:t>
            </w:r>
          </w:p>
        </w:tc>
        <w:tc>
          <w:tcPr>
            <w:tcW w:w="1843" w:type="dxa"/>
            <w:tcBorders>
              <w:top w:val="single" w:sz="4" w:space="0" w:color="auto"/>
            </w:tcBorders>
            <w:shd w:val="clear" w:color="auto" w:fill="auto"/>
          </w:tcPr>
          <w:p w:rsidR="00C713FB" w:rsidRDefault="00C713FB" w:rsidP="00FF612D">
            <w:pPr>
              <w:pStyle w:val="af1"/>
              <w:snapToGrid w:val="0"/>
              <w:rPr>
                <w:rFonts w:ascii="Times New Roman" w:hAnsi="Times New Roman" w:cs="Times New Roman"/>
                <w:color w:val="000000"/>
                <w:sz w:val="24"/>
                <w:szCs w:val="24"/>
              </w:rPr>
            </w:pPr>
            <w:r w:rsidRPr="00763D76">
              <w:rPr>
                <w:rFonts w:ascii="Times New Roman" w:hAnsi="Times New Roman" w:cs="Times New Roman"/>
                <w:color w:val="000000"/>
                <w:sz w:val="24"/>
                <w:szCs w:val="24"/>
              </w:rPr>
              <w:t>зачёт: вопросы №№</w:t>
            </w:r>
            <w:r>
              <w:rPr>
                <w:rFonts w:ascii="Times New Roman" w:hAnsi="Times New Roman" w:cs="Times New Roman"/>
                <w:color w:val="000000"/>
                <w:sz w:val="24"/>
                <w:szCs w:val="24"/>
              </w:rPr>
              <w:t xml:space="preserve"> 40 - 45</w:t>
            </w:r>
          </w:p>
        </w:tc>
      </w:tr>
      <w:tr w:rsidR="005E02D2" w:rsidTr="00B36F74">
        <w:trPr>
          <w:trHeight w:val="345"/>
        </w:trPr>
        <w:tc>
          <w:tcPr>
            <w:tcW w:w="9327" w:type="dxa"/>
            <w:gridSpan w:val="7"/>
            <w:shd w:val="clear" w:color="auto" w:fill="auto"/>
          </w:tcPr>
          <w:p w:rsidR="005E02D2" w:rsidRPr="00A571DC" w:rsidRDefault="005E02D2"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Pr>
                <w:rFonts w:ascii="Times New Roman" w:hAnsi="Times New Roman" w:cs="Times New Roman"/>
                <w:sz w:val="24"/>
                <w:szCs w:val="24"/>
              </w:rPr>
              <w:t>. Обучение и воспитание в целостном педагогическом процессе</w:t>
            </w:r>
          </w:p>
        </w:tc>
      </w:tr>
      <w:tr w:rsidR="00B76FBB" w:rsidRPr="000017A0" w:rsidTr="00B36F74">
        <w:trPr>
          <w:trHeight w:val="601"/>
        </w:trPr>
        <w:tc>
          <w:tcPr>
            <w:tcW w:w="675" w:type="dxa"/>
            <w:vMerge w:val="restart"/>
            <w:shd w:val="clear" w:color="auto" w:fill="auto"/>
          </w:tcPr>
          <w:p w:rsidR="00B76FBB" w:rsidRPr="00380B6E" w:rsidRDefault="00B76FBB" w:rsidP="00FF612D">
            <w:pPr>
              <w:pStyle w:val="af1"/>
              <w:snapToGrid w:val="0"/>
              <w:jc w:val="center"/>
              <w:rPr>
                <w:rFonts w:ascii="Times New Roman" w:hAnsi="Times New Roman" w:cs="Times New Roman"/>
                <w:sz w:val="24"/>
                <w:szCs w:val="24"/>
              </w:rPr>
            </w:pPr>
            <w:r>
              <w:rPr>
                <w:rFonts w:ascii="Times New Roman" w:hAnsi="Times New Roman" w:cs="Times New Roman"/>
                <w:sz w:val="24"/>
                <w:szCs w:val="24"/>
              </w:rPr>
              <w:t>8</w:t>
            </w:r>
          </w:p>
        </w:tc>
        <w:tc>
          <w:tcPr>
            <w:tcW w:w="2273" w:type="dxa"/>
            <w:vMerge w:val="restart"/>
            <w:shd w:val="clear" w:color="auto" w:fill="auto"/>
          </w:tcPr>
          <w:p w:rsidR="00B76FBB" w:rsidRPr="00B97516" w:rsidRDefault="00B76FBB" w:rsidP="00FF612D">
            <w:pPr>
              <w:suppressAutoHyphens/>
            </w:pPr>
            <w:r w:rsidRPr="00B97516">
              <w:rPr>
                <w:rFonts w:eastAsia="Times New Roman"/>
              </w:rPr>
              <w:t xml:space="preserve">Тема </w:t>
            </w:r>
            <w:r>
              <w:rPr>
                <w:rFonts w:eastAsia="Times New Roman"/>
              </w:rPr>
              <w:t>8</w:t>
            </w:r>
            <w:r w:rsidRPr="00B97516">
              <w:rPr>
                <w:rFonts w:eastAsia="Times New Roman"/>
              </w:rPr>
              <w:t xml:space="preserve">. </w:t>
            </w:r>
            <w:r>
              <w:rPr>
                <w:rFonts w:eastAsia="Times New Roman"/>
              </w:rPr>
              <w:t>Сущность, содержание и структура воспитания</w:t>
            </w:r>
          </w:p>
        </w:tc>
        <w:tc>
          <w:tcPr>
            <w:tcW w:w="993" w:type="dxa"/>
            <w:tcBorders>
              <w:top w:val="single" w:sz="4" w:space="0" w:color="auto"/>
            </w:tcBorders>
            <w:shd w:val="clear" w:color="auto" w:fill="auto"/>
          </w:tcPr>
          <w:p w:rsidR="00B76FBB" w:rsidRPr="00380B6E" w:rsidRDefault="009321BD"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w:t>
            </w:r>
            <w:r w:rsidR="00B76FBB">
              <w:rPr>
                <w:rFonts w:ascii="Times New Roman" w:hAnsi="Times New Roman" w:cs="Times New Roman"/>
                <w:sz w:val="24"/>
                <w:szCs w:val="24"/>
              </w:rPr>
              <w:t>К-</w:t>
            </w:r>
            <w:r>
              <w:rPr>
                <w:rFonts w:ascii="Times New Roman" w:hAnsi="Times New Roman" w:cs="Times New Roman"/>
                <w:sz w:val="24"/>
                <w:szCs w:val="24"/>
              </w:rPr>
              <w:t>2</w:t>
            </w:r>
          </w:p>
        </w:tc>
        <w:tc>
          <w:tcPr>
            <w:tcW w:w="1842" w:type="dxa"/>
            <w:gridSpan w:val="2"/>
            <w:shd w:val="clear" w:color="auto" w:fill="auto"/>
          </w:tcPr>
          <w:p w:rsidR="00B76FBB" w:rsidRDefault="00B76FBB" w:rsidP="00FF612D">
            <w:pPr>
              <w:pStyle w:val="af1"/>
              <w:snapToGrid w:val="0"/>
              <w:rPr>
                <w:rFonts w:ascii="Times New Roman" w:hAnsi="Times New Roman" w:cs="Times New Roman"/>
                <w:sz w:val="24"/>
                <w:szCs w:val="24"/>
              </w:rPr>
            </w:pPr>
            <w:r>
              <w:rPr>
                <w:rFonts w:ascii="Times New Roman" w:hAnsi="Times New Roman" w:cs="Times New Roman"/>
                <w:sz w:val="24"/>
                <w:szCs w:val="24"/>
              </w:rPr>
              <w:t xml:space="preserve">знание, </w:t>
            </w:r>
          </w:p>
          <w:p w:rsidR="00B76FBB" w:rsidRDefault="00B76FBB" w:rsidP="00FF612D">
            <w:pPr>
              <w:pStyle w:val="af1"/>
              <w:snapToGrid w:val="0"/>
              <w:rPr>
                <w:rFonts w:ascii="Times New Roman" w:hAnsi="Times New Roman" w:cs="Times New Roman"/>
                <w:sz w:val="24"/>
                <w:szCs w:val="24"/>
              </w:rPr>
            </w:pPr>
          </w:p>
          <w:p w:rsidR="00B76FBB" w:rsidRPr="00380B6E" w:rsidRDefault="00B76FBB" w:rsidP="00FF612D">
            <w:pPr>
              <w:pStyle w:val="af1"/>
              <w:snapToGrid w:val="0"/>
              <w:rPr>
                <w:rFonts w:ascii="Times New Roman" w:hAnsi="Times New Roman" w:cs="Times New Roman"/>
                <w:sz w:val="24"/>
                <w:szCs w:val="24"/>
              </w:rPr>
            </w:pPr>
            <w:r>
              <w:rPr>
                <w:rFonts w:ascii="Times New Roman" w:hAnsi="Times New Roman" w:cs="Times New Roman"/>
                <w:sz w:val="24"/>
                <w:szCs w:val="24"/>
              </w:rPr>
              <w:t>умение</w:t>
            </w:r>
          </w:p>
        </w:tc>
        <w:tc>
          <w:tcPr>
            <w:tcW w:w="1701" w:type="dxa"/>
            <w:shd w:val="clear" w:color="auto" w:fill="auto"/>
          </w:tcPr>
          <w:p w:rsidR="00B76FBB" w:rsidRDefault="00B76FBB" w:rsidP="00FF612D">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Реферат (ПР-4), </w:t>
            </w:r>
          </w:p>
          <w:p w:rsidR="00B76FBB" w:rsidRPr="000017A0" w:rsidRDefault="00B76FBB" w:rsidP="00FF612D">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tc>
        <w:tc>
          <w:tcPr>
            <w:tcW w:w="1843" w:type="dxa"/>
            <w:shd w:val="clear" w:color="auto" w:fill="auto"/>
          </w:tcPr>
          <w:p w:rsidR="00B76FBB" w:rsidRPr="000017A0" w:rsidRDefault="0083563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00B76FBB" w:rsidRPr="002F0B92">
              <w:rPr>
                <w:rFonts w:ascii="Times New Roman" w:hAnsi="Times New Roman" w:cs="Times New Roman"/>
                <w:color w:val="000000"/>
                <w:sz w:val="24"/>
                <w:szCs w:val="24"/>
              </w:rPr>
              <w:t>: вопрос №№</w:t>
            </w:r>
            <w:r w:rsidR="00B76FBB">
              <w:rPr>
                <w:rFonts w:ascii="Times New Roman" w:hAnsi="Times New Roman" w:cs="Times New Roman"/>
                <w:color w:val="000000"/>
                <w:sz w:val="24"/>
                <w:szCs w:val="24"/>
              </w:rPr>
              <w:t xml:space="preserve"> 46</w:t>
            </w:r>
          </w:p>
        </w:tc>
      </w:tr>
      <w:tr w:rsidR="00B76FBB" w:rsidTr="00B36F74">
        <w:trPr>
          <w:trHeight w:val="555"/>
        </w:trPr>
        <w:tc>
          <w:tcPr>
            <w:tcW w:w="675" w:type="dxa"/>
            <w:vMerge/>
            <w:shd w:val="clear" w:color="auto" w:fill="auto"/>
          </w:tcPr>
          <w:p w:rsidR="00B76FBB" w:rsidRPr="00380B6E" w:rsidRDefault="00B76FBB" w:rsidP="00FF612D">
            <w:pPr>
              <w:pStyle w:val="af1"/>
              <w:snapToGrid w:val="0"/>
              <w:jc w:val="center"/>
              <w:rPr>
                <w:rFonts w:ascii="Times New Roman" w:hAnsi="Times New Roman" w:cs="Times New Roman"/>
                <w:sz w:val="24"/>
                <w:szCs w:val="24"/>
              </w:rPr>
            </w:pPr>
          </w:p>
        </w:tc>
        <w:tc>
          <w:tcPr>
            <w:tcW w:w="2273" w:type="dxa"/>
            <w:vMerge/>
            <w:shd w:val="clear" w:color="auto" w:fill="auto"/>
          </w:tcPr>
          <w:p w:rsidR="00B76FBB" w:rsidRPr="00B97516" w:rsidRDefault="00B76FBB"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B76FBB" w:rsidRDefault="00B76FB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w:t>
            </w:r>
            <w:r w:rsidR="009321BD">
              <w:rPr>
                <w:rFonts w:ascii="Times New Roman" w:hAnsi="Times New Roman" w:cs="Times New Roman"/>
                <w:sz w:val="24"/>
                <w:szCs w:val="24"/>
              </w:rPr>
              <w:t>П</w:t>
            </w:r>
            <w:r>
              <w:rPr>
                <w:rFonts w:ascii="Times New Roman" w:hAnsi="Times New Roman" w:cs="Times New Roman"/>
                <w:sz w:val="24"/>
                <w:szCs w:val="24"/>
              </w:rPr>
              <w:t>К-2</w:t>
            </w:r>
          </w:p>
        </w:tc>
        <w:tc>
          <w:tcPr>
            <w:tcW w:w="1842" w:type="dxa"/>
            <w:gridSpan w:val="2"/>
            <w:tcBorders>
              <w:top w:val="single" w:sz="4" w:space="0" w:color="auto"/>
            </w:tcBorders>
            <w:shd w:val="clear" w:color="auto" w:fill="auto"/>
          </w:tcPr>
          <w:p w:rsidR="00B76FBB" w:rsidRDefault="00B76FB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знание, </w:t>
            </w:r>
          </w:p>
          <w:p w:rsidR="00B76FBB" w:rsidRDefault="00B76FB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умение</w:t>
            </w:r>
          </w:p>
        </w:tc>
        <w:tc>
          <w:tcPr>
            <w:tcW w:w="1701" w:type="dxa"/>
            <w:tcBorders>
              <w:top w:val="single" w:sz="4" w:space="0" w:color="auto"/>
            </w:tcBorders>
            <w:shd w:val="clear" w:color="auto" w:fill="auto"/>
          </w:tcPr>
          <w:p w:rsidR="00B76FBB" w:rsidRDefault="00B76FBB"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Эссе (ПР-3),</w:t>
            </w:r>
          </w:p>
          <w:p w:rsidR="00B76FBB" w:rsidRDefault="00B76FBB" w:rsidP="00FF612D">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творческое задание (ПР-13)</w:t>
            </w:r>
          </w:p>
        </w:tc>
        <w:tc>
          <w:tcPr>
            <w:tcW w:w="1843" w:type="dxa"/>
            <w:tcBorders>
              <w:top w:val="single" w:sz="4" w:space="0" w:color="auto"/>
            </w:tcBorders>
            <w:shd w:val="clear" w:color="auto" w:fill="auto"/>
          </w:tcPr>
          <w:p w:rsidR="00B76FBB" w:rsidRDefault="0083563D" w:rsidP="00FF612D">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экзамен</w:t>
            </w:r>
            <w:r w:rsidR="00B76FBB" w:rsidRPr="002F0B92">
              <w:rPr>
                <w:rFonts w:ascii="Times New Roman" w:hAnsi="Times New Roman" w:cs="Times New Roman"/>
                <w:sz w:val="24"/>
                <w:szCs w:val="24"/>
              </w:rPr>
              <w:t>: вопрос №№</w:t>
            </w:r>
            <w:r w:rsidR="00B76FBB">
              <w:rPr>
                <w:rFonts w:ascii="Times New Roman" w:hAnsi="Times New Roman" w:cs="Times New Roman"/>
                <w:sz w:val="24"/>
                <w:szCs w:val="24"/>
              </w:rPr>
              <w:t xml:space="preserve"> 47, 48, 49</w:t>
            </w:r>
          </w:p>
        </w:tc>
      </w:tr>
      <w:tr w:rsidR="00B76FBB" w:rsidTr="00B36F74">
        <w:trPr>
          <w:trHeight w:val="370"/>
        </w:trPr>
        <w:tc>
          <w:tcPr>
            <w:tcW w:w="675" w:type="dxa"/>
            <w:vMerge/>
            <w:shd w:val="clear" w:color="auto" w:fill="auto"/>
          </w:tcPr>
          <w:p w:rsidR="00B76FBB" w:rsidRPr="00380B6E" w:rsidRDefault="00B76FBB" w:rsidP="00FF612D">
            <w:pPr>
              <w:pStyle w:val="af1"/>
              <w:snapToGrid w:val="0"/>
              <w:jc w:val="center"/>
              <w:rPr>
                <w:rFonts w:ascii="Times New Roman" w:hAnsi="Times New Roman" w:cs="Times New Roman"/>
                <w:sz w:val="24"/>
                <w:szCs w:val="24"/>
              </w:rPr>
            </w:pPr>
          </w:p>
        </w:tc>
        <w:tc>
          <w:tcPr>
            <w:tcW w:w="2273" w:type="dxa"/>
            <w:vMerge/>
            <w:shd w:val="clear" w:color="auto" w:fill="auto"/>
          </w:tcPr>
          <w:p w:rsidR="00B76FBB" w:rsidRPr="00B97516" w:rsidRDefault="00B76FBB"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B76FBB" w:rsidRDefault="009321BD"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w:t>
            </w:r>
            <w:r w:rsidR="00B76FBB">
              <w:rPr>
                <w:rFonts w:ascii="Times New Roman" w:hAnsi="Times New Roman" w:cs="Times New Roman"/>
                <w:sz w:val="24"/>
                <w:szCs w:val="24"/>
              </w:rPr>
              <w:t>К-</w:t>
            </w:r>
            <w:r>
              <w:rPr>
                <w:rFonts w:ascii="Times New Roman" w:hAnsi="Times New Roman" w:cs="Times New Roman"/>
                <w:sz w:val="24"/>
                <w:szCs w:val="24"/>
              </w:rPr>
              <w:t>8</w:t>
            </w:r>
          </w:p>
        </w:tc>
        <w:tc>
          <w:tcPr>
            <w:tcW w:w="1842" w:type="dxa"/>
            <w:gridSpan w:val="2"/>
            <w:tcBorders>
              <w:top w:val="single" w:sz="4" w:space="0" w:color="auto"/>
            </w:tcBorders>
            <w:shd w:val="clear" w:color="auto" w:fill="auto"/>
          </w:tcPr>
          <w:p w:rsidR="00B76FBB" w:rsidRDefault="00B76FB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знание, </w:t>
            </w:r>
          </w:p>
          <w:p w:rsidR="00B76FBB" w:rsidRDefault="00B76FB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умение</w:t>
            </w:r>
          </w:p>
        </w:tc>
        <w:tc>
          <w:tcPr>
            <w:tcW w:w="1701" w:type="dxa"/>
            <w:tcBorders>
              <w:top w:val="single" w:sz="4" w:space="0" w:color="auto"/>
            </w:tcBorders>
            <w:shd w:val="clear" w:color="auto" w:fill="auto"/>
          </w:tcPr>
          <w:p w:rsidR="00B76FBB" w:rsidRDefault="00B76FB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Эссе (ПР-3),</w:t>
            </w:r>
          </w:p>
          <w:p w:rsidR="00B76FBB" w:rsidRDefault="00B76FB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tc>
        <w:tc>
          <w:tcPr>
            <w:tcW w:w="1843" w:type="dxa"/>
            <w:tcBorders>
              <w:top w:val="single" w:sz="4" w:space="0" w:color="auto"/>
            </w:tcBorders>
            <w:shd w:val="clear" w:color="auto" w:fill="auto"/>
          </w:tcPr>
          <w:p w:rsidR="00B76FBB" w:rsidRDefault="0083563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00B76FBB" w:rsidRPr="002F0B92">
              <w:rPr>
                <w:rFonts w:ascii="Times New Roman" w:hAnsi="Times New Roman" w:cs="Times New Roman"/>
                <w:sz w:val="24"/>
                <w:szCs w:val="24"/>
              </w:rPr>
              <w:t>: вопрос №№</w:t>
            </w:r>
            <w:r w:rsidR="00B76FBB">
              <w:rPr>
                <w:rFonts w:ascii="Times New Roman" w:hAnsi="Times New Roman" w:cs="Times New Roman"/>
                <w:sz w:val="24"/>
                <w:szCs w:val="24"/>
              </w:rPr>
              <w:t xml:space="preserve"> 46, 47, 48, 49</w:t>
            </w:r>
          </w:p>
        </w:tc>
      </w:tr>
      <w:tr w:rsidR="00B76FBB" w:rsidTr="00B36F74">
        <w:trPr>
          <w:trHeight w:val="370"/>
        </w:trPr>
        <w:tc>
          <w:tcPr>
            <w:tcW w:w="675" w:type="dxa"/>
            <w:vMerge/>
            <w:shd w:val="clear" w:color="auto" w:fill="auto"/>
          </w:tcPr>
          <w:p w:rsidR="00B76FBB" w:rsidRPr="00380B6E" w:rsidRDefault="00B76FBB" w:rsidP="00FF612D">
            <w:pPr>
              <w:pStyle w:val="af1"/>
              <w:snapToGrid w:val="0"/>
              <w:jc w:val="center"/>
              <w:rPr>
                <w:rFonts w:ascii="Times New Roman" w:hAnsi="Times New Roman" w:cs="Times New Roman"/>
                <w:sz w:val="24"/>
                <w:szCs w:val="24"/>
              </w:rPr>
            </w:pPr>
          </w:p>
        </w:tc>
        <w:tc>
          <w:tcPr>
            <w:tcW w:w="2273" w:type="dxa"/>
            <w:vMerge/>
            <w:shd w:val="clear" w:color="auto" w:fill="auto"/>
          </w:tcPr>
          <w:p w:rsidR="00B76FBB" w:rsidRPr="00B97516" w:rsidRDefault="00B76FBB"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B76FBB" w:rsidRDefault="009321BD"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w:t>
            </w:r>
            <w:r w:rsidR="00B76FBB">
              <w:rPr>
                <w:rFonts w:ascii="Times New Roman" w:hAnsi="Times New Roman" w:cs="Times New Roman"/>
                <w:sz w:val="24"/>
                <w:szCs w:val="24"/>
              </w:rPr>
              <w:t>К-</w:t>
            </w:r>
            <w:r>
              <w:rPr>
                <w:rFonts w:ascii="Times New Roman" w:hAnsi="Times New Roman" w:cs="Times New Roman"/>
                <w:sz w:val="24"/>
                <w:szCs w:val="24"/>
              </w:rPr>
              <w:t>10</w:t>
            </w:r>
          </w:p>
        </w:tc>
        <w:tc>
          <w:tcPr>
            <w:tcW w:w="1842" w:type="dxa"/>
            <w:gridSpan w:val="2"/>
            <w:tcBorders>
              <w:top w:val="single" w:sz="4" w:space="0" w:color="auto"/>
            </w:tcBorders>
            <w:shd w:val="clear" w:color="auto" w:fill="auto"/>
          </w:tcPr>
          <w:p w:rsidR="00B76FBB" w:rsidRDefault="00B76FB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знание, </w:t>
            </w:r>
          </w:p>
          <w:p w:rsidR="00B76FBB" w:rsidRDefault="00B76FB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умение</w:t>
            </w:r>
          </w:p>
        </w:tc>
        <w:tc>
          <w:tcPr>
            <w:tcW w:w="1701" w:type="dxa"/>
            <w:tcBorders>
              <w:top w:val="single" w:sz="4" w:space="0" w:color="auto"/>
            </w:tcBorders>
            <w:shd w:val="clear" w:color="auto" w:fill="auto"/>
          </w:tcPr>
          <w:p w:rsidR="00B76FBB" w:rsidRDefault="00B76FBB"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Эссе (ПР-3), реферат (ПР-4)</w:t>
            </w:r>
          </w:p>
        </w:tc>
        <w:tc>
          <w:tcPr>
            <w:tcW w:w="1843" w:type="dxa"/>
            <w:tcBorders>
              <w:top w:val="single" w:sz="4" w:space="0" w:color="auto"/>
            </w:tcBorders>
            <w:shd w:val="clear" w:color="auto" w:fill="auto"/>
          </w:tcPr>
          <w:p w:rsidR="00B76FBB" w:rsidRDefault="0083563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00B76FBB" w:rsidRPr="00763D76">
              <w:rPr>
                <w:rFonts w:ascii="Times New Roman" w:hAnsi="Times New Roman" w:cs="Times New Roman"/>
                <w:color w:val="000000"/>
                <w:sz w:val="24"/>
                <w:szCs w:val="24"/>
              </w:rPr>
              <w:t>: вопросы №№</w:t>
            </w:r>
            <w:r w:rsidR="00B76FBB">
              <w:rPr>
                <w:rFonts w:ascii="Times New Roman" w:hAnsi="Times New Roman" w:cs="Times New Roman"/>
                <w:color w:val="000000"/>
                <w:sz w:val="24"/>
                <w:szCs w:val="24"/>
              </w:rPr>
              <w:t xml:space="preserve"> 46 − 49</w:t>
            </w:r>
          </w:p>
        </w:tc>
      </w:tr>
      <w:tr w:rsidR="009321BD" w:rsidRPr="000017A0" w:rsidTr="00B36F74">
        <w:trPr>
          <w:trHeight w:val="601"/>
        </w:trPr>
        <w:tc>
          <w:tcPr>
            <w:tcW w:w="675" w:type="dxa"/>
            <w:vMerge w:val="restart"/>
            <w:shd w:val="clear" w:color="auto" w:fill="auto"/>
          </w:tcPr>
          <w:p w:rsidR="009321BD" w:rsidRPr="00380B6E" w:rsidRDefault="009321BD" w:rsidP="00FF612D">
            <w:pPr>
              <w:pStyle w:val="af1"/>
              <w:snapToGrid w:val="0"/>
              <w:jc w:val="center"/>
              <w:rPr>
                <w:rFonts w:ascii="Times New Roman" w:hAnsi="Times New Roman" w:cs="Times New Roman"/>
                <w:sz w:val="24"/>
                <w:szCs w:val="24"/>
              </w:rPr>
            </w:pPr>
            <w:r>
              <w:rPr>
                <w:rFonts w:ascii="Times New Roman" w:hAnsi="Times New Roman" w:cs="Times New Roman"/>
                <w:sz w:val="24"/>
                <w:szCs w:val="24"/>
              </w:rPr>
              <w:t>9</w:t>
            </w:r>
          </w:p>
        </w:tc>
        <w:tc>
          <w:tcPr>
            <w:tcW w:w="2273" w:type="dxa"/>
            <w:vMerge w:val="restart"/>
            <w:shd w:val="clear" w:color="auto" w:fill="auto"/>
          </w:tcPr>
          <w:p w:rsidR="009321BD" w:rsidRPr="00B97516" w:rsidRDefault="009321BD" w:rsidP="00FF612D">
            <w:pPr>
              <w:suppressAutoHyphens/>
            </w:pPr>
            <w:r w:rsidRPr="00B97516">
              <w:rPr>
                <w:rFonts w:eastAsia="Times New Roman"/>
              </w:rPr>
              <w:t xml:space="preserve">Тема </w:t>
            </w:r>
            <w:r>
              <w:rPr>
                <w:rFonts w:eastAsia="Times New Roman"/>
              </w:rPr>
              <w:t>9</w:t>
            </w:r>
            <w:r w:rsidRPr="00B97516">
              <w:rPr>
                <w:rFonts w:eastAsia="Times New Roman"/>
              </w:rPr>
              <w:t>.</w:t>
            </w:r>
            <w:r>
              <w:rPr>
                <w:rFonts w:eastAsia="Times New Roman"/>
              </w:rPr>
              <w:t xml:space="preserve"> Конструирование целостного </w:t>
            </w:r>
            <w:r>
              <w:rPr>
                <w:rFonts w:eastAsia="Times New Roman"/>
              </w:rPr>
              <w:lastRenderedPageBreak/>
              <w:t>педагогического процесса в условиях современного образования</w:t>
            </w:r>
          </w:p>
        </w:tc>
        <w:tc>
          <w:tcPr>
            <w:tcW w:w="993" w:type="dxa"/>
            <w:tcBorders>
              <w:top w:val="single" w:sz="4" w:space="0" w:color="auto"/>
            </w:tcBorders>
            <w:shd w:val="clear" w:color="auto" w:fill="auto"/>
          </w:tcPr>
          <w:p w:rsidR="009321BD" w:rsidRPr="00380B6E" w:rsidRDefault="009321BD"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lastRenderedPageBreak/>
              <w:t>ОК-2</w:t>
            </w:r>
          </w:p>
        </w:tc>
        <w:tc>
          <w:tcPr>
            <w:tcW w:w="1842" w:type="dxa"/>
            <w:gridSpan w:val="2"/>
            <w:shd w:val="clear" w:color="auto" w:fill="auto"/>
          </w:tcPr>
          <w:p w:rsidR="009321BD" w:rsidRDefault="009321BD" w:rsidP="00FF612D">
            <w:pPr>
              <w:pStyle w:val="af1"/>
              <w:snapToGrid w:val="0"/>
              <w:rPr>
                <w:rFonts w:ascii="Times New Roman" w:hAnsi="Times New Roman" w:cs="Times New Roman"/>
                <w:sz w:val="24"/>
                <w:szCs w:val="24"/>
              </w:rPr>
            </w:pPr>
            <w:r>
              <w:rPr>
                <w:rFonts w:ascii="Times New Roman" w:hAnsi="Times New Roman" w:cs="Times New Roman"/>
                <w:sz w:val="24"/>
                <w:szCs w:val="24"/>
              </w:rPr>
              <w:t xml:space="preserve">знание, </w:t>
            </w:r>
          </w:p>
          <w:p w:rsidR="009321BD" w:rsidRDefault="009321BD" w:rsidP="00FF612D">
            <w:pPr>
              <w:pStyle w:val="af1"/>
              <w:snapToGrid w:val="0"/>
              <w:rPr>
                <w:rFonts w:ascii="Times New Roman" w:hAnsi="Times New Roman" w:cs="Times New Roman"/>
                <w:sz w:val="24"/>
                <w:szCs w:val="24"/>
              </w:rPr>
            </w:pPr>
            <w:r>
              <w:rPr>
                <w:rFonts w:ascii="Times New Roman" w:hAnsi="Times New Roman" w:cs="Times New Roman"/>
                <w:sz w:val="24"/>
                <w:szCs w:val="24"/>
              </w:rPr>
              <w:t xml:space="preserve">умение, </w:t>
            </w:r>
          </w:p>
          <w:p w:rsidR="009321BD" w:rsidRDefault="009321BD" w:rsidP="00FF612D">
            <w:pPr>
              <w:pStyle w:val="af1"/>
              <w:snapToGrid w:val="0"/>
              <w:rPr>
                <w:rFonts w:ascii="Times New Roman" w:hAnsi="Times New Roman" w:cs="Times New Roman"/>
                <w:sz w:val="24"/>
                <w:szCs w:val="24"/>
              </w:rPr>
            </w:pPr>
          </w:p>
          <w:p w:rsidR="009321BD" w:rsidRPr="00380B6E" w:rsidRDefault="009321BD" w:rsidP="00FF612D">
            <w:pPr>
              <w:pStyle w:val="af1"/>
              <w:snapToGrid w:val="0"/>
              <w:rPr>
                <w:rFonts w:ascii="Times New Roman" w:hAnsi="Times New Roman" w:cs="Times New Roman"/>
                <w:sz w:val="24"/>
                <w:szCs w:val="24"/>
              </w:rPr>
            </w:pPr>
            <w:r>
              <w:rPr>
                <w:rFonts w:ascii="Times New Roman" w:hAnsi="Times New Roman" w:cs="Times New Roman"/>
                <w:sz w:val="24"/>
                <w:szCs w:val="24"/>
              </w:rPr>
              <w:lastRenderedPageBreak/>
              <w:t>владение</w:t>
            </w:r>
          </w:p>
        </w:tc>
        <w:tc>
          <w:tcPr>
            <w:tcW w:w="1701" w:type="dxa"/>
            <w:shd w:val="clear" w:color="auto" w:fill="auto"/>
          </w:tcPr>
          <w:p w:rsidR="009321BD" w:rsidRDefault="009321BD" w:rsidP="00FF612D">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Эссе (ПР-3), реферат (ПР-4),</w:t>
            </w:r>
          </w:p>
          <w:p w:rsidR="009321BD" w:rsidRPr="000017A0" w:rsidRDefault="009321BD" w:rsidP="00FF612D">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творческое задание (ПР-13)</w:t>
            </w:r>
          </w:p>
        </w:tc>
        <w:tc>
          <w:tcPr>
            <w:tcW w:w="1843" w:type="dxa"/>
            <w:shd w:val="clear" w:color="auto" w:fill="auto"/>
          </w:tcPr>
          <w:p w:rsidR="009321BD" w:rsidRPr="000017A0" w:rsidRDefault="0083563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экзамен</w:t>
            </w:r>
            <w:r w:rsidR="009321BD" w:rsidRPr="002F0B92">
              <w:rPr>
                <w:rFonts w:ascii="Times New Roman" w:hAnsi="Times New Roman" w:cs="Times New Roman"/>
                <w:color w:val="000000"/>
                <w:sz w:val="24"/>
                <w:szCs w:val="24"/>
              </w:rPr>
              <w:t>: вопрос №№</w:t>
            </w:r>
            <w:r w:rsidR="009321BD">
              <w:rPr>
                <w:rFonts w:ascii="Times New Roman" w:hAnsi="Times New Roman" w:cs="Times New Roman"/>
                <w:color w:val="000000"/>
                <w:sz w:val="24"/>
                <w:szCs w:val="24"/>
              </w:rPr>
              <w:t xml:space="preserve"> 56, 57</w:t>
            </w:r>
          </w:p>
        </w:tc>
      </w:tr>
      <w:tr w:rsidR="009321BD" w:rsidTr="00B36F74">
        <w:trPr>
          <w:trHeight w:val="690"/>
        </w:trPr>
        <w:tc>
          <w:tcPr>
            <w:tcW w:w="675" w:type="dxa"/>
            <w:vMerge/>
            <w:shd w:val="clear" w:color="auto" w:fill="auto"/>
          </w:tcPr>
          <w:p w:rsidR="009321BD" w:rsidRPr="00380B6E" w:rsidRDefault="009321BD" w:rsidP="00FF612D">
            <w:pPr>
              <w:pStyle w:val="af1"/>
              <w:snapToGrid w:val="0"/>
              <w:jc w:val="center"/>
              <w:rPr>
                <w:rFonts w:ascii="Times New Roman" w:hAnsi="Times New Roman" w:cs="Times New Roman"/>
                <w:sz w:val="24"/>
                <w:szCs w:val="24"/>
              </w:rPr>
            </w:pPr>
          </w:p>
        </w:tc>
        <w:tc>
          <w:tcPr>
            <w:tcW w:w="2273" w:type="dxa"/>
            <w:vMerge/>
            <w:shd w:val="clear" w:color="auto" w:fill="auto"/>
          </w:tcPr>
          <w:p w:rsidR="009321BD" w:rsidRPr="00B97516" w:rsidRDefault="009321BD" w:rsidP="00FF612D">
            <w:pPr>
              <w:pStyle w:val="af1"/>
              <w:snapToGrid w:val="0"/>
              <w:rPr>
                <w:rFonts w:ascii="Times New Roman" w:hAnsi="Times New Roman" w:cs="Times New Roman"/>
                <w:sz w:val="24"/>
                <w:szCs w:val="24"/>
              </w:rPr>
            </w:pPr>
          </w:p>
        </w:tc>
        <w:tc>
          <w:tcPr>
            <w:tcW w:w="993" w:type="dxa"/>
            <w:tcBorders>
              <w:top w:val="single" w:sz="4" w:space="0" w:color="auto"/>
              <w:bottom w:val="single" w:sz="4" w:space="0" w:color="auto"/>
            </w:tcBorders>
            <w:shd w:val="clear" w:color="auto" w:fill="auto"/>
          </w:tcPr>
          <w:p w:rsidR="009321BD" w:rsidRDefault="009321BD"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842" w:type="dxa"/>
            <w:gridSpan w:val="2"/>
            <w:tcBorders>
              <w:top w:val="single" w:sz="4" w:space="0" w:color="auto"/>
              <w:bottom w:val="single" w:sz="4" w:space="0" w:color="auto"/>
            </w:tcBorders>
            <w:shd w:val="clear" w:color="auto" w:fill="auto"/>
          </w:tcPr>
          <w:p w:rsidR="009321BD" w:rsidRDefault="009321BD"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знание, </w:t>
            </w:r>
          </w:p>
          <w:p w:rsidR="009321BD" w:rsidRDefault="009321BD"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умение, </w:t>
            </w:r>
          </w:p>
          <w:p w:rsidR="009321BD" w:rsidRDefault="009321BD"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владение</w:t>
            </w:r>
          </w:p>
        </w:tc>
        <w:tc>
          <w:tcPr>
            <w:tcW w:w="1701" w:type="dxa"/>
            <w:tcBorders>
              <w:top w:val="single" w:sz="4" w:space="0" w:color="auto"/>
              <w:bottom w:val="single" w:sz="4" w:space="0" w:color="auto"/>
            </w:tcBorders>
            <w:shd w:val="clear" w:color="auto" w:fill="auto"/>
          </w:tcPr>
          <w:p w:rsidR="009321BD" w:rsidRDefault="009321BD"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Тесты (ПР-1),</w:t>
            </w:r>
          </w:p>
          <w:p w:rsidR="009321BD" w:rsidRDefault="009321BD" w:rsidP="00FF612D">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реферат (ПР-4),</w:t>
            </w:r>
          </w:p>
          <w:p w:rsidR="009321BD" w:rsidRDefault="009321BD" w:rsidP="00FF612D">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творческое задание (ПР-13)</w:t>
            </w:r>
          </w:p>
        </w:tc>
        <w:tc>
          <w:tcPr>
            <w:tcW w:w="1843" w:type="dxa"/>
            <w:tcBorders>
              <w:top w:val="single" w:sz="4" w:space="0" w:color="auto"/>
              <w:bottom w:val="single" w:sz="4" w:space="0" w:color="auto"/>
            </w:tcBorders>
            <w:shd w:val="clear" w:color="auto" w:fill="auto"/>
          </w:tcPr>
          <w:p w:rsidR="009321BD" w:rsidRDefault="0083563D" w:rsidP="00FF612D">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экзамен</w:t>
            </w:r>
            <w:r w:rsidR="009321BD" w:rsidRPr="002F0B92">
              <w:rPr>
                <w:rFonts w:ascii="Times New Roman" w:hAnsi="Times New Roman" w:cs="Times New Roman"/>
                <w:sz w:val="24"/>
                <w:szCs w:val="24"/>
              </w:rPr>
              <w:t>: вопрос №№</w:t>
            </w:r>
            <w:r w:rsidR="009321BD">
              <w:rPr>
                <w:rFonts w:ascii="Times New Roman" w:hAnsi="Times New Roman" w:cs="Times New Roman"/>
                <w:sz w:val="24"/>
                <w:szCs w:val="24"/>
              </w:rPr>
              <w:t xml:space="preserve"> 56, 57; тест</w:t>
            </w:r>
          </w:p>
        </w:tc>
      </w:tr>
      <w:tr w:rsidR="009321BD" w:rsidTr="00B36F74">
        <w:trPr>
          <w:trHeight w:val="370"/>
        </w:trPr>
        <w:tc>
          <w:tcPr>
            <w:tcW w:w="675" w:type="dxa"/>
            <w:vMerge/>
            <w:shd w:val="clear" w:color="auto" w:fill="auto"/>
          </w:tcPr>
          <w:p w:rsidR="009321BD" w:rsidRPr="00380B6E" w:rsidRDefault="009321BD" w:rsidP="00FF612D">
            <w:pPr>
              <w:pStyle w:val="af1"/>
              <w:snapToGrid w:val="0"/>
              <w:jc w:val="center"/>
              <w:rPr>
                <w:rFonts w:ascii="Times New Roman" w:hAnsi="Times New Roman" w:cs="Times New Roman"/>
                <w:sz w:val="24"/>
                <w:szCs w:val="24"/>
              </w:rPr>
            </w:pPr>
          </w:p>
        </w:tc>
        <w:tc>
          <w:tcPr>
            <w:tcW w:w="2273" w:type="dxa"/>
            <w:vMerge/>
            <w:shd w:val="clear" w:color="auto" w:fill="auto"/>
          </w:tcPr>
          <w:p w:rsidR="009321BD" w:rsidRPr="00B97516" w:rsidRDefault="009321BD" w:rsidP="00FF612D">
            <w:pPr>
              <w:pStyle w:val="af1"/>
              <w:snapToGrid w:val="0"/>
              <w:rPr>
                <w:rFonts w:ascii="Times New Roman" w:hAnsi="Times New Roman" w:cs="Times New Roman"/>
                <w:sz w:val="24"/>
                <w:szCs w:val="24"/>
              </w:rPr>
            </w:pPr>
          </w:p>
        </w:tc>
        <w:tc>
          <w:tcPr>
            <w:tcW w:w="993" w:type="dxa"/>
            <w:tcBorders>
              <w:top w:val="single" w:sz="4" w:space="0" w:color="auto"/>
              <w:bottom w:val="single" w:sz="4" w:space="0" w:color="auto"/>
            </w:tcBorders>
            <w:shd w:val="clear" w:color="auto" w:fill="auto"/>
          </w:tcPr>
          <w:p w:rsidR="009321BD" w:rsidRDefault="009321BD"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842" w:type="dxa"/>
            <w:gridSpan w:val="2"/>
            <w:tcBorders>
              <w:top w:val="single" w:sz="4" w:space="0" w:color="auto"/>
              <w:bottom w:val="single" w:sz="4" w:space="0" w:color="auto"/>
            </w:tcBorders>
            <w:shd w:val="clear" w:color="auto" w:fill="auto"/>
          </w:tcPr>
          <w:p w:rsidR="009321BD" w:rsidRDefault="009321B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знание, </w:t>
            </w:r>
          </w:p>
          <w:p w:rsidR="009321BD" w:rsidRDefault="009321BD" w:rsidP="00FF612D">
            <w:pPr>
              <w:pStyle w:val="af1"/>
              <w:snapToGrid w:val="0"/>
              <w:rPr>
                <w:rFonts w:ascii="Times New Roman" w:hAnsi="Times New Roman" w:cs="Times New Roman"/>
                <w:color w:val="000000"/>
                <w:sz w:val="24"/>
                <w:szCs w:val="24"/>
              </w:rPr>
            </w:pPr>
          </w:p>
          <w:p w:rsidR="009321BD" w:rsidRDefault="009321B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умение, владение</w:t>
            </w:r>
          </w:p>
        </w:tc>
        <w:tc>
          <w:tcPr>
            <w:tcW w:w="1701" w:type="dxa"/>
            <w:tcBorders>
              <w:top w:val="single" w:sz="4" w:space="0" w:color="auto"/>
              <w:bottom w:val="single" w:sz="4" w:space="0" w:color="auto"/>
            </w:tcBorders>
            <w:shd w:val="clear" w:color="auto" w:fill="auto"/>
          </w:tcPr>
          <w:p w:rsidR="009321BD" w:rsidRDefault="009321B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Реферат (ПР-4),</w:t>
            </w:r>
          </w:p>
          <w:p w:rsidR="009321BD" w:rsidRDefault="009321B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эссе (ПР-3),</w:t>
            </w:r>
          </w:p>
          <w:p w:rsidR="009321BD" w:rsidRDefault="009321B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творческое задание (ПР-13) </w:t>
            </w:r>
          </w:p>
        </w:tc>
        <w:tc>
          <w:tcPr>
            <w:tcW w:w="1843" w:type="dxa"/>
            <w:tcBorders>
              <w:top w:val="single" w:sz="4" w:space="0" w:color="auto"/>
              <w:bottom w:val="single" w:sz="4" w:space="0" w:color="auto"/>
            </w:tcBorders>
            <w:shd w:val="clear" w:color="auto" w:fill="auto"/>
          </w:tcPr>
          <w:p w:rsidR="009321BD" w:rsidRDefault="0083563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009321BD" w:rsidRPr="002F0B92">
              <w:rPr>
                <w:rFonts w:ascii="Times New Roman" w:hAnsi="Times New Roman" w:cs="Times New Roman"/>
                <w:sz w:val="24"/>
                <w:szCs w:val="24"/>
              </w:rPr>
              <w:t>: вопрос №№</w:t>
            </w:r>
            <w:r w:rsidR="009321BD">
              <w:rPr>
                <w:rFonts w:ascii="Times New Roman" w:hAnsi="Times New Roman" w:cs="Times New Roman"/>
                <w:sz w:val="24"/>
                <w:szCs w:val="24"/>
              </w:rPr>
              <w:t xml:space="preserve"> 56, 57</w:t>
            </w:r>
          </w:p>
        </w:tc>
      </w:tr>
      <w:tr w:rsidR="009321BD" w:rsidTr="00B36F74">
        <w:trPr>
          <w:trHeight w:val="370"/>
        </w:trPr>
        <w:tc>
          <w:tcPr>
            <w:tcW w:w="675" w:type="dxa"/>
            <w:vMerge/>
            <w:shd w:val="clear" w:color="auto" w:fill="auto"/>
          </w:tcPr>
          <w:p w:rsidR="009321BD" w:rsidRPr="00380B6E" w:rsidRDefault="009321BD" w:rsidP="00FF612D">
            <w:pPr>
              <w:pStyle w:val="af1"/>
              <w:snapToGrid w:val="0"/>
              <w:jc w:val="center"/>
              <w:rPr>
                <w:rFonts w:ascii="Times New Roman" w:hAnsi="Times New Roman" w:cs="Times New Roman"/>
                <w:sz w:val="24"/>
                <w:szCs w:val="24"/>
              </w:rPr>
            </w:pPr>
          </w:p>
        </w:tc>
        <w:tc>
          <w:tcPr>
            <w:tcW w:w="2273" w:type="dxa"/>
            <w:vMerge/>
            <w:shd w:val="clear" w:color="auto" w:fill="auto"/>
          </w:tcPr>
          <w:p w:rsidR="009321BD" w:rsidRPr="00B97516" w:rsidRDefault="009321BD" w:rsidP="00FF612D">
            <w:pPr>
              <w:pStyle w:val="af1"/>
              <w:snapToGrid w:val="0"/>
              <w:rPr>
                <w:rFonts w:ascii="Times New Roman" w:hAnsi="Times New Roman" w:cs="Times New Roman"/>
                <w:sz w:val="24"/>
                <w:szCs w:val="24"/>
              </w:rPr>
            </w:pPr>
          </w:p>
        </w:tc>
        <w:tc>
          <w:tcPr>
            <w:tcW w:w="993" w:type="dxa"/>
            <w:tcBorders>
              <w:top w:val="single" w:sz="4" w:space="0" w:color="auto"/>
              <w:bottom w:val="single" w:sz="4" w:space="0" w:color="auto"/>
            </w:tcBorders>
            <w:shd w:val="clear" w:color="auto" w:fill="auto"/>
          </w:tcPr>
          <w:p w:rsidR="009321BD" w:rsidRDefault="009321BD"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842" w:type="dxa"/>
            <w:gridSpan w:val="2"/>
            <w:tcBorders>
              <w:top w:val="single" w:sz="4" w:space="0" w:color="auto"/>
              <w:bottom w:val="single" w:sz="4" w:space="0" w:color="auto"/>
            </w:tcBorders>
            <w:shd w:val="clear" w:color="auto" w:fill="auto"/>
          </w:tcPr>
          <w:p w:rsidR="009321BD" w:rsidRDefault="009321B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знание, </w:t>
            </w:r>
          </w:p>
          <w:p w:rsidR="009321BD" w:rsidRDefault="009321B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умение, </w:t>
            </w:r>
          </w:p>
          <w:p w:rsidR="009321BD" w:rsidRDefault="009321BD" w:rsidP="00FF612D">
            <w:pPr>
              <w:pStyle w:val="af1"/>
              <w:snapToGrid w:val="0"/>
              <w:rPr>
                <w:rFonts w:ascii="Times New Roman" w:hAnsi="Times New Roman" w:cs="Times New Roman"/>
                <w:color w:val="000000"/>
                <w:sz w:val="24"/>
                <w:szCs w:val="24"/>
              </w:rPr>
            </w:pPr>
          </w:p>
          <w:p w:rsidR="009321BD" w:rsidRDefault="009321B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владение</w:t>
            </w:r>
          </w:p>
        </w:tc>
        <w:tc>
          <w:tcPr>
            <w:tcW w:w="1701" w:type="dxa"/>
            <w:tcBorders>
              <w:top w:val="single" w:sz="4" w:space="0" w:color="auto"/>
              <w:bottom w:val="single" w:sz="4" w:space="0" w:color="auto"/>
            </w:tcBorders>
            <w:shd w:val="clear" w:color="auto" w:fill="auto"/>
          </w:tcPr>
          <w:p w:rsidR="009321BD" w:rsidRDefault="009321B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Тесты (ПР-1),</w:t>
            </w:r>
          </w:p>
          <w:p w:rsidR="009321BD" w:rsidRDefault="009321B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контрольная работа (ПР-2),</w:t>
            </w:r>
          </w:p>
          <w:p w:rsidR="009321BD" w:rsidRDefault="009321B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tc>
        <w:tc>
          <w:tcPr>
            <w:tcW w:w="1843" w:type="dxa"/>
            <w:tcBorders>
              <w:top w:val="single" w:sz="4" w:space="0" w:color="auto"/>
              <w:bottom w:val="single" w:sz="4" w:space="0" w:color="auto"/>
            </w:tcBorders>
            <w:shd w:val="clear" w:color="auto" w:fill="auto"/>
          </w:tcPr>
          <w:p w:rsidR="009321BD" w:rsidRDefault="0083563D"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009321BD" w:rsidRPr="00763D76">
              <w:rPr>
                <w:rFonts w:ascii="Times New Roman" w:hAnsi="Times New Roman" w:cs="Times New Roman"/>
                <w:color w:val="000000"/>
                <w:sz w:val="24"/>
                <w:szCs w:val="24"/>
              </w:rPr>
              <w:t>: вопросы №№</w:t>
            </w:r>
            <w:r w:rsidR="009321BD">
              <w:rPr>
                <w:rFonts w:ascii="Times New Roman" w:hAnsi="Times New Roman" w:cs="Times New Roman"/>
                <w:color w:val="000000"/>
                <w:sz w:val="24"/>
                <w:szCs w:val="24"/>
              </w:rPr>
              <w:t xml:space="preserve"> 56, 57</w:t>
            </w:r>
          </w:p>
        </w:tc>
      </w:tr>
    </w:tbl>
    <w:p w:rsidR="005E02D2" w:rsidRDefault="005E02D2" w:rsidP="00FF612D">
      <w:pPr>
        <w:tabs>
          <w:tab w:val="left" w:pos="426"/>
        </w:tabs>
        <w:suppressAutoHyphens/>
        <w:spacing w:line="360" w:lineRule="auto"/>
        <w:rPr>
          <w:rFonts w:eastAsia="Times New Roman"/>
          <w:b/>
          <w:caps/>
          <w:sz w:val="28"/>
          <w:szCs w:val="28"/>
        </w:rPr>
      </w:pPr>
    </w:p>
    <w:p w:rsidR="008C57FE" w:rsidRPr="008C57FE" w:rsidRDefault="008C57FE" w:rsidP="00FF612D">
      <w:pPr>
        <w:tabs>
          <w:tab w:val="left" w:pos="993"/>
        </w:tabs>
        <w:spacing w:line="360" w:lineRule="auto"/>
        <w:jc w:val="both"/>
        <w:rPr>
          <w:sz w:val="28"/>
          <w:szCs w:val="28"/>
        </w:rPr>
      </w:pPr>
      <w:r w:rsidRPr="008C57FE">
        <w:rPr>
          <w:sz w:val="28"/>
          <w:szCs w:val="28"/>
        </w:rPr>
        <w:t>При проведении текущей и промежуточной аттестации для студентов-инвалидов и лиц с ограниченными возможностями здоровья обеспечивается соблюдение следующих общих требований:</w:t>
      </w:r>
    </w:p>
    <w:p w:rsidR="008C57FE" w:rsidRPr="008C57FE" w:rsidRDefault="008C57FE" w:rsidP="00FF612D">
      <w:pPr>
        <w:tabs>
          <w:tab w:val="left" w:pos="993"/>
        </w:tabs>
        <w:spacing w:line="360" w:lineRule="auto"/>
        <w:jc w:val="both"/>
        <w:rPr>
          <w:sz w:val="28"/>
          <w:szCs w:val="28"/>
        </w:rPr>
      </w:pPr>
      <w:r w:rsidRPr="008C57FE">
        <w:rPr>
          <w:sz w:val="28"/>
          <w:szCs w:val="28"/>
        </w:rPr>
        <w:t>- пользование необходимыми обучающимся инвалидам техническими средствами при прохождении текущей и промежуточной итоговой аттестации с учетом их индивидуальных особенностей;</w:t>
      </w:r>
    </w:p>
    <w:p w:rsidR="008C57FE" w:rsidRPr="008C57FE" w:rsidRDefault="008C57FE" w:rsidP="00FF612D">
      <w:pPr>
        <w:tabs>
          <w:tab w:val="left" w:pos="993"/>
        </w:tabs>
        <w:spacing w:line="360" w:lineRule="auto"/>
        <w:jc w:val="both"/>
        <w:rPr>
          <w:sz w:val="28"/>
          <w:szCs w:val="28"/>
        </w:rPr>
      </w:pPr>
      <w:r w:rsidRPr="008C57FE">
        <w:rPr>
          <w:sz w:val="28"/>
          <w:szCs w:val="28"/>
        </w:rPr>
        <w:t>- 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8C57FE" w:rsidRDefault="008C57FE" w:rsidP="00FF612D">
      <w:pPr>
        <w:tabs>
          <w:tab w:val="left" w:pos="993"/>
        </w:tabs>
        <w:spacing w:line="360" w:lineRule="auto"/>
        <w:jc w:val="both"/>
        <w:rPr>
          <w:sz w:val="28"/>
          <w:szCs w:val="28"/>
        </w:rPr>
      </w:pPr>
      <w:r w:rsidRPr="008C57FE">
        <w:rPr>
          <w:sz w:val="28"/>
          <w:szCs w:val="28"/>
        </w:rPr>
        <w:t>- форма проведения текущей и промежуточной аттестации для студентов-инвалидов и лиц с ограниченными возможностями здоровья устанавливается с учетом индивидуальных психофизических особенностей (устно, письменно на бумажном носителе, письменно на компьютере, в форме тестирования и т.п.).</w:t>
      </w:r>
    </w:p>
    <w:p w:rsidR="005E02D2" w:rsidRDefault="005E02D2" w:rsidP="00FF612D">
      <w:pPr>
        <w:tabs>
          <w:tab w:val="left" w:pos="993"/>
        </w:tabs>
        <w:spacing w:line="360" w:lineRule="auto"/>
        <w:jc w:val="both"/>
        <w:rPr>
          <w:bCs/>
          <w:sz w:val="28"/>
          <w:szCs w:val="28"/>
        </w:rPr>
      </w:pPr>
      <w:r>
        <w:rPr>
          <w:sz w:val="28"/>
          <w:szCs w:val="28"/>
        </w:rPr>
        <w:t>Типовые к</w:t>
      </w:r>
      <w:r w:rsidRPr="00A77CED">
        <w:rPr>
          <w:sz w:val="28"/>
          <w:szCs w:val="28"/>
        </w:rPr>
        <w:t>онтрольные</w:t>
      </w:r>
      <w:r>
        <w:rPr>
          <w:sz w:val="28"/>
          <w:szCs w:val="28"/>
        </w:rPr>
        <w:t xml:space="preserve"> задания,</w:t>
      </w:r>
      <w:r w:rsidRPr="00A77CED">
        <w:rPr>
          <w:sz w:val="28"/>
          <w:szCs w:val="28"/>
        </w:rPr>
        <w:t xml:space="preserve"> методические материалы,</w:t>
      </w:r>
      <w:r>
        <w:rPr>
          <w:sz w:val="28"/>
          <w:szCs w:val="28"/>
        </w:rPr>
        <w:t xml:space="preserve"> определяющие процедуры оценивания знаний, умений и навыков и (или) опыта деятельности, а также критерии и</w:t>
      </w:r>
      <w:r w:rsidRPr="00A77CED">
        <w:rPr>
          <w:sz w:val="28"/>
          <w:szCs w:val="28"/>
        </w:rPr>
        <w:t xml:space="preserve"> </w:t>
      </w:r>
      <w:r>
        <w:rPr>
          <w:sz w:val="28"/>
          <w:szCs w:val="28"/>
        </w:rPr>
        <w:t xml:space="preserve">показатели, </w:t>
      </w:r>
      <w:r w:rsidRPr="00A77CED">
        <w:rPr>
          <w:sz w:val="28"/>
          <w:szCs w:val="28"/>
        </w:rPr>
        <w:t>необходимые для оценки знаний, умений, навыков и характеризующи</w:t>
      </w:r>
      <w:r>
        <w:rPr>
          <w:sz w:val="28"/>
          <w:szCs w:val="28"/>
        </w:rPr>
        <w:t xml:space="preserve">е </w:t>
      </w:r>
      <w:r w:rsidRPr="007C6F98">
        <w:rPr>
          <w:bCs/>
          <w:sz w:val="28"/>
          <w:szCs w:val="28"/>
        </w:rPr>
        <w:t xml:space="preserve">этапы </w:t>
      </w:r>
      <w:r w:rsidRPr="007C6F98">
        <w:rPr>
          <w:sz w:val="28"/>
          <w:szCs w:val="28"/>
        </w:rPr>
        <w:t>формирования компетенций в процессе</w:t>
      </w:r>
      <w:r w:rsidRPr="007C6F98">
        <w:rPr>
          <w:bCs/>
          <w:sz w:val="28"/>
          <w:szCs w:val="28"/>
        </w:rPr>
        <w:t xml:space="preserve"> освоения образовательной программы</w:t>
      </w:r>
      <w:r>
        <w:rPr>
          <w:bCs/>
          <w:sz w:val="28"/>
          <w:szCs w:val="28"/>
        </w:rPr>
        <w:t xml:space="preserve"> представлены в Приложении 2.</w:t>
      </w:r>
    </w:p>
    <w:p w:rsidR="005E02D2" w:rsidRDefault="005E02D2" w:rsidP="00FF612D">
      <w:pPr>
        <w:tabs>
          <w:tab w:val="left" w:pos="993"/>
        </w:tabs>
        <w:spacing w:line="360" w:lineRule="auto"/>
        <w:jc w:val="both"/>
        <w:rPr>
          <w:bCs/>
          <w:sz w:val="28"/>
          <w:szCs w:val="28"/>
        </w:rPr>
      </w:pPr>
    </w:p>
    <w:p w:rsidR="00B76FBB" w:rsidRPr="00380B6E" w:rsidRDefault="00B76FBB" w:rsidP="00FF612D">
      <w:pPr>
        <w:tabs>
          <w:tab w:val="left" w:pos="0"/>
          <w:tab w:val="left" w:pos="1134"/>
          <w:tab w:val="left" w:pos="2552"/>
        </w:tabs>
        <w:suppressAutoHyphens/>
        <w:autoSpaceDE w:val="0"/>
        <w:autoSpaceDN w:val="0"/>
        <w:adjustRightInd w:val="0"/>
        <w:spacing w:line="276" w:lineRule="auto"/>
        <w:contextualSpacing/>
        <w:jc w:val="both"/>
        <w:rPr>
          <w:bCs/>
          <w:sz w:val="28"/>
          <w:szCs w:val="28"/>
        </w:rPr>
      </w:pPr>
    </w:p>
    <w:p w:rsidR="00D74F94" w:rsidRDefault="006F08C1" w:rsidP="00FF612D">
      <w:pPr>
        <w:numPr>
          <w:ilvl w:val="0"/>
          <w:numId w:val="19"/>
        </w:numPr>
        <w:tabs>
          <w:tab w:val="left" w:pos="426"/>
        </w:tabs>
        <w:suppressAutoHyphens/>
        <w:spacing w:line="360" w:lineRule="auto"/>
        <w:ind w:left="0" w:firstLine="0"/>
        <w:jc w:val="center"/>
        <w:rPr>
          <w:rFonts w:eastAsia="Times New Roman"/>
          <w:b/>
          <w:caps/>
          <w:sz w:val="28"/>
          <w:szCs w:val="28"/>
        </w:rPr>
      </w:pPr>
      <w:r>
        <w:rPr>
          <w:rFonts w:eastAsia="Times New Roman"/>
          <w:b/>
          <w:caps/>
          <w:sz w:val="28"/>
          <w:szCs w:val="28"/>
        </w:rPr>
        <w:t>СПИСОК УЧЕБНОЙ ЛИТЕРАТУРЫ И ИНФОРМАЦИОННОЕ ОБЕСПЕЧЕНИЕ ДИСЦИПЛИНЫ</w:t>
      </w:r>
    </w:p>
    <w:p w:rsidR="00CF0E2F" w:rsidRPr="00E434F5" w:rsidRDefault="00CF0E2F" w:rsidP="00FF612D">
      <w:pPr>
        <w:tabs>
          <w:tab w:val="left" w:pos="1276"/>
          <w:tab w:val="left" w:pos="1418"/>
        </w:tabs>
        <w:jc w:val="both"/>
        <w:rPr>
          <w:i/>
          <w:spacing w:val="-10"/>
          <w:sz w:val="28"/>
          <w:szCs w:val="28"/>
        </w:rPr>
      </w:pPr>
    </w:p>
    <w:p w:rsidR="00A266CC" w:rsidRPr="00AE78C4" w:rsidRDefault="00A266CC" w:rsidP="00FF612D">
      <w:pPr>
        <w:tabs>
          <w:tab w:val="left" w:pos="851"/>
        </w:tabs>
        <w:spacing w:line="360" w:lineRule="auto"/>
        <w:jc w:val="center"/>
        <w:rPr>
          <w:b/>
          <w:sz w:val="28"/>
          <w:szCs w:val="28"/>
        </w:rPr>
      </w:pPr>
      <w:r w:rsidRPr="00AE78C4">
        <w:rPr>
          <w:b/>
          <w:sz w:val="28"/>
          <w:szCs w:val="28"/>
        </w:rPr>
        <w:t>Основная литература</w:t>
      </w:r>
    </w:p>
    <w:p w:rsidR="00A266CC" w:rsidRDefault="00A266CC" w:rsidP="00FF612D">
      <w:pPr>
        <w:tabs>
          <w:tab w:val="left" w:pos="851"/>
        </w:tabs>
        <w:spacing w:line="360" w:lineRule="auto"/>
        <w:jc w:val="center"/>
        <w:rPr>
          <w:i/>
          <w:spacing w:val="-10"/>
          <w:sz w:val="28"/>
          <w:szCs w:val="28"/>
        </w:rPr>
      </w:pPr>
      <w:r w:rsidRPr="00AE78C4">
        <w:rPr>
          <w:i/>
          <w:sz w:val="28"/>
          <w:szCs w:val="28"/>
        </w:rPr>
        <w:t>(</w:t>
      </w:r>
      <w:r w:rsidRPr="00AE78C4">
        <w:rPr>
          <w:i/>
          <w:spacing w:val="-10"/>
          <w:sz w:val="28"/>
          <w:szCs w:val="28"/>
        </w:rPr>
        <w:t>электронные и печатные издания)</w:t>
      </w:r>
    </w:p>
    <w:p w:rsidR="00B47E82" w:rsidRDefault="00B47E82" w:rsidP="00FF612D">
      <w:pPr>
        <w:pStyle w:val="a7"/>
        <w:numPr>
          <w:ilvl w:val="0"/>
          <w:numId w:val="22"/>
        </w:numPr>
        <w:spacing w:line="360" w:lineRule="auto"/>
        <w:ind w:firstLine="0"/>
        <w:jc w:val="both"/>
        <w:rPr>
          <w:sz w:val="28"/>
          <w:szCs w:val="28"/>
        </w:rPr>
      </w:pPr>
      <w:r w:rsidRPr="00B47E82">
        <w:rPr>
          <w:sz w:val="28"/>
          <w:szCs w:val="28"/>
        </w:rPr>
        <w:t>Афонин И.Д. Психология и педагогика высшей школы [Электронный ресурс]: учебник/ Афонин И.Д., Афонин А.И.— Электрон. текстовые данные.— М.: Русайнс, 2016.— 244 c.— Режим доступа: http://www.iprbookshop.ru/61648.html.— ЭБС «IPRbooks»</w:t>
      </w:r>
      <w:r>
        <w:rPr>
          <w:sz w:val="28"/>
          <w:szCs w:val="28"/>
        </w:rPr>
        <w:t xml:space="preserve">. - Режим доступа: </w:t>
      </w:r>
      <w:hyperlink r:id="rId12" w:history="1">
        <w:r w:rsidRPr="004B3ACE">
          <w:rPr>
            <w:rStyle w:val="ad"/>
            <w:sz w:val="28"/>
            <w:szCs w:val="28"/>
          </w:rPr>
          <w:t>http://lib.dvfu.ru:8080/lib/item?id=IPRbooks:IPRbooks-61648&amp;theme=FEFU</w:t>
        </w:r>
      </w:hyperlink>
    </w:p>
    <w:p w:rsidR="00A266CC" w:rsidRPr="0021651E" w:rsidRDefault="00A266CC" w:rsidP="00FF612D">
      <w:pPr>
        <w:pStyle w:val="a7"/>
        <w:numPr>
          <w:ilvl w:val="0"/>
          <w:numId w:val="22"/>
        </w:numPr>
        <w:spacing w:line="360" w:lineRule="auto"/>
        <w:ind w:firstLine="0"/>
        <w:jc w:val="both"/>
        <w:rPr>
          <w:sz w:val="28"/>
          <w:szCs w:val="28"/>
        </w:rPr>
      </w:pPr>
      <w:r w:rsidRPr="00A31079">
        <w:rPr>
          <w:sz w:val="28"/>
          <w:szCs w:val="28"/>
        </w:rPr>
        <w:t>Виговская М.Е. Психология делового общения [Электронный ресурс]: учебное пособие для ССУЗов/ Виговская М.Е., Лисевич А.В., Корионова В.О.— Электрон. текстовые данные.— Саратов: Ай Пи Эр Медиа, 2016.— 73 c.— Режим доступа: http://www.iprbookshop.ru/44184.html.— ЭБС «IPRbooks»</w:t>
      </w:r>
      <w:r>
        <w:rPr>
          <w:sz w:val="28"/>
          <w:szCs w:val="28"/>
        </w:rPr>
        <w:t xml:space="preserve"> </w:t>
      </w:r>
      <w:hyperlink r:id="rId13" w:history="1">
        <w:r w:rsidRPr="008B03B4">
          <w:rPr>
            <w:rStyle w:val="ad"/>
            <w:sz w:val="28"/>
            <w:szCs w:val="28"/>
          </w:rPr>
          <w:t>http://lib.dvfu.ru:8080/lib/item?id=IPRbooks:IPRbooks-44184&amp;theme=FEFU</w:t>
        </w:r>
      </w:hyperlink>
    </w:p>
    <w:p w:rsidR="0021651E" w:rsidRDefault="0021651E" w:rsidP="00FF612D">
      <w:pPr>
        <w:pStyle w:val="a7"/>
        <w:numPr>
          <w:ilvl w:val="0"/>
          <w:numId w:val="22"/>
        </w:numPr>
        <w:spacing w:line="360" w:lineRule="auto"/>
        <w:ind w:firstLine="0"/>
        <w:jc w:val="both"/>
        <w:rPr>
          <w:sz w:val="28"/>
          <w:szCs w:val="28"/>
        </w:rPr>
      </w:pPr>
      <w:r w:rsidRPr="0021651E">
        <w:rPr>
          <w:bCs/>
          <w:sz w:val="28"/>
          <w:szCs w:val="28"/>
        </w:rPr>
        <w:t>Педагогика высшей школы</w:t>
      </w:r>
      <w:r>
        <w:rPr>
          <w:bCs/>
          <w:sz w:val="28"/>
          <w:szCs w:val="28"/>
        </w:rPr>
        <w:t xml:space="preserve"> </w:t>
      </w:r>
      <w:r w:rsidRPr="00A31079">
        <w:rPr>
          <w:sz w:val="28"/>
          <w:szCs w:val="28"/>
        </w:rPr>
        <w:t xml:space="preserve">[Электронный ресурс]: </w:t>
      </w:r>
      <w:r w:rsidR="00850F34">
        <w:rPr>
          <w:sz w:val="28"/>
          <w:szCs w:val="28"/>
        </w:rPr>
        <w:t xml:space="preserve">учебное пособие для вузов / О. П. Околелов </w:t>
      </w:r>
      <w:r w:rsidRPr="0021651E">
        <w:rPr>
          <w:sz w:val="28"/>
          <w:szCs w:val="28"/>
        </w:rPr>
        <w:t>- М.:НИЦ ИНФРА-М, 2017. - 176 с.: 60x90 1/16. - (Высшее образование: Магистратура) (Обложка. КБС) ISBN 978-5-16-011924-3</w:t>
      </w:r>
      <w:r>
        <w:rPr>
          <w:sz w:val="28"/>
          <w:szCs w:val="28"/>
        </w:rPr>
        <w:t xml:space="preserve"> – Режим доступа: </w:t>
      </w:r>
      <w:hyperlink r:id="rId14" w:history="1">
        <w:r w:rsidR="002A487F" w:rsidRPr="004B3ACE">
          <w:rPr>
            <w:rStyle w:val="ad"/>
            <w:sz w:val="28"/>
            <w:szCs w:val="28"/>
          </w:rPr>
          <w:t>http://lib.dvfu.ru:8080/lib/item?id=Znanium:Znanium-546123&amp;theme=FEFU</w:t>
        </w:r>
      </w:hyperlink>
    </w:p>
    <w:p w:rsidR="002E47C3" w:rsidRDefault="002E47C3" w:rsidP="00FF612D">
      <w:pPr>
        <w:pStyle w:val="a7"/>
        <w:numPr>
          <w:ilvl w:val="0"/>
          <w:numId w:val="22"/>
        </w:numPr>
        <w:shd w:val="clear" w:color="auto" w:fill="FFFFFF"/>
        <w:spacing w:line="360" w:lineRule="auto"/>
        <w:ind w:left="567" w:firstLine="0"/>
        <w:jc w:val="both"/>
        <w:rPr>
          <w:sz w:val="28"/>
          <w:szCs w:val="28"/>
        </w:rPr>
      </w:pPr>
      <w:r w:rsidRPr="002E47C3">
        <w:rPr>
          <w:bCs/>
          <w:sz w:val="28"/>
          <w:szCs w:val="28"/>
        </w:rPr>
        <w:t>Психология и педагогика</w:t>
      </w:r>
      <w:r w:rsidRPr="002E47C3">
        <w:rPr>
          <w:sz w:val="28"/>
          <w:szCs w:val="28"/>
        </w:rPr>
        <w:t xml:space="preserve">: Учебник / А.И. Кравченко. </w:t>
      </w:r>
      <w:r w:rsidR="0022027F" w:rsidRPr="001D7202">
        <w:rPr>
          <w:sz w:val="28"/>
          <w:szCs w:val="28"/>
        </w:rPr>
        <w:t xml:space="preserve">— Электрон. текстовые данные - </w:t>
      </w:r>
      <w:r w:rsidRPr="002E47C3">
        <w:rPr>
          <w:sz w:val="28"/>
          <w:szCs w:val="28"/>
        </w:rPr>
        <w:t>М.: НИЦ ИНФРА-М, 2016. - 352 с.: 60x90 1/16 + (Доп. мат. znanium.com). - (Высшее образование: Бакалавриат). (переплет) ISBN 978-5-16-006870-1</w:t>
      </w:r>
      <w:r w:rsidR="0022027F">
        <w:rPr>
          <w:sz w:val="28"/>
          <w:szCs w:val="28"/>
        </w:rPr>
        <w:t xml:space="preserve"> Режим доступа: </w:t>
      </w:r>
      <w:hyperlink r:id="rId15" w:history="1">
        <w:r w:rsidR="0022027F" w:rsidRPr="004B3ACE">
          <w:rPr>
            <w:rStyle w:val="ad"/>
            <w:sz w:val="28"/>
            <w:szCs w:val="28"/>
          </w:rPr>
          <w:t>http://lib.dvfu.ru:8080/lib/item?id=Znanium:Znanium-543600&amp;theme=FEFU</w:t>
        </w:r>
      </w:hyperlink>
    </w:p>
    <w:p w:rsidR="00A368B6" w:rsidRDefault="00A368B6" w:rsidP="00FF612D">
      <w:pPr>
        <w:pStyle w:val="a7"/>
        <w:numPr>
          <w:ilvl w:val="0"/>
          <w:numId w:val="22"/>
        </w:numPr>
        <w:shd w:val="clear" w:color="auto" w:fill="FFFFFF"/>
        <w:spacing w:line="360" w:lineRule="auto"/>
        <w:ind w:left="567" w:firstLine="0"/>
        <w:jc w:val="both"/>
        <w:rPr>
          <w:sz w:val="28"/>
          <w:szCs w:val="28"/>
        </w:rPr>
      </w:pPr>
      <w:r w:rsidRPr="00A368B6">
        <w:rPr>
          <w:bCs/>
          <w:sz w:val="28"/>
          <w:szCs w:val="28"/>
        </w:rPr>
        <w:t>Психология и педагогика</w:t>
      </w:r>
      <w:r w:rsidRPr="00A368B6">
        <w:rPr>
          <w:sz w:val="28"/>
          <w:szCs w:val="28"/>
        </w:rPr>
        <w:t xml:space="preserve"> : учеб. пособие / О.В. Пастюк. </w:t>
      </w:r>
      <w:r w:rsidRPr="001D7202">
        <w:rPr>
          <w:sz w:val="28"/>
          <w:szCs w:val="28"/>
        </w:rPr>
        <w:t>— Электрон. текстовые данные</w:t>
      </w:r>
      <w:r w:rsidRPr="00A368B6">
        <w:rPr>
          <w:sz w:val="28"/>
          <w:szCs w:val="28"/>
        </w:rPr>
        <w:t xml:space="preserve"> — М. : ИНФРА-М, 2017. — 160 с. + Доп. материалы [Электронный ресурс; Режим доступа http://www.znanium.com]. — (Высшее образование: Бакалавриат).</w:t>
      </w:r>
      <w:r>
        <w:rPr>
          <w:sz w:val="28"/>
          <w:szCs w:val="28"/>
        </w:rPr>
        <w:t xml:space="preserve"> – Режим доступа: </w:t>
      </w:r>
      <w:hyperlink r:id="rId16" w:history="1">
        <w:r w:rsidR="00E03A23" w:rsidRPr="004B3ACE">
          <w:rPr>
            <w:rStyle w:val="ad"/>
            <w:sz w:val="28"/>
            <w:szCs w:val="28"/>
          </w:rPr>
          <w:t>http://lib.dvfu.ru:8080/lib/item?id=Znanium:Znanium-759898&amp;theme=FEFU</w:t>
        </w:r>
      </w:hyperlink>
    </w:p>
    <w:p w:rsidR="00264A98" w:rsidRDefault="00264A98" w:rsidP="00FF612D">
      <w:pPr>
        <w:pStyle w:val="a7"/>
        <w:numPr>
          <w:ilvl w:val="0"/>
          <w:numId w:val="22"/>
        </w:numPr>
        <w:shd w:val="clear" w:color="auto" w:fill="FFFFFF"/>
        <w:spacing w:line="360" w:lineRule="auto"/>
        <w:ind w:left="567" w:firstLine="0"/>
        <w:jc w:val="both"/>
        <w:rPr>
          <w:sz w:val="28"/>
          <w:szCs w:val="28"/>
        </w:rPr>
      </w:pPr>
      <w:r w:rsidRPr="00264A98">
        <w:rPr>
          <w:bCs/>
          <w:sz w:val="28"/>
          <w:szCs w:val="28"/>
        </w:rPr>
        <w:lastRenderedPageBreak/>
        <w:t>Психология</w:t>
      </w:r>
      <w:r w:rsidRPr="00264A98">
        <w:rPr>
          <w:sz w:val="28"/>
          <w:szCs w:val="28"/>
        </w:rPr>
        <w:t xml:space="preserve"> </w:t>
      </w:r>
      <w:r>
        <w:rPr>
          <w:sz w:val="28"/>
          <w:szCs w:val="28"/>
        </w:rPr>
        <w:t>[Электронный ресурс]</w:t>
      </w:r>
      <w:r w:rsidRPr="00264A98">
        <w:rPr>
          <w:sz w:val="28"/>
          <w:szCs w:val="28"/>
        </w:rPr>
        <w:t>/ Караванова Л.Ж. - М.:Дашков и К, 2017. - 264 с.: ISBN 978-5-394-02247-0</w:t>
      </w:r>
      <w:r>
        <w:rPr>
          <w:sz w:val="28"/>
          <w:szCs w:val="28"/>
        </w:rPr>
        <w:t xml:space="preserve"> – Режим доступа: </w:t>
      </w:r>
      <w:hyperlink r:id="rId17" w:history="1">
        <w:r w:rsidRPr="004B3ACE">
          <w:rPr>
            <w:rStyle w:val="ad"/>
            <w:sz w:val="28"/>
            <w:szCs w:val="28"/>
          </w:rPr>
          <w:t>http://lib.dvfu.ru:8080/lib/item?id=Znanium:Znanium-450768&amp;theme=FEFU</w:t>
        </w:r>
      </w:hyperlink>
    </w:p>
    <w:p w:rsidR="006A34A8" w:rsidRDefault="006A34A8" w:rsidP="00FF612D">
      <w:pPr>
        <w:pStyle w:val="a7"/>
        <w:numPr>
          <w:ilvl w:val="0"/>
          <w:numId w:val="22"/>
        </w:numPr>
        <w:shd w:val="clear" w:color="auto" w:fill="FFFFFF"/>
        <w:spacing w:line="360" w:lineRule="auto"/>
        <w:ind w:left="567" w:firstLine="0"/>
        <w:jc w:val="both"/>
        <w:rPr>
          <w:sz w:val="28"/>
          <w:szCs w:val="28"/>
        </w:rPr>
      </w:pPr>
      <w:r w:rsidRPr="006A34A8">
        <w:rPr>
          <w:sz w:val="28"/>
          <w:szCs w:val="28"/>
        </w:rPr>
        <w:t>Скибицкий Э.Г. Общая психология. Практикум [Электронный ресурс]: учебное пособие/ Скибицкий Э.Г., Скибицкая И.Ю., Шудра М.Г.— Электрон. текстовые данные.— Новосибирск: Новосибирский государственный архитектурно-строительный университет (Сибстрин), 2016.— 57 c.— Режим доступа: http://www.iprbookshop.ru/68798.html.— ЭБС «IPRbooks»</w:t>
      </w:r>
      <w:r>
        <w:rPr>
          <w:sz w:val="28"/>
          <w:szCs w:val="28"/>
        </w:rPr>
        <w:t xml:space="preserve">. - Режим доступа в библиотеке ДВФУ: </w:t>
      </w:r>
      <w:hyperlink r:id="rId18" w:history="1">
        <w:r w:rsidR="001D36D1" w:rsidRPr="004B3ACE">
          <w:rPr>
            <w:rStyle w:val="ad"/>
            <w:sz w:val="28"/>
            <w:szCs w:val="28"/>
          </w:rPr>
          <w:t>http://lib.dvfu.ru:8080/lib/item?id=IPRbooks:IPRbooks-68798&amp;theme=FEFU</w:t>
        </w:r>
      </w:hyperlink>
    </w:p>
    <w:p w:rsidR="0021651E" w:rsidRDefault="0021651E" w:rsidP="00FF612D">
      <w:pPr>
        <w:pStyle w:val="a7"/>
        <w:numPr>
          <w:ilvl w:val="0"/>
          <w:numId w:val="22"/>
        </w:numPr>
        <w:spacing w:line="360" w:lineRule="auto"/>
        <w:ind w:firstLine="0"/>
        <w:jc w:val="both"/>
        <w:rPr>
          <w:sz w:val="28"/>
          <w:szCs w:val="28"/>
        </w:rPr>
      </w:pPr>
      <w:r w:rsidRPr="00973A4D">
        <w:rPr>
          <w:bCs/>
          <w:sz w:val="28"/>
          <w:szCs w:val="28"/>
        </w:rPr>
        <w:t>Социальная психология общения</w:t>
      </w:r>
      <w:r w:rsidRPr="00973A4D">
        <w:rPr>
          <w:sz w:val="28"/>
          <w:szCs w:val="28"/>
        </w:rPr>
        <w:t xml:space="preserve"> : монография / под общ. ред. А.Л. Свенцицкого. —</w:t>
      </w:r>
      <w:r w:rsidRPr="0047283C">
        <w:rPr>
          <w:sz w:val="28"/>
          <w:szCs w:val="28"/>
        </w:rPr>
        <w:t xml:space="preserve"> </w:t>
      </w:r>
      <w:r w:rsidRPr="008E75F7">
        <w:rPr>
          <w:sz w:val="28"/>
          <w:szCs w:val="28"/>
        </w:rPr>
        <w:t xml:space="preserve">Электрон. текстовые данные.— </w:t>
      </w:r>
      <w:r w:rsidRPr="00973A4D">
        <w:rPr>
          <w:sz w:val="28"/>
          <w:szCs w:val="28"/>
        </w:rPr>
        <w:t xml:space="preserve"> М. : ИНФРА-М, 2017. — 256 с. — (Научная мысль). </w:t>
      </w:r>
      <w:r w:rsidRPr="00DD61A8">
        <w:rPr>
          <w:sz w:val="28"/>
          <w:szCs w:val="28"/>
        </w:rPr>
        <w:t xml:space="preserve">Режим доступа: </w:t>
      </w:r>
      <w:r w:rsidRPr="00973A4D">
        <w:rPr>
          <w:sz w:val="28"/>
          <w:szCs w:val="28"/>
        </w:rPr>
        <w:t xml:space="preserve">— </w:t>
      </w:r>
      <w:hyperlink r:id="rId19" w:history="1">
        <w:r w:rsidRPr="00E214FB">
          <w:rPr>
            <w:rStyle w:val="ad"/>
            <w:sz w:val="28"/>
            <w:szCs w:val="28"/>
          </w:rPr>
          <w:t>www.dx.doi.org/10.12737/21151</w:t>
        </w:r>
      </w:hyperlink>
      <w:r w:rsidRPr="00973A4D">
        <w:rPr>
          <w:sz w:val="28"/>
          <w:szCs w:val="28"/>
        </w:rPr>
        <w:t>.</w:t>
      </w:r>
      <w:r>
        <w:rPr>
          <w:sz w:val="28"/>
          <w:szCs w:val="28"/>
        </w:rPr>
        <w:t xml:space="preserve"> </w:t>
      </w:r>
      <w:r w:rsidRPr="00DD61A8">
        <w:rPr>
          <w:sz w:val="28"/>
          <w:szCs w:val="28"/>
        </w:rPr>
        <w:t>Режим доступа</w:t>
      </w:r>
      <w:r>
        <w:rPr>
          <w:sz w:val="28"/>
          <w:szCs w:val="28"/>
        </w:rPr>
        <w:t xml:space="preserve"> в библиотеке ДВФУ</w:t>
      </w:r>
      <w:r w:rsidRPr="00DD61A8">
        <w:rPr>
          <w:sz w:val="28"/>
          <w:szCs w:val="28"/>
        </w:rPr>
        <w:t>:</w:t>
      </w:r>
      <w:r>
        <w:rPr>
          <w:sz w:val="28"/>
          <w:szCs w:val="28"/>
        </w:rPr>
        <w:t xml:space="preserve"> </w:t>
      </w:r>
      <w:hyperlink r:id="rId20" w:history="1">
        <w:r w:rsidRPr="00E214FB">
          <w:rPr>
            <w:rStyle w:val="ad"/>
            <w:sz w:val="28"/>
            <w:szCs w:val="28"/>
          </w:rPr>
          <w:t>http://lib.dvfu.ru:8080/lib/item?id=Znanium:Znanium-558746&amp;theme=FEFU</w:t>
        </w:r>
      </w:hyperlink>
    </w:p>
    <w:p w:rsidR="0066578C" w:rsidRDefault="0066578C" w:rsidP="00FF612D">
      <w:pPr>
        <w:pStyle w:val="a7"/>
        <w:numPr>
          <w:ilvl w:val="0"/>
          <w:numId w:val="22"/>
        </w:numPr>
        <w:shd w:val="clear" w:color="auto" w:fill="FFFFFF"/>
        <w:spacing w:line="360" w:lineRule="auto"/>
        <w:ind w:left="567" w:firstLine="0"/>
        <w:jc w:val="both"/>
        <w:rPr>
          <w:sz w:val="28"/>
          <w:szCs w:val="28"/>
        </w:rPr>
      </w:pPr>
      <w:r w:rsidRPr="0066578C">
        <w:rPr>
          <w:sz w:val="28"/>
          <w:szCs w:val="28"/>
        </w:rPr>
        <w:t>Шарипов Ф.В. Психология и педагогика творчества и обучение исследовательской деятельности. Педагогическая инноватика [Электронный ресурс]: монография/ Шарипов Ф.В.— Электрон. текстовые данные.— М.: Логос, Университетская книга, 2016.— 584 c.— Режим доступа: http://www.iprbookshop.ru/70716.html.— ЭБС «IPRbooks»</w:t>
      </w:r>
      <w:r>
        <w:rPr>
          <w:sz w:val="28"/>
          <w:szCs w:val="28"/>
        </w:rPr>
        <w:t xml:space="preserve">. - Режим доступа: </w:t>
      </w:r>
      <w:hyperlink r:id="rId21" w:history="1">
        <w:r w:rsidRPr="004B3ACE">
          <w:rPr>
            <w:rStyle w:val="ad"/>
            <w:sz w:val="28"/>
            <w:szCs w:val="28"/>
          </w:rPr>
          <w:t>http://lib.dvfu.ru:8080/lib/item?id=IPRbooks:IPRbooks-70716&amp;theme=FEFU</w:t>
        </w:r>
      </w:hyperlink>
    </w:p>
    <w:p w:rsidR="00A266CC" w:rsidRPr="002D6CF1" w:rsidRDefault="00A266CC" w:rsidP="00FF612D">
      <w:pPr>
        <w:spacing w:line="360" w:lineRule="auto"/>
        <w:jc w:val="center"/>
        <w:rPr>
          <w:b/>
          <w:sz w:val="28"/>
          <w:szCs w:val="28"/>
        </w:rPr>
      </w:pPr>
      <w:r w:rsidRPr="002D6CF1">
        <w:rPr>
          <w:b/>
          <w:sz w:val="28"/>
          <w:szCs w:val="28"/>
        </w:rPr>
        <w:t>Дополнительная литература</w:t>
      </w:r>
    </w:p>
    <w:p w:rsidR="00A266CC" w:rsidRPr="002D6CF1" w:rsidRDefault="00A266CC" w:rsidP="00FF612D">
      <w:pPr>
        <w:tabs>
          <w:tab w:val="left" w:pos="851"/>
        </w:tabs>
        <w:spacing w:line="360" w:lineRule="auto"/>
        <w:jc w:val="center"/>
        <w:rPr>
          <w:i/>
          <w:spacing w:val="-10"/>
          <w:sz w:val="28"/>
          <w:szCs w:val="28"/>
        </w:rPr>
      </w:pPr>
      <w:r w:rsidRPr="002D6CF1">
        <w:rPr>
          <w:i/>
          <w:sz w:val="28"/>
          <w:szCs w:val="28"/>
        </w:rPr>
        <w:t>(</w:t>
      </w:r>
      <w:r w:rsidRPr="002D6CF1">
        <w:rPr>
          <w:i/>
          <w:spacing w:val="-10"/>
          <w:sz w:val="28"/>
          <w:szCs w:val="28"/>
        </w:rPr>
        <w:t>электронные и печатные издания)</w:t>
      </w:r>
    </w:p>
    <w:p w:rsidR="003E343D" w:rsidRDefault="003E343D" w:rsidP="00FF612D">
      <w:pPr>
        <w:pStyle w:val="a7"/>
        <w:numPr>
          <w:ilvl w:val="0"/>
          <w:numId w:val="23"/>
        </w:numPr>
        <w:spacing w:line="360" w:lineRule="auto"/>
        <w:ind w:firstLine="0"/>
        <w:jc w:val="both"/>
        <w:rPr>
          <w:sz w:val="28"/>
          <w:szCs w:val="28"/>
        </w:rPr>
      </w:pPr>
      <w:r w:rsidRPr="008E75F7">
        <w:rPr>
          <w:sz w:val="28"/>
          <w:szCs w:val="28"/>
        </w:rPr>
        <w:t>Афанасьева Е.А. Психология общения. Часть 1 [Электронный ресурс]: учебное пособие по курсу «Психология делового общения»/ Афанасьева Е.А.— Электрон. текстовые данные.— Саратов: Вузовское образование, 2014.</w:t>
      </w:r>
      <w:r w:rsidR="00B76FBB">
        <w:rPr>
          <w:sz w:val="28"/>
          <w:szCs w:val="28"/>
        </w:rPr>
        <w:t xml:space="preserve"> </w:t>
      </w:r>
      <w:r w:rsidRPr="008E75F7">
        <w:rPr>
          <w:sz w:val="28"/>
          <w:szCs w:val="28"/>
        </w:rPr>
        <w:t>— 106 c</w:t>
      </w:r>
      <w:r w:rsidR="00B76FBB">
        <w:rPr>
          <w:sz w:val="28"/>
          <w:szCs w:val="28"/>
        </w:rPr>
        <w:t xml:space="preserve"> </w:t>
      </w:r>
      <w:r w:rsidRPr="008E75F7">
        <w:rPr>
          <w:sz w:val="28"/>
          <w:szCs w:val="28"/>
        </w:rPr>
        <w:t>.— Режим доступа: http://www.iprbookshop.ru/19277.html.— ЭБС «IPRbooks»</w:t>
      </w:r>
      <w:r>
        <w:rPr>
          <w:sz w:val="28"/>
          <w:szCs w:val="28"/>
        </w:rPr>
        <w:t xml:space="preserve"> </w:t>
      </w:r>
      <w:hyperlink r:id="rId22" w:history="1">
        <w:r w:rsidRPr="00E214FB">
          <w:rPr>
            <w:rStyle w:val="ad"/>
            <w:sz w:val="28"/>
            <w:szCs w:val="28"/>
          </w:rPr>
          <w:t>http://lib.dvfu.ru:8080/lib/item?id=IPRbooks:IPRbooks-19277&amp;theme=FEFU</w:t>
        </w:r>
      </w:hyperlink>
    </w:p>
    <w:p w:rsidR="003E343D" w:rsidRDefault="003E343D" w:rsidP="00FF612D">
      <w:pPr>
        <w:pStyle w:val="a7"/>
        <w:numPr>
          <w:ilvl w:val="0"/>
          <w:numId w:val="23"/>
        </w:numPr>
        <w:spacing w:line="360" w:lineRule="auto"/>
        <w:ind w:firstLine="0"/>
        <w:jc w:val="both"/>
        <w:rPr>
          <w:sz w:val="28"/>
          <w:szCs w:val="28"/>
        </w:rPr>
      </w:pPr>
      <w:r w:rsidRPr="00DD61A8">
        <w:rPr>
          <w:sz w:val="28"/>
          <w:szCs w:val="28"/>
        </w:rPr>
        <w:t>Афанасьева Е.А. Психология общения. Часть 2 [Электронный ресурс]: учебное пособие по курсу «Психология делового общения»/ Афанасьева Е.А.— Электрон. текстовые данные.— Саратов: Вузовское образование, 2014.</w:t>
      </w:r>
      <w:r w:rsidR="00B76FBB">
        <w:rPr>
          <w:sz w:val="28"/>
          <w:szCs w:val="28"/>
        </w:rPr>
        <w:t xml:space="preserve"> </w:t>
      </w:r>
      <w:r w:rsidRPr="00DD61A8">
        <w:rPr>
          <w:sz w:val="28"/>
          <w:szCs w:val="28"/>
        </w:rPr>
        <w:t>— 126 c.</w:t>
      </w:r>
      <w:r w:rsidR="00B76FBB">
        <w:rPr>
          <w:sz w:val="28"/>
          <w:szCs w:val="28"/>
        </w:rPr>
        <w:t xml:space="preserve"> </w:t>
      </w:r>
      <w:r w:rsidRPr="00DD61A8">
        <w:rPr>
          <w:sz w:val="28"/>
          <w:szCs w:val="28"/>
        </w:rPr>
        <w:t>— Режим доступа: http://www.iprbookshop.ru/19278.html.— ЭБС «IPRbooks»</w:t>
      </w:r>
      <w:r>
        <w:rPr>
          <w:sz w:val="28"/>
          <w:szCs w:val="28"/>
        </w:rPr>
        <w:t xml:space="preserve"> </w:t>
      </w:r>
      <w:hyperlink r:id="rId23" w:history="1">
        <w:r w:rsidRPr="00E214FB">
          <w:rPr>
            <w:rStyle w:val="ad"/>
            <w:sz w:val="28"/>
            <w:szCs w:val="28"/>
          </w:rPr>
          <w:t>http://lib.dvfu.ru:8080/lib/item?id=IPRbooks:IPRbooks-19278&amp;theme=FEFU</w:t>
        </w:r>
      </w:hyperlink>
    </w:p>
    <w:p w:rsidR="004832D2" w:rsidRDefault="004832D2" w:rsidP="00FF612D">
      <w:pPr>
        <w:pStyle w:val="a7"/>
        <w:numPr>
          <w:ilvl w:val="0"/>
          <w:numId w:val="23"/>
        </w:numPr>
        <w:spacing w:line="360" w:lineRule="auto"/>
        <w:ind w:firstLine="0"/>
        <w:jc w:val="both"/>
        <w:rPr>
          <w:rFonts w:eastAsia="Times New Roman"/>
          <w:color w:val="000000"/>
          <w:sz w:val="28"/>
          <w:szCs w:val="28"/>
        </w:rPr>
      </w:pPr>
      <w:r>
        <w:rPr>
          <w:rFonts w:eastAsia="Times New Roman"/>
          <w:color w:val="000000"/>
          <w:sz w:val="28"/>
          <w:szCs w:val="28"/>
        </w:rPr>
        <w:lastRenderedPageBreak/>
        <w:t>Белоус Е. И. Психология духовности: монография. – Владивосток: Изд-во Дальневост. фе</w:t>
      </w:r>
      <w:r w:rsidR="00DB739B">
        <w:rPr>
          <w:rFonts w:eastAsia="Times New Roman"/>
          <w:color w:val="000000"/>
          <w:sz w:val="28"/>
          <w:szCs w:val="28"/>
        </w:rPr>
        <w:t>де</w:t>
      </w:r>
      <w:r>
        <w:rPr>
          <w:rFonts w:eastAsia="Times New Roman"/>
          <w:color w:val="000000"/>
          <w:sz w:val="28"/>
          <w:szCs w:val="28"/>
        </w:rPr>
        <w:t xml:space="preserve">рал. ун-та, 2014. – 474 с. (1 экз.) </w:t>
      </w:r>
      <w:hyperlink r:id="rId24" w:history="1">
        <w:r w:rsidRPr="00F112CA">
          <w:rPr>
            <w:rStyle w:val="ad"/>
            <w:rFonts w:eastAsia="Times New Roman"/>
            <w:sz w:val="28"/>
            <w:szCs w:val="28"/>
          </w:rPr>
          <w:t>http://lib.dvfu.ru:8080/lib/item?id=chamo:845958&amp;theme=FEFU</w:t>
        </w:r>
      </w:hyperlink>
    </w:p>
    <w:p w:rsidR="00FD4D9B" w:rsidRPr="00FD4D9B" w:rsidRDefault="00FD4D9B" w:rsidP="00FF612D">
      <w:pPr>
        <w:pStyle w:val="a7"/>
        <w:numPr>
          <w:ilvl w:val="0"/>
          <w:numId w:val="23"/>
        </w:numPr>
        <w:spacing w:line="360" w:lineRule="auto"/>
        <w:ind w:firstLine="0"/>
        <w:jc w:val="both"/>
        <w:rPr>
          <w:rFonts w:eastAsia="Times New Roman"/>
          <w:color w:val="000000"/>
          <w:sz w:val="28"/>
          <w:szCs w:val="28"/>
        </w:rPr>
      </w:pPr>
      <w:r w:rsidRPr="00FD4D9B">
        <w:rPr>
          <w:rFonts w:eastAsia="Times New Roman"/>
          <w:color w:val="000000"/>
          <w:sz w:val="28"/>
          <w:szCs w:val="28"/>
        </w:rPr>
        <w:t>Лекции по психологи</w:t>
      </w:r>
      <w:r w:rsidR="00DD0A5E">
        <w:rPr>
          <w:rFonts w:eastAsia="Times New Roman"/>
          <w:color w:val="000000"/>
          <w:sz w:val="28"/>
          <w:szCs w:val="28"/>
        </w:rPr>
        <w:t>и</w:t>
      </w:r>
      <w:r w:rsidRPr="00FD4D9B">
        <w:rPr>
          <w:rFonts w:eastAsia="Times New Roman"/>
          <w:color w:val="000000"/>
          <w:sz w:val="28"/>
          <w:szCs w:val="28"/>
        </w:rPr>
        <w:t xml:space="preserve">: учебное пособие для вузов / П. Я. Гальперин ; [науч. ред. и авт. вступ. А. И. Подольский]. – М.: КДУ, 2015. – 336 с. (4 экз.)  </w:t>
      </w:r>
      <w:hyperlink r:id="rId25" w:history="1">
        <w:r w:rsidRPr="00FD4D9B">
          <w:rPr>
            <w:rStyle w:val="ad"/>
            <w:rFonts w:eastAsia="Times New Roman"/>
            <w:sz w:val="28"/>
            <w:szCs w:val="28"/>
          </w:rPr>
          <w:t>http://lib.dvfu.ru:8080/lib/item?id=chamo:786804&amp;theme=FEFU</w:t>
        </w:r>
      </w:hyperlink>
      <w:r w:rsidRPr="00FD4D9B">
        <w:rPr>
          <w:rFonts w:eastAsia="Times New Roman"/>
          <w:color w:val="000000"/>
          <w:sz w:val="28"/>
          <w:szCs w:val="28"/>
        </w:rPr>
        <w:t xml:space="preserve"> </w:t>
      </w:r>
    </w:p>
    <w:p w:rsidR="00FD4D9B" w:rsidRPr="00FD4D9B" w:rsidRDefault="00FD4D9B" w:rsidP="00FF612D">
      <w:pPr>
        <w:pStyle w:val="a7"/>
        <w:numPr>
          <w:ilvl w:val="0"/>
          <w:numId w:val="23"/>
        </w:numPr>
        <w:tabs>
          <w:tab w:val="left" w:pos="851"/>
        </w:tabs>
        <w:spacing w:line="360" w:lineRule="auto"/>
        <w:ind w:firstLine="0"/>
        <w:jc w:val="both"/>
        <w:rPr>
          <w:spacing w:val="-10"/>
          <w:sz w:val="28"/>
          <w:szCs w:val="28"/>
        </w:rPr>
      </w:pPr>
      <w:r w:rsidRPr="00FD4D9B">
        <w:rPr>
          <w:spacing w:val="-10"/>
          <w:sz w:val="28"/>
          <w:szCs w:val="28"/>
        </w:rPr>
        <w:t xml:space="preserve">Загвязинский В. И. Теории обучения и воспитания: учеб. пособие / В. И. Загвязинский, И. Н. Емельянов. – М.: </w:t>
      </w:r>
      <w:r w:rsidRPr="00FD4D9B">
        <w:rPr>
          <w:spacing w:val="-10"/>
          <w:sz w:val="28"/>
          <w:szCs w:val="28"/>
          <w:lang w:val="en-US"/>
        </w:rPr>
        <w:t>Academia</w:t>
      </w:r>
      <w:r w:rsidRPr="00FD4D9B">
        <w:rPr>
          <w:spacing w:val="-10"/>
          <w:sz w:val="28"/>
          <w:szCs w:val="28"/>
        </w:rPr>
        <w:t xml:space="preserve">, 2012. – 256 с. (3 экз.) </w:t>
      </w:r>
      <w:hyperlink r:id="rId26" w:history="1">
        <w:r w:rsidRPr="00FD4D9B">
          <w:rPr>
            <w:rStyle w:val="ad"/>
            <w:spacing w:val="-10"/>
            <w:sz w:val="28"/>
            <w:szCs w:val="28"/>
          </w:rPr>
          <w:t>http://lib.dvfu.ru:8080/lib/item?id=chamo:668584&amp;theme=FEFU</w:t>
        </w:r>
      </w:hyperlink>
    </w:p>
    <w:p w:rsidR="00FD4D9B" w:rsidRPr="00FD4D9B" w:rsidRDefault="00FD4D9B" w:rsidP="00FF612D">
      <w:pPr>
        <w:pStyle w:val="a7"/>
        <w:numPr>
          <w:ilvl w:val="0"/>
          <w:numId w:val="23"/>
        </w:numPr>
        <w:tabs>
          <w:tab w:val="left" w:pos="851"/>
        </w:tabs>
        <w:spacing w:line="360" w:lineRule="auto"/>
        <w:ind w:firstLine="0"/>
        <w:jc w:val="both"/>
        <w:rPr>
          <w:spacing w:val="-10"/>
          <w:sz w:val="28"/>
          <w:szCs w:val="28"/>
        </w:rPr>
      </w:pPr>
      <w:r w:rsidRPr="00FD4D9B">
        <w:rPr>
          <w:spacing w:val="-10"/>
          <w:sz w:val="28"/>
          <w:szCs w:val="28"/>
        </w:rPr>
        <w:t xml:space="preserve">Немов Р. С.  Общая психология: краткий курс / Р. С. Немов. – Санкт-Петербург: Питер, 2011. – 304 с. (3 экз.) </w:t>
      </w:r>
      <w:hyperlink r:id="rId27" w:history="1">
        <w:r w:rsidRPr="00FD4D9B">
          <w:rPr>
            <w:rStyle w:val="ad"/>
            <w:spacing w:val="-10"/>
            <w:sz w:val="28"/>
            <w:szCs w:val="28"/>
          </w:rPr>
          <w:t>http://lib.dvfu.ru:8080/lib/item?id=chamo:418860&amp;theme=FEFU</w:t>
        </w:r>
      </w:hyperlink>
    </w:p>
    <w:p w:rsidR="003E343D" w:rsidRDefault="003E343D" w:rsidP="00FF612D">
      <w:pPr>
        <w:pStyle w:val="a7"/>
        <w:numPr>
          <w:ilvl w:val="0"/>
          <w:numId w:val="23"/>
        </w:numPr>
        <w:tabs>
          <w:tab w:val="left" w:pos="851"/>
        </w:tabs>
        <w:spacing w:line="360" w:lineRule="auto"/>
        <w:ind w:firstLine="0"/>
        <w:jc w:val="both"/>
        <w:rPr>
          <w:sz w:val="28"/>
          <w:szCs w:val="28"/>
        </w:rPr>
      </w:pPr>
      <w:r w:rsidRPr="00F00C6A">
        <w:rPr>
          <w:sz w:val="28"/>
          <w:szCs w:val="28"/>
        </w:rPr>
        <w:t>Общая психология [Электронный ресурс]: хрестоматия/ А.В. Иващенко [и др.].— Электрон. текстовые данные.— Оренбург: Оренбургский государственный университет, ЭБС АСВ, 2015.— 102 c.— Режим доступа: http://www.iprbookshop.ru/54130.html.— ЭБС «IPRbooks»</w:t>
      </w:r>
      <w:r>
        <w:rPr>
          <w:sz w:val="28"/>
          <w:szCs w:val="28"/>
        </w:rPr>
        <w:t xml:space="preserve">. - Режим доступа в библиотеке ДВФУ: </w:t>
      </w:r>
      <w:hyperlink r:id="rId28" w:history="1">
        <w:r w:rsidRPr="004B3ACE">
          <w:rPr>
            <w:rStyle w:val="ad"/>
            <w:sz w:val="28"/>
            <w:szCs w:val="28"/>
          </w:rPr>
          <w:t>http://lib.dvfu.ru:8080/lib/item?id=IPRbooks:IPRbooks-54130&amp;theme=FEFU</w:t>
        </w:r>
      </w:hyperlink>
    </w:p>
    <w:p w:rsidR="00FD4D9B" w:rsidRPr="00FD4D9B" w:rsidRDefault="00FD4D9B" w:rsidP="00FF612D">
      <w:pPr>
        <w:pStyle w:val="a7"/>
        <w:numPr>
          <w:ilvl w:val="0"/>
          <w:numId w:val="23"/>
        </w:numPr>
        <w:tabs>
          <w:tab w:val="left" w:pos="851"/>
        </w:tabs>
        <w:spacing w:line="360" w:lineRule="auto"/>
        <w:ind w:firstLine="0"/>
        <w:jc w:val="both"/>
        <w:rPr>
          <w:spacing w:val="-10"/>
          <w:sz w:val="28"/>
          <w:szCs w:val="28"/>
        </w:rPr>
      </w:pPr>
      <w:r w:rsidRPr="00FD4D9B">
        <w:rPr>
          <w:spacing w:val="-10"/>
          <w:sz w:val="28"/>
          <w:szCs w:val="28"/>
        </w:rPr>
        <w:t xml:space="preserve">Психология и педагогика: учебник для бакалавров: учебник для вузов по гуманитарным направлениям и специальностям / В. Г. Крысько; Государственный университет управления. – М.: Юрайт, 2013. – 471 с. (3 экз.) </w:t>
      </w:r>
      <w:hyperlink r:id="rId29" w:history="1">
        <w:r w:rsidRPr="00FD4D9B">
          <w:rPr>
            <w:rStyle w:val="ad"/>
            <w:spacing w:val="-10"/>
            <w:sz w:val="28"/>
            <w:szCs w:val="28"/>
          </w:rPr>
          <w:t>http://lib.dvfu.ru:8080/lib/item?id=chamo:693529&amp;theme=FEFU</w:t>
        </w:r>
      </w:hyperlink>
    </w:p>
    <w:p w:rsidR="00FD4D9B" w:rsidRPr="00FD4D9B" w:rsidRDefault="00FD4D9B" w:rsidP="00FF612D">
      <w:pPr>
        <w:pStyle w:val="a7"/>
        <w:numPr>
          <w:ilvl w:val="0"/>
          <w:numId w:val="23"/>
        </w:numPr>
        <w:tabs>
          <w:tab w:val="left" w:pos="851"/>
        </w:tabs>
        <w:spacing w:line="360" w:lineRule="auto"/>
        <w:ind w:firstLine="0"/>
        <w:jc w:val="both"/>
        <w:rPr>
          <w:spacing w:val="-10"/>
          <w:sz w:val="28"/>
          <w:szCs w:val="28"/>
        </w:rPr>
      </w:pPr>
      <w:r w:rsidRPr="00FD4D9B">
        <w:rPr>
          <w:spacing w:val="-10"/>
          <w:sz w:val="28"/>
          <w:szCs w:val="28"/>
        </w:rPr>
        <w:t xml:space="preserve">Психология и педагогика: учебник для бакалавров: учебник для вузов по непедагогическим специальностям / [Б. З. Вульфов, В. Д. Иванов, Е. В. Куканова и др.]; под ред. П. И. Пидкасистого. – 3-е изд., перераб. и доп. – М.: Юрайт [ИД Юрайт]; - 2012. – 724 с. (3 экз.) </w:t>
      </w:r>
      <w:hyperlink r:id="rId30" w:history="1">
        <w:r w:rsidRPr="00FD4D9B">
          <w:rPr>
            <w:rStyle w:val="ad"/>
            <w:spacing w:val="-10"/>
            <w:sz w:val="28"/>
            <w:szCs w:val="28"/>
          </w:rPr>
          <w:t>http://lib.dvfu.ru:8080/lib/item?id=chamo:693564&amp;theme=FEFU</w:t>
        </w:r>
      </w:hyperlink>
    </w:p>
    <w:p w:rsidR="00FD4D9B" w:rsidRPr="00FD4D9B" w:rsidRDefault="00FD4D9B" w:rsidP="00FF612D">
      <w:pPr>
        <w:pStyle w:val="a7"/>
        <w:numPr>
          <w:ilvl w:val="0"/>
          <w:numId w:val="23"/>
        </w:numPr>
        <w:tabs>
          <w:tab w:val="left" w:pos="851"/>
        </w:tabs>
        <w:spacing w:line="360" w:lineRule="auto"/>
        <w:ind w:firstLine="0"/>
        <w:jc w:val="both"/>
        <w:rPr>
          <w:spacing w:val="-10"/>
          <w:sz w:val="28"/>
          <w:szCs w:val="28"/>
        </w:rPr>
      </w:pPr>
      <w:r w:rsidRPr="00FD4D9B">
        <w:rPr>
          <w:spacing w:val="-10"/>
          <w:sz w:val="28"/>
          <w:szCs w:val="28"/>
        </w:rPr>
        <w:t xml:space="preserve">Столяренко Л. Д. Психология и педагогика: учебное пособие: учеб. пособие для вузов / Л. Д. Столяренко, В. Е. Столяренко. – М.: Юрайт, 2012. – 671 с. (4 экз.) </w:t>
      </w:r>
      <w:hyperlink r:id="rId31" w:history="1">
        <w:r w:rsidRPr="00FD4D9B">
          <w:rPr>
            <w:rStyle w:val="ad"/>
            <w:spacing w:val="-10"/>
            <w:sz w:val="28"/>
            <w:szCs w:val="28"/>
          </w:rPr>
          <w:t>http://lib.dvfu.ru:8080/lib/item?id=chamo:693506&amp;theme=FEFU</w:t>
        </w:r>
      </w:hyperlink>
    </w:p>
    <w:p w:rsidR="00A266CC" w:rsidRDefault="00A266CC" w:rsidP="00FF612D">
      <w:pPr>
        <w:tabs>
          <w:tab w:val="left" w:pos="851"/>
        </w:tabs>
        <w:spacing w:line="360" w:lineRule="auto"/>
        <w:jc w:val="center"/>
        <w:rPr>
          <w:b/>
          <w:sz w:val="28"/>
          <w:szCs w:val="28"/>
        </w:rPr>
      </w:pPr>
    </w:p>
    <w:p w:rsidR="00A266CC" w:rsidRDefault="00A266CC" w:rsidP="00FF612D">
      <w:pPr>
        <w:tabs>
          <w:tab w:val="left" w:pos="851"/>
        </w:tabs>
        <w:spacing w:line="360" w:lineRule="auto"/>
        <w:jc w:val="center"/>
        <w:rPr>
          <w:b/>
          <w:sz w:val="28"/>
          <w:szCs w:val="28"/>
        </w:rPr>
      </w:pPr>
      <w:r w:rsidRPr="00AE78C4">
        <w:rPr>
          <w:b/>
          <w:sz w:val="28"/>
          <w:szCs w:val="28"/>
        </w:rPr>
        <w:t>Перечень ресурсов информационно-телекоммуникационной сети «Интернет»</w:t>
      </w:r>
    </w:p>
    <w:p w:rsidR="00A266CC" w:rsidRPr="003A7582" w:rsidRDefault="00A266CC" w:rsidP="00FF612D">
      <w:pPr>
        <w:tabs>
          <w:tab w:val="left" w:pos="851"/>
        </w:tabs>
        <w:spacing w:line="360" w:lineRule="auto"/>
        <w:jc w:val="both"/>
        <w:rPr>
          <w:sz w:val="28"/>
          <w:szCs w:val="28"/>
        </w:rPr>
      </w:pPr>
      <w:r>
        <w:rPr>
          <w:sz w:val="28"/>
          <w:szCs w:val="28"/>
        </w:rPr>
        <w:t xml:space="preserve">1. </w:t>
      </w:r>
      <w:r w:rsidRPr="003A7582">
        <w:rPr>
          <w:sz w:val="28"/>
          <w:szCs w:val="28"/>
        </w:rPr>
        <w:t xml:space="preserve">Библиотека русских учебников: </w:t>
      </w:r>
      <w:hyperlink r:id="rId32" w:history="1">
        <w:r w:rsidRPr="003A7582">
          <w:rPr>
            <w:rStyle w:val="ad"/>
            <w:sz w:val="28"/>
            <w:szCs w:val="28"/>
          </w:rPr>
          <w:t>http://uchebnikionline.com/</w:t>
        </w:r>
      </w:hyperlink>
      <w:r w:rsidRPr="003A7582">
        <w:rPr>
          <w:sz w:val="28"/>
          <w:szCs w:val="28"/>
        </w:rPr>
        <w:t xml:space="preserve"> </w:t>
      </w:r>
    </w:p>
    <w:p w:rsidR="00A266CC" w:rsidRDefault="00A266CC" w:rsidP="00FF612D">
      <w:pPr>
        <w:tabs>
          <w:tab w:val="left" w:pos="851"/>
        </w:tabs>
        <w:spacing w:line="360" w:lineRule="auto"/>
        <w:jc w:val="both"/>
        <w:rPr>
          <w:sz w:val="28"/>
          <w:szCs w:val="28"/>
        </w:rPr>
      </w:pPr>
      <w:r>
        <w:rPr>
          <w:sz w:val="28"/>
          <w:szCs w:val="28"/>
        </w:rPr>
        <w:t xml:space="preserve">2. Московский психологический журнал: </w:t>
      </w:r>
      <w:hyperlink r:id="rId33" w:history="1">
        <w:r w:rsidRPr="00136A5E">
          <w:rPr>
            <w:rStyle w:val="ad"/>
            <w:sz w:val="28"/>
            <w:szCs w:val="28"/>
          </w:rPr>
          <w:t>http://magazine.mospsy.ru/</w:t>
        </w:r>
      </w:hyperlink>
    </w:p>
    <w:p w:rsidR="00A266CC" w:rsidRPr="003A7582" w:rsidRDefault="00A266CC" w:rsidP="00FF612D">
      <w:pPr>
        <w:tabs>
          <w:tab w:val="left" w:pos="851"/>
        </w:tabs>
        <w:spacing w:line="360" w:lineRule="auto"/>
        <w:jc w:val="both"/>
        <w:rPr>
          <w:sz w:val="28"/>
          <w:szCs w:val="28"/>
        </w:rPr>
      </w:pPr>
      <w:r>
        <w:rPr>
          <w:sz w:val="28"/>
          <w:szCs w:val="28"/>
        </w:rPr>
        <w:lastRenderedPageBreak/>
        <w:t xml:space="preserve">3. </w:t>
      </w:r>
      <w:r w:rsidRPr="003A7582">
        <w:rPr>
          <w:sz w:val="28"/>
          <w:szCs w:val="28"/>
        </w:rPr>
        <w:t xml:space="preserve">Научная электронная библиотека: </w:t>
      </w:r>
      <w:hyperlink r:id="rId34" w:history="1">
        <w:r w:rsidRPr="003A7582">
          <w:rPr>
            <w:rStyle w:val="ad"/>
            <w:sz w:val="28"/>
            <w:szCs w:val="28"/>
          </w:rPr>
          <w:t>http://elibrary.ru/</w:t>
        </w:r>
      </w:hyperlink>
      <w:r w:rsidRPr="003A7582">
        <w:rPr>
          <w:sz w:val="28"/>
          <w:szCs w:val="28"/>
        </w:rPr>
        <w:t xml:space="preserve"> </w:t>
      </w:r>
    </w:p>
    <w:p w:rsidR="00A266CC" w:rsidRDefault="00A266CC" w:rsidP="00FF612D">
      <w:pPr>
        <w:tabs>
          <w:tab w:val="left" w:pos="851"/>
        </w:tabs>
        <w:spacing w:line="360" w:lineRule="auto"/>
        <w:jc w:val="both"/>
      </w:pPr>
      <w:r>
        <w:rPr>
          <w:sz w:val="28"/>
          <w:szCs w:val="28"/>
        </w:rPr>
        <w:t xml:space="preserve">4. </w:t>
      </w:r>
      <w:r w:rsidRPr="003A7582">
        <w:rPr>
          <w:sz w:val="28"/>
          <w:szCs w:val="28"/>
        </w:rPr>
        <w:t xml:space="preserve">Национальная энциклопедическая служба: </w:t>
      </w:r>
      <w:hyperlink r:id="rId35" w:history="1">
        <w:r w:rsidRPr="003A7582">
          <w:rPr>
            <w:rStyle w:val="ad"/>
            <w:sz w:val="28"/>
            <w:szCs w:val="28"/>
          </w:rPr>
          <w:t>http://voluntary.ru/</w:t>
        </w:r>
      </w:hyperlink>
    </w:p>
    <w:p w:rsidR="0026051A" w:rsidRDefault="00263C21" w:rsidP="00FF612D">
      <w:pPr>
        <w:pStyle w:val="Style14"/>
        <w:widowControl/>
        <w:spacing w:line="360" w:lineRule="auto"/>
        <w:jc w:val="both"/>
        <w:rPr>
          <w:rStyle w:val="FontStyle119"/>
          <w:rFonts w:ascii="Times New Roman" w:cs="Times New Roman"/>
          <w:b w:val="0"/>
          <w:sz w:val="28"/>
          <w:szCs w:val="28"/>
        </w:rPr>
      </w:pPr>
      <w:r>
        <w:rPr>
          <w:rStyle w:val="FontStyle119"/>
          <w:rFonts w:ascii="Times New Roman" w:cs="Times New Roman"/>
          <w:b w:val="0"/>
          <w:sz w:val="28"/>
          <w:szCs w:val="28"/>
        </w:rPr>
        <w:t xml:space="preserve">5. </w:t>
      </w:r>
      <w:r w:rsidR="0026051A">
        <w:rPr>
          <w:rStyle w:val="FontStyle119"/>
          <w:rFonts w:ascii="Times New Roman" w:cs="Times New Roman"/>
          <w:b w:val="0"/>
          <w:sz w:val="28"/>
          <w:szCs w:val="28"/>
        </w:rPr>
        <w:t xml:space="preserve">Образовательный сайт «Общая психология» </w:t>
      </w:r>
      <w:hyperlink r:id="rId36" w:history="1">
        <w:r w:rsidR="0026051A" w:rsidRPr="00C55FAB">
          <w:rPr>
            <w:rStyle w:val="ad"/>
            <w:rFonts w:eastAsia="Arial Unicode MS"/>
            <w:sz w:val="28"/>
            <w:szCs w:val="28"/>
          </w:rPr>
          <w:t>http://all-psychology.ru/</w:t>
        </w:r>
      </w:hyperlink>
    </w:p>
    <w:p w:rsidR="0026051A" w:rsidRDefault="00263C21" w:rsidP="00FF612D">
      <w:pPr>
        <w:pStyle w:val="Style14"/>
        <w:widowControl/>
        <w:spacing w:line="360" w:lineRule="auto"/>
        <w:jc w:val="both"/>
        <w:rPr>
          <w:rStyle w:val="FontStyle119"/>
          <w:rFonts w:ascii="Times New Roman" w:cs="Times New Roman"/>
          <w:b w:val="0"/>
          <w:sz w:val="28"/>
          <w:szCs w:val="28"/>
        </w:rPr>
      </w:pPr>
      <w:r>
        <w:rPr>
          <w:rStyle w:val="FontStyle119"/>
          <w:rFonts w:ascii="Times New Roman" w:cs="Times New Roman"/>
          <w:b w:val="0"/>
          <w:sz w:val="28"/>
          <w:szCs w:val="28"/>
        </w:rPr>
        <w:t xml:space="preserve">6. </w:t>
      </w:r>
      <w:r w:rsidR="0026051A">
        <w:rPr>
          <w:rStyle w:val="FontStyle119"/>
          <w:rFonts w:ascii="Times New Roman" w:cs="Times New Roman"/>
          <w:b w:val="0"/>
          <w:sz w:val="28"/>
          <w:szCs w:val="28"/>
        </w:rPr>
        <w:t xml:space="preserve">Образовательный сайт «Основы психологии, общая психология» </w:t>
      </w:r>
      <w:hyperlink r:id="rId37" w:history="1">
        <w:r w:rsidR="0026051A" w:rsidRPr="00C55FAB">
          <w:rPr>
            <w:rStyle w:val="ad"/>
            <w:rFonts w:eastAsia="Arial Unicode MS"/>
            <w:sz w:val="28"/>
            <w:szCs w:val="28"/>
          </w:rPr>
          <w:t>http://psyznaiyka.net/</w:t>
        </w:r>
      </w:hyperlink>
    </w:p>
    <w:p w:rsidR="0026051A" w:rsidRDefault="00263C21" w:rsidP="00FF612D">
      <w:pPr>
        <w:pStyle w:val="Style14"/>
        <w:widowControl/>
        <w:spacing w:line="360" w:lineRule="auto"/>
        <w:jc w:val="both"/>
        <w:rPr>
          <w:rStyle w:val="FontStyle119"/>
          <w:rFonts w:ascii="Times New Roman" w:cs="Times New Roman"/>
          <w:b w:val="0"/>
          <w:sz w:val="28"/>
          <w:szCs w:val="28"/>
        </w:rPr>
      </w:pPr>
      <w:r>
        <w:rPr>
          <w:rStyle w:val="FontStyle119"/>
          <w:rFonts w:ascii="Times New Roman" w:cs="Times New Roman"/>
          <w:b w:val="0"/>
          <w:sz w:val="28"/>
          <w:szCs w:val="28"/>
        </w:rPr>
        <w:t xml:space="preserve">7. </w:t>
      </w:r>
      <w:r w:rsidR="0026051A">
        <w:rPr>
          <w:rStyle w:val="FontStyle119"/>
          <w:rFonts w:ascii="Times New Roman" w:cs="Times New Roman"/>
          <w:b w:val="0"/>
          <w:sz w:val="28"/>
          <w:szCs w:val="28"/>
        </w:rPr>
        <w:t xml:space="preserve">Педагогические порталы в Интернете </w:t>
      </w:r>
      <w:hyperlink r:id="rId38" w:history="1">
        <w:r w:rsidR="0026051A" w:rsidRPr="00725B4D">
          <w:rPr>
            <w:rStyle w:val="ad"/>
            <w:rFonts w:eastAsia="Arial Unicode MS"/>
            <w:sz w:val="28"/>
            <w:szCs w:val="28"/>
          </w:rPr>
          <w:t>http://www.links-guide.ru/pedagogicheskie-portaly/</w:t>
        </w:r>
      </w:hyperlink>
    </w:p>
    <w:p w:rsidR="00A266CC" w:rsidRDefault="00263C21" w:rsidP="00FF612D">
      <w:pPr>
        <w:spacing w:line="360" w:lineRule="auto"/>
        <w:jc w:val="both"/>
        <w:rPr>
          <w:color w:val="000000"/>
          <w:sz w:val="28"/>
          <w:szCs w:val="28"/>
          <w:shd w:val="clear" w:color="auto" w:fill="FFFFFF"/>
        </w:rPr>
      </w:pPr>
      <w:r>
        <w:rPr>
          <w:color w:val="000000"/>
          <w:sz w:val="28"/>
          <w:szCs w:val="28"/>
          <w:shd w:val="clear" w:color="auto" w:fill="FFFFFF"/>
        </w:rPr>
        <w:t>8</w:t>
      </w:r>
      <w:r w:rsidR="00A266CC">
        <w:rPr>
          <w:color w:val="000000"/>
          <w:sz w:val="28"/>
          <w:szCs w:val="28"/>
          <w:shd w:val="clear" w:color="auto" w:fill="FFFFFF"/>
        </w:rPr>
        <w:t xml:space="preserve">. Психологос: </w:t>
      </w:r>
      <w:hyperlink r:id="rId39" w:history="1">
        <w:r w:rsidR="00A266CC" w:rsidRPr="00136A5E">
          <w:rPr>
            <w:rStyle w:val="ad"/>
            <w:sz w:val="28"/>
            <w:szCs w:val="28"/>
            <w:shd w:val="clear" w:color="auto" w:fill="FFFFFF"/>
          </w:rPr>
          <w:t>http://www.psychologos.ru/articles/view/psihologos</w:t>
        </w:r>
      </w:hyperlink>
    </w:p>
    <w:p w:rsidR="00A266CC" w:rsidRDefault="00263C21" w:rsidP="00FF612D">
      <w:pPr>
        <w:spacing w:line="360" w:lineRule="auto"/>
        <w:jc w:val="both"/>
        <w:rPr>
          <w:color w:val="000000"/>
          <w:sz w:val="28"/>
          <w:szCs w:val="28"/>
          <w:shd w:val="clear" w:color="auto" w:fill="FFFFFF"/>
        </w:rPr>
      </w:pPr>
      <w:r>
        <w:rPr>
          <w:color w:val="000000"/>
          <w:sz w:val="28"/>
          <w:szCs w:val="28"/>
          <w:shd w:val="clear" w:color="auto" w:fill="FFFFFF"/>
        </w:rPr>
        <w:t>9</w:t>
      </w:r>
      <w:r w:rsidR="00A266CC">
        <w:rPr>
          <w:color w:val="000000"/>
          <w:sz w:val="28"/>
          <w:szCs w:val="28"/>
          <w:shd w:val="clear" w:color="auto" w:fill="FFFFFF"/>
        </w:rPr>
        <w:t xml:space="preserve">. Психологический журнал: </w:t>
      </w:r>
      <w:hyperlink r:id="rId40" w:history="1">
        <w:r w:rsidR="00A266CC" w:rsidRPr="00136A5E">
          <w:rPr>
            <w:rStyle w:val="ad"/>
            <w:sz w:val="28"/>
            <w:szCs w:val="28"/>
            <w:shd w:val="clear" w:color="auto" w:fill="FFFFFF"/>
          </w:rPr>
          <w:t>http://www.ipras.ru/</w:t>
        </w:r>
      </w:hyperlink>
    </w:p>
    <w:p w:rsidR="00A266CC" w:rsidRDefault="00263C21" w:rsidP="00FF612D">
      <w:pPr>
        <w:spacing w:line="360" w:lineRule="auto"/>
        <w:jc w:val="both"/>
        <w:rPr>
          <w:color w:val="000000"/>
          <w:sz w:val="28"/>
          <w:szCs w:val="28"/>
          <w:shd w:val="clear" w:color="auto" w:fill="FFFFFF"/>
        </w:rPr>
      </w:pPr>
      <w:r>
        <w:rPr>
          <w:color w:val="000000"/>
          <w:sz w:val="28"/>
          <w:szCs w:val="28"/>
          <w:shd w:val="clear" w:color="auto" w:fill="FFFFFF"/>
        </w:rPr>
        <w:t>10</w:t>
      </w:r>
      <w:r w:rsidR="00A266CC">
        <w:rPr>
          <w:color w:val="000000"/>
          <w:sz w:val="28"/>
          <w:szCs w:val="28"/>
          <w:shd w:val="clear" w:color="auto" w:fill="FFFFFF"/>
        </w:rPr>
        <w:t xml:space="preserve">. Пси-Фактор: </w:t>
      </w:r>
      <w:hyperlink r:id="rId41" w:history="1">
        <w:r w:rsidR="00A266CC" w:rsidRPr="00136A5E">
          <w:rPr>
            <w:rStyle w:val="ad"/>
            <w:sz w:val="28"/>
            <w:szCs w:val="28"/>
            <w:shd w:val="clear" w:color="auto" w:fill="FFFFFF"/>
          </w:rPr>
          <w:t>http://psyfactor.org/</w:t>
        </w:r>
      </w:hyperlink>
    </w:p>
    <w:p w:rsidR="006F08C1" w:rsidRDefault="006F08C1" w:rsidP="00FF612D">
      <w:pPr>
        <w:numPr>
          <w:ilvl w:val="0"/>
          <w:numId w:val="19"/>
        </w:numPr>
        <w:tabs>
          <w:tab w:val="left" w:pos="426"/>
        </w:tabs>
        <w:suppressAutoHyphens/>
        <w:spacing w:line="360" w:lineRule="auto"/>
        <w:ind w:left="0" w:firstLine="0"/>
        <w:jc w:val="center"/>
        <w:rPr>
          <w:rFonts w:eastAsia="Times New Roman"/>
          <w:b/>
          <w:caps/>
          <w:sz w:val="28"/>
          <w:szCs w:val="28"/>
        </w:rPr>
      </w:pPr>
      <w:r>
        <w:rPr>
          <w:rFonts w:eastAsia="Times New Roman"/>
          <w:b/>
          <w:caps/>
          <w:sz w:val="28"/>
          <w:szCs w:val="28"/>
        </w:rPr>
        <w:t>МЕТОДИЧЕСКИЕ УКАЗАНИЯ ПО ОСВОЕНИЮ ДИСЦИПЛИНЫ</w:t>
      </w:r>
    </w:p>
    <w:p w:rsidR="00064567" w:rsidRDefault="00064567" w:rsidP="00FF612D">
      <w:pPr>
        <w:spacing w:line="360" w:lineRule="auto"/>
        <w:jc w:val="both"/>
        <w:rPr>
          <w:bCs/>
          <w:sz w:val="28"/>
          <w:szCs w:val="28"/>
        </w:rPr>
      </w:pPr>
      <w:r>
        <w:rPr>
          <w:bCs/>
          <w:sz w:val="28"/>
          <w:szCs w:val="28"/>
        </w:rPr>
        <w:t>Учебная дисциплина структурирована по системному, тематическому и сравнительно-типологическому принципам, что позволяет, с одной стороны, систематизировать учебный материал, с другой, – подчёркивает связь с другими дисциплинами гуманитарного и специального цикла.</w:t>
      </w:r>
    </w:p>
    <w:p w:rsidR="00064567" w:rsidRDefault="00064567" w:rsidP="00FF612D">
      <w:pPr>
        <w:spacing w:line="360" w:lineRule="auto"/>
        <w:jc w:val="both"/>
        <w:rPr>
          <w:sz w:val="28"/>
          <w:szCs w:val="28"/>
        </w:rPr>
      </w:pPr>
      <w:r>
        <w:rPr>
          <w:sz w:val="28"/>
          <w:szCs w:val="28"/>
        </w:rPr>
        <w:t xml:space="preserve">В процессе изучения материалов учебного курса предлагаются разнообразные педагогические (дидактические) формы, методы и средства освоения учебного содержания: лекция, практическое занятие, контрольная </w:t>
      </w:r>
      <w:r w:rsidRPr="002A79CF">
        <w:rPr>
          <w:sz w:val="28"/>
          <w:szCs w:val="28"/>
        </w:rPr>
        <w:t>работа, самостоятельная деятельность студентов.</w:t>
      </w:r>
    </w:p>
    <w:p w:rsidR="00CF43BA" w:rsidRPr="006768F6" w:rsidRDefault="00CF43BA" w:rsidP="00FF612D">
      <w:pPr>
        <w:autoSpaceDE w:val="0"/>
        <w:autoSpaceDN w:val="0"/>
        <w:adjustRightInd w:val="0"/>
        <w:spacing w:line="360" w:lineRule="auto"/>
        <w:jc w:val="center"/>
        <w:rPr>
          <w:b/>
          <w:sz w:val="28"/>
          <w:szCs w:val="28"/>
          <w:lang w:eastAsia="en-US"/>
        </w:rPr>
      </w:pPr>
      <w:r w:rsidRPr="006768F6">
        <w:rPr>
          <w:b/>
          <w:sz w:val="28"/>
          <w:szCs w:val="28"/>
          <w:lang w:eastAsia="en-US"/>
        </w:rPr>
        <w:t xml:space="preserve">Рекомендации по планированию и организации времени, </w:t>
      </w:r>
    </w:p>
    <w:p w:rsidR="00CF43BA" w:rsidRPr="00271631" w:rsidRDefault="00CF43BA" w:rsidP="00FF612D">
      <w:pPr>
        <w:autoSpaceDE w:val="0"/>
        <w:autoSpaceDN w:val="0"/>
        <w:adjustRightInd w:val="0"/>
        <w:spacing w:line="360" w:lineRule="auto"/>
        <w:jc w:val="center"/>
        <w:rPr>
          <w:b/>
          <w:color w:val="FF0000"/>
          <w:sz w:val="28"/>
          <w:szCs w:val="28"/>
          <w:lang w:eastAsia="en-US"/>
        </w:rPr>
      </w:pPr>
      <w:r w:rsidRPr="006768F6">
        <w:rPr>
          <w:b/>
          <w:sz w:val="28"/>
          <w:szCs w:val="28"/>
          <w:lang w:eastAsia="en-US"/>
        </w:rPr>
        <w:t>отвед</w:t>
      </w:r>
      <w:r>
        <w:rPr>
          <w:b/>
          <w:sz w:val="28"/>
          <w:szCs w:val="28"/>
          <w:lang w:eastAsia="en-US"/>
        </w:rPr>
        <w:t>ё</w:t>
      </w:r>
      <w:r w:rsidRPr="006768F6">
        <w:rPr>
          <w:b/>
          <w:sz w:val="28"/>
          <w:szCs w:val="28"/>
          <w:lang w:eastAsia="en-US"/>
        </w:rPr>
        <w:t>нного на изучение дисциплины</w:t>
      </w:r>
    </w:p>
    <w:p w:rsidR="00CF43BA" w:rsidRPr="006768F6" w:rsidRDefault="00CF43BA" w:rsidP="00FF612D">
      <w:pPr>
        <w:spacing w:line="360" w:lineRule="auto"/>
        <w:jc w:val="both"/>
        <w:rPr>
          <w:sz w:val="28"/>
          <w:szCs w:val="28"/>
        </w:rPr>
      </w:pPr>
      <w:r w:rsidRPr="006768F6">
        <w:rPr>
          <w:sz w:val="28"/>
          <w:szCs w:val="28"/>
        </w:rPr>
        <w:t xml:space="preserve">Планирование – важнейшая черта человеческой деятельности, один из характерных, обязательных признаков человеческого труда. Для организации учебной деятельности </w:t>
      </w:r>
      <w:r>
        <w:rPr>
          <w:sz w:val="28"/>
          <w:szCs w:val="28"/>
        </w:rPr>
        <w:t>по дисциплине «Педагогика</w:t>
      </w:r>
      <w:r w:rsidR="0006378B">
        <w:rPr>
          <w:sz w:val="28"/>
          <w:szCs w:val="28"/>
        </w:rPr>
        <w:t xml:space="preserve"> и психология</w:t>
      </w:r>
      <w:r>
        <w:rPr>
          <w:sz w:val="28"/>
          <w:szCs w:val="28"/>
        </w:rPr>
        <w:t xml:space="preserve"> высшей школы» </w:t>
      </w:r>
      <w:r w:rsidRPr="006768F6">
        <w:rPr>
          <w:sz w:val="28"/>
          <w:szCs w:val="28"/>
        </w:rPr>
        <w:t xml:space="preserve">очень эффективным является использование средств, напоминающих о стоящих перед нами задачах, последовательности </w:t>
      </w:r>
      <w:r>
        <w:rPr>
          <w:sz w:val="28"/>
          <w:szCs w:val="28"/>
        </w:rPr>
        <w:t xml:space="preserve">их </w:t>
      </w:r>
      <w:r w:rsidRPr="006768F6">
        <w:rPr>
          <w:sz w:val="28"/>
          <w:szCs w:val="28"/>
        </w:rPr>
        <w:t>выполнения. Такими средствами могут быть</w:t>
      </w:r>
      <w:r>
        <w:rPr>
          <w:sz w:val="28"/>
          <w:szCs w:val="28"/>
        </w:rPr>
        <w:t xml:space="preserve"> еженедельник, а также </w:t>
      </w:r>
      <w:r w:rsidRPr="006768F6">
        <w:rPr>
          <w:sz w:val="28"/>
          <w:szCs w:val="28"/>
        </w:rPr>
        <w:t xml:space="preserve">мобильный телефон, имеющий программу органайзера, включающего будильник, календарь и список дел; таймеры, напоминающие о выполнении заданий по </w:t>
      </w:r>
      <w:r>
        <w:rPr>
          <w:sz w:val="28"/>
          <w:szCs w:val="28"/>
        </w:rPr>
        <w:t>курсу «</w:t>
      </w:r>
      <w:r w:rsidR="0006378B">
        <w:rPr>
          <w:sz w:val="28"/>
          <w:szCs w:val="28"/>
        </w:rPr>
        <w:t>Педагогика и психология высшей школы</w:t>
      </w:r>
      <w:r>
        <w:rPr>
          <w:sz w:val="28"/>
          <w:szCs w:val="28"/>
        </w:rPr>
        <w:t>»</w:t>
      </w:r>
      <w:r w:rsidRPr="006768F6">
        <w:rPr>
          <w:sz w:val="28"/>
          <w:szCs w:val="28"/>
        </w:rPr>
        <w:t>; компьютерные программы составления списка дел, выделяющие срочные и важные дела.</w:t>
      </w:r>
      <w:r>
        <w:rPr>
          <w:sz w:val="28"/>
          <w:szCs w:val="28"/>
        </w:rPr>
        <w:t xml:space="preserve"> </w:t>
      </w:r>
    </w:p>
    <w:p w:rsidR="00CF43BA" w:rsidRPr="006768F6" w:rsidRDefault="00CF43BA" w:rsidP="00FF612D">
      <w:pPr>
        <w:spacing w:line="360" w:lineRule="auto"/>
        <w:jc w:val="both"/>
        <w:rPr>
          <w:sz w:val="28"/>
          <w:szCs w:val="28"/>
        </w:rPr>
      </w:pPr>
      <w:r w:rsidRPr="006768F6">
        <w:rPr>
          <w:sz w:val="28"/>
          <w:szCs w:val="28"/>
        </w:rPr>
        <w:t>Регулярность</w:t>
      </w:r>
      <w:r>
        <w:rPr>
          <w:sz w:val="28"/>
          <w:szCs w:val="28"/>
        </w:rPr>
        <w:t>, системность и систематичность</w:t>
      </w:r>
      <w:r w:rsidRPr="006768F6">
        <w:rPr>
          <w:sz w:val="28"/>
          <w:szCs w:val="28"/>
        </w:rPr>
        <w:t xml:space="preserve"> – </w:t>
      </w:r>
      <w:r>
        <w:rPr>
          <w:sz w:val="28"/>
          <w:szCs w:val="28"/>
        </w:rPr>
        <w:t>главные</w:t>
      </w:r>
      <w:r w:rsidRPr="006768F6">
        <w:rPr>
          <w:sz w:val="28"/>
          <w:szCs w:val="28"/>
        </w:rPr>
        <w:t xml:space="preserve"> услови</w:t>
      </w:r>
      <w:r>
        <w:rPr>
          <w:sz w:val="28"/>
          <w:szCs w:val="28"/>
        </w:rPr>
        <w:t>я</w:t>
      </w:r>
      <w:r w:rsidRPr="006768F6">
        <w:rPr>
          <w:sz w:val="28"/>
          <w:szCs w:val="28"/>
        </w:rPr>
        <w:t xml:space="preserve"> поисков более эффективных способов работы. Рекомендуется выбрать один день недели для </w:t>
      </w:r>
      <w:r w:rsidRPr="006768F6">
        <w:rPr>
          <w:sz w:val="28"/>
          <w:szCs w:val="28"/>
        </w:rPr>
        <w:lastRenderedPageBreak/>
        <w:t xml:space="preserve">регулярной подготовки по </w:t>
      </w:r>
      <w:r>
        <w:rPr>
          <w:sz w:val="28"/>
          <w:szCs w:val="28"/>
        </w:rPr>
        <w:t>дисциплине «</w:t>
      </w:r>
      <w:r w:rsidR="0006378B">
        <w:rPr>
          <w:sz w:val="28"/>
          <w:szCs w:val="28"/>
        </w:rPr>
        <w:t>Педагогика и психология высшей школы</w:t>
      </w:r>
      <w:r>
        <w:rPr>
          <w:sz w:val="28"/>
          <w:szCs w:val="28"/>
        </w:rPr>
        <w:t>».</w:t>
      </w:r>
      <w:r w:rsidRPr="006768F6">
        <w:rPr>
          <w:sz w:val="28"/>
          <w:szCs w:val="28"/>
        </w:rPr>
        <w:t xml:space="preserve"> </w:t>
      </w:r>
      <w:r>
        <w:rPr>
          <w:sz w:val="28"/>
          <w:szCs w:val="28"/>
        </w:rPr>
        <w:t>Данные условия</w:t>
      </w:r>
      <w:r w:rsidRPr="006768F6">
        <w:rPr>
          <w:sz w:val="28"/>
          <w:szCs w:val="28"/>
        </w:rPr>
        <w:t xml:space="preserve"> не просто позволя</w:t>
      </w:r>
      <w:r>
        <w:rPr>
          <w:sz w:val="28"/>
          <w:szCs w:val="28"/>
        </w:rPr>
        <w:t>ю</w:t>
      </w:r>
      <w:r w:rsidRPr="006768F6">
        <w:rPr>
          <w:sz w:val="28"/>
          <w:szCs w:val="28"/>
        </w:rPr>
        <w:t xml:space="preserve">т подготовиться к </w:t>
      </w:r>
      <w:r>
        <w:rPr>
          <w:sz w:val="28"/>
          <w:szCs w:val="28"/>
        </w:rPr>
        <w:t>серьёзному изучению учебной дисциплины</w:t>
      </w:r>
      <w:r w:rsidRPr="006768F6">
        <w:rPr>
          <w:sz w:val="28"/>
          <w:szCs w:val="28"/>
        </w:rPr>
        <w:t>, он</w:t>
      </w:r>
      <w:r>
        <w:rPr>
          <w:sz w:val="28"/>
          <w:szCs w:val="28"/>
        </w:rPr>
        <w:t>и</w:t>
      </w:r>
      <w:r w:rsidRPr="006768F6">
        <w:rPr>
          <w:sz w:val="28"/>
          <w:szCs w:val="28"/>
        </w:rPr>
        <w:t xml:space="preserve"> созда</w:t>
      </w:r>
      <w:r>
        <w:rPr>
          <w:sz w:val="28"/>
          <w:szCs w:val="28"/>
        </w:rPr>
        <w:t>ю</w:t>
      </w:r>
      <w:r w:rsidRPr="006768F6">
        <w:rPr>
          <w:sz w:val="28"/>
          <w:szCs w:val="28"/>
        </w:rPr>
        <w:t xml:space="preserve">т настрой на </w:t>
      </w:r>
      <w:r>
        <w:rPr>
          <w:sz w:val="28"/>
          <w:szCs w:val="28"/>
        </w:rPr>
        <w:t>образовательный процесс</w:t>
      </w:r>
      <w:r w:rsidRPr="006768F6">
        <w:rPr>
          <w:sz w:val="28"/>
          <w:szCs w:val="28"/>
        </w:rPr>
        <w:t>, позволя</w:t>
      </w:r>
      <w:r>
        <w:rPr>
          <w:sz w:val="28"/>
          <w:szCs w:val="28"/>
        </w:rPr>
        <w:t>ю</w:t>
      </w:r>
      <w:r w:rsidRPr="006768F6">
        <w:rPr>
          <w:sz w:val="28"/>
          <w:szCs w:val="28"/>
        </w:rPr>
        <w:t xml:space="preserve">т выработать правила </w:t>
      </w:r>
      <w:r>
        <w:rPr>
          <w:sz w:val="28"/>
          <w:szCs w:val="28"/>
        </w:rPr>
        <w:t>изучения содержания учебного курса</w:t>
      </w:r>
      <w:r w:rsidRPr="006768F6">
        <w:rPr>
          <w:sz w:val="28"/>
          <w:szCs w:val="28"/>
        </w:rPr>
        <w:t xml:space="preserve"> (например, сначала проработка материала </w:t>
      </w:r>
      <w:r>
        <w:rPr>
          <w:sz w:val="28"/>
          <w:szCs w:val="28"/>
        </w:rPr>
        <w:t xml:space="preserve">учебной </w:t>
      </w:r>
      <w:r w:rsidRPr="006768F6">
        <w:rPr>
          <w:sz w:val="28"/>
          <w:szCs w:val="28"/>
        </w:rPr>
        <w:t>лекции,</w:t>
      </w:r>
      <w:r>
        <w:rPr>
          <w:sz w:val="28"/>
          <w:szCs w:val="28"/>
        </w:rPr>
        <w:t xml:space="preserve"> знакомство с содержанием </w:t>
      </w:r>
      <w:r w:rsidRPr="006768F6">
        <w:rPr>
          <w:sz w:val="28"/>
          <w:szCs w:val="28"/>
        </w:rPr>
        <w:t>учебн</w:t>
      </w:r>
      <w:r>
        <w:rPr>
          <w:sz w:val="28"/>
          <w:szCs w:val="28"/>
        </w:rPr>
        <w:t>ой литературы</w:t>
      </w:r>
      <w:r w:rsidRPr="006768F6">
        <w:rPr>
          <w:sz w:val="28"/>
          <w:szCs w:val="28"/>
        </w:rPr>
        <w:t xml:space="preserve">, затем выделение и фиксирование основных </w:t>
      </w:r>
      <w:r>
        <w:rPr>
          <w:sz w:val="28"/>
          <w:szCs w:val="28"/>
        </w:rPr>
        <w:t>тезисов, генерирование новых свежих идей)</w:t>
      </w:r>
      <w:r w:rsidRPr="006768F6">
        <w:rPr>
          <w:sz w:val="28"/>
          <w:szCs w:val="28"/>
        </w:rPr>
        <w:t>.</w:t>
      </w:r>
    </w:p>
    <w:p w:rsidR="00CF43BA" w:rsidRPr="006768F6" w:rsidRDefault="00CF43BA" w:rsidP="00FF612D">
      <w:pPr>
        <w:spacing w:line="360" w:lineRule="auto"/>
        <w:jc w:val="both"/>
        <w:rPr>
          <w:sz w:val="28"/>
          <w:szCs w:val="28"/>
        </w:rPr>
      </w:pPr>
      <w:r w:rsidRPr="006768F6">
        <w:rPr>
          <w:sz w:val="28"/>
          <w:szCs w:val="28"/>
        </w:rPr>
        <w:t xml:space="preserve">Чтобы облегчить выполнение заданий, необходимо </w:t>
      </w:r>
      <w:r>
        <w:rPr>
          <w:sz w:val="28"/>
          <w:szCs w:val="28"/>
        </w:rPr>
        <w:t xml:space="preserve">быть знакомым с содержательной и процессуальной стороной учебно-интеллектуальной и творческой работы и </w:t>
      </w:r>
      <w:r w:rsidRPr="006768F6">
        <w:rPr>
          <w:sz w:val="28"/>
          <w:szCs w:val="28"/>
        </w:rPr>
        <w:t>временны</w:t>
      </w:r>
      <w:r>
        <w:rPr>
          <w:sz w:val="28"/>
          <w:szCs w:val="28"/>
        </w:rPr>
        <w:t>ми</w:t>
      </w:r>
      <w:r w:rsidRPr="006768F6">
        <w:rPr>
          <w:sz w:val="28"/>
          <w:szCs w:val="28"/>
        </w:rPr>
        <w:t xml:space="preserve"> </w:t>
      </w:r>
      <w:r>
        <w:rPr>
          <w:sz w:val="28"/>
          <w:szCs w:val="28"/>
        </w:rPr>
        <w:t>параметрами по каждой единице учебного курса (занятию, разделу, модулю)</w:t>
      </w:r>
      <w:r w:rsidRPr="006768F6">
        <w:rPr>
          <w:sz w:val="28"/>
          <w:szCs w:val="28"/>
        </w:rPr>
        <w:t xml:space="preserve">. Еженедельная подготовка по </w:t>
      </w:r>
      <w:r>
        <w:rPr>
          <w:sz w:val="28"/>
          <w:szCs w:val="28"/>
        </w:rPr>
        <w:t xml:space="preserve">дисциплине </w:t>
      </w:r>
      <w:r w:rsidR="00276AAD">
        <w:rPr>
          <w:sz w:val="28"/>
          <w:szCs w:val="28"/>
        </w:rPr>
        <w:t>«Педагогика</w:t>
      </w:r>
      <w:r w:rsidR="0006378B">
        <w:rPr>
          <w:sz w:val="28"/>
          <w:szCs w:val="28"/>
        </w:rPr>
        <w:t xml:space="preserve"> и психология</w:t>
      </w:r>
      <w:r w:rsidR="00276AAD">
        <w:rPr>
          <w:sz w:val="28"/>
          <w:szCs w:val="28"/>
        </w:rPr>
        <w:t xml:space="preserve"> высшей школы» </w:t>
      </w:r>
      <w:r w:rsidRPr="006768F6">
        <w:rPr>
          <w:sz w:val="28"/>
          <w:szCs w:val="28"/>
        </w:rPr>
        <w:t>требует временн</w:t>
      </w:r>
      <w:r w:rsidRPr="00A05611">
        <w:rPr>
          <w:b/>
          <w:i/>
          <w:sz w:val="28"/>
          <w:szCs w:val="28"/>
        </w:rPr>
        <w:t>ы</w:t>
      </w:r>
      <w:r w:rsidRPr="006768F6">
        <w:rPr>
          <w:sz w:val="28"/>
          <w:szCs w:val="28"/>
        </w:rPr>
        <w:t>х затрат. Ч</w:t>
      </w:r>
      <w:r>
        <w:rPr>
          <w:sz w:val="28"/>
          <w:szCs w:val="28"/>
        </w:rPr>
        <w:t>ё</w:t>
      </w:r>
      <w:r w:rsidRPr="006768F6">
        <w:rPr>
          <w:sz w:val="28"/>
          <w:szCs w:val="28"/>
        </w:rPr>
        <w:t xml:space="preserve">ткое фиксирование по времени </w:t>
      </w:r>
      <w:r>
        <w:rPr>
          <w:sz w:val="28"/>
          <w:szCs w:val="28"/>
        </w:rPr>
        <w:t xml:space="preserve">определённых </w:t>
      </w:r>
      <w:r w:rsidRPr="006768F6">
        <w:rPr>
          <w:sz w:val="28"/>
          <w:szCs w:val="28"/>
        </w:rPr>
        <w:t xml:space="preserve">регулярных дел, закрепление за ними одних и тех же часов – важный шаг к организации времени. </w:t>
      </w:r>
      <w:r>
        <w:rPr>
          <w:sz w:val="28"/>
          <w:szCs w:val="28"/>
        </w:rPr>
        <w:t>Привычка заниматься в одно и то же время позволяет формировать установку на успешную работу, высокую мотивацию и целеполагание. При учё</w:t>
      </w:r>
      <w:r w:rsidRPr="006768F6">
        <w:rPr>
          <w:sz w:val="28"/>
          <w:szCs w:val="28"/>
        </w:rPr>
        <w:t xml:space="preserve">те времени надо помнить об основной цели </w:t>
      </w:r>
      <w:r>
        <w:rPr>
          <w:sz w:val="28"/>
          <w:szCs w:val="28"/>
        </w:rPr>
        <w:t>учебно-интеллектуальной деятельности</w:t>
      </w:r>
      <w:r w:rsidRPr="006768F6">
        <w:rPr>
          <w:sz w:val="28"/>
          <w:szCs w:val="28"/>
        </w:rPr>
        <w:t xml:space="preserve"> – получить наибольш</w:t>
      </w:r>
      <w:r>
        <w:rPr>
          <w:sz w:val="28"/>
          <w:szCs w:val="28"/>
        </w:rPr>
        <w:t>ую</w:t>
      </w:r>
      <w:r w:rsidRPr="006768F6">
        <w:rPr>
          <w:sz w:val="28"/>
          <w:szCs w:val="28"/>
        </w:rPr>
        <w:t xml:space="preserve"> </w:t>
      </w:r>
      <w:r>
        <w:rPr>
          <w:sz w:val="28"/>
          <w:szCs w:val="28"/>
        </w:rPr>
        <w:t>результативность</w:t>
      </w:r>
      <w:r w:rsidRPr="006768F6">
        <w:rPr>
          <w:sz w:val="28"/>
          <w:szCs w:val="28"/>
        </w:rPr>
        <w:t xml:space="preserve"> с наименьшими </w:t>
      </w:r>
      <w:r>
        <w:rPr>
          <w:sz w:val="28"/>
          <w:szCs w:val="28"/>
        </w:rPr>
        <w:t xml:space="preserve">физическими, психологическими и интеллектуально-творческими </w:t>
      </w:r>
      <w:r w:rsidRPr="006768F6">
        <w:rPr>
          <w:sz w:val="28"/>
          <w:szCs w:val="28"/>
        </w:rPr>
        <w:t>з</w:t>
      </w:r>
      <w:r>
        <w:rPr>
          <w:sz w:val="28"/>
          <w:szCs w:val="28"/>
        </w:rPr>
        <w:t>атратами. Хорошими средствами данного процесса являются процессы проектирования и планирования собственной учебно-интеллектуальной деятельности</w:t>
      </w:r>
      <w:r w:rsidRPr="006768F6">
        <w:rPr>
          <w:sz w:val="28"/>
          <w:szCs w:val="28"/>
        </w:rPr>
        <w:t>.</w:t>
      </w:r>
    </w:p>
    <w:p w:rsidR="00CF43BA" w:rsidRPr="006768F6" w:rsidRDefault="00CF43BA" w:rsidP="00FF612D">
      <w:pPr>
        <w:spacing w:line="360" w:lineRule="auto"/>
        <w:jc w:val="both"/>
        <w:rPr>
          <w:sz w:val="28"/>
          <w:szCs w:val="28"/>
        </w:rPr>
      </w:pPr>
      <w:r w:rsidRPr="006768F6">
        <w:rPr>
          <w:sz w:val="28"/>
          <w:szCs w:val="28"/>
        </w:rPr>
        <w:t xml:space="preserve">Успешность освоения курса </w:t>
      </w:r>
      <w:r w:rsidR="007B7182">
        <w:rPr>
          <w:sz w:val="28"/>
          <w:szCs w:val="28"/>
        </w:rPr>
        <w:t>«</w:t>
      </w:r>
      <w:r w:rsidR="0006378B">
        <w:rPr>
          <w:sz w:val="28"/>
          <w:szCs w:val="28"/>
        </w:rPr>
        <w:t>Педагогика и психология высшей школы</w:t>
      </w:r>
      <w:r w:rsidR="007B7182">
        <w:rPr>
          <w:sz w:val="28"/>
          <w:szCs w:val="28"/>
        </w:rPr>
        <w:t xml:space="preserve">» </w:t>
      </w:r>
      <w:r w:rsidRPr="006768F6">
        <w:rPr>
          <w:sz w:val="28"/>
          <w:szCs w:val="28"/>
        </w:rPr>
        <w:t xml:space="preserve"> во многом зависит от правильно </w:t>
      </w:r>
      <w:r>
        <w:rPr>
          <w:sz w:val="28"/>
          <w:szCs w:val="28"/>
        </w:rPr>
        <w:t>спроектированной и с</w:t>
      </w:r>
      <w:r w:rsidRPr="006768F6">
        <w:rPr>
          <w:sz w:val="28"/>
          <w:szCs w:val="28"/>
        </w:rPr>
        <w:t>планированно</w:t>
      </w:r>
      <w:r>
        <w:rPr>
          <w:sz w:val="28"/>
          <w:szCs w:val="28"/>
        </w:rPr>
        <w:t>й деятельности и расчёта</w:t>
      </w:r>
      <w:r w:rsidRPr="006768F6">
        <w:rPr>
          <w:sz w:val="28"/>
          <w:szCs w:val="28"/>
        </w:rPr>
        <w:t xml:space="preserve"> времени при самостоятельной подготовке (в </w:t>
      </w:r>
      <w:r>
        <w:rPr>
          <w:sz w:val="28"/>
          <w:szCs w:val="28"/>
        </w:rPr>
        <w:t>среднем 6-12 часов в неделю</w:t>
      </w:r>
      <w:r w:rsidRPr="006768F6">
        <w:rPr>
          <w:sz w:val="28"/>
          <w:szCs w:val="28"/>
        </w:rPr>
        <w:t>).</w:t>
      </w:r>
    </w:p>
    <w:p w:rsidR="00CF43BA" w:rsidRPr="00A23DE7" w:rsidRDefault="00CF43BA" w:rsidP="00FF612D">
      <w:pPr>
        <w:autoSpaceDE w:val="0"/>
        <w:autoSpaceDN w:val="0"/>
        <w:adjustRightInd w:val="0"/>
        <w:spacing w:line="360" w:lineRule="auto"/>
        <w:jc w:val="center"/>
        <w:rPr>
          <w:b/>
          <w:sz w:val="28"/>
          <w:szCs w:val="28"/>
          <w:lang w:eastAsia="en-US"/>
        </w:rPr>
      </w:pPr>
      <w:r w:rsidRPr="00A23DE7">
        <w:rPr>
          <w:b/>
          <w:sz w:val="28"/>
          <w:szCs w:val="28"/>
          <w:lang w:eastAsia="en-US"/>
        </w:rPr>
        <w:t>Описание последовательности действий обучающихся, или алгоритм изучения дисциплины</w:t>
      </w:r>
    </w:p>
    <w:p w:rsidR="00CF43BA" w:rsidRDefault="00CF43BA" w:rsidP="00FF612D">
      <w:pPr>
        <w:spacing w:line="360" w:lineRule="auto"/>
        <w:jc w:val="both"/>
        <w:rPr>
          <w:sz w:val="28"/>
          <w:szCs w:val="28"/>
        </w:rPr>
      </w:pPr>
      <w:r w:rsidRPr="00331D61">
        <w:rPr>
          <w:rFonts w:eastAsia="Times New Roman"/>
          <w:sz w:val="28"/>
          <w:szCs w:val="28"/>
        </w:rPr>
        <w:t xml:space="preserve">Для </w:t>
      </w:r>
      <w:r>
        <w:rPr>
          <w:rFonts w:eastAsia="Times New Roman"/>
          <w:sz w:val="28"/>
          <w:szCs w:val="28"/>
        </w:rPr>
        <w:t>успешного</w:t>
      </w:r>
      <w:r w:rsidRPr="00331D61">
        <w:rPr>
          <w:rFonts w:eastAsia="Times New Roman"/>
          <w:sz w:val="28"/>
          <w:szCs w:val="28"/>
        </w:rPr>
        <w:t xml:space="preserve"> освоения </w:t>
      </w:r>
      <w:r>
        <w:rPr>
          <w:sz w:val="28"/>
          <w:szCs w:val="28"/>
        </w:rPr>
        <w:t>дисциплины</w:t>
      </w:r>
      <w:r w:rsidR="00553609">
        <w:rPr>
          <w:sz w:val="28"/>
          <w:szCs w:val="28"/>
        </w:rPr>
        <w:t xml:space="preserve"> «</w:t>
      </w:r>
      <w:r w:rsidR="0006378B">
        <w:rPr>
          <w:sz w:val="28"/>
          <w:szCs w:val="28"/>
        </w:rPr>
        <w:t>Педагогика и психология высшей школы</w:t>
      </w:r>
      <w:r w:rsidR="00553609">
        <w:rPr>
          <w:sz w:val="28"/>
          <w:szCs w:val="28"/>
        </w:rPr>
        <w:t>»</w:t>
      </w:r>
      <w:r w:rsidRPr="006768F6">
        <w:rPr>
          <w:sz w:val="28"/>
          <w:szCs w:val="28"/>
        </w:rPr>
        <w:t>, студенту необходимо:</w:t>
      </w:r>
    </w:p>
    <w:p w:rsidR="00CF43BA" w:rsidRDefault="00CF43BA" w:rsidP="00FF612D">
      <w:pPr>
        <w:pStyle w:val="a7"/>
        <w:numPr>
          <w:ilvl w:val="0"/>
          <w:numId w:val="42"/>
        </w:numPr>
        <w:spacing w:line="360" w:lineRule="auto"/>
        <w:ind w:left="0" w:firstLine="0"/>
        <w:jc w:val="both"/>
        <w:rPr>
          <w:sz w:val="28"/>
          <w:szCs w:val="28"/>
        </w:rPr>
      </w:pPr>
      <w:r w:rsidRPr="00971A20">
        <w:rPr>
          <w:sz w:val="28"/>
          <w:szCs w:val="28"/>
        </w:rPr>
        <w:t xml:space="preserve"> ознакомиться с программой, </w:t>
      </w:r>
      <w:r>
        <w:rPr>
          <w:sz w:val="28"/>
          <w:szCs w:val="28"/>
        </w:rPr>
        <w:t xml:space="preserve">предложенными преподавателем методическими рекомендациями по изучению учебной дисциплины, </w:t>
      </w:r>
      <w:r w:rsidRPr="00971A20">
        <w:rPr>
          <w:sz w:val="28"/>
          <w:szCs w:val="28"/>
        </w:rPr>
        <w:t>изучить список рекомендуемой литературы</w:t>
      </w:r>
      <w:r>
        <w:rPr>
          <w:sz w:val="28"/>
          <w:szCs w:val="28"/>
        </w:rPr>
        <w:t xml:space="preserve"> и электронно-информационных ресурсов</w:t>
      </w:r>
      <w:r w:rsidRPr="00971A20">
        <w:rPr>
          <w:sz w:val="28"/>
          <w:szCs w:val="28"/>
        </w:rPr>
        <w:t xml:space="preserve">. К программе </w:t>
      </w:r>
      <w:r>
        <w:rPr>
          <w:sz w:val="28"/>
          <w:szCs w:val="28"/>
        </w:rPr>
        <w:t xml:space="preserve">и методическим рекомендациям </w:t>
      </w:r>
      <w:r w:rsidRPr="00971A20">
        <w:rPr>
          <w:sz w:val="28"/>
          <w:szCs w:val="28"/>
        </w:rPr>
        <w:t xml:space="preserve">курса необходимо будет возвращаться </w:t>
      </w:r>
      <w:r>
        <w:rPr>
          <w:sz w:val="28"/>
          <w:szCs w:val="28"/>
        </w:rPr>
        <w:t>систематически</w:t>
      </w:r>
      <w:r w:rsidRPr="00971A20">
        <w:rPr>
          <w:sz w:val="28"/>
          <w:szCs w:val="28"/>
        </w:rPr>
        <w:t xml:space="preserve"> по мере усвоения каждой темы</w:t>
      </w:r>
      <w:r>
        <w:rPr>
          <w:sz w:val="28"/>
          <w:szCs w:val="28"/>
        </w:rPr>
        <w:t xml:space="preserve"> с целью освоения содержательной и процессуальной сторон учебно-интеллектуальной деятельности.</w:t>
      </w:r>
    </w:p>
    <w:p w:rsidR="00CF43BA" w:rsidRPr="00A23DE7" w:rsidRDefault="00CF43BA" w:rsidP="00FF612D">
      <w:pPr>
        <w:pStyle w:val="a7"/>
        <w:numPr>
          <w:ilvl w:val="0"/>
          <w:numId w:val="42"/>
        </w:numPr>
        <w:spacing w:line="360" w:lineRule="auto"/>
        <w:ind w:left="0" w:firstLine="0"/>
        <w:jc w:val="both"/>
        <w:rPr>
          <w:sz w:val="28"/>
          <w:szCs w:val="28"/>
        </w:rPr>
      </w:pPr>
      <w:r>
        <w:rPr>
          <w:sz w:val="28"/>
          <w:szCs w:val="28"/>
        </w:rPr>
        <w:lastRenderedPageBreak/>
        <w:t xml:space="preserve"> </w:t>
      </w:r>
      <w:r w:rsidRPr="00A23DE7">
        <w:rPr>
          <w:sz w:val="28"/>
          <w:szCs w:val="28"/>
        </w:rPr>
        <w:t>внимательно разобраться в структуре курса</w:t>
      </w:r>
      <w:r w:rsidR="00553609">
        <w:rPr>
          <w:sz w:val="28"/>
          <w:szCs w:val="28"/>
        </w:rPr>
        <w:t xml:space="preserve"> «</w:t>
      </w:r>
      <w:r w:rsidR="0006378B">
        <w:rPr>
          <w:sz w:val="28"/>
          <w:szCs w:val="28"/>
        </w:rPr>
        <w:t>Педагогика и психология высшей школы</w:t>
      </w:r>
      <w:r w:rsidR="00553609">
        <w:rPr>
          <w:sz w:val="28"/>
          <w:szCs w:val="28"/>
        </w:rPr>
        <w:t>»</w:t>
      </w:r>
      <w:r w:rsidRPr="00A23DE7">
        <w:rPr>
          <w:sz w:val="28"/>
          <w:szCs w:val="28"/>
        </w:rPr>
        <w:t xml:space="preserve">, в системе распределения учебного материала по видам занятий, формам контроля, чтобы иметь представление о курсе в целом, о лекционной и </w:t>
      </w:r>
      <w:r>
        <w:rPr>
          <w:sz w:val="28"/>
          <w:szCs w:val="28"/>
        </w:rPr>
        <w:t xml:space="preserve">практической </w:t>
      </w:r>
      <w:r w:rsidRPr="00A23DE7">
        <w:rPr>
          <w:sz w:val="28"/>
          <w:szCs w:val="28"/>
        </w:rPr>
        <w:t>части всего курса изучения;</w:t>
      </w:r>
    </w:p>
    <w:p w:rsidR="00CF43BA" w:rsidRDefault="00CF43BA" w:rsidP="00FF612D">
      <w:pPr>
        <w:pStyle w:val="a7"/>
        <w:numPr>
          <w:ilvl w:val="0"/>
          <w:numId w:val="42"/>
        </w:numPr>
        <w:spacing w:line="360" w:lineRule="auto"/>
        <w:ind w:left="0" w:firstLine="0"/>
        <w:jc w:val="both"/>
        <w:rPr>
          <w:sz w:val="28"/>
          <w:szCs w:val="28"/>
        </w:rPr>
      </w:pPr>
      <w:r>
        <w:rPr>
          <w:sz w:val="28"/>
          <w:szCs w:val="28"/>
        </w:rPr>
        <w:t xml:space="preserve"> регулярно обращаться за консультацией  к ведущему преподавателю, чтобы ориентироваться </w:t>
      </w:r>
      <w:r w:rsidRPr="00A23DE7">
        <w:rPr>
          <w:sz w:val="28"/>
          <w:szCs w:val="28"/>
        </w:rPr>
        <w:t>в последовательности</w:t>
      </w:r>
      <w:r>
        <w:rPr>
          <w:sz w:val="28"/>
          <w:szCs w:val="28"/>
        </w:rPr>
        <w:t xml:space="preserve"> и форме</w:t>
      </w:r>
      <w:r w:rsidRPr="00A23DE7">
        <w:rPr>
          <w:sz w:val="28"/>
          <w:szCs w:val="28"/>
        </w:rPr>
        <w:t xml:space="preserve"> выполнения заданий</w:t>
      </w:r>
      <w:r>
        <w:rPr>
          <w:sz w:val="28"/>
          <w:szCs w:val="28"/>
        </w:rPr>
        <w:t xml:space="preserve"> по данной учебной дисциплине. </w:t>
      </w:r>
    </w:p>
    <w:p w:rsidR="00064567" w:rsidRDefault="00064567" w:rsidP="00FF612D">
      <w:pPr>
        <w:spacing w:line="360" w:lineRule="auto"/>
        <w:jc w:val="both"/>
        <w:rPr>
          <w:i/>
          <w:sz w:val="28"/>
          <w:szCs w:val="28"/>
        </w:rPr>
      </w:pPr>
    </w:p>
    <w:p w:rsidR="0006378B" w:rsidRPr="00CD606E" w:rsidRDefault="0006378B" w:rsidP="00FF612D">
      <w:pPr>
        <w:widowControl w:val="0"/>
        <w:autoSpaceDN w:val="0"/>
        <w:spacing w:line="360" w:lineRule="auto"/>
        <w:jc w:val="center"/>
        <w:rPr>
          <w:b/>
          <w:sz w:val="28"/>
          <w:szCs w:val="28"/>
        </w:rPr>
      </w:pPr>
      <w:r w:rsidRPr="00CD606E">
        <w:rPr>
          <w:b/>
          <w:sz w:val="28"/>
          <w:szCs w:val="28"/>
        </w:rPr>
        <w:t>Работа студента на лекции</w:t>
      </w:r>
    </w:p>
    <w:p w:rsidR="0006378B" w:rsidRPr="00CD606E" w:rsidRDefault="0006378B" w:rsidP="00FF612D">
      <w:pPr>
        <w:widowControl w:val="0"/>
        <w:autoSpaceDN w:val="0"/>
        <w:spacing w:line="360" w:lineRule="auto"/>
        <w:jc w:val="both"/>
        <w:rPr>
          <w:sz w:val="28"/>
          <w:szCs w:val="28"/>
        </w:rPr>
      </w:pPr>
      <w:r w:rsidRPr="00CD606E">
        <w:rPr>
          <w:sz w:val="28"/>
          <w:szCs w:val="28"/>
        </w:rPr>
        <w:t>Слушание и запись лекций – сложный вид вузовской аудиторной работы. Внимательное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существенное, основное и сделано это самим студентом. Не надо стремиться записать дословно всю лекцию. Такое «конспектирование» приносит больше вреда, чем пользы. Запись лекций рекомендуется вести по возможности собственными формулировками. Желательно запись осуществлять на одной странице, а следующую оставлять для проработки учебного материала самостоятельно в домашних условиях. Конспект лекции лучше подразделять на пункты, параграфы, соблюдая красную строку. Этому в большой степени будут способствовать пункты плана лекции, предложенные преподавателям. Принципиальные места, определения, формулы и другое 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собственными, чтобы не приходилось просить их у однокурсников и тем самым не отвлекать их во время лекции. Целесообразно разработать собственную «маркографию» (значки, символы), сокращения слов. Не лишним будет и изучение основ стенографии. 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знаниями.</w:t>
      </w:r>
    </w:p>
    <w:p w:rsidR="0006378B" w:rsidRPr="00CD606E" w:rsidRDefault="0006378B" w:rsidP="00FF612D">
      <w:pPr>
        <w:spacing w:line="360" w:lineRule="auto"/>
        <w:jc w:val="both"/>
        <w:rPr>
          <w:rFonts w:eastAsia="Times New Roman"/>
          <w:sz w:val="28"/>
          <w:szCs w:val="28"/>
        </w:rPr>
      </w:pPr>
      <w:r w:rsidRPr="00CD606E">
        <w:rPr>
          <w:rFonts w:eastAsia="Times New Roman"/>
          <w:b/>
          <w:bCs/>
          <w:i/>
          <w:iCs/>
          <w:sz w:val="28"/>
          <w:szCs w:val="28"/>
          <w:shd w:val="clear" w:color="auto" w:fill="FFFFFF"/>
        </w:rPr>
        <w:t>При конспектировании лекций</w:t>
      </w:r>
      <w:r w:rsidRPr="00CD606E">
        <w:rPr>
          <w:rFonts w:eastAsia="Times New Roman"/>
          <w:sz w:val="28"/>
          <w:szCs w:val="28"/>
        </w:rPr>
        <w:t> </w:t>
      </w:r>
      <w:r w:rsidRPr="00CD606E">
        <w:rPr>
          <w:rFonts w:eastAsia="Times New Roman"/>
          <w:sz w:val="28"/>
          <w:szCs w:val="28"/>
          <w:shd w:val="clear" w:color="auto" w:fill="FFFFFF"/>
        </w:rPr>
        <w:t>рекомендуется придерживаться следующих основных правил.</w:t>
      </w:r>
    </w:p>
    <w:p w:rsidR="0006378B" w:rsidRPr="00CD606E" w:rsidRDefault="0006378B" w:rsidP="00FF612D">
      <w:pPr>
        <w:numPr>
          <w:ilvl w:val="0"/>
          <w:numId w:val="46"/>
        </w:numPr>
        <w:shd w:val="clear" w:color="auto" w:fill="FFFFFF"/>
        <w:spacing w:line="360" w:lineRule="auto"/>
        <w:ind w:firstLine="0"/>
        <w:jc w:val="both"/>
        <w:rPr>
          <w:rFonts w:eastAsia="Times New Roman"/>
          <w:sz w:val="28"/>
          <w:szCs w:val="28"/>
        </w:rPr>
      </w:pPr>
      <w:r w:rsidRPr="00CD606E">
        <w:rPr>
          <w:rFonts w:eastAsia="Times New Roman"/>
          <w:sz w:val="28"/>
          <w:szCs w:val="28"/>
        </w:rPr>
        <w:lastRenderedPageBreak/>
        <w:t>Не начинайте записывать материал с первых слов преподавателя, сначала выслушайте его мысль до конца и постарайтесь понять ее.</w:t>
      </w:r>
    </w:p>
    <w:p w:rsidR="0006378B" w:rsidRPr="00CD606E" w:rsidRDefault="0006378B" w:rsidP="00FF612D">
      <w:pPr>
        <w:numPr>
          <w:ilvl w:val="0"/>
          <w:numId w:val="46"/>
        </w:numPr>
        <w:shd w:val="clear" w:color="auto" w:fill="FFFFFF"/>
        <w:spacing w:line="360" w:lineRule="auto"/>
        <w:ind w:firstLine="0"/>
        <w:jc w:val="both"/>
        <w:rPr>
          <w:rFonts w:eastAsia="Times New Roman"/>
          <w:sz w:val="28"/>
          <w:szCs w:val="28"/>
        </w:rPr>
      </w:pPr>
      <w:r w:rsidRPr="00CD606E">
        <w:rPr>
          <w:rFonts w:eastAsia="Times New Roman"/>
          <w:sz w:val="28"/>
          <w:szCs w:val="28"/>
        </w:rPr>
        <w:t>Приступайте к записи в тот момент, когда преподаватель, заканчивая изложение одной мысли, начинает ее комментировать.</w:t>
      </w:r>
    </w:p>
    <w:p w:rsidR="0006378B" w:rsidRPr="00CD606E" w:rsidRDefault="0006378B" w:rsidP="00FF612D">
      <w:pPr>
        <w:numPr>
          <w:ilvl w:val="0"/>
          <w:numId w:val="46"/>
        </w:numPr>
        <w:shd w:val="clear" w:color="auto" w:fill="FFFFFF"/>
        <w:spacing w:line="360" w:lineRule="auto"/>
        <w:ind w:firstLine="0"/>
        <w:jc w:val="both"/>
        <w:rPr>
          <w:rFonts w:eastAsia="Times New Roman"/>
          <w:sz w:val="28"/>
          <w:szCs w:val="28"/>
        </w:rPr>
      </w:pPr>
      <w:r w:rsidRPr="00CD606E">
        <w:rPr>
          <w:rFonts w:eastAsia="Times New Roman"/>
          <w:sz w:val="28"/>
          <w:szCs w:val="28"/>
        </w:rPr>
        <w:t>В конспекте обязательно выделяются отдельные части. Необходимо разграничивать заголовки, подзаголовки, выводы, обособлять одну тему от другой. Выделение можно делать подчеркиванием, другим цветом (только не следует превращать текст в пестрые картинки). Рекомендуется делать отступы для обозначения абзацев и пунктов плана, пробельные строки для отделения одной мысли от другой, нумерацию. Если определения, формулы, правила, законы в тексте можно сделать более заметными, их заключают в рамку. Со временем у вас появится своя система выделений.</w:t>
      </w:r>
    </w:p>
    <w:p w:rsidR="0006378B" w:rsidRPr="00CD606E" w:rsidRDefault="0006378B" w:rsidP="00FF612D">
      <w:pPr>
        <w:numPr>
          <w:ilvl w:val="0"/>
          <w:numId w:val="46"/>
        </w:numPr>
        <w:shd w:val="clear" w:color="auto" w:fill="FFFFFF"/>
        <w:spacing w:line="360" w:lineRule="auto"/>
        <w:ind w:firstLine="0"/>
        <w:jc w:val="both"/>
        <w:rPr>
          <w:rFonts w:eastAsia="Times New Roman"/>
          <w:sz w:val="28"/>
          <w:szCs w:val="28"/>
        </w:rPr>
      </w:pPr>
      <w:r w:rsidRPr="00CD606E">
        <w:rPr>
          <w:rFonts w:eastAsia="Times New Roman"/>
          <w:sz w:val="28"/>
          <w:szCs w:val="28"/>
        </w:rPr>
        <w:t>Создавайте ваши записи с использованием принятых условных обозначений. Конспектируя, обязательно употребляйте разнообразные знаки (их называют сигнальными). Это могут быть указатели и направляющие стрелки, восклицательные и вопросительные знаки, сочетания PS (послесловие) и NB (обратить внимание). Например, слово «следовательно» вы можете обозначить математической стрелкой =&gt;. Когда вы выработаете свой собственный знаковый набор, создавать конспект, а после и изучать его будет проще и быстрее.</w:t>
      </w:r>
    </w:p>
    <w:p w:rsidR="0006378B" w:rsidRPr="00CD606E" w:rsidRDefault="0006378B" w:rsidP="00FF612D">
      <w:pPr>
        <w:numPr>
          <w:ilvl w:val="0"/>
          <w:numId w:val="46"/>
        </w:numPr>
        <w:shd w:val="clear" w:color="auto" w:fill="FFFFFF"/>
        <w:spacing w:line="360" w:lineRule="auto"/>
        <w:ind w:firstLine="0"/>
        <w:jc w:val="both"/>
        <w:rPr>
          <w:rFonts w:eastAsia="Times New Roman"/>
          <w:sz w:val="28"/>
          <w:szCs w:val="28"/>
        </w:rPr>
      </w:pPr>
      <w:r w:rsidRPr="00CD606E">
        <w:rPr>
          <w:rFonts w:eastAsia="Times New Roman"/>
          <w:sz w:val="28"/>
          <w:szCs w:val="28"/>
        </w:rPr>
        <w:t>Не забывайте об аббревиатурах (сокращенных словах), знаках равенства и неравенства, больше и меньше.</w:t>
      </w:r>
    </w:p>
    <w:p w:rsidR="0006378B" w:rsidRPr="00CD606E" w:rsidRDefault="0006378B" w:rsidP="00FF612D">
      <w:pPr>
        <w:numPr>
          <w:ilvl w:val="0"/>
          <w:numId w:val="46"/>
        </w:numPr>
        <w:shd w:val="clear" w:color="auto" w:fill="FFFFFF"/>
        <w:spacing w:line="360" w:lineRule="auto"/>
        <w:ind w:firstLine="0"/>
        <w:jc w:val="both"/>
        <w:rPr>
          <w:rFonts w:eastAsia="Times New Roman"/>
          <w:sz w:val="28"/>
          <w:szCs w:val="28"/>
        </w:rPr>
      </w:pPr>
      <w:r w:rsidRPr="00CD606E">
        <w:rPr>
          <w:rFonts w:eastAsia="Times New Roman"/>
          <w:sz w:val="28"/>
          <w:szCs w:val="28"/>
        </w:rPr>
        <w:t>Большую пользу для создания правильного конспекта дают сокращения. Однако будьте осмотрительны. Знатоки считают, что сокращение типа «д-ть» (думать) и подобные им использовать не следует, так как впоследствии большое количество времени уходит на расшифровку, а ведь чтение конспекта не должно прерываться посторонними действиями и размышлениями. Лучше всего разработать собственную систему сокращений и обозначать ими во всех записях одни и те же слова (и не что иное). Например, сокращение «г-ть» будет всегда и везде словом «говорить», а большая буква «Р» – словом «работа».</w:t>
      </w:r>
    </w:p>
    <w:p w:rsidR="0006378B" w:rsidRPr="00CD606E" w:rsidRDefault="0006378B" w:rsidP="00FF612D">
      <w:pPr>
        <w:numPr>
          <w:ilvl w:val="0"/>
          <w:numId w:val="46"/>
        </w:numPr>
        <w:shd w:val="clear" w:color="auto" w:fill="FFFFFF"/>
        <w:spacing w:line="360" w:lineRule="auto"/>
        <w:ind w:firstLine="0"/>
        <w:jc w:val="both"/>
        <w:rPr>
          <w:rFonts w:eastAsia="Times New Roman"/>
          <w:sz w:val="28"/>
          <w:szCs w:val="28"/>
        </w:rPr>
      </w:pPr>
      <w:r w:rsidRPr="00CD606E">
        <w:rPr>
          <w:rFonts w:eastAsia="Times New Roman"/>
          <w:sz w:val="28"/>
          <w:szCs w:val="28"/>
        </w:rPr>
        <w:t>Бесспорно, организовать хороший конспект помогут иностранные слова. Наиболее применяемые среди них – английские. Например, сокращенное «ок» успешно обозначает слова «отлично», «замечательно», «хорошо».</w:t>
      </w:r>
    </w:p>
    <w:p w:rsidR="0006378B" w:rsidRPr="00CD606E" w:rsidRDefault="0006378B" w:rsidP="00FF612D">
      <w:pPr>
        <w:numPr>
          <w:ilvl w:val="0"/>
          <w:numId w:val="46"/>
        </w:numPr>
        <w:shd w:val="clear" w:color="auto" w:fill="FFFFFF"/>
        <w:spacing w:line="360" w:lineRule="auto"/>
        <w:ind w:firstLine="0"/>
        <w:jc w:val="both"/>
        <w:rPr>
          <w:rFonts w:eastAsia="Times New Roman"/>
          <w:sz w:val="28"/>
          <w:szCs w:val="28"/>
        </w:rPr>
      </w:pPr>
      <w:r w:rsidRPr="00CD606E">
        <w:rPr>
          <w:rFonts w:eastAsia="Times New Roman"/>
          <w:sz w:val="28"/>
          <w:szCs w:val="28"/>
        </w:rPr>
        <w:lastRenderedPageBreak/>
        <w:t>Нужно избегать сложных и длинных рассуждений.</w:t>
      </w:r>
    </w:p>
    <w:p w:rsidR="0006378B" w:rsidRPr="00CD606E" w:rsidRDefault="0006378B" w:rsidP="00FF612D">
      <w:pPr>
        <w:numPr>
          <w:ilvl w:val="0"/>
          <w:numId w:val="46"/>
        </w:numPr>
        <w:shd w:val="clear" w:color="auto" w:fill="FFFFFF"/>
        <w:spacing w:line="360" w:lineRule="auto"/>
        <w:ind w:firstLine="0"/>
        <w:jc w:val="both"/>
        <w:rPr>
          <w:rFonts w:eastAsia="Times New Roman"/>
          <w:sz w:val="28"/>
          <w:szCs w:val="28"/>
        </w:rPr>
      </w:pPr>
      <w:r w:rsidRPr="00CD606E">
        <w:rPr>
          <w:rFonts w:eastAsia="Times New Roman"/>
          <w:sz w:val="28"/>
          <w:szCs w:val="28"/>
        </w:rPr>
        <w:t>При конспектировании лучше пользоваться повествовательными предложениями, избегать самостоятельных вопросов. Вопросы уместны на полях конспекта.</w:t>
      </w:r>
    </w:p>
    <w:p w:rsidR="0006378B" w:rsidRPr="00CD606E" w:rsidRDefault="0006378B" w:rsidP="00FF612D">
      <w:pPr>
        <w:numPr>
          <w:ilvl w:val="0"/>
          <w:numId w:val="46"/>
        </w:numPr>
        <w:shd w:val="clear" w:color="auto" w:fill="FFFFFF"/>
        <w:spacing w:line="360" w:lineRule="auto"/>
        <w:ind w:firstLine="0"/>
        <w:jc w:val="both"/>
        <w:rPr>
          <w:rFonts w:eastAsia="Times New Roman"/>
          <w:sz w:val="28"/>
          <w:szCs w:val="28"/>
        </w:rPr>
      </w:pPr>
      <w:r w:rsidRPr="00CD606E">
        <w:rPr>
          <w:rFonts w:eastAsia="Times New Roman"/>
          <w:sz w:val="28"/>
          <w:szCs w:val="28"/>
        </w:rPr>
        <w:t>Не старайтесь зафиксировать материал дословно, при этом часто теряется главная мысль, к тому же такую запись трудно вести. Отбрасывайте второстепенные слова, без которых главная мысль не теряется.</w:t>
      </w:r>
    </w:p>
    <w:p w:rsidR="0006378B" w:rsidRPr="00CD606E" w:rsidRDefault="0006378B" w:rsidP="00FF612D">
      <w:pPr>
        <w:numPr>
          <w:ilvl w:val="0"/>
          <w:numId w:val="46"/>
        </w:numPr>
        <w:shd w:val="clear" w:color="auto" w:fill="FFFFFF"/>
        <w:spacing w:line="360" w:lineRule="auto"/>
        <w:ind w:firstLine="0"/>
        <w:jc w:val="both"/>
        <w:rPr>
          <w:rFonts w:eastAsia="Times New Roman"/>
          <w:sz w:val="28"/>
          <w:szCs w:val="28"/>
        </w:rPr>
      </w:pPr>
      <w:r w:rsidRPr="00CD606E">
        <w:rPr>
          <w:rFonts w:eastAsia="Times New Roman"/>
          <w:sz w:val="28"/>
          <w:szCs w:val="28"/>
        </w:rPr>
        <w:t>Если в лекции встречаются непонятные вам термины, оставьте место, после занятий уточните их значение у преподавателя.</w:t>
      </w:r>
    </w:p>
    <w:p w:rsidR="0006378B" w:rsidRDefault="0006378B" w:rsidP="00FF612D">
      <w:pPr>
        <w:spacing w:line="360" w:lineRule="auto"/>
        <w:jc w:val="both"/>
        <w:rPr>
          <w:i/>
          <w:sz w:val="28"/>
          <w:szCs w:val="28"/>
        </w:rPr>
      </w:pPr>
    </w:p>
    <w:p w:rsidR="00064567" w:rsidRDefault="00064567" w:rsidP="00FF612D">
      <w:pPr>
        <w:spacing w:line="360" w:lineRule="auto"/>
        <w:jc w:val="center"/>
        <w:rPr>
          <w:b/>
          <w:sz w:val="28"/>
          <w:szCs w:val="28"/>
        </w:rPr>
      </w:pPr>
      <w:r>
        <w:rPr>
          <w:b/>
          <w:sz w:val="28"/>
          <w:szCs w:val="28"/>
        </w:rPr>
        <w:t>Методические требования при организации практических занятий по дисциплине «</w:t>
      </w:r>
      <w:r w:rsidR="0006378B" w:rsidRPr="0006378B">
        <w:rPr>
          <w:b/>
          <w:sz w:val="28"/>
          <w:szCs w:val="28"/>
        </w:rPr>
        <w:t>Педагогика и психология высшей школы</w:t>
      </w:r>
      <w:r>
        <w:rPr>
          <w:b/>
          <w:sz w:val="28"/>
          <w:szCs w:val="28"/>
        </w:rPr>
        <w:t>»</w:t>
      </w:r>
    </w:p>
    <w:p w:rsidR="00064567" w:rsidRPr="00B21ABB" w:rsidRDefault="00064567" w:rsidP="00FF612D">
      <w:pPr>
        <w:spacing w:line="360" w:lineRule="auto"/>
        <w:jc w:val="both"/>
        <w:rPr>
          <w:sz w:val="28"/>
          <w:szCs w:val="28"/>
        </w:rPr>
      </w:pPr>
      <w:r w:rsidRPr="00FB7937">
        <w:rPr>
          <w:b/>
          <w:i/>
          <w:sz w:val="28"/>
          <w:szCs w:val="28"/>
        </w:rPr>
        <w:t>Практическое занятие</w:t>
      </w:r>
      <w:r w:rsidRPr="00B21ABB">
        <w:rPr>
          <w:b/>
          <w:i/>
          <w:sz w:val="28"/>
          <w:szCs w:val="28"/>
        </w:rPr>
        <w:t xml:space="preserve"> </w:t>
      </w:r>
      <w:r w:rsidRPr="00B21ABB">
        <w:rPr>
          <w:i/>
          <w:sz w:val="28"/>
          <w:szCs w:val="28"/>
        </w:rPr>
        <w:t xml:space="preserve">– </w:t>
      </w:r>
      <w:r w:rsidRPr="00B21ABB">
        <w:rPr>
          <w:sz w:val="28"/>
          <w:szCs w:val="28"/>
        </w:rPr>
        <w:t>одна из основных форм профессионального обучения в вузе. В ней наилучшим образом реализуется дидактический принцип связи обучения с жизнью, теории с практикой.</w:t>
      </w:r>
    </w:p>
    <w:p w:rsidR="00064567" w:rsidRPr="0076115E" w:rsidRDefault="00064567" w:rsidP="00FF612D">
      <w:pPr>
        <w:spacing w:line="360" w:lineRule="auto"/>
        <w:jc w:val="both"/>
        <w:rPr>
          <w:sz w:val="28"/>
          <w:szCs w:val="28"/>
        </w:rPr>
      </w:pPr>
      <w:r w:rsidRPr="0076115E">
        <w:rPr>
          <w:sz w:val="28"/>
          <w:szCs w:val="28"/>
        </w:rPr>
        <w:t>Практические занятия</w:t>
      </w:r>
      <w:r w:rsidRPr="00564A6E">
        <w:rPr>
          <w:sz w:val="28"/>
          <w:szCs w:val="28"/>
        </w:rPr>
        <w:t xml:space="preserve"> призваны стимулировать учебно-интеллектуальную активность студентов, развивать самостоятельность и критичность мышления, способность ориентироваться в больших</w:t>
      </w:r>
      <w:r>
        <w:rPr>
          <w:sz w:val="28"/>
          <w:szCs w:val="28"/>
        </w:rPr>
        <w:t xml:space="preserve"> информационных потоках, вырабатывать и отстаивать собственную позицию </w:t>
      </w:r>
      <w:r w:rsidRPr="0076115E">
        <w:rPr>
          <w:sz w:val="28"/>
          <w:szCs w:val="28"/>
        </w:rPr>
        <w:t xml:space="preserve">по проблемным вопросам учебной дисциплины. </w:t>
      </w:r>
    </w:p>
    <w:p w:rsidR="00064567" w:rsidRDefault="00064567" w:rsidP="00FF612D">
      <w:pPr>
        <w:pStyle w:val="afc"/>
        <w:widowControl w:val="0"/>
        <w:spacing w:line="360" w:lineRule="auto"/>
        <w:jc w:val="both"/>
        <w:rPr>
          <w:b w:val="0"/>
          <w:bCs w:val="0"/>
          <w:szCs w:val="28"/>
        </w:rPr>
      </w:pPr>
      <w:r>
        <w:rPr>
          <w:b w:val="0"/>
          <w:szCs w:val="28"/>
        </w:rPr>
        <w:t xml:space="preserve">В ходе подготовки к практическим занятиям изучить основную литературу, ознакомиться с дополнительной литературой, новыми публикациями в периодических изданиях: журналах, газетах и т.д. При этом учесть рекомендации преподавателя и требования учебной программы.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семинар. Готовясь к докладу или реферативному сообщению, обращаться за методической помощью к преподавателю. Составить план-конспект своего выступления. Продумать примеры с целью обеспечения тесной связи изучаемой теории с реальной жизнью. </w:t>
      </w:r>
      <w:r>
        <w:rPr>
          <w:b w:val="0"/>
          <w:bCs w:val="0"/>
          <w:szCs w:val="28"/>
        </w:rPr>
        <w:t xml:space="preserve">Своевременное и качественное выполнение самостоятельной работы базируется на соблюдении настоящих рекомендаций и изучении рекомендованной литературы. Студент может дополнить список использованной литературы современными источниками, не представленными в списке рекомендованной литературы, и в </w:t>
      </w:r>
      <w:r>
        <w:rPr>
          <w:b w:val="0"/>
          <w:bCs w:val="0"/>
          <w:szCs w:val="28"/>
        </w:rPr>
        <w:lastRenderedPageBreak/>
        <w:t>дальнейшем использовать собственные подготовленные учебные материалы при написании курсовых и дипломных работ.</w:t>
      </w:r>
    </w:p>
    <w:p w:rsidR="00064567" w:rsidRPr="0073382A" w:rsidRDefault="00064567" w:rsidP="00FF612D">
      <w:pPr>
        <w:pStyle w:val="afc"/>
        <w:widowControl w:val="0"/>
        <w:spacing w:line="360" w:lineRule="auto"/>
        <w:jc w:val="both"/>
        <w:rPr>
          <w:b w:val="0"/>
          <w:bCs w:val="0"/>
          <w:i/>
          <w:szCs w:val="28"/>
        </w:rPr>
      </w:pPr>
      <w:r>
        <w:rPr>
          <w:b w:val="0"/>
          <w:bCs w:val="0"/>
          <w:szCs w:val="28"/>
        </w:rPr>
        <w:tab/>
      </w:r>
      <w:r w:rsidRPr="0073382A">
        <w:rPr>
          <w:b w:val="0"/>
          <w:bCs w:val="0"/>
          <w:i/>
          <w:szCs w:val="28"/>
        </w:rPr>
        <w:t>Особенностью гуманитарного образования является то, что часто практические занятия могут проводиться в форме семинарского занятия.</w:t>
      </w:r>
    </w:p>
    <w:p w:rsidR="00064567" w:rsidRDefault="00064567" w:rsidP="00FF612D">
      <w:pPr>
        <w:spacing w:line="360" w:lineRule="auto"/>
        <w:jc w:val="both"/>
        <w:rPr>
          <w:b/>
          <w:sz w:val="28"/>
          <w:szCs w:val="28"/>
        </w:rPr>
      </w:pPr>
      <w:r w:rsidRPr="00BE3BCD">
        <w:rPr>
          <w:i/>
          <w:sz w:val="28"/>
          <w:szCs w:val="28"/>
        </w:rPr>
        <w:t>Подготовка к практическому / семинарскому</w:t>
      </w:r>
      <w:r>
        <w:rPr>
          <w:b/>
          <w:sz w:val="28"/>
          <w:szCs w:val="28"/>
        </w:rPr>
        <w:t xml:space="preserve"> </w:t>
      </w:r>
      <w:r>
        <w:rPr>
          <w:sz w:val="28"/>
          <w:szCs w:val="28"/>
        </w:rPr>
        <w:t>занятию включает 2 этапа:</w:t>
      </w:r>
    </w:p>
    <w:p w:rsidR="00064567" w:rsidRDefault="00064567" w:rsidP="00FF612D">
      <w:pPr>
        <w:spacing w:line="360" w:lineRule="auto"/>
        <w:jc w:val="both"/>
        <w:rPr>
          <w:sz w:val="28"/>
          <w:szCs w:val="28"/>
        </w:rPr>
      </w:pPr>
      <w:r>
        <w:rPr>
          <w:sz w:val="28"/>
          <w:szCs w:val="28"/>
        </w:rPr>
        <w:t xml:space="preserve">1й – организационный; </w:t>
      </w:r>
    </w:p>
    <w:p w:rsidR="00064567" w:rsidRDefault="00064567" w:rsidP="00FF612D">
      <w:pPr>
        <w:spacing w:line="360" w:lineRule="auto"/>
        <w:jc w:val="both"/>
        <w:rPr>
          <w:sz w:val="28"/>
          <w:szCs w:val="28"/>
        </w:rPr>
      </w:pPr>
      <w:r>
        <w:rPr>
          <w:sz w:val="28"/>
          <w:szCs w:val="28"/>
        </w:rPr>
        <w:t>2й – закрепление и углубление теоретических знаний.</w:t>
      </w:r>
    </w:p>
    <w:p w:rsidR="00064567" w:rsidRDefault="00064567" w:rsidP="00FF612D">
      <w:pPr>
        <w:spacing w:line="360" w:lineRule="auto"/>
        <w:jc w:val="both"/>
        <w:rPr>
          <w:sz w:val="28"/>
          <w:szCs w:val="28"/>
        </w:rPr>
      </w:pPr>
      <w:r>
        <w:rPr>
          <w:sz w:val="28"/>
          <w:szCs w:val="28"/>
        </w:rPr>
        <w:t>На первом этапе студент планирует свою самостоятельную работу, которая включает:</w:t>
      </w:r>
    </w:p>
    <w:p w:rsidR="00064567" w:rsidRDefault="00064567" w:rsidP="00FF612D">
      <w:pPr>
        <w:spacing w:line="360" w:lineRule="auto"/>
        <w:jc w:val="both"/>
        <w:rPr>
          <w:sz w:val="28"/>
          <w:szCs w:val="28"/>
        </w:rPr>
      </w:pPr>
      <w:r>
        <w:rPr>
          <w:sz w:val="28"/>
          <w:szCs w:val="28"/>
        </w:rPr>
        <w:t>- уяснение задания на самостоятельную работу;</w:t>
      </w:r>
    </w:p>
    <w:p w:rsidR="00064567" w:rsidRDefault="00064567" w:rsidP="00FF612D">
      <w:pPr>
        <w:spacing w:line="360" w:lineRule="auto"/>
        <w:jc w:val="both"/>
        <w:rPr>
          <w:sz w:val="28"/>
          <w:szCs w:val="28"/>
        </w:rPr>
      </w:pPr>
      <w:r>
        <w:rPr>
          <w:sz w:val="28"/>
          <w:szCs w:val="28"/>
        </w:rPr>
        <w:t>- подбор рекомендованной литературы;</w:t>
      </w:r>
    </w:p>
    <w:p w:rsidR="00064567" w:rsidRDefault="00064567" w:rsidP="00FF612D">
      <w:pPr>
        <w:spacing w:line="360" w:lineRule="auto"/>
        <w:jc w:val="both"/>
        <w:rPr>
          <w:sz w:val="28"/>
          <w:szCs w:val="28"/>
        </w:rPr>
      </w:pPr>
      <w:r>
        <w:rPr>
          <w:sz w:val="28"/>
          <w:szCs w:val="28"/>
        </w:rPr>
        <w:t>- составление плана работы, в котором определяются основные пункты предстоящей подготовки.</w:t>
      </w:r>
    </w:p>
    <w:p w:rsidR="00064567" w:rsidRDefault="00064567" w:rsidP="00FF612D">
      <w:pPr>
        <w:spacing w:line="360" w:lineRule="auto"/>
        <w:jc w:val="both"/>
        <w:rPr>
          <w:sz w:val="28"/>
          <w:szCs w:val="28"/>
        </w:rPr>
      </w:pPr>
      <w:r>
        <w:rPr>
          <w:sz w:val="28"/>
          <w:szCs w:val="28"/>
        </w:rPr>
        <w:t>Составление плана дисциплинирует и повышает организованность в работе.</w:t>
      </w:r>
    </w:p>
    <w:p w:rsidR="00064567" w:rsidRDefault="00064567" w:rsidP="00FF612D">
      <w:pPr>
        <w:spacing w:line="360" w:lineRule="auto"/>
        <w:jc w:val="both"/>
        <w:rPr>
          <w:sz w:val="28"/>
          <w:szCs w:val="28"/>
        </w:rPr>
      </w:pPr>
      <w:r>
        <w:rPr>
          <w:sz w:val="28"/>
          <w:szCs w:val="28"/>
        </w:rPr>
        <w:t>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w:t>
      </w:r>
    </w:p>
    <w:p w:rsidR="00064567" w:rsidRDefault="00064567" w:rsidP="00FF612D">
      <w:pPr>
        <w:spacing w:line="360" w:lineRule="auto"/>
        <w:jc w:val="both"/>
        <w:rPr>
          <w:sz w:val="28"/>
          <w:szCs w:val="28"/>
        </w:rPr>
      </w:pPr>
      <w:r>
        <w:rPr>
          <w:sz w:val="28"/>
          <w:szCs w:val="28"/>
        </w:rPr>
        <w:t>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w:t>
      </w:r>
    </w:p>
    <w:p w:rsidR="00064567" w:rsidRDefault="00064567" w:rsidP="00FF612D">
      <w:pPr>
        <w:spacing w:line="360" w:lineRule="auto"/>
        <w:jc w:val="both"/>
        <w:rPr>
          <w:sz w:val="28"/>
          <w:szCs w:val="28"/>
        </w:rPr>
      </w:pPr>
      <w:r>
        <w:rPr>
          <w:sz w:val="28"/>
          <w:szCs w:val="28"/>
        </w:rPr>
        <w:t>В процессе подготовки к занятиям рекомендуется взаимное обсуждение материала, во время которого закрепляются знания, а также приобретается практика в изложении и разъяснении полученных знаний, развивается речь.</w:t>
      </w:r>
    </w:p>
    <w:p w:rsidR="00064567" w:rsidRDefault="00064567" w:rsidP="00FF612D">
      <w:pPr>
        <w:spacing w:line="360" w:lineRule="auto"/>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w:t>
      </w:r>
    </w:p>
    <w:p w:rsidR="00064567" w:rsidRDefault="00064567" w:rsidP="00FF612D">
      <w:pPr>
        <w:spacing w:line="360" w:lineRule="auto"/>
        <w:jc w:val="both"/>
        <w:rPr>
          <w:sz w:val="28"/>
          <w:szCs w:val="28"/>
        </w:rPr>
      </w:pPr>
      <w:r>
        <w:rPr>
          <w:sz w:val="28"/>
          <w:szCs w:val="28"/>
        </w:rPr>
        <w:lastRenderedPageBreak/>
        <w:t>В начале занятия студенты под руководством преподавателя более глубоко осмысливают теоретические положения по теме занятия, раскрывают и объясняют основные положения публичного выступления. В процессе творческого обсуждения и дискуссии вырабатываются умения и навыки использовать приобретенные знания для различного рода ораторской деятельности.</w:t>
      </w:r>
    </w:p>
    <w:p w:rsidR="00064567" w:rsidRDefault="00064567" w:rsidP="00FF612D">
      <w:pPr>
        <w:spacing w:line="360" w:lineRule="auto"/>
        <w:jc w:val="both"/>
        <w:rPr>
          <w:sz w:val="28"/>
          <w:szCs w:val="28"/>
        </w:rPr>
      </w:pPr>
      <w:r>
        <w:rPr>
          <w:sz w:val="28"/>
          <w:szCs w:val="28"/>
        </w:rPr>
        <w:t>Записи имеют первостепенное значение для самостоятельной работы студентов. Они помогают понять построение изучаемого материала, выделить основные положения, проследить их логику и тем самым проникнуть в творческую лабораторию автора.</w:t>
      </w:r>
    </w:p>
    <w:p w:rsidR="00064567" w:rsidRDefault="00064567" w:rsidP="00FF612D">
      <w:pPr>
        <w:spacing w:line="360" w:lineRule="auto"/>
        <w:jc w:val="both"/>
        <w:rPr>
          <w:sz w:val="28"/>
          <w:szCs w:val="28"/>
        </w:rPr>
      </w:pPr>
      <w:r>
        <w:rPr>
          <w:sz w:val="28"/>
          <w:szCs w:val="28"/>
        </w:rPr>
        <w:t xml:space="preserve">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подсобных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rsidR="00064567" w:rsidRDefault="00064567" w:rsidP="00FF612D">
      <w:pPr>
        <w:spacing w:line="360" w:lineRule="auto"/>
        <w:jc w:val="both"/>
        <w:rPr>
          <w:sz w:val="28"/>
          <w:szCs w:val="28"/>
        </w:rPr>
      </w:pPr>
      <w:r>
        <w:rPr>
          <w:sz w:val="28"/>
          <w:szCs w:val="28"/>
        </w:rPr>
        <w:t>Важно развивать у студентов умение сопоставлять источники, продумывать изучаемый материал.</w:t>
      </w:r>
    </w:p>
    <w:p w:rsidR="00064567" w:rsidRDefault="00064567" w:rsidP="00FF612D">
      <w:pPr>
        <w:spacing w:line="360" w:lineRule="auto"/>
        <w:jc w:val="both"/>
        <w:rPr>
          <w:sz w:val="28"/>
          <w:szCs w:val="28"/>
        </w:rPr>
      </w:pPr>
      <w:r>
        <w:rPr>
          <w:sz w:val="28"/>
          <w:szCs w:val="28"/>
        </w:rPr>
        <w:t>Большое значение имеет совершенствование навыков конспектирования  у студентов.</w:t>
      </w:r>
    </w:p>
    <w:p w:rsidR="00064567" w:rsidRDefault="00064567" w:rsidP="00FF612D">
      <w:pPr>
        <w:spacing w:line="360" w:lineRule="auto"/>
        <w:jc w:val="both"/>
        <w:rPr>
          <w:sz w:val="28"/>
          <w:szCs w:val="28"/>
        </w:rPr>
      </w:pPr>
      <w:r>
        <w:rPr>
          <w:sz w:val="28"/>
          <w:szCs w:val="28"/>
        </w:rPr>
        <w:t>Преподаватель может рекомендовать студентам следующие основные формы записи: план (простой и развернутый), выписки, тезисы.</w:t>
      </w:r>
    </w:p>
    <w:p w:rsidR="00064567" w:rsidRDefault="00064567" w:rsidP="00FF612D">
      <w:pPr>
        <w:spacing w:line="360" w:lineRule="auto"/>
        <w:jc w:val="both"/>
        <w:rPr>
          <w:sz w:val="28"/>
          <w:szCs w:val="28"/>
        </w:rPr>
      </w:pPr>
      <w:r>
        <w:rPr>
          <w:sz w:val="28"/>
          <w:szCs w:val="28"/>
        </w:rPr>
        <w:t>Результаты конспектирования могут быть представлены в различных формах.</w:t>
      </w:r>
    </w:p>
    <w:p w:rsidR="00064567" w:rsidRDefault="00064567" w:rsidP="00FF612D">
      <w:pPr>
        <w:spacing w:line="360" w:lineRule="auto"/>
        <w:jc w:val="both"/>
        <w:rPr>
          <w:sz w:val="28"/>
          <w:szCs w:val="28"/>
        </w:rPr>
      </w:pPr>
      <w:r w:rsidRPr="00BE3BCD">
        <w:rPr>
          <w:i/>
          <w:sz w:val="28"/>
          <w:szCs w:val="28"/>
        </w:rPr>
        <w:t>План</w:t>
      </w:r>
      <w:r>
        <w:rPr>
          <w:sz w:val="28"/>
          <w:szCs w:val="28"/>
        </w:rPr>
        <w:t xml:space="preserve"> – это схема прочитанного материала, краткий (или подробный) перечень вопросов, отражающих структуру и последовательность материала. Подробно составленный план вполне заменяет конспект.</w:t>
      </w:r>
    </w:p>
    <w:p w:rsidR="00064567" w:rsidRDefault="00064567" w:rsidP="00FF612D">
      <w:pPr>
        <w:spacing w:line="360" w:lineRule="auto"/>
        <w:jc w:val="both"/>
        <w:rPr>
          <w:sz w:val="28"/>
          <w:szCs w:val="28"/>
        </w:rPr>
      </w:pPr>
      <w:r w:rsidRPr="00BE3BCD">
        <w:rPr>
          <w:i/>
          <w:sz w:val="28"/>
          <w:szCs w:val="28"/>
        </w:rPr>
        <w:t>Конспект</w:t>
      </w:r>
      <w:r>
        <w:rPr>
          <w:b/>
          <w:sz w:val="28"/>
          <w:szCs w:val="28"/>
        </w:rPr>
        <w:t xml:space="preserve"> </w:t>
      </w:r>
      <w:r>
        <w:rPr>
          <w:sz w:val="28"/>
          <w:szCs w:val="28"/>
        </w:rPr>
        <w:t>– это систематизированное, логичное изложение материала источника. Различаются четыре типа конспектов:</w:t>
      </w:r>
    </w:p>
    <w:p w:rsidR="00064567" w:rsidRDefault="00064567" w:rsidP="00FF612D">
      <w:pPr>
        <w:numPr>
          <w:ilvl w:val="0"/>
          <w:numId w:val="32"/>
        </w:numPr>
        <w:spacing w:before="100" w:beforeAutospacing="1" w:after="100" w:afterAutospacing="1" w:line="360" w:lineRule="auto"/>
        <w:ind w:firstLine="0"/>
        <w:jc w:val="both"/>
        <w:rPr>
          <w:sz w:val="28"/>
          <w:szCs w:val="28"/>
        </w:rPr>
      </w:pPr>
      <w:r>
        <w:rPr>
          <w:i/>
          <w:sz w:val="28"/>
          <w:szCs w:val="28"/>
          <w:u w:val="single"/>
        </w:rPr>
        <w:t>План-конспект</w:t>
      </w:r>
      <w:r>
        <w:rPr>
          <w:sz w:val="28"/>
          <w:szCs w:val="28"/>
        </w:rPr>
        <w:t xml:space="preserve"> – это развернутый детализированный план, в котором достаточно подробные записи приводятся по тем пунктам плана, которые нуждаются в пояснении.</w:t>
      </w:r>
    </w:p>
    <w:p w:rsidR="00064567" w:rsidRDefault="00064567" w:rsidP="00FF612D">
      <w:pPr>
        <w:numPr>
          <w:ilvl w:val="0"/>
          <w:numId w:val="32"/>
        </w:numPr>
        <w:spacing w:before="100" w:beforeAutospacing="1" w:after="100" w:afterAutospacing="1" w:line="360" w:lineRule="auto"/>
        <w:ind w:firstLine="0"/>
        <w:jc w:val="both"/>
        <w:rPr>
          <w:sz w:val="28"/>
          <w:szCs w:val="28"/>
        </w:rPr>
      </w:pPr>
      <w:r>
        <w:rPr>
          <w:i/>
          <w:sz w:val="28"/>
          <w:szCs w:val="28"/>
          <w:u w:val="single"/>
        </w:rPr>
        <w:t>Текстуальный конспект</w:t>
      </w:r>
      <w:r>
        <w:rPr>
          <w:sz w:val="28"/>
          <w:szCs w:val="28"/>
        </w:rPr>
        <w:t xml:space="preserve"> – это воспроизведение наиболее важных положений и фактов источника.</w:t>
      </w:r>
    </w:p>
    <w:p w:rsidR="00064567" w:rsidRDefault="00064567" w:rsidP="00FF612D">
      <w:pPr>
        <w:numPr>
          <w:ilvl w:val="0"/>
          <w:numId w:val="32"/>
        </w:numPr>
        <w:spacing w:before="100" w:beforeAutospacing="1" w:after="100" w:afterAutospacing="1" w:line="360" w:lineRule="auto"/>
        <w:ind w:firstLine="0"/>
        <w:jc w:val="both"/>
        <w:rPr>
          <w:sz w:val="28"/>
          <w:szCs w:val="28"/>
        </w:rPr>
      </w:pPr>
      <w:r>
        <w:rPr>
          <w:i/>
          <w:sz w:val="28"/>
          <w:szCs w:val="28"/>
          <w:u w:val="single"/>
        </w:rPr>
        <w:t>Свободный конспект</w:t>
      </w:r>
      <w:r>
        <w:rPr>
          <w:sz w:val="28"/>
          <w:szCs w:val="28"/>
        </w:rPr>
        <w:t xml:space="preserve"> – это четко и кратко сформулированные (изложенные) основные положения в результате глубокого </w:t>
      </w:r>
      <w:r>
        <w:rPr>
          <w:sz w:val="28"/>
          <w:szCs w:val="28"/>
        </w:rPr>
        <w:lastRenderedPageBreak/>
        <w:t>осмысливания материала. В нем могут присутствовать выписки, цитаты, тезисы; часть материала может быть представлена планом.</w:t>
      </w:r>
    </w:p>
    <w:p w:rsidR="00064567" w:rsidRDefault="00064567" w:rsidP="00FF612D">
      <w:pPr>
        <w:numPr>
          <w:ilvl w:val="0"/>
          <w:numId w:val="32"/>
        </w:numPr>
        <w:spacing w:before="100" w:beforeAutospacing="1" w:after="100" w:afterAutospacing="1" w:line="360" w:lineRule="auto"/>
        <w:ind w:firstLine="0"/>
        <w:jc w:val="both"/>
        <w:rPr>
          <w:sz w:val="28"/>
          <w:szCs w:val="28"/>
        </w:rPr>
      </w:pPr>
      <w:r>
        <w:rPr>
          <w:i/>
          <w:sz w:val="28"/>
          <w:szCs w:val="28"/>
          <w:u w:val="single"/>
        </w:rPr>
        <w:t>Тематический конспект</w:t>
      </w:r>
      <w:r>
        <w:rPr>
          <w:sz w:val="28"/>
          <w:szCs w:val="28"/>
        </w:rPr>
        <w:t xml:space="preserve"> – составляется на основе изучения ряда источников и дает более или менее исчерпывающий ответ по какой-то схеме (вопросу).</w:t>
      </w:r>
    </w:p>
    <w:p w:rsidR="00064567" w:rsidRDefault="00064567" w:rsidP="00FF612D">
      <w:pPr>
        <w:spacing w:line="360" w:lineRule="auto"/>
        <w:jc w:val="both"/>
        <w:rPr>
          <w:sz w:val="28"/>
          <w:szCs w:val="28"/>
        </w:rPr>
      </w:pPr>
      <w:r>
        <w:rPr>
          <w:sz w:val="28"/>
          <w:szCs w:val="28"/>
        </w:rPr>
        <w:t>Ввиду трудоемкости подготовки к практическому занятию / семинару преподавателю следует предложить студентам алгоритм действий, рекомендовать еще раз внимательно прочитать записи лекций и уже готовый конспект по теме семинара, тщательно продумать свое устное выступление.</w:t>
      </w:r>
    </w:p>
    <w:p w:rsidR="00064567" w:rsidRDefault="00064567" w:rsidP="00FF612D">
      <w:pPr>
        <w:spacing w:line="360" w:lineRule="auto"/>
        <w:jc w:val="both"/>
        <w:rPr>
          <w:sz w:val="28"/>
          <w:szCs w:val="28"/>
        </w:rPr>
      </w:pPr>
      <w:r>
        <w:rPr>
          <w:sz w:val="28"/>
          <w:szCs w:val="28"/>
        </w:rPr>
        <w:t>На практическом занятии /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использовать знание художественной литературы и искусства, факты и наблюдения современной жизни и т. д.</w:t>
      </w:r>
    </w:p>
    <w:p w:rsidR="00064567" w:rsidRDefault="00064567" w:rsidP="00FF612D">
      <w:pPr>
        <w:spacing w:line="360" w:lineRule="auto"/>
        <w:jc w:val="both"/>
        <w:rPr>
          <w:sz w:val="28"/>
          <w:szCs w:val="28"/>
        </w:rPr>
      </w:pPr>
      <w:r>
        <w:rPr>
          <w:sz w:val="28"/>
          <w:szCs w:val="28"/>
        </w:rPr>
        <w:t>Вокруг такого выступления могут разгореться споры, дискуссии, к участию в которых должен стремиться каждый. Преподавателю необходимо внимательно и критически слушать, подмечать особенное в суждениях студентов, улавливать недостатки и ошибки, корректировать их знания, и, если нужно, выступить в роли рефери. При этом обратить внимание на то, что еще не было сказано, или поддержать и развить интересную мысль, высказанную выступающим студентом.</w:t>
      </w:r>
    </w:p>
    <w:p w:rsidR="00064567" w:rsidRDefault="00064567" w:rsidP="00FF612D">
      <w:pPr>
        <w:spacing w:line="360" w:lineRule="auto"/>
        <w:jc w:val="both"/>
        <w:rPr>
          <w:sz w:val="28"/>
          <w:szCs w:val="28"/>
        </w:rPr>
      </w:pPr>
      <w:r>
        <w:rPr>
          <w:sz w:val="28"/>
          <w:szCs w:val="28"/>
        </w:rPr>
        <w:t>В заключение преподаватель, как руководитель практического занятия / семинара, подводит итоги занятия. Он может (выборочно) проверить конспекты студентов и, если потребуется, внести в них исправления и дополнения.</w:t>
      </w:r>
    </w:p>
    <w:p w:rsidR="00064567" w:rsidRDefault="00064567" w:rsidP="00FF612D">
      <w:pPr>
        <w:tabs>
          <w:tab w:val="left" w:pos="680"/>
          <w:tab w:val="left" w:pos="1125"/>
        </w:tabs>
        <w:spacing w:line="360" w:lineRule="auto"/>
        <w:jc w:val="center"/>
        <w:rPr>
          <w:i/>
          <w:sz w:val="28"/>
          <w:szCs w:val="28"/>
          <w:lang w:eastAsia="en-US"/>
        </w:rPr>
      </w:pPr>
      <w:r>
        <w:rPr>
          <w:i/>
          <w:sz w:val="28"/>
          <w:szCs w:val="28"/>
          <w:lang w:eastAsia="en-US"/>
        </w:rPr>
        <w:t>Модель позиционного обучения Н. Е. Вераксы</w:t>
      </w:r>
    </w:p>
    <w:p w:rsidR="00064567" w:rsidRPr="000E211D" w:rsidRDefault="00064567" w:rsidP="00FF612D">
      <w:pPr>
        <w:spacing w:line="360" w:lineRule="auto"/>
        <w:jc w:val="both"/>
        <w:rPr>
          <w:sz w:val="28"/>
          <w:szCs w:val="28"/>
        </w:rPr>
      </w:pPr>
      <w:r w:rsidRPr="00C82D54">
        <w:rPr>
          <w:i/>
          <w:sz w:val="28"/>
          <w:szCs w:val="28"/>
        </w:rPr>
        <w:t>Цель модели позиционного обучения:</w:t>
      </w:r>
      <w:r w:rsidRPr="000E211D">
        <w:rPr>
          <w:i/>
          <w:sz w:val="28"/>
          <w:szCs w:val="28"/>
        </w:rPr>
        <w:t xml:space="preserve"> </w:t>
      </w:r>
      <w:r w:rsidRPr="000E211D">
        <w:rPr>
          <w:sz w:val="28"/>
          <w:szCs w:val="28"/>
        </w:rPr>
        <w:t xml:space="preserve">максимально сконцентрировать познавательную деятельность обучаемых в пространстве содержания изучаемого </w:t>
      </w:r>
      <w:r w:rsidRPr="000E211D">
        <w:rPr>
          <w:sz w:val="28"/>
          <w:szCs w:val="28"/>
        </w:rPr>
        <w:lastRenderedPageBreak/>
        <w:t>предмета, усилить личностное взаимодействие педагогов и обучаемых, снять напряженность, связанную с формальными аспектами обучения.</w:t>
      </w:r>
    </w:p>
    <w:p w:rsidR="00064567" w:rsidRPr="00D3324E" w:rsidRDefault="00064567" w:rsidP="00FF612D">
      <w:pPr>
        <w:spacing w:line="360" w:lineRule="auto"/>
        <w:jc w:val="both"/>
        <w:rPr>
          <w:sz w:val="28"/>
          <w:szCs w:val="28"/>
        </w:rPr>
      </w:pPr>
      <w:r w:rsidRPr="000E211D">
        <w:rPr>
          <w:sz w:val="28"/>
          <w:szCs w:val="28"/>
        </w:rPr>
        <w:tab/>
      </w:r>
      <w:r w:rsidRPr="00C82D54">
        <w:rPr>
          <w:i/>
          <w:sz w:val="28"/>
          <w:szCs w:val="28"/>
        </w:rPr>
        <w:t>Методологическая основа модели позиционного обучения:</w:t>
      </w:r>
      <w:r w:rsidRPr="00D3324E">
        <w:rPr>
          <w:sz w:val="28"/>
          <w:szCs w:val="28"/>
        </w:rPr>
        <w:t xml:space="preserve"> культурно-историческая концепция Л. С. Выготского, теория деятельности А. Н. Леонтьева, концепция М. М. Бахтина, подход к диалектическому мышлению Н. Е. Вераксы.</w:t>
      </w:r>
    </w:p>
    <w:p w:rsidR="00064567" w:rsidRPr="00C82D54" w:rsidRDefault="00064567" w:rsidP="00FF612D">
      <w:pPr>
        <w:spacing w:line="360" w:lineRule="auto"/>
        <w:jc w:val="both"/>
        <w:rPr>
          <w:sz w:val="28"/>
          <w:szCs w:val="28"/>
        </w:rPr>
      </w:pPr>
      <w:r w:rsidRPr="000E211D">
        <w:rPr>
          <w:sz w:val="28"/>
          <w:szCs w:val="28"/>
        </w:rPr>
        <w:tab/>
      </w:r>
      <w:r w:rsidRPr="00C82D54">
        <w:rPr>
          <w:i/>
          <w:sz w:val="28"/>
          <w:szCs w:val="28"/>
        </w:rPr>
        <w:t>Основная суть модели позиционного обучения:</w:t>
      </w:r>
      <w:r w:rsidRPr="000E211D">
        <w:rPr>
          <w:i/>
          <w:sz w:val="28"/>
          <w:szCs w:val="28"/>
        </w:rPr>
        <w:t xml:space="preserve"> </w:t>
      </w:r>
      <w:r w:rsidRPr="000E211D">
        <w:rPr>
          <w:sz w:val="28"/>
          <w:szCs w:val="28"/>
        </w:rPr>
        <w:t xml:space="preserve">Выделяют следующие основные виды средств, применяемых в образовательном процессе: </w:t>
      </w:r>
      <w:r w:rsidRPr="00C82D54">
        <w:rPr>
          <w:i/>
          <w:sz w:val="28"/>
          <w:szCs w:val="28"/>
        </w:rPr>
        <w:t>понятия, представленные в знаковой форме; схематические изображения; символические изображения.</w:t>
      </w:r>
    </w:p>
    <w:p w:rsidR="00064567" w:rsidRPr="000E211D" w:rsidRDefault="00064567" w:rsidP="00FF612D">
      <w:pPr>
        <w:spacing w:line="360" w:lineRule="auto"/>
        <w:jc w:val="both"/>
        <w:rPr>
          <w:sz w:val="28"/>
          <w:szCs w:val="28"/>
        </w:rPr>
      </w:pPr>
      <w:r w:rsidRPr="00C82D54">
        <w:rPr>
          <w:sz w:val="28"/>
          <w:szCs w:val="28"/>
        </w:rPr>
        <w:tab/>
        <w:t xml:space="preserve">Для перевода обучаемого в </w:t>
      </w:r>
      <w:r w:rsidRPr="00C82D54">
        <w:rPr>
          <w:i/>
          <w:sz w:val="28"/>
          <w:szCs w:val="28"/>
        </w:rPr>
        <w:t>субъектную позицию</w:t>
      </w:r>
      <w:r w:rsidRPr="00C82D54">
        <w:rPr>
          <w:sz w:val="28"/>
          <w:szCs w:val="28"/>
        </w:rPr>
        <w:t xml:space="preserve"> важно</w:t>
      </w:r>
      <w:r w:rsidRPr="000E211D">
        <w:rPr>
          <w:sz w:val="28"/>
          <w:szCs w:val="28"/>
        </w:rPr>
        <w:t xml:space="preserve"> создавать такие ситуации, в которых по отношению к изучаемому предмету значимость позиций педагога и обучаемого была бы одинакова.</w:t>
      </w:r>
      <w:r w:rsidRPr="000E211D">
        <w:rPr>
          <w:sz w:val="28"/>
          <w:szCs w:val="28"/>
        </w:rPr>
        <w:tab/>
        <w:t xml:space="preserve">Все позиции имеют свое название. Первая позиция, относящаяся к нормативному пространству, была названа </w:t>
      </w:r>
      <w:r w:rsidRPr="000E211D">
        <w:rPr>
          <w:b/>
          <w:i/>
          <w:sz w:val="28"/>
          <w:szCs w:val="28"/>
        </w:rPr>
        <w:t>«Тезис».</w:t>
      </w:r>
      <w:r w:rsidRPr="000E211D">
        <w:rPr>
          <w:sz w:val="28"/>
          <w:szCs w:val="28"/>
        </w:rPr>
        <w:t xml:space="preserve"> Задача слушателей, находящихся на этой позиции, в нескольких сжатых тезисах передать основное содержание изучаемого материала.</w:t>
      </w:r>
    </w:p>
    <w:p w:rsidR="00064567" w:rsidRPr="000E211D" w:rsidRDefault="00064567" w:rsidP="00FF612D">
      <w:pPr>
        <w:spacing w:line="360" w:lineRule="auto"/>
        <w:jc w:val="both"/>
        <w:rPr>
          <w:sz w:val="28"/>
          <w:szCs w:val="28"/>
        </w:rPr>
      </w:pPr>
      <w:r w:rsidRPr="000E211D">
        <w:rPr>
          <w:sz w:val="28"/>
          <w:szCs w:val="28"/>
        </w:rPr>
        <w:tab/>
        <w:t xml:space="preserve">Вторая позиция, относящаяся к нормативному пространству, получила название </w:t>
      </w:r>
      <w:r w:rsidRPr="000E211D">
        <w:rPr>
          <w:b/>
          <w:i/>
          <w:sz w:val="28"/>
          <w:szCs w:val="28"/>
        </w:rPr>
        <w:t>«Понятие».</w:t>
      </w:r>
      <w:r w:rsidRPr="000E211D">
        <w:rPr>
          <w:sz w:val="28"/>
          <w:szCs w:val="28"/>
        </w:rPr>
        <w:t xml:space="preserve"> Задача слушателей, которые выбрали эту позицию, состоит в том, чтобы составить список понятий, раскрывающих изучаемое содержание, и дать определение каждому понятию. «Понятие» есть уже собственно аналитическая позиция, раскрывающая базовые единицы изучаемого предмета. </w:t>
      </w:r>
    </w:p>
    <w:p w:rsidR="00064567" w:rsidRPr="000E211D" w:rsidRDefault="00064567" w:rsidP="00FF612D">
      <w:pPr>
        <w:spacing w:line="360" w:lineRule="auto"/>
        <w:jc w:val="both"/>
        <w:rPr>
          <w:sz w:val="28"/>
          <w:szCs w:val="28"/>
        </w:rPr>
      </w:pPr>
      <w:r w:rsidRPr="000E211D">
        <w:rPr>
          <w:sz w:val="28"/>
          <w:szCs w:val="28"/>
        </w:rPr>
        <w:tab/>
        <w:t xml:space="preserve">Третья позиция, направленная на усвоение нормативного пространства, получила название </w:t>
      </w:r>
      <w:r w:rsidRPr="000E211D">
        <w:rPr>
          <w:b/>
          <w:i/>
          <w:sz w:val="28"/>
          <w:szCs w:val="28"/>
        </w:rPr>
        <w:t>«Схема».</w:t>
      </w:r>
      <w:r w:rsidRPr="000E211D">
        <w:rPr>
          <w:sz w:val="28"/>
          <w:szCs w:val="28"/>
        </w:rPr>
        <w:t xml:space="preserve"> В этом случае слушатели должны представить изучаемый материал в виде схемы, т.е. схематического наглядного изображения его основных единиц. </w:t>
      </w:r>
    </w:p>
    <w:p w:rsidR="00064567" w:rsidRPr="000E211D" w:rsidRDefault="00064567" w:rsidP="00FF612D">
      <w:pPr>
        <w:spacing w:line="360" w:lineRule="auto"/>
        <w:jc w:val="both"/>
        <w:rPr>
          <w:sz w:val="28"/>
          <w:szCs w:val="28"/>
        </w:rPr>
      </w:pPr>
      <w:r w:rsidRPr="000E211D">
        <w:rPr>
          <w:sz w:val="28"/>
          <w:szCs w:val="28"/>
        </w:rPr>
        <w:tab/>
        <w:t xml:space="preserve">Для усиления субъектной представленности слушателей в пространстве предмета были введены еще две позиции: </w:t>
      </w:r>
      <w:r w:rsidRPr="000E211D">
        <w:rPr>
          <w:b/>
          <w:i/>
          <w:sz w:val="28"/>
          <w:szCs w:val="28"/>
        </w:rPr>
        <w:t>«Критик»</w:t>
      </w:r>
      <w:r w:rsidRPr="000E211D">
        <w:rPr>
          <w:sz w:val="28"/>
          <w:szCs w:val="28"/>
        </w:rPr>
        <w:t xml:space="preserve"> и </w:t>
      </w:r>
      <w:r w:rsidRPr="000E211D">
        <w:rPr>
          <w:b/>
          <w:i/>
          <w:sz w:val="28"/>
          <w:szCs w:val="28"/>
        </w:rPr>
        <w:t>«Апологет».</w:t>
      </w:r>
      <w:r w:rsidRPr="000E211D">
        <w:rPr>
          <w:sz w:val="28"/>
          <w:szCs w:val="28"/>
        </w:rPr>
        <w:t xml:space="preserve"> Позиция </w:t>
      </w:r>
      <w:r w:rsidRPr="000E211D">
        <w:rPr>
          <w:i/>
          <w:sz w:val="28"/>
          <w:szCs w:val="28"/>
        </w:rPr>
        <w:t>«Критик»</w:t>
      </w:r>
      <w:r w:rsidRPr="000E211D">
        <w:rPr>
          <w:sz w:val="28"/>
          <w:szCs w:val="28"/>
        </w:rPr>
        <w:t xml:space="preserve"> направлена на то, чтобы в исследуемом содержании обнаружить несоответствия и противоречия. Эта позиция характеризует неприятие слушателем изучаемого содержания, основанное на объективном анализе содержания, проделанном слушателем. Позиция </w:t>
      </w:r>
      <w:r w:rsidRPr="000E211D">
        <w:rPr>
          <w:i/>
          <w:sz w:val="28"/>
          <w:szCs w:val="28"/>
        </w:rPr>
        <w:t>«Апологет»</w:t>
      </w:r>
      <w:r w:rsidRPr="000E211D">
        <w:rPr>
          <w:sz w:val="28"/>
          <w:szCs w:val="28"/>
        </w:rPr>
        <w:t xml:space="preserve"> направлена на подчеркивание приятия слушателем изучаемого содержания. Она выражает субъектное отношение к этому содержанию, хотя при этом сама позиция объективна.</w:t>
      </w:r>
    </w:p>
    <w:p w:rsidR="00064567" w:rsidRPr="000E211D" w:rsidRDefault="00064567" w:rsidP="00FF612D">
      <w:pPr>
        <w:spacing w:line="360" w:lineRule="auto"/>
        <w:jc w:val="both"/>
        <w:rPr>
          <w:sz w:val="28"/>
          <w:szCs w:val="28"/>
        </w:rPr>
      </w:pPr>
      <w:r w:rsidRPr="000E211D">
        <w:rPr>
          <w:sz w:val="28"/>
          <w:szCs w:val="28"/>
        </w:rPr>
        <w:lastRenderedPageBreak/>
        <w:tab/>
        <w:t xml:space="preserve">Позиция </w:t>
      </w:r>
      <w:r w:rsidRPr="000E211D">
        <w:rPr>
          <w:b/>
          <w:i/>
          <w:sz w:val="28"/>
          <w:szCs w:val="28"/>
        </w:rPr>
        <w:t>«Символ»</w:t>
      </w:r>
      <w:r w:rsidRPr="000E211D">
        <w:rPr>
          <w:sz w:val="28"/>
          <w:szCs w:val="28"/>
        </w:rPr>
        <w:t xml:space="preserve"> направлена на то, чтобы слушатель в символической форме отразил содержание изучаемого предмета. Для этого ему предлагается нарисовать наглядный образ, отражающий изучаемый материал.</w:t>
      </w:r>
    </w:p>
    <w:p w:rsidR="00064567" w:rsidRPr="000E211D" w:rsidRDefault="00064567" w:rsidP="00FF612D">
      <w:pPr>
        <w:spacing w:line="360" w:lineRule="auto"/>
        <w:jc w:val="both"/>
        <w:rPr>
          <w:sz w:val="28"/>
          <w:szCs w:val="28"/>
        </w:rPr>
      </w:pPr>
      <w:r w:rsidRPr="000E211D">
        <w:rPr>
          <w:sz w:val="28"/>
          <w:szCs w:val="28"/>
        </w:rPr>
        <w:tab/>
        <w:t xml:space="preserve">На изменение смыслового пространства слушателей были направлены еще две позиции: </w:t>
      </w:r>
      <w:r w:rsidRPr="000E211D">
        <w:rPr>
          <w:b/>
          <w:i/>
          <w:sz w:val="28"/>
          <w:szCs w:val="28"/>
        </w:rPr>
        <w:t>«Поэты»</w:t>
      </w:r>
      <w:r w:rsidRPr="000E211D">
        <w:rPr>
          <w:sz w:val="28"/>
          <w:szCs w:val="28"/>
        </w:rPr>
        <w:t xml:space="preserve"> и </w:t>
      </w:r>
      <w:r w:rsidRPr="000E211D">
        <w:rPr>
          <w:b/>
          <w:i/>
          <w:sz w:val="28"/>
          <w:szCs w:val="28"/>
        </w:rPr>
        <w:t>«Театр».</w:t>
      </w:r>
      <w:r w:rsidRPr="000E211D">
        <w:rPr>
          <w:sz w:val="28"/>
          <w:szCs w:val="28"/>
        </w:rPr>
        <w:t xml:space="preserve"> Слушатели из позиции «Поэты» должны сочинить стихотворение или другой вид поэтического произведения, которое отражало бы сам изучаемый материал или процесс его изучения. Позиция «Театр» обязывала слушателей разыграть какую-либо театрализованную миниатюру, также отражающую изучаемые вопросы. </w:t>
      </w:r>
    </w:p>
    <w:p w:rsidR="00064567" w:rsidRPr="000E211D" w:rsidRDefault="00064567" w:rsidP="00FF612D">
      <w:pPr>
        <w:spacing w:line="360" w:lineRule="auto"/>
        <w:jc w:val="both"/>
        <w:rPr>
          <w:sz w:val="28"/>
          <w:szCs w:val="28"/>
        </w:rPr>
      </w:pPr>
      <w:r w:rsidRPr="000E211D">
        <w:rPr>
          <w:sz w:val="28"/>
          <w:szCs w:val="28"/>
        </w:rPr>
        <w:tab/>
        <w:t xml:space="preserve">Позиция </w:t>
      </w:r>
      <w:r w:rsidRPr="000E211D">
        <w:rPr>
          <w:b/>
          <w:i/>
          <w:sz w:val="28"/>
          <w:szCs w:val="28"/>
        </w:rPr>
        <w:t>«Рефлексия»</w:t>
      </w:r>
      <w:r w:rsidRPr="000E211D">
        <w:rPr>
          <w:sz w:val="28"/>
          <w:szCs w:val="28"/>
        </w:rPr>
        <w:t xml:space="preserve"> предполагает осознать трудности, связанные с усвоением материала. Это интегративная позиция, которая связывает пространство смыслов и пространство предметного содержания.</w:t>
      </w:r>
    </w:p>
    <w:p w:rsidR="00064567" w:rsidRPr="000E211D" w:rsidRDefault="00064567" w:rsidP="00FF612D">
      <w:pPr>
        <w:spacing w:line="360" w:lineRule="auto"/>
        <w:jc w:val="both"/>
        <w:rPr>
          <w:sz w:val="28"/>
          <w:szCs w:val="28"/>
        </w:rPr>
      </w:pPr>
      <w:r w:rsidRPr="000E211D">
        <w:rPr>
          <w:sz w:val="28"/>
          <w:szCs w:val="28"/>
        </w:rPr>
        <w:tab/>
        <w:t xml:space="preserve">Интегративной является и позиция </w:t>
      </w:r>
      <w:r w:rsidRPr="000E211D">
        <w:rPr>
          <w:b/>
          <w:i/>
          <w:sz w:val="28"/>
          <w:szCs w:val="28"/>
        </w:rPr>
        <w:t>«Эксперт»,</w:t>
      </w:r>
      <w:r w:rsidRPr="000E211D">
        <w:rPr>
          <w:sz w:val="28"/>
          <w:szCs w:val="28"/>
        </w:rPr>
        <w:t xml:space="preserve"> в соответствии с которой слушатели должны оценить деятельность всех участников учебного процесса, включая преподавателя.</w:t>
      </w:r>
    </w:p>
    <w:p w:rsidR="00064567" w:rsidRPr="000E211D" w:rsidRDefault="00064567" w:rsidP="00FF612D">
      <w:pPr>
        <w:spacing w:line="360" w:lineRule="auto"/>
        <w:jc w:val="both"/>
        <w:rPr>
          <w:sz w:val="28"/>
          <w:szCs w:val="28"/>
        </w:rPr>
      </w:pPr>
      <w:r w:rsidRPr="000E211D">
        <w:rPr>
          <w:sz w:val="28"/>
          <w:szCs w:val="28"/>
        </w:rPr>
        <w:tab/>
        <w:t xml:space="preserve">В большей мере интегративной является позиция </w:t>
      </w:r>
      <w:r w:rsidRPr="000E211D">
        <w:rPr>
          <w:b/>
          <w:i/>
          <w:sz w:val="28"/>
          <w:szCs w:val="28"/>
        </w:rPr>
        <w:t>«Вопрос»,</w:t>
      </w:r>
      <w:r w:rsidRPr="000E211D">
        <w:rPr>
          <w:sz w:val="28"/>
          <w:szCs w:val="28"/>
        </w:rPr>
        <w:t xml:space="preserve"> в соответствии с которой слушатели должны задать содержательные вопросы всем участникам занятий.</w:t>
      </w:r>
    </w:p>
    <w:p w:rsidR="00064567" w:rsidRPr="000E211D" w:rsidRDefault="00064567" w:rsidP="00FF612D">
      <w:pPr>
        <w:spacing w:line="360" w:lineRule="auto"/>
        <w:jc w:val="both"/>
        <w:rPr>
          <w:sz w:val="28"/>
          <w:szCs w:val="28"/>
        </w:rPr>
      </w:pPr>
      <w:r w:rsidRPr="000E211D">
        <w:rPr>
          <w:sz w:val="28"/>
          <w:szCs w:val="28"/>
        </w:rPr>
        <w:tab/>
        <w:t xml:space="preserve">Особая позиция </w:t>
      </w:r>
      <w:r w:rsidRPr="000E211D">
        <w:rPr>
          <w:b/>
          <w:i/>
          <w:sz w:val="28"/>
          <w:szCs w:val="28"/>
        </w:rPr>
        <w:t>«Практика»</w:t>
      </w:r>
      <w:r w:rsidRPr="000E211D">
        <w:rPr>
          <w:sz w:val="28"/>
          <w:szCs w:val="28"/>
        </w:rPr>
        <w:t xml:space="preserve"> направлена на выход изучаемого материала за пределы учебного пространства; она также по существу является интегративной.</w:t>
      </w:r>
    </w:p>
    <w:p w:rsidR="00064567" w:rsidRPr="000E211D" w:rsidRDefault="00064567" w:rsidP="00FF612D">
      <w:pPr>
        <w:spacing w:line="360" w:lineRule="auto"/>
        <w:jc w:val="both"/>
        <w:rPr>
          <w:sz w:val="28"/>
          <w:szCs w:val="28"/>
        </w:rPr>
      </w:pPr>
      <w:r w:rsidRPr="000E211D">
        <w:rPr>
          <w:sz w:val="28"/>
          <w:szCs w:val="28"/>
        </w:rPr>
        <w:tab/>
        <w:t>Целью с</w:t>
      </w:r>
      <w:r>
        <w:rPr>
          <w:sz w:val="28"/>
          <w:szCs w:val="28"/>
        </w:rPr>
        <w:t>тудентов</w:t>
      </w:r>
      <w:r w:rsidRPr="000E211D">
        <w:rPr>
          <w:sz w:val="28"/>
          <w:szCs w:val="28"/>
        </w:rPr>
        <w:t xml:space="preserve">, находящихся на позиции </w:t>
      </w:r>
      <w:r w:rsidRPr="000E211D">
        <w:rPr>
          <w:b/>
          <w:i/>
          <w:sz w:val="28"/>
          <w:szCs w:val="28"/>
        </w:rPr>
        <w:t>«Диалектик»,</w:t>
      </w:r>
      <w:r w:rsidRPr="000E211D">
        <w:rPr>
          <w:sz w:val="28"/>
          <w:szCs w:val="28"/>
        </w:rPr>
        <w:t xml:space="preserve"> является представить диалектические отношения между единицами изучаемого материала, применяя для этого систему логики.</w:t>
      </w:r>
    </w:p>
    <w:p w:rsidR="00064567" w:rsidRPr="000E211D" w:rsidRDefault="00064567" w:rsidP="00FF612D">
      <w:pPr>
        <w:spacing w:line="360" w:lineRule="auto"/>
        <w:jc w:val="both"/>
        <w:rPr>
          <w:sz w:val="28"/>
          <w:szCs w:val="28"/>
        </w:rPr>
      </w:pPr>
      <w:r w:rsidRPr="000E211D">
        <w:rPr>
          <w:sz w:val="28"/>
          <w:szCs w:val="28"/>
        </w:rPr>
        <w:tab/>
        <w:t xml:space="preserve">На </w:t>
      </w:r>
      <w:r w:rsidRPr="000E211D">
        <w:rPr>
          <w:i/>
          <w:sz w:val="28"/>
          <w:szCs w:val="28"/>
        </w:rPr>
        <w:t>первом этапе</w:t>
      </w:r>
      <w:r w:rsidRPr="000E211D">
        <w:rPr>
          <w:sz w:val="28"/>
          <w:szCs w:val="28"/>
        </w:rPr>
        <w:t xml:space="preserve"> – информационном – знакомство с нормативной стороной предметного содержания (слушание лекции, освоение информации по теме). </w:t>
      </w:r>
      <w:r w:rsidRPr="000E211D">
        <w:rPr>
          <w:i/>
          <w:sz w:val="28"/>
          <w:szCs w:val="28"/>
        </w:rPr>
        <w:t>Второй этап</w:t>
      </w:r>
      <w:r w:rsidRPr="000E211D">
        <w:rPr>
          <w:sz w:val="28"/>
          <w:szCs w:val="28"/>
        </w:rPr>
        <w:t xml:space="preserve"> – смысловой (анализ всего материала). </w:t>
      </w:r>
      <w:r w:rsidRPr="000E211D">
        <w:rPr>
          <w:i/>
          <w:sz w:val="28"/>
          <w:szCs w:val="28"/>
        </w:rPr>
        <w:t>Третий этап</w:t>
      </w:r>
      <w:r w:rsidRPr="000E211D">
        <w:rPr>
          <w:sz w:val="28"/>
          <w:szCs w:val="28"/>
        </w:rPr>
        <w:t xml:space="preserve"> – демонстрационно-дискуссионный (предъявление материала аудитории). Распределение времени: 2-4 ч. лекции, знакомство с текстами; 1-2 ч. – смысловой этап; 1-2 ч. – демонстрационно-дискуссионный этап.</w:t>
      </w:r>
    </w:p>
    <w:p w:rsidR="00064567" w:rsidRDefault="00064567" w:rsidP="00FF612D">
      <w:pPr>
        <w:tabs>
          <w:tab w:val="left" w:pos="567"/>
        </w:tabs>
        <w:spacing w:line="360" w:lineRule="auto"/>
        <w:jc w:val="both"/>
        <w:rPr>
          <w:rFonts w:eastAsia="Times New Roman"/>
          <w:b/>
          <w:sz w:val="28"/>
          <w:szCs w:val="28"/>
        </w:rPr>
      </w:pPr>
    </w:p>
    <w:p w:rsidR="00064567" w:rsidRDefault="00064567" w:rsidP="00FF612D">
      <w:pPr>
        <w:tabs>
          <w:tab w:val="left" w:pos="567"/>
        </w:tabs>
        <w:spacing w:line="360" w:lineRule="auto"/>
        <w:jc w:val="center"/>
        <w:rPr>
          <w:rFonts w:eastAsia="Times New Roman"/>
          <w:sz w:val="28"/>
          <w:szCs w:val="28"/>
        </w:rPr>
      </w:pPr>
      <w:r>
        <w:rPr>
          <w:rFonts w:eastAsia="Times New Roman"/>
          <w:i/>
          <w:sz w:val="28"/>
          <w:szCs w:val="28"/>
        </w:rPr>
        <w:t>Кейс-задача</w:t>
      </w:r>
    </w:p>
    <w:p w:rsidR="00064567" w:rsidRPr="000E211D" w:rsidRDefault="00064567" w:rsidP="00FF612D">
      <w:pPr>
        <w:spacing w:line="360" w:lineRule="auto"/>
        <w:jc w:val="both"/>
        <w:rPr>
          <w:rFonts w:eastAsia="Times New Roman"/>
          <w:sz w:val="28"/>
          <w:szCs w:val="28"/>
        </w:rPr>
      </w:pPr>
      <w:r w:rsidRPr="000E211D">
        <w:rPr>
          <w:rFonts w:eastAsia="Times New Roman"/>
          <w:sz w:val="28"/>
          <w:szCs w:val="28"/>
        </w:rPr>
        <w:tab/>
        <w:t>Преподаватель даёт студентам следующую памятку по решению учебной задачи.</w:t>
      </w:r>
    </w:p>
    <w:p w:rsidR="00064567" w:rsidRPr="000E211D" w:rsidRDefault="00064567" w:rsidP="00FF612D">
      <w:pPr>
        <w:spacing w:line="360" w:lineRule="auto"/>
        <w:jc w:val="center"/>
        <w:rPr>
          <w:rFonts w:eastAsia="Times New Roman"/>
          <w:i/>
          <w:sz w:val="28"/>
          <w:szCs w:val="28"/>
        </w:rPr>
      </w:pPr>
      <w:r w:rsidRPr="000E211D">
        <w:rPr>
          <w:rFonts w:eastAsia="Times New Roman"/>
          <w:i/>
          <w:sz w:val="28"/>
          <w:szCs w:val="28"/>
        </w:rPr>
        <w:lastRenderedPageBreak/>
        <w:t>Памятка</w:t>
      </w:r>
    </w:p>
    <w:p w:rsidR="00064567" w:rsidRPr="000E211D" w:rsidRDefault="00064567" w:rsidP="00FF612D">
      <w:pPr>
        <w:spacing w:line="360" w:lineRule="auto"/>
        <w:jc w:val="both"/>
        <w:rPr>
          <w:rFonts w:eastAsia="Times New Roman"/>
          <w:sz w:val="28"/>
          <w:szCs w:val="28"/>
        </w:rPr>
      </w:pPr>
      <w:r w:rsidRPr="000E211D">
        <w:rPr>
          <w:rFonts w:eastAsia="Times New Roman"/>
          <w:sz w:val="28"/>
          <w:szCs w:val="28"/>
        </w:rPr>
        <w:tab/>
        <w:t>1. Анализу подвергается микросреда, в которой происходит определённое действие, событие, явление.</w:t>
      </w:r>
    </w:p>
    <w:p w:rsidR="00064567" w:rsidRPr="000E211D" w:rsidRDefault="00064567" w:rsidP="00FF612D">
      <w:pPr>
        <w:spacing w:line="360" w:lineRule="auto"/>
        <w:jc w:val="both"/>
        <w:rPr>
          <w:rFonts w:eastAsia="Times New Roman"/>
          <w:sz w:val="28"/>
          <w:szCs w:val="28"/>
        </w:rPr>
      </w:pPr>
      <w:r w:rsidRPr="000E211D">
        <w:rPr>
          <w:rFonts w:eastAsia="Times New Roman"/>
          <w:sz w:val="28"/>
          <w:szCs w:val="28"/>
        </w:rPr>
        <w:tab/>
        <w:t>2. Запечатлённые в задаче факты нужно перевести на язык психологических категорий.</w:t>
      </w:r>
    </w:p>
    <w:p w:rsidR="00064567" w:rsidRPr="000E211D" w:rsidRDefault="00064567" w:rsidP="00FF612D">
      <w:pPr>
        <w:spacing w:line="360" w:lineRule="auto"/>
        <w:jc w:val="both"/>
        <w:rPr>
          <w:rFonts w:eastAsia="Times New Roman"/>
          <w:sz w:val="28"/>
          <w:szCs w:val="28"/>
        </w:rPr>
      </w:pPr>
      <w:r w:rsidRPr="000E211D">
        <w:rPr>
          <w:rFonts w:eastAsia="Times New Roman"/>
          <w:sz w:val="28"/>
          <w:szCs w:val="28"/>
        </w:rPr>
        <w:tab/>
        <w:t>3. Обозначить проблему, решение которой следует найти в задаче.</w:t>
      </w:r>
    </w:p>
    <w:p w:rsidR="00064567" w:rsidRPr="000E211D" w:rsidRDefault="00064567" w:rsidP="00FF612D">
      <w:pPr>
        <w:spacing w:line="360" w:lineRule="auto"/>
        <w:jc w:val="both"/>
        <w:rPr>
          <w:rFonts w:eastAsia="Times New Roman"/>
          <w:sz w:val="28"/>
          <w:szCs w:val="28"/>
        </w:rPr>
      </w:pPr>
      <w:r w:rsidRPr="000E211D">
        <w:rPr>
          <w:rFonts w:eastAsia="Times New Roman"/>
          <w:sz w:val="28"/>
          <w:szCs w:val="28"/>
        </w:rPr>
        <w:tab/>
        <w:t>4. Выделить источник возникновения проблемы, направление его развития, характер и форму.</w:t>
      </w:r>
    </w:p>
    <w:p w:rsidR="00064567" w:rsidRPr="000E211D" w:rsidRDefault="00064567" w:rsidP="00FF612D">
      <w:pPr>
        <w:spacing w:line="360" w:lineRule="auto"/>
        <w:jc w:val="both"/>
        <w:rPr>
          <w:rFonts w:eastAsia="Times New Roman"/>
          <w:sz w:val="28"/>
          <w:szCs w:val="28"/>
        </w:rPr>
      </w:pPr>
      <w:r w:rsidRPr="000E211D">
        <w:rPr>
          <w:rFonts w:eastAsia="Times New Roman"/>
          <w:sz w:val="28"/>
          <w:szCs w:val="28"/>
        </w:rPr>
        <w:tab/>
        <w:t>5. Предполагаемый поиск решения сформулировать как гипотезу.</w:t>
      </w:r>
    </w:p>
    <w:p w:rsidR="00064567" w:rsidRPr="000E211D" w:rsidRDefault="00064567" w:rsidP="00FF612D">
      <w:pPr>
        <w:spacing w:line="360" w:lineRule="auto"/>
        <w:jc w:val="both"/>
        <w:rPr>
          <w:rFonts w:eastAsia="Times New Roman"/>
          <w:sz w:val="28"/>
          <w:szCs w:val="28"/>
        </w:rPr>
      </w:pPr>
      <w:r w:rsidRPr="000E211D">
        <w:rPr>
          <w:rFonts w:eastAsia="Times New Roman"/>
          <w:sz w:val="28"/>
          <w:szCs w:val="28"/>
        </w:rPr>
        <w:tab/>
        <w:t>6. Сначала назвать методы, средства и формы психологического воздействия или методы, средства, формы деятельности, которые привели к возникшей в задаче проблеме. А затем обозначить те, которые исправят допущенные ошибки.</w:t>
      </w:r>
    </w:p>
    <w:p w:rsidR="00064567" w:rsidRPr="000E211D" w:rsidRDefault="00064567" w:rsidP="00FF612D">
      <w:pPr>
        <w:spacing w:line="360" w:lineRule="auto"/>
        <w:jc w:val="both"/>
        <w:rPr>
          <w:rFonts w:eastAsia="Times New Roman"/>
          <w:sz w:val="28"/>
          <w:szCs w:val="28"/>
        </w:rPr>
      </w:pPr>
      <w:r w:rsidRPr="000E211D">
        <w:rPr>
          <w:rFonts w:eastAsia="Times New Roman"/>
          <w:sz w:val="28"/>
          <w:szCs w:val="28"/>
        </w:rPr>
        <w:tab/>
        <w:t>7. Назвать положения психологической теории, на которых строятся выдвигаемые студентом доводы.</w:t>
      </w:r>
    </w:p>
    <w:p w:rsidR="00064567" w:rsidRPr="000E211D" w:rsidRDefault="00064567" w:rsidP="00FF612D">
      <w:pPr>
        <w:spacing w:line="360" w:lineRule="auto"/>
        <w:jc w:val="both"/>
        <w:rPr>
          <w:rFonts w:eastAsia="Times New Roman"/>
          <w:sz w:val="28"/>
          <w:szCs w:val="28"/>
        </w:rPr>
      </w:pPr>
      <w:r w:rsidRPr="000E211D">
        <w:rPr>
          <w:rFonts w:eastAsia="Times New Roman"/>
          <w:sz w:val="28"/>
          <w:szCs w:val="28"/>
        </w:rPr>
        <w:tab/>
        <w:t>8. Студенту нужно определить, как данную задачу можно использовать в его жизненном опыте.</w:t>
      </w:r>
    </w:p>
    <w:p w:rsidR="00064567" w:rsidRPr="000E211D" w:rsidRDefault="00064567" w:rsidP="00FF612D">
      <w:pPr>
        <w:spacing w:line="360" w:lineRule="auto"/>
        <w:jc w:val="both"/>
        <w:rPr>
          <w:rFonts w:eastAsia="Times New Roman"/>
          <w:sz w:val="28"/>
          <w:szCs w:val="28"/>
        </w:rPr>
      </w:pPr>
      <w:r w:rsidRPr="000E211D">
        <w:rPr>
          <w:rFonts w:eastAsia="Times New Roman"/>
          <w:sz w:val="28"/>
          <w:szCs w:val="28"/>
        </w:rPr>
        <w:tab/>
        <w:t>9. Оценить задачу с точки зрения её типичности для жизни личности.</w:t>
      </w:r>
    </w:p>
    <w:p w:rsidR="00064567" w:rsidRDefault="00064567" w:rsidP="00FF612D">
      <w:pPr>
        <w:widowControl w:val="0"/>
        <w:tabs>
          <w:tab w:val="left" w:pos="567"/>
        </w:tabs>
        <w:spacing w:line="360" w:lineRule="auto"/>
        <w:jc w:val="both"/>
        <w:rPr>
          <w:rFonts w:eastAsia="Times New Roman"/>
          <w:b/>
          <w:i/>
          <w:sz w:val="28"/>
          <w:szCs w:val="28"/>
        </w:rPr>
      </w:pPr>
    </w:p>
    <w:p w:rsidR="00064567" w:rsidRDefault="00064567" w:rsidP="00FF612D">
      <w:pPr>
        <w:spacing w:line="360" w:lineRule="auto"/>
        <w:jc w:val="center"/>
        <w:rPr>
          <w:rFonts w:eastAsia="Times New Roman"/>
          <w:i/>
          <w:sz w:val="28"/>
          <w:szCs w:val="28"/>
        </w:rPr>
      </w:pPr>
      <w:r w:rsidRPr="003A1B54">
        <w:rPr>
          <w:rFonts w:eastAsia="Times New Roman"/>
          <w:i/>
          <w:sz w:val="28"/>
          <w:szCs w:val="28"/>
        </w:rPr>
        <w:t>Мозговой штурм (банк идей)</w:t>
      </w:r>
    </w:p>
    <w:p w:rsidR="00064567" w:rsidRPr="003A1B54" w:rsidRDefault="00064567" w:rsidP="00FF612D">
      <w:pPr>
        <w:spacing w:line="360" w:lineRule="auto"/>
        <w:jc w:val="both"/>
        <w:rPr>
          <w:rFonts w:eastAsia="Times New Roman"/>
          <w:sz w:val="28"/>
          <w:szCs w:val="28"/>
        </w:rPr>
      </w:pPr>
      <w:r w:rsidRPr="003A1B54">
        <w:rPr>
          <w:rFonts w:eastAsia="Times New Roman"/>
          <w:i/>
          <w:sz w:val="28"/>
          <w:szCs w:val="28"/>
        </w:rPr>
        <w:t xml:space="preserve">Мозговой штурм (банк идей) </w:t>
      </w:r>
      <w:r w:rsidRPr="003A1B54">
        <w:rPr>
          <w:rFonts w:eastAsia="Times New Roman"/>
          <w:sz w:val="28"/>
          <w:szCs w:val="28"/>
        </w:rPr>
        <w:t xml:space="preserve">(от англ. </w:t>
      </w:r>
      <w:r w:rsidRPr="003A1B54">
        <w:rPr>
          <w:rFonts w:eastAsia="Times New Roman"/>
          <w:i/>
          <w:sz w:val="28"/>
          <w:szCs w:val="28"/>
          <w:lang w:val="en-US"/>
        </w:rPr>
        <w:t>Brainstorming</w:t>
      </w:r>
      <w:r w:rsidRPr="003A1B54">
        <w:rPr>
          <w:rFonts w:eastAsia="Times New Roman"/>
          <w:i/>
          <w:sz w:val="28"/>
          <w:szCs w:val="28"/>
        </w:rPr>
        <w:t xml:space="preserve"> – </w:t>
      </w:r>
      <w:r w:rsidRPr="003A1B54">
        <w:rPr>
          <w:rFonts w:eastAsia="Times New Roman"/>
          <w:sz w:val="28"/>
          <w:szCs w:val="28"/>
        </w:rPr>
        <w:t xml:space="preserve">мозговая атака) – метод обучения, стимулирующий интеллектуально-творческие и познавательные способности студентов. </w:t>
      </w:r>
    </w:p>
    <w:p w:rsidR="00064567" w:rsidRPr="003A1B54" w:rsidRDefault="00064567" w:rsidP="00FF612D">
      <w:pPr>
        <w:spacing w:line="360" w:lineRule="auto"/>
        <w:jc w:val="both"/>
        <w:rPr>
          <w:rFonts w:eastAsia="Times New Roman"/>
          <w:sz w:val="28"/>
          <w:szCs w:val="28"/>
        </w:rPr>
      </w:pPr>
      <w:r w:rsidRPr="003A1B54">
        <w:rPr>
          <w:rFonts w:eastAsia="Times New Roman"/>
          <w:sz w:val="28"/>
          <w:szCs w:val="28"/>
        </w:rPr>
        <w:t xml:space="preserve">Этот метод был разработан </w:t>
      </w:r>
      <w:r w:rsidRPr="003A1B54">
        <w:rPr>
          <w:rFonts w:eastAsia="Times New Roman"/>
          <w:i/>
          <w:sz w:val="28"/>
          <w:szCs w:val="28"/>
        </w:rPr>
        <w:t>А.Ф. Осборном</w:t>
      </w:r>
      <w:r w:rsidRPr="003A1B54">
        <w:rPr>
          <w:rFonts w:eastAsia="Times New Roman"/>
          <w:b/>
          <w:i/>
          <w:sz w:val="28"/>
          <w:szCs w:val="28"/>
        </w:rPr>
        <w:t xml:space="preserve"> </w:t>
      </w:r>
      <w:r w:rsidRPr="003A1B54">
        <w:rPr>
          <w:rFonts w:eastAsia="Times New Roman"/>
          <w:sz w:val="28"/>
          <w:szCs w:val="28"/>
        </w:rPr>
        <w:t xml:space="preserve">(США) в </w:t>
      </w:r>
      <w:smartTag w:uri="urn:schemas-microsoft-com:office:smarttags" w:element="metricconverter">
        <w:smartTagPr>
          <w:attr w:name="ProductID" w:val="1939 г"/>
        </w:smartTagPr>
        <w:r w:rsidRPr="003A1B54">
          <w:rPr>
            <w:rFonts w:eastAsia="Times New Roman"/>
            <w:sz w:val="28"/>
            <w:szCs w:val="28"/>
          </w:rPr>
          <w:t>1939 г</w:t>
        </w:r>
      </w:smartTag>
      <w:r w:rsidRPr="003A1B54">
        <w:rPr>
          <w:rFonts w:eastAsia="Times New Roman"/>
          <w:sz w:val="28"/>
          <w:szCs w:val="28"/>
        </w:rPr>
        <w:t>. В его основу положен тезис об отделении процесса генерирования идей от процесса их оценки.</w:t>
      </w:r>
    </w:p>
    <w:p w:rsidR="00064567" w:rsidRPr="003A1B54" w:rsidRDefault="00064567" w:rsidP="00FF612D">
      <w:pPr>
        <w:spacing w:line="360" w:lineRule="auto"/>
        <w:jc w:val="both"/>
        <w:rPr>
          <w:rFonts w:eastAsia="Times New Roman"/>
          <w:sz w:val="28"/>
          <w:szCs w:val="28"/>
        </w:rPr>
      </w:pPr>
      <w:r w:rsidRPr="003A1B54">
        <w:rPr>
          <w:rFonts w:eastAsia="Times New Roman"/>
          <w:i/>
          <w:sz w:val="28"/>
          <w:szCs w:val="28"/>
        </w:rPr>
        <w:t xml:space="preserve">Для «мозгового штурма» характерно </w:t>
      </w:r>
      <w:r w:rsidRPr="003A1B54">
        <w:rPr>
          <w:rFonts w:eastAsia="Times New Roman"/>
          <w:sz w:val="28"/>
          <w:szCs w:val="28"/>
        </w:rPr>
        <w:t>(Э. де Боно):</w:t>
      </w:r>
    </w:p>
    <w:p w:rsidR="00064567" w:rsidRPr="003A1B54" w:rsidRDefault="00064567" w:rsidP="00FF612D">
      <w:pPr>
        <w:numPr>
          <w:ilvl w:val="0"/>
          <w:numId w:val="9"/>
        </w:numPr>
        <w:spacing w:line="360" w:lineRule="auto"/>
        <w:ind w:firstLine="0"/>
        <w:jc w:val="both"/>
        <w:rPr>
          <w:rFonts w:eastAsia="Times New Roman"/>
          <w:sz w:val="28"/>
          <w:szCs w:val="28"/>
        </w:rPr>
      </w:pPr>
      <w:r w:rsidRPr="003A1B54">
        <w:rPr>
          <w:rFonts w:eastAsia="Times New Roman"/>
          <w:sz w:val="28"/>
          <w:szCs w:val="28"/>
        </w:rPr>
        <w:t>взаимное стимулирование;</w:t>
      </w:r>
    </w:p>
    <w:p w:rsidR="00064567" w:rsidRPr="003A1B54" w:rsidRDefault="00064567" w:rsidP="00FF612D">
      <w:pPr>
        <w:numPr>
          <w:ilvl w:val="0"/>
          <w:numId w:val="9"/>
        </w:numPr>
        <w:spacing w:line="360" w:lineRule="auto"/>
        <w:ind w:firstLine="0"/>
        <w:jc w:val="both"/>
        <w:rPr>
          <w:rFonts w:eastAsia="Times New Roman"/>
          <w:sz w:val="28"/>
          <w:szCs w:val="28"/>
        </w:rPr>
      </w:pPr>
      <w:r w:rsidRPr="003A1B54">
        <w:rPr>
          <w:rFonts w:eastAsia="Times New Roman"/>
          <w:sz w:val="28"/>
          <w:szCs w:val="28"/>
        </w:rPr>
        <w:t>откладывание окончательной оценки;</w:t>
      </w:r>
    </w:p>
    <w:p w:rsidR="00064567" w:rsidRPr="003A1B54" w:rsidRDefault="00064567" w:rsidP="00FF612D">
      <w:pPr>
        <w:numPr>
          <w:ilvl w:val="0"/>
          <w:numId w:val="9"/>
        </w:numPr>
        <w:spacing w:line="360" w:lineRule="auto"/>
        <w:ind w:firstLine="0"/>
        <w:jc w:val="both"/>
        <w:rPr>
          <w:rFonts w:eastAsia="Times New Roman"/>
          <w:sz w:val="28"/>
          <w:szCs w:val="28"/>
        </w:rPr>
      </w:pPr>
      <w:r w:rsidRPr="003A1B54">
        <w:rPr>
          <w:rFonts w:eastAsia="Times New Roman"/>
          <w:sz w:val="28"/>
          <w:szCs w:val="28"/>
        </w:rPr>
        <w:t>формальный характер обстановки.</w:t>
      </w:r>
    </w:p>
    <w:p w:rsidR="00064567" w:rsidRPr="003A1B54" w:rsidRDefault="00064567" w:rsidP="00FF612D">
      <w:pPr>
        <w:spacing w:line="360" w:lineRule="auto"/>
        <w:jc w:val="both"/>
        <w:rPr>
          <w:rFonts w:eastAsia="Times New Roman"/>
          <w:sz w:val="28"/>
          <w:szCs w:val="28"/>
        </w:rPr>
      </w:pPr>
      <w:r w:rsidRPr="003A1B54">
        <w:rPr>
          <w:rFonts w:eastAsia="Times New Roman"/>
          <w:sz w:val="28"/>
          <w:szCs w:val="28"/>
        </w:rPr>
        <w:t>Условия проведения</w:t>
      </w:r>
      <w:r w:rsidRPr="003A1B54">
        <w:rPr>
          <w:rFonts w:eastAsia="Times New Roman"/>
          <w:b/>
          <w:i/>
          <w:sz w:val="28"/>
          <w:szCs w:val="28"/>
        </w:rPr>
        <w:t xml:space="preserve"> </w:t>
      </w:r>
      <w:r w:rsidRPr="003A1B54">
        <w:rPr>
          <w:rFonts w:eastAsia="Times New Roman"/>
          <w:sz w:val="28"/>
          <w:szCs w:val="28"/>
        </w:rPr>
        <w:t>«мозгового штурма» предполагают соблюдение следующих требований.</w:t>
      </w:r>
    </w:p>
    <w:p w:rsidR="00064567" w:rsidRPr="003A1B54" w:rsidRDefault="00064567" w:rsidP="00FF612D">
      <w:pPr>
        <w:spacing w:line="360" w:lineRule="auto"/>
        <w:jc w:val="both"/>
        <w:rPr>
          <w:rFonts w:eastAsia="Times New Roman"/>
          <w:sz w:val="28"/>
          <w:szCs w:val="28"/>
        </w:rPr>
      </w:pPr>
      <w:r w:rsidRPr="003A1B54">
        <w:rPr>
          <w:rFonts w:eastAsia="Times New Roman"/>
          <w:sz w:val="28"/>
          <w:szCs w:val="28"/>
          <w:lang w:val="en-US"/>
        </w:rPr>
        <w:t>I</w:t>
      </w:r>
      <w:r w:rsidRPr="003A1B54">
        <w:rPr>
          <w:rFonts w:eastAsia="Times New Roman"/>
          <w:sz w:val="28"/>
          <w:szCs w:val="28"/>
        </w:rPr>
        <w:t xml:space="preserve"> этап предполагает деятельность по генерированию новых идей. Количество участников: от 6 до 15 (самое оптимальное число). Участники располагаются лицом друг к другу. В группе может быть два-три неспециалиста по обсуждаемой проблеме, </w:t>
      </w:r>
      <w:r w:rsidRPr="003A1B54">
        <w:rPr>
          <w:rFonts w:eastAsia="Times New Roman"/>
          <w:sz w:val="28"/>
          <w:szCs w:val="28"/>
        </w:rPr>
        <w:lastRenderedPageBreak/>
        <w:t>но это должны быть люди с высоким креативным потенциалом. Перед самой процедурой «мозгового штурма» допустима «разминка» на 10 минут.</w:t>
      </w:r>
    </w:p>
    <w:p w:rsidR="00064567" w:rsidRPr="003A1B54" w:rsidRDefault="00064567" w:rsidP="00FF612D">
      <w:pPr>
        <w:spacing w:line="360" w:lineRule="auto"/>
        <w:jc w:val="both"/>
        <w:rPr>
          <w:rFonts w:eastAsia="Times New Roman"/>
          <w:sz w:val="28"/>
          <w:szCs w:val="28"/>
        </w:rPr>
      </w:pPr>
      <w:r w:rsidRPr="003A1B54">
        <w:rPr>
          <w:rFonts w:eastAsia="Times New Roman"/>
          <w:sz w:val="28"/>
          <w:szCs w:val="28"/>
        </w:rPr>
        <w:t>Ведущий:</w:t>
      </w:r>
    </w:p>
    <w:p w:rsidR="00064567" w:rsidRPr="003A1B54" w:rsidRDefault="00064567" w:rsidP="00FF612D">
      <w:pPr>
        <w:numPr>
          <w:ilvl w:val="0"/>
          <w:numId w:val="7"/>
        </w:numPr>
        <w:spacing w:line="360" w:lineRule="auto"/>
        <w:ind w:firstLine="0"/>
        <w:jc w:val="both"/>
        <w:rPr>
          <w:rFonts w:eastAsia="Times New Roman"/>
          <w:sz w:val="28"/>
          <w:szCs w:val="28"/>
        </w:rPr>
      </w:pPr>
      <w:r w:rsidRPr="003A1B54">
        <w:rPr>
          <w:rFonts w:eastAsia="Times New Roman"/>
          <w:sz w:val="28"/>
          <w:szCs w:val="28"/>
        </w:rPr>
        <w:t>направляет ход обсуждения;</w:t>
      </w:r>
    </w:p>
    <w:p w:rsidR="00064567" w:rsidRPr="003A1B54" w:rsidRDefault="00064567" w:rsidP="00FF612D">
      <w:pPr>
        <w:numPr>
          <w:ilvl w:val="0"/>
          <w:numId w:val="7"/>
        </w:numPr>
        <w:spacing w:line="360" w:lineRule="auto"/>
        <w:ind w:firstLine="0"/>
        <w:jc w:val="both"/>
        <w:rPr>
          <w:rFonts w:eastAsia="Times New Roman"/>
          <w:sz w:val="28"/>
          <w:szCs w:val="28"/>
        </w:rPr>
      </w:pPr>
      <w:r w:rsidRPr="003A1B54">
        <w:rPr>
          <w:rFonts w:eastAsia="Times New Roman"/>
          <w:sz w:val="28"/>
          <w:szCs w:val="28"/>
        </w:rPr>
        <w:t>останавливает оценивающих и критикующих;</w:t>
      </w:r>
    </w:p>
    <w:p w:rsidR="00064567" w:rsidRPr="003A1B54" w:rsidRDefault="00064567" w:rsidP="00FF612D">
      <w:pPr>
        <w:numPr>
          <w:ilvl w:val="0"/>
          <w:numId w:val="7"/>
        </w:numPr>
        <w:spacing w:line="360" w:lineRule="auto"/>
        <w:ind w:firstLine="0"/>
        <w:jc w:val="both"/>
        <w:rPr>
          <w:rFonts w:eastAsia="Times New Roman"/>
          <w:sz w:val="28"/>
          <w:szCs w:val="28"/>
        </w:rPr>
      </w:pPr>
      <w:r w:rsidRPr="003A1B54">
        <w:rPr>
          <w:rFonts w:eastAsia="Times New Roman"/>
          <w:sz w:val="28"/>
          <w:szCs w:val="28"/>
        </w:rPr>
        <w:t>следит, чтобы не говорили все сразу;</w:t>
      </w:r>
    </w:p>
    <w:p w:rsidR="00064567" w:rsidRPr="003A1B54" w:rsidRDefault="00064567" w:rsidP="00FF612D">
      <w:pPr>
        <w:numPr>
          <w:ilvl w:val="0"/>
          <w:numId w:val="7"/>
        </w:numPr>
        <w:spacing w:line="360" w:lineRule="auto"/>
        <w:ind w:firstLine="0"/>
        <w:jc w:val="both"/>
        <w:rPr>
          <w:rFonts w:eastAsia="Times New Roman"/>
          <w:sz w:val="28"/>
          <w:szCs w:val="28"/>
        </w:rPr>
      </w:pPr>
      <w:r w:rsidRPr="003A1B54">
        <w:rPr>
          <w:rFonts w:eastAsia="Times New Roman"/>
          <w:sz w:val="28"/>
          <w:szCs w:val="28"/>
        </w:rPr>
        <w:t>следит за секретарём, чтобы тот записывал идеи;</w:t>
      </w:r>
    </w:p>
    <w:p w:rsidR="00064567" w:rsidRPr="003A1B54" w:rsidRDefault="00064567" w:rsidP="00FF612D">
      <w:pPr>
        <w:numPr>
          <w:ilvl w:val="0"/>
          <w:numId w:val="7"/>
        </w:numPr>
        <w:spacing w:line="360" w:lineRule="auto"/>
        <w:ind w:firstLine="0"/>
        <w:jc w:val="both"/>
        <w:rPr>
          <w:rFonts w:eastAsia="Times New Roman"/>
          <w:sz w:val="28"/>
          <w:szCs w:val="28"/>
        </w:rPr>
      </w:pPr>
      <w:r w:rsidRPr="003A1B54">
        <w:rPr>
          <w:rFonts w:eastAsia="Times New Roman"/>
          <w:sz w:val="28"/>
          <w:szCs w:val="28"/>
        </w:rPr>
        <w:t>заполняет паузы своими идеями;</w:t>
      </w:r>
    </w:p>
    <w:p w:rsidR="00064567" w:rsidRPr="003A1B54" w:rsidRDefault="00064567" w:rsidP="00FF612D">
      <w:pPr>
        <w:numPr>
          <w:ilvl w:val="0"/>
          <w:numId w:val="7"/>
        </w:numPr>
        <w:spacing w:line="360" w:lineRule="auto"/>
        <w:ind w:firstLine="0"/>
        <w:jc w:val="both"/>
        <w:rPr>
          <w:rFonts w:eastAsia="Times New Roman"/>
          <w:sz w:val="28"/>
          <w:szCs w:val="28"/>
        </w:rPr>
      </w:pPr>
      <w:r w:rsidRPr="003A1B54">
        <w:rPr>
          <w:rFonts w:eastAsia="Times New Roman"/>
          <w:sz w:val="28"/>
          <w:szCs w:val="28"/>
        </w:rPr>
        <w:t>предлагает способы решения проблемы;</w:t>
      </w:r>
    </w:p>
    <w:p w:rsidR="00064567" w:rsidRPr="003A1B54" w:rsidRDefault="00064567" w:rsidP="00FF612D">
      <w:pPr>
        <w:numPr>
          <w:ilvl w:val="0"/>
          <w:numId w:val="7"/>
        </w:numPr>
        <w:spacing w:line="360" w:lineRule="auto"/>
        <w:ind w:firstLine="0"/>
        <w:jc w:val="both"/>
        <w:rPr>
          <w:rFonts w:eastAsia="Times New Roman"/>
          <w:sz w:val="28"/>
          <w:szCs w:val="28"/>
        </w:rPr>
      </w:pPr>
      <w:r w:rsidRPr="003A1B54">
        <w:rPr>
          <w:rFonts w:eastAsia="Times New Roman"/>
          <w:sz w:val="28"/>
          <w:szCs w:val="28"/>
        </w:rPr>
        <w:t>не позволяет отклоняться от узловой проблемы;</w:t>
      </w:r>
    </w:p>
    <w:p w:rsidR="00064567" w:rsidRPr="003A1B54" w:rsidRDefault="00064567" w:rsidP="00FF612D">
      <w:pPr>
        <w:numPr>
          <w:ilvl w:val="0"/>
          <w:numId w:val="7"/>
        </w:numPr>
        <w:spacing w:line="360" w:lineRule="auto"/>
        <w:ind w:firstLine="0"/>
        <w:jc w:val="both"/>
        <w:rPr>
          <w:rFonts w:eastAsia="Times New Roman"/>
          <w:sz w:val="28"/>
          <w:szCs w:val="28"/>
        </w:rPr>
      </w:pPr>
      <w:r w:rsidRPr="003A1B54">
        <w:rPr>
          <w:rFonts w:eastAsia="Times New Roman"/>
          <w:sz w:val="28"/>
          <w:szCs w:val="28"/>
        </w:rPr>
        <w:t>прекращает обсуждение, если закончилось время или обсуждение зашло в тупик;</w:t>
      </w:r>
    </w:p>
    <w:p w:rsidR="00064567" w:rsidRPr="003A1B54" w:rsidRDefault="00064567" w:rsidP="00FF612D">
      <w:pPr>
        <w:numPr>
          <w:ilvl w:val="0"/>
          <w:numId w:val="7"/>
        </w:numPr>
        <w:spacing w:line="360" w:lineRule="auto"/>
        <w:ind w:firstLine="0"/>
        <w:jc w:val="both"/>
        <w:rPr>
          <w:rFonts w:eastAsia="Times New Roman"/>
          <w:sz w:val="28"/>
          <w:szCs w:val="28"/>
        </w:rPr>
      </w:pPr>
      <w:r w:rsidRPr="003A1B54">
        <w:rPr>
          <w:rFonts w:eastAsia="Times New Roman"/>
          <w:sz w:val="28"/>
          <w:szCs w:val="28"/>
        </w:rPr>
        <w:t>берёт инициативу по организации при необходимости нового «мозгового штурма».</w:t>
      </w:r>
    </w:p>
    <w:p w:rsidR="00064567" w:rsidRPr="003A1B54" w:rsidRDefault="00064567" w:rsidP="00FF612D">
      <w:pPr>
        <w:spacing w:line="360" w:lineRule="auto"/>
        <w:jc w:val="both"/>
        <w:rPr>
          <w:rFonts w:eastAsia="Times New Roman"/>
          <w:sz w:val="28"/>
          <w:szCs w:val="28"/>
        </w:rPr>
      </w:pPr>
      <w:r w:rsidRPr="003A1B54">
        <w:rPr>
          <w:rFonts w:eastAsia="Times New Roman"/>
          <w:sz w:val="28"/>
          <w:szCs w:val="28"/>
        </w:rPr>
        <w:t xml:space="preserve">Секретарь ведёт запись всех поступающих идей. </w:t>
      </w:r>
    </w:p>
    <w:p w:rsidR="00064567" w:rsidRPr="003A1B54" w:rsidRDefault="00064567" w:rsidP="00FF612D">
      <w:pPr>
        <w:spacing w:line="360" w:lineRule="auto"/>
        <w:jc w:val="both"/>
        <w:rPr>
          <w:rFonts w:eastAsia="Times New Roman"/>
          <w:sz w:val="28"/>
          <w:szCs w:val="28"/>
        </w:rPr>
      </w:pPr>
      <w:r w:rsidRPr="003A1B54">
        <w:rPr>
          <w:rFonts w:eastAsia="Times New Roman"/>
          <w:sz w:val="28"/>
          <w:szCs w:val="28"/>
        </w:rPr>
        <w:t>Продолжительность I этапа 30 минут в среднем (от нескольких минут до одного часа). Время выступления каждого участника 1-2 минуты. Выступать можно много раз, но желательно не подряд.</w:t>
      </w:r>
    </w:p>
    <w:p w:rsidR="00064567" w:rsidRPr="003A1B54" w:rsidRDefault="00064567" w:rsidP="00FF612D">
      <w:pPr>
        <w:spacing w:line="360" w:lineRule="auto"/>
        <w:jc w:val="both"/>
        <w:rPr>
          <w:rFonts w:eastAsia="Times New Roman"/>
          <w:sz w:val="28"/>
          <w:szCs w:val="28"/>
        </w:rPr>
      </w:pPr>
      <w:r w:rsidRPr="003A1B54">
        <w:rPr>
          <w:rFonts w:eastAsia="Times New Roman"/>
          <w:sz w:val="28"/>
          <w:szCs w:val="28"/>
        </w:rPr>
        <w:t>Приёмы активизации мышления: списки контрольных вопросов, расчленение, изложение задач неспециалисту. Допустимы вопросы: «А если сделать наоборот?», «А если изменить форму объекта?» и др.</w:t>
      </w:r>
    </w:p>
    <w:p w:rsidR="00064567" w:rsidRPr="003A1B54" w:rsidRDefault="00064567" w:rsidP="00FF612D">
      <w:pPr>
        <w:spacing w:line="360" w:lineRule="auto"/>
        <w:jc w:val="both"/>
        <w:rPr>
          <w:rFonts w:eastAsia="Times New Roman"/>
          <w:sz w:val="28"/>
          <w:szCs w:val="28"/>
        </w:rPr>
      </w:pPr>
      <w:r w:rsidRPr="003A1B54">
        <w:rPr>
          <w:rFonts w:eastAsia="Times New Roman"/>
          <w:i/>
          <w:sz w:val="28"/>
          <w:szCs w:val="28"/>
        </w:rPr>
        <w:t>Расчленение</w:t>
      </w:r>
      <w:r w:rsidRPr="003A1B54">
        <w:rPr>
          <w:rFonts w:eastAsia="Times New Roman"/>
          <w:sz w:val="28"/>
          <w:szCs w:val="28"/>
        </w:rPr>
        <w:t xml:space="preserve"> (Р.М. Грановская):</w:t>
      </w:r>
    </w:p>
    <w:p w:rsidR="00064567" w:rsidRPr="003A1B54" w:rsidRDefault="00064567" w:rsidP="00FF612D">
      <w:pPr>
        <w:numPr>
          <w:ilvl w:val="0"/>
          <w:numId w:val="8"/>
        </w:numPr>
        <w:spacing w:line="360" w:lineRule="auto"/>
        <w:ind w:firstLine="0"/>
        <w:jc w:val="both"/>
        <w:rPr>
          <w:rFonts w:eastAsia="Times New Roman"/>
          <w:sz w:val="28"/>
          <w:szCs w:val="28"/>
        </w:rPr>
      </w:pPr>
      <w:r w:rsidRPr="003A1B54">
        <w:rPr>
          <w:rFonts w:eastAsia="Times New Roman"/>
          <w:sz w:val="28"/>
          <w:szCs w:val="28"/>
        </w:rPr>
        <w:t>составные части конструкции, подлежащие совершенствованию, записывают на отдельные карточки;</w:t>
      </w:r>
    </w:p>
    <w:p w:rsidR="00064567" w:rsidRPr="003A1B54" w:rsidRDefault="00064567" w:rsidP="00FF612D">
      <w:pPr>
        <w:numPr>
          <w:ilvl w:val="0"/>
          <w:numId w:val="8"/>
        </w:numPr>
        <w:spacing w:line="360" w:lineRule="auto"/>
        <w:ind w:firstLine="0"/>
        <w:jc w:val="both"/>
        <w:rPr>
          <w:rFonts w:eastAsia="Times New Roman"/>
          <w:sz w:val="28"/>
          <w:szCs w:val="28"/>
        </w:rPr>
      </w:pPr>
      <w:r w:rsidRPr="003A1B54">
        <w:rPr>
          <w:rFonts w:eastAsia="Times New Roman"/>
          <w:sz w:val="28"/>
          <w:szCs w:val="28"/>
        </w:rPr>
        <w:t>на каждой карточке последовательно перечисляют максимальное количество характерных признаков соответствующей части;</w:t>
      </w:r>
    </w:p>
    <w:p w:rsidR="00064567" w:rsidRPr="003A1B54" w:rsidRDefault="00064567" w:rsidP="00FF612D">
      <w:pPr>
        <w:numPr>
          <w:ilvl w:val="0"/>
          <w:numId w:val="8"/>
        </w:numPr>
        <w:spacing w:line="360" w:lineRule="auto"/>
        <w:ind w:firstLine="0"/>
        <w:jc w:val="both"/>
        <w:rPr>
          <w:rFonts w:eastAsia="Times New Roman"/>
          <w:sz w:val="28"/>
          <w:szCs w:val="28"/>
        </w:rPr>
      </w:pPr>
      <w:r w:rsidRPr="003A1B54">
        <w:rPr>
          <w:rFonts w:eastAsia="Times New Roman"/>
          <w:sz w:val="28"/>
          <w:szCs w:val="28"/>
        </w:rPr>
        <w:t>оценивается роль и значение каждого признака для функций данной части (должны ли они оставаться неизменными с точки зрения реализации своих функций) и подчёркиваются разным цветом те признаки, которые совсем нельзя менять (красным), те, которые можно менять в заданных пределах (синим, зелёным) и те, которые можно менять в любых пределах (жёлтым).</w:t>
      </w:r>
    </w:p>
    <w:p w:rsidR="00064567" w:rsidRPr="003A1B54" w:rsidRDefault="00064567" w:rsidP="00FF612D">
      <w:pPr>
        <w:spacing w:line="360" w:lineRule="auto"/>
        <w:jc w:val="both"/>
        <w:rPr>
          <w:rFonts w:eastAsia="Times New Roman"/>
          <w:sz w:val="28"/>
          <w:szCs w:val="28"/>
        </w:rPr>
      </w:pPr>
      <w:r w:rsidRPr="003A1B54">
        <w:rPr>
          <w:rFonts w:eastAsia="Times New Roman"/>
          <w:sz w:val="28"/>
          <w:szCs w:val="28"/>
        </w:rPr>
        <w:t>Когда группа истощает запас своих идей, переходят ко II этапу «мозгового штурма».</w:t>
      </w:r>
    </w:p>
    <w:p w:rsidR="00064567" w:rsidRPr="003A1B54" w:rsidRDefault="00064567" w:rsidP="00FF612D">
      <w:pPr>
        <w:spacing w:line="360" w:lineRule="auto"/>
        <w:jc w:val="both"/>
        <w:rPr>
          <w:rFonts w:eastAsia="Times New Roman"/>
          <w:i/>
          <w:sz w:val="28"/>
          <w:szCs w:val="28"/>
        </w:rPr>
      </w:pPr>
      <w:r w:rsidRPr="003A1B54">
        <w:rPr>
          <w:rFonts w:eastAsia="Times New Roman"/>
          <w:sz w:val="28"/>
          <w:szCs w:val="28"/>
          <w:lang w:val="en-US"/>
        </w:rPr>
        <w:lastRenderedPageBreak/>
        <w:t>II</w:t>
      </w:r>
      <w:r w:rsidRPr="003A1B54">
        <w:rPr>
          <w:rFonts w:eastAsia="Times New Roman"/>
          <w:sz w:val="28"/>
          <w:szCs w:val="28"/>
        </w:rPr>
        <w:t xml:space="preserve"> этап предполагает критический анализ тех идей, которые были генерированы в ходе проведения </w:t>
      </w:r>
      <w:r w:rsidRPr="003A1B54">
        <w:rPr>
          <w:rFonts w:eastAsia="Times New Roman"/>
          <w:sz w:val="28"/>
          <w:szCs w:val="28"/>
          <w:lang w:val="en-US"/>
        </w:rPr>
        <w:t>I</w:t>
      </w:r>
      <w:r w:rsidRPr="003A1B54">
        <w:rPr>
          <w:rFonts w:eastAsia="Times New Roman"/>
          <w:sz w:val="28"/>
          <w:szCs w:val="28"/>
        </w:rPr>
        <w:t xml:space="preserve"> этапа, </w:t>
      </w:r>
      <w:r w:rsidRPr="003A1B54">
        <w:rPr>
          <w:rFonts w:eastAsia="Times New Roman"/>
          <w:i/>
          <w:sz w:val="28"/>
          <w:szCs w:val="28"/>
        </w:rPr>
        <w:t>подведение итогов</w:t>
      </w:r>
      <w:r w:rsidRPr="003A1B54">
        <w:rPr>
          <w:rFonts w:eastAsia="Times New Roman"/>
          <w:sz w:val="28"/>
          <w:szCs w:val="28"/>
        </w:rPr>
        <w:t xml:space="preserve">. Итоги подводит </w:t>
      </w:r>
      <w:r w:rsidRPr="003A1B54">
        <w:rPr>
          <w:rFonts w:eastAsia="Times New Roman"/>
          <w:i/>
          <w:sz w:val="28"/>
          <w:szCs w:val="28"/>
        </w:rPr>
        <w:t>экспертная комиссия.</w:t>
      </w:r>
    </w:p>
    <w:p w:rsidR="00064567" w:rsidRPr="003A1B54" w:rsidRDefault="00064567" w:rsidP="00FF612D">
      <w:pPr>
        <w:tabs>
          <w:tab w:val="center" w:pos="709"/>
        </w:tabs>
        <w:spacing w:line="360" w:lineRule="auto"/>
        <w:jc w:val="both"/>
        <w:rPr>
          <w:rFonts w:eastAsia="Times New Roman"/>
          <w:i/>
          <w:sz w:val="28"/>
          <w:szCs w:val="28"/>
        </w:rPr>
      </w:pPr>
      <w:r w:rsidRPr="003A1B54">
        <w:rPr>
          <w:rFonts w:eastAsia="Times New Roman"/>
          <w:i/>
          <w:sz w:val="28"/>
          <w:szCs w:val="28"/>
        </w:rPr>
        <w:tab/>
      </w:r>
      <w:r w:rsidRPr="003A1B54">
        <w:rPr>
          <w:rFonts w:eastAsia="Times New Roman"/>
          <w:i/>
          <w:sz w:val="28"/>
          <w:szCs w:val="28"/>
        </w:rPr>
        <w:tab/>
      </w:r>
    </w:p>
    <w:p w:rsidR="00064567" w:rsidRPr="003A1B54" w:rsidRDefault="00064567" w:rsidP="00FF612D">
      <w:pPr>
        <w:tabs>
          <w:tab w:val="left" w:pos="709"/>
        </w:tabs>
        <w:spacing w:line="360" w:lineRule="auto"/>
        <w:jc w:val="both"/>
        <w:rPr>
          <w:rFonts w:eastAsia="Times New Roman"/>
          <w:i/>
          <w:sz w:val="28"/>
          <w:szCs w:val="28"/>
        </w:rPr>
      </w:pPr>
      <w:r w:rsidRPr="003A1B54">
        <w:rPr>
          <w:rFonts w:eastAsia="Times New Roman"/>
          <w:i/>
          <w:sz w:val="28"/>
          <w:szCs w:val="28"/>
        </w:rPr>
        <w:tab/>
        <w:t xml:space="preserve">Задание участникам занятия: </w:t>
      </w:r>
      <w:r w:rsidRPr="003A1B54">
        <w:rPr>
          <w:rFonts w:eastAsia="Times New Roman"/>
          <w:i/>
          <w:sz w:val="28"/>
          <w:szCs w:val="28"/>
        </w:rPr>
        <w:tab/>
      </w:r>
    </w:p>
    <w:p w:rsidR="00064567" w:rsidRPr="003A1B54" w:rsidRDefault="00064567" w:rsidP="00FF612D">
      <w:pPr>
        <w:spacing w:line="360" w:lineRule="auto"/>
        <w:jc w:val="both"/>
        <w:rPr>
          <w:rFonts w:eastAsia="Times New Roman"/>
          <w:b/>
          <w:i/>
          <w:sz w:val="28"/>
          <w:szCs w:val="28"/>
        </w:rPr>
      </w:pPr>
      <w:r w:rsidRPr="003A1B54">
        <w:rPr>
          <w:rFonts w:eastAsia="Times New Roman"/>
          <w:sz w:val="28"/>
          <w:szCs w:val="28"/>
        </w:rPr>
        <w:t>1. Методом «мозгового штурма» в каждой группе генерировать ценности профессиональной деятельности педагога в гуманистической парадигме.</w:t>
      </w:r>
      <w:r w:rsidRPr="003A1B54">
        <w:rPr>
          <w:rFonts w:eastAsia="Times New Roman"/>
          <w:b/>
          <w:i/>
          <w:sz w:val="28"/>
          <w:szCs w:val="28"/>
        </w:rPr>
        <w:t xml:space="preserve"> </w:t>
      </w:r>
    </w:p>
    <w:p w:rsidR="00064567" w:rsidRPr="003A1B54" w:rsidRDefault="00064567" w:rsidP="00FF612D">
      <w:pPr>
        <w:spacing w:line="360" w:lineRule="auto"/>
        <w:jc w:val="both"/>
        <w:rPr>
          <w:rFonts w:eastAsia="Times New Roman"/>
          <w:b/>
          <w:i/>
          <w:sz w:val="28"/>
          <w:szCs w:val="28"/>
        </w:rPr>
      </w:pPr>
      <w:r w:rsidRPr="003A1B54">
        <w:rPr>
          <w:rFonts w:eastAsia="Times New Roman"/>
          <w:sz w:val="28"/>
          <w:szCs w:val="28"/>
        </w:rPr>
        <w:t>2. Методом «мозгового штурма» в каждой группе генерировать личностные и профессионально значимые качества преподавателя в гуманистической парадигме.</w:t>
      </w:r>
      <w:r w:rsidRPr="003A1B54">
        <w:rPr>
          <w:rFonts w:eastAsia="Times New Roman"/>
          <w:b/>
          <w:i/>
          <w:sz w:val="28"/>
          <w:szCs w:val="28"/>
        </w:rPr>
        <w:t xml:space="preserve"> </w:t>
      </w:r>
    </w:p>
    <w:p w:rsidR="00064567" w:rsidRDefault="00064567" w:rsidP="00FF612D">
      <w:pPr>
        <w:spacing w:line="360" w:lineRule="auto"/>
        <w:jc w:val="both"/>
        <w:rPr>
          <w:rFonts w:eastAsia="Times New Roman"/>
          <w:sz w:val="28"/>
          <w:szCs w:val="28"/>
        </w:rPr>
      </w:pPr>
    </w:p>
    <w:p w:rsidR="00064567" w:rsidRPr="005551F1" w:rsidRDefault="00064567" w:rsidP="00FF612D">
      <w:pPr>
        <w:spacing w:line="360" w:lineRule="auto"/>
        <w:jc w:val="both"/>
        <w:rPr>
          <w:rFonts w:eastAsia="Times New Roman"/>
          <w:i/>
          <w:sz w:val="28"/>
          <w:szCs w:val="28"/>
        </w:rPr>
      </w:pPr>
      <w:r w:rsidRPr="005551F1">
        <w:rPr>
          <w:rFonts w:eastAsia="Times New Roman"/>
          <w:i/>
          <w:sz w:val="28"/>
          <w:szCs w:val="28"/>
        </w:rPr>
        <w:t xml:space="preserve">Игра в форме мозгового штурма </w:t>
      </w:r>
    </w:p>
    <w:p w:rsidR="00064567" w:rsidRPr="003A1B54" w:rsidRDefault="00064567" w:rsidP="00FF612D">
      <w:pPr>
        <w:spacing w:line="360" w:lineRule="auto"/>
        <w:jc w:val="both"/>
        <w:rPr>
          <w:rFonts w:eastAsia="Times New Roman"/>
          <w:i/>
          <w:sz w:val="28"/>
          <w:szCs w:val="28"/>
        </w:rPr>
      </w:pPr>
      <w:r w:rsidRPr="003A1B54">
        <w:rPr>
          <w:rFonts w:eastAsia="Times New Roman"/>
          <w:i/>
          <w:sz w:val="28"/>
          <w:szCs w:val="28"/>
        </w:rPr>
        <w:t>Цели:</w:t>
      </w:r>
    </w:p>
    <w:p w:rsidR="00064567" w:rsidRPr="003A1B54" w:rsidRDefault="00064567" w:rsidP="00FF612D">
      <w:pPr>
        <w:spacing w:line="360" w:lineRule="auto"/>
        <w:jc w:val="both"/>
        <w:rPr>
          <w:rFonts w:eastAsia="Times New Roman"/>
          <w:sz w:val="28"/>
          <w:szCs w:val="28"/>
        </w:rPr>
      </w:pPr>
      <w:r w:rsidRPr="003A1B54">
        <w:rPr>
          <w:rFonts w:eastAsia="Times New Roman"/>
          <w:sz w:val="28"/>
          <w:szCs w:val="28"/>
        </w:rPr>
        <w:t>1. Развитие кругозора обучающихся в отношении понимания ими профессиональной характеристики преподавателя, расширение собственного представления о личностных и профессионально значимых качествах педагога – преподавателя психологических дисциплин.</w:t>
      </w:r>
    </w:p>
    <w:p w:rsidR="00064567" w:rsidRPr="003A1B54" w:rsidRDefault="00064567" w:rsidP="00FF612D">
      <w:pPr>
        <w:spacing w:line="360" w:lineRule="auto"/>
        <w:jc w:val="both"/>
        <w:rPr>
          <w:rFonts w:eastAsia="Times New Roman"/>
          <w:sz w:val="28"/>
          <w:szCs w:val="28"/>
        </w:rPr>
      </w:pPr>
      <w:r w:rsidRPr="003A1B54">
        <w:rPr>
          <w:rFonts w:eastAsia="Times New Roman"/>
          <w:sz w:val="28"/>
          <w:szCs w:val="28"/>
        </w:rPr>
        <w:t>2. Развитие аналитико-синтетического, критического, творческого видов мышления обучающихся.</w:t>
      </w:r>
    </w:p>
    <w:p w:rsidR="00064567" w:rsidRPr="003A1B54" w:rsidRDefault="00064567" w:rsidP="00FF612D">
      <w:pPr>
        <w:spacing w:line="360" w:lineRule="auto"/>
        <w:jc w:val="both"/>
        <w:rPr>
          <w:rFonts w:eastAsia="Times New Roman"/>
          <w:i/>
          <w:sz w:val="28"/>
          <w:szCs w:val="28"/>
        </w:rPr>
      </w:pPr>
      <w:r w:rsidRPr="003A1B54">
        <w:rPr>
          <w:rFonts w:eastAsia="Times New Roman"/>
          <w:i/>
          <w:sz w:val="28"/>
          <w:szCs w:val="28"/>
        </w:rPr>
        <w:t xml:space="preserve">Основная идея. </w:t>
      </w:r>
      <w:r w:rsidRPr="003A1B54">
        <w:rPr>
          <w:rFonts w:eastAsia="Times New Roman"/>
          <w:sz w:val="28"/>
          <w:szCs w:val="28"/>
        </w:rPr>
        <w:t>Команды участников методом «мозгового штурма» генерируют идеи по проблеме.</w:t>
      </w:r>
    </w:p>
    <w:p w:rsidR="00064567" w:rsidRPr="003A1B54" w:rsidRDefault="00064567" w:rsidP="00FF612D">
      <w:pPr>
        <w:spacing w:line="360" w:lineRule="auto"/>
        <w:jc w:val="both"/>
        <w:rPr>
          <w:rFonts w:eastAsia="Times New Roman"/>
          <w:i/>
          <w:sz w:val="28"/>
          <w:szCs w:val="28"/>
        </w:rPr>
      </w:pPr>
      <w:r w:rsidRPr="003A1B54">
        <w:rPr>
          <w:rFonts w:eastAsia="Times New Roman"/>
          <w:i/>
          <w:sz w:val="28"/>
          <w:szCs w:val="28"/>
        </w:rPr>
        <w:t xml:space="preserve">Применение. </w:t>
      </w:r>
      <w:r w:rsidRPr="003A1B54">
        <w:rPr>
          <w:rFonts w:eastAsia="Times New Roman"/>
          <w:sz w:val="28"/>
          <w:szCs w:val="28"/>
        </w:rPr>
        <w:t>Эта игра систематизирует знания</w:t>
      </w:r>
      <w:r>
        <w:rPr>
          <w:rFonts w:eastAsia="Times New Roman"/>
          <w:sz w:val="28"/>
          <w:szCs w:val="28"/>
        </w:rPr>
        <w:t xml:space="preserve"> по дисциплине</w:t>
      </w:r>
      <w:r w:rsidRPr="003A1B54">
        <w:rPr>
          <w:rFonts w:eastAsia="Times New Roman"/>
          <w:sz w:val="28"/>
          <w:szCs w:val="28"/>
        </w:rPr>
        <w:t>.</w:t>
      </w:r>
    </w:p>
    <w:p w:rsidR="00064567" w:rsidRPr="003A1B54" w:rsidRDefault="00064567" w:rsidP="00FF612D">
      <w:pPr>
        <w:spacing w:line="360" w:lineRule="auto"/>
        <w:jc w:val="both"/>
        <w:rPr>
          <w:rFonts w:eastAsia="Times New Roman"/>
          <w:i/>
          <w:sz w:val="28"/>
          <w:szCs w:val="28"/>
        </w:rPr>
      </w:pPr>
      <w:r w:rsidRPr="003A1B54">
        <w:rPr>
          <w:rFonts w:eastAsia="Times New Roman"/>
          <w:i/>
          <w:sz w:val="28"/>
          <w:szCs w:val="28"/>
        </w:rPr>
        <w:t xml:space="preserve">Количество участников: </w:t>
      </w:r>
      <w:r w:rsidRPr="003A1B54">
        <w:rPr>
          <w:rFonts w:eastAsia="Times New Roman"/>
          <w:sz w:val="28"/>
          <w:szCs w:val="28"/>
        </w:rPr>
        <w:t>8-30 человек.</w:t>
      </w:r>
    </w:p>
    <w:p w:rsidR="00064567" w:rsidRPr="003A1B54" w:rsidRDefault="00064567" w:rsidP="00FF612D">
      <w:pPr>
        <w:spacing w:line="360" w:lineRule="auto"/>
        <w:jc w:val="both"/>
        <w:rPr>
          <w:rFonts w:eastAsia="Times New Roman"/>
          <w:i/>
          <w:sz w:val="28"/>
          <w:szCs w:val="28"/>
        </w:rPr>
      </w:pPr>
      <w:r w:rsidRPr="003A1B54">
        <w:rPr>
          <w:rFonts w:eastAsia="Times New Roman"/>
          <w:i/>
          <w:sz w:val="28"/>
          <w:szCs w:val="28"/>
        </w:rPr>
        <w:t xml:space="preserve">Время: </w:t>
      </w:r>
      <w:r w:rsidRPr="003A1B54">
        <w:rPr>
          <w:rFonts w:eastAsia="Times New Roman"/>
          <w:sz w:val="28"/>
          <w:szCs w:val="28"/>
        </w:rPr>
        <w:t>30-45 минут.</w:t>
      </w:r>
    </w:p>
    <w:p w:rsidR="00064567" w:rsidRPr="003A1B54" w:rsidRDefault="00064567" w:rsidP="00FF612D">
      <w:pPr>
        <w:spacing w:line="360" w:lineRule="auto"/>
        <w:jc w:val="both"/>
        <w:rPr>
          <w:rFonts w:eastAsia="Times New Roman"/>
          <w:i/>
          <w:sz w:val="28"/>
          <w:szCs w:val="28"/>
        </w:rPr>
      </w:pPr>
      <w:r w:rsidRPr="003A1B54">
        <w:rPr>
          <w:rFonts w:eastAsia="Times New Roman"/>
          <w:i/>
          <w:sz w:val="28"/>
          <w:szCs w:val="28"/>
        </w:rPr>
        <w:t xml:space="preserve">Ход игры: </w:t>
      </w:r>
      <w:r w:rsidRPr="003A1B54">
        <w:rPr>
          <w:rFonts w:eastAsia="Times New Roman"/>
          <w:sz w:val="28"/>
          <w:szCs w:val="28"/>
        </w:rPr>
        <w:t>попросить участников</w:t>
      </w:r>
      <w:r w:rsidRPr="003A1B54">
        <w:rPr>
          <w:rFonts w:eastAsia="Times New Roman"/>
          <w:b/>
          <w:i/>
          <w:sz w:val="28"/>
          <w:szCs w:val="28"/>
        </w:rPr>
        <w:t xml:space="preserve"> </w:t>
      </w:r>
      <w:r w:rsidRPr="003A1B54">
        <w:rPr>
          <w:rFonts w:eastAsia="Times New Roman"/>
          <w:sz w:val="28"/>
          <w:szCs w:val="28"/>
        </w:rPr>
        <w:t>разбиться на команды по 3-5 человек. В каждой команде методом «мозгового штурма» генерируются идеи</w:t>
      </w:r>
      <w:r>
        <w:rPr>
          <w:rFonts w:eastAsia="Times New Roman"/>
          <w:sz w:val="28"/>
          <w:szCs w:val="28"/>
        </w:rPr>
        <w:t xml:space="preserve"> по заявленной проблеме</w:t>
      </w:r>
      <w:r w:rsidRPr="003A1B54">
        <w:rPr>
          <w:rFonts w:eastAsia="Times New Roman"/>
          <w:sz w:val="28"/>
          <w:szCs w:val="28"/>
        </w:rPr>
        <w:t>.</w:t>
      </w:r>
    </w:p>
    <w:p w:rsidR="00064567" w:rsidRPr="003A1B54" w:rsidRDefault="00064567" w:rsidP="00FF612D">
      <w:pPr>
        <w:spacing w:line="360" w:lineRule="auto"/>
        <w:jc w:val="both"/>
        <w:rPr>
          <w:rFonts w:eastAsia="Times New Roman"/>
          <w:sz w:val="28"/>
          <w:szCs w:val="28"/>
        </w:rPr>
      </w:pPr>
      <w:r w:rsidRPr="003A1B54">
        <w:rPr>
          <w:rFonts w:eastAsia="Times New Roman"/>
          <w:sz w:val="28"/>
          <w:szCs w:val="28"/>
        </w:rPr>
        <w:t>Попросить членов каждой команды</w:t>
      </w:r>
      <w:r w:rsidRPr="003A1B54">
        <w:rPr>
          <w:rFonts w:eastAsia="Times New Roman"/>
          <w:b/>
          <w:i/>
          <w:sz w:val="28"/>
          <w:szCs w:val="28"/>
        </w:rPr>
        <w:t xml:space="preserve"> </w:t>
      </w:r>
      <w:r w:rsidRPr="003A1B54">
        <w:rPr>
          <w:rFonts w:eastAsia="Times New Roman"/>
          <w:sz w:val="28"/>
          <w:szCs w:val="28"/>
        </w:rPr>
        <w:t xml:space="preserve">зачитывать перечень идей и аргументировать выбор той или иной идеи. </w:t>
      </w:r>
    </w:p>
    <w:p w:rsidR="00064567" w:rsidRPr="003A1B54" w:rsidRDefault="00064567" w:rsidP="00FF612D">
      <w:pPr>
        <w:spacing w:line="360" w:lineRule="auto"/>
        <w:jc w:val="both"/>
        <w:rPr>
          <w:rFonts w:eastAsia="Times New Roman"/>
          <w:sz w:val="28"/>
          <w:szCs w:val="28"/>
        </w:rPr>
      </w:pPr>
      <w:r w:rsidRPr="003A1B54">
        <w:rPr>
          <w:rFonts w:eastAsia="Times New Roman"/>
          <w:sz w:val="28"/>
          <w:szCs w:val="28"/>
        </w:rPr>
        <w:t>Выигрывает команда,</w:t>
      </w:r>
      <w:r w:rsidRPr="003A1B54">
        <w:rPr>
          <w:rFonts w:eastAsia="Times New Roman"/>
          <w:b/>
          <w:i/>
          <w:sz w:val="28"/>
          <w:szCs w:val="28"/>
        </w:rPr>
        <w:t xml:space="preserve"> </w:t>
      </w:r>
      <w:r w:rsidRPr="003A1B54">
        <w:rPr>
          <w:rFonts w:eastAsia="Times New Roman"/>
          <w:sz w:val="28"/>
          <w:szCs w:val="28"/>
        </w:rPr>
        <w:t>которая генерировала большее количество идей.</w:t>
      </w:r>
    </w:p>
    <w:p w:rsidR="00064567" w:rsidRPr="003A1B54" w:rsidRDefault="00064567" w:rsidP="00FF612D">
      <w:pPr>
        <w:spacing w:line="360" w:lineRule="auto"/>
        <w:jc w:val="both"/>
        <w:rPr>
          <w:rFonts w:eastAsia="Times New Roman"/>
          <w:sz w:val="28"/>
          <w:szCs w:val="28"/>
        </w:rPr>
      </w:pPr>
      <w:r w:rsidRPr="003A1B54">
        <w:rPr>
          <w:rFonts w:eastAsia="Times New Roman"/>
          <w:sz w:val="28"/>
          <w:szCs w:val="28"/>
        </w:rPr>
        <w:t>Попросить каждую команду</w:t>
      </w:r>
      <w:r w:rsidRPr="003A1B54">
        <w:rPr>
          <w:rFonts w:eastAsia="Times New Roman"/>
          <w:b/>
          <w:i/>
          <w:sz w:val="28"/>
          <w:szCs w:val="28"/>
        </w:rPr>
        <w:t xml:space="preserve"> </w:t>
      </w:r>
      <w:r w:rsidRPr="003A1B54">
        <w:rPr>
          <w:rFonts w:eastAsia="Times New Roman"/>
          <w:sz w:val="28"/>
          <w:szCs w:val="28"/>
        </w:rPr>
        <w:t>оценить вклад своей и чужой команды по степени оригинальности предложенных идей (учитывается количество оригинальных идей).</w:t>
      </w:r>
    </w:p>
    <w:p w:rsidR="00064567" w:rsidRDefault="00064567" w:rsidP="00FF612D">
      <w:pPr>
        <w:spacing w:line="360" w:lineRule="auto"/>
        <w:jc w:val="both"/>
        <w:rPr>
          <w:sz w:val="28"/>
          <w:szCs w:val="28"/>
        </w:rPr>
      </w:pPr>
    </w:p>
    <w:p w:rsidR="00BD2E8A" w:rsidRPr="00331D61" w:rsidRDefault="00BD2E8A" w:rsidP="00FF612D">
      <w:pPr>
        <w:autoSpaceDE w:val="0"/>
        <w:autoSpaceDN w:val="0"/>
        <w:adjustRightInd w:val="0"/>
        <w:spacing w:line="360" w:lineRule="auto"/>
        <w:jc w:val="center"/>
        <w:rPr>
          <w:b/>
          <w:sz w:val="28"/>
          <w:szCs w:val="28"/>
          <w:lang w:eastAsia="en-US"/>
        </w:rPr>
      </w:pPr>
      <w:r w:rsidRPr="00331D61">
        <w:rPr>
          <w:b/>
          <w:sz w:val="28"/>
          <w:szCs w:val="28"/>
          <w:lang w:eastAsia="en-US"/>
        </w:rPr>
        <w:t>Методические рекомендации по работе с литературой</w:t>
      </w:r>
    </w:p>
    <w:p w:rsidR="00BD2E8A" w:rsidRDefault="00BD2E8A" w:rsidP="00FF612D">
      <w:pPr>
        <w:spacing w:line="360" w:lineRule="auto"/>
        <w:jc w:val="both"/>
        <w:rPr>
          <w:sz w:val="28"/>
          <w:szCs w:val="28"/>
        </w:rPr>
      </w:pPr>
      <w:r w:rsidRPr="00774882">
        <w:rPr>
          <w:sz w:val="28"/>
          <w:szCs w:val="28"/>
        </w:rPr>
        <w:t xml:space="preserve">Одним из важнейших элементов освоения студентами курса </w:t>
      </w:r>
      <w:r>
        <w:rPr>
          <w:sz w:val="28"/>
          <w:szCs w:val="28"/>
        </w:rPr>
        <w:t>«Педагогика</w:t>
      </w:r>
      <w:r w:rsidR="00FC59EA">
        <w:rPr>
          <w:sz w:val="28"/>
          <w:szCs w:val="28"/>
        </w:rPr>
        <w:t xml:space="preserve"> и психология</w:t>
      </w:r>
      <w:r>
        <w:rPr>
          <w:sz w:val="28"/>
          <w:szCs w:val="28"/>
        </w:rPr>
        <w:t xml:space="preserve"> высшей школы» я</w:t>
      </w:r>
      <w:r w:rsidRPr="00774882">
        <w:rPr>
          <w:sz w:val="28"/>
          <w:szCs w:val="28"/>
        </w:rPr>
        <w:t>вляется изучение учебной литературы. Речь ид</w:t>
      </w:r>
      <w:r>
        <w:rPr>
          <w:sz w:val="28"/>
          <w:szCs w:val="28"/>
        </w:rPr>
        <w:t>е</w:t>
      </w:r>
      <w:r w:rsidRPr="00774882">
        <w:rPr>
          <w:sz w:val="28"/>
          <w:szCs w:val="28"/>
        </w:rPr>
        <w:t>т</w:t>
      </w:r>
      <w:r>
        <w:rPr>
          <w:sz w:val="28"/>
          <w:szCs w:val="28"/>
        </w:rPr>
        <w:t>,</w:t>
      </w:r>
      <w:r w:rsidRPr="00774882">
        <w:rPr>
          <w:sz w:val="28"/>
          <w:szCs w:val="28"/>
        </w:rPr>
        <w:t xml:space="preserve"> </w:t>
      </w:r>
      <w:r w:rsidRPr="00774882">
        <w:rPr>
          <w:sz w:val="28"/>
          <w:szCs w:val="28"/>
        </w:rPr>
        <w:lastRenderedPageBreak/>
        <w:t>прежде всего</w:t>
      </w:r>
      <w:r>
        <w:rPr>
          <w:sz w:val="28"/>
          <w:szCs w:val="28"/>
        </w:rPr>
        <w:t>, о современных</w:t>
      </w:r>
      <w:r w:rsidRPr="00774882">
        <w:rPr>
          <w:sz w:val="28"/>
          <w:szCs w:val="28"/>
        </w:rPr>
        <w:t xml:space="preserve"> учебниках и учебных пособиях, а также монографиях и статьях в периодических изданиях, позволяющих углубить знания по соответствующим темам, получить навыки работы  с  научной  литературой.  </w:t>
      </w:r>
      <w:r>
        <w:rPr>
          <w:sz w:val="28"/>
          <w:szCs w:val="28"/>
        </w:rPr>
        <w:t xml:space="preserve">Основная </w:t>
      </w:r>
      <w:r w:rsidRPr="00774882">
        <w:rPr>
          <w:sz w:val="28"/>
          <w:szCs w:val="28"/>
        </w:rPr>
        <w:t xml:space="preserve">литература  содержит всю необходимую информацию по </w:t>
      </w:r>
      <w:r>
        <w:rPr>
          <w:sz w:val="28"/>
          <w:szCs w:val="28"/>
        </w:rPr>
        <w:t xml:space="preserve">учебному </w:t>
      </w:r>
      <w:r w:rsidRPr="00774882">
        <w:rPr>
          <w:sz w:val="28"/>
          <w:szCs w:val="28"/>
        </w:rPr>
        <w:t>курсу, а дополнительная литература включает значительный объ</w:t>
      </w:r>
      <w:r>
        <w:rPr>
          <w:sz w:val="28"/>
          <w:szCs w:val="28"/>
        </w:rPr>
        <w:t>ё</w:t>
      </w:r>
      <w:r w:rsidRPr="00774882">
        <w:rPr>
          <w:sz w:val="28"/>
          <w:szCs w:val="28"/>
        </w:rPr>
        <w:t>м информации, позволяющий значительно расширить кругозор студента</w:t>
      </w:r>
      <w:r>
        <w:rPr>
          <w:sz w:val="28"/>
          <w:szCs w:val="28"/>
        </w:rPr>
        <w:t xml:space="preserve"> в отношении основных проблем учебного курса.</w:t>
      </w:r>
    </w:p>
    <w:p w:rsidR="00BD2E8A" w:rsidRDefault="00BD2E8A" w:rsidP="00FF612D">
      <w:pPr>
        <w:spacing w:line="360" w:lineRule="auto"/>
        <w:jc w:val="both"/>
        <w:rPr>
          <w:sz w:val="28"/>
          <w:szCs w:val="28"/>
        </w:rPr>
      </w:pPr>
      <w:r w:rsidRPr="00774882">
        <w:rPr>
          <w:sz w:val="28"/>
          <w:szCs w:val="28"/>
        </w:rPr>
        <w:t xml:space="preserve">Поскольку </w:t>
      </w:r>
      <w:r>
        <w:rPr>
          <w:sz w:val="28"/>
          <w:szCs w:val="28"/>
        </w:rPr>
        <w:t xml:space="preserve"> в дисциплине </w:t>
      </w:r>
      <w:r w:rsidR="002B35DE">
        <w:rPr>
          <w:sz w:val="28"/>
          <w:szCs w:val="28"/>
        </w:rPr>
        <w:t xml:space="preserve">небольшой объём </w:t>
      </w:r>
      <w:r w:rsidRPr="00774882">
        <w:rPr>
          <w:sz w:val="28"/>
          <w:szCs w:val="28"/>
        </w:rPr>
        <w:t>лекционны</w:t>
      </w:r>
      <w:r w:rsidR="002B35DE">
        <w:rPr>
          <w:sz w:val="28"/>
          <w:szCs w:val="28"/>
        </w:rPr>
        <w:t>х</w:t>
      </w:r>
      <w:r w:rsidRPr="00774882">
        <w:rPr>
          <w:sz w:val="28"/>
          <w:szCs w:val="28"/>
        </w:rPr>
        <w:t xml:space="preserve"> час</w:t>
      </w:r>
      <w:r w:rsidR="002B35DE">
        <w:rPr>
          <w:sz w:val="28"/>
          <w:szCs w:val="28"/>
        </w:rPr>
        <w:t>ов (18 час.)</w:t>
      </w:r>
      <w:r w:rsidRPr="00774882">
        <w:rPr>
          <w:sz w:val="28"/>
          <w:szCs w:val="28"/>
        </w:rPr>
        <w:t>,</w:t>
      </w:r>
      <w:r>
        <w:rPr>
          <w:sz w:val="28"/>
          <w:szCs w:val="28"/>
        </w:rPr>
        <w:t xml:space="preserve"> то</w:t>
      </w:r>
      <w:r w:rsidRPr="00774882">
        <w:rPr>
          <w:sz w:val="28"/>
          <w:szCs w:val="28"/>
        </w:rPr>
        <w:t xml:space="preserve"> студент должен особенно продуктивно использовать учебную литературу для более прочного усвоения той информации, которая </w:t>
      </w:r>
      <w:r>
        <w:rPr>
          <w:sz w:val="28"/>
          <w:szCs w:val="28"/>
        </w:rPr>
        <w:t>излагае</w:t>
      </w:r>
      <w:r w:rsidRPr="00774882">
        <w:rPr>
          <w:sz w:val="28"/>
          <w:szCs w:val="28"/>
        </w:rPr>
        <w:t>тся</w:t>
      </w:r>
      <w:r>
        <w:rPr>
          <w:sz w:val="28"/>
          <w:szCs w:val="28"/>
        </w:rPr>
        <w:t xml:space="preserve"> преподавателем</w:t>
      </w:r>
      <w:r w:rsidRPr="00774882">
        <w:rPr>
          <w:sz w:val="28"/>
          <w:szCs w:val="28"/>
        </w:rPr>
        <w:t xml:space="preserve"> в лекциях. В условиях, когда он может пользоваться различными учебниками и другими источниками, особое значение приобретает умение сопоставлять информацию из различных источников, способность воспринимать аргументацию тех и иных тезисов, зависимость их обоснованности и доказательности от доступных на данный момент эмпирических данных.</w:t>
      </w:r>
      <w:r>
        <w:rPr>
          <w:sz w:val="28"/>
          <w:szCs w:val="28"/>
        </w:rPr>
        <w:t xml:space="preserve"> </w:t>
      </w:r>
    </w:p>
    <w:p w:rsidR="00BD2E8A" w:rsidRDefault="00BD2E8A" w:rsidP="00FF612D">
      <w:pPr>
        <w:spacing w:line="360" w:lineRule="auto"/>
        <w:jc w:val="both"/>
        <w:rPr>
          <w:sz w:val="28"/>
          <w:szCs w:val="28"/>
        </w:rPr>
      </w:pPr>
      <w:r>
        <w:rPr>
          <w:sz w:val="28"/>
          <w:szCs w:val="28"/>
        </w:rPr>
        <w:t xml:space="preserve">Следовательно, </w:t>
      </w:r>
      <w:r w:rsidRPr="00774882">
        <w:rPr>
          <w:sz w:val="28"/>
          <w:szCs w:val="28"/>
        </w:rPr>
        <w:t>важно    приобрести    навыки    определения    степени</w:t>
      </w:r>
      <w:r>
        <w:rPr>
          <w:sz w:val="28"/>
          <w:szCs w:val="28"/>
        </w:rPr>
        <w:t xml:space="preserve"> </w:t>
      </w:r>
      <w:r w:rsidRPr="00774882">
        <w:rPr>
          <w:sz w:val="28"/>
          <w:szCs w:val="28"/>
        </w:rPr>
        <w:t xml:space="preserve">объективности, обоснованности, доказательности </w:t>
      </w:r>
      <w:r>
        <w:rPr>
          <w:sz w:val="28"/>
          <w:szCs w:val="28"/>
        </w:rPr>
        <w:t xml:space="preserve">различных </w:t>
      </w:r>
      <w:r w:rsidRPr="00774882">
        <w:rPr>
          <w:sz w:val="28"/>
          <w:szCs w:val="28"/>
        </w:rPr>
        <w:t>выводов и оценок,  способность выработать свое отношение к ним.</w:t>
      </w:r>
      <w:r>
        <w:rPr>
          <w:sz w:val="28"/>
          <w:szCs w:val="28"/>
        </w:rPr>
        <w:t xml:space="preserve"> </w:t>
      </w:r>
      <w:r w:rsidRPr="00774882">
        <w:rPr>
          <w:sz w:val="28"/>
          <w:szCs w:val="28"/>
        </w:rPr>
        <w:t>Поскольку помимо рекомендуемой литературы по курсу студенты широко используют Интернет-ресурсы, в том числе для самостоятельной работы,</w:t>
      </w:r>
      <w:r>
        <w:rPr>
          <w:sz w:val="28"/>
          <w:szCs w:val="28"/>
        </w:rPr>
        <w:t xml:space="preserve"> </w:t>
      </w:r>
      <w:r w:rsidRPr="00774882">
        <w:rPr>
          <w:sz w:val="28"/>
          <w:szCs w:val="28"/>
        </w:rPr>
        <w:t>навыки критической рефлексии,</w:t>
      </w:r>
      <w:r>
        <w:rPr>
          <w:sz w:val="28"/>
          <w:szCs w:val="28"/>
        </w:rPr>
        <w:t xml:space="preserve"> осмысления соответствующей информации приобретают ещё большее значение.</w:t>
      </w:r>
    </w:p>
    <w:p w:rsidR="00BD2E8A" w:rsidRPr="00CE1164" w:rsidRDefault="00BD2E8A" w:rsidP="00FF612D">
      <w:pPr>
        <w:spacing w:line="360" w:lineRule="auto"/>
        <w:jc w:val="both"/>
        <w:rPr>
          <w:i/>
          <w:sz w:val="28"/>
          <w:szCs w:val="28"/>
        </w:rPr>
      </w:pPr>
      <w:r w:rsidRPr="00CE1164">
        <w:rPr>
          <w:sz w:val="28"/>
          <w:szCs w:val="28"/>
        </w:rPr>
        <w:t xml:space="preserve">Существуют различные формы самостоятельной работы студентов. Среди наиболее распространённых форм самостоятельной работы выделяют </w:t>
      </w:r>
      <w:r w:rsidRPr="00CE1164">
        <w:rPr>
          <w:i/>
          <w:sz w:val="28"/>
          <w:szCs w:val="28"/>
        </w:rPr>
        <w:t xml:space="preserve">работу с литературными источниками; работу с собственным текстом; работу по анализу, оценке и интерпретации наблюдаемых или изучаемых явлений; работу по переформулированию или сжатию текста </w:t>
      </w:r>
      <w:r w:rsidRPr="00CE1164">
        <w:rPr>
          <w:sz w:val="28"/>
          <w:szCs w:val="28"/>
        </w:rPr>
        <w:t>и т.д.</w:t>
      </w:r>
      <w:r w:rsidRPr="00CE1164">
        <w:rPr>
          <w:i/>
          <w:sz w:val="28"/>
          <w:szCs w:val="28"/>
        </w:rPr>
        <w:t xml:space="preserve"> </w:t>
      </w:r>
    </w:p>
    <w:p w:rsidR="00BD2E8A" w:rsidRPr="00020ACF" w:rsidRDefault="00BD2E8A" w:rsidP="00FF612D">
      <w:pPr>
        <w:spacing w:line="360" w:lineRule="auto"/>
        <w:jc w:val="both"/>
        <w:rPr>
          <w:sz w:val="28"/>
          <w:szCs w:val="28"/>
        </w:rPr>
      </w:pPr>
      <w:r w:rsidRPr="00CE1164">
        <w:rPr>
          <w:sz w:val="28"/>
          <w:szCs w:val="28"/>
        </w:rPr>
        <w:t xml:space="preserve">В ходе планирования своей самостоятельной работы студенту необходимо осознать, что </w:t>
      </w:r>
      <w:r w:rsidRPr="00020ACF">
        <w:rPr>
          <w:sz w:val="28"/>
          <w:szCs w:val="28"/>
        </w:rPr>
        <w:t>в каждом новом деле нужно:</w:t>
      </w:r>
    </w:p>
    <w:p w:rsidR="00BD2E8A" w:rsidRPr="00020ACF" w:rsidRDefault="00BD2E8A" w:rsidP="00FF612D">
      <w:pPr>
        <w:numPr>
          <w:ilvl w:val="0"/>
          <w:numId w:val="10"/>
        </w:numPr>
        <w:spacing w:line="360" w:lineRule="auto"/>
        <w:ind w:firstLine="0"/>
        <w:jc w:val="both"/>
        <w:rPr>
          <w:sz w:val="28"/>
          <w:szCs w:val="28"/>
        </w:rPr>
      </w:pPr>
      <w:r w:rsidRPr="00020ACF">
        <w:rPr>
          <w:sz w:val="28"/>
          <w:szCs w:val="28"/>
        </w:rPr>
        <w:t>сформулировать проблему;</w:t>
      </w:r>
    </w:p>
    <w:p w:rsidR="00BD2E8A" w:rsidRPr="00020ACF" w:rsidRDefault="00BD2E8A" w:rsidP="00FF612D">
      <w:pPr>
        <w:numPr>
          <w:ilvl w:val="0"/>
          <w:numId w:val="10"/>
        </w:numPr>
        <w:spacing w:line="360" w:lineRule="auto"/>
        <w:ind w:firstLine="0"/>
        <w:jc w:val="both"/>
        <w:rPr>
          <w:sz w:val="28"/>
          <w:szCs w:val="28"/>
        </w:rPr>
      </w:pPr>
      <w:r w:rsidRPr="00020ACF">
        <w:rPr>
          <w:sz w:val="28"/>
          <w:szCs w:val="28"/>
        </w:rPr>
        <w:t>выбрать стратегию;</w:t>
      </w:r>
    </w:p>
    <w:p w:rsidR="00BD2E8A" w:rsidRPr="00020ACF" w:rsidRDefault="00BD2E8A" w:rsidP="00FF612D">
      <w:pPr>
        <w:numPr>
          <w:ilvl w:val="0"/>
          <w:numId w:val="10"/>
        </w:numPr>
        <w:spacing w:line="360" w:lineRule="auto"/>
        <w:ind w:firstLine="0"/>
        <w:jc w:val="both"/>
        <w:rPr>
          <w:sz w:val="28"/>
          <w:szCs w:val="28"/>
        </w:rPr>
      </w:pPr>
      <w:r w:rsidRPr="00020ACF">
        <w:rPr>
          <w:sz w:val="28"/>
          <w:szCs w:val="28"/>
        </w:rPr>
        <w:t>составить план действия.</w:t>
      </w:r>
    </w:p>
    <w:p w:rsidR="00BD2E8A" w:rsidRPr="00CE1164" w:rsidRDefault="00BD2E8A" w:rsidP="00FF612D">
      <w:pPr>
        <w:spacing w:line="360" w:lineRule="auto"/>
        <w:jc w:val="both"/>
        <w:rPr>
          <w:sz w:val="28"/>
          <w:szCs w:val="28"/>
        </w:rPr>
      </w:pPr>
      <w:r w:rsidRPr="00020ACF">
        <w:rPr>
          <w:sz w:val="28"/>
          <w:szCs w:val="28"/>
        </w:rPr>
        <w:t>Планирование деятельности,</w:t>
      </w:r>
      <w:r w:rsidRPr="00CE1164">
        <w:rPr>
          <w:b/>
          <w:i/>
          <w:sz w:val="28"/>
          <w:szCs w:val="28"/>
        </w:rPr>
        <w:t xml:space="preserve"> </w:t>
      </w:r>
      <w:r w:rsidRPr="00CE1164">
        <w:rPr>
          <w:sz w:val="28"/>
          <w:szCs w:val="28"/>
        </w:rPr>
        <w:t>в свою очередь, предполагает следующее (М.</w:t>
      </w:r>
      <w:r>
        <w:rPr>
          <w:sz w:val="28"/>
          <w:szCs w:val="28"/>
        </w:rPr>
        <w:t xml:space="preserve"> </w:t>
      </w:r>
      <w:r w:rsidRPr="00CE1164">
        <w:rPr>
          <w:sz w:val="28"/>
          <w:szCs w:val="28"/>
        </w:rPr>
        <w:t>К.</w:t>
      </w:r>
      <w:r>
        <w:rPr>
          <w:sz w:val="28"/>
          <w:szCs w:val="28"/>
        </w:rPr>
        <w:t xml:space="preserve"> </w:t>
      </w:r>
      <w:r w:rsidRPr="00CE1164">
        <w:rPr>
          <w:sz w:val="28"/>
          <w:szCs w:val="28"/>
        </w:rPr>
        <w:t>Тутушкина):</w:t>
      </w:r>
    </w:p>
    <w:p w:rsidR="00BD2E8A" w:rsidRPr="00020ACF" w:rsidRDefault="00BD2E8A" w:rsidP="00FF612D">
      <w:pPr>
        <w:numPr>
          <w:ilvl w:val="0"/>
          <w:numId w:val="11"/>
        </w:numPr>
        <w:spacing w:line="360" w:lineRule="auto"/>
        <w:ind w:firstLine="0"/>
        <w:jc w:val="both"/>
        <w:rPr>
          <w:sz w:val="28"/>
          <w:szCs w:val="28"/>
        </w:rPr>
      </w:pPr>
      <w:r w:rsidRPr="00020ACF">
        <w:rPr>
          <w:sz w:val="28"/>
          <w:szCs w:val="28"/>
        </w:rPr>
        <w:lastRenderedPageBreak/>
        <w:t>расстановку приоритетов учебной активности по срокам важности;</w:t>
      </w:r>
    </w:p>
    <w:p w:rsidR="00BD2E8A" w:rsidRPr="00020ACF" w:rsidRDefault="00BD2E8A" w:rsidP="00FF612D">
      <w:pPr>
        <w:numPr>
          <w:ilvl w:val="0"/>
          <w:numId w:val="11"/>
        </w:numPr>
        <w:spacing w:line="360" w:lineRule="auto"/>
        <w:ind w:firstLine="0"/>
        <w:jc w:val="both"/>
        <w:rPr>
          <w:sz w:val="28"/>
          <w:szCs w:val="28"/>
        </w:rPr>
      </w:pPr>
      <w:r w:rsidRPr="00020ACF">
        <w:rPr>
          <w:sz w:val="28"/>
          <w:szCs w:val="28"/>
        </w:rPr>
        <w:t>планирование дел по дням недели и времени суток (с учётом индивидуальной производительности и потерь времени;</w:t>
      </w:r>
    </w:p>
    <w:p w:rsidR="00BD2E8A" w:rsidRPr="00CE1164" w:rsidRDefault="00BD2E8A" w:rsidP="00FF612D">
      <w:pPr>
        <w:numPr>
          <w:ilvl w:val="0"/>
          <w:numId w:val="11"/>
        </w:numPr>
        <w:spacing w:line="360" w:lineRule="auto"/>
        <w:ind w:firstLine="0"/>
        <w:jc w:val="both"/>
        <w:rPr>
          <w:i/>
          <w:sz w:val="28"/>
          <w:szCs w:val="28"/>
        </w:rPr>
      </w:pPr>
      <w:r w:rsidRPr="00020ACF">
        <w:rPr>
          <w:sz w:val="28"/>
          <w:szCs w:val="28"/>
        </w:rPr>
        <w:t>подборку запасных вариантов дел и выявление возможного резерва времени</w:t>
      </w:r>
      <w:r w:rsidRPr="00CE1164">
        <w:rPr>
          <w:sz w:val="28"/>
          <w:szCs w:val="28"/>
        </w:rPr>
        <w:t>.</w:t>
      </w:r>
    </w:p>
    <w:p w:rsidR="00506DA1" w:rsidRPr="002505EF" w:rsidRDefault="00506DA1" w:rsidP="00FF612D">
      <w:pPr>
        <w:spacing w:line="360" w:lineRule="auto"/>
        <w:jc w:val="center"/>
        <w:rPr>
          <w:i/>
          <w:sz w:val="28"/>
          <w:szCs w:val="28"/>
        </w:rPr>
      </w:pPr>
      <w:r>
        <w:rPr>
          <w:i/>
          <w:sz w:val="28"/>
          <w:szCs w:val="28"/>
        </w:rPr>
        <w:t>Приёмы работы с авторским текстом</w:t>
      </w:r>
    </w:p>
    <w:p w:rsidR="00506DA1" w:rsidRPr="00BE55F6" w:rsidRDefault="00506DA1" w:rsidP="00FF612D">
      <w:pPr>
        <w:spacing w:line="360" w:lineRule="auto"/>
        <w:jc w:val="both"/>
        <w:rPr>
          <w:sz w:val="28"/>
          <w:szCs w:val="28"/>
        </w:rPr>
      </w:pPr>
      <w:r w:rsidRPr="00BE55F6">
        <w:rPr>
          <w:sz w:val="28"/>
          <w:szCs w:val="28"/>
        </w:rPr>
        <w:t xml:space="preserve">При работе с авторским текстом выделяются различные </w:t>
      </w:r>
      <w:r w:rsidRPr="00BE55F6">
        <w:rPr>
          <w:i/>
          <w:sz w:val="28"/>
          <w:szCs w:val="28"/>
        </w:rPr>
        <w:t>приёмы самостоятельной работы</w:t>
      </w:r>
      <w:r w:rsidRPr="00BE55F6">
        <w:rPr>
          <w:sz w:val="28"/>
          <w:szCs w:val="28"/>
        </w:rPr>
        <w:t>, среди которых выделяются следующие.</w:t>
      </w:r>
    </w:p>
    <w:p w:rsidR="00506DA1" w:rsidRPr="00BE55F6" w:rsidRDefault="00506DA1" w:rsidP="00FF612D">
      <w:pPr>
        <w:numPr>
          <w:ilvl w:val="0"/>
          <w:numId w:val="12"/>
        </w:numPr>
        <w:spacing w:line="360" w:lineRule="auto"/>
        <w:ind w:firstLine="0"/>
        <w:jc w:val="both"/>
        <w:rPr>
          <w:sz w:val="28"/>
          <w:szCs w:val="28"/>
        </w:rPr>
      </w:pPr>
      <w:r w:rsidRPr="00BE55F6">
        <w:rPr>
          <w:sz w:val="28"/>
          <w:szCs w:val="28"/>
        </w:rPr>
        <w:t>Конспектирование.</w:t>
      </w:r>
    </w:p>
    <w:p w:rsidR="00506DA1" w:rsidRPr="00BE55F6" w:rsidRDefault="00506DA1" w:rsidP="00FF612D">
      <w:pPr>
        <w:numPr>
          <w:ilvl w:val="0"/>
          <w:numId w:val="12"/>
        </w:numPr>
        <w:spacing w:line="360" w:lineRule="auto"/>
        <w:ind w:firstLine="0"/>
        <w:jc w:val="both"/>
        <w:rPr>
          <w:sz w:val="28"/>
          <w:szCs w:val="28"/>
        </w:rPr>
      </w:pPr>
      <w:r w:rsidRPr="00BE55F6">
        <w:rPr>
          <w:sz w:val="28"/>
          <w:szCs w:val="28"/>
        </w:rPr>
        <w:t>Составление плана текста.</w:t>
      </w:r>
    </w:p>
    <w:p w:rsidR="00506DA1" w:rsidRPr="00BE55F6" w:rsidRDefault="00506DA1" w:rsidP="00FF612D">
      <w:pPr>
        <w:numPr>
          <w:ilvl w:val="0"/>
          <w:numId w:val="12"/>
        </w:numPr>
        <w:spacing w:line="360" w:lineRule="auto"/>
        <w:ind w:firstLine="0"/>
        <w:jc w:val="both"/>
        <w:rPr>
          <w:sz w:val="28"/>
          <w:szCs w:val="28"/>
        </w:rPr>
      </w:pPr>
      <w:r w:rsidRPr="00BE55F6">
        <w:rPr>
          <w:sz w:val="28"/>
          <w:szCs w:val="28"/>
        </w:rPr>
        <w:t>Тезисирование – краткое изложение основных мыслей прочитанного.</w:t>
      </w:r>
    </w:p>
    <w:p w:rsidR="00506DA1" w:rsidRPr="00BE55F6" w:rsidRDefault="00506DA1" w:rsidP="00FF612D">
      <w:pPr>
        <w:numPr>
          <w:ilvl w:val="0"/>
          <w:numId w:val="12"/>
        </w:numPr>
        <w:spacing w:line="360" w:lineRule="auto"/>
        <w:ind w:firstLine="0"/>
        <w:jc w:val="both"/>
        <w:rPr>
          <w:sz w:val="28"/>
          <w:szCs w:val="28"/>
        </w:rPr>
      </w:pPr>
      <w:r w:rsidRPr="00BE55F6">
        <w:rPr>
          <w:sz w:val="28"/>
          <w:szCs w:val="28"/>
        </w:rPr>
        <w:t>Цитирование – дословная выдержка из текста. Обязательно указываются выходные данные: автор, название работы, место издания, издательство, год издания, страницы.</w:t>
      </w:r>
    </w:p>
    <w:p w:rsidR="00506DA1" w:rsidRPr="00BE55F6" w:rsidRDefault="00506DA1" w:rsidP="00FF612D">
      <w:pPr>
        <w:numPr>
          <w:ilvl w:val="0"/>
          <w:numId w:val="12"/>
        </w:numPr>
        <w:spacing w:line="360" w:lineRule="auto"/>
        <w:ind w:firstLine="0"/>
        <w:jc w:val="both"/>
        <w:rPr>
          <w:sz w:val="28"/>
          <w:szCs w:val="28"/>
        </w:rPr>
      </w:pPr>
      <w:r w:rsidRPr="00BE55F6">
        <w:rPr>
          <w:sz w:val="28"/>
          <w:szCs w:val="28"/>
        </w:rPr>
        <w:t>Аннотирование – краткое свёрнутое изложение содержания прочитанного без потери существенно смысла.</w:t>
      </w:r>
    </w:p>
    <w:p w:rsidR="00506DA1" w:rsidRPr="00BE55F6" w:rsidRDefault="00506DA1" w:rsidP="00FF612D">
      <w:pPr>
        <w:numPr>
          <w:ilvl w:val="0"/>
          <w:numId w:val="12"/>
        </w:numPr>
        <w:spacing w:line="360" w:lineRule="auto"/>
        <w:ind w:firstLine="0"/>
        <w:jc w:val="both"/>
        <w:rPr>
          <w:sz w:val="28"/>
          <w:szCs w:val="28"/>
        </w:rPr>
      </w:pPr>
      <w:r w:rsidRPr="00BE55F6">
        <w:rPr>
          <w:sz w:val="28"/>
          <w:szCs w:val="28"/>
        </w:rPr>
        <w:t>Составление справки – сведений о чём-нибудь, полученных после поисков. Справки бывают статистические, биографические, терминологические, географические и др.</w:t>
      </w:r>
    </w:p>
    <w:p w:rsidR="00506DA1" w:rsidRPr="00BE55F6" w:rsidRDefault="00506DA1" w:rsidP="00FF612D">
      <w:pPr>
        <w:numPr>
          <w:ilvl w:val="0"/>
          <w:numId w:val="12"/>
        </w:numPr>
        <w:spacing w:line="360" w:lineRule="auto"/>
        <w:ind w:firstLine="0"/>
        <w:jc w:val="both"/>
        <w:rPr>
          <w:sz w:val="28"/>
          <w:szCs w:val="28"/>
        </w:rPr>
      </w:pPr>
      <w:r w:rsidRPr="00BE55F6">
        <w:rPr>
          <w:sz w:val="28"/>
          <w:szCs w:val="28"/>
        </w:rPr>
        <w:t>Составление словесно-схематического изображения прочитанного.</w:t>
      </w:r>
    </w:p>
    <w:p w:rsidR="00506DA1" w:rsidRPr="00BE55F6" w:rsidRDefault="00506DA1" w:rsidP="00FF612D">
      <w:pPr>
        <w:numPr>
          <w:ilvl w:val="0"/>
          <w:numId w:val="12"/>
        </w:numPr>
        <w:spacing w:line="360" w:lineRule="auto"/>
        <w:ind w:firstLine="0"/>
        <w:jc w:val="both"/>
        <w:rPr>
          <w:sz w:val="28"/>
          <w:szCs w:val="28"/>
        </w:rPr>
      </w:pPr>
      <w:r w:rsidRPr="00BE55F6">
        <w:rPr>
          <w:sz w:val="28"/>
          <w:szCs w:val="28"/>
        </w:rPr>
        <w:t>Составление тематического тезаурусо-упорядоченного комплекса базовых понятий.</w:t>
      </w:r>
    </w:p>
    <w:p w:rsidR="00506DA1" w:rsidRDefault="00506DA1" w:rsidP="00FF612D">
      <w:pPr>
        <w:spacing w:line="360" w:lineRule="auto"/>
        <w:jc w:val="both"/>
        <w:rPr>
          <w:sz w:val="28"/>
          <w:szCs w:val="28"/>
        </w:rPr>
      </w:pPr>
      <w:r w:rsidRPr="00BE55F6">
        <w:rPr>
          <w:sz w:val="28"/>
          <w:szCs w:val="28"/>
        </w:rPr>
        <w:t>Работа с авторским текстом предъявляет к студентам серьёзные требования к овладению ими основными интеллектуальными приёмами и методами организации своей учебно-познавательной деятельности.</w:t>
      </w:r>
    </w:p>
    <w:p w:rsidR="00506DA1" w:rsidRDefault="00506DA1" w:rsidP="00FF612D">
      <w:pPr>
        <w:spacing w:line="360" w:lineRule="auto"/>
        <w:jc w:val="both"/>
        <w:rPr>
          <w:sz w:val="28"/>
          <w:szCs w:val="28"/>
        </w:rPr>
      </w:pPr>
    </w:p>
    <w:p w:rsidR="00506DA1" w:rsidRPr="002505EF" w:rsidRDefault="00506DA1" w:rsidP="00FF612D">
      <w:pPr>
        <w:spacing w:line="360" w:lineRule="auto"/>
        <w:jc w:val="center"/>
        <w:rPr>
          <w:i/>
          <w:sz w:val="28"/>
          <w:szCs w:val="28"/>
        </w:rPr>
      </w:pPr>
      <w:r>
        <w:rPr>
          <w:i/>
          <w:sz w:val="28"/>
          <w:szCs w:val="28"/>
        </w:rPr>
        <w:t>Резюмирование текста</w:t>
      </w:r>
    </w:p>
    <w:p w:rsidR="00506DA1" w:rsidRDefault="00506DA1" w:rsidP="00FF612D">
      <w:pPr>
        <w:spacing w:line="360" w:lineRule="auto"/>
        <w:jc w:val="both"/>
        <w:rPr>
          <w:i/>
          <w:sz w:val="28"/>
          <w:szCs w:val="28"/>
        </w:rPr>
      </w:pPr>
      <w:r w:rsidRPr="00D24DE1">
        <w:rPr>
          <w:i/>
          <w:sz w:val="28"/>
          <w:szCs w:val="28"/>
        </w:rPr>
        <w:t xml:space="preserve">Резюмирование </w:t>
      </w:r>
      <w:r w:rsidRPr="00D24DE1">
        <w:rPr>
          <w:sz w:val="28"/>
          <w:szCs w:val="28"/>
        </w:rPr>
        <w:t>текста как учебная задача.</w:t>
      </w:r>
      <w:r w:rsidRPr="00D24DE1">
        <w:rPr>
          <w:b/>
          <w:i/>
          <w:sz w:val="28"/>
          <w:szCs w:val="28"/>
        </w:rPr>
        <w:t xml:space="preserve"> </w:t>
      </w:r>
      <w:r w:rsidRPr="00D24DE1">
        <w:rPr>
          <w:sz w:val="28"/>
          <w:szCs w:val="28"/>
        </w:rPr>
        <w:t xml:space="preserve">Составление </w:t>
      </w:r>
      <w:r w:rsidRPr="00D24DE1">
        <w:rPr>
          <w:i/>
          <w:sz w:val="28"/>
          <w:szCs w:val="28"/>
        </w:rPr>
        <w:t xml:space="preserve">резюме </w:t>
      </w:r>
      <w:r w:rsidRPr="00D24DE1">
        <w:rPr>
          <w:sz w:val="28"/>
          <w:szCs w:val="28"/>
        </w:rPr>
        <w:t xml:space="preserve">научного текста или учебной лекции – один из случаев порождения студентами письменного текста. Резюме можно отнести к особому типу текста </w:t>
      </w:r>
      <w:r>
        <w:rPr>
          <w:sz w:val="28"/>
          <w:szCs w:val="28"/>
        </w:rPr>
        <w:t>−</w:t>
      </w:r>
      <w:r w:rsidRPr="00D24DE1">
        <w:rPr>
          <w:sz w:val="28"/>
          <w:szCs w:val="28"/>
        </w:rPr>
        <w:t xml:space="preserve">  </w:t>
      </w:r>
      <w:r w:rsidRPr="00D24DE1">
        <w:rPr>
          <w:i/>
          <w:sz w:val="28"/>
          <w:szCs w:val="28"/>
        </w:rPr>
        <w:t xml:space="preserve">реконструктивному. </w:t>
      </w:r>
      <w:r w:rsidRPr="00D24DE1">
        <w:rPr>
          <w:sz w:val="28"/>
          <w:szCs w:val="28"/>
        </w:rPr>
        <w:t>Могут быть другие виды реконструктивных текстов, по мнению В.</w:t>
      </w:r>
      <w:r>
        <w:rPr>
          <w:sz w:val="28"/>
          <w:szCs w:val="28"/>
        </w:rPr>
        <w:t xml:space="preserve"> </w:t>
      </w:r>
      <w:r w:rsidRPr="00D24DE1">
        <w:rPr>
          <w:sz w:val="28"/>
          <w:szCs w:val="28"/>
        </w:rPr>
        <w:t>Я.</w:t>
      </w:r>
      <w:r>
        <w:rPr>
          <w:sz w:val="28"/>
          <w:szCs w:val="28"/>
        </w:rPr>
        <w:t xml:space="preserve"> </w:t>
      </w:r>
      <w:r w:rsidRPr="00D24DE1">
        <w:rPr>
          <w:sz w:val="28"/>
          <w:szCs w:val="28"/>
        </w:rPr>
        <w:t xml:space="preserve">Ляудис, – </w:t>
      </w:r>
      <w:r w:rsidRPr="00D24DE1">
        <w:rPr>
          <w:i/>
          <w:sz w:val="28"/>
          <w:szCs w:val="28"/>
        </w:rPr>
        <w:t>рефераты, аналитические обзоры, описание наблюдаемых событий по воспоминаниям и т.д.</w:t>
      </w:r>
    </w:p>
    <w:p w:rsidR="00506DA1" w:rsidRPr="001F4D0A" w:rsidRDefault="00506DA1" w:rsidP="00FF612D">
      <w:pPr>
        <w:spacing w:line="360" w:lineRule="auto"/>
        <w:jc w:val="both"/>
        <w:rPr>
          <w:sz w:val="28"/>
          <w:szCs w:val="28"/>
        </w:rPr>
      </w:pPr>
      <w:r w:rsidRPr="001F4D0A">
        <w:rPr>
          <w:sz w:val="28"/>
          <w:szCs w:val="28"/>
        </w:rPr>
        <w:lastRenderedPageBreak/>
        <w:t xml:space="preserve">Резюме предполагает работу по обобщению материала учебной лекции студентом, причём эта работа должна нести на себе печать уровня развития рефлексивно-личностного компонента их мышления, т.е. осознавания (осмысления) того, что эта лекция дала самому студенту, как интеллектуально и эмоционально он на неё отреагировал (личностное отношение студента к лекции). В текстах резюме дают о себе знать </w:t>
      </w:r>
      <w:r w:rsidRPr="001F4D0A">
        <w:rPr>
          <w:i/>
          <w:sz w:val="28"/>
          <w:szCs w:val="28"/>
        </w:rPr>
        <w:t>метапознавательные процессы,</w:t>
      </w:r>
      <w:r w:rsidRPr="001F4D0A">
        <w:rPr>
          <w:b/>
          <w:i/>
          <w:sz w:val="28"/>
          <w:szCs w:val="28"/>
        </w:rPr>
        <w:t xml:space="preserve"> </w:t>
      </w:r>
      <w:r w:rsidRPr="001F4D0A">
        <w:rPr>
          <w:sz w:val="28"/>
          <w:szCs w:val="28"/>
        </w:rPr>
        <w:t>определяемые не только мерой осознанности способов логического мышления, но и рефлексивными актами личности в целом, мерой обращённости её сознания, как на смыслы, так и на способы своей познавательной деятельности.</w:t>
      </w:r>
    </w:p>
    <w:p w:rsidR="00506DA1" w:rsidRDefault="00506DA1" w:rsidP="00FF612D">
      <w:pPr>
        <w:spacing w:line="360" w:lineRule="auto"/>
        <w:jc w:val="both"/>
        <w:rPr>
          <w:sz w:val="28"/>
          <w:szCs w:val="28"/>
        </w:rPr>
      </w:pPr>
      <w:r w:rsidRPr="001F4D0A">
        <w:rPr>
          <w:sz w:val="28"/>
          <w:szCs w:val="28"/>
        </w:rPr>
        <w:t>Именно этот рефлексивно-личностный компонент мышления студентов определил специфические особенности сжатия и селекции содержания в каждом из резюме лекции – от предельно логизированных (словесно выраженных) и полных схем, где исчезают все личностные интонации и акценты лектора, до предельной редукции (поворота сознания) содержания лекции к наиболее субъективно значимым фрагментам, отражающим ситуативно-личностную смысловую ориентацию студента в содержании текста.</w:t>
      </w:r>
    </w:p>
    <w:p w:rsidR="00506DA1" w:rsidRDefault="00506DA1" w:rsidP="00FF612D">
      <w:pPr>
        <w:spacing w:line="360" w:lineRule="auto"/>
        <w:jc w:val="both"/>
        <w:rPr>
          <w:sz w:val="28"/>
          <w:szCs w:val="28"/>
        </w:rPr>
      </w:pPr>
    </w:p>
    <w:p w:rsidR="00506DA1" w:rsidRPr="002505EF" w:rsidRDefault="00506DA1" w:rsidP="00FF612D">
      <w:pPr>
        <w:spacing w:line="360" w:lineRule="auto"/>
        <w:jc w:val="center"/>
        <w:rPr>
          <w:i/>
          <w:sz w:val="28"/>
          <w:szCs w:val="28"/>
        </w:rPr>
      </w:pPr>
      <w:r>
        <w:rPr>
          <w:i/>
          <w:sz w:val="28"/>
          <w:szCs w:val="28"/>
        </w:rPr>
        <w:t>Аннотирование и конспектирование</w:t>
      </w:r>
    </w:p>
    <w:p w:rsidR="00506DA1" w:rsidRPr="00E059A8" w:rsidRDefault="00506DA1" w:rsidP="00FF612D">
      <w:pPr>
        <w:spacing w:line="360" w:lineRule="auto"/>
        <w:jc w:val="both"/>
        <w:rPr>
          <w:i/>
          <w:sz w:val="28"/>
          <w:szCs w:val="28"/>
        </w:rPr>
      </w:pPr>
      <w:r w:rsidRPr="00E059A8">
        <w:rPr>
          <w:sz w:val="28"/>
          <w:szCs w:val="28"/>
        </w:rPr>
        <w:t>Аннотирование литературы – перечисление основных вопросов, рассматриваемых автором в той или иной работе.</w:t>
      </w:r>
      <w:r w:rsidRPr="00E059A8">
        <w:rPr>
          <w:i/>
          <w:sz w:val="28"/>
          <w:szCs w:val="28"/>
        </w:rPr>
        <w:t xml:space="preserve"> </w:t>
      </w:r>
      <w:r w:rsidRPr="00E059A8">
        <w:rPr>
          <w:sz w:val="28"/>
          <w:szCs w:val="28"/>
        </w:rPr>
        <w:t>Особо следует выделять вопросы, имеющие прямое отношение к деятельности педагога или к изучаемой проблеме (500 – 600 знаков).</w:t>
      </w:r>
    </w:p>
    <w:p w:rsidR="00506DA1" w:rsidRPr="00E059A8" w:rsidRDefault="00506DA1" w:rsidP="00FF612D">
      <w:pPr>
        <w:spacing w:line="360" w:lineRule="auto"/>
        <w:jc w:val="both"/>
        <w:rPr>
          <w:sz w:val="28"/>
          <w:szCs w:val="28"/>
        </w:rPr>
      </w:pPr>
      <w:r w:rsidRPr="00E059A8">
        <w:rPr>
          <w:i/>
          <w:sz w:val="28"/>
          <w:szCs w:val="28"/>
        </w:rPr>
        <w:t>Конспектирование</w:t>
      </w:r>
      <w:r w:rsidRPr="00E059A8">
        <w:rPr>
          <w:b/>
          <w:i/>
          <w:sz w:val="28"/>
          <w:szCs w:val="28"/>
        </w:rPr>
        <w:t xml:space="preserve"> </w:t>
      </w:r>
      <w:r w:rsidRPr="00E059A8">
        <w:rPr>
          <w:i/>
          <w:sz w:val="28"/>
          <w:szCs w:val="28"/>
        </w:rPr>
        <w:t xml:space="preserve">– </w:t>
      </w:r>
      <w:r w:rsidRPr="00E059A8">
        <w:rPr>
          <w:sz w:val="28"/>
          <w:szCs w:val="28"/>
        </w:rPr>
        <w:t xml:space="preserve">краткое изложение какой-то статьи, книги, выступления, речи и т.д. Обращение к конспекту необходимо с целью более глубокого или нового осмысления законспектированного материала. Конспект должен быть кратким, ясным, полным и точным. Свои формулировки должны сочетаться с формулировками автора (цитаты). В конспекте важны фиксация основных положений работы, воспроизведение логики авторского изложения материала. </w:t>
      </w:r>
    </w:p>
    <w:p w:rsidR="00506DA1" w:rsidRPr="00E059A8" w:rsidRDefault="00506DA1" w:rsidP="00FF612D">
      <w:pPr>
        <w:spacing w:line="360" w:lineRule="auto"/>
        <w:jc w:val="both"/>
        <w:rPr>
          <w:sz w:val="28"/>
          <w:szCs w:val="28"/>
        </w:rPr>
      </w:pPr>
      <w:r w:rsidRPr="00E059A8">
        <w:rPr>
          <w:sz w:val="28"/>
          <w:szCs w:val="28"/>
        </w:rPr>
        <w:t xml:space="preserve">Свои замечания и рассуждения </w:t>
      </w:r>
      <w:r>
        <w:rPr>
          <w:sz w:val="28"/>
          <w:szCs w:val="28"/>
        </w:rPr>
        <w:t>о</w:t>
      </w:r>
      <w:r w:rsidRPr="00E059A8">
        <w:rPr>
          <w:sz w:val="28"/>
          <w:szCs w:val="28"/>
        </w:rPr>
        <w:t>бучающи</w:t>
      </w:r>
      <w:r>
        <w:rPr>
          <w:sz w:val="28"/>
          <w:szCs w:val="28"/>
        </w:rPr>
        <w:t>й</w:t>
      </w:r>
      <w:r w:rsidRPr="00E059A8">
        <w:rPr>
          <w:sz w:val="28"/>
          <w:szCs w:val="28"/>
        </w:rPr>
        <w:t xml:space="preserve">ся может оформить на другой (чаще левой) половине листа (рефлексивная позиция). </w:t>
      </w:r>
    </w:p>
    <w:p w:rsidR="00506DA1" w:rsidRPr="00E059A8" w:rsidRDefault="00506DA1" w:rsidP="00FF612D">
      <w:pPr>
        <w:spacing w:line="360" w:lineRule="auto"/>
        <w:jc w:val="both"/>
        <w:rPr>
          <w:sz w:val="28"/>
          <w:szCs w:val="28"/>
        </w:rPr>
      </w:pPr>
      <w:r w:rsidRPr="00E059A8">
        <w:rPr>
          <w:sz w:val="28"/>
          <w:szCs w:val="28"/>
        </w:rPr>
        <w:t xml:space="preserve">Читать источник необходимо не менее двух раз. </w:t>
      </w:r>
    </w:p>
    <w:p w:rsidR="00506DA1" w:rsidRPr="00E059A8" w:rsidRDefault="00506DA1" w:rsidP="00FF612D">
      <w:pPr>
        <w:spacing w:line="360" w:lineRule="auto"/>
        <w:jc w:val="both"/>
        <w:rPr>
          <w:sz w:val="28"/>
          <w:szCs w:val="28"/>
        </w:rPr>
      </w:pPr>
      <w:r w:rsidRPr="00E059A8">
        <w:rPr>
          <w:sz w:val="28"/>
          <w:szCs w:val="28"/>
        </w:rPr>
        <w:t xml:space="preserve">При конспектировании должна быть опора на следующие </w:t>
      </w:r>
      <w:r w:rsidRPr="00E059A8">
        <w:rPr>
          <w:i/>
          <w:sz w:val="28"/>
          <w:szCs w:val="28"/>
        </w:rPr>
        <w:t xml:space="preserve">структуры: </w:t>
      </w:r>
      <w:r>
        <w:rPr>
          <w:sz w:val="28"/>
          <w:szCs w:val="28"/>
        </w:rPr>
        <w:t xml:space="preserve">1) </w:t>
      </w:r>
      <w:r w:rsidRPr="00E059A8">
        <w:rPr>
          <w:sz w:val="28"/>
          <w:szCs w:val="28"/>
        </w:rPr>
        <w:t>гипотезу,</w:t>
      </w:r>
      <w:r>
        <w:rPr>
          <w:sz w:val="28"/>
          <w:szCs w:val="28"/>
        </w:rPr>
        <w:t xml:space="preserve"> 2)</w:t>
      </w:r>
      <w:r w:rsidRPr="00E059A8">
        <w:rPr>
          <w:sz w:val="28"/>
          <w:szCs w:val="28"/>
        </w:rPr>
        <w:t xml:space="preserve"> теоретическую и экспериментальную проверку гипотезы, </w:t>
      </w:r>
      <w:r>
        <w:rPr>
          <w:sz w:val="28"/>
          <w:szCs w:val="28"/>
        </w:rPr>
        <w:t xml:space="preserve">3) </w:t>
      </w:r>
      <w:r w:rsidRPr="00E059A8">
        <w:rPr>
          <w:sz w:val="28"/>
          <w:szCs w:val="28"/>
        </w:rPr>
        <w:t xml:space="preserve">эмпирические факты и </w:t>
      </w:r>
      <w:r>
        <w:rPr>
          <w:sz w:val="28"/>
          <w:szCs w:val="28"/>
        </w:rPr>
        <w:t xml:space="preserve">4) </w:t>
      </w:r>
      <w:r w:rsidRPr="00E059A8">
        <w:rPr>
          <w:sz w:val="28"/>
          <w:szCs w:val="28"/>
        </w:rPr>
        <w:t xml:space="preserve">теоретические обобщения, </w:t>
      </w:r>
      <w:r>
        <w:rPr>
          <w:sz w:val="28"/>
          <w:szCs w:val="28"/>
        </w:rPr>
        <w:t xml:space="preserve">5) </w:t>
      </w:r>
      <w:r w:rsidRPr="00E059A8">
        <w:rPr>
          <w:sz w:val="28"/>
          <w:szCs w:val="28"/>
        </w:rPr>
        <w:t>методику эксперимента.</w:t>
      </w:r>
    </w:p>
    <w:p w:rsidR="00506DA1" w:rsidRPr="00E059A8" w:rsidRDefault="00506DA1" w:rsidP="00FF612D">
      <w:pPr>
        <w:spacing w:line="360" w:lineRule="auto"/>
        <w:jc w:val="both"/>
        <w:rPr>
          <w:sz w:val="28"/>
          <w:szCs w:val="28"/>
        </w:rPr>
      </w:pPr>
      <w:r w:rsidRPr="00E059A8">
        <w:rPr>
          <w:i/>
          <w:sz w:val="28"/>
          <w:szCs w:val="28"/>
        </w:rPr>
        <w:lastRenderedPageBreak/>
        <w:t>Гипотеза</w:t>
      </w:r>
      <w:r w:rsidRPr="00E059A8">
        <w:rPr>
          <w:sz w:val="28"/>
          <w:szCs w:val="28"/>
        </w:rPr>
        <w:t>,</w:t>
      </w:r>
      <w:r w:rsidRPr="00E059A8">
        <w:rPr>
          <w:b/>
          <w:i/>
          <w:sz w:val="28"/>
          <w:szCs w:val="28"/>
        </w:rPr>
        <w:t xml:space="preserve"> </w:t>
      </w:r>
      <w:r w:rsidRPr="00E059A8">
        <w:rPr>
          <w:sz w:val="28"/>
          <w:szCs w:val="28"/>
        </w:rPr>
        <w:t xml:space="preserve">в свою очередь, </w:t>
      </w:r>
      <w:r>
        <w:rPr>
          <w:sz w:val="28"/>
          <w:szCs w:val="28"/>
        </w:rPr>
        <w:t>−</w:t>
      </w:r>
      <w:r w:rsidRPr="00E059A8">
        <w:rPr>
          <w:sz w:val="28"/>
          <w:szCs w:val="28"/>
        </w:rPr>
        <w:t xml:space="preserve"> это предположение (на основе имеющихся знаний) о существовании какой-либо закономерности, причины явления или связи нескольких явлений.</w:t>
      </w:r>
    </w:p>
    <w:p w:rsidR="00506DA1" w:rsidRPr="00E059A8" w:rsidRDefault="00506DA1" w:rsidP="00FF612D">
      <w:pPr>
        <w:spacing w:line="360" w:lineRule="auto"/>
        <w:jc w:val="both"/>
        <w:rPr>
          <w:sz w:val="28"/>
          <w:szCs w:val="28"/>
        </w:rPr>
      </w:pPr>
      <w:r w:rsidRPr="00E059A8">
        <w:rPr>
          <w:i/>
          <w:sz w:val="28"/>
          <w:szCs w:val="28"/>
        </w:rPr>
        <w:t>Теоретическая проверка гипотезы</w:t>
      </w:r>
      <w:r w:rsidRPr="00E059A8">
        <w:rPr>
          <w:b/>
          <w:i/>
          <w:sz w:val="28"/>
          <w:szCs w:val="28"/>
        </w:rPr>
        <w:t xml:space="preserve"> </w:t>
      </w:r>
      <w:r w:rsidRPr="00E059A8">
        <w:rPr>
          <w:sz w:val="28"/>
          <w:szCs w:val="28"/>
        </w:rPr>
        <w:t>– сопоставление предположения с имеющимися в научной литературе уже доказанными положениями, принципами, в ходе которых выявляется логическая непротиворечивость выдвинутой гипотезы и этих принципов.</w:t>
      </w:r>
    </w:p>
    <w:p w:rsidR="00506DA1" w:rsidRPr="00E059A8" w:rsidRDefault="00506DA1" w:rsidP="00FF612D">
      <w:pPr>
        <w:spacing w:line="360" w:lineRule="auto"/>
        <w:jc w:val="both"/>
        <w:rPr>
          <w:sz w:val="28"/>
          <w:szCs w:val="28"/>
        </w:rPr>
      </w:pPr>
      <w:r w:rsidRPr="00E059A8">
        <w:rPr>
          <w:sz w:val="28"/>
          <w:szCs w:val="28"/>
        </w:rPr>
        <w:t xml:space="preserve">В процессе </w:t>
      </w:r>
      <w:r w:rsidRPr="00E059A8">
        <w:rPr>
          <w:i/>
          <w:sz w:val="28"/>
          <w:szCs w:val="28"/>
        </w:rPr>
        <w:t xml:space="preserve">экспериментальной проверки гипотезы </w:t>
      </w:r>
      <w:r w:rsidRPr="00E059A8">
        <w:rPr>
          <w:sz w:val="28"/>
          <w:szCs w:val="28"/>
        </w:rPr>
        <w:t xml:space="preserve">её правильность или ложность устанавливается опытным путём, на основе анализа данных, полученных в исследовании. </w:t>
      </w:r>
      <w:r w:rsidRPr="00E059A8">
        <w:rPr>
          <w:i/>
          <w:sz w:val="28"/>
          <w:szCs w:val="28"/>
        </w:rPr>
        <w:t>Факты</w:t>
      </w:r>
      <w:r w:rsidRPr="00E059A8">
        <w:rPr>
          <w:b/>
          <w:i/>
          <w:sz w:val="28"/>
          <w:szCs w:val="28"/>
        </w:rPr>
        <w:t xml:space="preserve"> </w:t>
      </w:r>
      <w:r w:rsidRPr="00E059A8">
        <w:rPr>
          <w:i/>
          <w:sz w:val="28"/>
          <w:szCs w:val="28"/>
        </w:rPr>
        <w:t xml:space="preserve">– </w:t>
      </w:r>
      <w:r w:rsidRPr="00E059A8">
        <w:rPr>
          <w:sz w:val="28"/>
          <w:szCs w:val="28"/>
        </w:rPr>
        <w:t>это события, явления, которые исследователю удаётся заметить и зафиксировать, что развивает профессиональную наблюдательность.</w:t>
      </w:r>
    </w:p>
    <w:p w:rsidR="00506DA1" w:rsidRPr="00E059A8" w:rsidRDefault="00506DA1" w:rsidP="00FF612D">
      <w:pPr>
        <w:spacing w:line="360" w:lineRule="auto"/>
        <w:jc w:val="both"/>
        <w:rPr>
          <w:sz w:val="28"/>
          <w:szCs w:val="28"/>
        </w:rPr>
      </w:pPr>
      <w:r w:rsidRPr="00E059A8">
        <w:rPr>
          <w:i/>
          <w:sz w:val="28"/>
          <w:szCs w:val="28"/>
        </w:rPr>
        <w:t xml:space="preserve">Эмпирическое обобщение – </w:t>
      </w:r>
      <w:r w:rsidRPr="00E059A8">
        <w:rPr>
          <w:sz w:val="28"/>
          <w:szCs w:val="28"/>
        </w:rPr>
        <w:t xml:space="preserve">объединение явлений объектов на основе только внешних признаков. </w:t>
      </w:r>
      <w:r w:rsidRPr="00E059A8">
        <w:rPr>
          <w:i/>
          <w:sz w:val="28"/>
          <w:szCs w:val="28"/>
        </w:rPr>
        <w:t xml:space="preserve">Теоретическое обобщение </w:t>
      </w:r>
      <w:r>
        <w:rPr>
          <w:i/>
          <w:sz w:val="28"/>
          <w:szCs w:val="28"/>
        </w:rPr>
        <w:t>−</w:t>
      </w:r>
      <w:r w:rsidRPr="00E059A8">
        <w:rPr>
          <w:i/>
          <w:sz w:val="28"/>
          <w:szCs w:val="28"/>
        </w:rPr>
        <w:t xml:space="preserve"> </w:t>
      </w:r>
      <w:r w:rsidRPr="00E059A8">
        <w:rPr>
          <w:sz w:val="28"/>
          <w:szCs w:val="28"/>
        </w:rPr>
        <w:t>объединение объектов (явлений), сходных по существенным признакам, определяющим специфику данного явления.</w:t>
      </w:r>
    </w:p>
    <w:p w:rsidR="00506DA1" w:rsidRPr="00E059A8" w:rsidRDefault="00506DA1" w:rsidP="00FF612D">
      <w:pPr>
        <w:spacing w:line="360" w:lineRule="auto"/>
        <w:jc w:val="both"/>
        <w:rPr>
          <w:sz w:val="28"/>
          <w:szCs w:val="28"/>
        </w:rPr>
      </w:pPr>
      <w:r w:rsidRPr="00E059A8">
        <w:rPr>
          <w:sz w:val="28"/>
          <w:szCs w:val="28"/>
        </w:rPr>
        <w:t xml:space="preserve">В </w:t>
      </w:r>
      <w:r w:rsidRPr="00E059A8">
        <w:rPr>
          <w:i/>
          <w:sz w:val="28"/>
          <w:szCs w:val="28"/>
        </w:rPr>
        <w:t xml:space="preserve">методику </w:t>
      </w:r>
      <w:r w:rsidRPr="00E059A8">
        <w:rPr>
          <w:sz w:val="28"/>
          <w:szCs w:val="28"/>
        </w:rPr>
        <w:t>эксперимента входит задание для испытуемых (инструкция, материал для работы и пр.), описание условий проведения опыта (эксперимент групповой или индивидуальный, длительность и пр.), состав и количество испытуемых, определение зависимых и независимых переменных.</w:t>
      </w:r>
    </w:p>
    <w:p w:rsidR="00506DA1" w:rsidRPr="00E059A8" w:rsidRDefault="00506DA1" w:rsidP="00FF612D">
      <w:pPr>
        <w:spacing w:line="360" w:lineRule="auto"/>
        <w:jc w:val="both"/>
        <w:rPr>
          <w:i/>
          <w:sz w:val="28"/>
          <w:szCs w:val="28"/>
        </w:rPr>
      </w:pPr>
      <w:r w:rsidRPr="00E059A8">
        <w:rPr>
          <w:sz w:val="28"/>
          <w:szCs w:val="28"/>
        </w:rPr>
        <w:t xml:space="preserve">Обычно используют следующие </w:t>
      </w:r>
      <w:r w:rsidRPr="00E059A8">
        <w:rPr>
          <w:i/>
          <w:sz w:val="28"/>
          <w:szCs w:val="28"/>
        </w:rPr>
        <w:t>вопросы для конспектирования:</w:t>
      </w:r>
    </w:p>
    <w:p w:rsidR="00506DA1" w:rsidRPr="00E059A8" w:rsidRDefault="00506DA1" w:rsidP="00FF612D">
      <w:pPr>
        <w:numPr>
          <w:ilvl w:val="1"/>
          <w:numId w:val="16"/>
        </w:numPr>
        <w:spacing w:line="360" w:lineRule="auto"/>
        <w:ind w:firstLine="0"/>
        <w:jc w:val="both"/>
        <w:rPr>
          <w:sz w:val="28"/>
          <w:szCs w:val="28"/>
        </w:rPr>
      </w:pPr>
      <w:r w:rsidRPr="00E059A8">
        <w:rPr>
          <w:sz w:val="28"/>
          <w:szCs w:val="28"/>
        </w:rPr>
        <w:t>Что является гипотезой автора?</w:t>
      </w:r>
    </w:p>
    <w:p w:rsidR="00506DA1" w:rsidRPr="00E059A8" w:rsidRDefault="00506DA1" w:rsidP="00FF612D">
      <w:pPr>
        <w:numPr>
          <w:ilvl w:val="1"/>
          <w:numId w:val="16"/>
        </w:numPr>
        <w:spacing w:line="360" w:lineRule="auto"/>
        <w:ind w:firstLine="0"/>
        <w:jc w:val="both"/>
        <w:rPr>
          <w:sz w:val="28"/>
          <w:szCs w:val="28"/>
        </w:rPr>
      </w:pPr>
      <w:r w:rsidRPr="00E059A8">
        <w:rPr>
          <w:sz w:val="28"/>
          <w:szCs w:val="28"/>
        </w:rPr>
        <w:t>Каким способом проверяется эта гипотеза?</w:t>
      </w:r>
    </w:p>
    <w:p w:rsidR="00506DA1" w:rsidRPr="00E059A8" w:rsidRDefault="00506DA1" w:rsidP="00FF612D">
      <w:pPr>
        <w:numPr>
          <w:ilvl w:val="1"/>
          <w:numId w:val="16"/>
        </w:numPr>
        <w:spacing w:line="360" w:lineRule="auto"/>
        <w:ind w:firstLine="0"/>
        <w:jc w:val="both"/>
        <w:rPr>
          <w:sz w:val="28"/>
          <w:szCs w:val="28"/>
        </w:rPr>
      </w:pPr>
      <w:r w:rsidRPr="00E059A8">
        <w:rPr>
          <w:sz w:val="28"/>
          <w:szCs w:val="28"/>
        </w:rPr>
        <w:t>Насколько убедительно доказательство?</w:t>
      </w:r>
    </w:p>
    <w:p w:rsidR="00506DA1" w:rsidRPr="00E059A8" w:rsidRDefault="00506DA1" w:rsidP="00FF612D">
      <w:pPr>
        <w:numPr>
          <w:ilvl w:val="1"/>
          <w:numId w:val="16"/>
        </w:numPr>
        <w:spacing w:line="360" w:lineRule="auto"/>
        <w:ind w:firstLine="0"/>
        <w:jc w:val="both"/>
        <w:rPr>
          <w:sz w:val="28"/>
          <w:szCs w:val="28"/>
        </w:rPr>
      </w:pPr>
      <w:r w:rsidRPr="00E059A8">
        <w:rPr>
          <w:sz w:val="28"/>
          <w:szCs w:val="28"/>
        </w:rPr>
        <w:t>Какие получены факты?</w:t>
      </w:r>
    </w:p>
    <w:p w:rsidR="00506DA1" w:rsidRPr="00E059A8" w:rsidRDefault="00506DA1" w:rsidP="00FF612D">
      <w:pPr>
        <w:spacing w:line="360" w:lineRule="auto"/>
        <w:jc w:val="both"/>
        <w:rPr>
          <w:sz w:val="28"/>
          <w:szCs w:val="28"/>
        </w:rPr>
      </w:pPr>
      <w:r w:rsidRPr="00E059A8">
        <w:rPr>
          <w:sz w:val="28"/>
          <w:szCs w:val="28"/>
        </w:rPr>
        <w:t>В ходе конспектирования необходима работа со справочной литературой для определения значения терминов. Рекомендуется составление картотеки конспектов (алфавитный и систематический).</w:t>
      </w:r>
    </w:p>
    <w:p w:rsidR="00506DA1" w:rsidRPr="00E059A8" w:rsidRDefault="00506DA1" w:rsidP="00FF612D">
      <w:pPr>
        <w:spacing w:line="360" w:lineRule="auto"/>
        <w:jc w:val="both"/>
        <w:rPr>
          <w:b/>
          <w:i/>
          <w:sz w:val="28"/>
          <w:szCs w:val="28"/>
        </w:rPr>
      </w:pPr>
      <w:r w:rsidRPr="00E059A8">
        <w:rPr>
          <w:i/>
          <w:sz w:val="28"/>
          <w:szCs w:val="28"/>
        </w:rPr>
        <w:t>Реферат и доклад.</w:t>
      </w:r>
      <w:r w:rsidRPr="00E059A8">
        <w:rPr>
          <w:b/>
          <w:i/>
          <w:sz w:val="28"/>
          <w:szCs w:val="28"/>
        </w:rPr>
        <w:t xml:space="preserve"> </w:t>
      </w:r>
      <w:r w:rsidRPr="00E059A8">
        <w:rPr>
          <w:sz w:val="28"/>
          <w:szCs w:val="28"/>
        </w:rPr>
        <w:t xml:space="preserve">При работе над </w:t>
      </w:r>
      <w:r w:rsidRPr="00E059A8">
        <w:rPr>
          <w:i/>
          <w:sz w:val="28"/>
          <w:szCs w:val="28"/>
        </w:rPr>
        <w:t>рефератом и докладом</w:t>
      </w:r>
      <w:r w:rsidRPr="00E059A8">
        <w:rPr>
          <w:b/>
          <w:i/>
          <w:sz w:val="28"/>
          <w:szCs w:val="28"/>
        </w:rPr>
        <w:t xml:space="preserve"> </w:t>
      </w:r>
      <w:r w:rsidRPr="00E059A8">
        <w:rPr>
          <w:sz w:val="28"/>
          <w:szCs w:val="28"/>
        </w:rPr>
        <w:t>студент может проявить большую инициативу и самостоятельность в подборе литературы и источников, в проведении наблюдений и экспериментов, в составлении плана работы и её оформлении. Это необходимо не только для развития умения самостоятельно работать над книгой, но и для развития психологической культуры и речи студентов.</w:t>
      </w:r>
    </w:p>
    <w:p w:rsidR="00506DA1" w:rsidRPr="00E059A8" w:rsidRDefault="00506DA1" w:rsidP="00FF612D">
      <w:pPr>
        <w:spacing w:line="360" w:lineRule="auto"/>
        <w:jc w:val="both"/>
        <w:rPr>
          <w:sz w:val="28"/>
          <w:szCs w:val="28"/>
        </w:rPr>
      </w:pPr>
      <w:r w:rsidRPr="00E059A8">
        <w:rPr>
          <w:i/>
          <w:sz w:val="28"/>
          <w:szCs w:val="28"/>
        </w:rPr>
        <w:t>Реферат</w:t>
      </w:r>
      <w:r w:rsidRPr="00E059A8">
        <w:rPr>
          <w:b/>
          <w:i/>
          <w:sz w:val="28"/>
          <w:szCs w:val="28"/>
        </w:rPr>
        <w:t xml:space="preserve"> </w:t>
      </w:r>
      <w:r w:rsidRPr="00E059A8">
        <w:rPr>
          <w:i/>
          <w:sz w:val="28"/>
          <w:szCs w:val="28"/>
        </w:rPr>
        <w:t xml:space="preserve">– </w:t>
      </w:r>
      <w:r w:rsidRPr="00E059A8">
        <w:rPr>
          <w:sz w:val="28"/>
          <w:szCs w:val="28"/>
        </w:rPr>
        <w:t xml:space="preserve">это работа по сжатию текста до основных смысловых показателей. </w:t>
      </w:r>
    </w:p>
    <w:p w:rsidR="00506DA1" w:rsidRPr="00E059A8" w:rsidRDefault="00506DA1" w:rsidP="00FF612D">
      <w:pPr>
        <w:spacing w:line="360" w:lineRule="auto"/>
        <w:jc w:val="both"/>
        <w:rPr>
          <w:i/>
          <w:sz w:val="28"/>
          <w:szCs w:val="28"/>
        </w:rPr>
      </w:pPr>
      <w:r w:rsidRPr="00E059A8">
        <w:rPr>
          <w:sz w:val="28"/>
          <w:szCs w:val="28"/>
        </w:rPr>
        <w:t xml:space="preserve">Выделяют следующие </w:t>
      </w:r>
      <w:r w:rsidRPr="00E059A8">
        <w:rPr>
          <w:i/>
          <w:sz w:val="28"/>
          <w:szCs w:val="28"/>
        </w:rPr>
        <w:t xml:space="preserve">формы реферата: </w:t>
      </w:r>
    </w:p>
    <w:p w:rsidR="00506DA1" w:rsidRPr="00E059A8" w:rsidRDefault="00506DA1" w:rsidP="00FF612D">
      <w:pPr>
        <w:numPr>
          <w:ilvl w:val="0"/>
          <w:numId w:val="13"/>
        </w:numPr>
        <w:spacing w:line="360" w:lineRule="auto"/>
        <w:ind w:firstLine="0"/>
        <w:jc w:val="both"/>
        <w:rPr>
          <w:sz w:val="28"/>
          <w:szCs w:val="28"/>
        </w:rPr>
      </w:pPr>
      <w:r w:rsidRPr="00E059A8">
        <w:rPr>
          <w:sz w:val="28"/>
          <w:szCs w:val="28"/>
        </w:rPr>
        <w:lastRenderedPageBreak/>
        <w:t>критическая рецензия на научную работу;</w:t>
      </w:r>
    </w:p>
    <w:p w:rsidR="00506DA1" w:rsidRPr="00E059A8" w:rsidRDefault="00506DA1" w:rsidP="00FF612D">
      <w:pPr>
        <w:numPr>
          <w:ilvl w:val="0"/>
          <w:numId w:val="13"/>
        </w:numPr>
        <w:spacing w:line="360" w:lineRule="auto"/>
        <w:ind w:firstLine="0"/>
        <w:jc w:val="both"/>
        <w:rPr>
          <w:sz w:val="28"/>
          <w:szCs w:val="28"/>
        </w:rPr>
      </w:pPr>
      <w:r w:rsidRPr="00E059A8">
        <w:rPr>
          <w:sz w:val="28"/>
          <w:szCs w:val="28"/>
        </w:rPr>
        <w:t>аналитический обзор по теме;</w:t>
      </w:r>
    </w:p>
    <w:p w:rsidR="00506DA1" w:rsidRPr="00E059A8" w:rsidRDefault="00506DA1" w:rsidP="00FF612D">
      <w:pPr>
        <w:numPr>
          <w:ilvl w:val="0"/>
          <w:numId w:val="13"/>
        </w:numPr>
        <w:spacing w:line="360" w:lineRule="auto"/>
        <w:ind w:firstLine="0"/>
        <w:jc w:val="both"/>
        <w:rPr>
          <w:sz w:val="28"/>
          <w:szCs w:val="28"/>
        </w:rPr>
      </w:pPr>
      <w:r w:rsidRPr="00E059A8">
        <w:rPr>
          <w:sz w:val="28"/>
          <w:szCs w:val="28"/>
        </w:rPr>
        <w:t>критический анализ дискуссии.</w:t>
      </w:r>
    </w:p>
    <w:p w:rsidR="00506DA1" w:rsidRPr="00E059A8" w:rsidRDefault="00506DA1" w:rsidP="00FF612D">
      <w:pPr>
        <w:spacing w:line="360" w:lineRule="auto"/>
        <w:jc w:val="both"/>
        <w:rPr>
          <w:sz w:val="28"/>
          <w:szCs w:val="28"/>
        </w:rPr>
      </w:pPr>
      <w:r w:rsidRPr="00E059A8">
        <w:rPr>
          <w:i/>
          <w:sz w:val="28"/>
          <w:szCs w:val="28"/>
        </w:rPr>
        <w:t>Критическая рецензия</w:t>
      </w:r>
      <w:r w:rsidRPr="00E059A8">
        <w:rPr>
          <w:b/>
          <w:i/>
          <w:sz w:val="28"/>
          <w:szCs w:val="28"/>
        </w:rPr>
        <w:t xml:space="preserve"> </w:t>
      </w:r>
      <w:r w:rsidRPr="00E059A8">
        <w:rPr>
          <w:sz w:val="28"/>
          <w:szCs w:val="28"/>
        </w:rPr>
        <w:t>может включать:</w:t>
      </w:r>
    </w:p>
    <w:p w:rsidR="00506DA1" w:rsidRPr="00E059A8" w:rsidRDefault="00506DA1" w:rsidP="00FF612D">
      <w:pPr>
        <w:numPr>
          <w:ilvl w:val="0"/>
          <w:numId w:val="14"/>
        </w:numPr>
        <w:spacing w:line="360" w:lineRule="auto"/>
        <w:ind w:firstLine="0"/>
        <w:jc w:val="both"/>
        <w:rPr>
          <w:sz w:val="28"/>
          <w:szCs w:val="28"/>
        </w:rPr>
      </w:pPr>
      <w:r w:rsidRPr="00E059A8">
        <w:rPr>
          <w:sz w:val="28"/>
          <w:szCs w:val="28"/>
        </w:rPr>
        <w:t>обоснование актуальности рецензируемой работы;</w:t>
      </w:r>
    </w:p>
    <w:p w:rsidR="00506DA1" w:rsidRPr="00E059A8" w:rsidRDefault="00506DA1" w:rsidP="00FF612D">
      <w:pPr>
        <w:numPr>
          <w:ilvl w:val="0"/>
          <w:numId w:val="14"/>
        </w:numPr>
        <w:spacing w:line="360" w:lineRule="auto"/>
        <w:ind w:firstLine="0"/>
        <w:jc w:val="both"/>
        <w:rPr>
          <w:sz w:val="28"/>
          <w:szCs w:val="28"/>
        </w:rPr>
      </w:pPr>
      <w:r w:rsidRPr="00E059A8">
        <w:rPr>
          <w:sz w:val="28"/>
          <w:szCs w:val="28"/>
        </w:rPr>
        <w:t>краткое изложение теоретической позиции автора рецензируемой работы (выделить и аргументировать позицию автора, теоретический и эмпирический материал);</w:t>
      </w:r>
    </w:p>
    <w:p w:rsidR="00506DA1" w:rsidRPr="00E059A8" w:rsidRDefault="00506DA1" w:rsidP="00FF612D">
      <w:pPr>
        <w:numPr>
          <w:ilvl w:val="0"/>
          <w:numId w:val="14"/>
        </w:numPr>
        <w:spacing w:line="360" w:lineRule="auto"/>
        <w:ind w:firstLine="0"/>
        <w:jc w:val="both"/>
        <w:rPr>
          <w:sz w:val="28"/>
          <w:szCs w:val="28"/>
        </w:rPr>
      </w:pPr>
      <w:r w:rsidRPr="00E059A8">
        <w:rPr>
          <w:sz w:val="28"/>
          <w:szCs w:val="28"/>
        </w:rPr>
        <w:t>критический анализ теоретической позиции автора с точки зрения методологических, философских положений и (если есть такая возможность) в сопоставлении с теоретическими взглядами других учёных;</w:t>
      </w:r>
    </w:p>
    <w:p w:rsidR="00506DA1" w:rsidRPr="00E059A8" w:rsidRDefault="00506DA1" w:rsidP="00FF612D">
      <w:pPr>
        <w:numPr>
          <w:ilvl w:val="0"/>
          <w:numId w:val="14"/>
        </w:numPr>
        <w:spacing w:line="360" w:lineRule="auto"/>
        <w:ind w:firstLine="0"/>
        <w:jc w:val="both"/>
        <w:rPr>
          <w:sz w:val="28"/>
          <w:szCs w:val="28"/>
        </w:rPr>
      </w:pPr>
      <w:r w:rsidRPr="00E059A8">
        <w:rPr>
          <w:sz w:val="28"/>
          <w:szCs w:val="28"/>
        </w:rPr>
        <w:t>критический анализ доказательств гипотезы, доказательства могут быть теоретическими и экспериментальными;</w:t>
      </w:r>
    </w:p>
    <w:p w:rsidR="00506DA1" w:rsidRPr="00E059A8" w:rsidRDefault="00506DA1" w:rsidP="00FF612D">
      <w:pPr>
        <w:numPr>
          <w:ilvl w:val="0"/>
          <w:numId w:val="14"/>
        </w:numPr>
        <w:spacing w:line="360" w:lineRule="auto"/>
        <w:ind w:firstLine="0"/>
        <w:jc w:val="both"/>
        <w:rPr>
          <w:sz w:val="28"/>
          <w:szCs w:val="28"/>
        </w:rPr>
      </w:pPr>
      <w:r w:rsidRPr="00E059A8">
        <w:rPr>
          <w:sz w:val="28"/>
          <w:szCs w:val="28"/>
        </w:rPr>
        <w:t>особенности изложения: ясность или путаность, достаточная или недостаточная полнота;</w:t>
      </w:r>
    </w:p>
    <w:p w:rsidR="00506DA1" w:rsidRPr="00E059A8" w:rsidRDefault="00506DA1" w:rsidP="00FF612D">
      <w:pPr>
        <w:numPr>
          <w:ilvl w:val="0"/>
          <w:numId w:val="14"/>
        </w:numPr>
        <w:spacing w:line="360" w:lineRule="auto"/>
        <w:ind w:firstLine="0"/>
        <w:jc w:val="both"/>
        <w:rPr>
          <w:sz w:val="28"/>
          <w:szCs w:val="28"/>
        </w:rPr>
      </w:pPr>
      <w:r w:rsidRPr="00E059A8">
        <w:rPr>
          <w:sz w:val="28"/>
          <w:szCs w:val="28"/>
        </w:rPr>
        <w:t>выводы, которые можно сделать на основе проведённого анализа – что является ценным в рецензируемой работе, что требует дополнительной проверки и уточнения, что – неправильно.</w:t>
      </w:r>
    </w:p>
    <w:p w:rsidR="00506DA1" w:rsidRPr="00E059A8" w:rsidRDefault="00506DA1" w:rsidP="00FF612D">
      <w:pPr>
        <w:spacing w:line="360" w:lineRule="auto"/>
        <w:jc w:val="both"/>
        <w:rPr>
          <w:sz w:val="28"/>
          <w:szCs w:val="28"/>
        </w:rPr>
      </w:pPr>
      <w:r w:rsidRPr="00E059A8">
        <w:rPr>
          <w:i/>
          <w:sz w:val="28"/>
          <w:szCs w:val="28"/>
        </w:rPr>
        <w:t>Аналитический обзор по проблеме</w:t>
      </w:r>
      <w:r w:rsidRPr="00E059A8">
        <w:rPr>
          <w:b/>
          <w:i/>
          <w:sz w:val="28"/>
          <w:szCs w:val="28"/>
        </w:rPr>
        <w:t xml:space="preserve"> </w:t>
      </w:r>
      <w:r w:rsidRPr="00E059A8">
        <w:rPr>
          <w:sz w:val="28"/>
          <w:szCs w:val="28"/>
        </w:rPr>
        <w:t xml:space="preserve">может быть построен двояко: 1) в виде изложения истории изучения проблемы (что нового внесли те или иные исследователи); 2) в виде анализа современного состояния проблемы (рассматриваемые работы группируются по признаку общности). Далее следует анализ и сопоставление работ. </w:t>
      </w:r>
    </w:p>
    <w:p w:rsidR="00506DA1" w:rsidRPr="00E059A8" w:rsidRDefault="00506DA1" w:rsidP="00FF612D">
      <w:pPr>
        <w:spacing w:line="360" w:lineRule="auto"/>
        <w:jc w:val="both"/>
        <w:rPr>
          <w:sz w:val="28"/>
          <w:szCs w:val="28"/>
        </w:rPr>
      </w:pPr>
      <w:r w:rsidRPr="00E059A8">
        <w:rPr>
          <w:i/>
          <w:sz w:val="28"/>
          <w:szCs w:val="28"/>
        </w:rPr>
        <w:t>Критический анализ дискуссии</w:t>
      </w:r>
      <w:r w:rsidRPr="00E059A8">
        <w:rPr>
          <w:b/>
          <w:i/>
          <w:sz w:val="28"/>
          <w:szCs w:val="28"/>
        </w:rPr>
        <w:t xml:space="preserve"> </w:t>
      </w:r>
      <w:r w:rsidRPr="00E059A8">
        <w:rPr>
          <w:sz w:val="28"/>
          <w:szCs w:val="28"/>
        </w:rPr>
        <w:t>– более глубокое изучение противостоящих точек зрения по какому-то вопросу. Главная его цель – выявить существо научного спора.</w:t>
      </w:r>
    </w:p>
    <w:p w:rsidR="00506DA1" w:rsidRPr="00E059A8" w:rsidRDefault="00506DA1" w:rsidP="00FF612D">
      <w:pPr>
        <w:spacing w:line="360" w:lineRule="auto"/>
        <w:jc w:val="both"/>
        <w:rPr>
          <w:i/>
          <w:sz w:val="28"/>
          <w:szCs w:val="28"/>
        </w:rPr>
      </w:pPr>
      <w:r w:rsidRPr="00E059A8">
        <w:rPr>
          <w:i/>
          <w:sz w:val="28"/>
          <w:szCs w:val="28"/>
        </w:rPr>
        <w:t>Рекомендации студентам по написанию реферата или доклада:</w:t>
      </w:r>
    </w:p>
    <w:p w:rsidR="00506DA1" w:rsidRPr="00E059A8" w:rsidRDefault="00506DA1" w:rsidP="00FF612D">
      <w:pPr>
        <w:numPr>
          <w:ilvl w:val="0"/>
          <w:numId w:val="15"/>
        </w:numPr>
        <w:spacing w:line="360" w:lineRule="auto"/>
        <w:ind w:firstLine="0"/>
        <w:jc w:val="both"/>
        <w:rPr>
          <w:sz w:val="28"/>
          <w:szCs w:val="28"/>
        </w:rPr>
      </w:pPr>
      <w:r w:rsidRPr="00E059A8">
        <w:rPr>
          <w:sz w:val="28"/>
          <w:szCs w:val="28"/>
        </w:rPr>
        <w:t>подобрать по теме необходимую литературу и глубоко её изучить;</w:t>
      </w:r>
    </w:p>
    <w:p w:rsidR="00506DA1" w:rsidRPr="00E059A8" w:rsidRDefault="00506DA1" w:rsidP="00FF612D">
      <w:pPr>
        <w:numPr>
          <w:ilvl w:val="0"/>
          <w:numId w:val="15"/>
        </w:numPr>
        <w:spacing w:line="360" w:lineRule="auto"/>
        <w:ind w:firstLine="0"/>
        <w:jc w:val="both"/>
        <w:rPr>
          <w:sz w:val="28"/>
          <w:szCs w:val="28"/>
        </w:rPr>
      </w:pPr>
      <w:r w:rsidRPr="00E059A8">
        <w:rPr>
          <w:sz w:val="28"/>
          <w:szCs w:val="28"/>
        </w:rPr>
        <w:t>хорошо продумать и составить подробный план работы;</w:t>
      </w:r>
    </w:p>
    <w:p w:rsidR="00506DA1" w:rsidRPr="00E059A8" w:rsidRDefault="00506DA1" w:rsidP="00FF612D">
      <w:pPr>
        <w:numPr>
          <w:ilvl w:val="0"/>
          <w:numId w:val="15"/>
        </w:numPr>
        <w:spacing w:line="360" w:lineRule="auto"/>
        <w:ind w:firstLine="0"/>
        <w:jc w:val="both"/>
        <w:rPr>
          <w:sz w:val="28"/>
          <w:szCs w:val="28"/>
        </w:rPr>
      </w:pPr>
      <w:r w:rsidRPr="00E059A8">
        <w:rPr>
          <w:sz w:val="28"/>
          <w:szCs w:val="28"/>
        </w:rPr>
        <w:t>подумать над правильностью и доказательностью выдвигаемых в источниках положений;</w:t>
      </w:r>
    </w:p>
    <w:p w:rsidR="00506DA1" w:rsidRPr="00E059A8" w:rsidRDefault="00506DA1" w:rsidP="00FF612D">
      <w:pPr>
        <w:numPr>
          <w:ilvl w:val="0"/>
          <w:numId w:val="15"/>
        </w:numPr>
        <w:spacing w:line="360" w:lineRule="auto"/>
        <w:ind w:firstLine="0"/>
        <w:jc w:val="both"/>
        <w:rPr>
          <w:sz w:val="28"/>
          <w:szCs w:val="28"/>
        </w:rPr>
      </w:pPr>
      <w:r w:rsidRPr="00E059A8">
        <w:rPr>
          <w:sz w:val="28"/>
          <w:szCs w:val="28"/>
        </w:rPr>
        <w:t>сопоставить рассматриваемые в литературе факты, выделить в них общее и особенное, обобщить изученный материал в соответствии с намеченным планом реферата или доклада;</w:t>
      </w:r>
    </w:p>
    <w:p w:rsidR="00506DA1" w:rsidRPr="00E059A8" w:rsidRDefault="00506DA1" w:rsidP="00FF612D">
      <w:pPr>
        <w:numPr>
          <w:ilvl w:val="0"/>
          <w:numId w:val="15"/>
        </w:numPr>
        <w:spacing w:line="360" w:lineRule="auto"/>
        <w:ind w:firstLine="0"/>
        <w:jc w:val="both"/>
        <w:rPr>
          <w:sz w:val="28"/>
          <w:szCs w:val="28"/>
        </w:rPr>
      </w:pPr>
      <w:r w:rsidRPr="00E059A8">
        <w:rPr>
          <w:sz w:val="28"/>
          <w:szCs w:val="28"/>
        </w:rPr>
        <w:lastRenderedPageBreak/>
        <w:t>подготовить необходимые к работе иллюстрации, умело использовать личные наблюдения, опыт и эксперименты;</w:t>
      </w:r>
    </w:p>
    <w:p w:rsidR="00506DA1" w:rsidRPr="00E059A8" w:rsidRDefault="00506DA1" w:rsidP="00FF612D">
      <w:pPr>
        <w:spacing w:line="360" w:lineRule="auto"/>
        <w:jc w:val="both"/>
        <w:rPr>
          <w:sz w:val="28"/>
          <w:szCs w:val="28"/>
        </w:rPr>
      </w:pPr>
      <w:r w:rsidRPr="00E059A8">
        <w:rPr>
          <w:sz w:val="28"/>
          <w:szCs w:val="28"/>
        </w:rPr>
        <w:t>Составление реферата или доклада – важная форма самостоятельной работы студентов. Она способствует развитию творческой мысли, учит диалектически подходить к оценке изучаемых явлений и объективно оценивать явления.</w:t>
      </w:r>
    </w:p>
    <w:p w:rsidR="00506DA1" w:rsidRDefault="00506DA1" w:rsidP="00FF612D">
      <w:pPr>
        <w:spacing w:line="360" w:lineRule="auto"/>
        <w:jc w:val="both"/>
        <w:rPr>
          <w:sz w:val="28"/>
          <w:szCs w:val="28"/>
        </w:rPr>
      </w:pPr>
      <w:r w:rsidRPr="00E059A8">
        <w:rPr>
          <w:sz w:val="28"/>
          <w:szCs w:val="28"/>
        </w:rPr>
        <w:t>Работа с собственным текстом требует развитых конструктивных, продуктивных, аналитико-синтетических способностей и умений, вербальных, интеллектуальных функций, а также практики работы с текстом в целом.</w:t>
      </w:r>
    </w:p>
    <w:p w:rsidR="00506DA1" w:rsidRDefault="00506DA1" w:rsidP="00FF612D">
      <w:pPr>
        <w:spacing w:line="360" w:lineRule="auto"/>
        <w:jc w:val="center"/>
        <w:rPr>
          <w:i/>
          <w:sz w:val="28"/>
          <w:szCs w:val="28"/>
        </w:rPr>
      </w:pPr>
      <w:r>
        <w:rPr>
          <w:i/>
          <w:sz w:val="28"/>
          <w:szCs w:val="28"/>
        </w:rPr>
        <w:t>Эссе. Работа над эссе по психологии и педагогике</w:t>
      </w:r>
    </w:p>
    <w:p w:rsidR="00506DA1" w:rsidRPr="005F3FE0" w:rsidRDefault="00506DA1" w:rsidP="00FF612D">
      <w:pPr>
        <w:pStyle w:val="a7"/>
        <w:spacing w:line="360" w:lineRule="auto"/>
        <w:ind w:left="0"/>
        <w:jc w:val="center"/>
        <w:rPr>
          <w:b/>
          <w:i/>
          <w:sz w:val="28"/>
          <w:szCs w:val="28"/>
        </w:rPr>
      </w:pPr>
      <w:r w:rsidRPr="005F3FE0">
        <w:rPr>
          <w:b/>
          <w:i/>
          <w:sz w:val="28"/>
          <w:szCs w:val="28"/>
        </w:rPr>
        <w:t>Методические рекомендации по выполнению эссе</w:t>
      </w:r>
    </w:p>
    <w:p w:rsidR="00506DA1" w:rsidRPr="00FB6BD9" w:rsidRDefault="00506DA1" w:rsidP="00FF612D">
      <w:pPr>
        <w:spacing w:line="360" w:lineRule="auto"/>
        <w:jc w:val="both"/>
        <w:rPr>
          <w:sz w:val="28"/>
          <w:szCs w:val="28"/>
        </w:rPr>
      </w:pPr>
      <w:r w:rsidRPr="005F3FE0">
        <w:rPr>
          <w:sz w:val="28"/>
          <w:szCs w:val="28"/>
        </w:rPr>
        <w:t xml:space="preserve">Эссе (от французского «essai», англ. «essay», «assay» </w:t>
      </w:r>
      <w:r>
        <w:rPr>
          <w:sz w:val="28"/>
          <w:szCs w:val="28"/>
        </w:rPr>
        <w:t>−</w:t>
      </w:r>
      <w:r w:rsidRPr="005F3FE0">
        <w:rPr>
          <w:sz w:val="28"/>
          <w:szCs w:val="28"/>
        </w:rPr>
        <w:t xml:space="preserve"> попытка, проба, очерк; от латинского «exagium» - взвешивание) представляет изложение рассуждения по определенной тематике небольшого объема со свободной композицией. Жанр критики и публицистики, свободная трактовка какой-либо проблемы. 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 Как правило, эссе предполагает новое, субъективно окрашенное слово о чем-либо и может иметь философский, историко-биографический, публицистический, </w:t>
      </w:r>
      <w:r w:rsidRPr="00FB6BD9">
        <w:rPr>
          <w:sz w:val="28"/>
          <w:szCs w:val="28"/>
        </w:rPr>
        <w:t>литературно-критический, научно-популярный, беллетристический характер.</w:t>
      </w:r>
    </w:p>
    <w:p w:rsidR="00506DA1" w:rsidRPr="00FB6BD9" w:rsidRDefault="00506DA1" w:rsidP="00FF612D">
      <w:pPr>
        <w:spacing w:line="360" w:lineRule="auto"/>
        <w:jc w:val="both"/>
        <w:rPr>
          <w:sz w:val="28"/>
          <w:szCs w:val="28"/>
        </w:rPr>
      </w:pPr>
      <w:r w:rsidRPr="00FB6BD9">
        <w:rPr>
          <w:rStyle w:val="af2"/>
          <w:sz w:val="28"/>
          <w:szCs w:val="28"/>
        </w:rPr>
        <w:t>Цель эссе состоит в развитии навыков самостоятельного творческого мышления и письменного изложения собственных мыслей.</w:t>
      </w:r>
      <w:r w:rsidRPr="00FB6BD9">
        <w:rPr>
          <w:sz w:val="28"/>
          <w:szCs w:val="28"/>
        </w:rPr>
        <w:t xml:space="preserve"> </w:t>
      </w:r>
    </w:p>
    <w:p w:rsidR="00506DA1" w:rsidRPr="005F3FE0" w:rsidRDefault="00506DA1" w:rsidP="00FF612D">
      <w:pPr>
        <w:spacing w:line="360" w:lineRule="auto"/>
        <w:jc w:val="both"/>
        <w:rPr>
          <w:sz w:val="28"/>
          <w:szCs w:val="28"/>
        </w:rPr>
      </w:pPr>
      <w:r w:rsidRPr="00FB6BD9">
        <w:rPr>
          <w:sz w:val="28"/>
          <w:szCs w:val="28"/>
        </w:rPr>
        <w:t>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w:t>
      </w:r>
      <w:r w:rsidRPr="005F3FE0">
        <w:rPr>
          <w:sz w:val="28"/>
          <w:szCs w:val="28"/>
        </w:rPr>
        <w:t xml:space="preserve"> инструментария, выводы, обобщающие авторскую позицию по поставленной проблеме. </w:t>
      </w:r>
      <w:bookmarkStart w:id="2" w:name="_Toc196898737"/>
    </w:p>
    <w:bookmarkEnd w:id="2"/>
    <w:p w:rsidR="00506DA1" w:rsidRPr="005F3FE0" w:rsidRDefault="00506DA1" w:rsidP="00FF612D">
      <w:pPr>
        <w:spacing w:line="360" w:lineRule="auto"/>
        <w:jc w:val="both"/>
        <w:rPr>
          <w:sz w:val="28"/>
          <w:szCs w:val="28"/>
        </w:rPr>
      </w:pPr>
    </w:p>
    <w:p w:rsidR="00506DA1" w:rsidRPr="00FB6BD9" w:rsidRDefault="00506DA1" w:rsidP="00FF612D">
      <w:pPr>
        <w:pStyle w:val="3"/>
        <w:keepLines w:val="0"/>
        <w:numPr>
          <w:ilvl w:val="0"/>
          <w:numId w:val="38"/>
        </w:numPr>
        <w:tabs>
          <w:tab w:val="left" w:pos="708"/>
        </w:tabs>
        <w:spacing w:before="0" w:line="360" w:lineRule="auto"/>
        <w:ind w:firstLine="0"/>
        <w:jc w:val="center"/>
        <w:rPr>
          <w:rFonts w:ascii="Times New Roman" w:hAnsi="Times New Roman"/>
          <w:b w:val="0"/>
          <w:i/>
          <w:color w:val="auto"/>
          <w:sz w:val="28"/>
          <w:szCs w:val="28"/>
        </w:rPr>
      </w:pPr>
      <w:bookmarkStart w:id="3" w:name="_Toc196898739"/>
      <w:r w:rsidRPr="00FB6BD9">
        <w:rPr>
          <w:rFonts w:ascii="Times New Roman" w:hAnsi="Times New Roman"/>
          <w:b w:val="0"/>
          <w:i/>
          <w:color w:val="auto"/>
          <w:sz w:val="28"/>
          <w:szCs w:val="28"/>
        </w:rPr>
        <w:t xml:space="preserve">План и структура </w:t>
      </w:r>
      <w:bookmarkEnd w:id="3"/>
      <w:r w:rsidRPr="00FB6BD9">
        <w:rPr>
          <w:rFonts w:ascii="Times New Roman" w:hAnsi="Times New Roman"/>
          <w:b w:val="0"/>
          <w:i/>
          <w:color w:val="auto"/>
          <w:sz w:val="28"/>
          <w:szCs w:val="28"/>
        </w:rPr>
        <w:t>эссе</w:t>
      </w:r>
    </w:p>
    <w:p w:rsidR="00506DA1" w:rsidRPr="005F3FE0" w:rsidRDefault="00506DA1" w:rsidP="00FF612D">
      <w:pPr>
        <w:spacing w:line="360" w:lineRule="auto"/>
        <w:jc w:val="both"/>
        <w:rPr>
          <w:sz w:val="28"/>
          <w:szCs w:val="28"/>
        </w:rPr>
      </w:pPr>
      <w:r w:rsidRPr="005F3FE0">
        <w:rPr>
          <w:sz w:val="28"/>
          <w:szCs w:val="28"/>
        </w:rPr>
        <w:t xml:space="preserve">Эссе имеет достаточно свободную структуру, однако предполагается наличие некого введения, где будет обоснована актуальность рассматриваемой проблемы, основной части, а также заключения, где подводятся итоги и делаются выводы по вышеизложенным тезисам. В основной части излагаются основные мысли. Автор описывает собственное видение проблемы, аргументируя его доказательствами в виде ссылок на статистические данные, результаты социально-психологических </w:t>
      </w:r>
      <w:r w:rsidRPr="005F3FE0">
        <w:rPr>
          <w:sz w:val="28"/>
          <w:szCs w:val="28"/>
        </w:rPr>
        <w:lastRenderedPageBreak/>
        <w:t xml:space="preserve">исследований, статьи и монографии. Вследствие чего каждый выносимый на обсуждение тезис необходимо аргументированно доказать. Для написания заключения рекомендуются такие методы, как повторение, иллюстрация, цитата, впечатляющее утверждение. </w:t>
      </w:r>
    </w:p>
    <w:p w:rsidR="00506DA1" w:rsidRPr="00FB6BD9" w:rsidRDefault="00506DA1" w:rsidP="00FF612D">
      <w:pPr>
        <w:pStyle w:val="3"/>
        <w:keepLines w:val="0"/>
        <w:numPr>
          <w:ilvl w:val="0"/>
          <w:numId w:val="38"/>
        </w:numPr>
        <w:tabs>
          <w:tab w:val="left" w:pos="708"/>
        </w:tabs>
        <w:spacing w:before="0" w:line="360" w:lineRule="auto"/>
        <w:ind w:firstLine="0"/>
        <w:jc w:val="center"/>
        <w:rPr>
          <w:rFonts w:ascii="Times New Roman" w:hAnsi="Times New Roman"/>
          <w:b w:val="0"/>
          <w:i/>
          <w:color w:val="auto"/>
          <w:sz w:val="28"/>
          <w:szCs w:val="28"/>
        </w:rPr>
      </w:pPr>
      <w:bookmarkStart w:id="4" w:name="_Toc196898741"/>
      <w:r w:rsidRPr="00FB6BD9">
        <w:rPr>
          <w:rFonts w:ascii="Times New Roman" w:hAnsi="Times New Roman"/>
          <w:b w:val="0"/>
          <w:i/>
          <w:color w:val="auto"/>
          <w:sz w:val="28"/>
          <w:szCs w:val="28"/>
        </w:rPr>
        <w:t xml:space="preserve">Оформление </w:t>
      </w:r>
      <w:bookmarkEnd w:id="4"/>
      <w:r w:rsidRPr="00FB6BD9">
        <w:rPr>
          <w:rFonts w:ascii="Times New Roman" w:hAnsi="Times New Roman"/>
          <w:b w:val="0"/>
          <w:i/>
          <w:color w:val="auto"/>
          <w:sz w:val="28"/>
          <w:szCs w:val="28"/>
        </w:rPr>
        <w:t>эссе</w:t>
      </w:r>
    </w:p>
    <w:p w:rsidR="00506DA1" w:rsidRPr="005F3FE0" w:rsidRDefault="00506DA1" w:rsidP="00FF612D">
      <w:pPr>
        <w:shd w:val="clear" w:color="auto" w:fill="FFFFFF"/>
        <w:spacing w:line="360" w:lineRule="auto"/>
        <w:jc w:val="both"/>
        <w:rPr>
          <w:color w:val="000000"/>
          <w:sz w:val="28"/>
          <w:szCs w:val="28"/>
        </w:rPr>
      </w:pPr>
      <w:r w:rsidRPr="005F3FE0">
        <w:rPr>
          <w:sz w:val="28"/>
          <w:szCs w:val="28"/>
        </w:rPr>
        <w:t xml:space="preserve">Работа представляется в печатном варианте на листах бумаги формата А4 на одной стороне листа. </w:t>
      </w:r>
      <w:r w:rsidRPr="005F3FE0">
        <w:rPr>
          <w:color w:val="000000"/>
          <w:sz w:val="28"/>
          <w:szCs w:val="28"/>
        </w:rPr>
        <w:t>Объем эссе составляет примерно 3 страницы (12 Шрифт Times New Roman, 1,5 интервал).</w:t>
      </w:r>
    </w:p>
    <w:p w:rsidR="00506DA1" w:rsidRPr="005F3FE0" w:rsidRDefault="00506DA1" w:rsidP="00FF612D">
      <w:pPr>
        <w:tabs>
          <w:tab w:val="num" w:pos="0"/>
        </w:tabs>
        <w:spacing w:line="360" w:lineRule="auto"/>
        <w:jc w:val="both"/>
        <w:rPr>
          <w:sz w:val="28"/>
          <w:szCs w:val="28"/>
        </w:rPr>
      </w:pPr>
      <w:r w:rsidRPr="005F3FE0">
        <w:rPr>
          <w:sz w:val="28"/>
          <w:szCs w:val="28"/>
        </w:rPr>
        <w:t xml:space="preserve">Используемый шрифт </w:t>
      </w:r>
      <w:r w:rsidRPr="005F3FE0">
        <w:rPr>
          <w:color w:val="000000"/>
          <w:sz w:val="28"/>
          <w:szCs w:val="28"/>
        </w:rPr>
        <w:t>Times New Roman,</w:t>
      </w:r>
      <w:r w:rsidRPr="005F3FE0">
        <w:rPr>
          <w:sz w:val="28"/>
          <w:szCs w:val="28"/>
        </w:rPr>
        <w:t xml:space="preserve"> 14 кегль, 1,5 интервала. Размер полей: сверху – 20 мм, снизу – 20 мм, слева – </w:t>
      </w:r>
      <w:smartTag w:uri="urn:schemas-microsoft-com:office:smarttags" w:element="metricconverter">
        <w:smartTagPr>
          <w:attr w:name="ProductID" w:val="30 мм"/>
        </w:smartTagPr>
        <w:r w:rsidRPr="005F3FE0">
          <w:rPr>
            <w:sz w:val="28"/>
            <w:szCs w:val="28"/>
          </w:rPr>
          <w:t>30 мм</w:t>
        </w:r>
      </w:smartTag>
      <w:r w:rsidRPr="005F3FE0">
        <w:rPr>
          <w:sz w:val="28"/>
          <w:szCs w:val="28"/>
        </w:rPr>
        <w:t xml:space="preserve">, справа – </w:t>
      </w:r>
      <w:smartTag w:uri="urn:schemas-microsoft-com:office:smarttags" w:element="metricconverter">
        <w:smartTagPr>
          <w:attr w:name="ProductID" w:val="10 мм"/>
        </w:smartTagPr>
        <w:r w:rsidRPr="005F3FE0">
          <w:rPr>
            <w:sz w:val="28"/>
            <w:szCs w:val="28"/>
          </w:rPr>
          <w:t>10 мм</w:t>
        </w:r>
      </w:smartTag>
      <w:r w:rsidRPr="005F3FE0">
        <w:rPr>
          <w:sz w:val="28"/>
          <w:szCs w:val="28"/>
        </w:rPr>
        <w:t>.</w:t>
      </w:r>
    </w:p>
    <w:p w:rsidR="00506DA1" w:rsidRPr="005F3FE0" w:rsidRDefault="00506DA1" w:rsidP="00FF612D">
      <w:pPr>
        <w:spacing w:line="360" w:lineRule="auto"/>
        <w:ind w:left="-11"/>
        <w:jc w:val="center"/>
        <w:rPr>
          <w:i/>
          <w:sz w:val="28"/>
          <w:szCs w:val="28"/>
        </w:rPr>
      </w:pPr>
      <w:r w:rsidRPr="005F3FE0">
        <w:rPr>
          <w:i/>
          <w:sz w:val="28"/>
          <w:szCs w:val="28"/>
        </w:rPr>
        <w:t>3. Критерии оценки эссе:</w:t>
      </w:r>
    </w:p>
    <w:p w:rsidR="00506DA1" w:rsidRPr="005F3FE0" w:rsidRDefault="00506DA1" w:rsidP="00FF612D">
      <w:pPr>
        <w:spacing w:line="360" w:lineRule="auto"/>
        <w:jc w:val="both"/>
        <w:rPr>
          <w:sz w:val="28"/>
          <w:szCs w:val="28"/>
        </w:rPr>
      </w:pPr>
      <w:r w:rsidRPr="005F3FE0">
        <w:rPr>
          <w:sz w:val="28"/>
          <w:szCs w:val="28"/>
        </w:rPr>
        <w:t>а) актуальность проблемы, полнота и глубина ее разработки;</w:t>
      </w:r>
    </w:p>
    <w:p w:rsidR="00506DA1" w:rsidRPr="005F3FE0" w:rsidRDefault="00506DA1" w:rsidP="00FF612D">
      <w:pPr>
        <w:spacing w:line="360" w:lineRule="auto"/>
        <w:jc w:val="both"/>
        <w:rPr>
          <w:sz w:val="28"/>
          <w:szCs w:val="28"/>
        </w:rPr>
      </w:pPr>
      <w:r w:rsidRPr="005F3FE0">
        <w:rPr>
          <w:sz w:val="28"/>
          <w:szCs w:val="28"/>
        </w:rPr>
        <w:t>б) знание и понимание теоретического материала;</w:t>
      </w:r>
    </w:p>
    <w:p w:rsidR="00506DA1" w:rsidRPr="005F3FE0" w:rsidRDefault="00506DA1" w:rsidP="00FF612D">
      <w:pPr>
        <w:spacing w:line="360" w:lineRule="auto"/>
        <w:jc w:val="both"/>
        <w:rPr>
          <w:sz w:val="28"/>
          <w:szCs w:val="28"/>
        </w:rPr>
      </w:pPr>
      <w:r w:rsidRPr="005F3FE0">
        <w:rPr>
          <w:sz w:val="28"/>
          <w:szCs w:val="28"/>
        </w:rPr>
        <w:t>в) научная грамотность разработки  и самостоятельность исследования;</w:t>
      </w:r>
    </w:p>
    <w:p w:rsidR="00506DA1" w:rsidRPr="005F3FE0" w:rsidRDefault="00506DA1" w:rsidP="00FF612D">
      <w:pPr>
        <w:spacing w:line="360" w:lineRule="auto"/>
        <w:jc w:val="both"/>
        <w:rPr>
          <w:sz w:val="28"/>
          <w:szCs w:val="28"/>
        </w:rPr>
      </w:pPr>
      <w:r w:rsidRPr="005F3FE0">
        <w:rPr>
          <w:sz w:val="28"/>
          <w:szCs w:val="28"/>
        </w:rPr>
        <w:t>г) наличие теоретических  выводов и практических рекомендаций;</w:t>
      </w:r>
    </w:p>
    <w:p w:rsidR="00506DA1" w:rsidRPr="005F3FE0" w:rsidRDefault="00506DA1" w:rsidP="00FF612D">
      <w:pPr>
        <w:spacing w:line="360" w:lineRule="auto"/>
        <w:jc w:val="both"/>
        <w:rPr>
          <w:sz w:val="28"/>
          <w:szCs w:val="28"/>
        </w:rPr>
      </w:pPr>
      <w:r w:rsidRPr="005F3FE0">
        <w:rPr>
          <w:sz w:val="28"/>
          <w:szCs w:val="28"/>
        </w:rPr>
        <w:t>е) оформление работы.</w:t>
      </w:r>
    </w:p>
    <w:p w:rsidR="00506DA1" w:rsidRDefault="00506DA1" w:rsidP="00FF612D">
      <w:pPr>
        <w:pStyle w:val="Default"/>
        <w:spacing w:line="360" w:lineRule="auto"/>
        <w:jc w:val="center"/>
        <w:rPr>
          <w:b/>
          <w:bCs/>
          <w:sz w:val="28"/>
          <w:szCs w:val="28"/>
        </w:rPr>
      </w:pPr>
    </w:p>
    <w:p w:rsidR="00506DA1" w:rsidRPr="005F3FE0" w:rsidRDefault="00506DA1" w:rsidP="00FF612D">
      <w:pPr>
        <w:pStyle w:val="Default"/>
        <w:spacing w:line="360" w:lineRule="auto"/>
        <w:jc w:val="center"/>
        <w:rPr>
          <w:bCs/>
          <w:i/>
          <w:sz w:val="28"/>
          <w:szCs w:val="28"/>
        </w:rPr>
      </w:pPr>
      <w:r w:rsidRPr="005F3FE0">
        <w:rPr>
          <w:bCs/>
          <w:i/>
          <w:sz w:val="28"/>
          <w:szCs w:val="28"/>
        </w:rPr>
        <w:t>Дополнительные материалы для написания эссе</w:t>
      </w:r>
    </w:p>
    <w:p w:rsidR="00506DA1" w:rsidRPr="005F3FE0" w:rsidRDefault="00506DA1" w:rsidP="00FF612D">
      <w:pPr>
        <w:pStyle w:val="Default"/>
        <w:spacing w:line="360" w:lineRule="auto"/>
        <w:jc w:val="both"/>
        <w:rPr>
          <w:i/>
          <w:sz w:val="28"/>
          <w:szCs w:val="28"/>
        </w:rPr>
      </w:pPr>
      <w:r w:rsidRPr="005F3FE0">
        <w:rPr>
          <w:b/>
          <w:bCs/>
          <w:i/>
          <w:sz w:val="28"/>
          <w:szCs w:val="28"/>
        </w:rPr>
        <w:t xml:space="preserve">1. Что такое эссе? </w:t>
      </w:r>
    </w:p>
    <w:p w:rsidR="00506DA1" w:rsidRPr="005F3FE0" w:rsidRDefault="00506DA1" w:rsidP="00FF612D">
      <w:pPr>
        <w:pStyle w:val="Default"/>
        <w:spacing w:line="360" w:lineRule="auto"/>
        <w:jc w:val="both"/>
        <w:rPr>
          <w:sz w:val="28"/>
          <w:szCs w:val="28"/>
        </w:rPr>
      </w:pPr>
      <w:r w:rsidRPr="005F3FE0">
        <w:rPr>
          <w:sz w:val="28"/>
          <w:szCs w:val="28"/>
        </w:rPr>
        <w:t>Слово «эссе» пришло в русский язык из французского и переводится как «</w:t>
      </w:r>
      <w:r w:rsidRPr="005F3FE0">
        <w:rPr>
          <w:b/>
          <w:bCs/>
          <w:sz w:val="28"/>
          <w:szCs w:val="28"/>
        </w:rPr>
        <w:t xml:space="preserve">опыт, проба, попытка, набросок, очерк». </w:t>
      </w:r>
    </w:p>
    <w:p w:rsidR="00506DA1" w:rsidRPr="005F3FE0" w:rsidRDefault="00506DA1" w:rsidP="00FF612D">
      <w:pPr>
        <w:pStyle w:val="Default"/>
        <w:spacing w:line="360" w:lineRule="auto"/>
        <w:jc w:val="both"/>
        <w:rPr>
          <w:i/>
          <w:color w:val="auto"/>
          <w:sz w:val="28"/>
          <w:szCs w:val="28"/>
        </w:rPr>
      </w:pPr>
      <w:r w:rsidRPr="005F3FE0">
        <w:rPr>
          <w:sz w:val="28"/>
          <w:szCs w:val="28"/>
        </w:rPr>
        <w:t xml:space="preserve">Изучая определения, которые предлагают толковые словари и энциклопедии, можно заключить, что </w:t>
      </w:r>
      <w:r w:rsidRPr="005F3FE0">
        <w:rPr>
          <w:b/>
          <w:bCs/>
          <w:sz w:val="28"/>
          <w:szCs w:val="28"/>
        </w:rPr>
        <w:t xml:space="preserve">эссе – </w:t>
      </w:r>
      <w:r w:rsidRPr="005F3FE0">
        <w:rPr>
          <w:bCs/>
          <w:i/>
          <w:sz w:val="28"/>
          <w:szCs w:val="28"/>
        </w:rPr>
        <w:t xml:space="preserve">это сочинение-рассуждение небольшого объема со свободной композицией, выражающее индивидуальные впечатления, соображения по </w:t>
      </w:r>
      <w:r w:rsidRPr="005F3FE0">
        <w:rPr>
          <w:bCs/>
          <w:i/>
          <w:color w:val="auto"/>
          <w:sz w:val="28"/>
          <w:szCs w:val="28"/>
        </w:rPr>
        <w:t xml:space="preserve">конкретному вопросу, проблеме и заведомо не претендующее на полноту и исчерпывающую трактовку предмета. </w:t>
      </w:r>
    </w:p>
    <w:p w:rsidR="00506DA1" w:rsidRPr="005F3FE0" w:rsidRDefault="00506DA1" w:rsidP="00FF612D">
      <w:pPr>
        <w:pStyle w:val="Default"/>
        <w:spacing w:line="360" w:lineRule="auto"/>
        <w:jc w:val="both"/>
        <w:rPr>
          <w:color w:val="auto"/>
          <w:sz w:val="28"/>
          <w:szCs w:val="28"/>
        </w:rPr>
      </w:pPr>
      <w:r w:rsidRPr="005F3FE0">
        <w:rPr>
          <w:color w:val="auto"/>
          <w:sz w:val="28"/>
          <w:szCs w:val="28"/>
        </w:rPr>
        <w:t xml:space="preserve">Эссе предполагает выражение автором своей точки зрения, субъективной личной оценки предмета рассуждения, дает возможность нестандартного (творческого), оригинального освещения материала; часто это разговор вслух, выражение эмоций и образность. </w:t>
      </w:r>
    </w:p>
    <w:p w:rsidR="00506DA1" w:rsidRPr="005F3FE0" w:rsidRDefault="00506DA1" w:rsidP="00FF612D">
      <w:pPr>
        <w:pStyle w:val="Default"/>
        <w:spacing w:line="360" w:lineRule="auto"/>
        <w:jc w:val="both"/>
        <w:rPr>
          <w:color w:val="auto"/>
          <w:sz w:val="28"/>
          <w:szCs w:val="28"/>
        </w:rPr>
      </w:pPr>
      <w:r w:rsidRPr="005F3FE0">
        <w:rPr>
          <w:color w:val="auto"/>
          <w:sz w:val="28"/>
          <w:szCs w:val="28"/>
        </w:rPr>
        <w:t xml:space="preserve">С точки зрения содержания, эссе бывают философскими, литературно-критическими, историческими, художественными, художественно-публицистическими, духовно-религиозными и др. </w:t>
      </w:r>
    </w:p>
    <w:p w:rsidR="00506DA1" w:rsidRPr="005F3FE0" w:rsidRDefault="00506DA1" w:rsidP="00FF612D">
      <w:pPr>
        <w:pStyle w:val="Default"/>
        <w:spacing w:line="360" w:lineRule="auto"/>
        <w:jc w:val="both"/>
        <w:rPr>
          <w:color w:val="auto"/>
          <w:sz w:val="28"/>
          <w:szCs w:val="28"/>
        </w:rPr>
      </w:pPr>
      <w:r w:rsidRPr="005F3FE0">
        <w:rPr>
          <w:color w:val="auto"/>
          <w:sz w:val="28"/>
          <w:szCs w:val="28"/>
        </w:rPr>
        <w:lastRenderedPageBreak/>
        <w:t xml:space="preserve">По литературной форме эссе предстают в виде рецензии, лирической миниатюры, заметки, странички из дневника, письма, слова и др. </w:t>
      </w:r>
    </w:p>
    <w:p w:rsidR="00506DA1" w:rsidRPr="005F3FE0" w:rsidRDefault="00506DA1" w:rsidP="00FF612D">
      <w:pPr>
        <w:pStyle w:val="Default"/>
        <w:spacing w:line="360" w:lineRule="auto"/>
        <w:jc w:val="both"/>
        <w:rPr>
          <w:color w:val="auto"/>
          <w:sz w:val="28"/>
          <w:szCs w:val="28"/>
        </w:rPr>
      </w:pPr>
      <w:r w:rsidRPr="005F3FE0">
        <w:rPr>
          <w:color w:val="auto"/>
          <w:sz w:val="28"/>
          <w:szCs w:val="28"/>
        </w:rPr>
        <w:t xml:space="preserve">Различают также эссе описательные, повествовательные, рефлексивные, критические, аналитические и др. </w:t>
      </w:r>
    </w:p>
    <w:p w:rsidR="00506DA1" w:rsidRPr="005F3FE0" w:rsidRDefault="00506DA1" w:rsidP="00FF612D">
      <w:pPr>
        <w:pStyle w:val="Default"/>
        <w:spacing w:line="360" w:lineRule="auto"/>
        <w:jc w:val="both"/>
        <w:rPr>
          <w:color w:val="auto"/>
          <w:sz w:val="28"/>
          <w:szCs w:val="28"/>
        </w:rPr>
      </w:pPr>
      <w:r w:rsidRPr="005F3FE0">
        <w:rPr>
          <w:color w:val="auto"/>
          <w:sz w:val="28"/>
          <w:szCs w:val="28"/>
        </w:rPr>
        <w:t xml:space="preserve">Качество любого эссе зависит от трех взаимосвязанных составляющих, таких как: </w:t>
      </w:r>
    </w:p>
    <w:p w:rsidR="00506DA1" w:rsidRPr="005F3FE0" w:rsidRDefault="00506DA1" w:rsidP="00FF612D">
      <w:pPr>
        <w:pStyle w:val="Default"/>
        <w:spacing w:line="360" w:lineRule="auto"/>
        <w:jc w:val="both"/>
        <w:rPr>
          <w:color w:val="auto"/>
          <w:sz w:val="28"/>
          <w:szCs w:val="28"/>
        </w:rPr>
      </w:pPr>
      <w:r w:rsidRPr="005F3FE0">
        <w:rPr>
          <w:color w:val="auto"/>
          <w:sz w:val="28"/>
          <w:szCs w:val="28"/>
        </w:rPr>
        <w:t xml:space="preserve">1. Исходный материал, который будет использован (конспекты прочитанной литературы, лекций, записи результатов дискуссий, собственные соображения и накопленный опыт по данной проблеме); </w:t>
      </w:r>
    </w:p>
    <w:p w:rsidR="00506DA1" w:rsidRPr="005F3FE0" w:rsidRDefault="00506DA1" w:rsidP="00FF612D">
      <w:pPr>
        <w:pStyle w:val="Default"/>
        <w:spacing w:line="360" w:lineRule="auto"/>
        <w:jc w:val="both"/>
        <w:rPr>
          <w:color w:val="auto"/>
          <w:sz w:val="28"/>
          <w:szCs w:val="28"/>
        </w:rPr>
      </w:pPr>
      <w:r w:rsidRPr="005F3FE0">
        <w:rPr>
          <w:color w:val="auto"/>
          <w:sz w:val="28"/>
          <w:szCs w:val="28"/>
        </w:rPr>
        <w:t xml:space="preserve">2. Качество обработки имеющегося исходного материала (его организация, аргументация и доводы); </w:t>
      </w:r>
    </w:p>
    <w:p w:rsidR="00506DA1" w:rsidRPr="005F3FE0" w:rsidRDefault="00506DA1" w:rsidP="00FF612D">
      <w:pPr>
        <w:pStyle w:val="Default"/>
        <w:spacing w:line="360" w:lineRule="auto"/>
        <w:jc w:val="both"/>
        <w:rPr>
          <w:color w:val="auto"/>
          <w:sz w:val="28"/>
          <w:szCs w:val="28"/>
        </w:rPr>
      </w:pPr>
      <w:r w:rsidRPr="005F3FE0">
        <w:rPr>
          <w:color w:val="auto"/>
          <w:sz w:val="28"/>
          <w:szCs w:val="28"/>
        </w:rPr>
        <w:t xml:space="preserve">3. Аргументация (насколько точно она соотносится с поднятыми в эссе проблемами). </w:t>
      </w:r>
    </w:p>
    <w:p w:rsidR="00506DA1" w:rsidRPr="005F3FE0" w:rsidRDefault="00506DA1" w:rsidP="00FF612D">
      <w:pPr>
        <w:pStyle w:val="Default"/>
        <w:spacing w:line="360" w:lineRule="auto"/>
        <w:jc w:val="both"/>
        <w:rPr>
          <w:b/>
          <w:bCs/>
          <w:color w:val="auto"/>
          <w:sz w:val="28"/>
          <w:szCs w:val="28"/>
        </w:rPr>
      </w:pPr>
    </w:p>
    <w:p w:rsidR="00506DA1" w:rsidRPr="005F3FE0" w:rsidRDefault="00506DA1" w:rsidP="00FF612D">
      <w:pPr>
        <w:pStyle w:val="Default"/>
        <w:spacing w:line="360" w:lineRule="auto"/>
        <w:jc w:val="both"/>
        <w:rPr>
          <w:i/>
          <w:color w:val="auto"/>
          <w:sz w:val="28"/>
          <w:szCs w:val="28"/>
        </w:rPr>
      </w:pPr>
      <w:r w:rsidRPr="005F3FE0">
        <w:rPr>
          <w:bCs/>
          <w:i/>
          <w:color w:val="auto"/>
          <w:sz w:val="28"/>
          <w:szCs w:val="28"/>
        </w:rPr>
        <w:t xml:space="preserve">2. Требования для эссе. Алгоритм написания. </w:t>
      </w:r>
    </w:p>
    <w:p w:rsidR="00506DA1" w:rsidRPr="005F3FE0" w:rsidRDefault="00506DA1" w:rsidP="00FF612D">
      <w:pPr>
        <w:pStyle w:val="Default"/>
        <w:spacing w:line="360" w:lineRule="auto"/>
        <w:jc w:val="both"/>
        <w:rPr>
          <w:color w:val="auto"/>
          <w:sz w:val="28"/>
          <w:szCs w:val="28"/>
        </w:rPr>
      </w:pPr>
      <w:r w:rsidRPr="005F3FE0">
        <w:rPr>
          <w:color w:val="auto"/>
          <w:sz w:val="28"/>
          <w:szCs w:val="28"/>
        </w:rPr>
        <w:t xml:space="preserve">1. Эссе должно восприниматься как единое целое, идея должна быть ясной и понятной. </w:t>
      </w:r>
    </w:p>
    <w:p w:rsidR="00506DA1" w:rsidRPr="005F3FE0" w:rsidRDefault="00506DA1" w:rsidP="00FF612D">
      <w:pPr>
        <w:pStyle w:val="Default"/>
        <w:spacing w:line="360" w:lineRule="auto"/>
        <w:jc w:val="both"/>
        <w:rPr>
          <w:color w:val="auto"/>
          <w:sz w:val="28"/>
          <w:szCs w:val="28"/>
        </w:rPr>
      </w:pPr>
      <w:r w:rsidRPr="005F3FE0">
        <w:rPr>
          <w:color w:val="auto"/>
          <w:sz w:val="28"/>
          <w:szCs w:val="28"/>
        </w:rPr>
        <w:t xml:space="preserve">2. Эссе не должно содержать ничего лишнего, должно включать только ту информацию, которая необходима для раскрытия вашей позиции, идеи. </w:t>
      </w:r>
    </w:p>
    <w:p w:rsidR="00506DA1" w:rsidRPr="005F3FE0" w:rsidRDefault="00506DA1" w:rsidP="00FF612D">
      <w:pPr>
        <w:pStyle w:val="Default"/>
        <w:spacing w:line="360" w:lineRule="auto"/>
        <w:jc w:val="both"/>
        <w:rPr>
          <w:color w:val="auto"/>
          <w:sz w:val="28"/>
          <w:szCs w:val="28"/>
        </w:rPr>
      </w:pPr>
      <w:r w:rsidRPr="005F3FE0">
        <w:rPr>
          <w:color w:val="auto"/>
          <w:sz w:val="28"/>
          <w:szCs w:val="28"/>
        </w:rPr>
        <w:t xml:space="preserve">3. Эссе должно иметь грамотное композиционное построение, быть логичным, четким по структуре. </w:t>
      </w:r>
    </w:p>
    <w:p w:rsidR="00506DA1" w:rsidRPr="005F3FE0" w:rsidRDefault="00506DA1" w:rsidP="00FF612D">
      <w:pPr>
        <w:pStyle w:val="Default"/>
        <w:spacing w:line="360" w:lineRule="auto"/>
        <w:jc w:val="both"/>
        <w:rPr>
          <w:color w:val="auto"/>
          <w:sz w:val="28"/>
          <w:szCs w:val="28"/>
        </w:rPr>
      </w:pPr>
      <w:r w:rsidRPr="005F3FE0">
        <w:rPr>
          <w:color w:val="auto"/>
          <w:sz w:val="28"/>
          <w:szCs w:val="28"/>
        </w:rPr>
        <w:t xml:space="preserve">4. Каждый абзац эссе должен содержать только одну основную мысль. </w:t>
      </w:r>
    </w:p>
    <w:p w:rsidR="00506DA1" w:rsidRPr="005F3FE0" w:rsidRDefault="00506DA1" w:rsidP="00FF612D">
      <w:pPr>
        <w:pStyle w:val="Default"/>
        <w:spacing w:line="360" w:lineRule="auto"/>
        <w:jc w:val="both"/>
        <w:rPr>
          <w:color w:val="auto"/>
          <w:sz w:val="28"/>
          <w:szCs w:val="28"/>
        </w:rPr>
      </w:pPr>
      <w:r w:rsidRPr="005F3FE0">
        <w:rPr>
          <w:color w:val="auto"/>
          <w:sz w:val="28"/>
          <w:szCs w:val="28"/>
        </w:rPr>
        <w:t xml:space="preserve">5. Эссе должно показывать, что его автор знает и осмысленно использует теоретические понятия, термины, обобщения, мировоззренческие идеи. </w:t>
      </w:r>
    </w:p>
    <w:p w:rsidR="00506DA1" w:rsidRPr="005F3FE0" w:rsidRDefault="00506DA1" w:rsidP="00FF612D">
      <w:pPr>
        <w:pStyle w:val="Default"/>
        <w:spacing w:line="360" w:lineRule="auto"/>
        <w:jc w:val="both"/>
        <w:rPr>
          <w:color w:val="auto"/>
          <w:sz w:val="28"/>
          <w:szCs w:val="28"/>
        </w:rPr>
      </w:pPr>
      <w:r w:rsidRPr="005F3FE0">
        <w:rPr>
          <w:color w:val="auto"/>
          <w:sz w:val="28"/>
          <w:szCs w:val="28"/>
        </w:rPr>
        <w:t xml:space="preserve">6. Эссе должно содержать убедительную аргументацию заявленной по проблеме позиции. </w:t>
      </w:r>
    </w:p>
    <w:p w:rsidR="00506DA1" w:rsidRPr="005F3FE0" w:rsidRDefault="00506DA1" w:rsidP="00FF612D">
      <w:pPr>
        <w:pStyle w:val="Default"/>
        <w:spacing w:line="360" w:lineRule="auto"/>
        <w:jc w:val="both"/>
        <w:rPr>
          <w:b/>
          <w:color w:val="auto"/>
          <w:sz w:val="28"/>
          <w:szCs w:val="28"/>
        </w:rPr>
      </w:pPr>
    </w:p>
    <w:p w:rsidR="00506DA1" w:rsidRPr="005F3FE0" w:rsidRDefault="00506DA1" w:rsidP="00FF612D">
      <w:pPr>
        <w:pStyle w:val="Default"/>
        <w:spacing w:line="360" w:lineRule="auto"/>
        <w:jc w:val="both"/>
        <w:rPr>
          <w:i/>
          <w:color w:val="auto"/>
          <w:sz w:val="28"/>
          <w:szCs w:val="28"/>
        </w:rPr>
      </w:pPr>
      <w:r w:rsidRPr="005F3FE0">
        <w:rPr>
          <w:bCs/>
          <w:i/>
          <w:color w:val="auto"/>
          <w:sz w:val="28"/>
          <w:szCs w:val="28"/>
        </w:rPr>
        <w:t xml:space="preserve">Памятка при написании эссе. </w:t>
      </w:r>
    </w:p>
    <w:p w:rsidR="00506DA1" w:rsidRPr="005F3FE0" w:rsidRDefault="00506DA1" w:rsidP="00FF612D">
      <w:pPr>
        <w:pStyle w:val="Default"/>
        <w:spacing w:line="360" w:lineRule="auto"/>
        <w:jc w:val="both"/>
        <w:rPr>
          <w:color w:val="auto"/>
          <w:sz w:val="28"/>
          <w:szCs w:val="28"/>
        </w:rPr>
      </w:pPr>
      <w:r w:rsidRPr="005F3FE0">
        <w:rPr>
          <w:color w:val="auto"/>
          <w:sz w:val="28"/>
          <w:szCs w:val="28"/>
        </w:rPr>
        <w:t xml:space="preserve">Прежде чем приступить к написанию эссе: </w:t>
      </w:r>
    </w:p>
    <w:p w:rsidR="00506DA1" w:rsidRPr="005F3FE0" w:rsidRDefault="00506DA1" w:rsidP="00FF612D">
      <w:pPr>
        <w:pStyle w:val="Default"/>
        <w:spacing w:line="360" w:lineRule="auto"/>
        <w:jc w:val="both"/>
        <w:rPr>
          <w:color w:val="auto"/>
          <w:sz w:val="28"/>
          <w:szCs w:val="28"/>
        </w:rPr>
      </w:pPr>
      <w:r w:rsidRPr="005F3FE0">
        <w:rPr>
          <w:color w:val="auto"/>
          <w:sz w:val="28"/>
          <w:szCs w:val="28"/>
        </w:rPr>
        <w:t xml:space="preserve"> изучите теоретический материал; </w:t>
      </w:r>
    </w:p>
    <w:p w:rsidR="00506DA1" w:rsidRPr="005F3FE0" w:rsidRDefault="00506DA1" w:rsidP="00FF612D">
      <w:pPr>
        <w:pStyle w:val="Default"/>
        <w:spacing w:line="360" w:lineRule="auto"/>
        <w:jc w:val="both"/>
        <w:rPr>
          <w:color w:val="auto"/>
          <w:sz w:val="28"/>
          <w:szCs w:val="28"/>
        </w:rPr>
      </w:pPr>
      <w:r w:rsidRPr="005F3FE0">
        <w:rPr>
          <w:color w:val="auto"/>
          <w:sz w:val="28"/>
          <w:szCs w:val="28"/>
        </w:rPr>
        <w:t xml:space="preserve"> уясните особенности заявленной темы эссе; </w:t>
      </w:r>
    </w:p>
    <w:p w:rsidR="00506DA1" w:rsidRPr="005F3FE0" w:rsidRDefault="00506DA1" w:rsidP="00FF612D">
      <w:pPr>
        <w:pStyle w:val="Default"/>
        <w:spacing w:line="360" w:lineRule="auto"/>
        <w:jc w:val="both"/>
        <w:rPr>
          <w:color w:val="auto"/>
          <w:sz w:val="28"/>
          <w:szCs w:val="28"/>
        </w:rPr>
      </w:pPr>
      <w:r w:rsidRPr="005F3FE0">
        <w:rPr>
          <w:color w:val="auto"/>
          <w:sz w:val="28"/>
          <w:szCs w:val="28"/>
        </w:rPr>
        <w:t xml:space="preserve"> продумайте, в чем может заключаться актуальность заявленной темы; </w:t>
      </w:r>
    </w:p>
    <w:p w:rsidR="00506DA1" w:rsidRPr="005F3FE0" w:rsidRDefault="00506DA1" w:rsidP="00FF612D">
      <w:pPr>
        <w:pStyle w:val="Default"/>
        <w:spacing w:line="360" w:lineRule="auto"/>
        <w:jc w:val="both"/>
        <w:rPr>
          <w:color w:val="auto"/>
          <w:sz w:val="28"/>
          <w:szCs w:val="28"/>
        </w:rPr>
      </w:pPr>
      <w:r w:rsidRPr="005F3FE0">
        <w:rPr>
          <w:color w:val="auto"/>
          <w:sz w:val="28"/>
          <w:szCs w:val="28"/>
        </w:rPr>
        <w:t xml:space="preserve"> выделите ключевой тезис и определите свою позицию по отношению к нему; </w:t>
      </w:r>
    </w:p>
    <w:p w:rsidR="00506DA1" w:rsidRPr="005F3FE0" w:rsidRDefault="00506DA1" w:rsidP="00FF612D">
      <w:pPr>
        <w:pStyle w:val="Default"/>
        <w:spacing w:line="360" w:lineRule="auto"/>
        <w:jc w:val="both"/>
        <w:rPr>
          <w:color w:val="auto"/>
          <w:sz w:val="28"/>
          <w:szCs w:val="28"/>
        </w:rPr>
      </w:pPr>
      <w:r w:rsidRPr="005F3FE0">
        <w:rPr>
          <w:color w:val="auto"/>
          <w:sz w:val="28"/>
          <w:szCs w:val="28"/>
        </w:rPr>
        <w:t xml:space="preserve"> определите, какие теоретические понятия, научные теории, термины помогут вам раскрыть суть тезиса и собственной позиции; </w:t>
      </w:r>
    </w:p>
    <w:p w:rsidR="00506DA1" w:rsidRPr="005F3FE0" w:rsidRDefault="00506DA1" w:rsidP="00FF612D">
      <w:pPr>
        <w:pStyle w:val="Default"/>
        <w:spacing w:line="360" w:lineRule="auto"/>
        <w:jc w:val="both"/>
        <w:rPr>
          <w:color w:val="auto"/>
          <w:sz w:val="28"/>
          <w:szCs w:val="28"/>
        </w:rPr>
      </w:pPr>
      <w:r w:rsidRPr="005F3FE0">
        <w:rPr>
          <w:color w:val="auto"/>
          <w:sz w:val="28"/>
          <w:szCs w:val="28"/>
        </w:rPr>
        <w:lastRenderedPageBreak/>
        <w:t xml:space="preserve"> составьте тезисный план, сформулируйте возникшие у вас мысли и идеи. </w:t>
      </w:r>
    </w:p>
    <w:p w:rsidR="00506DA1" w:rsidRPr="005F3FE0" w:rsidRDefault="00506DA1" w:rsidP="00FF612D">
      <w:pPr>
        <w:pStyle w:val="Default"/>
        <w:spacing w:line="360" w:lineRule="auto"/>
        <w:jc w:val="both"/>
        <w:rPr>
          <w:b/>
          <w:bCs/>
          <w:color w:val="auto"/>
          <w:sz w:val="28"/>
          <w:szCs w:val="28"/>
        </w:rPr>
      </w:pPr>
    </w:p>
    <w:p w:rsidR="00506DA1" w:rsidRPr="005F3FE0" w:rsidRDefault="00506DA1" w:rsidP="00FF612D">
      <w:pPr>
        <w:pStyle w:val="Default"/>
        <w:spacing w:line="360" w:lineRule="auto"/>
        <w:jc w:val="both"/>
        <w:rPr>
          <w:i/>
          <w:color w:val="auto"/>
          <w:sz w:val="28"/>
          <w:szCs w:val="28"/>
        </w:rPr>
      </w:pPr>
      <w:r w:rsidRPr="005F3FE0">
        <w:rPr>
          <w:bCs/>
          <w:i/>
          <w:color w:val="auto"/>
          <w:sz w:val="28"/>
          <w:szCs w:val="28"/>
        </w:rPr>
        <w:t xml:space="preserve">При написании эссе: </w:t>
      </w:r>
    </w:p>
    <w:p w:rsidR="00506DA1" w:rsidRPr="005F3FE0" w:rsidRDefault="00506DA1" w:rsidP="00FF612D">
      <w:pPr>
        <w:pStyle w:val="Default"/>
        <w:spacing w:line="360" w:lineRule="auto"/>
        <w:jc w:val="both"/>
        <w:rPr>
          <w:color w:val="auto"/>
          <w:sz w:val="28"/>
          <w:szCs w:val="28"/>
        </w:rPr>
      </w:pPr>
      <w:r w:rsidRPr="005F3FE0">
        <w:rPr>
          <w:color w:val="auto"/>
          <w:sz w:val="28"/>
          <w:szCs w:val="28"/>
        </w:rPr>
        <w:t xml:space="preserve"> напишите эссе в черновом варианте, придерживаясь оптимальной структуры; </w:t>
      </w:r>
    </w:p>
    <w:p w:rsidR="00506DA1" w:rsidRPr="005F3FE0" w:rsidRDefault="00506DA1" w:rsidP="00FF612D">
      <w:pPr>
        <w:pStyle w:val="Default"/>
        <w:spacing w:line="360" w:lineRule="auto"/>
        <w:jc w:val="both"/>
        <w:rPr>
          <w:color w:val="auto"/>
          <w:sz w:val="28"/>
          <w:szCs w:val="28"/>
        </w:rPr>
      </w:pPr>
      <w:r w:rsidRPr="005F3FE0">
        <w:rPr>
          <w:color w:val="auto"/>
          <w:sz w:val="28"/>
          <w:szCs w:val="28"/>
        </w:rPr>
        <w:t xml:space="preserve"> проанализируйте содержание написанного; </w:t>
      </w:r>
    </w:p>
    <w:p w:rsidR="00506DA1" w:rsidRPr="005F3FE0" w:rsidRDefault="00506DA1" w:rsidP="00FF612D">
      <w:pPr>
        <w:pStyle w:val="Default"/>
        <w:spacing w:line="360" w:lineRule="auto"/>
        <w:jc w:val="both"/>
        <w:rPr>
          <w:color w:val="auto"/>
          <w:sz w:val="28"/>
          <w:szCs w:val="28"/>
        </w:rPr>
      </w:pPr>
      <w:r w:rsidRPr="005F3FE0">
        <w:rPr>
          <w:color w:val="auto"/>
          <w:sz w:val="28"/>
          <w:szCs w:val="28"/>
        </w:rPr>
        <w:t xml:space="preserve"> проверьте стиль и грамотность, композиционное построение эссе, логичность и последовательность изложенного; </w:t>
      </w:r>
    </w:p>
    <w:p w:rsidR="00506DA1" w:rsidRPr="005F3FE0" w:rsidRDefault="00506DA1" w:rsidP="00FF612D">
      <w:pPr>
        <w:pStyle w:val="Default"/>
        <w:spacing w:line="360" w:lineRule="auto"/>
        <w:jc w:val="both"/>
        <w:rPr>
          <w:color w:val="auto"/>
          <w:sz w:val="28"/>
          <w:szCs w:val="28"/>
        </w:rPr>
      </w:pPr>
      <w:r w:rsidRPr="005F3FE0">
        <w:rPr>
          <w:color w:val="auto"/>
          <w:sz w:val="28"/>
          <w:szCs w:val="28"/>
        </w:rPr>
        <w:t xml:space="preserve"> внесите необходимые изменения и напишите окончательный вариант. </w:t>
      </w:r>
    </w:p>
    <w:p w:rsidR="00506DA1" w:rsidRPr="005F3FE0" w:rsidRDefault="00506DA1" w:rsidP="00FF612D">
      <w:pPr>
        <w:pStyle w:val="Default"/>
        <w:spacing w:line="360" w:lineRule="auto"/>
        <w:jc w:val="both"/>
        <w:rPr>
          <w:color w:val="auto"/>
          <w:sz w:val="28"/>
          <w:szCs w:val="28"/>
        </w:rPr>
      </w:pPr>
    </w:p>
    <w:p w:rsidR="00506DA1" w:rsidRPr="005F3FE0" w:rsidRDefault="00506DA1" w:rsidP="00FF612D">
      <w:pPr>
        <w:pStyle w:val="Default"/>
        <w:spacing w:line="360" w:lineRule="auto"/>
        <w:jc w:val="both"/>
        <w:rPr>
          <w:i/>
          <w:color w:val="auto"/>
          <w:sz w:val="28"/>
          <w:szCs w:val="28"/>
        </w:rPr>
      </w:pPr>
      <w:r w:rsidRPr="005F3FE0">
        <w:rPr>
          <w:bCs/>
          <w:i/>
          <w:color w:val="auto"/>
          <w:sz w:val="28"/>
          <w:szCs w:val="28"/>
        </w:rPr>
        <w:t xml:space="preserve">Чего следует избегать при написании эссе: </w:t>
      </w:r>
    </w:p>
    <w:p w:rsidR="00506DA1" w:rsidRPr="005F3FE0" w:rsidRDefault="00506DA1" w:rsidP="00FF612D">
      <w:pPr>
        <w:pStyle w:val="Default"/>
        <w:spacing w:line="360" w:lineRule="auto"/>
        <w:jc w:val="both"/>
        <w:rPr>
          <w:color w:val="auto"/>
          <w:sz w:val="28"/>
          <w:szCs w:val="28"/>
        </w:rPr>
      </w:pPr>
      <w:r w:rsidRPr="005F3FE0">
        <w:rPr>
          <w:color w:val="auto"/>
          <w:sz w:val="28"/>
          <w:szCs w:val="28"/>
        </w:rPr>
        <w:t xml:space="preserve">1. Непонимания сути заявленной темы. </w:t>
      </w:r>
    </w:p>
    <w:p w:rsidR="00506DA1" w:rsidRPr="005F3FE0" w:rsidRDefault="00506DA1" w:rsidP="00FF612D">
      <w:pPr>
        <w:pStyle w:val="Default"/>
        <w:spacing w:line="360" w:lineRule="auto"/>
        <w:jc w:val="both"/>
        <w:rPr>
          <w:color w:val="auto"/>
          <w:sz w:val="28"/>
          <w:szCs w:val="28"/>
        </w:rPr>
      </w:pPr>
      <w:r w:rsidRPr="005F3FE0">
        <w:rPr>
          <w:color w:val="auto"/>
          <w:sz w:val="28"/>
          <w:szCs w:val="28"/>
        </w:rPr>
        <w:t xml:space="preserve">2. Отсутствия структурированности в изложении. </w:t>
      </w:r>
    </w:p>
    <w:p w:rsidR="00506DA1" w:rsidRPr="005F3FE0" w:rsidRDefault="00506DA1" w:rsidP="00FF612D">
      <w:pPr>
        <w:pStyle w:val="Default"/>
        <w:spacing w:line="360" w:lineRule="auto"/>
        <w:jc w:val="both"/>
        <w:rPr>
          <w:color w:val="auto"/>
          <w:sz w:val="28"/>
          <w:szCs w:val="28"/>
        </w:rPr>
      </w:pPr>
      <w:r w:rsidRPr="005F3FE0">
        <w:rPr>
          <w:color w:val="auto"/>
          <w:sz w:val="28"/>
          <w:szCs w:val="28"/>
        </w:rPr>
        <w:t xml:space="preserve">3. Неумения придерживаться ответа на основной вопрос (пространных отвлечений от темы). </w:t>
      </w:r>
    </w:p>
    <w:p w:rsidR="00506DA1" w:rsidRPr="005F3FE0" w:rsidRDefault="00506DA1" w:rsidP="00FF612D">
      <w:pPr>
        <w:pStyle w:val="Default"/>
        <w:spacing w:line="360" w:lineRule="auto"/>
        <w:jc w:val="both"/>
        <w:rPr>
          <w:color w:val="auto"/>
          <w:sz w:val="28"/>
          <w:szCs w:val="28"/>
        </w:rPr>
      </w:pPr>
      <w:r w:rsidRPr="005F3FE0">
        <w:rPr>
          <w:color w:val="auto"/>
          <w:sz w:val="28"/>
          <w:szCs w:val="28"/>
        </w:rPr>
        <w:t xml:space="preserve">4. Использования риторики (утверждений) вместо аргументации (доказательств). </w:t>
      </w:r>
    </w:p>
    <w:p w:rsidR="00506DA1" w:rsidRPr="005F3FE0" w:rsidRDefault="00506DA1" w:rsidP="00FF612D">
      <w:pPr>
        <w:pStyle w:val="Default"/>
        <w:spacing w:line="360" w:lineRule="auto"/>
        <w:jc w:val="both"/>
        <w:rPr>
          <w:color w:val="auto"/>
          <w:sz w:val="28"/>
          <w:szCs w:val="28"/>
        </w:rPr>
      </w:pPr>
      <w:r w:rsidRPr="005F3FE0">
        <w:rPr>
          <w:color w:val="auto"/>
          <w:sz w:val="28"/>
          <w:szCs w:val="28"/>
        </w:rPr>
        <w:t xml:space="preserve">5. Небрежного оперирования данными, включая чрезмерное обобщение. </w:t>
      </w:r>
    </w:p>
    <w:p w:rsidR="00506DA1" w:rsidRPr="005F3FE0" w:rsidRDefault="00506DA1" w:rsidP="00FF612D">
      <w:pPr>
        <w:pStyle w:val="Default"/>
        <w:spacing w:line="360" w:lineRule="auto"/>
        <w:jc w:val="both"/>
        <w:rPr>
          <w:color w:val="auto"/>
          <w:sz w:val="28"/>
          <w:szCs w:val="28"/>
        </w:rPr>
      </w:pPr>
      <w:r w:rsidRPr="005F3FE0">
        <w:rPr>
          <w:color w:val="auto"/>
          <w:sz w:val="28"/>
          <w:szCs w:val="28"/>
        </w:rPr>
        <w:t xml:space="preserve">6. Слишком обширной описательной части, не подкрепленной аналитическим материалом. </w:t>
      </w:r>
    </w:p>
    <w:p w:rsidR="00506DA1" w:rsidRPr="005F3FE0" w:rsidRDefault="00506DA1" w:rsidP="00FF612D">
      <w:pPr>
        <w:pStyle w:val="Default"/>
        <w:spacing w:line="360" w:lineRule="auto"/>
        <w:jc w:val="both"/>
        <w:rPr>
          <w:color w:val="auto"/>
          <w:sz w:val="28"/>
          <w:szCs w:val="28"/>
        </w:rPr>
      </w:pPr>
      <w:r w:rsidRPr="005F3FE0">
        <w:rPr>
          <w:color w:val="auto"/>
          <w:sz w:val="28"/>
          <w:szCs w:val="28"/>
        </w:rPr>
        <w:t xml:space="preserve">7. Изложения других точек зрения без ссылок на авторов данных идей и без высказывания собственной позиции. </w:t>
      </w:r>
    </w:p>
    <w:p w:rsidR="00506DA1" w:rsidRDefault="00506DA1" w:rsidP="00FF612D">
      <w:pPr>
        <w:pStyle w:val="Default"/>
        <w:spacing w:line="360" w:lineRule="auto"/>
        <w:jc w:val="both"/>
        <w:rPr>
          <w:color w:val="auto"/>
          <w:sz w:val="28"/>
          <w:szCs w:val="28"/>
        </w:rPr>
      </w:pPr>
      <w:r w:rsidRPr="005F3FE0">
        <w:rPr>
          <w:color w:val="auto"/>
          <w:sz w:val="28"/>
          <w:szCs w:val="28"/>
        </w:rPr>
        <w:t xml:space="preserve">8. Повторов без необходимости. </w:t>
      </w:r>
    </w:p>
    <w:p w:rsidR="00506DA1" w:rsidRPr="00F028B6" w:rsidRDefault="00506DA1" w:rsidP="00FF612D">
      <w:pPr>
        <w:pStyle w:val="af6"/>
        <w:shd w:val="clear" w:color="auto" w:fill="FFFFFF"/>
        <w:spacing w:before="0" w:beforeAutospacing="0" w:after="0" w:afterAutospacing="0" w:line="360" w:lineRule="auto"/>
        <w:jc w:val="center"/>
        <w:rPr>
          <w:i/>
          <w:color w:val="000000"/>
          <w:sz w:val="28"/>
          <w:szCs w:val="28"/>
        </w:rPr>
      </w:pPr>
      <w:r w:rsidRPr="00F028B6">
        <w:rPr>
          <w:i/>
          <w:color w:val="000000"/>
          <w:sz w:val="28"/>
          <w:szCs w:val="28"/>
        </w:rPr>
        <w:t>Методика работы над творческим заданием</w:t>
      </w:r>
    </w:p>
    <w:p w:rsidR="00506DA1" w:rsidRPr="006A09E5" w:rsidRDefault="00506DA1" w:rsidP="00FF612D">
      <w:pPr>
        <w:spacing w:line="360" w:lineRule="auto"/>
        <w:jc w:val="both"/>
        <w:rPr>
          <w:rFonts w:eastAsia="Times New Roman"/>
          <w:i/>
          <w:sz w:val="28"/>
          <w:szCs w:val="28"/>
        </w:rPr>
      </w:pPr>
      <w:r w:rsidRPr="006A09E5">
        <w:rPr>
          <w:rFonts w:eastAsia="Times New Roman"/>
          <w:sz w:val="28"/>
          <w:szCs w:val="28"/>
        </w:rPr>
        <w:t xml:space="preserve">Выделяют следующие </w:t>
      </w:r>
      <w:r w:rsidRPr="006A09E5">
        <w:rPr>
          <w:rFonts w:eastAsia="Times New Roman"/>
          <w:i/>
          <w:sz w:val="28"/>
          <w:szCs w:val="28"/>
        </w:rPr>
        <w:t>виды домашних творческих заданий:</w:t>
      </w:r>
    </w:p>
    <w:p w:rsidR="00506DA1" w:rsidRPr="006A09E5" w:rsidRDefault="00506DA1" w:rsidP="00FF612D">
      <w:pPr>
        <w:spacing w:line="360" w:lineRule="auto"/>
        <w:jc w:val="both"/>
        <w:rPr>
          <w:rFonts w:eastAsia="Times New Roman"/>
          <w:i/>
          <w:sz w:val="28"/>
          <w:szCs w:val="28"/>
        </w:rPr>
      </w:pPr>
      <w:r w:rsidRPr="006A09E5">
        <w:rPr>
          <w:rFonts w:eastAsia="Times New Roman"/>
          <w:i/>
          <w:sz w:val="28"/>
          <w:szCs w:val="28"/>
        </w:rPr>
        <w:t>I. Задания когнитивного типа</w:t>
      </w:r>
    </w:p>
    <w:p w:rsidR="00506DA1" w:rsidRPr="006A09E5" w:rsidRDefault="00506DA1" w:rsidP="00FF612D">
      <w:pPr>
        <w:spacing w:line="360" w:lineRule="auto"/>
        <w:jc w:val="both"/>
        <w:rPr>
          <w:rFonts w:eastAsia="Times New Roman"/>
          <w:sz w:val="28"/>
          <w:szCs w:val="28"/>
        </w:rPr>
      </w:pPr>
      <w:r w:rsidRPr="006A09E5">
        <w:rPr>
          <w:rFonts w:eastAsia="Times New Roman"/>
          <w:i/>
          <w:sz w:val="28"/>
          <w:szCs w:val="28"/>
        </w:rPr>
        <w:t>1. Научная проблема</w:t>
      </w:r>
      <w:r w:rsidRPr="006A09E5">
        <w:rPr>
          <w:rFonts w:eastAsia="Times New Roman"/>
          <w:sz w:val="28"/>
          <w:szCs w:val="28"/>
        </w:rPr>
        <w:t xml:space="preserve"> –</w:t>
      </w:r>
      <w:r>
        <w:rPr>
          <w:rFonts w:eastAsia="Times New Roman"/>
          <w:sz w:val="28"/>
          <w:szCs w:val="28"/>
        </w:rPr>
        <w:t xml:space="preserve"> </w:t>
      </w:r>
      <w:r w:rsidRPr="006A09E5">
        <w:rPr>
          <w:rFonts w:eastAsia="Times New Roman"/>
          <w:sz w:val="28"/>
          <w:szCs w:val="28"/>
        </w:rPr>
        <w:t xml:space="preserve">решить реальную проблему, которая существует в </w:t>
      </w:r>
    </w:p>
    <w:p w:rsidR="00506DA1" w:rsidRPr="006A09E5" w:rsidRDefault="00506DA1" w:rsidP="00FF612D">
      <w:pPr>
        <w:spacing w:line="360" w:lineRule="auto"/>
        <w:jc w:val="both"/>
        <w:rPr>
          <w:rFonts w:eastAsia="Times New Roman"/>
          <w:sz w:val="28"/>
          <w:szCs w:val="28"/>
        </w:rPr>
      </w:pPr>
      <w:r w:rsidRPr="006A09E5">
        <w:rPr>
          <w:rFonts w:eastAsia="Times New Roman"/>
          <w:sz w:val="28"/>
          <w:szCs w:val="28"/>
        </w:rPr>
        <w:t>науке.</w:t>
      </w:r>
    </w:p>
    <w:p w:rsidR="00506DA1" w:rsidRPr="006A09E5" w:rsidRDefault="00506DA1" w:rsidP="00FF612D">
      <w:pPr>
        <w:spacing w:line="360" w:lineRule="auto"/>
        <w:jc w:val="both"/>
        <w:rPr>
          <w:rFonts w:eastAsia="Times New Roman"/>
          <w:sz w:val="28"/>
          <w:szCs w:val="28"/>
        </w:rPr>
      </w:pPr>
      <w:r w:rsidRPr="006A09E5">
        <w:rPr>
          <w:rFonts w:eastAsia="Times New Roman"/>
          <w:i/>
          <w:sz w:val="28"/>
          <w:szCs w:val="28"/>
        </w:rPr>
        <w:t>2. Структура</w:t>
      </w:r>
      <w:r w:rsidRPr="006A09E5">
        <w:rPr>
          <w:rFonts w:eastAsia="Times New Roman"/>
          <w:sz w:val="28"/>
          <w:szCs w:val="28"/>
        </w:rPr>
        <w:t xml:space="preserve"> –</w:t>
      </w:r>
      <w:r>
        <w:rPr>
          <w:rFonts w:eastAsia="Times New Roman"/>
          <w:sz w:val="28"/>
          <w:szCs w:val="28"/>
        </w:rPr>
        <w:t xml:space="preserve"> </w:t>
      </w:r>
      <w:r w:rsidRPr="006A09E5">
        <w:rPr>
          <w:rFonts w:eastAsia="Times New Roman"/>
          <w:sz w:val="28"/>
          <w:szCs w:val="28"/>
        </w:rPr>
        <w:t xml:space="preserve">нахождение, определение принципов построения различных </w:t>
      </w:r>
    </w:p>
    <w:p w:rsidR="00506DA1" w:rsidRPr="006A09E5" w:rsidRDefault="00506DA1" w:rsidP="00FF612D">
      <w:pPr>
        <w:spacing w:line="360" w:lineRule="auto"/>
        <w:jc w:val="both"/>
        <w:rPr>
          <w:rFonts w:eastAsia="Times New Roman"/>
          <w:sz w:val="28"/>
          <w:szCs w:val="28"/>
        </w:rPr>
      </w:pPr>
      <w:r w:rsidRPr="006A09E5">
        <w:rPr>
          <w:rFonts w:eastAsia="Times New Roman"/>
          <w:sz w:val="28"/>
          <w:szCs w:val="28"/>
        </w:rPr>
        <w:t>структур.</w:t>
      </w:r>
    </w:p>
    <w:p w:rsidR="00506DA1" w:rsidRPr="006A09E5" w:rsidRDefault="00506DA1" w:rsidP="00FF612D">
      <w:pPr>
        <w:spacing w:line="360" w:lineRule="auto"/>
        <w:jc w:val="both"/>
        <w:rPr>
          <w:rFonts w:eastAsia="Times New Roman"/>
          <w:sz w:val="28"/>
          <w:szCs w:val="28"/>
        </w:rPr>
      </w:pPr>
      <w:r w:rsidRPr="006A09E5">
        <w:rPr>
          <w:rFonts w:eastAsia="Times New Roman"/>
          <w:i/>
          <w:sz w:val="28"/>
          <w:szCs w:val="28"/>
        </w:rPr>
        <w:t>3. Опыт</w:t>
      </w:r>
      <w:r w:rsidRPr="006A09E5">
        <w:rPr>
          <w:rFonts w:eastAsia="Times New Roman"/>
          <w:sz w:val="28"/>
          <w:szCs w:val="28"/>
        </w:rPr>
        <w:t xml:space="preserve"> –</w:t>
      </w:r>
      <w:r>
        <w:rPr>
          <w:rFonts w:eastAsia="Times New Roman"/>
          <w:sz w:val="28"/>
          <w:szCs w:val="28"/>
        </w:rPr>
        <w:t xml:space="preserve"> </w:t>
      </w:r>
      <w:r w:rsidRPr="006A09E5">
        <w:rPr>
          <w:rFonts w:eastAsia="Times New Roman"/>
          <w:sz w:val="28"/>
          <w:szCs w:val="28"/>
        </w:rPr>
        <w:t>проведение опыта, эксперимента.</w:t>
      </w:r>
    </w:p>
    <w:p w:rsidR="00506DA1" w:rsidRPr="006A09E5" w:rsidRDefault="00506DA1" w:rsidP="00FF612D">
      <w:pPr>
        <w:spacing w:line="360" w:lineRule="auto"/>
        <w:jc w:val="both"/>
        <w:rPr>
          <w:rFonts w:eastAsia="Times New Roman"/>
          <w:sz w:val="28"/>
          <w:szCs w:val="28"/>
        </w:rPr>
      </w:pPr>
      <w:r w:rsidRPr="006A09E5">
        <w:rPr>
          <w:rFonts w:eastAsia="Times New Roman"/>
          <w:i/>
          <w:sz w:val="28"/>
          <w:szCs w:val="28"/>
        </w:rPr>
        <w:t>4. Общее в разном</w:t>
      </w:r>
      <w:r w:rsidRPr="006A09E5">
        <w:rPr>
          <w:rFonts w:eastAsia="Times New Roman"/>
          <w:sz w:val="28"/>
          <w:szCs w:val="28"/>
        </w:rPr>
        <w:t xml:space="preserve"> –</w:t>
      </w:r>
      <w:r>
        <w:rPr>
          <w:rFonts w:eastAsia="Times New Roman"/>
          <w:sz w:val="28"/>
          <w:szCs w:val="28"/>
        </w:rPr>
        <w:t xml:space="preserve"> </w:t>
      </w:r>
      <w:r w:rsidRPr="006A09E5">
        <w:rPr>
          <w:rFonts w:eastAsia="Times New Roman"/>
          <w:sz w:val="28"/>
          <w:szCs w:val="28"/>
        </w:rPr>
        <w:t>вычленение общего и отличного в разных системах.</w:t>
      </w:r>
    </w:p>
    <w:p w:rsidR="00506DA1" w:rsidRPr="006A09E5" w:rsidRDefault="00506DA1" w:rsidP="00FF612D">
      <w:pPr>
        <w:spacing w:line="360" w:lineRule="auto"/>
        <w:jc w:val="both"/>
        <w:rPr>
          <w:rFonts w:eastAsia="Times New Roman"/>
          <w:sz w:val="28"/>
          <w:szCs w:val="28"/>
        </w:rPr>
      </w:pPr>
      <w:r w:rsidRPr="006A09E5">
        <w:rPr>
          <w:rFonts w:eastAsia="Times New Roman"/>
          <w:i/>
          <w:sz w:val="28"/>
          <w:szCs w:val="28"/>
        </w:rPr>
        <w:t>5. Разно-научное познание</w:t>
      </w:r>
      <w:r w:rsidRPr="006A09E5">
        <w:rPr>
          <w:rFonts w:eastAsia="Times New Roman"/>
          <w:sz w:val="28"/>
          <w:szCs w:val="28"/>
        </w:rPr>
        <w:t xml:space="preserve"> </w:t>
      </w:r>
      <w:r>
        <w:rPr>
          <w:rFonts w:eastAsia="Times New Roman"/>
          <w:sz w:val="28"/>
          <w:szCs w:val="28"/>
        </w:rPr>
        <w:t xml:space="preserve"> </w:t>
      </w:r>
      <w:r w:rsidRPr="006A09E5">
        <w:rPr>
          <w:rFonts w:eastAsia="Times New Roman"/>
          <w:sz w:val="28"/>
          <w:szCs w:val="28"/>
        </w:rPr>
        <w:t>–</w:t>
      </w:r>
      <w:r>
        <w:rPr>
          <w:rFonts w:eastAsia="Times New Roman"/>
          <w:sz w:val="28"/>
          <w:szCs w:val="28"/>
        </w:rPr>
        <w:t xml:space="preserve"> </w:t>
      </w:r>
      <w:r w:rsidRPr="006A09E5">
        <w:rPr>
          <w:rFonts w:eastAsia="Times New Roman"/>
          <w:sz w:val="28"/>
          <w:szCs w:val="28"/>
        </w:rPr>
        <w:t xml:space="preserve">одновременная работа с разными способами </w:t>
      </w:r>
    </w:p>
    <w:p w:rsidR="00506DA1" w:rsidRPr="006A09E5" w:rsidRDefault="00506DA1" w:rsidP="00FF612D">
      <w:pPr>
        <w:spacing w:line="360" w:lineRule="auto"/>
        <w:jc w:val="both"/>
        <w:rPr>
          <w:rFonts w:eastAsia="Times New Roman"/>
          <w:sz w:val="28"/>
          <w:szCs w:val="28"/>
        </w:rPr>
      </w:pPr>
      <w:r w:rsidRPr="006A09E5">
        <w:rPr>
          <w:rFonts w:eastAsia="Times New Roman"/>
          <w:sz w:val="28"/>
          <w:szCs w:val="28"/>
        </w:rPr>
        <w:t>исследования одного и того же объекта.</w:t>
      </w:r>
    </w:p>
    <w:p w:rsidR="00506DA1" w:rsidRPr="006A09E5" w:rsidRDefault="00506DA1" w:rsidP="00FF612D">
      <w:pPr>
        <w:spacing w:line="360" w:lineRule="auto"/>
        <w:jc w:val="both"/>
        <w:rPr>
          <w:rFonts w:eastAsia="Times New Roman"/>
          <w:i/>
          <w:sz w:val="28"/>
          <w:szCs w:val="28"/>
        </w:rPr>
      </w:pPr>
      <w:r w:rsidRPr="006A09E5">
        <w:rPr>
          <w:rFonts w:eastAsia="Times New Roman"/>
          <w:i/>
          <w:sz w:val="28"/>
          <w:szCs w:val="28"/>
        </w:rPr>
        <w:t>II. Задания креативного типа</w:t>
      </w:r>
    </w:p>
    <w:p w:rsidR="00506DA1" w:rsidRPr="006A09E5" w:rsidRDefault="00506DA1" w:rsidP="00FF612D">
      <w:pPr>
        <w:spacing w:line="360" w:lineRule="auto"/>
        <w:jc w:val="both"/>
        <w:rPr>
          <w:rFonts w:eastAsia="Times New Roman"/>
          <w:sz w:val="28"/>
          <w:szCs w:val="28"/>
        </w:rPr>
      </w:pPr>
      <w:r w:rsidRPr="006A09E5">
        <w:rPr>
          <w:rFonts w:eastAsia="Times New Roman"/>
          <w:i/>
          <w:sz w:val="28"/>
          <w:szCs w:val="28"/>
        </w:rPr>
        <w:lastRenderedPageBreak/>
        <w:t>1. Составление</w:t>
      </w:r>
      <w:r w:rsidRPr="006A09E5">
        <w:rPr>
          <w:rFonts w:eastAsia="Times New Roman"/>
          <w:sz w:val="28"/>
          <w:szCs w:val="28"/>
        </w:rPr>
        <w:t xml:space="preserve"> –</w:t>
      </w:r>
      <w:r>
        <w:rPr>
          <w:rFonts w:eastAsia="Times New Roman"/>
          <w:sz w:val="28"/>
          <w:szCs w:val="28"/>
        </w:rPr>
        <w:t xml:space="preserve"> </w:t>
      </w:r>
      <w:r w:rsidRPr="006A09E5">
        <w:rPr>
          <w:rFonts w:eastAsia="Times New Roman"/>
          <w:sz w:val="28"/>
          <w:szCs w:val="28"/>
        </w:rPr>
        <w:t>составить словарь, кроссворд, игру, викторину и т.д.</w:t>
      </w:r>
    </w:p>
    <w:p w:rsidR="00506DA1" w:rsidRPr="006A09E5" w:rsidRDefault="00506DA1" w:rsidP="00FF612D">
      <w:pPr>
        <w:spacing w:line="360" w:lineRule="auto"/>
        <w:jc w:val="both"/>
        <w:rPr>
          <w:rFonts w:eastAsia="Times New Roman"/>
          <w:sz w:val="28"/>
          <w:szCs w:val="28"/>
        </w:rPr>
      </w:pPr>
      <w:r w:rsidRPr="003D5BD5">
        <w:rPr>
          <w:rFonts w:eastAsia="Times New Roman"/>
          <w:i/>
          <w:sz w:val="28"/>
          <w:szCs w:val="28"/>
        </w:rPr>
        <w:t>2</w:t>
      </w:r>
      <w:r w:rsidRPr="006A09E5">
        <w:rPr>
          <w:rFonts w:eastAsia="Times New Roman"/>
          <w:i/>
          <w:sz w:val="28"/>
          <w:szCs w:val="28"/>
        </w:rPr>
        <w:t>. Учебн</w:t>
      </w:r>
      <w:r w:rsidRPr="003D5BD5">
        <w:rPr>
          <w:rFonts w:eastAsia="Times New Roman"/>
          <w:i/>
          <w:sz w:val="28"/>
          <w:szCs w:val="28"/>
        </w:rPr>
        <w:t>ая</w:t>
      </w:r>
      <w:r w:rsidRPr="006A09E5">
        <w:rPr>
          <w:rFonts w:eastAsia="Times New Roman"/>
          <w:i/>
          <w:sz w:val="28"/>
          <w:szCs w:val="28"/>
        </w:rPr>
        <w:t xml:space="preserve"> </w:t>
      </w:r>
      <w:r w:rsidRPr="003D5BD5">
        <w:rPr>
          <w:rFonts w:eastAsia="Times New Roman"/>
          <w:i/>
          <w:sz w:val="28"/>
          <w:szCs w:val="28"/>
        </w:rPr>
        <w:t>методичка</w:t>
      </w:r>
      <w:r w:rsidRPr="006A09E5">
        <w:rPr>
          <w:rFonts w:eastAsia="Times New Roman"/>
          <w:sz w:val="28"/>
          <w:szCs w:val="28"/>
        </w:rPr>
        <w:t xml:space="preserve"> –</w:t>
      </w:r>
      <w:r>
        <w:rPr>
          <w:rFonts w:eastAsia="Times New Roman"/>
          <w:sz w:val="28"/>
          <w:szCs w:val="28"/>
        </w:rPr>
        <w:t xml:space="preserve"> </w:t>
      </w:r>
      <w:r w:rsidRPr="006A09E5">
        <w:rPr>
          <w:rFonts w:eastAsia="Times New Roman"/>
          <w:sz w:val="28"/>
          <w:szCs w:val="28"/>
        </w:rPr>
        <w:t xml:space="preserve">разработать свои учебные </w:t>
      </w:r>
      <w:r>
        <w:rPr>
          <w:rFonts w:eastAsia="Times New Roman"/>
          <w:sz w:val="28"/>
          <w:szCs w:val="28"/>
        </w:rPr>
        <w:t>методички</w:t>
      </w:r>
      <w:r w:rsidRPr="006A09E5">
        <w:rPr>
          <w:rFonts w:eastAsia="Times New Roman"/>
          <w:sz w:val="28"/>
          <w:szCs w:val="28"/>
        </w:rPr>
        <w:t>.</w:t>
      </w:r>
    </w:p>
    <w:p w:rsidR="00506DA1" w:rsidRPr="006A09E5" w:rsidRDefault="00506DA1" w:rsidP="00FF612D">
      <w:pPr>
        <w:spacing w:line="360" w:lineRule="auto"/>
        <w:jc w:val="both"/>
        <w:rPr>
          <w:rFonts w:eastAsia="Times New Roman"/>
          <w:i/>
          <w:sz w:val="28"/>
          <w:szCs w:val="28"/>
        </w:rPr>
      </w:pPr>
      <w:r w:rsidRPr="006A09E5">
        <w:rPr>
          <w:rFonts w:eastAsia="Times New Roman"/>
          <w:i/>
          <w:sz w:val="28"/>
          <w:szCs w:val="28"/>
        </w:rPr>
        <w:t>III. Задания организационно-деятельностного типа</w:t>
      </w:r>
    </w:p>
    <w:p w:rsidR="00506DA1" w:rsidRPr="006A09E5" w:rsidRDefault="00506DA1" w:rsidP="00FF612D">
      <w:pPr>
        <w:spacing w:line="360" w:lineRule="auto"/>
        <w:jc w:val="both"/>
        <w:rPr>
          <w:rFonts w:eastAsia="Times New Roman"/>
          <w:sz w:val="28"/>
          <w:szCs w:val="28"/>
        </w:rPr>
      </w:pPr>
      <w:r w:rsidRPr="006A09E5">
        <w:rPr>
          <w:rFonts w:eastAsia="Times New Roman"/>
          <w:i/>
          <w:sz w:val="28"/>
          <w:szCs w:val="28"/>
        </w:rPr>
        <w:t>1. План</w:t>
      </w:r>
      <w:r w:rsidRPr="006A09E5">
        <w:rPr>
          <w:rFonts w:eastAsia="Times New Roman"/>
          <w:sz w:val="28"/>
          <w:szCs w:val="28"/>
        </w:rPr>
        <w:t xml:space="preserve"> –</w:t>
      </w:r>
      <w:r>
        <w:rPr>
          <w:rFonts w:eastAsia="Times New Roman"/>
          <w:sz w:val="28"/>
          <w:szCs w:val="28"/>
        </w:rPr>
        <w:t xml:space="preserve"> </w:t>
      </w:r>
      <w:r w:rsidRPr="006A09E5">
        <w:rPr>
          <w:rFonts w:eastAsia="Times New Roman"/>
          <w:sz w:val="28"/>
          <w:szCs w:val="28"/>
        </w:rPr>
        <w:t xml:space="preserve">разработать план домашней или творческой работы, составить </w:t>
      </w:r>
    </w:p>
    <w:p w:rsidR="00506DA1" w:rsidRPr="006A09E5" w:rsidRDefault="00506DA1" w:rsidP="00FF612D">
      <w:pPr>
        <w:spacing w:line="360" w:lineRule="auto"/>
        <w:jc w:val="both"/>
        <w:rPr>
          <w:rFonts w:eastAsia="Times New Roman"/>
          <w:sz w:val="28"/>
          <w:szCs w:val="28"/>
        </w:rPr>
      </w:pPr>
      <w:r w:rsidRPr="006A09E5">
        <w:rPr>
          <w:rFonts w:eastAsia="Times New Roman"/>
          <w:sz w:val="28"/>
          <w:szCs w:val="28"/>
        </w:rPr>
        <w:t>индивидуальную программу занятий по дисциплине.</w:t>
      </w:r>
    </w:p>
    <w:p w:rsidR="00506DA1" w:rsidRPr="006A09E5" w:rsidRDefault="00506DA1" w:rsidP="00FF612D">
      <w:pPr>
        <w:spacing w:line="360" w:lineRule="auto"/>
        <w:jc w:val="both"/>
        <w:rPr>
          <w:rFonts w:eastAsia="Times New Roman"/>
          <w:sz w:val="28"/>
          <w:szCs w:val="28"/>
        </w:rPr>
      </w:pPr>
      <w:r w:rsidRPr="006A09E5">
        <w:rPr>
          <w:rFonts w:eastAsia="Times New Roman"/>
          <w:i/>
          <w:sz w:val="28"/>
          <w:szCs w:val="28"/>
        </w:rPr>
        <w:t>2. Выступление</w:t>
      </w:r>
      <w:r w:rsidRPr="006A09E5">
        <w:rPr>
          <w:rFonts w:eastAsia="Times New Roman"/>
          <w:sz w:val="28"/>
          <w:szCs w:val="28"/>
        </w:rPr>
        <w:t xml:space="preserve"> –</w:t>
      </w:r>
      <w:r>
        <w:rPr>
          <w:rFonts w:eastAsia="Times New Roman"/>
          <w:sz w:val="28"/>
          <w:szCs w:val="28"/>
        </w:rPr>
        <w:t xml:space="preserve"> </w:t>
      </w:r>
      <w:r w:rsidRPr="006A09E5">
        <w:rPr>
          <w:rFonts w:eastAsia="Times New Roman"/>
          <w:sz w:val="28"/>
          <w:szCs w:val="28"/>
        </w:rPr>
        <w:t>составить показательное выступление, соревнование, кроссворд, занятие.</w:t>
      </w:r>
    </w:p>
    <w:p w:rsidR="00506DA1" w:rsidRPr="006A09E5" w:rsidRDefault="00506DA1" w:rsidP="00FF612D">
      <w:pPr>
        <w:spacing w:line="360" w:lineRule="auto"/>
        <w:jc w:val="both"/>
        <w:rPr>
          <w:rFonts w:eastAsia="Times New Roman"/>
          <w:sz w:val="28"/>
          <w:szCs w:val="28"/>
        </w:rPr>
      </w:pPr>
      <w:r w:rsidRPr="006A09E5">
        <w:rPr>
          <w:rFonts w:eastAsia="Times New Roman"/>
          <w:i/>
          <w:sz w:val="28"/>
          <w:szCs w:val="28"/>
        </w:rPr>
        <w:t>3. Рефлексия</w:t>
      </w:r>
      <w:r w:rsidRPr="006A09E5">
        <w:rPr>
          <w:rFonts w:eastAsia="Times New Roman"/>
          <w:sz w:val="28"/>
          <w:szCs w:val="28"/>
        </w:rPr>
        <w:t xml:space="preserve"> –</w:t>
      </w:r>
      <w:r>
        <w:rPr>
          <w:rFonts w:eastAsia="Times New Roman"/>
          <w:sz w:val="28"/>
          <w:szCs w:val="28"/>
        </w:rPr>
        <w:t xml:space="preserve"> </w:t>
      </w:r>
      <w:r w:rsidRPr="006A09E5">
        <w:rPr>
          <w:rFonts w:eastAsia="Times New Roman"/>
          <w:sz w:val="28"/>
          <w:szCs w:val="28"/>
        </w:rPr>
        <w:t xml:space="preserve">осознать свою деятельность (речь, письмо, чтение, </w:t>
      </w:r>
      <w:r>
        <w:rPr>
          <w:rFonts w:eastAsia="Times New Roman"/>
          <w:sz w:val="28"/>
          <w:szCs w:val="28"/>
        </w:rPr>
        <w:t xml:space="preserve"> </w:t>
      </w:r>
      <w:r w:rsidRPr="006A09E5">
        <w:rPr>
          <w:rFonts w:eastAsia="Times New Roman"/>
          <w:sz w:val="28"/>
          <w:szCs w:val="28"/>
        </w:rPr>
        <w:t xml:space="preserve">вычисления, размышления) на протяжении определенного отрезка времени. </w:t>
      </w:r>
    </w:p>
    <w:p w:rsidR="00506DA1" w:rsidRPr="006A09E5" w:rsidRDefault="00506DA1" w:rsidP="00FF612D">
      <w:pPr>
        <w:spacing w:line="360" w:lineRule="auto"/>
        <w:jc w:val="both"/>
        <w:rPr>
          <w:rFonts w:eastAsia="Times New Roman"/>
          <w:sz w:val="28"/>
          <w:szCs w:val="28"/>
        </w:rPr>
      </w:pPr>
      <w:r w:rsidRPr="006A09E5">
        <w:rPr>
          <w:rFonts w:eastAsia="Times New Roman"/>
          <w:sz w:val="28"/>
          <w:szCs w:val="28"/>
        </w:rPr>
        <w:t>Вывести правила и закономерности этой деятельности.</w:t>
      </w:r>
    </w:p>
    <w:p w:rsidR="00506DA1" w:rsidRPr="006A09E5" w:rsidRDefault="00506DA1" w:rsidP="00FF612D">
      <w:pPr>
        <w:spacing w:line="360" w:lineRule="auto"/>
        <w:jc w:val="both"/>
        <w:rPr>
          <w:rFonts w:eastAsia="Times New Roman"/>
          <w:sz w:val="28"/>
          <w:szCs w:val="28"/>
        </w:rPr>
      </w:pPr>
      <w:r w:rsidRPr="006A09E5">
        <w:rPr>
          <w:rFonts w:eastAsia="Times New Roman"/>
          <w:i/>
          <w:sz w:val="28"/>
          <w:szCs w:val="28"/>
        </w:rPr>
        <w:t>4. Оценка</w:t>
      </w:r>
      <w:r w:rsidRPr="006A09E5">
        <w:rPr>
          <w:rFonts w:eastAsia="Times New Roman"/>
          <w:sz w:val="28"/>
          <w:szCs w:val="28"/>
        </w:rPr>
        <w:t xml:space="preserve"> –</w:t>
      </w:r>
      <w:r>
        <w:rPr>
          <w:rFonts w:eastAsia="Times New Roman"/>
          <w:sz w:val="28"/>
          <w:szCs w:val="28"/>
        </w:rPr>
        <w:t xml:space="preserve"> </w:t>
      </w:r>
      <w:r w:rsidRPr="006A09E5">
        <w:rPr>
          <w:rFonts w:eastAsia="Times New Roman"/>
          <w:sz w:val="28"/>
          <w:szCs w:val="28"/>
        </w:rPr>
        <w:t xml:space="preserve">написать рецензию на текст, фильм, работу другого студента, </w:t>
      </w:r>
    </w:p>
    <w:p w:rsidR="00506DA1" w:rsidRPr="006A09E5" w:rsidRDefault="00506DA1" w:rsidP="00FF612D">
      <w:pPr>
        <w:spacing w:line="360" w:lineRule="auto"/>
        <w:jc w:val="both"/>
        <w:rPr>
          <w:rFonts w:eastAsia="Times New Roman"/>
          <w:sz w:val="28"/>
          <w:szCs w:val="28"/>
        </w:rPr>
      </w:pPr>
      <w:r w:rsidRPr="006A09E5">
        <w:rPr>
          <w:rFonts w:eastAsia="Times New Roman"/>
          <w:sz w:val="28"/>
          <w:szCs w:val="28"/>
        </w:rPr>
        <w:t xml:space="preserve">подготовить самооценку (качественную характеристику) своей работы по </w:t>
      </w:r>
    </w:p>
    <w:p w:rsidR="00506DA1" w:rsidRPr="006A09E5" w:rsidRDefault="00506DA1" w:rsidP="00FF612D">
      <w:pPr>
        <w:spacing w:line="360" w:lineRule="auto"/>
        <w:jc w:val="both"/>
        <w:rPr>
          <w:rFonts w:eastAsia="Times New Roman"/>
          <w:sz w:val="28"/>
          <w:szCs w:val="28"/>
        </w:rPr>
      </w:pPr>
      <w:r w:rsidRPr="006A09E5">
        <w:rPr>
          <w:rFonts w:eastAsia="Times New Roman"/>
          <w:sz w:val="28"/>
          <w:szCs w:val="28"/>
        </w:rPr>
        <w:t>определенной теме за определенный период.</w:t>
      </w:r>
    </w:p>
    <w:p w:rsidR="00506DA1" w:rsidRPr="006A09E5" w:rsidRDefault="00506DA1" w:rsidP="00FF612D">
      <w:pPr>
        <w:spacing w:line="360" w:lineRule="auto"/>
        <w:jc w:val="both"/>
        <w:rPr>
          <w:rFonts w:eastAsia="Times New Roman"/>
          <w:sz w:val="28"/>
          <w:szCs w:val="28"/>
        </w:rPr>
      </w:pPr>
      <w:r w:rsidRPr="006A09E5">
        <w:rPr>
          <w:rFonts w:eastAsia="Times New Roman"/>
          <w:sz w:val="28"/>
          <w:szCs w:val="28"/>
        </w:rPr>
        <w:t>Студенту целесообразно выделить в рамках выбранной темы проблемную зону, постараться самостоятельно ее изучить и творчески подойти к результатам представления полученных результатов. При этом творческое домашнее задание по дисциплине «</w:t>
      </w:r>
      <w:r>
        <w:rPr>
          <w:rFonts w:eastAsia="Times New Roman"/>
          <w:sz w:val="28"/>
          <w:szCs w:val="28"/>
        </w:rPr>
        <w:t>Психолог</w:t>
      </w:r>
      <w:r w:rsidRPr="006A09E5">
        <w:rPr>
          <w:rFonts w:eastAsia="Times New Roman"/>
          <w:sz w:val="28"/>
          <w:szCs w:val="28"/>
        </w:rPr>
        <w:t>ия</w:t>
      </w:r>
      <w:r>
        <w:rPr>
          <w:rFonts w:eastAsia="Times New Roman"/>
          <w:sz w:val="28"/>
          <w:szCs w:val="28"/>
        </w:rPr>
        <w:t xml:space="preserve"> и педагогика</w:t>
      </w:r>
      <w:r w:rsidRPr="006A09E5">
        <w:rPr>
          <w:rFonts w:eastAsia="Times New Roman"/>
          <w:sz w:val="28"/>
          <w:szCs w:val="28"/>
        </w:rPr>
        <w:t xml:space="preserve">» должно содержать анализ </w:t>
      </w:r>
      <w:r>
        <w:rPr>
          <w:rFonts w:eastAsia="Times New Roman"/>
          <w:sz w:val="28"/>
          <w:szCs w:val="28"/>
        </w:rPr>
        <w:t>психолого-педагогич</w:t>
      </w:r>
      <w:r w:rsidRPr="006A09E5">
        <w:rPr>
          <w:rFonts w:eastAsia="Times New Roman"/>
          <w:sz w:val="28"/>
          <w:szCs w:val="28"/>
        </w:rPr>
        <w:t>еской ситуации по выбранной проблеме. Вычленить «рациональное зерно» помогут статистические, справочные и специализированные источники информации</w:t>
      </w:r>
      <w:r>
        <w:rPr>
          <w:rFonts w:eastAsia="Times New Roman"/>
          <w:sz w:val="28"/>
          <w:szCs w:val="28"/>
        </w:rPr>
        <w:t xml:space="preserve"> </w:t>
      </w:r>
      <w:r w:rsidRPr="006A09E5">
        <w:rPr>
          <w:rFonts w:eastAsia="Times New Roman"/>
          <w:sz w:val="28"/>
          <w:szCs w:val="28"/>
        </w:rPr>
        <w:t xml:space="preserve">(данные </w:t>
      </w:r>
      <w:r>
        <w:rPr>
          <w:rFonts w:eastAsia="Times New Roman"/>
          <w:sz w:val="28"/>
          <w:szCs w:val="28"/>
        </w:rPr>
        <w:t>психо</w:t>
      </w:r>
      <w:r w:rsidRPr="006A09E5">
        <w:rPr>
          <w:rFonts w:eastAsia="Times New Roman"/>
          <w:sz w:val="28"/>
          <w:szCs w:val="28"/>
        </w:rPr>
        <w:t>логических</w:t>
      </w:r>
      <w:r>
        <w:rPr>
          <w:rFonts w:eastAsia="Times New Roman"/>
          <w:sz w:val="28"/>
          <w:szCs w:val="28"/>
        </w:rPr>
        <w:t xml:space="preserve"> и педагогических</w:t>
      </w:r>
      <w:r w:rsidRPr="006A09E5">
        <w:rPr>
          <w:rFonts w:eastAsia="Times New Roman"/>
          <w:sz w:val="28"/>
          <w:szCs w:val="28"/>
        </w:rPr>
        <w:t xml:space="preserve"> иссле</w:t>
      </w:r>
      <w:r>
        <w:rPr>
          <w:rFonts w:eastAsia="Times New Roman"/>
          <w:sz w:val="28"/>
          <w:szCs w:val="28"/>
        </w:rPr>
        <w:t>д</w:t>
      </w:r>
      <w:r w:rsidRPr="006A09E5">
        <w:rPr>
          <w:rFonts w:eastAsia="Times New Roman"/>
          <w:sz w:val="28"/>
          <w:szCs w:val="28"/>
        </w:rPr>
        <w:t>ований).</w:t>
      </w:r>
    </w:p>
    <w:p w:rsidR="00506DA1" w:rsidRPr="006A09E5" w:rsidRDefault="00506DA1" w:rsidP="00FF612D">
      <w:pPr>
        <w:spacing w:line="360" w:lineRule="auto"/>
        <w:jc w:val="both"/>
        <w:rPr>
          <w:rFonts w:eastAsia="Times New Roman"/>
          <w:sz w:val="28"/>
          <w:szCs w:val="28"/>
        </w:rPr>
      </w:pPr>
      <w:r w:rsidRPr="006A09E5">
        <w:rPr>
          <w:rFonts w:eastAsia="Times New Roman"/>
          <w:sz w:val="28"/>
          <w:szCs w:val="28"/>
        </w:rPr>
        <w:t>Требования к написанию и оформлению творческого домашнего задания:</w:t>
      </w:r>
    </w:p>
    <w:p w:rsidR="00506DA1" w:rsidRPr="006A09E5" w:rsidRDefault="00506DA1" w:rsidP="00FF612D">
      <w:pPr>
        <w:spacing w:line="360" w:lineRule="auto"/>
        <w:jc w:val="both"/>
        <w:rPr>
          <w:rFonts w:eastAsia="Times New Roman"/>
          <w:sz w:val="28"/>
          <w:szCs w:val="28"/>
        </w:rPr>
      </w:pPr>
      <w:r w:rsidRPr="006A09E5">
        <w:rPr>
          <w:rFonts w:eastAsia="Times New Roman"/>
          <w:sz w:val="28"/>
          <w:szCs w:val="28"/>
        </w:rPr>
        <w:t>Работа выполняется на компьютере (гарнитура Times</w:t>
      </w:r>
      <w:r>
        <w:rPr>
          <w:rFonts w:eastAsia="Times New Roman"/>
          <w:sz w:val="28"/>
          <w:szCs w:val="28"/>
        </w:rPr>
        <w:t xml:space="preserve"> </w:t>
      </w:r>
      <w:r w:rsidRPr="006A09E5">
        <w:rPr>
          <w:rFonts w:eastAsia="Times New Roman"/>
          <w:sz w:val="28"/>
          <w:szCs w:val="28"/>
        </w:rPr>
        <w:t>New</w:t>
      </w:r>
      <w:r>
        <w:rPr>
          <w:rFonts w:eastAsia="Times New Roman"/>
          <w:sz w:val="28"/>
          <w:szCs w:val="28"/>
        </w:rPr>
        <w:t xml:space="preserve"> </w:t>
      </w:r>
      <w:r w:rsidRPr="006A09E5">
        <w:rPr>
          <w:rFonts w:eastAsia="Times New Roman"/>
          <w:sz w:val="28"/>
          <w:szCs w:val="28"/>
        </w:rPr>
        <w:t xml:space="preserve">Roman, </w:t>
      </w:r>
      <w:r>
        <w:rPr>
          <w:rFonts w:eastAsia="Times New Roman"/>
          <w:sz w:val="28"/>
          <w:szCs w:val="28"/>
        </w:rPr>
        <w:t xml:space="preserve"> </w:t>
      </w:r>
      <w:r w:rsidRPr="006A09E5">
        <w:rPr>
          <w:rFonts w:eastAsia="Times New Roman"/>
          <w:sz w:val="28"/>
          <w:szCs w:val="28"/>
        </w:rPr>
        <w:t>шрифт 14) через 1,5 интервала с полями: верхнее, нижнее –</w:t>
      </w:r>
      <w:r>
        <w:rPr>
          <w:rFonts w:eastAsia="Times New Roman"/>
          <w:sz w:val="28"/>
          <w:szCs w:val="28"/>
        </w:rPr>
        <w:t xml:space="preserve"> </w:t>
      </w:r>
      <w:r w:rsidRPr="006A09E5">
        <w:rPr>
          <w:rFonts w:eastAsia="Times New Roman"/>
          <w:sz w:val="28"/>
          <w:szCs w:val="28"/>
        </w:rPr>
        <w:t>2; правое –</w:t>
      </w:r>
      <w:r>
        <w:rPr>
          <w:rFonts w:eastAsia="Times New Roman"/>
          <w:sz w:val="28"/>
          <w:szCs w:val="28"/>
        </w:rPr>
        <w:t xml:space="preserve"> </w:t>
      </w:r>
      <w:r w:rsidRPr="006A09E5">
        <w:rPr>
          <w:rFonts w:eastAsia="Times New Roman"/>
          <w:sz w:val="28"/>
          <w:szCs w:val="28"/>
        </w:rPr>
        <w:t xml:space="preserve">3; </w:t>
      </w:r>
      <w:r>
        <w:rPr>
          <w:rFonts w:eastAsia="Times New Roman"/>
          <w:sz w:val="28"/>
          <w:szCs w:val="28"/>
        </w:rPr>
        <w:t xml:space="preserve">  </w:t>
      </w:r>
      <w:r w:rsidRPr="006A09E5">
        <w:rPr>
          <w:rFonts w:eastAsia="Times New Roman"/>
          <w:sz w:val="28"/>
          <w:szCs w:val="28"/>
        </w:rPr>
        <w:t>левое –</w:t>
      </w:r>
      <w:r>
        <w:rPr>
          <w:rFonts w:eastAsia="Times New Roman"/>
          <w:sz w:val="28"/>
          <w:szCs w:val="28"/>
        </w:rPr>
        <w:t xml:space="preserve"> </w:t>
      </w:r>
      <w:r w:rsidRPr="006A09E5">
        <w:rPr>
          <w:rFonts w:eastAsia="Times New Roman"/>
          <w:sz w:val="28"/>
          <w:szCs w:val="28"/>
        </w:rPr>
        <w:t>1,5. Отступ первой строки абзаца –</w:t>
      </w:r>
      <w:r>
        <w:rPr>
          <w:rFonts w:eastAsia="Times New Roman"/>
          <w:sz w:val="28"/>
          <w:szCs w:val="28"/>
        </w:rPr>
        <w:t xml:space="preserve"> </w:t>
      </w:r>
      <w:r w:rsidRPr="006A09E5">
        <w:rPr>
          <w:rFonts w:eastAsia="Times New Roman"/>
          <w:sz w:val="28"/>
          <w:szCs w:val="28"/>
        </w:rPr>
        <w:t>1,25. Сноски –</w:t>
      </w:r>
      <w:r>
        <w:rPr>
          <w:rFonts w:eastAsia="Times New Roman"/>
          <w:sz w:val="28"/>
          <w:szCs w:val="28"/>
        </w:rPr>
        <w:t xml:space="preserve"> </w:t>
      </w:r>
      <w:r w:rsidRPr="006A09E5">
        <w:rPr>
          <w:rFonts w:eastAsia="Times New Roman"/>
          <w:sz w:val="28"/>
          <w:szCs w:val="28"/>
        </w:rPr>
        <w:t>постраничные. Должна быть нумерация страниц. Таблицы и рисунки в</w:t>
      </w:r>
      <w:r>
        <w:rPr>
          <w:rFonts w:eastAsia="Times New Roman"/>
          <w:sz w:val="28"/>
          <w:szCs w:val="28"/>
        </w:rPr>
        <w:t>ы</w:t>
      </w:r>
      <w:r w:rsidRPr="006A09E5">
        <w:rPr>
          <w:rFonts w:eastAsia="Times New Roman"/>
          <w:sz w:val="28"/>
          <w:szCs w:val="28"/>
        </w:rPr>
        <w:t xml:space="preserve">страиваются в текст </w:t>
      </w:r>
    </w:p>
    <w:p w:rsidR="00506DA1" w:rsidRPr="006A09E5" w:rsidRDefault="00506DA1" w:rsidP="00FF612D">
      <w:pPr>
        <w:spacing w:line="360" w:lineRule="auto"/>
        <w:jc w:val="both"/>
        <w:rPr>
          <w:rFonts w:eastAsia="Times New Roman"/>
          <w:sz w:val="28"/>
          <w:szCs w:val="28"/>
        </w:rPr>
      </w:pPr>
      <w:r w:rsidRPr="006A09E5">
        <w:rPr>
          <w:rFonts w:eastAsia="Times New Roman"/>
          <w:sz w:val="28"/>
          <w:szCs w:val="28"/>
        </w:rPr>
        <w:t xml:space="preserve">работы. Объем работы, без учета приложений, не более 10 страниц. </w:t>
      </w:r>
    </w:p>
    <w:p w:rsidR="00506DA1" w:rsidRPr="006A09E5" w:rsidRDefault="00506DA1" w:rsidP="00FF612D">
      <w:pPr>
        <w:spacing w:line="360" w:lineRule="auto"/>
        <w:jc w:val="both"/>
        <w:rPr>
          <w:rFonts w:eastAsia="Times New Roman"/>
          <w:sz w:val="28"/>
          <w:szCs w:val="28"/>
        </w:rPr>
      </w:pPr>
      <w:r w:rsidRPr="006A09E5">
        <w:rPr>
          <w:rFonts w:eastAsia="Times New Roman"/>
          <w:sz w:val="28"/>
          <w:szCs w:val="28"/>
        </w:rPr>
        <w:t>Значительное превышение установленного объема является недостатком работы и указывает на то, что студент не сумел отобрать и переработать необходимый материал.</w:t>
      </w:r>
    </w:p>
    <w:p w:rsidR="00506DA1" w:rsidRDefault="00506DA1" w:rsidP="00FF612D">
      <w:pPr>
        <w:spacing w:line="360" w:lineRule="auto"/>
        <w:jc w:val="both"/>
        <w:rPr>
          <w:rFonts w:eastAsia="Times New Roman"/>
          <w:bCs/>
          <w:i/>
          <w:sz w:val="28"/>
          <w:szCs w:val="28"/>
        </w:rPr>
      </w:pPr>
    </w:p>
    <w:p w:rsidR="00506DA1" w:rsidRPr="00ED0869" w:rsidRDefault="00506DA1" w:rsidP="00FF612D">
      <w:pPr>
        <w:spacing w:line="360" w:lineRule="auto"/>
        <w:jc w:val="both"/>
        <w:rPr>
          <w:rFonts w:eastAsia="Times New Roman"/>
          <w:i/>
          <w:sz w:val="28"/>
          <w:szCs w:val="28"/>
        </w:rPr>
      </w:pPr>
      <w:r w:rsidRPr="00ED0869">
        <w:rPr>
          <w:rFonts w:eastAsia="Times New Roman"/>
          <w:bCs/>
          <w:i/>
          <w:sz w:val="28"/>
          <w:szCs w:val="28"/>
        </w:rPr>
        <w:t xml:space="preserve">Методические рекомендации </w:t>
      </w:r>
      <w:r>
        <w:rPr>
          <w:rFonts w:eastAsia="Times New Roman"/>
          <w:bCs/>
          <w:i/>
          <w:sz w:val="28"/>
          <w:szCs w:val="28"/>
        </w:rPr>
        <w:t>обу</w:t>
      </w:r>
      <w:r w:rsidRPr="00ED0869">
        <w:rPr>
          <w:rFonts w:eastAsia="Times New Roman"/>
          <w:bCs/>
          <w:i/>
          <w:sz w:val="28"/>
          <w:szCs w:val="28"/>
        </w:rPr>
        <w:t>ча</w:t>
      </w:r>
      <w:r>
        <w:rPr>
          <w:rFonts w:eastAsia="Times New Roman"/>
          <w:bCs/>
          <w:i/>
          <w:sz w:val="28"/>
          <w:szCs w:val="28"/>
        </w:rPr>
        <w:t>ю</w:t>
      </w:r>
      <w:r w:rsidRPr="00ED0869">
        <w:rPr>
          <w:rFonts w:eastAsia="Times New Roman"/>
          <w:bCs/>
          <w:i/>
          <w:sz w:val="28"/>
          <w:szCs w:val="28"/>
        </w:rPr>
        <w:t xml:space="preserve">щимся по выполнению </w:t>
      </w:r>
      <w:r>
        <w:rPr>
          <w:rFonts w:eastAsia="Times New Roman"/>
          <w:bCs/>
          <w:i/>
          <w:sz w:val="28"/>
          <w:szCs w:val="28"/>
        </w:rPr>
        <w:t>творческих заданий</w:t>
      </w:r>
    </w:p>
    <w:p w:rsidR="00506DA1" w:rsidRPr="00ED0869" w:rsidRDefault="00506DA1" w:rsidP="00FF612D">
      <w:pPr>
        <w:numPr>
          <w:ilvl w:val="0"/>
          <w:numId w:val="43"/>
        </w:numPr>
        <w:spacing w:line="360" w:lineRule="auto"/>
        <w:ind w:firstLine="0"/>
        <w:jc w:val="both"/>
        <w:rPr>
          <w:rFonts w:eastAsia="Times New Roman"/>
          <w:sz w:val="28"/>
          <w:szCs w:val="28"/>
        </w:rPr>
      </w:pPr>
      <w:r>
        <w:rPr>
          <w:rFonts w:eastAsia="Times New Roman"/>
          <w:sz w:val="28"/>
          <w:szCs w:val="28"/>
        </w:rPr>
        <w:lastRenderedPageBreak/>
        <w:t>Творческое задание</w:t>
      </w:r>
      <w:r w:rsidRPr="00ED0869">
        <w:rPr>
          <w:rFonts w:eastAsia="Times New Roman"/>
          <w:sz w:val="28"/>
          <w:szCs w:val="28"/>
        </w:rPr>
        <w:t xml:space="preserve"> – это твоя самостоятельная </w:t>
      </w:r>
      <w:r>
        <w:rPr>
          <w:rFonts w:eastAsia="Times New Roman"/>
          <w:sz w:val="28"/>
          <w:szCs w:val="28"/>
        </w:rPr>
        <w:t>исследователь</w:t>
      </w:r>
      <w:r w:rsidRPr="00ED0869">
        <w:rPr>
          <w:rFonts w:eastAsia="Times New Roman"/>
          <w:sz w:val="28"/>
          <w:szCs w:val="28"/>
        </w:rPr>
        <w:t>ская разработка. Выполняя его, привлекай к работе родителей, друзей и других людей. Помни, что главное для тебя – развить твои творческие способности.</w:t>
      </w:r>
    </w:p>
    <w:p w:rsidR="00506DA1" w:rsidRPr="00ED0869" w:rsidRDefault="00506DA1" w:rsidP="00FF612D">
      <w:pPr>
        <w:numPr>
          <w:ilvl w:val="0"/>
          <w:numId w:val="43"/>
        </w:numPr>
        <w:spacing w:line="360" w:lineRule="auto"/>
        <w:ind w:firstLine="0"/>
        <w:jc w:val="both"/>
        <w:rPr>
          <w:rFonts w:eastAsia="Times New Roman"/>
          <w:sz w:val="28"/>
          <w:szCs w:val="28"/>
        </w:rPr>
      </w:pPr>
      <w:r w:rsidRPr="00ED0869">
        <w:rPr>
          <w:rFonts w:eastAsia="Times New Roman"/>
          <w:sz w:val="28"/>
          <w:szCs w:val="28"/>
        </w:rPr>
        <w:t xml:space="preserve">Выполняй </w:t>
      </w:r>
      <w:r>
        <w:rPr>
          <w:rFonts w:eastAsia="Times New Roman"/>
          <w:sz w:val="28"/>
          <w:szCs w:val="28"/>
        </w:rPr>
        <w:t>творческое задание</w:t>
      </w:r>
      <w:r w:rsidRPr="00ED0869">
        <w:rPr>
          <w:rFonts w:eastAsia="Times New Roman"/>
          <w:sz w:val="28"/>
          <w:szCs w:val="28"/>
        </w:rPr>
        <w:t xml:space="preserve"> в следующем порядке: </w:t>
      </w:r>
    </w:p>
    <w:p w:rsidR="00506DA1" w:rsidRPr="00ED0869" w:rsidRDefault="00506DA1" w:rsidP="00FF612D">
      <w:pPr>
        <w:pStyle w:val="a7"/>
        <w:numPr>
          <w:ilvl w:val="0"/>
          <w:numId w:val="44"/>
        </w:numPr>
        <w:spacing w:line="360" w:lineRule="auto"/>
        <w:ind w:firstLine="0"/>
        <w:jc w:val="both"/>
        <w:rPr>
          <w:rFonts w:eastAsia="Times New Roman"/>
          <w:sz w:val="28"/>
          <w:szCs w:val="28"/>
        </w:rPr>
      </w:pPr>
      <w:r w:rsidRPr="00ED0869">
        <w:rPr>
          <w:rFonts w:eastAsia="Times New Roman"/>
          <w:sz w:val="28"/>
          <w:szCs w:val="28"/>
        </w:rPr>
        <w:t>Выбери тему;</w:t>
      </w:r>
    </w:p>
    <w:p w:rsidR="00506DA1" w:rsidRPr="00ED0869" w:rsidRDefault="00506DA1" w:rsidP="00FF612D">
      <w:pPr>
        <w:pStyle w:val="a7"/>
        <w:numPr>
          <w:ilvl w:val="0"/>
          <w:numId w:val="44"/>
        </w:numPr>
        <w:spacing w:line="360" w:lineRule="auto"/>
        <w:ind w:firstLine="0"/>
        <w:jc w:val="both"/>
        <w:rPr>
          <w:rFonts w:eastAsia="Times New Roman"/>
          <w:sz w:val="28"/>
          <w:szCs w:val="28"/>
        </w:rPr>
      </w:pPr>
      <w:r w:rsidRPr="00ED0869">
        <w:rPr>
          <w:rFonts w:eastAsia="Times New Roman"/>
          <w:sz w:val="28"/>
          <w:szCs w:val="28"/>
        </w:rPr>
        <w:t>Подбери информацию (книги, журналы, компьютерные программы, телепередачи и т.д.)</w:t>
      </w:r>
    </w:p>
    <w:p w:rsidR="00506DA1" w:rsidRPr="00ED0869" w:rsidRDefault="00506DA1" w:rsidP="00FF612D">
      <w:pPr>
        <w:pStyle w:val="a7"/>
        <w:numPr>
          <w:ilvl w:val="0"/>
          <w:numId w:val="44"/>
        </w:numPr>
        <w:spacing w:line="360" w:lineRule="auto"/>
        <w:ind w:firstLine="0"/>
        <w:jc w:val="both"/>
        <w:rPr>
          <w:rFonts w:eastAsia="Times New Roman"/>
          <w:sz w:val="28"/>
          <w:szCs w:val="28"/>
        </w:rPr>
      </w:pPr>
      <w:r w:rsidRPr="00ED0869">
        <w:rPr>
          <w:rFonts w:eastAsia="Times New Roman"/>
          <w:sz w:val="28"/>
          <w:szCs w:val="28"/>
        </w:rPr>
        <w:t>Планируй весь объем работы и организацию</w:t>
      </w:r>
      <w:r>
        <w:rPr>
          <w:rFonts w:eastAsia="Times New Roman"/>
          <w:sz w:val="28"/>
          <w:szCs w:val="28"/>
        </w:rPr>
        <w:t xml:space="preserve"> ее выполнения с помощью преподавателя</w:t>
      </w:r>
      <w:r w:rsidRPr="00ED0869">
        <w:rPr>
          <w:rFonts w:eastAsia="Times New Roman"/>
          <w:sz w:val="28"/>
          <w:szCs w:val="28"/>
        </w:rPr>
        <w:t>;</w:t>
      </w:r>
    </w:p>
    <w:p w:rsidR="00506DA1" w:rsidRPr="00ED0869" w:rsidRDefault="00506DA1" w:rsidP="00FF612D">
      <w:pPr>
        <w:pStyle w:val="a7"/>
        <w:numPr>
          <w:ilvl w:val="0"/>
          <w:numId w:val="44"/>
        </w:numPr>
        <w:spacing w:line="360" w:lineRule="auto"/>
        <w:ind w:firstLine="0"/>
        <w:jc w:val="both"/>
        <w:rPr>
          <w:rFonts w:eastAsia="Times New Roman"/>
          <w:sz w:val="28"/>
          <w:szCs w:val="28"/>
        </w:rPr>
      </w:pPr>
      <w:r w:rsidRPr="00ED0869">
        <w:rPr>
          <w:rFonts w:eastAsia="Times New Roman"/>
          <w:sz w:val="28"/>
          <w:szCs w:val="28"/>
        </w:rPr>
        <w:t xml:space="preserve">Выполни теоретическую и практическую части </w:t>
      </w:r>
      <w:r>
        <w:rPr>
          <w:rFonts w:eastAsia="Times New Roman"/>
          <w:sz w:val="28"/>
          <w:szCs w:val="28"/>
        </w:rPr>
        <w:t>творческого задания</w:t>
      </w:r>
      <w:r w:rsidRPr="00ED0869">
        <w:rPr>
          <w:rFonts w:eastAsia="Times New Roman"/>
          <w:sz w:val="28"/>
          <w:szCs w:val="28"/>
        </w:rPr>
        <w:t>;</w:t>
      </w:r>
    </w:p>
    <w:p w:rsidR="00506DA1" w:rsidRPr="00ED0869" w:rsidRDefault="00506DA1" w:rsidP="00FF612D">
      <w:pPr>
        <w:pStyle w:val="a7"/>
        <w:numPr>
          <w:ilvl w:val="0"/>
          <w:numId w:val="44"/>
        </w:numPr>
        <w:spacing w:line="360" w:lineRule="auto"/>
        <w:ind w:firstLine="0"/>
        <w:jc w:val="both"/>
        <w:rPr>
          <w:rFonts w:eastAsia="Times New Roman"/>
          <w:sz w:val="28"/>
          <w:szCs w:val="28"/>
        </w:rPr>
      </w:pPr>
      <w:r w:rsidRPr="00ED0869">
        <w:rPr>
          <w:rFonts w:eastAsia="Times New Roman"/>
          <w:sz w:val="28"/>
          <w:szCs w:val="28"/>
        </w:rPr>
        <w:t>Внеси коррективы в теоретическую часть по результатам выполнения изделия;</w:t>
      </w:r>
    </w:p>
    <w:p w:rsidR="00506DA1" w:rsidRPr="00ED0869" w:rsidRDefault="00506DA1" w:rsidP="00FF612D">
      <w:pPr>
        <w:pStyle w:val="a7"/>
        <w:numPr>
          <w:ilvl w:val="0"/>
          <w:numId w:val="44"/>
        </w:numPr>
        <w:spacing w:line="360" w:lineRule="auto"/>
        <w:ind w:firstLine="0"/>
        <w:jc w:val="both"/>
        <w:rPr>
          <w:rFonts w:eastAsia="Times New Roman"/>
          <w:sz w:val="28"/>
          <w:szCs w:val="28"/>
        </w:rPr>
      </w:pPr>
      <w:r w:rsidRPr="00ED0869">
        <w:rPr>
          <w:rFonts w:eastAsia="Times New Roman"/>
          <w:sz w:val="28"/>
          <w:szCs w:val="28"/>
        </w:rPr>
        <w:t xml:space="preserve">Напечатай графическую часть </w:t>
      </w:r>
      <w:r>
        <w:rPr>
          <w:rFonts w:eastAsia="Times New Roman"/>
          <w:sz w:val="28"/>
          <w:szCs w:val="28"/>
        </w:rPr>
        <w:t>творческого задания при необходимости</w:t>
      </w:r>
      <w:r w:rsidRPr="00ED0869">
        <w:rPr>
          <w:rFonts w:eastAsia="Times New Roman"/>
          <w:sz w:val="28"/>
          <w:szCs w:val="28"/>
        </w:rPr>
        <w:t>;</w:t>
      </w:r>
    </w:p>
    <w:p w:rsidR="00506DA1" w:rsidRPr="00ED0869" w:rsidRDefault="00506DA1" w:rsidP="00FF612D">
      <w:pPr>
        <w:pStyle w:val="a7"/>
        <w:numPr>
          <w:ilvl w:val="0"/>
          <w:numId w:val="44"/>
        </w:numPr>
        <w:spacing w:line="360" w:lineRule="auto"/>
        <w:ind w:firstLine="0"/>
        <w:jc w:val="both"/>
        <w:rPr>
          <w:rFonts w:eastAsia="Times New Roman"/>
          <w:sz w:val="28"/>
          <w:szCs w:val="28"/>
        </w:rPr>
      </w:pPr>
      <w:r w:rsidRPr="00ED0869">
        <w:rPr>
          <w:rFonts w:eastAsia="Times New Roman"/>
          <w:sz w:val="28"/>
          <w:szCs w:val="28"/>
        </w:rPr>
        <w:t>Подготовься к защите и оценке качества твоей работы, выполняя для защиты демонстрационные наглядные материалы;</w:t>
      </w:r>
    </w:p>
    <w:p w:rsidR="00506DA1" w:rsidRPr="00ED0869" w:rsidRDefault="00506DA1" w:rsidP="00FF612D">
      <w:pPr>
        <w:pStyle w:val="a7"/>
        <w:numPr>
          <w:ilvl w:val="0"/>
          <w:numId w:val="44"/>
        </w:numPr>
        <w:spacing w:line="360" w:lineRule="auto"/>
        <w:ind w:firstLine="0"/>
        <w:jc w:val="both"/>
        <w:rPr>
          <w:rFonts w:eastAsia="Times New Roman"/>
          <w:sz w:val="28"/>
          <w:szCs w:val="28"/>
        </w:rPr>
      </w:pPr>
      <w:r w:rsidRPr="00ED0869">
        <w:rPr>
          <w:rFonts w:eastAsia="Times New Roman"/>
          <w:sz w:val="28"/>
          <w:szCs w:val="28"/>
        </w:rPr>
        <w:t xml:space="preserve">Защити </w:t>
      </w:r>
      <w:r>
        <w:rPr>
          <w:rFonts w:eastAsia="Times New Roman"/>
          <w:sz w:val="28"/>
          <w:szCs w:val="28"/>
        </w:rPr>
        <w:t>творческое задание</w:t>
      </w:r>
      <w:r w:rsidRPr="00ED0869">
        <w:rPr>
          <w:rFonts w:eastAsia="Times New Roman"/>
          <w:sz w:val="28"/>
          <w:szCs w:val="28"/>
        </w:rPr>
        <w:t>;</w:t>
      </w:r>
    </w:p>
    <w:p w:rsidR="00506DA1" w:rsidRPr="00ED0869" w:rsidRDefault="00506DA1" w:rsidP="00FF612D">
      <w:pPr>
        <w:numPr>
          <w:ilvl w:val="0"/>
          <w:numId w:val="43"/>
        </w:numPr>
        <w:spacing w:line="360" w:lineRule="auto"/>
        <w:ind w:firstLine="0"/>
        <w:jc w:val="both"/>
        <w:rPr>
          <w:rFonts w:eastAsia="Times New Roman"/>
          <w:sz w:val="28"/>
          <w:szCs w:val="28"/>
        </w:rPr>
      </w:pPr>
      <w:r w:rsidRPr="00ED0869">
        <w:rPr>
          <w:rFonts w:eastAsia="Times New Roman"/>
          <w:sz w:val="28"/>
          <w:szCs w:val="28"/>
        </w:rPr>
        <w:t>Используй в работе справочную литературу: каталоги, словари, журналы, книги и т.п., а также материалы музеев и выставок.</w:t>
      </w:r>
    </w:p>
    <w:p w:rsidR="00506DA1" w:rsidRPr="00ED0869" w:rsidRDefault="00506DA1" w:rsidP="00FF612D">
      <w:pPr>
        <w:numPr>
          <w:ilvl w:val="0"/>
          <w:numId w:val="43"/>
        </w:numPr>
        <w:spacing w:line="360" w:lineRule="auto"/>
        <w:ind w:firstLine="0"/>
        <w:jc w:val="both"/>
        <w:rPr>
          <w:rFonts w:eastAsia="Times New Roman"/>
          <w:sz w:val="28"/>
          <w:szCs w:val="28"/>
        </w:rPr>
      </w:pPr>
      <w:r w:rsidRPr="00ED0869">
        <w:rPr>
          <w:rFonts w:eastAsia="Times New Roman"/>
          <w:sz w:val="28"/>
          <w:szCs w:val="28"/>
        </w:rPr>
        <w:t>Старайся применять в работе современную технику: видеокамеру, компьютер, видео- и аудиомагнитофоны, фото- и ксерокопировальные аппараты, Интернет.</w:t>
      </w:r>
    </w:p>
    <w:p w:rsidR="00506DA1" w:rsidRPr="00ED0869" w:rsidRDefault="00506DA1" w:rsidP="00FF612D">
      <w:pPr>
        <w:numPr>
          <w:ilvl w:val="0"/>
          <w:numId w:val="43"/>
        </w:numPr>
        <w:spacing w:line="360" w:lineRule="auto"/>
        <w:ind w:firstLine="0"/>
        <w:jc w:val="both"/>
        <w:rPr>
          <w:rFonts w:eastAsia="Times New Roman"/>
          <w:sz w:val="28"/>
          <w:szCs w:val="28"/>
        </w:rPr>
      </w:pPr>
      <w:r w:rsidRPr="00ED0869">
        <w:rPr>
          <w:rFonts w:eastAsia="Times New Roman"/>
          <w:sz w:val="28"/>
          <w:szCs w:val="28"/>
        </w:rPr>
        <w:t>Думай о том, как твоя работа пригодиться тебе в будущем, старайся связать е</w:t>
      </w:r>
      <w:r>
        <w:rPr>
          <w:rFonts w:eastAsia="Times New Roman"/>
          <w:sz w:val="28"/>
          <w:szCs w:val="28"/>
        </w:rPr>
        <w:t>ё</w:t>
      </w:r>
      <w:r w:rsidRPr="00ED0869">
        <w:rPr>
          <w:rFonts w:eastAsia="Times New Roman"/>
          <w:sz w:val="28"/>
          <w:szCs w:val="28"/>
        </w:rPr>
        <w:t xml:space="preserve"> с выбранной профессией.</w:t>
      </w:r>
    </w:p>
    <w:p w:rsidR="00506DA1" w:rsidRPr="00ED0869" w:rsidRDefault="00506DA1" w:rsidP="00FF612D">
      <w:pPr>
        <w:numPr>
          <w:ilvl w:val="0"/>
          <w:numId w:val="43"/>
        </w:numPr>
        <w:spacing w:line="360" w:lineRule="auto"/>
        <w:ind w:firstLine="0"/>
        <w:jc w:val="both"/>
        <w:rPr>
          <w:rFonts w:eastAsia="Times New Roman"/>
          <w:sz w:val="28"/>
          <w:szCs w:val="28"/>
        </w:rPr>
      </w:pPr>
      <w:r w:rsidRPr="00ED0869">
        <w:rPr>
          <w:rFonts w:eastAsia="Times New Roman"/>
          <w:sz w:val="28"/>
          <w:szCs w:val="28"/>
        </w:rPr>
        <w:t xml:space="preserve">Учитывай традиции и обычаи </w:t>
      </w:r>
      <w:r>
        <w:rPr>
          <w:rFonts w:eastAsia="Times New Roman"/>
          <w:sz w:val="28"/>
          <w:szCs w:val="28"/>
        </w:rPr>
        <w:t>района,</w:t>
      </w:r>
      <w:r w:rsidRPr="00ED0869">
        <w:rPr>
          <w:rFonts w:eastAsia="Times New Roman"/>
          <w:sz w:val="28"/>
          <w:szCs w:val="28"/>
        </w:rPr>
        <w:t xml:space="preserve"> города</w:t>
      </w:r>
      <w:r>
        <w:rPr>
          <w:rFonts w:eastAsia="Times New Roman"/>
          <w:sz w:val="28"/>
          <w:szCs w:val="28"/>
        </w:rPr>
        <w:t xml:space="preserve"> и края</w:t>
      </w:r>
      <w:r w:rsidRPr="00ED0869">
        <w:rPr>
          <w:rFonts w:eastAsia="Times New Roman"/>
          <w:sz w:val="28"/>
          <w:szCs w:val="28"/>
        </w:rPr>
        <w:t>, в котором ты живешь.</w:t>
      </w:r>
    </w:p>
    <w:p w:rsidR="00506DA1" w:rsidRPr="00ED0869" w:rsidRDefault="00506DA1" w:rsidP="00FF612D">
      <w:pPr>
        <w:numPr>
          <w:ilvl w:val="0"/>
          <w:numId w:val="43"/>
        </w:numPr>
        <w:spacing w:line="360" w:lineRule="auto"/>
        <w:ind w:firstLine="0"/>
        <w:jc w:val="both"/>
        <w:rPr>
          <w:rFonts w:eastAsia="Times New Roman"/>
          <w:sz w:val="28"/>
          <w:szCs w:val="28"/>
        </w:rPr>
      </w:pPr>
      <w:r w:rsidRPr="00ED0869">
        <w:rPr>
          <w:rFonts w:eastAsia="Times New Roman"/>
          <w:sz w:val="28"/>
          <w:szCs w:val="28"/>
        </w:rPr>
        <w:t>Всегда помни об экологии родного города и сво</w:t>
      </w:r>
      <w:r>
        <w:rPr>
          <w:rFonts w:eastAsia="Times New Roman"/>
          <w:sz w:val="28"/>
          <w:szCs w:val="28"/>
        </w:rPr>
        <w:t>ё</w:t>
      </w:r>
      <w:r w:rsidRPr="00ED0869">
        <w:rPr>
          <w:rFonts w:eastAsia="Times New Roman"/>
          <w:sz w:val="28"/>
          <w:szCs w:val="28"/>
        </w:rPr>
        <w:t>м здоровье.</w:t>
      </w:r>
    </w:p>
    <w:p w:rsidR="00506DA1" w:rsidRPr="00ED0869" w:rsidRDefault="00506DA1" w:rsidP="00FF612D">
      <w:pPr>
        <w:numPr>
          <w:ilvl w:val="0"/>
          <w:numId w:val="43"/>
        </w:numPr>
        <w:spacing w:line="360" w:lineRule="auto"/>
        <w:ind w:firstLine="0"/>
        <w:jc w:val="both"/>
        <w:rPr>
          <w:rFonts w:eastAsia="Times New Roman"/>
          <w:sz w:val="28"/>
          <w:szCs w:val="28"/>
        </w:rPr>
      </w:pPr>
      <w:r w:rsidRPr="00ED0869">
        <w:rPr>
          <w:rFonts w:eastAsia="Times New Roman"/>
          <w:sz w:val="28"/>
          <w:szCs w:val="28"/>
        </w:rPr>
        <w:t xml:space="preserve">Используй знания по любым </w:t>
      </w:r>
      <w:r>
        <w:rPr>
          <w:rFonts w:eastAsia="Times New Roman"/>
          <w:sz w:val="28"/>
          <w:szCs w:val="28"/>
        </w:rPr>
        <w:t>дисциплина</w:t>
      </w:r>
      <w:r w:rsidRPr="00ED0869">
        <w:rPr>
          <w:rFonts w:eastAsia="Times New Roman"/>
          <w:sz w:val="28"/>
          <w:szCs w:val="28"/>
        </w:rPr>
        <w:t>м, а также свой бытовой опыт. Проявляя творчество, основывайся только на научных знаниях.</w:t>
      </w:r>
    </w:p>
    <w:p w:rsidR="00506DA1" w:rsidRPr="00ED0869" w:rsidRDefault="00506DA1" w:rsidP="00FF612D">
      <w:pPr>
        <w:numPr>
          <w:ilvl w:val="0"/>
          <w:numId w:val="43"/>
        </w:numPr>
        <w:spacing w:line="360" w:lineRule="auto"/>
        <w:ind w:firstLine="0"/>
        <w:jc w:val="both"/>
        <w:rPr>
          <w:rFonts w:eastAsia="Times New Roman"/>
          <w:sz w:val="28"/>
          <w:szCs w:val="28"/>
        </w:rPr>
      </w:pPr>
      <w:r w:rsidRPr="00ED0869">
        <w:rPr>
          <w:rFonts w:eastAsia="Times New Roman"/>
          <w:sz w:val="28"/>
          <w:szCs w:val="28"/>
        </w:rPr>
        <w:t xml:space="preserve">Не стесняйся по всем вопросам обращаться к </w:t>
      </w:r>
      <w:r>
        <w:rPr>
          <w:rFonts w:eastAsia="Times New Roman"/>
          <w:sz w:val="28"/>
          <w:szCs w:val="28"/>
        </w:rPr>
        <w:t>педагогу</w:t>
      </w:r>
      <w:r w:rsidRPr="00ED0869">
        <w:rPr>
          <w:rFonts w:eastAsia="Times New Roman"/>
          <w:sz w:val="28"/>
          <w:szCs w:val="28"/>
        </w:rPr>
        <w:t>.</w:t>
      </w:r>
    </w:p>
    <w:p w:rsidR="00506DA1" w:rsidRPr="00ED0869" w:rsidRDefault="00506DA1" w:rsidP="00FF612D">
      <w:pPr>
        <w:spacing w:line="360" w:lineRule="auto"/>
        <w:jc w:val="both"/>
        <w:rPr>
          <w:rFonts w:eastAsia="Times New Roman"/>
          <w:sz w:val="28"/>
          <w:szCs w:val="28"/>
        </w:rPr>
      </w:pPr>
      <w:r w:rsidRPr="00ED0869">
        <w:rPr>
          <w:rFonts w:eastAsia="Times New Roman"/>
          <w:sz w:val="28"/>
          <w:szCs w:val="28"/>
        </w:rPr>
        <w:t> </w:t>
      </w:r>
    </w:p>
    <w:tbl>
      <w:tblPr>
        <w:tblW w:w="95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9"/>
        <w:gridCol w:w="3190"/>
        <w:gridCol w:w="3191"/>
      </w:tblGrid>
      <w:tr w:rsidR="00506DA1" w:rsidRPr="00ED0869" w:rsidTr="003630CF">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506DA1" w:rsidRPr="00ED0869" w:rsidRDefault="00506DA1" w:rsidP="00FF612D">
            <w:pPr>
              <w:jc w:val="both"/>
              <w:rPr>
                <w:rFonts w:eastAsia="Times New Roman"/>
              </w:rPr>
            </w:pPr>
            <w:r w:rsidRPr="00ED0869">
              <w:rPr>
                <w:rFonts w:eastAsia="Times New Roman"/>
              </w:rPr>
              <w:t xml:space="preserve">Проблема </w:t>
            </w:r>
            <w:r>
              <w:rPr>
                <w:rFonts w:eastAsia="Times New Roman"/>
              </w:rPr>
              <w:t>творческого задания</w:t>
            </w:r>
          </w:p>
        </w:tc>
        <w:tc>
          <w:tcPr>
            <w:tcW w:w="3195" w:type="dxa"/>
            <w:tcBorders>
              <w:top w:val="outset" w:sz="6" w:space="0" w:color="auto"/>
              <w:left w:val="outset" w:sz="6" w:space="0" w:color="auto"/>
              <w:bottom w:val="outset" w:sz="6" w:space="0" w:color="auto"/>
              <w:right w:val="outset" w:sz="6" w:space="0" w:color="auto"/>
            </w:tcBorders>
            <w:vAlign w:val="center"/>
            <w:hideMark/>
          </w:tcPr>
          <w:p w:rsidR="00506DA1" w:rsidRPr="00ED0869" w:rsidRDefault="00506DA1" w:rsidP="00FF612D">
            <w:pPr>
              <w:jc w:val="both"/>
              <w:rPr>
                <w:rFonts w:eastAsia="Times New Roman"/>
              </w:rPr>
            </w:pPr>
            <w:r w:rsidRPr="00ED0869">
              <w:rPr>
                <w:rFonts w:eastAsia="Times New Roman"/>
              </w:rPr>
              <w:t>«Почему?»</w:t>
            </w:r>
            <w:r w:rsidRPr="00ED0869">
              <w:rPr>
                <w:rFonts w:eastAsia="Times New Roman"/>
              </w:rPr>
              <w:br/>
              <w:t>(это важно для меня лично)</w:t>
            </w:r>
          </w:p>
        </w:tc>
        <w:tc>
          <w:tcPr>
            <w:tcW w:w="3195" w:type="dxa"/>
            <w:tcBorders>
              <w:top w:val="outset" w:sz="6" w:space="0" w:color="auto"/>
              <w:left w:val="outset" w:sz="6" w:space="0" w:color="auto"/>
              <w:bottom w:val="outset" w:sz="6" w:space="0" w:color="auto"/>
              <w:right w:val="outset" w:sz="6" w:space="0" w:color="auto"/>
            </w:tcBorders>
            <w:vAlign w:val="center"/>
            <w:hideMark/>
          </w:tcPr>
          <w:p w:rsidR="00506DA1" w:rsidRPr="00ED0869" w:rsidRDefault="00506DA1" w:rsidP="00FF612D">
            <w:pPr>
              <w:jc w:val="both"/>
              <w:rPr>
                <w:rFonts w:eastAsia="Times New Roman"/>
              </w:rPr>
            </w:pPr>
            <w:r w:rsidRPr="00ED0869">
              <w:rPr>
                <w:rFonts w:eastAsia="Times New Roman"/>
              </w:rPr>
              <w:t>Актуальность проблемы – мотивация</w:t>
            </w:r>
          </w:p>
        </w:tc>
      </w:tr>
      <w:tr w:rsidR="00506DA1" w:rsidRPr="00ED0869" w:rsidTr="003630CF">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506DA1" w:rsidRPr="00ED0869" w:rsidRDefault="00506DA1" w:rsidP="00FF612D">
            <w:pPr>
              <w:jc w:val="both"/>
              <w:rPr>
                <w:rFonts w:eastAsia="Times New Roman"/>
              </w:rPr>
            </w:pPr>
            <w:r w:rsidRPr="00ED0869">
              <w:rPr>
                <w:rFonts w:eastAsia="Times New Roman"/>
              </w:rPr>
              <w:t xml:space="preserve">Цель </w:t>
            </w:r>
            <w:r>
              <w:rPr>
                <w:rFonts w:eastAsia="Times New Roman"/>
              </w:rPr>
              <w:t>творческого задания</w:t>
            </w:r>
          </w:p>
        </w:tc>
        <w:tc>
          <w:tcPr>
            <w:tcW w:w="3195" w:type="dxa"/>
            <w:tcBorders>
              <w:top w:val="outset" w:sz="6" w:space="0" w:color="auto"/>
              <w:left w:val="outset" w:sz="6" w:space="0" w:color="auto"/>
              <w:bottom w:val="outset" w:sz="6" w:space="0" w:color="auto"/>
              <w:right w:val="outset" w:sz="6" w:space="0" w:color="auto"/>
            </w:tcBorders>
            <w:vAlign w:val="center"/>
            <w:hideMark/>
          </w:tcPr>
          <w:p w:rsidR="00506DA1" w:rsidRPr="00ED0869" w:rsidRDefault="00506DA1" w:rsidP="00FF612D">
            <w:pPr>
              <w:jc w:val="both"/>
              <w:rPr>
                <w:rFonts w:eastAsia="Times New Roman"/>
              </w:rPr>
            </w:pPr>
            <w:r w:rsidRPr="00ED0869">
              <w:rPr>
                <w:rFonts w:eastAsia="Times New Roman"/>
              </w:rPr>
              <w:t>«Зачем?»</w:t>
            </w:r>
            <w:r w:rsidRPr="00ED0869">
              <w:rPr>
                <w:rFonts w:eastAsia="Times New Roman"/>
              </w:rPr>
              <w:br/>
              <w:t xml:space="preserve">(мы делаем </w:t>
            </w:r>
            <w:r>
              <w:rPr>
                <w:rFonts w:eastAsia="Times New Roman"/>
              </w:rPr>
              <w:t>это задание</w:t>
            </w:r>
            <w:r w:rsidRPr="00ED0869">
              <w:rPr>
                <w:rFonts w:eastAsia="Times New Roman"/>
              </w:rPr>
              <w:t>)</w:t>
            </w:r>
          </w:p>
        </w:tc>
        <w:tc>
          <w:tcPr>
            <w:tcW w:w="3195" w:type="dxa"/>
            <w:tcBorders>
              <w:top w:val="outset" w:sz="6" w:space="0" w:color="auto"/>
              <w:left w:val="outset" w:sz="6" w:space="0" w:color="auto"/>
              <w:bottom w:val="outset" w:sz="6" w:space="0" w:color="auto"/>
              <w:right w:val="outset" w:sz="6" w:space="0" w:color="auto"/>
            </w:tcBorders>
            <w:vAlign w:val="center"/>
            <w:hideMark/>
          </w:tcPr>
          <w:p w:rsidR="00506DA1" w:rsidRPr="00ED0869" w:rsidRDefault="00506DA1" w:rsidP="00FF612D">
            <w:pPr>
              <w:jc w:val="both"/>
              <w:rPr>
                <w:rFonts w:eastAsia="Times New Roman"/>
              </w:rPr>
            </w:pPr>
            <w:r w:rsidRPr="00ED0869">
              <w:rPr>
                <w:rFonts w:eastAsia="Times New Roman"/>
              </w:rPr>
              <w:t>Целеполагание</w:t>
            </w:r>
          </w:p>
        </w:tc>
      </w:tr>
      <w:tr w:rsidR="00506DA1" w:rsidRPr="00ED0869" w:rsidTr="003630CF">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506DA1" w:rsidRPr="00ED0869" w:rsidRDefault="00506DA1" w:rsidP="00FF612D">
            <w:pPr>
              <w:jc w:val="both"/>
              <w:rPr>
                <w:rFonts w:eastAsia="Times New Roman"/>
              </w:rPr>
            </w:pPr>
            <w:r w:rsidRPr="00ED0869">
              <w:rPr>
                <w:rFonts w:eastAsia="Times New Roman"/>
              </w:rPr>
              <w:lastRenderedPageBreak/>
              <w:t xml:space="preserve">Задачи </w:t>
            </w:r>
            <w:r>
              <w:rPr>
                <w:rFonts w:eastAsia="Times New Roman"/>
              </w:rPr>
              <w:t>творческого задания</w:t>
            </w:r>
          </w:p>
        </w:tc>
        <w:tc>
          <w:tcPr>
            <w:tcW w:w="3195" w:type="dxa"/>
            <w:tcBorders>
              <w:top w:val="outset" w:sz="6" w:space="0" w:color="auto"/>
              <w:left w:val="outset" w:sz="6" w:space="0" w:color="auto"/>
              <w:bottom w:val="outset" w:sz="6" w:space="0" w:color="auto"/>
              <w:right w:val="outset" w:sz="6" w:space="0" w:color="auto"/>
            </w:tcBorders>
            <w:vAlign w:val="center"/>
            <w:hideMark/>
          </w:tcPr>
          <w:p w:rsidR="00506DA1" w:rsidRPr="00ED0869" w:rsidRDefault="00506DA1" w:rsidP="00FF612D">
            <w:pPr>
              <w:jc w:val="both"/>
              <w:rPr>
                <w:rFonts w:eastAsia="Times New Roman"/>
              </w:rPr>
            </w:pPr>
            <w:r w:rsidRPr="00ED0869">
              <w:rPr>
                <w:rFonts w:eastAsia="Times New Roman"/>
              </w:rPr>
              <w:t>«Что?»</w:t>
            </w:r>
            <w:r w:rsidRPr="00ED0869">
              <w:rPr>
                <w:rFonts w:eastAsia="Times New Roman"/>
              </w:rPr>
              <w:br/>
              <w:t>(для этого мы делаем)</w:t>
            </w:r>
          </w:p>
        </w:tc>
        <w:tc>
          <w:tcPr>
            <w:tcW w:w="3195" w:type="dxa"/>
            <w:tcBorders>
              <w:top w:val="outset" w:sz="6" w:space="0" w:color="auto"/>
              <w:left w:val="outset" w:sz="6" w:space="0" w:color="auto"/>
              <w:bottom w:val="outset" w:sz="6" w:space="0" w:color="auto"/>
              <w:right w:val="outset" w:sz="6" w:space="0" w:color="auto"/>
            </w:tcBorders>
            <w:vAlign w:val="center"/>
            <w:hideMark/>
          </w:tcPr>
          <w:p w:rsidR="00506DA1" w:rsidRPr="00ED0869" w:rsidRDefault="00506DA1" w:rsidP="00FF612D">
            <w:pPr>
              <w:jc w:val="both"/>
              <w:rPr>
                <w:rFonts w:eastAsia="Times New Roman"/>
              </w:rPr>
            </w:pPr>
            <w:r w:rsidRPr="00ED0869">
              <w:rPr>
                <w:rFonts w:eastAsia="Times New Roman"/>
              </w:rPr>
              <w:t>Постановка задач</w:t>
            </w:r>
          </w:p>
        </w:tc>
      </w:tr>
      <w:tr w:rsidR="00506DA1" w:rsidRPr="00ED0869" w:rsidTr="003630CF">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506DA1" w:rsidRPr="00ED0869" w:rsidRDefault="00506DA1" w:rsidP="00FF612D">
            <w:pPr>
              <w:jc w:val="both"/>
              <w:rPr>
                <w:rFonts w:eastAsia="Times New Roman"/>
              </w:rPr>
            </w:pPr>
            <w:r w:rsidRPr="00ED0869">
              <w:rPr>
                <w:rFonts w:eastAsia="Times New Roman"/>
              </w:rPr>
              <w:t>Методы и способы</w:t>
            </w:r>
          </w:p>
        </w:tc>
        <w:tc>
          <w:tcPr>
            <w:tcW w:w="3195" w:type="dxa"/>
            <w:tcBorders>
              <w:top w:val="outset" w:sz="6" w:space="0" w:color="auto"/>
              <w:left w:val="outset" w:sz="6" w:space="0" w:color="auto"/>
              <w:bottom w:val="outset" w:sz="6" w:space="0" w:color="auto"/>
              <w:right w:val="outset" w:sz="6" w:space="0" w:color="auto"/>
            </w:tcBorders>
            <w:vAlign w:val="center"/>
            <w:hideMark/>
          </w:tcPr>
          <w:p w:rsidR="00506DA1" w:rsidRPr="00ED0869" w:rsidRDefault="00506DA1" w:rsidP="00FF612D">
            <w:pPr>
              <w:jc w:val="both"/>
              <w:rPr>
                <w:rFonts w:eastAsia="Times New Roman"/>
              </w:rPr>
            </w:pPr>
            <w:r w:rsidRPr="00ED0869">
              <w:rPr>
                <w:rFonts w:eastAsia="Times New Roman"/>
              </w:rPr>
              <w:t>«Как?»</w:t>
            </w:r>
            <w:r w:rsidRPr="00ED0869">
              <w:rPr>
                <w:rFonts w:eastAsia="Times New Roman"/>
              </w:rPr>
              <w:br/>
              <w:t>(мы можем это делать)</w:t>
            </w:r>
          </w:p>
        </w:tc>
        <w:tc>
          <w:tcPr>
            <w:tcW w:w="3195" w:type="dxa"/>
            <w:tcBorders>
              <w:top w:val="outset" w:sz="6" w:space="0" w:color="auto"/>
              <w:left w:val="outset" w:sz="6" w:space="0" w:color="auto"/>
              <w:bottom w:val="outset" w:sz="6" w:space="0" w:color="auto"/>
              <w:right w:val="outset" w:sz="6" w:space="0" w:color="auto"/>
            </w:tcBorders>
            <w:vAlign w:val="center"/>
            <w:hideMark/>
          </w:tcPr>
          <w:p w:rsidR="00506DA1" w:rsidRPr="00ED0869" w:rsidRDefault="00506DA1" w:rsidP="00FF612D">
            <w:pPr>
              <w:jc w:val="both"/>
              <w:rPr>
                <w:rFonts w:eastAsia="Times New Roman"/>
              </w:rPr>
            </w:pPr>
            <w:r w:rsidRPr="00ED0869">
              <w:rPr>
                <w:rFonts w:eastAsia="Times New Roman"/>
              </w:rPr>
              <w:t>Выбор способов и методов планирования</w:t>
            </w:r>
          </w:p>
        </w:tc>
      </w:tr>
      <w:tr w:rsidR="00506DA1" w:rsidRPr="00ED0869" w:rsidTr="003630CF">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506DA1" w:rsidRPr="00ED0869" w:rsidRDefault="00506DA1" w:rsidP="00FF612D">
            <w:pPr>
              <w:jc w:val="both"/>
              <w:rPr>
                <w:rFonts w:eastAsia="Times New Roman"/>
              </w:rPr>
            </w:pPr>
            <w:r w:rsidRPr="00ED0869">
              <w:rPr>
                <w:rFonts w:eastAsia="Times New Roman"/>
              </w:rPr>
              <w:t>Результат</w:t>
            </w:r>
          </w:p>
        </w:tc>
        <w:tc>
          <w:tcPr>
            <w:tcW w:w="3195" w:type="dxa"/>
            <w:tcBorders>
              <w:top w:val="outset" w:sz="6" w:space="0" w:color="auto"/>
              <w:left w:val="outset" w:sz="6" w:space="0" w:color="auto"/>
              <w:bottom w:val="outset" w:sz="6" w:space="0" w:color="auto"/>
              <w:right w:val="outset" w:sz="6" w:space="0" w:color="auto"/>
            </w:tcBorders>
            <w:vAlign w:val="center"/>
            <w:hideMark/>
          </w:tcPr>
          <w:p w:rsidR="00506DA1" w:rsidRPr="00ED0869" w:rsidRDefault="00506DA1" w:rsidP="00FF612D">
            <w:pPr>
              <w:jc w:val="both"/>
              <w:rPr>
                <w:rFonts w:eastAsia="Times New Roman"/>
              </w:rPr>
            </w:pPr>
            <w:r w:rsidRPr="00ED0869">
              <w:rPr>
                <w:rFonts w:eastAsia="Times New Roman"/>
              </w:rPr>
              <w:t>«Что получится?»</w:t>
            </w:r>
            <w:r w:rsidRPr="00ED0869">
              <w:rPr>
                <w:rFonts w:eastAsia="Times New Roman"/>
              </w:rPr>
              <w:br/>
              <w:t>(как решение проблемы)</w:t>
            </w:r>
          </w:p>
        </w:tc>
        <w:tc>
          <w:tcPr>
            <w:tcW w:w="3195" w:type="dxa"/>
            <w:tcBorders>
              <w:top w:val="outset" w:sz="6" w:space="0" w:color="auto"/>
              <w:left w:val="outset" w:sz="6" w:space="0" w:color="auto"/>
              <w:bottom w:val="outset" w:sz="6" w:space="0" w:color="auto"/>
              <w:right w:val="outset" w:sz="6" w:space="0" w:color="auto"/>
            </w:tcBorders>
            <w:vAlign w:val="center"/>
            <w:hideMark/>
          </w:tcPr>
          <w:p w:rsidR="00506DA1" w:rsidRPr="00ED0869" w:rsidRDefault="00506DA1" w:rsidP="00FF612D">
            <w:pPr>
              <w:jc w:val="both"/>
              <w:rPr>
                <w:rFonts w:eastAsia="Times New Roman"/>
              </w:rPr>
            </w:pPr>
            <w:r w:rsidRPr="00ED0869">
              <w:rPr>
                <w:rFonts w:eastAsia="Times New Roman"/>
              </w:rPr>
              <w:t>Ожидаемый результат</w:t>
            </w:r>
          </w:p>
        </w:tc>
      </w:tr>
    </w:tbl>
    <w:p w:rsidR="00506DA1" w:rsidRDefault="00506DA1" w:rsidP="00FF612D">
      <w:pPr>
        <w:pStyle w:val="af6"/>
        <w:shd w:val="clear" w:color="auto" w:fill="FFFFFF"/>
        <w:spacing w:before="0" w:beforeAutospacing="0" w:after="0" w:afterAutospacing="0" w:line="360" w:lineRule="auto"/>
        <w:jc w:val="both"/>
        <w:rPr>
          <w:i/>
          <w:color w:val="000000"/>
          <w:sz w:val="28"/>
          <w:szCs w:val="28"/>
        </w:rPr>
      </w:pPr>
    </w:p>
    <w:p w:rsidR="00506DA1" w:rsidRPr="00952406" w:rsidRDefault="00506DA1" w:rsidP="00FF612D">
      <w:pPr>
        <w:spacing w:line="360" w:lineRule="auto"/>
        <w:jc w:val="center"/>
        <w:rPr>
          <w:rFonts w:eastAsia="Times New Roman"/>
          <w:i/>
          <w:sz w:val="28"/>
          <w:szCs w:val="28"/>
        </w:rPr>
      </w:pPr>
      <w:r w:rsidRPr="00952406">
        <w:rPr>
          <w:rFonts w:eastAsia="Times New Roman"/>
          <w:i/>
          <w:sz w:val="28"/>
          <w:szCs w:val="28"/>
        </w:rPr>
        <w:t>Оформление творческого задания</w:t>
      </w:r>
    </w:p>
    <w:p w:rsidR="00506DA1" w:rsidRPr="00952406" w:rsidRDefault="00506DA1" w:rsidP="00FF612D">
      <w:pPr>
        <w:spacing w:line="360" w:lineRule="auto"/>
        <w:jc w:val="both"/>
        <w:rPr>
          <w:rFonts w:eastAsia="Times New Roman"/>
          <w:sz w:val="28"/>
          <w:szCs w:val="28"/>
        </w:rPr>
      </w:pPr>
      <w:r w:rsidRPr="00952406">
        <w:rPr>
          <w:rFonts w:eastAsia="Times New Roman"/>
          <w:sz w:val="28"/>
          <w:szCs w:val="28"/>
        </w:rPr>
        <w:t>1. Титульный лист.</w:t>
      </w:r>
    </w:p>
    <w:p w:rsidR="00506DA1" w:rsidRPr="00952406" w:rsidRDefault="00506DA1" w:rsidP="00FF612D">
      <w:pPr>
        <w:spacing w:line="360" w:lineRule="auto"/>
        <w:jc w:val="both"/>
        <w:rPr>
          <w:rFonts w:eastAsia="Times New Roman"/>
          <w:sz w:val="28"/>
          <w:szCs w:val="28"/>
        </w:rPr>
      </w:pPr>
      <w:r w:rsidRPr="00952406">
        <w:rPr>
          <w:rFonts w:eastAsia="Times New Roman"/>
          <w:sz w:val="28"/>
          <w:szCs w:val="28"/>
        </w:rPr>
        <w:t>2. Форма задания.</w:t>
      </w:r>
    </w:p>
    <w:p w:rsidR="00506DA1" w:rsidRPr="00952406" w:rsidRDefault="00506DA1" w:rsidP="00FF612D">
      <w:pPr>
        <w:spacing w:line="360" w:lineRule="auto"/>
        <w:jc w:val="both"/>
        <w:rPr>
          <w:rFonts w:eastAsia="Times New Roman"/>
          <w:sz w:val="28"/>
          <w:szCs w:val="28"/>
        </w:rPr>
      </w:pPr>
      <w:r w:rsidRPr="00952406">
        <w:rPr>
          <w:rFonts w:eastAsia="Times New Roman"/>
          <w:sz w:val="28"/>
          <w:szCs w:val="28"/>
        </w:rPr>
        <w:t>3. Пояснительная записка.</w:t>
      </w:r>
    </w:p>
    <w:p w:rsidR="00506DA1" w:rsidRPr="00952406" w:rsidRDefault="00506DA1" w:rsidP="00FF612D">
      <w:pPr>
        <w:spacing w:line="360" w:lineRule="auto"/>
        <w:jc w:val="both"/>
        <w:rPr>
          <w:rFonts w:eastAsia="Times New Roman"/>
          <w:sz w:val="28"/>
          <w:szCs w:val="28"/>
        </w:rPr>
      </w:pPr>
      <w:r w:rsidRPr="00952406">
        <w:rPr>
          <w:rFonts w:eastAsia="Times New Roman"/>
          <w:sz w:val="28"/>
          <w:szCs w:val="28"/>
        </w:rPr>
        <w:t>4. Содержательная часть творческого домашнего задания.</w:t>
      </w:r>
    </w:p>
    <w:p w:rsidR="00506DA1" w:rsidRPr="00952406" w:rsidRDefault="00506DA1" w:rsidP="00FF612D">
      <w:pPr>
        <w:spacing w:line="360" w:lineRule="auto"/>
        <w:jc w:val="both"/>
        <w:rPr>
          <w:rFonts w:eastAsia="Times New Roman"/>
          <w:sz w:val="28"/>
          <w:szCs w:val="28"/>
        </w:rPr>
      </w:pPr>
      <w:r w:rsidRPr="00952406">
        <w:rPr>
          <w:rFonts w:eastAsia="Times New Roman"/>
          <w:sz w:val="28"/>
          <w:szCs w:val="28"/>
        </w:rPr>
        <w:t>5. Выводы.</w:t>
      </w:r>
    </w:p>
    <w:p w:rsidR="00506DA1" w:rsidRPr="00952406" w:rsidRDefault="00506DA1" w:rsidP="00FF612D">
      <w:pPr>
        <w:spacing w:line="360" w:lineRule="auto"/>
        <w:jc w:val="both"/>
        <w:rPr>
          <w:rFonts w:eastAsia="Times New Roman"/>
          <w:sz w:val="28"/>
          <w:szCs w:val="28"/>
        </w:rPr>
      </w:pPr>
      <w:r w:rsidRPr="00952406">
        <w:rPr>
          <w:rFonts w:eastAsia="Times New Roman"/>
          <w:sz w:val="28"/>
          <w:szCs w:val="28"/>
        </w:rPr>
        <w:t>6. Список использованной литературы.</w:t>
      </w:r>
    </w:p>
    <w:p w:rsidR="00506DA1" w:rsidRPr="00952406" w:rsidRDefault="00506DA1" w:rsidP="00FF612D">
      <w:pPr>
        <w:spacing w:line="360" w:lineRule="auto"/>
        <w:jc w:val="both"/>
        <w:rPr>
          <w:rFonts w:eastAsia="Times New Roman"/>
          <w:sz w:val="28"/>
          <w:szCs w:val="28"/>
        </w:rPr>
      </w:pPr>
      <w:r w:rsidRPr="00952406">
        <w:rPr>
          <w:rFonts w:eastAsia="Times New Roman"/>
          <w:sz w:val="28"/>
          <w:szCs w:val="28"/>
        </w:rPr>
        <w:t xml:space="preserve">Титульный лист является первой страницей и заполняется по строго определенным правилам. Ниже представлен образец оформления титульного </w:t>
      </w:r>
    </w:p>
    <w:p w:rsidR="00506DA1" w:rsidRPr="00952406" w:rsidRDefault="00506DA1" w:rsidP="00FF612D">
      <w:pPr>
        <w:spacing w:line="360" w:lineRule="auto"/>
        <w:jc w:val="both"/>
        <w:rPr>
          <w:rFonts w:eastAsia="Times New Roman"/>
          <w:sz w:val="28"/>
          <w:szCs w:val="28"/>
        </w:rPr>
      </w:pPr>
      <w:r w:rsidRPr="00952406">
        <w:rPr>
          <w:rFonts w:eastAsia="Times New Roman"/>
          <w:sz w:val="28"/>
          <w:szCs w:val="28"/>
        </w:rPr>
        <w:t xml:space="preserve">листа творческого домашнего задания. </w:t>
      </w:r>
    </w:p>
    <w:p w:rsidR="00506DA1" w:rsidRPr="00952406" w:rsidRDefault="00506DA1" w:rsidP="00FF612D">
      <w:pPr>
        <w:spacing w:line="360" w:lineRule="auto"/>
        <w:jc w:val="both"/>
        <w:rPr>
          <w:rFonts w:eastAsia="Times New Roman"/>
          <w:sz w:val="28"/>
          <w:szCs w:val="28"/>
        </w:rPr>
      </w:pPr>
      <w:r w:rsidRPr="00952406">
        <w:rPr>
          <w:rFonts w:eastAsia="Times New Roman"/>
          <w:sz w:val="28"/>
          <w:szCs w:val="28"/>
        </w:rPr>
        <w:t xml:space="preserve">В пояснительной записке дается обоснование представленного задания, </w:t>
      </w:r>
    </w:p>
    <w:p w:rsidR="00506DA1" w:rsidRPr="00952406" w:rsidRDefault="00506DA1" w:rsidP="00FF612D">
      <w:pPr>
        <w:spacing w:line="360" w:lineRule="auto"/>
        <w:jc w:val="both"/>
        <w:rPr>
          <w:rFonts w:eastAsia="Times New Roman"/>
          <w:sz w:val="28"/>
          <w:szCs w:val="28"/>
        </w:rPr>
      </w:pPr>
      <w:r w:rsidRPr="00952406">
        <w:rPr>
          <w:rFonts w:eastAsia="Times New Roman"/>
          <w:sz w:val="28"/>
          <w:szCs w:val="28"/>
        </w:rPr>
        <w:t xml:space="preserve">отражаются принципы и условия построения, цели и задачи. Указывается </w:t>
      </w:r>
    </w:p>
    <w:p w:rsidR="00506DA1" w:rsidRPr="00952406" w:rsidRDefault="00506DA1" w:rsidP="00FF612D">
      <w:pPr>
        <w:spacing w:line="360" w:lineRule="auto"/>
        <w:jc w:val="both"/>
        <w:rPr>
          <w:rFonts w:eastAsia="Times New Roman"/>
          <w:sz w:val="28"/>
          <w:szCs w:val="28"/>
        </w:rPr>
      </w:pPr>
      <w:r w:rsidRPr="00952406">
        <w:rPr>
          <w:rFonts w:eastAsia="Times New Roman"/>
          <w:sz w:val="28"/>
          <w:szCs w:val="28"/>
        </w:rPr>
        <w:t xml:space="preserve">объект рассмотрения, приводится характеристика источников для написания </w:t>
      </w:r>
    </w:p>
    <w:p w:rsidR="00506DA1" w:rsidRPr="00952406" w:rsidRDefault="00506DA1" w:rsidP="00FF612D">
      <w:pPr>
        <w:spacing w:line="360" w:lineRule="auto"/>
        <w:jc w:val="both"/>
        <w:rPr>
          <w:rFonts w:eastAsia="Times New Roman"/>
          <w:sz w:val="28"/>
          <w:szCs w:val="28"/>
        </w:rPr>
      </w:pPr>
      <w:r w:rsidRPr="00952406">
        <w:rPr>
          <w:rFonts w:eastAsia="Times New Roman"/>
          <w:sz w:val="28"/>
          <w:szCs w:val="28"/>
        </w:rPr>
        <w:t xml:space="preserve">работы и краткий обзор имеющейся по данной теме литературы. Проводится </w:t>
      </w:r>
    </w:p>
    <w:p w:rsidR="00506DA1" w:rsidRPr="00952406" w:rsidRDefault="00506DA1" w:rsidP="00FF612D">
      <w:pPr>
        <w:spacing w:line="360" w:lineRule="auto"/>
        <w:jc w:val="both"/>
        <w:rPr>
          <w:rFonts w:eastAsia="Times New Roman"/>
          <w:sz w:val="28"/>
          <w:szCs w:val="28"/>
        </w:rPr>
      </w:pPr>
      <w:r w:rsidRPr="00952406">
        <w:rPr>
          <w:rFonts w:eastAsia="Times New Roman"/>
          <w:sz w:val="28"/>
          <w:szCs w:val="28"/>
        </w:rPr>
        <w:t>оценка своевременности и значимости выбранной темы.</w:t>
      </w:r>
    </w:p>
    <w:p w:rsidR="00506DA1" w:rsidRPr="00952406" w:rsidRDefault="00506DA1" w:rsidP="00FF612D">
      <w:pPr>
        <w:spacing w:line="360" w:lineRule="auto"/>
        <w:jc w:val="both"/>
        <w:rPr>
          <w:rFonts w:eastAsia="Times New Roman"/>
          <w:sz w:val="28"/>
          <w:szCs w:val="28"/>
        </w:rPr>
      </w:pPr>
      <w:r w:rsidRPr="00952406">
        <w:rPr>
          <w:rFonts w:eastAsia="Times New Roman"/>
          <w:sz w:val="28"/>
          <w:szCs w:val="28"/>
        </w:rPr>
        <w:t xml:space="preserve">Содержательная часть домашнего творческого задания должна точно </w:t>
      </w:r>
    </w:p>
    <w:p w:rsidR="00506DA1" w:rsidRPr="00952406" w:rsidRDefault="00506DA1" w:rsidP="00FF612D">
      <w:pPr>
        <w:spacing w:line="360" w:lineRule="auto"/>
        <w:jc w:val="both"/>
        <w:rPr>
          <w:rFonts w:eastAsia="Times New Roman"/>
          <w:sz w:val="28"/>
          <w:szCs w:val="28"/>
        </w:rPr>
      </w:pPr>
      <w:r w:rsidRPr="00952406">
        <w:rPr>
          <w:rFonts w:eastAsia="Times New Roman"/>
          <w:sz w:val="28"/>
          <w:szCs w:val="28"/>
        </w:rPr>
        <w:t xml:space="preserve">соответствовать теме работы и полностью ее раскрывать. Материал должен </w:t>
      </w:r>
    </w:p>
    <w:p w:rsidR="00506DA1" w:rsidRPr="00952406" w:rsidRDefault="00506DA1" w:rsidP="00FF612D">
      <w:pPr>
        <w:spacing w:line="360" w:lineRule="auto"/>
        <w:jc w:val="both"/>
        <w:rPr>
          <w:rFonts w:eastAsia="Times New Roman"/>
          <w:sz w:val="28"/>
          <w:szCs w:val="28"/>
        </w:rPr>
      </w:pPr>
      <w:r w:rsidRPr="00952406">
        <w:rPr>
          <w:rFonts w:eastAsia="Times New Roman"/>
          <w:sz w:val="28"/>
          <w:szCs w:val="28"/>
        </w:rPr>
        <w:t>представляться сжато, логично и аргументировано.</w:t>
      </w:r>
    </w:p>
    <w:p w:rsidR="00506DA1" w:rsidRPr="00952406" w:rsidRDefault="00506DA1" w:rsidP="00FF612D">
      <w:pPr>
        <w:spacing w:line="360" w:lineRule="auto"/>
        <w:jc w:val="both"/>
        <w:rPr>
          <w:rFonts w:eastAsia="Times New Roman"/>
          <w:sz w:val="28"/>
          <w:szCs w:val="28"/>
        </w:rPr>
      </w:pPr>
      <w:r w:rsidRPr="00952406">
        <w:rPr>
          <w:rFonts w:eastAsia="Times New Roman"/>
          <w:sz w:val="28"/>
          <w:szCs w:val="28"/>
        </w:rPr>
        <w:t>Заключительная часть предполагает последовательное, логически стройное изложение обобщенных выводов по рассматриваемой теме.</w:t>
      </w:r>
    </w:p>
    <w:p w:rsidR="00506DA1" w:rsidRPr="00952406" w:rsidRDefault="00506DA1" w:rsidP="00FF612D">
      <w:pPr>
        <w:spacing w:line="360" w:lineRule="auto"/>
        <w:jc w:val="both"/>
        <w:rPr>
          <w:rFonts w:eastAsia="Times New Roman"/>
          <w:sz w:val="28"/>
          <w:szCs w:val="28"/>
        </w:rPr>
      </w:pPr>
      <w:r w:rsidRPr="00952406">
        <w:rPr>
          <w:rFonts w:eastAsia="Times New Roman"/>
          <w:sz w:val="28"/>
          <w:szCs w:val="28"/>
        </w:rPr>
        <w:t>Список использованной литературы</w:t>
      </w:r>
      <w:r>
        <w:rPr>
          <w:rFonts w:eastAsia="Times New Roman"/>
          <w:sz w:val="28"/>
          <w:szCs w:val="28"/>
        </w:rPr>
        <w:t xml:space="preserve"> </w:t>
      </w:r>
      <w:r w:rsidRPr="00952406">
        <w:rPr>
          <w:rFonts w:eastAsia="Times New Roman"/>
          <w:sz w:val="28"/>
          <w:szCs w:val="28"/>
        </w:rPr>
        <w:t xml:space="preserve">составляет одну из частей работы, </w:t>
      </w:r>
    </w:p>
    <w:p w:rsidR="00506DA1" w:rsidRPr="00952406" w:rsidRDefault="00506DA1" w:rsidP="00FF612D">
      <w:pPr>
        <w:spacing w:line="360" w:lineRule="auto"/>
        <w:jc w:val="both"/>
        <w:rPr>
          <w:rFonts w:eastAsia="Times New Roman"/>
          <w:sz w:val="28"/>
          <w:szCs w:val="28"/>
        </w:rPr>
      </w:pPr>
      <w:r w:rsidRPr="00952406">
        <w:rPr>
          <w:rFonts w:eastAsia="Times New Roman"/>
          <w:sz w:val="28"/>
          <w:szCs w:val="28"/>
        </w:rPr>
        <w:t xml:space="preserve">отражающей самостоятельную творческую работу автора, позволяет судить о </w:t>
      </w:r>
    </w:p>
    <w:p w:rsidR="00506DA1" w:rsidRPr="00952406" w:rsidRDefault="00506DA1" w:rsidP="00FF612D">
      <w:pPr>
        <w:spacing w:line="360" w:lineRule="auto"/>
        <w:jc w:val="both"/>
        <w:rPr>
          <w:rFonts w:eastAsia="Times New Roman"/>
          <w:sz w:val="28"/>
          <w:szCs w:val="28"/>
        </w:rPr>
      </w:pPr>
      <w:r w:rsidRPr="00952406">
        <w:rPr>
          <w:rFonts w:eastAsia="Times New Roman"/>
          <w:sz w:val="28"/>
          <w:szCs w:val="28"/>
        </w:rPr>
        <w:t xml:space="preserve">степени фундаментальности данной работы. Общее оформление списка </w:t>
      </w:r>
      <w:r>
        <w:rPr>
          <w:rFonts w:eastAsia="Times New Roman"/>
          <w:sz w:val="28"/>
          <w:szCs w:val="28"/>
        </w:rPr>
        <w:t xml:space="preserve"> </w:t>
      </w:r>
      <w:r w:rsidRPr="00952406">
        <w:rPr>
          <w:rFonts w:eastAsia="Times New Roman"/>
          <w:sz w:val="28"/>
          <w:szCs w:val="28"/>
        </w:rPr>
        <w:t xml:space="preserve">использованной литературы для творческого домашнего задания аналогично </w:t>
      </w:r>
    </w:p>
    <w:p w:rsidR="00506DA1" w:rsidRPr="00952406" w:rsidRDefault="00506DA1" w:rsidP="00FF612D">
      <w:pPr>
        <w:spacing w:line="360" w:lineRule="auto"/>
        <w:jc w:val="both"/>
        <w:rPr>
          <w:rFonts w:eastAsia="Times New Roman"/>
          <w:sz w:val="28"/>
          <w:szCs w:val="28"/>
        </w:rPr>
      </w:pPr>
      <w:r w:rsidRPr="00952406">
        <w:rPr>
          <w:rFonts w:eastAsia="Times New Roman"/>
          <w:sz w:val="28"/>
          <w:szCs w:val="28"/>
        </w:rPr>
        <w:t xml:space="preserve">оформлению списка использованной литературы для реферата (см. Требования к студентам при подготовке реферата). В список должны быть </w:t>
      </w:r>
    </w:p>
    <w:p w:rsidR="00506DA1" w:rsidRPr="00F028B6" w:rsidRDefault="00506DA1" w:rsidP="00FF612D">
      <w:pPr>
        <w:spacing w:line="360" w:lineRule="auto"/>
        <w:jc w:val="both"/>
        <w:rPr>
          <w:rFonts w:eastAsia="Times New Roman"/>
          <w:sz w:val="28"/>
          <w:szCs w:val="28"/>
        </w:rPr>
      </w:pPr>
      <w:r w:rsidRPr="00F028B6">
        <w:rPr>
          <w:rFonts w:eastAsia="Times New Roman"/>
          <w:sz w:val="28"/>
          <w:szCs w:val="28"/>
        </w:rPr>
        <w:t>включены только те источники, которые автор действительно изучил.</w:t>
      </w:r>
    </w:p>
    <w:p w:rsidR="00506DA1" w:rsidRPr="00F028B6" w:rsidRDefault="00506DA1" w:rsidP="00FF612D">
      <w:pPr>
        <w:pStyle w:val="af6"/>
        <w:shd w:val="clear" w:color="auto" w:fill="FFFFFF"/>
        <w:spacing w:before="0" w:beforeAutospacing="0" w:after="0" w:afterAutospacing="0" w:line="360" w:lineRule="auto"/>
        <w:jc w:val="both"/>
        <w:rPr>
          <w:i/>
          <w:color w:val="000000"/>
          <w:sz w:val="28"/>
          <w:szCs w:val="28"/>
        </w:rPr>
      </w:pPr>
      <w:r w:rsidRPr="00F028B6">
        <w:rPr>
          <w:i/>
          <w:color w:val="000000"/>
          <w:sz w:val="28"/>
          <w:szCs w:val="28"/>
        </w:rPr>
        <w:t>Критерии оценки работы участника творческого задания:</w:t>
      </w:r>
    </w:p>
    <w:p w:rsidR="00506DA1" w:rsidRPr="00F028B6" w:rsidRDefault="00506DA1" w:rsidP="00FF612D">
      <w:pPr>
        <w:pStyle w:val="af6"/>
        <w:shd w:val="clear" w:color="auto" w:fill="FFFFFF"/>
        <w:spacing w:before="0" w:beforeAutospacing="0" w:after="0" w:afterAutospacing="0" w:line="360" w:lineRule="auto"/>
        <w:jc w:val="both"/>
        <w:rPr>
          <w:color w:val="000000"/>
          <w:sz w:val="28"/>
          <w:szCs w:val="28"/>
        </w:rPr>
      </w:pPr>
      <w:r w:rsidRPr="00F028B6">
        <w:rPr>
          <w:color w:val="000000"/>
          <w:sz w:val="28"/>
          <w:szCs w:val="28"/>
        </w:rPr>
        <w:lastRenderedPageBreak/>
        <w:t>Для каждого из участников проекта оцениваются:</w:t>
      </w:r>
    </w:p>
    <w:p w:rsidR="00506DA1" w:rsidRPr="00F028B6" w:rsidRDefault="00506DA1" w:rsidP="00FF612D">
      <w:pPr>
        <w:pStyle w:val="af6"/>
        <w:shd w:val="clear" w:color="auto" w:fill="FFFFFF"/>
        <w:spacing w:before="0" w:beforeAutospacing="0" w:after="0" w:afterAutospacing="0" w:line="360" w:lineRule="auto"/>
        <w:jc w:val="both"/>
        <w:rPr>
          <w:color w:val="000000"/>
          <w:sz w:val="28"/>
          <w:szCs w:val="28"/>
        </w:rPr>
      </w:pPr>
      <w:r w:rsidRPr="00F028B6">
        <w:rPr>
          <w:color w:val="000000"/>
          <w:sz w:val="28"/>
          <w:szCs w:val="28"/>
        </w:rPr>
        <w:t>• профессиональные теоретические знания в соответствующей области;</w:t>
      </w:r>
    </w:p>
    <w:p w:rsidR="00506DA1" w:rsidRPr="00F028B6" w:rsidRDefault="00506DA1" w:rsidP="00FF612D">
      <w:pPr>
        <w:pStyle w:val="af6"/>
        <w:shd w:val="clear" w:color="auto" w:fill="FFFFFF"/>
        <w:spacing w:before="0" w:beforeAutospacing="0" w:after="0" w:afterAutospacing="0" w:line="360" w:lineRule="auto"/>
        <w:jc w:val="both"/>
        <w:rPr>
          <w:color w:val="000000"/>
          <w:sz w:val="28"/>
          <w:szCs w:val="28"/>
        </w:rPr>
      </w:pPr>
      <w:r w:rsidRPr="00F028B6">
        <w:rPr>
          <w:color w:val="000000"/>
          <w:sz w:val="28"/>
          <w:szCs w:val="28"/>
        </w:rPr>
        <w:t>• умение работать со справочной и научной литературой;</w:t>
      </w:r>
    </w:p>
    <w:p w:rsidR="00506DA1" w:rsidRPr="00F028B6" w:rsidRDefault="00506DA1" w:rsidP="00FF612D">
      <w:pPr>
        <w:pStyle w:val="af6"/>
        <w:shd w:val="clear" w:color="auto" w:fill="FFFFFF"/>
        <w:spacing w:before="0" w:beforeAutospacing="0" w:after="0" w:afterAutospacing="0" w:line="360" w:lineRule="auto"/>
        <w:jc w:val="both"/>
        <w:rPr>
          <w:color w:val="000000"/>
          <w:sz w:val="28"/>
          <w:szCs w:val="28"/>
        </w:rPr>
      </w:pPr>
      <w:r w:rsidRPr="00F028B6">
        <w:rPr>
          <w:color w:val="000000"/>
          <w:sz w:val="28"/>
          <w:szCs w:val="28"/>
        </w:rPr>
        <w:t>• умение составлять и редактировать тексты;</w:t>
      </w:r>
    </w:p>
    <w:p w:rsidR="00506DA1" w:rsidRPr="00F028B6" w:rsidRDefault="00506DA1" w:rsidP="00FF612D">
      <w:pPr>
        <w:pStyle w:val="af6"/>
        <w:shd w:val="clear" w:color="auto" w:fill="FFFFFF"/>
        <w:spacing w:before="0" w:beforeAutospacing="0" w:after="0" w:afterAutospacing="0" w:line="360" w:lineRule="auto"/>
        <w:jc w:val="both"/>
        <w:rPr>
          <w:color w:val="000000"/>
          <w:sz w:val="28"/>
          <w:szCs w:val="28"/>
        </w:rPr>
      </w:pPr>
      <w:r w:rsidRPr="00F028B6">
        <w:rPr>
          <w:color w:val="000000"/>
          <w:sz w:val="28"/>
          <w:szCs w:val="28"/>
        </w:rPr>
        <w:t>• умение пользоваться информационными технологиями;</w:t>
      </w:r>
    </w:p>
    <w:p w:rsidR="00506DA1" w:rsidRPr="00F028B6" w:rsidRDefault="00506DA1" w:rsidP="00FF612D">
      <w:pPr>
        <w:pStyle w:val="af6"/>
        <w:shd w:val="clear" w:color="auto" w:fill="FFFFFF"/>
        <w:spacing w:before="0" w:beforeAutospacing="0" w:after="0" w:afterAutospacing="0" w:line="360" w:lineRule="auto"/>
        <w:jc w:val="both"/>
        <w:rPr>
          <w:color w:val="000000"/>
          <w:sz w:val="28"/>
          <w:szCs w:val="28"/>
        </w:rPr>
      </w:pPr>
      <w:r w:rsidRPr="00F028B6">
        <w:rPr>
          <w:color w:val="000000"/>
          <w:sz w:val="28"/>
          <w:szCs w:val="28"/>
        </w:rPr>
        <w:t>• умение работать в команде;</w:t>
      </w:r>
    </w:p>
    <w:p w:rsidR="00506DA1" w:rsidRPr="00F028B6" w:rsidRDefault="00506DA1" w:rsidP="00FF612D">
      <w:pPr>
        <w:pStyle w:val="af6"/>
        <w:shd w:val="clear" w:color="auto" w:fill="FFFFFF"/>
        <w:spacing w:before="0" w:beforeAutospacing="0" w:after="0" w:afterAutospacing="0" w:line="360" w:lineRule="auto"/>
        <w:jc w:val="both"/>
        <w:rPr>
          <w:color w:val="000000"/>
          <w:sz w:val="28"/>
          <w:szCs w:val="28"/>
        </w:rPr>
      </w:pPr>
      <w:r w:rsidRPr="00F028B6">
        <w:rPr>
          <w:color w:val="000000"/>
          <w:sz w:val="28"/>
          <w:szCs w:val="28"/>
        </w:rPr>
        <w:t>• умение представлять результаты собственной деятельности в СМИ и публично;</w:t>
      </w:r>
    </w:p>
    <w:p w:rsidR="00506DA1" w:rsidRPr="00F028B6" w:rsidRDefault="00506DA1" w:rsidP="00FF612D">
      <w:pPr>
        <w:pStyle w:val="af6"/>
        <w:shd w:val="clear" w:color="auto" w:fill="FFFFFF"/>
        <w:spacing w:before="0" w:beforeAutospacing="0" w:after="0" w:afterAutospacing="0" w:line="360" w:lineRule="auto"/>
        <w:jc w:val="both"/>
        <w:rPr>
          <w:color w:val="000000"/>
          <w:sz w:val="28"/>
          <w:szCs w:val="28"/>
        </w:rPr>
      </w:pPr>
      <w:r w:rsidRPr="00F028B6">
        <w:rPr>
          <w:color w:val="000000"/>
          <w:sz w:val="28"/>
          <w:szCs w:val="28"/>
        </w:rPr>
        <w:t>• коммуникабельность, инициативность, творческие способности.</w:t>
      </w:r>
    </w:p>
    <w:p w:rsidR="00506DA1" w:rsidRPr="00F028B6" w:rsidRDefault="00506DA1" w:rsidP="00FF612D">
      <w:pPr>
        <w:widowControl w:val="0"/>
        <w:autoSpaceDN w:val="0"/>
        <w:spacing w:line="360" w:lineRule="auto"/>
        <w:jc w:val="both"/>
        <w:rPr>
          <w:sz w:val="28"/>
          <w:szCs w:val="28"/>
        </w:rPr>
      </w:pPr>
    </w:p>
    <w:p w:rsidR="00846AD7" w:rsidRPr="00846AD7" w:rsidRDefault="00846AD7" w:rsidP="00FF612D">
      <w:pPr>
        <w:shd w:val="clear" w:color="auto" w:fill="FFFFFF"/>
        <w:spacing w:line="360" w:lineRule="auto"/>
        <w:jc w:val="center"/>
        <w:rPr>
          <w:rFonts w:eastAsia="Times New Roman"/>
          <w:b/>
          <w:sz w:val="28"/>
          <w:szCs w:val="28"/>
        </w:rPr>
      </w:pPr>
      <w:r w:rsidRPr="00846AD7">
        <w:rPr>
          <w:rFonts w:eastAsia="Times New Roman"/>
          <w:b/>
          <w:sz w:val="28"/>
          <w:szCs w:val="28"/>
        </w:rPr>
        <w:t xml:space="preserve">Методические указания по сдаче </w:t>
      </w:r>
      <w:r w:rsidR="00FB6BD9">
        <w:rPr>
          <w:rFonts w:eastAsia="Times New Roman"/>
          <w:b/>
          <w:sz w:val="28"/>
          <w:szCs w:val="28"/>
        </w:rPr>
        <w:t>экзамен</w:t>
      </w:r>
      <w:r w:rsidRPr="00846AD7">
        <w:rPr>
          <w:rFonts w:eastAsia="Times New Roman"/>
          <w:b/>
          <w:sz w:val="28"/>
          <w:szCs w:val="28"/>
        </w:rPr>
        <w:t>а</w:t>
      </w:r>
    </w:p>
    <w:p w:rsidR="00846AD7" w:rsidRDefault="00846AD7" w:rsidP="00FF612D">
      <w:pPr>
        <w:spacing w:line="360" w:lineRule="auto"/>
        <w:jc w:val="both"/>
        <w:rPr>
          <w:sz w:val="28"/>
          <w:szCs w:val="28"/>
        </w:rPr>
      </w:pPr>
      <w:r>
        <w:rPr>
          <w:sz w:val="28"/>
          <w:szCs w:val="28"/>
        </w:rPr>
        <w:t>При подготовке студенту разрешается оформлять ответы на вопросы в письменной форме полностью или тезисно. Оценка студенту объявляется после окончательного ответа по билету, в том числе и по дополнительным вопросам.</w:t>
      </w:r>
    </w:p>
    <w:p w:rsidR="00846AD7" w:rsidRDefault="00846AD7" w:rsidP="00FF612D">
      <w:pPr>
        <w:spacing w:line="360" w:lineRule="auto"/>
        <w:jc w:val="both"/>
        <w:rPr>
          <w:sz w:val="28"/>
          <w:szCs w:val="28"/>
        </w:rPr>
      </w:pPr>
      <w:r>
        <w:rPr>
          <w:sz w:val="28"/>
          <w:szCs w:val="28"/>
        </w:rPr>
        <w:t>Во время проведения зачёта студенты могут пользоваться рабочей программой учебной дисциплины, а также с разрешения преподавателя, проводящего экзамен или зачет, справочной литературой и другими пособиями (учебниками, учебными пособиями, рекомендованной литературой и т.п.).</w:t>
      </w:r>
    </w:p>
    <w:p w:rsidR="00846AD7" w:rsidRDefault="00846AD7" w:rsidP="00FF612D">
      <w:pPr>
        <w:spacing w:line="360" w:lineRule="auto"/>
        <w:jc w:val="both"/>
        <w:rPr>
          <w:sz w:val="28"/>
          <w:szCs w:val="28"/>
        </w:rPr>
      </w:pPr>
      <w:r>
        <w:rPr>
          <w:sz w:val="28"/>
          <w:szCs w:val="28"/>
        </w:rPr>
        <w:t>В случае использования студентом технических средств, нормативной или справочной литературы без разрешения экзаменатора, экзаменатор имеет право удалить студента с экзамена, а в экзаменационную ведомость вносится неудовлетворительная оценка.</w:t>
      </w:r>
    </w:p>
    <w:p w:rsidR="00846AD7" w:rsidRDefault="00846AD7" w:rsidP="00FF612D">
      <w:pPr>
        <w:spacing w:line="360" w:lineRule="auto"/>
        <w:jc w:val="both"/>
        <w:rPr>
          <w:sz w:val="28"/>
          <w:szCs w:val="28"/>
        </w:rPr>
      </w:pPr>
      <w:r>
        <w:rPr>
          <w:sz w:val="28"/>
          <w:szCs w:val="28"/>
        </w:rPr>
        <w:t>Время, предоставляемое студенту на подготовку к ответу на зачёте, должно составлять не более 20 минут. По истечении данного времени студент должен быть готов к ответу.</w:t>
      </w:r>
    </w:p>
    <w:p w:rsidR="00846AD7" w:rsidRDefault="00846AD7" w:rsidP="00FF612D">
      <w:pPr>
        <w:spacing w:line="360" w:lineRule="auto"/>
        <w:jc w:val="both"/>
        <w:rPr>
          <w:sz w:val="28"/>
          <w:szCs w:val="28"/>
        </w:rPr>
      </w:pPr>
      <w:r>
        <w:rPr>
          <w:sz w:val="28"/>
          <w:szCs w:val="28"/>
        </w:rPr>
        <w:t>В аудитории, где принимается зачёт, могут одновременно находиться не более 8 экзаменуемых. Выходить из аудитории во время подготовки к ответам без разрешения экзаменатора студентам запрещается.</w:t>
      </w:r>
    </w:p>
    <w:p w:rsidR="00846AD7" w:rsidRDefault="00846AD7" w:rsidP="00FF612D">
      <w:pPr>
        <w:spacing w:line="360" w:lineRule="auto"/>
        <w:jc w:val="both"/>
        <w:rPr>
          <w:sz w:val="28"/>
          <w:szCs w:val="28"/>
        </w:rPr>
      </w:pPr>
      <w:r>
        <w:rPr>
          <w:sz w:val="28"/>
          <w:szCs w:val="28"/>
        </w:rPr>
        <w:t xml:space="preserve">При явке на </w:t>
      </w:r>
      <w:r w:rsidR="00FB6BD9">
        <w:rPr>
          <w:sz w:val="28"/>
          <w:szCs w:val="28"/>
        </w:rPr>
        <w:t>экзамен</w:t>
      </w:r>
      <w:r>
        <w:rPr>
          <w:sz w:val="28"/>
          <w:szCs w:val="28"/>
        </w:rPr>
        <w:t xml:space="preserve"> студенты обязаны иметь при себе зачетную книжку, которую они предъявляют экзаменатору.</w:t>
      </w:r>
    </w:p>
    <w:p w:rsidR="00846AD7" w:rsidRDefault="00846AD7" w:rsidP="00FF612D">
      <w:pPr>
        <w:spacing w:line="360" w:lineRule="auto"/>
        <w:jc w:val="both"/>
        <w:rPr>
          <w:sz w:val="28"/>
          <w:szCs w:val="28"/>
        </w:rPr>
      </w:pPr>
      <w:r>
        <w:rPr>
          <w:sz w:val="28"/>
          <w:szCs w:val="28"/>
        </w:rPr>
        <w:t>При промежуточной аттестации обучающимся устанавливаются оценки:</w:t>
      </w:r>
    </w:p>
    <w:p w:rsidR="00846AD7" w:rsidRDefault="00846AD7" w:rsidP="00FF612D">
      <w:pPr>
        <w:pStyle w:val="-11"/>
        <w:numPr>
          <w:ilvl w:val="0"/>
          <w:numId w:val="5"/>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по </w:t>
      </w:r>
      <w:r w:rsidR="00FB6BD9">
        <w:rPr>
          <w:rFonts w:ascii="Times New Roman" w:hAnsi="Times New Roman"/>
          <w:sz w:val="28"/>
          <w:szCs w:val="28"/>
        </w:rPr>
        <w:t>экзамену: «отлич</w:t>
      </w:r>
      <w:r>
        <w:rPr>
          <w:rFonts w:ascii="Times New Roman" w:hAnsi="Times New Roman"/>
          <w:sz w:val="28"/>
          <w:szCs w:val="28"/>
        </w:rPr>
        <w:t>но»</w:t>
      </w:r>
      <w:r w:rsidR="00FB6BD9">
        <w:rPr>
          <w:rFonts w:ascii="Times New Roman" w:hAnsi="Times New Roman"/>
          <w:sz w:val="28"/>
          <w:szCs w:val="28"/>
        </w:rPr>
        <w:t>, «хорошо», «удовлетворительно»,</w:t>
      </w:r>
      <w:r>
        <w:rPr>
          <w:rFonts w:ascii="Times New Roman" w:hAnsi="Times New Roman"/>
          <w:sz w:val="28"/>
          <w:szCs w:val="28"/>
        </w:rPr>
        <w:t xml:space="preserve"> и «не</w:t>
      </w:r>
      <w:r w:rsidR="00FB6BD9">
        <w:rPr>
          <w:rFonts w:ascii="Times New Roman" w:hAnsi="Times New Roman"/>
          <w:sz w:val="28"/>
          <w:szCs w:val="28"/>
        </w:rPr>
        <w:t>удовлетворитель</w:t>
      </w:r>
      <w:r>
        <w:rPr>
          <w:rFonts w:ascii="Times New Roman" w:hAnsi="Times New Roman"/>
          <w:sz w:val="28"/>
          <w:szCs w:val="28"/>
        </w:rPr>
        <w:t>но».</w:t>
      </w:r>
    </w:p>
    <w:p w:rsidR="00846AD7" w:rsidRDefault="00846AD7" w:rsidP="00FF612D">
      <w:pPr>
        <w:spacing w:line="360" w:lineRule="auto"/>
        <w:jc w:val="both"/>
        <w:rPr>
          <w:sz w:val="28"/>
          <w:szCs w:val="28"/>
        </w:rPr>
      </w:pPr>
      <w:r>
        <w:rPr>
          <w:sz w:val="28"/>
          <w:szCs w:val="28"/>
        </w:rPr>
        <w:lastRenderedPageBreak/>
        <w:t>Студент, не согласный с выставленной оценкой, имеет право в течение следующего рабочего дня подать заявление, согласованное с руководителем ООП, на имя директора Школы (филиала) с просьбой о пересдаче экзамена комиссии. В случае обоснованности поданного заявления директор Школы создает комиссию в составе не менее 3 профильных преподавателей по соответствующей кафедре. Оценка, полученная студентом во время пересдачи зачёта комиссии, является окончательной.</w:t>
      </w:r>
    </w:p>
    <w:p w:rsidR="00846AD7" w:rsidRDefault="00846AD7" w:rsidP="00FF612D">
      <w:pPr>
        <w:spacing w:line="360" w:lineRule="auto"/>
        <w:jc w:val="both"/>
        <w:rPr>
          <w:sz w:val="28"/>
          <w:szCs w:val="28"/>
        </w:rPr>
      </w:pPr>
    </w:p>
    <w:p w:rsidR="00BD2E8A" w:rsidRDefault="00BD2E8A" w:rsidP="00FF612D">
      <w:pPr>
        <w:spacing w:line="360" w:lineRule="auto"/>
        <w:jc w:val="both"/>
        <w:rPr>
          <w:sz w:val="28"/>
          <w:szCs w:val="28"/>
        </w:rPr>
      </w:pPr>
    </w:p>
    <w:p w:rsidR="006F08C1" w:rsidRDefault="006F08C1" w:rsidP="00FF612D">
      <w:pPr>
        <w:numPr>
          <w:ilvl w:val="0"/>
          <w:numId w:val="19"/>
        </w:numPr>
        <w:tabs>
          <w:tab w:val="left" w:pos="426"/>
        </w:tabs>
        <w:suppressAutoHyphens/>
        <w:spacing w:line="360" w:lineRule="auto"/>
        <w:ind w:left="0" w:firstLine="0"/>
        <w:jc w:val="center"/>
        <w:rPr>
          <w:rFonts w:eastAsia="Times New Roman"/>
          <w:b/>
          <w:caps/>
          <w:sz w:val="28"/>
          <w:szCs w:val="28"/>
        </w:rPr>
      </w:pPr>
      <w:r>
        <w:rPr>
          <w:rFonts w:eastAsia="Times New Roman"/>
          <w:b/>
          <w:caps/>
          <w:sz w:val="28"/>
          <w:szCs w:val="28"/>
        </w:rPr>
        <w:t>ПЕРЕЧЕНЬ ИНФОРМАЦИОННЫХ ТЕХНОЛОГИЙ И ПРОГРАММНОГО ОБЕСПЕЧЕНИЯ</w:t>
      </w:r>
    </w:p>
    <w:p w:rsidR="00512570" w:rsidRPr="00512570" w:rsidRDefault="00512570" w:rsidP="00FF612D">
      <w:pPr>
        <w:tabs>
          <w:tab w:val="left" w:pos="426"/>
        </w:tabs>
        <w:suppressAutoHyphens/>
        <w:spacing w:line="360" w:lineRule="auto"/>
        <w:jc w:val="both"/>
        <w:rPr>
          <w:rFonts w:eastAsia="Times New Roman"/>
          <w:sz w:val="28"/>
          <w:szCs w:val="28"/>
        </w:rPr>
      </w:pPr>
      <w:r w:rsidRPr="00512570">
        <w:rPr>
          <w:rFonts w:eastAsia="Times New Roman"/>
          <w:sz w:val="28"/>
          <w:szCs w:val="28"/>
        </w:rPr>
        <w:t>При осуществлении образовательного процесса студентами и профессорско-преподавательским составом используется следующее программное обеспечение: Microsoft Office (Access, Excel, PowerPoint, Word и т. д), Open Office, Skype, Вебинар (Мирополис), программное обеспечение электронного ресурса сайта ДВФУ, включая ЭБС ДВФУ.</w:t>
      </w:r>
    </w:p>
    <w:p w:rsidR="00C238F8" w:rsidRDefault="00512570" w:rsidP="00FF612D">
      <w:pPr>
        <w:tabs>
          <w:tab w:val="left" w:pos="426"/>
        </w:tabs>
        <w:suppressAutoHyphens/>
        <w:spacing w:line="360" w:lineRule="auto"/>
        <w:jc w:val="both"/>
        <w:rPr>
          <w:rFonts w:eastAsia="Times New Roman"/>
          <w:sz w:val="28"/>
          <w:szCs w:val="28"/>
        </w:rPr>
      </w:pPr>
      <w:r w:rsidRPr="00512570">
        <w:rPr>
          <w:rFonts w:eastAsia="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следующие информационно справочные системы: ЭБС ДВФУ, Консультант плюс, библиотеки, ресурсы и порталы по истории, профессиональная поисковая система JSTOR, электронная библиотека диссертаций РГБ, Научная электронная библиотека eLIBRARY, электронно-библиотечная система издательства </w:t>
      </w:r>
      <w:r w:rsidR="009B0137">
        <w:rPr>
          <w:rFonts w:eastAsia="Times New Roman"/>
          <w:sz w:val="28"/>
          <w:szCs w:val="28"/>
        </w:rPr>
        <w:t>«</w:t>
      </w:r>
      <w:r w:rsidRPr="00512570">
        <w:rPr>
          <w:rFonts w:eastAsia="Times New Roman"/>
          <w:sz w:val="28"/>
          <w:szCs w:val="28"/>
        </w:rPr>
        <w:t>Лань</w:t>
      </w:r>
      <w:r w:rsidR="009B0137">
        <w:rPr>
          <w:rFonts w:eastAsia="Times New Roman"/>
          <w:sz w:val="28"/>
          <w:szCs w:val="28"/>
        </w:rPr>
        <w:t>»</w:t>
      </w:r>
      <w:r w:rsidRPr="00512570">
        <w:rPr>
          <w:rFonts w:eastAsia="Times New Roman"/>
          <w:sz w:val="28"/>
          <w:szCs w:val="28"/>
        </w:rPr>
        <w:t xml:space="preserve">, электронная библиотека "Консультант студента", электронно-библиотечная система IPRbooks, информационная система "ЕДИНОЕ ОКНО доступа к образовательным ресурсам", базы данных ИНИОН (Института научной информации по общественным наукам), и доступ  к Антиплагиату в интегрированной платформе электронного обучения Blackboard ДВФУ, доступ к электронному заказу книг в библиотеке ДВФУ, </w:t>
      </w:r>
      <w:r w:rsidRPr="009B0137">
        <w:rPr>
          <w:rFonts w:eastAsia="Times New Roman"/>
          <w:sz w:val="28"/>
          <w:szCs w:val="28"/>
        </w:rPr>
        <w:t>доступ к материалам дипломников на кафедре отечественной истории и архивоведения, доступ к нормативным документы ДВФУ, расписанию; рассылке писем.</w:t>
      </w:r>
      <w:r w:rsidR="009B0137">
        <w:rPr>
          <w:rFonts w:eastAsia="Times New Roman"/>
          <w:sz w:val="28"/>
          <w:szCs w:val="28"/>
        </w:rPr>
        <w:t xml:space="preserve"> </w:t>
      </w:r>
    </w:p>
    <w:p w:rsidR="005F0F57" w:rsidRPr="008946E5" w:rsidRDefault="005F0F57" w:rsidP="00FF612D">
      <w:pPr>
        <w:tabs>
          <w:tab w:val="left" w:pos="426"/>
        </w:tabs>
        <w:suppressAutoHyphens/>
        <w:spacing w:line="360" w:lineRule="auto"/>
        <w:jc w:val="both"/>
        <w:rPr>
          <w:rFonts w:eastAsia="Times New Roman"/>
          <w:caps/>
          <w:sz w:val="28"/>
          <w:szCs w:val="28"/>
        </w:rPr>
      </w:pPr>
    </w:p>
    <w:p w:rsidR="006F08C1" w:rsidRDefault="006F08C1" w:rsidP="00FF612D">
      <w:pPr>
        <w:numPr>
          <w:ilvl w:val="0"/>
          <w:numId w:val="19"/>
        </w:numPr>
        <w:tabs>
          <w:tab w:val="left" w:pos="426"/>
        </w:tabs>
        <w:suppressAutoHyphens/>
        <w:spacing w:line="360" w:lineRule="auto"/>
        <w:ind w:left="0" w:firstLine="0"/>
        <w:jc w:val="center"/>
        <w:rPr>
          <w:rFonts w:eastAsia="Times New Roman"/>
          <w:b/>
          <w:caps/>
          <w:sz w:val="28"/>
          <w:szCs w:val="28"/>
        </w:rPr>
      </w:pPr>
      <w:r>
        <w:rPr>
          <w:rFonts w:eastAsia="Times New Roman"/>
          <w:b/>
          <w:caps/>
          <w:sz w:val="28"/>
          <w:szCs w:val="28"/>
        </w:rPr>
        <w:t>мАТЕРИАЛЬНО-ТЕХНИЧЕСКОЕ ОБЕСПЕЧЕНИЕ ДИСЦИПЛИНЫ</w:t>
      </w:r>
    </w:p>
    <w:p w:rsidR="00F73A12" w:rsidRPr="00222F9A" w:rsidRDefault="00F73A12" w:rsidP="00FF612D">
      <w:pPr>
        <w:numPr>
          <w:ilvl w:val="0"/>
          <w:numId w:val="19"/>
        </w:numPr>
        <w:tabs>
          <w:tab w:val="left" w:pos="426"/>
        </w:tabs>
        <w:suppressAutoHyphens/>
        <w:spacing w:line="360" w:lineRule="auto"/>
        <w:ind w:left="0" w:firstLine="0"/>
        <w:jc w:val="center"/>
        <w:rPr>
          <w:rFonts w:eastAsia="Times New Roman"/>
          <w:b/>
          <w:caps/>
          <w:sz w:val="28"/>
          <w:szCs w:val="28"/>
        </w:rPr>
      </w:pPr>
    </w:p>
    <w:p w:rsidR="005958D9" w:rsidRDefault="005958D9" w:rsidP="00FF612D">
      <w:pPr>
        <w:spacing w:line="360" w:lineRule="auto"/>
        <w:jc w:val="both"/>
        <w:rPr>
          <w:color w:val="000000"/>
          <w:sz w:val="28"/>
          <w:szCs w:val="28"/>
          <w:shd w:val="clear" w:color="auto" w:fill="FFFFFF"/>
        </w:rPr>
      </w:pPr>
      <w:r w:rsidRPr="005958D9">
        <w:rPr>
          <w:color w:val="000000"/>
          <w:sz w:val="28"/>
          <w:szCs w:val="28"/>
          <w:shd w:val="clear" w:color="auto" w:fill="FFFFFF"/>
        </w:rPr>
        <w:t>Лекционные и практические занятия проводятся в нижеуказанных аудиториях, оснащенных необходимым оборудованием для проведения учебного процесса.</w:t>
      </w:r>
    </w:p>
    <w:p w:rsidR="00F73A12" w:rsidRDefault="00F73A12" w:rsidP="00FF612D">
      <w:pPr>
        <w:spacing w:line="360" w:lineRule="auto"/>
        <w:jc w:val="both"/>
        <w:rPr>
          <w:color w:val="000000"/>
          <w:sz w:val="28"/>
          <w:szCs w:val="28"/>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7521"/>
      </w:tblGrid>
      <w:tr w:rsidR="005958D9" w:rsidRPr="00082364" w:rsidTr="00DE4CE7">
        <w:trPr>
          <w:trHeight w:val="57"/>
        </w:trPr>
        <w:tc>
          <w:tcPr>
            <w:tcW w:w="1312" w:type="pct"/>
            <w:shd w:val="clear" w:color="auto" w:fill="auto"/>
            <w:vAlign w:val="center"/>
          </w:tcPr>
          <w:p w:rsidR="005958D9" w:rsidRPr="00082364" w:rsidRDefault="005958D9" w:rsidP="00FF612D">
            <w:pPr>
              <w:tabs>
                <w:tab w:val="left" w:pos="927"/>
                <w:tab w:val="left" w:pos="993"/>
                <w:tab w:val="right" w:leader="underscore" w:pos="9639"/>
              </w:tabs>
              <w:suppressAutoHyphens/>
              <w:contextualSpacing/>
              <w:jc w:val="center"/>
              <w:rPr>
                <w:b/>
                <w:lang w:eastAsia="ar-SA"/>
              </w:rPr>
            </w:pPr>
            <w:bookmarkStart w:id="5" w:name="_Hlk511465896"/>
            <w:r w:rsidRPr="00082364">
              <w:rPr>
                <w:b/>
                <w:lang w:eastAsia="ar-SA"/>
              </w:rPr>
              <w:t>Наименование оборудованных помещений и помещений для самостоятельной работы</w:t>
            </w:r>
          </w:p>
        </w:tc>
        <w:tc>
          <w:tcPr>
            <w:tcW w:w="3688" w:type="pct"/>
            <w:shd w:val="clear" w:color="auto" w:fill="auto"/>
            <w:vAlign w:val="center"/>
          </w:tcPr>
          <w:p w:rsidR="005958D9" w:rsidRPr="00082364" w:rsidRDefault="005958D9" w:rsidP="00FF612D">
            <w:pPr>
              <w:tabs>
                <w:tab w:val="left" w:pos="927"/>
                <w:tab w:val="left" w:pos="993"/>
                <w:tab w:val="right" w:leader="underscore" w:pos="9639"/>
              </w:tabs>
              <w:suppressAutoHyphens/>
              <w:contextualSpacing/>
              <w:jc w:val="center"/>
              <w:rPr>
                <w:b/>
                <w:lang w:eastAsia="ar-SA"/>
              </w:rPr>
            </w:pPr>
            <w:r w:rsidRPr="00082364">
              <w:rPr>
                <w:b/>
                <w:lang w:eastAsia="ar-SA"/>
              </w:rPr>
              <w:t>Перечень основного оборудования</w:t>
            </w:r>
          </w:p>
        </w:tc>
      </w:tr>
      <w:tr w:rsidR="005958D9" w:rsidRPr="00082364" w:rsidTr="00DE4CE7">
        <w:trPr>
          <w:trHeight w:val="57"/>
        </w:trPr>
        <w:tc>
          <w:tcPr>
            <w:tcW w:w="1312" w:type="pct"/>
            <w:shd w:val="clear" w:color="auto" w:fill="auto"/>
            <w:vAlign w:val="center"/>
          </w:tcPr>
          <w:p w:rsidR="005958D9" w:rsidRPr="003F0614" w:rsidRDefault="005958D9" w:rsidP="00FF612D">
            <w:r w:rsidRPr="003F0614">
              <w:t xml:space="preserve">Приморский край, г. Владивосток, Фрунзенский р-н, Русский Остров, ул. Аякс п., д. 10, корп. Е, Этаж </w:t>
            </w:r>
            <w:r>
              <w:t>4</w:t>
            </w:r>
            <w:r w:rsidRPr="003F0614">
              <w:t>,</w:t>
            </w:r>
            <w:r>
              <w:t xml:space="preserve"> ауд. </w:t>
            </w:r>
            <w:r w:rsidRPr="00035DCB">
              <w:t>Е504</w:t>
            </w:r>
          </w:p>
        </w:tc>
        <w:tc>
          <w:tcPr>
            <w:tcW w:w="3688" w:type="pct"/>
            <w:shd w:val="clear" w:color="auto" w:fill="auto"/>
            <w:vAlign w:val="center"/>
          </w:tcPr>
          <w:p w:rsidR="005958D9" w:rsidRPr="008A0551" w:rsidRDefault="005958D9" w:rsidP="00FF612D">
            <w:r w:rsidRPr="008A0551">
              <w:t xml:space="preserve">Мультимедийная аудитория на </w:t>
            </w:r>
            <w:r>
              <w:t>15</w:t>
            </w:r>
            <w:r w:rsidRPr="008A0551">
              <w:t xml:space="preserve"> посадочных мест.</w:t>
            </w:r>
          </w:p>
          <w:p w:rsidR="005958D9" w:rsidRDefault="005958D9" w:rsidP="00FF612D">
            <w:r w:rsidRPr="00DF19AE">
              <w:t xml:space="preserve">Учебная мебель на </w:t>
            </w:r>
            <w:r>
              <w:t xml:space="preserve">15 </w:t>
            </w:r>
            <w:r w:rsidRPr="00DF19AE">
              <w:t>мест, Место преподавателя (стол, стул). Экран с электроприводом 236*147 см  Trim  Screen Line (1 шт.); Проектор DLP, 3000 ANSI Lm, WXGA 1280x800, 2000:1  EW330U Mitsubishi (1 шт.); Подсистема специализированных креплений оборудования CORSA-2007 Tuarex; Подсистема видеокоммутации: матричный коммутатор DVI  DXP 44 DVI Pro Extron; удлинитель DVI по витой паре  DVI 201 Tx/Rx Extron; Подсистема аудиокоммутации и звукоусиления; акустическая система для потолочного монтажа SI 3CT LP Extron; цифровой аудиопроцессор  DMP 44 LC Extron; расширение для контроллера управления  IPL T CR48.</w:t>
            </w:r>
          </w:p>
          <w:p w:rsidR="005958D9" w:rsidRDefault="005958D9" w:rsidP="00FF612D">
            <w:r w:rsidRPr="00174573">
              <w:t>Доска ученическая двусторонняя магнитная, для письма мелом и маркером</w:t>
            </w:r>
          </w:p>
        </w:tc>
      </w:tr>
      <w:tr w:rsidR="005958D9" w:rsidRPr="00082364" w:rsidTr="00DE4CE7">
        <w:trPr>
          <w:trHeight w:val="57"/>
        </w:trPr>
        <w:tc>
          <w:tcPr>
            <w:tcW w:w="1312" w:type="pct"/>
            <w:shd w:val="clear" w:color="auto" w:fill="auto"/>
            <w:vAlign w:val="center"/>
          </w:tcPr>
          <w:p w:rsidR="005958D9" w:rsidRPr="00082364" w:rsidRDefault="005958D9" w:rsidP="00FF612D">
            <w:r w:rsidRPr="00082364">
              <w:t>Приморский край, г. Владивосток, Фрунзенский р-н г. , Русский Остров, ул. Аякс, п, д. 10, кор. A (Лит. П), Этаж 10, каб.A1002</w:t>
            </w:r>
          </w:p>
        </w:tc>
        <w:tc>
          <w:tcPr>
            <w:tcW w:w="3688" w:type="pct"/>
            <w:shd w:val="clear" w:color="auto" w:fill="auto"/>
            <w:vAlign w:val="center"/>
          </w:tcPr>
          <w:p w:rsidR="005958D9" w:rsidRPr="00082364" w:rsidRDefault="005958D9" w:rsidP="00FF612D">
            <w:r w:rsidRPr="00082364">
              <w:t>Читальный зал естественных и технических наук:</w:t>
            </w:r>
          </w:p>
          <w:p w:rsidR="005958D9" w:rsidRPr="00082364" w:rsidRDefault="005958D9" w:rsidP="00FF612D">
            <w:pPr>
              <w:rPr>
                <w:lang w:val="en-US"/>
              </w:rPr>
            </w:pPr>
            <w:r w:rsidRPr="00082364">
              <w:t>Моноблок</w:t>
            </w:r>
            <w:r w:rsidRPr="00082364">
              <w:rPr>
                <w:lang w:val="en-US"/>
              </w:rPr>
              <w:t xml:space="preserve"> Lenovo C360G-i34164G500UDK – 58 </w:t>
            </w:r>
            <w:r w:rsidRPr="00082364">
              <w:t>шт</w:t>
            </w:r>
            <w:r w:rsidRPr="00082364">
              <w:rPr>
                <w:lang w:val="en-US"/>
              </w:rPr>
              <w:t>.</w:t>
            </w:r>
          </w:p>
          <w:p w:rsidR="005958D9" w:rsidRPr="00082364" w:rsidRDefault="005958D9" w:rsidP="00FF612D">
            <w:pPr>
              <w:rPr>
                <w:lang w:val="en-US"/>
              </w:rPr>
            </w:pPr>
            <w:r w:rsidRPr="00082364">
              <w:t>Интегрированный</w:t>
            </w:r>
            <w:r w:rsidRPr="00082364">
              <w:rPr>
                <w:lang w:val="en-US"/>
              </w:rPr>
              <w:t xml:space="preserve"> </w:t>
            </w:r>
            <w:r w:rsidRPr="00082364">
              <w:t>сенсорный</w:t>
            </w:r>
            <w:r w:rsidRPr="00082364">
              <w:rPr>
                <w:lang w:val="en-US"/>
              </w:rPr>
              <w:t xml:space="preserve"> </w:t>
            </w:r>
            <w:r w:rsidRPr="00082364">
              <w:t>дисплей</w:t>
            </w:r>
            <w:r w:rsidRPr="00082364">
              <w:rPr>
                <w:lang w:val="en-US"/>
              </w:rPr>
              <w:t xml:space="preserve"> Polymedia FlipBox  </w:t>
            </w:r>
          </w:p>
          <w:p w:rsidR="005958D9" w:rsidRPr="00082364" w:rsidRDefault="005958D9" w:rsidP="00FF612D">
            <w:pPr>
              <w:rPr>
                <w:lang w:val="en-US"/>
              </w:rPr>
            </w:pPr>
            <w:r w:rsidRPr="00082364">
              <w:t>Копир</w:t>
            </w:r>
            <w:r w:rsidRPr="00082364">
              <w:rPr>
                <w:lang w:val="en-US"/>
              </w:rPr>
              <w:t>-</w:t>
            </w:r>
            <w:r w:rsidRPr="00082364">
              <w:t>принтер</w:t>
            </w:r>
            <w:r w:rsidRPr="00082364">
              <w:rPr>
                <w:lang w:val="en-US"/>
              </w:rPr>
              <w:t>-</w:t>
            </w:r>
            <w:r w:rsidRPr="00082364">
              <w:t>цветной</w:t>
            </w:r>
            <w:r w:rsidRPr="00082364">
              <w:rPr>
                <w:lang w:val="en-US"/>
              </w:rPr>
              <w:t xml:space="preserve"> </w:t>
            </w:r>
            <w:r w:rsidRPr="00082364">
              <w:t>сканер</w:t>
            </w:r>
            <w:r w:rsidRPr="00082364">
              <w:rPr>
                <w:lang w:val="en-US"/>
              </w:rPr>
              <w:t xml:space="preserve"> </w:t>
            </w:r>
            <w:r w:rsidRPr="00082364">
              <w:t>в</w:t>
            </w:r>
            <w:r w:rsidRPr="00082364">
              <w:rPr>
                <w:lang w:val="en-US"/>
              </w:rPr>
              <w:t xml:space="preserve"> e-mail </w:t>
            </w:r>
            <w:r w:rsidRPr="00082364">
              <w:t>с</w:t>
            </w:r>
            <w:r w:rsidRPr="00082364">
              <w:rPr>
                <w:lang w:val="en-US"/>
              </w:rPr>
              <w:t xml:space="preserve"> 4 </w:t>
            </w:r>
            <w:r w:rsidRPr="00082364">
              <w:t>лотками</w:t>
            </w:r>
            <w:r w:rsidRPr="00082364">
              <w:rPr>
                <w:lang w:val="en-US"/>
              </w:rPr>
              <w:t xml:space="preserve"> Xerox WorkCentre 5330 (WC5330C)</w:t>
            </w:r>
          </w:p>
          <w:p w:rsidR="005958D9" w:rsidRPr="00082364" w:rsidRDefault="005958D9" w:rsidP="00FF612D">
            <w:r w:rsidRPr="00082364">
              <w:t>Полноцветный копир-принтер-сканер  Xerox  WorkCentre 7530 (WC7530CPS)</w:t>
            </w:r>
          </w:p>
          <w:p w:rsidR="005958D9" w:rsidRPr="00082364" w:rsidRDefault="005958D9" w:rsidP="00FF612D">
            <w:r w:rsidRPr="00082364">
              <w:rPr>
                <w:b/>
              </w:rPr>
              <w:t>Рабочие места для людей с ограниченными возможностями здоровья</w:t>
            </w:r>
            <w:r w:rsidRPr="00082364">
              <w:t xml:space="preserve">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видеоувелечителем с возможностью регуляции цветовых спектров; увеличивающими электронными лупами и ультразвуковыми маркировщиками</w:t>
            </w:r>
          </w:p>
        </w:tc>
      </w:tr>
      <w:tr w:rsidR="005958D9" w:rsidRPr="00082364" w:rsidTr="00DE4CE7">
        <w:trPr>
          <w:trHeight w:val="57"/>
        </w:trPr>
        <w:tc>
          <w:tcPr>
            <w:tcW w:w="1312" w:type="pct"/>
            <w:shd w:val="clear" w:color="auto" w:fill="auto"/>
            <w:vAlign w:val="center"/>
          </w:tcPr>
          <w:p w:rsidR="005958D9" w:rsidRPr="00082364" w:rsidRDefault="005958D9" w:rsidP="00FF612D">
            <w:r w:rsidRPr="00082364">
              <w:t>Приморский край, г. Владивосток, Фрунзенский р-н г. , Русский Остров, ул. Аякс, п, д. 10, кор. A (Лит. П), Этаж 10, каб.A1042</w:t>
            </w:r>
          </w:p>
        </w:tc>
        <w:tc>
          <w:tcPr>
            <w:tcW w:w="3688" w:type="pct"/>
            <w:shd w:val="clear" w:color="auto" w:fill="auto"/>
            <w:vAlign w:val="center"/>
          </w:tcPr>
          <w:p w:rsidR="005958D9" w:rsidRPr="00082364" w:rsidRDefault="005958D9" w:rsidP="00FF612D">
            <w:r w:rsidRPr="00082364">
              <w:t>Читальный зал периодических изданий:</w:t>
            </w:r>
          </w:p>
          <w:p w:rsidR="005958D9" w:rsidRPr="00082364" w:rsidRDefault="005958D9" w:rsidP="00FF612D">
            <w:r w:rsidRPr="00082364">
              <w:t xml:space="preserve">Моноблок </w:t>
            </w:r>
            <w:r w:rsidRPr="00082364">
              <w:rPr>
                <w:lang w:val="en-US"/>
              </w:rPr>
              <w:t>Lenovo</w:t>
            </w:r>
            <w:r w:rsidRPr="00082364">
              <w:t xml:space="preserve"> </w:t>
            </w:r>
            <w:r w:rsidRPr="00082364">
              <w:rPr>
                <w:lang w:val="en-US"/>
              </w:rPr>
              <w:t>C</w:t>
            </w:r>
            <w:r w:rsidRPr="00082364">
              <w:t>360</w:t>
            </w:r>
            <w:r w:rsidRPr="00082364">
              <w:rPr>
                <w:lang w:val="en-US"/>
              </w:rPr>
              <w:t>G</w:t>
            </w:r>
            <w:r w:rsidRPr="00082364">
              <w:t>-</w:t>
            </w:r>
            <w:r w:rsidRPr="00082364">
              <w:rPr>
                <w:lang w:val="en-US"/>
              </w:rPr>
              <w:t>i</w:t>
            </w:r>
            <w:r w:rsidRPr="00082364">
              <w:t>34164</w:t>
            </w:r>
            <w:r w:rsidRPr="00082364">
              <w:rPr>
                <w:lang w:val="en-US"/>
              </w:rPr>
              <w:t>G</w:t>
            </w:r>
            <w:r w:rsidRPr="00082364">
              <w:t>500</w:t>
            </w:r>
            <w:r w:rsidRPr="00082364">
              <w:rPr>
                <w:lang w:val="en-US"/>
              </w:rPr>
              <w:t>UDK</w:t>
            </w:r>
            <w:r w:rsidRPr="00082364">
              <w:t xml:space="preserve"> – 5 шт.</w:t>
            </w:r>
          </w:p>
          <w:p w:rsidR="005958D9" w:rsidRPr="00082364" w:rsidRDefault="005958D9" w:rsidP="00FF612D">
            <w:r w:rsidRPr="00082364">
              <w:t>Копир-принтер-цветной сканер в e-mail с 4 лотками Xerox WorkCentre 5330 (WC5330C</w:t>
            </w:r>
          </w:p>
        </w:tc>
      </w:tr>
      <w:tr w:rsidR="005958D9" w:rsidRPr="00082364" w:rsidTr="00DE4CE7">
        <w:trPr>
          <w:trHeight w:val="57"/>
        </w:trPr>
        <w:tc>
          <w:tcPr>
            <w:tcW w:w="1312" w:type="pct"/>
            <w:shd w:val="clear" w:color="auto" w:fill="auto"/>
            <w:vAlign w:val="center"/>
          </w:tcPr>
          <w:p w:rsidR="005958D9" w:rsidRPr="00082364" w:rsidRDefault="005958D9" w:rsidP="00FF612D">
            <w:r w:rsidRPr="00082364">
              <w:t>Приморский край, г. Владивосток, Фрунзенский р-н г. , ул. Алеутская, д. 65б, Этаж 2, зл.203</w:t>
            </w:r>
          </w:p>
        </w:tc>
        <w:tc>
          <w:tcPr>
            <w:tcW w:w="3688" w:type="pct"/>
            <w:shd w:val="clear" w:color="auto" w:fill="auto"/>
            <w:vAlign w:val="center"/>
          </w:tcPr>
          <w:p w:rsidR="005958D9" w:rsidRPr="00082364" w:rsidRDefault="005958D9" w:rsidP="00FF612D">
            <w:r w:rsidRPr="00082364">
              <w:t>Универсальный читальный зал:</w:t>
            </w:r>
          </w:p>
          <w:p w:rsidR="005958D9" w:rsidRPr="00082364" w:rsidRDefault="005958D9" w:rsidP="00FF612D">
            <w:r w:rsidRPr="00082364">
              <w:t>Многофункциональное устройство (МФУ)</w:t>
            </w:r>
          </w:p>
          <w:p w:rsidR="005958D9" w:rsidRPr="00082364" w:rsidRDefault="005958D9" w:rsidP="00FF612D">
            <w:r w:rsidRPr="00082364">
              <w:t>Моноблок Lenovo C360G-i34164G500UDK</w:t>
            </w:r>
          </w:p>
          <w:p w:rsidR="005958D9" w:rsidRPr="00082364" w:rsidRDefault="005958D9" w:rsidP="00FF612D">
            <w:r w:rsidRPr="00082364">
              <w:t>Персональные системы для читальных залов терминала – 12 шт.</w:t>
            </w:r>
          </w:p>
          <w:p w:rsidR="005958D9" w:rsidRPr="00082364" w:rsidRDefault="005958D9" w:rsidP="00FF612D">
            <w:r w:rsidRPr="00082364">
              <w:t>Рабочее место для медиа-зала НР dc7700 – 2 шт.</w:t>
            </w:r>
          </w:p>
          <w:p w:rsidR="005958D9" w:rsidRPr="00082364" w:rsidRDefault="005958D9" w:rsidP="00FF612D">
            <w:r w:rsidRPr="00082364">
              <w:t>Персональные системы для медиа-зала в комплекте - 7 шт.</w:t>
            </w:r>
          </w:p>
        </w:tc>
      </w:tr>
      <w:tr w:rsidR="005958D9" w:rsidRPr="00082364" w:rsidTr="00DE4CE7">
        <w:trPr>
          <w:trHeight w:val="57"/>
        </w:trPr>
        <w:tc>
          <w:tcPr>
            <w:tcW w:w="1312" w:type="pct"/>
            <w:shd w:val="clear" w:color="auto" w:fill="auto"/>
            <w:vAlign w:val="center"/>
          </w:tcPr>
          <w:p w:rsidR="005958D9" w:rsidRPr="00082364" w:rsidRDefault="005958D9" w:rsidP="00FF612D">
            <w:r w:rsidRPr="00082364">
              <w:t>Приморский край, г. Владивосток, Фрунзенский р-н г. , ул. Алеутская, д. 65б, Этаж 3, зл.303</w:t>
            </w:r>
          </w:p>
        </w:tc>
        <w:tc>
          <w:tcPr>
            <w:tcW w:w="3688" w:type="pct"/>
            <w:shd w:val="clear" w:color="auto" w:fill="auto"/>
            <w:vAlign w:val="center"/>
          </w:tcPr>
          <w:p w:rsidR="005958D9" w:rsidRPr="00082364" w:rsidRDefault="005958D9" w:rsidP="00FF612D">
            <w:r w:rsidRPr="00082364">
              <w:t>Читальный зал редких изданий:</w:t>
            </w:r>
          </w:p>
          <w:p w:rsidR="005958D9" w:rsidRPr="00082364" w:rsidRDefault="005958D9" w:rsidP="00FF612D">
            <w:r w:rsidRPr="00082364">
              <w:t>Персональные системы для читальных залов терминала</w:t>
            </w:r>
          </w:p>
          <w:p w:rsidR="005958D9" w:rsidRPr="00082364" w:rsidRDefault="005958D9" w:rsidP="00FF612D">
            <w:r w:rsidRPr="00082364">
              <w:t>- 6шт.</w:t>
            </w:r>
          </w:p>
          <w:p w:rsidR="005958D9" w:rsidRPr="00082364" w:rsidRDefault="005958D9" w:rsidP="00FF612D">
            <w:r w:rsidRPr="00082364">
              <w:t xml:space="preserve">Проектор </w:t>
            </w:r>
          </w:p>
          <w:p w:rsidR="005958D9" w:rsidRPr="00082364" w:rsidRDefault="005958D9" w:rsidP="00FF612D">
            <w:r w:rsidRPr="00082364">
              <w:t>Экран</w:t>
            </w:r>
          </w:p>
        </w:tc>
      </w:tr>
      <w:tr w:rsidR="005958D9" w:rsidRPr="00082364" w:rsidTr="00DE4CE7">
        <w:trPr>
          <w:trHeight w:val="57"/>
        </w:trPr>
        <w:tc>
          <w:tcPr>
            <w:tcW w:w="1312" w:type="pct"/>
            <w:shd w:val="clear" w:color="auto" w:fill="auto"/>
            <w:vAlign w:val="center"/>
          </w:tcPr>
          <w:p w:rsidR="005958D9" w:rsidRPr="00082364" w:rsidRDefault="005958D9" w:rsidP="00FF612D">
            <w:r w:rsidRPr="00082364">
              <w:t>Приморский край, г. Владивосток, Фрунзенский р-н г. , ул. Алеутская, д. 65б, Этаж 3, зл.411</w:t>
            </w:r>
          </w:p>
        </w:tc>
        <w:tc>
          <w:tcPr>
            <w:tcW w:w="3688" w:type="pct"/>
            <w:shd w:val="clear" w:color="auto" w:fill="auto"/>
            <w:vAlign w:val="center"/>
          </w:tcPr>
          <w:p w:rsidR="005958D9" w:rsidRPr="00082364" w:rsidRDefault="005958D9" w:rsidP="00FF612D">
            <w:r w:rsidRPr="00082364">
              <w:t>Зал доступа к электронным ресурсам:</w:t>
            </w:r>
          </w:p>
          <w:p w:rsidR="005958D9" w:rsidRPr="00082364" w:rsidRDefault="005958D9" w:rsidP="00FF612D">
            <w:r w:rsidRPr="00082364">
              <w:t>Персональные системы для читальных залов терминала – 15 шт.</w:t>
            </w:r>
          </w:p>
        </w:tc>
      </w:tr>
      <w:bookmarkEnd w:id="5"/>
    </w:tbl>
    <w:p w:rsidR="005958D9" w:rsidRDefault="005958D9" w:rsidP="00FF612D">
      <w:pPr>
        <w:spacing w:line="360" w:lineRule="auto"/>
        <w:jc w:val="both"/>
        <w:rPr>
          <w:color w:val="000000"/>
          <w:sz w:val="28"/>
          <w:szCs w:val="28"/>
          <w:shd w:val="clear" w:color="auto" w:fill="FFFFFF"/>
        </w:rPr>
      </w:pPr>
    </w:p>
    <w:p w:rsidR="008C57FE" w:rsidRDefault="008C57FE" w:rsidP="00FF612D">
      <w:pPr>
        <w:spacing w:line="360" w:lineRule="auto"/>
        <w:jc w:val="both"/>
        <w:rPr>
          <w:color w:val="000000"/>
          <w:sz w:val="28"/>
          <w:szCs w:val="28"/>
          <w:shd w:val="clear" w:color="auto" w:fill="FFFFFF"/>
        </w:rPr>
      </w:pPr>
      <w:r w:rsidRPr="008C57FE">
        <w:rPr>
          <w:color w:val="000000"/>
          <w:sz w:val="28"/>
          <w:szCs w:val="28"/>
          <w:shd w:val="clear" w:color="auto" w:fill="FFFFFF"/>
        </w:rPr>
        <w:t>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w:t>
      </w:r>
    </w:p>
    <w:p w:rsidR="00B1023E" w:rsidRDefault="00B1023E" w:rsidP="00FF612D">
      <w:pPr>
        <w:spacing w:after="200" w:line="276" w:lineRule="auto"/>
        <w:jc w:val="right"/>
        <w:rPr>
          <w:rFonts w:eastAsia="Times New Roman"/>
          <w:b/>
          <w:sz w:val="28"/>
          <w:szCs w:val="28"/>
        </w:rPr>
      </w:pPr>
      <w:r>
        <w:rPr>
          <w:i/>
          <w:color w:val="000000"/>
          <w:sz w:val="28"/>
          <w:szCs w:val="28"/>
          <w:lang w:eastAsia="en-US"/>
        </w:rPr>
        <w:br w:type="page"/>
      </w:r>
      <w:r>
        <w:rPr>
          <w:rFonts w:eastAsia="Times New Roman"/>
          <w:b/>
          <w:sz w:val="28"/>
          <w:szCs w:val="28"/>
        </w:rPr>
        <w:lastRenderedPageBreak/>
        <w:t>Приложение</w:t>
      </w:r>
      <w:r w:rsidR="00F17FDA">
        <w:rPr>
          <w:rFonts w:eastAsia="Times New Roman"/>
          <w:b/>
          <w:sz w:val="28"/>
          <w:szCs w:val="28"/>
        </w:rPr>
        <w:t xml:space="preserve"> </w:t>
      </w:r>
      <w:r w:rsidR="008600BE">
        <w:rPr>
          <w:rFonts w:eastAsia="Times New Roman"/>
          <w:b/>
          <w:sz w:val="28"/>
          <w:szCs w:val="28"/>
        </w:rPr>
        <w:t xml:space="preserve">1 </w:t>
      </w:r>
      <w:r w:rsidR="003B4955">
        <w:rPr>
          <w:rFonts w:eastAsia="Times New Roman"/>
          <w:b/>
          <w:sz w:val="28"/>
          <w:szCs w:val="28"/>
        </w:rPr>
        <w:t>к рабочей программе учебной дисциплины</w:t>
      </w:r>
    </w:p>
    <w:p w:rsidR="00D07C86" w:rsidRDefault="00AA07C4" w:rsidP="00FF612D">
      <w:pPr>
        <w:pStyle w:val="a5"/>
        <w:tabs>
          <w:tab w:val="clear" w:pos="4677"/>
          <w:tab w:val="clear" w:pos="9355"/>
        </w:tabs>
        <w:suppressAutoHyphens/>
        <w:jc w:val="right"/>
        <w:rPr>
          <w:sz w:val="28"/>
          <w:szCs w:val="28"/>
        </w:rPr>
      </w:pPr>
      <w:r>
        <w:rPr>
          <w:noProof/>
          <w:sz w:val="28"/>
          <w:szCs w:val="28"/>
        </w:rPr>
        <w:drawing>
          <wp:anchor distT="0" distB="0" distL="114300" distR="114300" simplePos="0" relativeHeight="251656192" behindDoc="0" locked="0" layoutInCell="1" allowOverlap="1">
            <wp:simplePos x="0" y="0"/>
            <wp:positionH relativeFrom="column">
              <wp:posOffset>2663190</wp:posOffset>
            </wp:positionH>
            <wp:positionV relativeFrom="paragraph">
              <wp:posOffset>102235</wp:posOffset>
            </wp:positionV>
            <wp:extent cx="390525" cy="638175"/>
            <wp:effectExtent l="0" t="0" r="0" b="0"/>
            <wp:wrapSquare wrapText="bothSides"/>
            <wp:docPr id="8"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anchor>
        </w:drawing>
      </w:r>
    </w:p>
    <w:p w:rsidR="00D07C86" w:rsidRPr="00750AC8" w:rsidRDefault="00D07C86" w:rsidP="00FF612D">
      <w:pPr>
        <w:pStyle w:val="a5"/>
        <w:tabs>
          <w:tab w:val="clear" w:pos="4677"/>
          <w:tab w:val="clear" w:pos="9355"/>
        </w:tabs>
        <w:suppressAutoHyphens/>
        <w:jc w:val="right"/>
        <w:rPr>
          <w:b/>
          <w:sz w:val="20"/>
          <w:szCs w:val="20"/>
        </w:rPr>
      </w:pPr>
    </w:p>
    <w:p w:rsidR="00D07C86" w:rsidRDefault="00D07C86" w:rsidP="00FF612D">
      <w:pPr>
        <w:shd w:val="clear" w:color="auto" w:fill="FFFFFF"/>
        <w:ind w:right="-284"/>
        <w:jc w:val="center"/>
        <w:rPr>
          <w:sz w:val="28"/>
          <w:szCs w:val="28"/>
        </w:rPr>
      </w:pPr>
    </w:p>
    <w:p w:rsidR="00D07C86" w:rsidRDefault="00D07C86" w:rsidP="00FF612D">
      <w:pPr>
        <w:shd w:val="clear" w:color="auto" w:fill="FFFFFF"/>
        <w:ind w:right="-284"/>
        <w:jc w:val="center"/>
        <w:rPr>
          <w:sz w:val="28"/>
          <w:szCs w:val="28"/>
        </w:rPr>
      </w:pPr>
    </w:p>
    <w:p w:rsidR="00D07C86" w:rsidRPr="001953DA" w:rsidRDefault="00D07C86" w:rsidP="00FF612D">
      <w:pPr>
        <w:shd w:val="clear" w:color="auto" w:fill="FFFFFF"/>
        <w:ind w:right="-284"/>
        <w:jc w:val="center"/>
        <w:rPr>
          <w:caps/>
          <w:sz w:val="28"/>
          <w:szCs w:val="28"/>
        </w:rPr>
      </w:pPr>
      <w:r w:rsidRPr="001953DA">
        <w:rPr>
          <w:sz w:val="28"/>
          <w:szCs w:val="28"/>
        </w:rPr>
        <w:t xml:space="preserve">МИНИСТЕРСТВО ОБРАЗОВАНИЯ И НАУКИ РОССИЙСКОЙ </w:t>
      </w:r>
      <w:r>
        <w:rPr>
          <w:sz w:val="28"/>
          <w:szCs w:val="28"/>
        </w:rPr>
        <w:t>Ф</w:t>
      </w:r>
      <w:r w:rsidRPr="001953DA">
        <w:rPr>
          <w:sz w:val="28"/>
          <w:szCs w:val="28"/>
        </w:rPr>
        <w:t>ЕДЕРАЦИИ</w:t>
      </w:r>
    </w:p>
    <w:p w:rsidR="00D07C86" w:rsidRPr="001953DA" w:rsidRDefault="00D07C86" w:rsidP="00FF612D">
      <w:pPr>
        <w:jc w:val="center"/>
        <w:rPr>
          <w:sz w:val="28"/>
          <w:szCs w:val="28"/>
        </w:rPr>
      </w:pPr>
      <w:r w:rsidRPr="001953DA">
        <w:rPr>
          <w:sz w:val="28"/>
          <w:szCs w:val="28"/>
        </w:rPr>
        <w:t xml:space="preserve">Федеральное государственное автономное образовательное учреждение </w:t>
      </w:r>
    </w:p>
    <w:p w:rsidR="00D07C86" w:rsidRPr="001953DA" w:rsidRDefault="00D07C86" w:rsidP="00FF612D">
      <w:pPr>
        <w:shd w:val="clear" w:color="auto" w:fill="FFFFFF"/>
        <w:jc w:val="center"/>
        <w:rPr>
          <w:sz w:val="28"/>
          <w:szCs w:val="28"/>
        </w:rPr>
      </w:pPr>
      <w:r w:rsidRPr="001953DA">
        <w:rPr>
          <w:sz w:val="28"/>
          <w:szCs w:val="28"/>
        </w:rPr>
        <w:t>высшего профессионального образования</w:t>
      </w:r>
    </w:p>
    <w:p w:rsidR="00D07C86" w:rsidRPr="001953DA" w:rsidRDefault="00D07C86" w:rsidP="00FF612D">
      <w:pPr>
        <w:shd w:val="clear" w:color="auto" w:fill="FFFFFF"/>
        <w:jc w:val="center"/>
        <w:rPr>
          <w:b/>
          <w:bCs/>
          <w:sz w:val="28"/>
          <w:szCs w:val="28"/>
        </w:rPr>
      </w:pPr>
      <w:r w:rsidRPr="001953DA">
        <w:rPr>
          <w:b/>
          <w:bCs/>
          <w:sz w:val="28"/>
          <w:szCs w:val="28"/>
        </w:rPr>
        <w:t>«Дальневосточный федеральный университет»</w:t>
      </w:r>
    </w:p>
    <w:p w:rsidR="00D07C86" w:rsidRPr="001953DA" w:rsidRDefault="00D07C86" w:rsidP="00FF612D">
      <w:pPr>
        <w:shd w:val="clear" w:color="auto" w:fill="FFFFFF"/>
        <w:jc w:val="center"/>
        <w:rPr>
          <w:bCs/>
          <w:sz w:val="28"/>
          <w:szCs w:val="28"/>
        </w:rPr>
      </w:pPr>
      <w:r w:rsidRPr="001953DA">
        <w:rPr>
          <w:bCs/>
          <w:sz w:val="28"/>
          <w:szCs w:val="28"/>
        </w:rPr>
        <w:t>(ДВФУ)</w:t>
      </w:r>
    </w:p>
    <w:p w:rsidR="00D07C86" w:rsidRPr="00750AC8" w:rsidRDefault="00EF5D31" w:rsidP="00FF612D">
      <w:pPr>
        <w:rPr>
          <w:sz w:val="20"/>
          <w:szCs w:val="20"/>
        </w:rPr>
      </w:pPr>
      <w:r>
        <w:rPr>
          <w:noProof/>
          <w:sz w:val="20"/>
          <w:szCs w:val="20"/>
        </w:rPr>
        <mc:AlternateContent>
          <mc:Choice Requires="wps">
            <w:drawing>
              <wp:anchor distT="0" distB="0" distL="114300" distR="114300" simplePos="0" relativeHeight="251655168"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F1797C" id="Line 2"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" strokeweight="4.5pt">
                <v:stroke linestyle="thickThin"/>
              </v:line>
            </w:pict>
          </mc:Fallback>
        </mc:AlternateContent>
      </w:r>
    </w:p>
    <w:p w:rsidR="00D07C86" w:rsidRPr="00536306" w:rsidRDefault="00B6133D" w:rsidP="00FF612D">
      <w:pPr>
        <w:jc w:val="center"/>
        <w:rPr>
          <w:b/>
          <w:bCs/>
          <w:caps/>
          <w:sz w:val="22"/>
          <w:szCs w:val="22"/>
        </w:rPr>
      </w:pPr>
      <w:r>
        <w:rPr>
          <w:b/>
          <w:bCs/>
          <w:caps/>
          <w:sz w:val="22"/>
          <w:szCs w:val="22"/>
        </w:rPr>
        <w:t xml:space="preserve">Инженерная </w:t>
      </w:r>
      <w:r w:rsidR="00D07C86" w:rsidRPr="00536306">
        <w:rPr>
          <w:b/>
          <w:bCs/>
          <w:caps/>
          <w:sz w:val="22"/>
          <w:szCs w:val="22"/>
        </w:rPr>
        <w:t>Школ</w:t>
      </w:r>
      <w:r>
        <w:rPr>
          <w:b/>
          <w:bCs/>
          <w:caps/>
          <w:sz w:val="22"/>
          <w:szCs w:val="22"/>
        </w:rPr>
        <w:t>а</w:t>
      </w:r>
    </w:p>
    <w:p w:rsidR="00B1023E" w:rsidRDefault="00B1023E" w:rsidP="00FF612D">
      <w:pPr>
        <w:tabs>
          <w:tab w:val="left" w:pos="709"/>
        </w:tabs>
        <w:suppressAutoHyphens/>
        <w:spacing w:line="276" w:lineRule="auto"/>
        <w:jc w:val="center"/>
        <w:rPr>
          <w:rFonts w:eastAsia="Times New Roman"/>
          <w:b/>
          <w:caps/>
          <w:sz w:val="28"/>
          <w:szCs w:val="28"/>
        </w:rPr>
      </w:pPr>
    </w:p>
    <w:p w:rsidR="00B1023E" w:rsidRDefault="00B1023E" w:rsidP="00FF612D">
      <w:pPr>
        <w:tabs>
          <w:tab w:val="left" w:pos="709"/>
        </w:tabs>
        <w:suppressAutoHyphens/>
        <w:spacing w:line="276" w:lineRule="auto"/>
        <w:ind w:left="360"/>
        <w:jc w:val="center"/>
        <w:rPr>
          <w:rFonts w:eastAsia="Times New Roman"/>
          <w:b/>
          <w:caps/>
          <w:sz w:val="28"/>
          <w:szCs w:val="28"/>
        </w:rPr>
      </w:pPr>
    </w:p>
    <w:p w:rsidR="00B1023E" w:rsidRDefault="00B1023E" w:rsidP="00FF612D">
      <w:pPr>
        <w:tabs>
          <w:tab w:val="left" w:pos="709"/>
        </w:tabs>
        <w:suppressAutoHyphens/>
        <w:spacing w:line="276" w:lineRule="auto"/>
        <w:ind w:left="360"/>
        <w:jc w:val="center"/>
        <w:rPr>
          <w:rFonts w:eastAsia="Times New Roman"/>
          <w:b/>
          <w:caps/>
          <w:sz w:val="28"/>
          <w:szCs w:val="28"/>
        </w:rPr>
      </w:pPr>
    </w:p>
    <w:p w:rsidR="00B1023E" w:rsidRDefault="00B1023E" w:rsidP="00FF612D">
      <w:pPr>
        <w:tabs>
          <w:tab w:val="left" w:pos="709"/>
        </w:tabs>
        <w:suppressAutoHyphens/>
        <w:spacing w:line="276" w:lineRule="auto"/>
        <w:ind w:left="360"/>
        <w:jc w:val="center"/>
        <w:rPr>
          <w:rFonts w:eastAsia="Times New Roman"/>
          <w:b/>
          <w:caps/>
          <w:sz w:val="28"/>
          <w:szCs w:val="28"/>
        </w:rPr>
      </w:pPr>
    </w:p>
    <w:p w:rsidR="00B1023E" w:rsidRDefault="00B1023E" w:rsidP="00FF612D">
      <w:pPr>
        <w:tabs>
          <w:tab w:val="left" w:pos="709"/>
        </w:tabs>
        <w:suppressAutoHyphens/>
        <w:spacing w:line="276" w:lineRule="auto"/>
        <w:ind w:left="360"/>
        <w:jc w:val="center"/>
        <w:rPr>
          <w:rFonts w:eastAsia="Times New Roman"/>
          <w:b/>
          <w:caps/>
          <w:sz w:val="28"/>
          <w:szCs w:val="28"/>
        </w:rPr>
      </w:pPr>
    </w:p>
    <w:p w:rsidR="00B1023E" w:rsidRDefault="00B1023E" w:rsidP="00FF612D">
      <w:pPr>
        <w:tabs>
          <w:tab w:val="left" w:pos="709"/>
        </w:tabs>
        <w:suppressAutoHyphens/>
        <w:spacing w:line="276" w:lineRule="auto"/>
        <w:ind w:left="360"/>
        <w:jc w:val="center"/>
        <w:rPr>
          <w:rFonts w:eastAsia="Times New Roman"/>
          <w:b/>
          <w:caps/>
          <w:sz w:val="28"/>
          <w:szCs w:val="28"/>
        </w:rPr>
      </w:pPr>
    </w:p>
    <w:p w:rsidR="00B1023E" w:rsidRDefault="00B1023E" w:rsidP="00FF612D">
      <w:pPr>
        <w:tabs>
          <w:tab w:val="left" w:pos="709"/>
        </w:tabs>
        <w:suppressAutoHyphens/>
        <w:spacing w:line="276" w:lineRule="auto"/>
        <w:ind w:left="360"/>
        <w:jc w:val="center"/>
        <w:rPr>
          <w:rFonts w:eastAsia="Times New Roman"/>
          <w:b/>
          <w:caps/>
          <w:sz w:val="28"/>
          <w:szCs w:val="28"/>
        </w:rPr>
      </w:pPr>
    </w:p>
    <w:p w:rsidR="00B1023E" w:rsidRDefault="00B1023E" w:rsidP="00FF612D">
      <w:pPr>
        <w:tabs>
          <w:tab w:val="left" w:pos="709"/>
        </w:tabs>
        <w:suppressAutoHyphens/>
        <w:spacing w:line="276" w:lineRule="auto"/>
        <w:ind w:left="360"/>
        <w:jc w:val="center"/>
        <w:rPr>
          <w:rFonts w:eastAsia="Times New Roman"/>
          <w:b/>
          <w:caps/>
          <w:sz w:val="28"/>
          <w:szCs w:val="28"/>
        </w:rPr>
      </w:pPr>
    </w:p>
    <w:p w:rsidR="00B1023E" w:rsidRDefault="00B1023E" w:rsidP="00FF612D">
      <w:pPr>
        <w:tabs>
          <w:tab w:val="left" w:pos="709"/>
        </w:tabs>
        <w:suppressAutoHyphens/>
        <w:spacing w:line="276" w:lineRule="auto"/>
        <w:ind w:left="360"/>
        <w:jc w:val="center"/>
        <w:rPr>
          <w:rFonts w:eastAsia="Times New Roman"/>
          <w:b/>
          <w:caps/>
          <w:sz w:val="28"/>
          <w:szCs w:val="28"/>
        </w:rPr>
      </w:pPr>
    </w:p>
    <w:p w:rsidR="00B1023E" w:rsidRDefault="00B1023E" w:rsidP="00FF612D">
      <w:pPr>
        <w:tabs>
          <w:tab w:val="left" w:pos="709"/>
        </w:tabs>
        <w:suppressAutoHyphens/>
        <w:spacing w:line="276" w:lineRule="auto"/>
        <w:jc w:val="center"/>
        <w:rPr>
          <w:rFonts w:eastAsia="Times New Roman"/>
          <w:b/>
          <w:caps/>
          <w:sz w:val="28"/>
          <w:szCs w:val="28"/>
        </w:rPr>
      </w:pPr>
      <w:r>
        <w:rPr>
          <w:rFonts w:eastAsia="Times New Roman"/>
          <w:b/>
          <w:caps/>
          <w:sz w:val="28"/>
          <w:szCs w:val="28"/>
        </w:rPr>
        <w:t>УЧЕБНО-МЕТОДИЧЕСКОЕ обеспечение самостоятельной работы ОБУЧАЮЩИХСЯ</w:t>
      </w:r>
    </w:p>
    <w:p w:rsidR="00B1023E" w:rsidRPr="00B54014" w:rsidRDefault="00B1023E" w:rsidP="00FF612D">
      <w:pPr>
        <w:suppressAutoHyphens/>
        <w:spacing w:line="360" w:lineRule="auto"/>
        <w:jc w:val="center"/>
        <w:rPr>
          <w:sz w:val="28"/>
          <w:szCs w:val="28"/>
          <w:lang w:eastAsia="en-US"/>
        </w:rPr>
      </w:pPr>
      <w:r w:rsidRPr="00B54014">
        <w:rPr>
          <w:rFonts w:eastAsia="Times New Roman"/>
          <w:b/>
          <w:sz w:val="28"/>
          <w:szCs w:val="28"/>
        </w:rPr>
        <w:t>по дисциплине «</w:t>
      </w:r>
      <w:r w:rsidR="005F0F57">
        <w:rPr>
          <w:rFonts w:eastAsia="Times New Roman"/>
          <w:b/>
          <w:sz w:val="28"/>
          <w:szCs w:val="28"/>
        </w:rPr>
        <w:t>П</w:t>
      </w:r>
      <w:r w:rsidR="00B6133D">
        <w:rPr>
          <w:rFonts w:eastAsia="Times New Roman"/>
          <w:b/>
          <w:sz w:val="28"/>
          <w:szCs w:val="28"/>
        </w:rPr>
        <w:t>едагогика</w:t>
      </w:r>
      <w:r w:rsidR="00FB6BD9">
        <w:rPr>
          <w:rFonts w:eastAsia="Times New Roman"/>
          <w:b/>
          <w:sz w:val="28"/>
          <w:szCs w:val="28"/>
        </w:rPr>
        <w:t xml:space="preserve"> и психология</w:t>
      </w:r>
      <w:r w:rsidR="00B6133D">
        <w:rPr>
          <w:rFonts w:eastAsia="Times New Roman"/>
          <w:b/>
          <w:sz w:val="28"/>
          <w:szCs w:val="28"/>
        </w:rPr>
        <w:t xml:space="preserve"> высшей школы</w:t>
      </w:r>
      <w:r w:rsidR="00B54014" w:rsidRPr="00B54014">
        <w:rPr>
          <w:b/>
          <w:iCs/>
          <w:sz w:val="28"/>
          <w:szCs w:val="28"/>
        </w:rPr>
        <w:t>»</w:t>
      </w:r>
    </w:p>
    <w:p w:rsidR="00B54014" w:rsidRPr="00B54014" w:rsidRDefault="00B54014" w:rsidP="00FF612D">
      <w:pPr>
        <w:spacing w:after="60"/>
        <w:jc w:val="center"/>
        <w:outlineLvl w:val="5"/>
        <w:rPr>
          <w:rFonts w:eastAsia="Times New Roman"/>
          <w:b/>
          <w:bCs/>
          <w:sz w:val="28"/>
          <w:szCs w:val="28"/>
        </w:rPr>
      </w:pPr>
      <w:r w:rsidRPr="00B54014">
        <w:rPr>
          <w:rFonts w:eastAsia="Times New Roman"/>
          <w:b/>
          <w:bCs/>
          <w:sz w:val="28"/>
          <w:szCs w:val="28"/>
        </w:rPr>
        <w:t xml:space="preserve">Направление подготовки – </w:t>
      </w:r>
      <w:r w:rsidR="00FB6BD9">
        <w:rPr>
          <w:rFonts w:eastAsia="Times New Roman"/>
          <w:b/>
          <w:bCs/>
          <w:sz w:val="28"/>
          <w:szCs w:val="28"/>
        </w:rPr>
        <w:t>08</w:t>
      </w:r>
      <w:r w:rsidR="008B7224">
        <w:rPr>
          <w:rFonts w:eastAsia="Times New Roman"/>
          <w:b/>
          <w:bCs/>
          <w:sz w:val="28"/>
          <w:szCs w:val="28"/>
        </w:rPr>
        <w:t>.</w:t>
      </w:r>
      <w:r w:rsidRPr="00B54014">
        <w:rPr>
          <w:rFonts w:eastAsia="Times New Roman"/>
          <w:b/>
          <w:bCs/>
          <w:sz w:val="28"/>
          <w:szCs w:val="28"/>
        </w:rPr>
        <w:t>0</w:t>
      </w:r>
      <w:r w:rsidR="009B7F78">
        <w:rPr>
          <w:rFonts w:eastAsia="Times New Roman"/>
          <w:b/>
          <w:bCs/>
          <w:sz w:val="28"/>
          <w:szCs w:val="28"/>
        </w:rPr>
        <w:t>4</w:t>
      </w:r>
      <w:r w:rsidR="008B7224">
        <w:rPr>
          <w:rFonts w:eastAsia="Times New Roman"/>
          <w:b/>
          <w:bCs/>
          <w:sz w:val="28"/>
          <w:szCs w:val="28"/>
        </w:rPr>
        <w:t>.</w:t>
      </w:r>
      <w:r w:rsidRPr="00B54014">
        <w:rPr>
          <w:rFonts w:eastAsia="Times New Roman"/>
          <w:b/>
          <w:bCs/>
          <w:sz w:val="28"/>
          <w:szCs w:val="28"/>
        </w:rPr>
        <w:t>0</w:t>
      </w:r>
      <w:r w:rsidR="00FB6BD9">
        <w:rPr>
          <w:rFonts w:eastAsia="Times New Roman"/>
          <w:b/>
          <w:bCs/>
          <w:sz w:val="28"/>
          <w:szCs w:val="28"/>
        </w:rPr>
        <w:t>1</w:t>
      </w:r>
      <w:r w:rsidRPr="00B54014">
        <w:rPr>
          <w:rFonts w:eastAsia="Times New Roman"/>
          <w:b/>
          <w:bCs/>
          <w:sz w:val="28"/>
          <w:szCs w:val="28"/>
        </w:rPr>
        <w:t xml:space="preserve"> </w:t>
      </w:r>
      <w:r w:rsidR="00FB6BD9">
        <w:rPr>
          <w:rFonts w:eastAsia="Times New Roman"/>
          <w:b/>
          <w:bCs/>
          <w:sz w:val="28"/>
          <w:szCs w:val="28"/>
        </w:rPr>
        <w:t>Строительство</w:t>
      </w:r>
      <w:r w:rsidRPr="00B54014">
        <w:rPr>
          <w:rFonts w:eastAsia="Times New Roman"/>
          <w:b/>
          <w:bCs/>
          <w:sz w:val="28"/>
          <w:szCs w:val="28"/>
        </w:rPr>
        <w:t xml:space="preserve"> </w:t>
      </w:r>
    </w:p>
    <w:p w:rsidR="00B54014" w:rsidRPr="00B54014" w:rsidRDefault="009B7F78" w:rsidP="00FF612D">
      <w:pPr>
        <w:spacing w:line="276" w:lineRule="auto"/>
        <w:jc w:val="center"/>
        <w:rPr>
          <w:sz w:val="28"/>
          <w:szCs w:val="28"/>
        </w:rPr>
      </w:pPr>
      <w:r>
        <w:rPr>
          <w:sz w:val="28"/>
          <w:szCs w:val="28"/>
        </w:rPr>
        <w:t>Профиль «</w:t>
      </w:r>
      <w:r w:rsidR="00FB6BD9">
        <w:rPr>
          <w:sz w:val="28"/>
          <w:szCs w:val="28"/>
        </w:rPr>
        <w:t>Шельфовое и прибрежное строительство</w:t>
      </w:r>
      <w:r>
        <w:rPr>
          <w:sz w:val="28"/>
          <w:szCs w:val="28"/>
        </w:rPr>
        <w:t>»</w:t>
      </w:r>
    </w:p>
    <w:p w:rsidR="00B54014" w:rsidRPr="00B54014" w:rsidRDefault="00B54014" w:rsidP="00FF612D">
      <w:pPr>
        <w:jc w:val="center"/>
        <w:outlineLvl w:val="5"/>
        <w:rPr>
          <w:rFonts w:eastAsia="Times New Roman"/>
          <w:b/>
          <w:bCs/>
          <w:sz w:val="28"/>
          <w:szCs w:val="28"/>
        </w:rPr>
      </w:pPr>
      <w:r w:rsidRPr="00B54014">
        <w:rPr>
          <w:rFonts w:eastAsia="Times New Roman"/>
          <w:b/>
          <w:bCs/>
          <w:sz w:val="28"/>
          <w:szCs w:val="28"/>
        </w:rPr>
        <w:t>Форма подготовки очная</w:t>
      </w:r>
    </w:p>
    <w:p w:rsidR="00D07C86" w:rsidRPr="00B54014" w:rsidRDefault="00D07C86" w:rsidP="00FF612D">
      <w:pPr>
        <w:tabs>
          <w:tab w:val="left" w:pos="709"/>
        </w:tabs>
        <w:suppressAutoHyphens/>
        <w:spacing w:line="276" w:lineRule="auto"/>
        <w:jc w:val="center"/>
        <w:rPr>
          <w:rFonts w:eastAsia="Times New Roman"/>
          <w:caps/>
          <w:sz w:val="28"/>
          <w:szCs w:val="28"/>
        </w:rPr>
      </w:pPr>
    </w:p>
    <w:p w:rsidR="00D07C86" w:rsidRDefault="00D07C86" w:rsidP="00FF612D">
      <w:pPr>
        <w:tabs>
          <w:tab w:val="left" w:pos="709"/>
        </w:tabs>
        <w:suppressAutoHyphens/>
        <w:spacing w:line="276" w:lineRule="auto"/>
        <w:jc w:val="center"/>
        <w:rPr>
          <w:rFonts w:eastAsia="Times New Roman"/>
          <w:caps/>
          <w:sz w:val="28"/>
          <w:szCs w:val="28"/>
        </w:rPr>
      </w:pPr>
    </w:p>
    <w:p w:rsidR="00D07C86" w:rsidRDefault="00D07C86" w:rsidP="00FF612D">
      <w:pPr>
        <w:tabs>
          <w:tab w:val="left" w:pos="709"/>
        </w:tabs>
        <w:suppressAutoHyphens/>
        <w:spacing w:line="276" w:lineRule="auto"/>
        <w:jc w:val="center"/>
        <w:rPr>
          <w:rFonts w:eastAsia="Times New Roman"/>
          <w:caps/>
          <w:sz w:val="28"/>
          <w:szCs w:val="28"/>
        </w:rPr>
      </w:pPr>
    </w:p>
    <w:p w:rsidR="00D07C86" w:rsidRDefault="00D07C86" w:rsidP="00FF612D">
      <w:pPr>
        <w:tabs>
          <w:tab w:val="left" w:pos="709"/>
        </w:tabs>
        <w:suppressAutoHyphens/>
        <w:spacing w:line="276" w:lineRule="auto"/>
        <w:jc w:val="center"/>
        <w:rPr>
          <w:rFonts w:eastAsia="Times New Roman"/>
          <w:caps/>
          <w:sz w:val="28"/>
          <w:szCs w:val="28"/>
        </w:rPr>
      </w:pPr>
    </w:p>
    <w:p w:rsidR="00D07C86" w:rsidRDefault="00D07C86" w:rsidP="00FF612D">
      <w:pPr>
        <w:tabs>
          <w:tab w:val="left" w:pos="709"/>
        </w:tabs>
        <w:suppressAutoHyphens/>
        <w:spacing w:line="276" w:lineRule="auto"/>
        <w:jc w:val="center"/>
        <w:rPr>
          <w:rFonts w:eastAsia="Times New Roman"/>
          <w:caps/>
          <w:sz w:val="28"/>
          <w:szCs w:val="28"/>
        </w:rPr>
      </w:pPr>
    </w:p>
    <w:p w:rsidR="00D07C86" w:rsidRDefault="00D07C86" w:rsidP="00FF612D">
      <w:pPr>
        <w:tabs>
          <w:tab w:val="left" w:pos="709"/>
        </w:tabs>
        <w:suppressAutoHyphens/>
        <w:spacing w:line="276" w:lineRule="auto"/>
        <w:jc w:val="center"/>
        <w:rPr>
          <w:rFonts w:eastAsia="Times New Roman"/>
          <w:caps/>
          <w:sz w:val="28"/>
          <w:szCs w:val="28"/>
        </w:rPr>
      </w:pPr>
    </w:p>
    <w:p w:rsidR="00D07C86" w:rsidRDefault="00D07C86" w:rsidP="00FF612D">
      <w:pPr>
        <w:tabs>
          <w:tab w:val="left" w:pos="709"/>
        </w:tabs>
        <w:suppressAutoHyphens/>
        <w:spacing w:line="276" w:lineRule="auto"/>
        <w:jc w:val="center"/>
        <w:rPr>
          <w:rFonts w:eastAsia="Times New Roman"/>
          <w:caps/>
          <w:sz w:val="28"/>
          <w:szCs w:val="28"/>
        </w:rPr>
      </w:pPr>
    </w:p>
    <w:p w:rsidR="00D07C86" w:rsidRDefault="00D07C86" w:rsidP="00FF612D">
      <w:pPr>
        <w:tabs>
          <w:tab w:val="left" w:pos="709"/>
        </w:tabs>
        <w:suppressAutoHyphens/>
        <w:spacing w:line="276" w:lineRule="auto"/>
        <w:jc w:val="center"/>
        <w:rPr>
          <w:rFonts w:eastAsia="Times New Roman"/>
          <w:caps/>
          <w:sz w:val="28"/>
          <w:szCs w:val="28"/>
        </w:rPr>
      </w:pPr>
    </w:p>
    <w:p w:rsidR="00D07C86" w:rsidRDefault="00D07C86" w:rsidP="00FF612D">
      <w:pPr>
        <w:tabs>
          <w:tab w:val="left" w:pos="709"/>
        </w:tabs>
        <w:suppressAutoHyphens/>
        <w:spacing w:line="276" w:lineRule="auto"/>
        <w:jc w:val="center"/>
        <w:rPr>
          <w:rFonts w:eastAsia="Times New Roman"/>
          <w:caps/>
          <w:sz w:val="28"/>
          <w:szCs w:val="28"/>
        </w:rPr>
      </w:pPr>
    </w:p>
    <w:p w:rsidR="00D07C86" w:rsidRDefault="00D07C86" w:rsidP="00FF612D">
      <w:pPr>
        <w:tabs>
          <w:tab w:val="left" w:pos="709"/>
        </w:tabs>
        <w:suppressAutoHyphens/>
        <w:spacing w:line="276" w:lineRule="auto"/>
        <w:jc w:val="center"/>
        <w:rPr>
          <w:rFonts w:eastAsia="Times New Roman"/>
          <w:caps/>
          <w:sz w:val="28"/>
          <w:szCs w:val="28"/>
        </w:rPr>
      </w:pPr>
    </w:p>
    <w:p w:rsidR="00D07C86" w:rsidRDefault="00D07C86" w:rsidP="00FF612D">
      <w:pPr>
        <w:tabs>
          <w:tab w:val="left" w:pos="709"/>
        </w:tabs>
        <w:suppressAutoHyphens/>
        <w:spacing w:line="276" w:lineRule="auto"/>
        <w:jc w:val="center"/>
        <w:rPr>
          <w:rFonts w:eastAsia="Times New Roman"/>
          <w:caps/>
          <w:sz w:val="28"/>
          <w:szCs w:val="28"/>
        </w:rPr>
      </w:pPr>
    </w:p>
    <w:p w:rsidR="00D07C86" w:rsidRPr="00D07C86" w:rsidRDefault="00D07C86" w:rsidP="00FF612D">
      <w:pPr>
        <w:tabs>
          <w:tab w:val="left" w:pos="709"/>
        </w:tabs>
        <w:suppressAutoHyphens/>
        <w:spacing w:line="276" w:lineRule="auto"/>
        <w:jc w:val="center"/>
        <w:rPr>
          <w:rFonts w:eastAsia="Times New Roman"/>
          <w:b/>
          <w:caps/>
          <w:sz w:val="28"/>
          <w:szCs w:val="28"/>
        </w:rPr>
      </w:pPr>
      <w:r w:rsidRPr="00D07C86">
        <w:rPr>
          <w:rFonts w:eastAsia="Times New Roman"/>
          <w:b/>
          <w:sz w:val="28"/>
          <w:szCs w:val="28"/>
        </w:rPr>
        <w:t>Владивосток</w:t>
      </w:r>
    </w:p>
    <w:p w:rsidR="000B2EC9" w:rsidRDefault="00D07C86" w:rsidP="00FF612D">
      <w:pPr>
        <w:tabs>
          <w:tab w:val="left" w:pos="709"/>
        </w:tabs>
        <w:suppressAutoHyphens/>
        <w:spacing w:line="276" w:lineRule="auto"/>
        <w:jc w:val="center"/>
        <w:rPr>
          <w:rFonts w:eastAsia="Times New Roman"/>
          <w:b/>
          <w:caps/>
          <w:sz w:val="28"/>
          <w:szCs w:val="28"/>
        </w:rPr>
      </w:pPr>
      <w:r w:rsidRPr="00D07C86">
        <w:rPr>
          <w:rFonts w:eastAsia="Times New Roman"/>
          <w:b/>
          <w:caps/>
          <w:sz w:val="28"/>
          <w:szCs w:val="28"/>
        </w:rPr>
        <w:t>201</w:t>
      </w:r>
      <w:r w:rsidR="00064567">
        <w:rPr>
          <w:rFonts w:eastAsia="Times New Roman"/>
          <w:b/>
          <w:caps/>
          <w:sz w:val="28"/>
          <w:szCs w:val="28"/>
        </w:rPr>
        <w:t>7</w:t>
      </w:r>
    </w:p>
    <w:p w:rsidR="000E1275" w:rsidRDefault="000B2EC9" w:rsidP="00FF612D">
      <w:pPr>
        <w:tabs>
          <w:tab w:val="left" w:pos="0"/>
        </w:tabs>
        <w:suppressAutoHyphens/>
        <w:spacing w:line="360" w:lineRule="auto"/>
        <w:jc w:val="center"/>
        <w:rPr>
          <w:b/>
          <w:sz w:val="28"/>
          <w:szCs w:val="28"/>
        </w:rPr>
      </w:pPr>
      <w:r>
        <w:rPr>
          <w:rFonts w:eastAsia="Times New Roman"/>
          <w:b/>
          <w:caps/>
          <w:sz w:val="28"/>
          <w:szCs w:val="28"/>
        </w:rPr>
        <w:br w:type="page"/>
      </w:r>
      <w:r w:rsidR="000E1275" w:rsidRPr="00AE78C4">
        <w:rPr>
          <w:b/>
          <w:sz w:val="28"/>
          <w:szCs w:val="28"/>
        </w:rPr>
        <w:lastRenderedPageBreak/>
        <w:t>Самостоятельная работа студентов по курсу</w:t>
      </w:r>
    </w:p>
    <w:p w:rsidR="000E1275" w:rsidRPr="00AE78C4" w:rsidRDefault="000E1275" w:rsidP="00FF612D">
      <w:pPr>
        <w:tabs>
          <w:tab w:val="left" w:pos="0"/>
        </w:tabs>
        <w:suppressAutoHyphens/>
        <w:spacing w:line="360" w:lineRule="auto"/>
        <w:jc w:val="center"/>
        <w:rPr>
          <w:rFonts w:eastAsia="Times New Roman"/>
          <w:b/>
          <w:caps/>
          <w:sz w:val="28"/>
          <w:szCs w:val="28"/>
        </w:rPr>
      </w:pPr>
      <w:r w:rsidRPr="00AE78C4">
        <w:rPr>
          <w:b/>
          <w:sz w:val="28"/>
          <w:szCs w:val="28"/>
        </w:rPr>
        <w:t>«</w:t>
      </w:r>
      <w:r>
        <w:rPr>
          <w:b/>
          <w:sz w:val="28"/>
          <w:szCs w:val="28"/>
        </w:rPr>
        <w:t>Педагогика</w:t>
      </w:r>
      <w:r w:rsidR="0099787E">
        <w:rPr>
          <w:b/>
          <w:sz w:val="28"/>
          <w:szCs w:val="28"/>
        </w:rPr>
        <w:t xml:space="preserve"> и психология</w:t>
      </w:r>
      <w:r>
        <w:rPr>
          <w:b/>
          <w:sz w:val="28"/>
          <w:szCs w:val="28"/>
        </w:rPr>
        <w:t xml:space="preserve"> высшей школы» (</w:t>
      </w:r>
      <w:r w:rsidR="0099787E">
        <w:rPr>
          <w:b/>
          <w:sz w:val="28"/>
          <w:szCs w:val="28"/>
        </w:rPr>
        <w:t>72</w:t>
      </w:r>
      <w:r>
        <w:rPr>
          <w:b/>
          <w:sz w:val="28"/>
          <w:szCs w:val="28"/>
        </w:rPr>
        <w:t xml:space="preserve"> </w:t>
      </w:r>
      <w:r w:rsidRPr="00AE78C4">
        <w:rPr>
          <w:b/>
          <w:sz w:val="28"/>
          <w:szCs w:val="28"/>
        </w:rPr>
        <w:t>ч</w:t>
      </w:r>
      <w:r>
        <w:rPr>
          <w:b/>
          <w:sz w:val="28"/>
          <w:szCs w:val="28"/>
        </w:rPr>
        <w:t>ас</w:t>
      </w:r>
      <w:r w:rsidRPr="00AE78C4">
        <w:rPr>
          <w:b/>
          <w:sz w:val="28"/>
          <w:szCs w:val="28"/>
        </w:rPr>
        <w:t>.)</w:t>
      </w:r>
    </w:p>
    <w:p w:rsidR="000E1275" w:rsidRPr="00AE78C4" w:rsidRDefault="000E1275" w:rsidP="00FF612D">
      <w:pPr>
        <w:spacing w:line="360" w:lineRule="auto"/>
        <w:jc w:val="both"/>
        <w:rPr>
          <w:sz w:val="28"/>
          <w:szCs w:val="28"/>
        </w:rPr>
      </w:pPr>
      <w:r w:rsidRPr="00AE78C4">
        <w:rPr>
          <w:sz w:val="28"/>
          <w:szCs w:val="28"/>
        </w:rPr>
        <w:t>Самостоятельная работа студентов, предусмотренная учебным планом, соответствует более глубокому усвоению изучаемого курса, формирует навыки исследовательской работы и ориентирует на умение применять теоретические знания на практике.</w:t>
      </w:r>
    </w:p>
    <w:p w:rsidR="000E1275" w:rsidRPr="00E45DD4" w:rsidRDefault="000E1275" w:rsidP="00FF612D">
      <w:pPr>
        <w:spacing w:line="360" w:lineRule="auto"/>
        <w:jc w:val="both"/>
        <w:rPr>
          <w:sz w:val="28"/>
          <w:szCs w:val="28"/>
        </w:rPr>
      </w:pPr>
      <w:r>
        <w:rPr>
          <w:sz w:val="28"/>
          <w:szCs w:val="28"/>
        </w:rPr>
        <w:t>Содержание с</w:t>
      </w:r>
      <w:r w:rsidRPr="00E45DD4">
        <w:rPr>
          <w:sz w:val="28"/>
          <w:szCs w:val="28"/>
        </w:rPr>
        <w:t>амостоятельн</w:t>
      </w:r>
      <w:r>
        <w:rPr>
          <w:sz w:val="28"/>
          <w:szCs w:val="28"/>
        </w:rPr>
        <w:t>ой</w:t>
      </w:r>
      <w:r w:rsidRPr="00E45DD4">
        <w:rPr>
          <w:sz w:val="28"/>
          <w:szCs w:val="28"/>
        </w:rPr>
        <w:t xml:space="preserve"> работ</w:t>
      </w:r>
      <w:r>
        <w:rPr>
          <w:sz w:val="28"/>
          <w:szCs w:val="28"/>
        </w:rPr>
        <w:t>ы</w:t>
      </w:r>
      <w:r w:rsidRPr="00E45DD4">
        <w:rPr>
          <w:sz w:val="28"/>
          <w:szCs w:val="28"/>
        </w:rPr>
        <w:t xml:space="preserve"> студентов включает</w:t>
      </w:r>
      <w:r>
        <w:rPr>
          <w:sz w:val="28"/>
          <w:szCs w:val="28"/>
        </w:rPr>
        <w:t>: проработку</w:t>
      </w:r>
      <w:r w:rsidRPr="00AF781B">
        <w:rPr>
          <w:sz w:val="28"/>
          <w:szCs w:val="28"/>
        </w:rPr>
        <w:t xml:space="preserve"> лекций и под</w:t>
      </w:r>
      <w:r>
        <w:rPr>
          <w:sz w:val="28"/>
          <w:szCs w:val="28"/>
        </w:rPr>
        <w:t>готовку</w:t>
      </w:r>
      <w:r w:rsidRPr="00AF781B">
        <w:rPr>
          <w:sz w:val="28"/>
          <w:szCs w:val="28"/>
        </w:rPr>
        <w:t xml:space="preserve"> к </w:t>
      </w:r>
      <w:r>
        <w:rPr>
          <w:sz w:val="28"/>
          <w:szCs w:val="28"/>
        </w:rPr>
        <w:t>практическому занятию, подготовку</w:t>
      </w:r>
      <w:r w:rsidRPr="00AF781B">
        <w:rPr>
          <w:sz w:val="28"/>
          <w:szCs w:val="28"/>
        </w:rPr>
        <w:t xml:space="preserve"> доклада по выбранному аспекту темы семинара или подбор практического материала для участия в дискуссии. Материалом для подготовки могут стать конспекты лекций, профессиональная литература, учебно-методическое обеспечение дисциплины. </w:t>
      </w:r>
    </w:p>
    <w:p w:rsidR="000E1275" w:rsidRPr="00442D58" w:rsidRDefault="000E1275" w:rsidP="00FF612D">
      <w:pPr>
        <w:spacing w:line="360" w:lineRule="auto"/>
        <w:jc w:val="both"/>
        <w:rPr>
          <w:sz w:val="28"/>
          <w:szCs w:val="28"/>
        </w:rPr>
      </w:pPr>
      <w:r w:rsidRPr="00442D58">
        <w:rPr>
          <w:sz w:val="28"/>
          <w:szCs w:val="28"/>
        </w:rPr>
        <w:t xml:space="preserve">Самостоятельная работа студентов </w:t>
      </w:r>
      <w:r>
        <w:rPr>
          <w:sz w:val="28"/>
          <w:szCs w:val="28"/>
        </w:rPr>
        <w:t>также включает написание и защиту</w:t>
      </w:r>
      <w:r w:rsidRPr="00442D58">
        <w:rPr>
          <w:sz w:val="28"/>
          <w:szCs w:val="28"/>
        </w:rPr>
        <w:t xml:space="preserve"> </w:t>
      </w:r>
      <w:r>
        <w:rPr>
          <w:sz w:val="28"/>
          <w:szCs w:val="28"/>
        </w:rPr>
        <w:t>контрольной работы</w:t>
      </w:r>
      <w:r w:rsidRPr="00442D58">
        <w:rPr>
          <w:sz w:val="28"/>
          <w:szCs w:val="28"/>
        </w:rPr>
        <w:t>.</w:t>
      </w:r>
    </w:p>
    <w:p w:rsidR="000E1275" w:rsidRPr="002325CC" w:rsidRDefault="000E1275" w:rsidP="00FF612D">
      <w:pPr>
        <w:spacing w:line="360" w:lineRule="auto"/>
        <w:jc w:val="both"/>
        <w:rPr>
          <w:b/>
          <w:sz w:val="28"/>
          <w:szCs w:val="28"/>
        </w:rPr>
      </w:pPr>
      <w:r w:rsidRPr="002325CC">
        <w:rPr>
          <w:b/>
          <w:sz w:val="28"/>
          <w:szCs w:val="28"/>
        </w:rPr>
        <w:t>План-график выполнения самостоятельной работы по дисциплине</w:t>
      </w: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1843"/>
        <w:gridCol w:w="2409"/>
        <w:gridCol w:w="1985"/>
        <w:gridCol w:w="2551"/>
      </w:tblGrid>
      <w:tr w:rsidR="000E1275" w:rsidRPr="000B2EC9" w:rsidTr="003630CF">
        <w:trPr>
          <w:cantSplit/>
          <w:trHeight w:val="1131"/>
        </w:trPr>
        <w:tc>
          <w:tcPr>
            <w:tcW w:w="644" w:type="dxa"/>
            <w:tcBorders>
              <w:bottom w:val="single" w:sz="4" w:space="0" w:color="auto"/>
            </w:tcBorders>
            <w:vAlign w:val="center"/>
          </w:tcPr>
          <w:p w:rsidR="000E1275" w:rsidRPr="000B2EC9" w:rsidRDefault="000E1275" w:rsidP="00FF612D">
            <w:pPr>
              <w:keepNext/>
              <w:rPr>
                <w:rFonts w:eastAsia="Times New Roman"/>
                <w:b/>
              </w:rPr>
            </w:pPr>
            <w:r w:rsidRPr="000B2EC9">
              <w:rPr>
                <w:rFonts w:eastAsia="Times New Roman"/>
                <w:b/>
              </w:rPr>
              <w:t>№</w:t>
            </w:r>
          </w:p>
        </w:tc>
        <w:tc>
          <w:tcPr>
            <w:tcW w:w="1843" w:type="dxa"/>
            <w:tcBorders>
              <w:bottom w:val="single" w:sz="4" w:space="0" w:color="auto"/>
            </w:tcBorders>
            <w:vAlign w:val="center"/>
          </w:tcPr>
          <w:p w:rsidR="000E1275" w:rsidRPr="000B2EC9" w:rsidRDefault="000E1275" w:rsidP="00FF612D">
            <w:pPr>
              <w:keepNext/>
              <w:jc w:val="center"/>
              <w:rPr>
                <w:rFonts w:eastAsia="Times New Roman"/>
                <w:b/>
              </w:rPr>
            </w:pPr>
            <w:r>
              <w:rPr>
                <w:rFonts w:eastAsia="Times New Roman"/>
                <w:b/>
              </w:rPr>
              <w:t>Д</w:t>
            </w:r>
            <w:r w:rsidRPr="000B2EC9">
              <w:rPr>
                <w:rFonts w:eastAsia="Times New Roman"/>
                <w:b/>
              </w:rPr>
              <w:t xml:space="preserve">ата </w:t>
            </w:r>
            <w:r>
              <w:rPr>
                <w:rFonts w:eastAsia="Times New Roman"/>
                <w:b/>
              </w:rPr>
              <w:t>/ сроки выполнения</w:t>
            </w:r>
          </w:p>
        </w:tc>
        <w:tc>
          <w:tcPr>
            <w:tcW w:w="2409" w:type="dxa"/>
            <w:tcBorders>
              <w:bottom w:val="single" w:sz="4" w:space="0" w:color="auto"/>
            </w:tcBorders>
            <w:vAlign w:val="center"/>
          </w:tcPr>
          <w:p w:rsidR="000E1275" w:rsidRPr="000B2EC9" w:rsidRDefault="000E1275" w:rsidP="00FF612D">
            <w:pPr>
              <w:keepNext/>
              <w:jc w:val="center"/>
              <w:rPr>
                <w:rFonts w:eastAsia="Times New Roman"/>
                <w:b/>
              </w:rPr>
            </w:pPr>
            <w:r>
              <w:rPr>
                <w:rFonts w:eastAsia="Times New Roman"/>
                <w:b/>
              </w:rPr>
              <w:t>Вид самостоятельной работы</w:t>
            </w:r>
          </w:p>
        </w:tc>
        <w:tc>
          <w:tcPr>
            <w:tcW w:w="1985" w:type="dxa"/>
            <w:tcBorders>
              <w:bottom w:val="single" w:sz="4" w:space="0" w:color="auto"/>
            </w:tcBorders>
            <w:vAlign w:val="center"/>
          </w:tcPr>
          <w:p w:rsidR="000E1275" w:rsidRDefault="000E1275" w:rsidP="00FF612D">
            <w:pPr>
              <w:jc w:val="center"/>
              <w:rPr>
                <w:rFonts w:eastAsia="Times New Roman"/>
                <w:b/>
              </w:rPr>
            </w:pPr>
            <w:r>
              <w:rPr>
                <w:rFonts w:eastAsia="Times New Roman"/>
                <w:b/>
              </w:rPr>
              <w:t>Примерные нормы времени на выполнение</w:t>
            </w:r>
          </w:p>
          <w:p w:rsidR="000E1275" w:rsidRPr="000B2EC9" w:rsidRDefault="000E1275" w:rsidP="00FF612D">
            <w:pPr>
              <w:jc w:val="center"/>
              <w:rPr>
                <w:rFonts w:eastAsia="Times New Roman"/>
                <w:b/>
              </w:rPr>
            </w:pPr>
          </w:p>
        </w:tc>
        <w:tc>
          <w:tcPr>
            <w:tcW w:w="2551" w:type="dxa"/>
            <w:tcBorders>
              <w:bottom w:val="single" w:sz="4" w:space="0" w:color="auto"/>
            </w:tcBorders>
            <w:vAlign w:val="center"/>
          </w:tcPr>
          <w:p w:rsidR="000E1275" w:rsidRPr="000B2EC9" w:rsidRDefault="000E1275" w:rsidP="00FF612D">
            <w:pPr>
              <w:keepNext/>
              <w:jc w:val="center"/>
              <w:rPr>
                <w:rFonts w:eastAsia="Times New Roman"/>
                <w:b/>
              </w:rPr>
            </w:pPr>
            <w:r>
              <w:rPr>
                <w:rFonts w:eastAsia="Times New Roman"/>
                <w:b/>
              </w:rPr>
              <w:t>Формы контроля</w:t>
            </w:r>
          </w:p>
        </w:tc>
      </w:tr>
      <w:tr w:rsidR="000E1275" w:rsidRPr="000B2EC9" w:rsidTr="003630CF">
        <w:trPr>
          <w:cantSplit/>
          <w:trHeight w:val="988"/>
        </w:trPr>
        <w:tc>
          <w:tcPr>
            <w:tcW w:w="644" w:type="dxa"/>
            <w:tcBorders>
              <w:bottom w:val="single" w:sz="4" w:space="0" w:color="auto"/>
            </w:tcBorders>
            <w:vAlign w:val="center"/>
          </w:tcPr>
          <w:p w:rsidR="000E1275" w:rsidRPr="00C14F92" w:rsidRDefault="000E1275" w:rsidP="00FF612D">
            <w:pPr>
              <w:keepNext/>
              <w:rPr>
                <w:rFonts w:eastAsia="Times New Roman"/>
              </w:rPr>
            </w:pPr>
            <w:r>
              <w:rPr>
                <w:rFonts w:eastAsia="Times New Roman"/>
              </w:rPr>
              <w:t>1</w:t>
            </w:r>
          </w:p>
        </w:tc>
        <w:tc>
          <w:tcPr>
            <w:tcW w:w="1843" w:type="dxa"/>
            <w:tcBorders>
              <w:bottom w:val="single" w:sz="4" w:space="0" w:color="auto"/>
            </w:tcBorders>
            <w:vAlign w:val="center"/>
          </w:tcPr>
          <w:p w:rsidR="000E1275" w:rsidRPr="00C14F92" w:rsidRDefault="000E1275" w:rsidP="00FF612D">
            <w:pPr>
              <w:keepNext/>
              <w:rPr>
                <w:rFonts w:eastAsia="Times New Roman"/>
              </w:rPr>
            </w:pPr>
            <w:r>
              <w:rPr>
                <w:rFonts w:eastAsia="Times New Roman"/>
              </w:rPr>
              <w:t>1</w:t>
            </w:r>
            <w:r w:rsidR="00C232C2">
              <w:rPr>
                <w:rFonts w:eastAsia="Times New Roman"/>
              </w:rPr>
              <w:t>-2</w:t>
            </w:r>
            <w:r>
              <w:rPr>
                <w:rFonts w:eastAsia="Times New Roman"/>
              </w:rPr>
              <w:t xml:space="preserve"> неделя</w:t>
            </w:r>
          </w:p>
        </w:tc>
        <w:tc>
          <w:tcPr>
            <w:tcW w:w="2409" w:type="dxa"/>
            <w:tcBorders>
              <w:bottom w:val="single" w:sz="4" w:space="0" w:color="auto"/>
            </w:tcBorders>
            <w:vAlign w:val="center"/>
          </w:tcPr>
          <w:p w:rsidR="000E1275" w:rsidRPr="00C14F92" w:rsidRDefault="000E1275" w:rsidP="00FF612D">
            <w:pPr>
              <w:keepNext/>
              <w:rPr>
                <w:rFonts w:eastAsia="Times New Roman"/>
              </w:rPr>
            </w:pPr>
            <w:r>
              <w:rPr>
                <w:rFonts w:eastAsia="Times New Roman"/>
              </w:rPr>
              <w:t>Работа над научными статьями, подготовка к собеседованию</w:t>
            </w:r>
          </w:p>
        </w:tc>
        <w:tc>
          <w:tcPr>
            <w:tcW w:w="1985" w:type="dxa"/>
            <w:tcBorders>
              <w:bottom w:val="single" w:sz="4" w:space="0" w:color="auto"/>
            </w:tcBorders>
            <w:vAlign w:val="center"/>
          </w:tcPr>
          <w:p w:rsidR="000E1275" w:rsidRPr="00C14F92" w:rsidRDefault="00C232C2" w:rsidP="00FF612D">
            <w:pPr>
              <w:jc w:val="center"/>
              <w:rPr>
                <w:rFonts w:eastAsia="Times New Roman"/>
              </w:rPr>
            </w:pPr>
            <w:r>
              <w:rPr>
                <w:rFonts w:eastAsia="Times New Roman"/>
              </w:rPr>
              <w:t xml:space="preserve">1 </w:t>
            </w:r>
            <w:r w:rsidR="000E1275">
              <w:rPr>
                <w:rFonts w:eastAsia="Times New Roman"/>
              </w:rPr>
              <w:t>час</w:t>
            </w:r>
          </w:p>
        </w:tc>
        <w:tc>
          <w:tcPr>
            <w:tcW w:w="2551" w:type="dxa"/>
            <w:tcBorders>
              <w:bottom w:val="single" w:sz="4" w:space="0" w:color="auto"/>
            </w:tcBorders>
            <w:vAlign w:val="center"/>
          </w:tcPr>
          <w:p w:rsidR="000E1275" w:rsidRPr="00C14F92" w:rsidRDefault="000E1275" w:rsidP="00FF612D">
            <w:pPr>
              <w:keepNext/>
              <w:jc w:val="center"/>
              <w:rPr>
                <w:rFonts w:eastAsia="Times New Roman"/>
              </w:rPr>
            </w:pPr>
            <w:r w:rsidRPr="0022597C">
              <w:rPr>
                <w:rFonts w:eastAsia="Times New Roman"/>
              </w:rPr>
              <w:t>Работа на практическом занятии, устный ответ</w:t>
            </w:r>
          </w:p>
        </w:tc>
      </w:tr>
      <w:tr w:rsidR="000E1275" w:rsidRPr="000B2EC9" w:rsidTr="003630CF">
        <w:trPr>
          <w:trHeight w:val="730"/>
        </w:trPr>
        <w:tc>
          <w:tcPr>
            <w:tcW w:w="644" w:type="dxa"/>
          </w:tcPr>
          <w:p w:rsidR="000E1275" w:rsidRPr="000B2EC9" w:rsidRDefault="004A0814" w:rsidP="00FF612D">
            <w:pPr>
              <w:rPr>
                <w:rFonts w:eastAsia="Times New Roman"/>
              </w:rPr>
            </w:pPr>
            <w:r>
              <w:rPr>
                <w:rFonts w:eastAsia="Times New Roman"/>
              </w:rPr>
              <w:t>2</w:t>
            </w:r>
          </w:p>
        </w:tc>
        <w:tc>
          <w:tcPr>
            <w:tcW w:w="1843" w:type="dxa"/>
          </w:tcPr>
          <w:p w:rsidR="000E1275" w:rsidRPr="000B2EC9" w:rsidRDefault="000E1275" w:rsidP="00FF612D">
            <w:pPr>
              <w:rPr>
                <w:rFonts w:eastAsia="Times New Roman"/>
              </w:rPr>
            </w:pPr>
            <w:r>
              <w:rPr>
                <w:rFonts w:eastAsia="Times New Roman"/>
              </w:rPr>
              <w:t>3 неделя</w:t>
            </w:r>
          </w:p>
        </w:tc>
        <w:tc>
          <w:tcPr>
            <w:tcW w:w="2409" w:type="dxa"/>
          </w:tcPr>
          <w:p w:rsidR="000E1275" w:rsidRPr="000B2EC9" w:rsidRDefault="000E1275" w:rsidP="00FF612D">
            <w:pPr>
              <w:rPr>
                <w:rFonts w:eastAsia="Times New Roman"/>
              </w:rPr>
            </w:pPr>
            <w:r>
              <w:rPr>
                <w:rFonts w:eastAsia="Times New Roman"/>
              </w:rPr>
              <w:t>Работа над рефератом</w:t>
            </w:r>
          </w:p>
        </w:tc>
        <w:tc>
          <w:tcPr>
            <w:tcW w:w="1985" w:type="dxa"/>
          </w:tcPr>
          <w:p w:rsidR="000E1275" w:rsidRDefault="000E1275" w:rsidP="00FF612D">
            <w:pPr>
              <w:jc w:val="center"/>
              <w:rPr>
                <w:rFonts w:eastAsia="Times New Roman"/>
              </w:rPr>
            </w:pPr>
          </w:p>
          <w:p w:rsidR="000E1275" w:rsidRPr="000B2EC9" w:rsidRDefault="00C232C2" w:rsidP="00FF612D">
            <w:pPr>
              <w:jc w:val="center"/>
              <w:rPr>
                <w:rFonts w:eastAsia="Times New Roman"/>
              </w:rPr>
            </w:pPr>
            <w:r>
              <w:rPr>
                <w:rFonts w:eastAsia="Times New Roman"/>
              </w:rPr>
              <w:t>1</w:t>
            </w:r>
            <w:r w:rsidR="000E1275">
              <w:rPr>
                <w:rFonts w:eastAsia="Times New Roman"/>
              </w:rPr>
              <w:t xml:space="preserve"> час</w:t>
            </w:r>
          </w:p>
        </w:tc>
        <w:tc>
          <w:tcPr>
            <w:tcW w:w="2551" w:type="dxa"/>
            <w:vAlign w:val="center"/>
          </w:tcPr>
          <w:p w:rsidR="000E1275" w:rsidRDefault="000E1275" w:rsidP="00FF612D">
            <w:pPr>
              <w:jc w:val="center"/>
              <w:rPr>
                <w:rFonts w:eastAsia="Times New Roman"/>
              </w:rPr>
            </w:pPr>
            <w:r w:rsidRPr="0022597C">
              <w:rPr>
                <w:rFonts w:eastAsia="Times New Roman"/>
              </w:rPr>
              <w:t>Работа на практическом занятии, устный ответ</w:t>
            </w:r>
            <w:r>
              <w:rPr>
                <w:rFonts w:eastAsia="Times New Roman"/>
              </w:rPr>
              <w:t>, проверка реферата</w:t>
            </w:r>
          </w:p>
        </w:tc>
      </w:tr>
      <w:tr w:rsidR="000E1275" w:rsidRPr="000B2EC9" w:rsidTr="003630CF">
        <w:trPr>
          <w:trHeight w:val="730"/>
        </w:trPr>
        <w:tc>
          <w:tcPr>
            <w:tcW w:w="644" w:type="dxa"/>
          </w:tcPr>
          <w:p w:rsidR="000E1275" w:rsidRPr="000B2EC9" w:rsidRDefault="004A0814" w:rsidP="00FF612D">
            <w:pPr>
              <w:rPr>
                <w:rFonts w:eastAsia="Times New Roman"/>
              </w:rPr>
            </w:pPr>
            <w:r>
              <w:rPr>
                <w:rFonts w:eastAsia="Times New Roman"/>
              </w:rPr>
              <w:t>3</w:t>
            </w:r>
          </w:p>
        </w:tc>
        <w:tc>
          <w:tcPr>
            <w:tcW w:w="1843" w:type="dxa"/>
          </w:tcPr>
          <w:p w:rsidR="000E1275" w:rsidRPr="000B2EC9" w:rsidRDefault="000E1275" w:rsidP="00FF612D">
            <w:pPr>
              <w:rPr>
                <w:rFonts w:eastAsia="Times New Roman"/>
              </w:rPr>
            </w:pPr>
            <w:r w:rsidRPr="000B2EC9">
              <w:rPr>
                <w:rFonts w:eastAsia="Times New Roman"/>
              </w:rPr>
              <w:t>4 неделя</w:t>
            </w:r>
          </w:p>
        </w:tc>
        <w:tc>
          <w:tcPr>
            <w:tcW w:w="2409" w:type="dxa"/>
          </w:tcPr>
          <w:p w:rsidR="000E1275" w:rsidRPr="000B2EC9" w:rsidRDefault="000E1275" w:rsidP="00FF612D">
            <w:pPr>
              <w:rPr>
                <w:rFonts w:eastAsia="Times New Roman"/>
              </w:rPr>
            </w:pPr>
            <w:r>
              <w:rPr>
                <w:rFonts w:eastAsia="Times New Roman"/>
              </w:rPr>
              <w:t>Подготовка к дискуссии</w:t>
            </w:r>
            <w:r w:rsidRPr="000B2EC9">
              <w:rPr>
                <w:rFonts w:eastAsia="Times New Roman"/>
              </w:rPr>
              <w:t xml:space="preserve"> </w:t>
            </w:r>
          </w:p>
        </w:tc>
        <w:tc>
          <w:tcPr>
            <w:tcW w:w="1985" w:type="dxa"/>
          </w:tcPr>
          <w:p w:rsidR="000E1275" w:rsidRDefault="000E1275" w:rsidP="00FF612D">
            <w:pPr>
              <w:jc w:val="center"/>
              <w:rPr>
                <w:rFonts w:eastAsia="Times New Roman"/>
              </w:rPr>
            </w:pPr>
          </w:p>
          <w:p w:rsidR="000E1275" w:rsidRPr="000B2EC9" w:rsidRDefault="00C232C2" w:rsidP="00FF612D">
            <w:pPr>
              <w:jc w:val="center"/>
              <w:rPr>
                <w:rFonts w:eastAsia="Times New Roman"/>
              </w:rPr>
            </w:pPr>
            <w:r>
              <w:rPr>
                <w:rFonts w:eastAsia="Times New Roman"/>
              </w:rPr>
              <w:t>1</w:t>
            </w:r>
            <w:r w:rsidR="000E1275">
              <w:rPr>
                <w:rFonts w:eastAsia="Times New Roman"/>
              </w:rPr>
              <w:t xml:space="preserve"> час</w:t>
            </w:r>
          </w:p>
        </w:tc>
        <w:tc>
          <w:tcPr>
            <w:tcW w:w="2551" w:type="dxa"/>
            <w:vAlign w:val="center"/>
          </w:tcPr>
          <w:p w:rsidR="000E1275" w:rsidRPr="000B2EC9" w:rsidRDefault="000E1275" w:rsidP="00FF612D">
            <w:pPr>
              <w:jc w:val="center"/>
              <w:rPr>
                <w:rFonts w:eastAsia="Times New Roman"/>
              </w:rPr>
            </w:pPr>
            <w:r w:rsidRPr="0022597C">
              <w:rPr>
                <w:rFonts w:eastAsia="Times New Roman"/>
              </w:rPr>
              <w:t>Работа на практическом занятии, устный ответ</w:t>
            </w:r>
          </w:p>
        </w:tc>
      </w:tr>
      <w:tr w:rsidR="000E1275" w:rsidRPr="000B2EC9" w:rsidTr="003630CF">
        <w:trPr>
          <w:trHeight w:val="730"/>
        </w:trPr>
        <w:tc>
          <w:tcPr>
            <w:tcW w:w="644" w:type="dxa"/>
          </w:tcPr>
          <w:p w:rsidR="000E1275" w:rsidRDefault="004A0814" w:rsidP="00FF612D">
            <w:pPr>
              <w:rPr>
                <w:rFonts w:eastAsia="Times New Roman"/>
              </w:rPr>
            </w:pPr>
            <w:r>
              <w:rPr>
                <w:rFonts w:eastAsia="Times New Roman"/>
              </w:rPr>
              <w:t>4</w:t>
            </w:r>
          </w:p>
        </w:tc>
        <w:tc>
          <w:tcPr>
            <w:tcW w:w="1843" w:type="dxa"/>
          </w:tcPr>
          <w:p w:rsidR="000E1275" w:rsidRPr="000B2EC9" w:rsidRDefault="000E1275" w:rsidP="00FF612D">
            <w:pPr>
              <w:rPr>
                <w:rFonts w:eastAsia="Times New Roman"/>
              </w:rPr>
            </w:pPr>
            <w:r>
              <w:rPr>
                <w:rFonts w:eastAsia="Times New Roman"/>
              </w:rPr>
              <w:t>5 неделя</w:t>
            </w:r>
          </w:p>
        </w:tc>
        <w:tc>
          <w:tcPr>
            <w:tcW w:w="2409" w:type="dxa"/>
          </w:tcPr>
          <w:p w:rsidR="000E1275" w:rsidRPr="000B2EC9" w:rsidRDefault="000E1275" w:rsidP="00FF612D">
            <w:pPr>
              <w:rPr>
                <w:rFonts w:eastAsia="Times New Roman"/>
              </w:rPr>
            </w:pPr>
            <w:r>
              <w:rPr>
                <w:rFonts w:eastAsia="Times New Roman"/>
              </w:rPr>
              <w:t>Работа по подготовке к контрольной работе</w:t>
            </w:r>
          </w:p>
        </w:tc>
        <w:tc>
          <w:tcPr>
            <w:tcW w:w="1985" w:type="dxa"/>
          </w:tcPr>
          <w:p w:rsidR="000E1275" w:rsidRDefault="000E1275" w:rsidP="00FF612D">
            <w:pPr>
              <w:jc w:val="center"/>
              <w:rPr>
                <w:rFonts w:eastAsia="Times New Roman"/>
              </w:rPr>
            </w:pPr>
          </w:p>
          <w:p w:rsidR="000E1275" w:rsidRPr="000B2EC9" w:rsidRDefault="00C232C2" w:rsidP="00FF612D">
            <w:pPr>
              <w:jc w:val="center"/>
              <w:rPr>
                <w:rFonts w:eastAsia="Times New Roman"/>
              </w:rPr>
            </w:pPr>
            <w:r>
              <w:rPr>
                <w:rFonts w:eastAsia="Times New Roman"/>
              </w:rPr>
              <w:t>1</w:t>
            </w:r>
            <w:r w:rsidR="000E1275">
              <w:rPr>
                <w:rFonts w:eastAsia="Times New Roman"/>
              </w:rPr>
              <w:t xml:space="preserve"> час</w:t>
            </w:r>
          </w:p>
        </w:tc>
        <w:tc>
          <w:tcPr>
            <w:tcW w:w="2551" w:type="dxa"/>
            <w:vAlign w:val="center"/>
          </w:tcPr>
          <w:p w:rsidR="000E1275" w:rsidRDefault="000E1275" w:rsidP="00FF612D">
            <w:pPr>
              <w:jc w:val="center"/>
              <w:rPr>
                <w:rFonts w:eastAsia="Times New Roman"/>
              </w:rPr>
            </w:pPr>
            <w:r w:rsidRPr="0022597C">
              <w:rPr>
                <w:rFonts w:eastAsia="Times New Roman"/>
              </w:rPr>
              <w:t>Работа на практическом занятии, контрольная работа</w:t>
            </w:r>
          </w:p>
        </w:tc>
      </w:tr>
      <w:tr w:rsidR="000E1275" w:rsidRPr="000B2EC9" w:rsidTr="003630CF">
        <w:trPr>
          <w:trHeight w:val="730"/>
        </w:trPr>
        <w:tc>
          <w:tcPr>
            <w:tcW w:w="644" w:type="dxa"/>
          </w:tcPr>
          <w:p w:rsidR="000E1275" w:rsidRPr="000B2EC9" w:rsidRDefault="004A0814" w:rsidP="00FF612D">
            <w:pPr>
              <w:rPr>
                <w:rFonts w:eastAsia="Times New Roman"/>
              </w:rPr>
            </w:pPr>
            <w:r>
              <w:rPr>
                <w:rFonts w:eastAsia="Times New Roman"/>
              </w:rPr>
              <w:t>5</w:t>
            </w:r>
          </w:p>
        </w:tc>
        <w:tc>
          <w:tcPr>
            <w:tcW w:w="1843" w:type="dxa"/>
          </w:tcPr>
          <w:p w:rsidR="000E1275" w:rsidRPr="000B2EC9" w:rsidRDefault="000E1275" w:rsidP="00FF612D">
            <w:pPr>
              <w:rPr>
                <w:rFonts w:eastAsia="Times New Roman"/>
              </w:rPr>
            </w:pPr>
            <w:r w:rsidRPr="000B2EC9">
              <w:rPr>
                <w:rFonts w:eastAsia="Times New Roman"/>
              </w:rPr>
              <w:t>6 неделя</w:t>
            </w:r>
          </w:p>
        </w:tc>
        <w:tc>
          <w:tcPr>
            <w:tcW w:w="2409" w:type="dxa"/>
          </w:tcPr>
          <w:p w:rsidR="000E1275" w:rsidRPr="000B2EC9" w:rsidRDefault="000E1275" w:rsidP="00FF612D">
            <w:pPr>
              <w:rPr>
                <w:rFonts w:eastAsia="Times New Roman"/>
              </w:rPr>
            </w:pPr>
            <w:r>
              <w:rPr>
                <w:rFonts w:eastAsia="Times New Roman"/>
              </w:rPr>
              <w:t>Работа над эссе</w:t>
            </w:r>
          </w:p>
          <w:p w:rsidR="000E1275" w:rsidRPr="000B2EC9" w:rsidRDefault="000E1275" w:rsidP="00FF612D">
            <w:pPr>
              <w:rPr>
                <w:rFonts w:eastAsia="Times New Roman"/>
              </w:rPr>
            </w:pPr>
          </w:p>
        </w:tc>
        <w:tc>
          <w:tcPr>
            <w:tcW w:w="1985" w:type="dxa"/>
          </w:tcPr>
          <w:p w:rsidR="000E1275" w:rsidRDefault="000E1275" w:rsidP="00FF612D">
            <w:pPr>
              <w:jc w:val="center"/>
              <w:rPr>
                <w:rFonts w:eastAsia="Times New Roman"/>
              </w:rPr>
            </w:pPr>
          </w:p>
          <w:p w:rsidR="000E1275" w:rsidRPr="000B2EC9" w:rsidRDefault="00C232C2" w:rsidP="00FF612D">
            <w:pPr>
              <w:jc w:val="center"/>
              <w:rPr>
                <w:rFonts w:eastAsia="Times New Roman"/>
              </w:rPr>
            </w:pPr>
            <w:r>
              <w:rPr>
                <w:rFonts w:eastAsia="Times New Roman"/>
              </w:rPr>
              <w:t>1</w:t>
            </w:r>
            <w:r w:rsidR="000E1275">
              <w:rPr>
                <w:rFonts w:eastAsia="Times New Roman"/>
              </w:rPr>
              <w:t xml:space="preserve"> час</w:t>
            </w:r>
          </w:p>
        </w:tc>
        <w:tc>
          <w:tcPr>
            <w:tcW w:w="2551" w:type="dxa"/>
            <w:vAlign w:val="center"/>
          </w:tcPr>
          <w:p w:rsidR="000E1275" w:rsidRPr="000B2EC9" w:rsidRDefault="000E1275" w:rsidP="00FF612D">
            <w:pPr>
              <w:jc w:val="center"/>
              <w:rPr>
                <w:rFonts w:eastAsia="Times New Roman"/>
              </w:rPr>
            </w:pPr>
            <w:r w:rsidRPr="0022597C">
              <w:rPr>
                <w:rFonts w:eastAsia="Times New Roman"/>
              </w:rPr>
              <w:t xml:space="preserve">Работа на практическом занятии, </w:t>
            </w:r>
            <w:r>
              <w:rPr>
                <w:rFonts w:eastAsia="Times New Roman"/>
              </w:rPr>
              <w:t>проверка эссе</w:t>
            </w:r>
          </w:p>
        </w:tc>
      </w:tr>
      <w:tr w:rsidR="000E1275" w:rsidRPr="000B2EC9" w:rsidTr="003630CF">
        <w:trPr>
          <w:trHeight w:val="730"/>
        </w:trPr>
        <w:tc>
          <w:tcPr>
            <w:tcW w:w="644" w:type="dxa"/>
          </w:tcPr>
          <w:p w:rsidR="000E1275" w:rsidRDefault="004A0814" w:rsidP="00FF612D">
            <w:pPr>
              <w:rPr>
                <w:rFonts w:eastAsia="Times New Roman"/>
              </w:rPr>
            </w:pPr>
            <w:r>
              <w:rPr>
                <w:rFonts w:eastAsia="Times New Roman"/>
              </w:rPr>
              <w:t>6</w:t>
            </w:r>
          </w:p>
        </w:tc>
        <w:tc>
          <w:tcPr>
            <w:tcW w:w="1843" w:type="dxa"/>
          </w:tcPr>
          <w:p w:rsidR="000E1275" w:rsidRPr="000B2EC9" w:rsidRDefault="000E1275" w:rsidP="00FF612D">
            <w:pPr>
              <w:rPr>
                <w:rFonts w:eastAsia="Times New Roman"/>
              </w:rPr>
            </w:pPr>
            <w:r>
              <w:rPr>
                <w:rFonts w:eastAsia="Times New Roman"/>
              </w:rPr>
              <w:t>7 неделя</w:t>
            </w:r>
          </w:p>
        </w:tc>
        <w:tc>
          <w:tcPr>
            <w:tcW w:w="2409" w:type="dxa"/>
          </w:tcPr>
          <w:p w:rsidR="000E1275" w:rsidRPr="000B2EC9" w:rsidRDefault="000E1275" w:rsidP="00FF612D">
            <w:pPr>
              <w:rPr>
                <w:rFonts w:eastAsia="Times New Roman"/>
              </w:rPr>
            </w:pPr>
            <w:r>
              <w:rPr>
                <w:rFonts w:eastAsia="Times New Roman"/>
              </w:rPr>
              <w:t>Работа над творческим заданием</w:t>
            </w:r>
          </w:p>
        </w:tc>
        <w:tc>
          <w:tcPr>
            <w:tcW w:w="1985" w:type="dxa"/>
          </w:tcPr>
          <w:p w:rsidR="000E1275" w:rsidRDefault="000E1275" w:rsidP="00FF612D">
            <w:pPr>
              <w:jc w:val="center"/>
              <w:rPr>
                <w:rFonts w:eastAsia="Times New Roman"/>
              </w:rPr>
            </w:pPr>
          </w:p>
          <w:p w:rsidR="000E1275" w:rsidRPr="000B2EC9" w:rsidRDefault="00C232C2" w:rsidP="00FF612D">
            <w:pPr>
              <w:jc w:val="center"/>
              <w:rPr>
                <w:rFonts w:eastAsia="Times New Roman"/>
              </w:rPr>
            </w:pPr>
            <w:r>
              <w:rPr>
                <w:rFonts w:eastAsia="Times New Roman"/>
              </w:rPr>
              <w:t>1</w:t>
            </w:r>
            <w:r w:rsidR="000E1275">
              <w:rPr>
                <w:rFonts w:eastAsia="Times New Roman"/>
              </w:rPr>
              <w:t xml:space="preserve"> час</w:t>
            </w:r>
          </w:p>
        </w:tc>
        <w:tc>
          <w:tcPr>
            <w:tcW w:w="2551" w:type="dxa"/>
            <w:vAlign w:val="center"/>
          </w:tcPr>
          <w:p w:rsidR="000E1275" w:rsidRDefault="000E1275" w:rsidP="00FF612D">
            <w:pPr>
              <w:jc w:val="center"/>
              <w:rPr>
                <w:rFonts w:eastAsia="Times New Roman"/>
              </w:rPr>
            </w:pPr>
            <w:r w:rsidRPr="0022597C">
              <w:rPr>
                <w:rFonts w:eastAsia="Times New Roman"/>
              </w:rPr>
              <w:t xml:space="preserve">Работа на практическом занятии, </w:t>
            </w:r>
            <w:r>
              <w:rPr>
                <w:rFonts w:eastAsia="Times New Roman"/>
              </w:rPr>
              <w:t>демонстрация результатов творческого задания</w:t>
            </w:r>
          </w:p>
        </w:tc>
      </w:tr>
      <w:tr w:rsidR="000E1275" w:rsidRPr="000B2EC9" w:rsidTr="003630CF">
        <w:trPr>
          <w:trHeight w:val="730"/>
        </w:trPr>
        <w:tc>
          <w:tcPr>
            <w:tcW w:w="644" w:type="dxa"/>
          </w:tcPr>
          <w:p w:rsidR="000E1275" w:rsidRPr="000B2EC9" w:rsidRDefault="004A0814" w:rsidP="00FF612D">
            <w:pPr>
              <w:rPr>
                <w:rFonts w:eastAsia="Times New Roman"/>
              </w:rPr>
            </w:pPr>
            <w:r>
              <w:rPr>
                <w:rFonts w:eastAsia="Times New Roman"/>
              </w:rPr>
              <w:t>7</w:t>
            </w:r>
          </w:p>
        </w:tc>
        <w:tc>
          <w:tcPr>
            <w:tcW w:w="1843" w:type="dxa"/>
          </w:tcPr>
          <w:p w:rsidR="000E1275" w:rsidRPr="000B2EC9" w:rsidRDefault="000E1275" w:rsidP="00FF612D">
            <w:pPr>
              <w:rPr>
                <w:rFonts w:eastAsia="Times New Roman"/>
              </w:rPr>
            </w:pPr>
            <w:r w:rsidRPr="000B2EC9">
              <w:rPr>
                <w:rFonts w:eastAsia="Times New Roman"/>
              </w:rPr>
              <w:t>8 неделя</w:t>
            </w:r>
          </w:p>
        </w:tc>
        <w:tc>
          <w:tcPr>
            <w:tcW w:w="2409" w:type="dxa"/>
          </w:tcPr>
          <w:p w:rsidR="000E1275" w:rsidRPr="000B2EC9" w:rsidRDefault="000E1275" w:rsidP="00FF612D">
            <w:pPr>
              <w:rPr>
                <w:rFonts w:eastAsia="Times New Roman"/>
              </w:rPr>
            </w:pPr>
            <w:r w:rsidRPr="000B2EC9">
              <w:rPr>
                <w:rFonts w:eastAsia="Times New Roman"/>
              </w:rPr>
              <w:t xml:space="preserve">Работа </w:t>
            </w:r>
            <w:r>
              <w:rPr>
                <w:rFonts w:eastAsia="Times New Roman"/>
              </w:rPr>
              <w:t>над рефератом</w:t>
            </w:r>
          </w:p>
          <w:p w:rsidR="000E1275" w:rsidRPr="000B2EC9" w:rsidRDefault="000E1275" w:rsidP="00FF612D">
            <w:pPr>
              <w:rPr>
                <w:rFonts w:eastAsia="Times New Roman"/>
              </w:rPr>
            </w:pPr>
          </w:p>
        </w:tc>
        <w:tc>
          <w:tcPr>
            <w:tcW w:w="1985" w:type="dxa"/>
          </w:tcPr>
          <w:p w:rsidR="000E1275" w:rsidRDefault="000E1275" w:rsidP="00FF612D">
            <w:pPr>
              <w:jc w:val="center"/>
              <w:rPr>
                <w:rFonts w:eastAsia="Times New Roman"/>
              </w:rPr>
            </w:pPr>
          </w:p>
          <w:p w:rsidR="000E1275" w:rsidRPr="000B2EC9" w:rsidRDefault="00C232C2" w:rsidP="00FF612D">
            <w:pPr>
              <w:jc w:val="center"/>
              <w:rPr>
                <w:rFonts w:eastAsia="Times New Roman"/>
              </w:rPr>
            </w:pPr>
            <w:r>
              <w:rPr>
                <w:rFonts w:eastAsia="Times New Roman"/>
              </w:rPr>
              <w:t>1</w:t>
            </w:r>
            <w:r w:rsidR="000E1275">
              <w:rPr>
                <w:rFonts w:eastAsia="Times New Roman"/>
              </w:rPr>
              <w:t xml:space="preserve"> час</w:t>
            </w:r>
          </w:p>
        </w:tc>
        <w:tc>
          <w:tcPr>
            <w:tcW w:w="2551" w:type="dxa"/>
            <w:vAlign w:val="center"/>
          </w:tcPr>
          <w:p w:rsidR="000E1275" w:rsidRPr="000B2EC9" w:rsidRDefault="000E1275" w:rsidP="00FF612D">
            <w:pPr>
              <w:jc w:val="center"/>
              <w:rPr>
                <w:rFonts w:eastAsia="Times New Roman"/>
              </w:rPr>
            </w:pPr>
            <w:r w:rsidRPr="0022597C">
              <w:rPr>
                <w:rFonts w:eastAsia="Times New Roman"/>
              </w:rPr>
              <w:t xml:space="preserve">Работа на практическом занятии, выступление </w:t>
            </w:r>
            <w:r w:rsidRPr="0022597C">
              <w:rPr>
                <w:rFonts w:eastAsia="Times New Roman"/>
              </w:rPr>
              <w:lastRenderedPageBreak/>
              <w:t>с докладом, рецензией на доклад</w:t>
            </w:r>
          </w:p>
        </w:tc>
      </w:tr>
      <w:tr w:rsidR="000E1275" w:rsidRPr="000B2EC9" w:rsidTr="003630CF">
        <w:trPr>
          <w:trHeight w:val="730"/>
        </w:trPr>
        <w:tc>
          <w:tcPr>
            <w:tcW w:w="644" w:type="dxa"/>
          </w:tcPr>
          <w:p w:rsidR="000E1275" w:rsidRDefault="004A0814" w:rsidP="00FF612D">
            <w:pPr>
              <w:rPr>
                <w:rFonts w:eastAsia="Times New Roman"/>
              </w:rPr>
            </w:pPr>
            <w:r>
              <w:rPr>
                <w:rFonts w:eastAsia="Times New Roman"/>
              </w:rPr>
              <w:lastRenderedPageBreak/>
              <w:t>8</w:t>
            </w:r>
          </w:p>
        </w:tc>
        <w:tc>
          <w:tcPr>
            <w:tcW w:w="1843" w:type="dxa"/>
          </w:tcPr>
          <w:p w:rsidR="000E1275" w:rsidRPr="000B2EC9" w:rsidRDefault="000E1275" w:rsidP="00FF612D">
            <w:pPr>
              <w:rPr>
                <w:rFonts w:eastAsia="Times New Roman"/>
              </w:rPr>
            </w:pPr>
            <w:r>
              <w:rPr>
                <w:rFonts w:eastAsia="Times New Roman"/>
              </w:rPr>
              <w:t>9 неделя</w:t>
            </w:r>
          </w:p>
        </w:tc>
        <w:tc>
          <w:tcPr>
            <w:tcW w:w="2409" w:type="dxa"/>
          </w:tcPr>
          <w:p w:rsidR="000E1275" w:rsidRPr="000B2EC9" w:rsidRDefault="000E1275" w:rsidP="00FF612D">
            <w:pPr>
              <w:rPr>
                <w:rFonts w:eastAsia="Times New Roman"/>
              </w:rPr>
            </w:pPr>
            <w:r>
              <w:rPr>
                <w:rFonts w:eastAsia="Times New Roman"/>
              </w:rPr>
              <w:t>Работа над творческим заданием</w:t>
            </w:r>
          </w:p>
        </w:tc>
        <w:tc>
          <w:tcPr>
            <w:tcW w:w="1985" w:type="dxa"/>
          </w:tcPr>
          <w:p w:rsidR="000E1275" w:rsidRDefault="000E1275" w:rsidP="00FF612D">
            <w:pPr>
              <w:jc w:val="center"/>
              <w:rPr>
                <w:rFonts w:eastAsia="Times New Roman"/>
              </w:rPr>
            </w:pPr>
          </w:p>
          <w:p w:rsidR="000E1275" w:rsidRPr="000B2EC9" w:rsidRDefault="00C232C2" w:rsidP="00FF612D">
            <w:pPr>
              <w:jc w:val="center"/>
              <w:rPr>
                <w:rFonts w:eastAsia="Times New Roman"/>
              </w:rPr>
            </w:pPr>
            <w:r>
              <w:rPr>
                <w:rFonts w:eastAsia="Times New Roman"/>
              </w:rPr>
              <w:t xml:space="preserve">1 </w:t>
            </w:r>
            <w:r w:rsidR="000E1275">
              <w:rPr>
                <w:rFonts w:eastAsia="Times New Roman"/>
              </w:rPr>
              <w:t>час</w:t>
            </w:r>
          </w:p>
        </w:tc>
        <w:tc>
          <w:tcPr>
            <w:tcW w:w="2551" w:type="dxa"/>
            <w:vAlign w:val="center"/>
          </w:tcPr>
          <w:p w:rsidR="000E1275" w:rsidRDefault="000E1275" w:rsidP="00FF612D">
            <w:pPr>
              <w:jc w:val="center"/>
              <w:rPr>
                <w:rFonts w:eastAsia="Times New Roman"/>
              </w:rPr>
            </w:pPr>
            <w:r w:rsidRPr="0022597C">
              <w:rPr>
                <w:rFonts w:eastAsia="Times New Roman"/>
              </w:rPr>
              <w:t>Письменный отчёт</w:t>
            </w:r>
            <w:r>
              <w:rPr>
                <w:rFonts w:eastAsia="Times New Roman"/>
              </w:rPr>
              <w:t xml:space="preserve"> по творческому заданию</w:t>
            </w:r>
          </w:p>
        </w:tc>
      </w:tr>
      <w:tr w:rsidR="000E1275" w:rsidRPr="000B2EC9" w:rsidTr="003630CF">
        <w:trPr>
          <w:trHeight w:val="730"/>
        </w:trPr>
        <w:tc>
          <w:tcPr>
            <w:tcW w:w="644" w:type="dxa"/>
          </w:tcPr>
          <w:p w:rsidR="000E1275" w:rsidRPr="000B2EC9" w:rsidRDefault="004A0814" w:rsidP="00FF612D">
            <w:pPr>
              <w:rPr>
                <w:rFonts w:eastAsia="Times New Roman"/>
              </w:rPr>
            </w:pPr>
            <w:r>
              <w:rPr>
                <w:rFonts w:eastAsia="Times New Roman"/>
              </w:rPr>
              <w:t>9</w:t>
            </w:r>
          </w:p>
        </w:tc>
        <w:tc>
          <w:tcPr>
            <w:tcW w:w="1843" w:type="dxa"/>
          </w:tcPr>
          <w:p w:rsidR="000E1275" w:rsidRPr="000B2EC9" w:rsidRDefault="000E1275" w:rsidP="00FF612D">
            <w:pPr>
              <w:rPr>
                <w:rFonts w:eastAsia="Times New Roman"/>
              </w:rPr>
            </w:pPr>
            <w:r w:rsidRPr="000B2EC9">
              <w:rPr>
                <w:rFonts w:eastAsia="Times New Roman"/>
              </w:rPr>
              <w:t>10 неделя</w:t>
            </w:r>
          </w:p>
        </w:tc>
        <w:tc>
          <w:tcPr>
            <w:tcW w:w="2409" w:type="dxa"/>
          </w:tcPr>
          <w:p w:rsidR="000E1275" w:rsidRPr="000B2EC9" w:rsidRDefault="000E1275" w:rsidP="00FF612D">
            <w:pPr>
              <w:rPr>
                <w:rFonts w:eastAsia="Times New Roman"/>
              </w:rPr>
            </w:pPr>
            <w:r>
              <w:rPr>
                <w:rFonts w:eastAsia="Times New Roman"/>
              </w:rPr>
              <w:t>Работа по подготовке к тестированию</w:t>
            </w:r>
          </w:p>
        </w:tc>
        <w:tc>
          <w:tcPr>
            <w:tcW w:w="1985" w:type="dxa"/>
          </w:tcPr>
          <w:p w:rsidR="000E1275" w:rsidRDefault="000E1275" w:rsidP="00FF612D">
            <w:pPr>
              <w:jc w:val="center"/>
              <w:rPr>
                <w:rFonts w:eastAsia="Times New Roman"/>
              </w:rPr>
            </w:pPr>
          </w:p>
          <w:p w:rsidR="000E1275" w:rsidRPr="000B2EC9" w:rsidRDefault="00C232C2" w:rsidP="00FF612D">
            <w:pPr>
              <w:jc w:val="center"/>
              <w:rPr>
                <w:rFonts w:eastAsia="Times New Roman"/>
              </w:rPr>
            </w:pPr>
            <w:r>
              <w:rPr>
                <w:rFonts w:eastAsia="Times New Roman"/>
              </w:rPr>
              <w:t xml:space="preserve">1 </w:t>
            </w:r>
            <w:r w:rsidR="000E1275">
              <w:rPr>
                <w:rFonts w:eastAsia="Times New Roman"/>
              </w:rPr>
              <w:t>час</w:t>
            </w:r>
          </w:p>
        </w:tc>
        <w:tc>
          <w:tcPr>
            <w:tcW w:w="2551" w:type="dxa"/>
            <w:vAlign w:val="center"/>
          </w:tcPr>
          <w:p w:rsidR="000E1275" w:rsidRPr="003B4417" w:rsidRDefault="000E1275" w:rsidP="00FF612D">
            <w:pPr>
              <w:jc w:val="center"/>
              <w:rPr>
                <w:rFonts w:eastAsia="Times New Roman"/>
              </w:rPr>
            </w:pPr>
            <w:r w:rsidRPr="003B4417">
              <w:rPr>
                <w:rFonts w:eastAsia="Times New Roman"/>
              </w:rPr>
              <w:t>Работа на практическом занятии</w:t>
            </w:r>
          </w:p>
          <w:p w:rsidR="000E1275" w:rsidRPr="000B2EC9" w:rsidRDefault="000E1275" w:rsidP="00FF612D">
            <w:pPr>
              <w:jc w:val="center"/>
              <w:rPr>
                <w:rFonts w:eastAsia="Times New Roman"/>
              </w:rPr>
            </w:pPr>
            <w:r w:rsidRPr="003B4417">
              <w:rPr>
                <w:rFonts w:eastAsia="Times New Roman"/>
              </w:rPr>
              <w:t>Тестирование</w:t>
            </w:r>
          </w:p>
        </w:tc>
      </w:tr>
      <w:tr w:rsidR="000E1275" w:rsidRPr="000B2EC9" w:rsidTr="003630CF">
        <w:trPr>
          <w:trHeight w:val="730"/>
        </w:trPr>
        <w:tc>
          <w:tcPr>
            <w:tcW w:w="644" w:type="dxa"/>
          </w:tcPr>
          <w:p w:rsidR="000E1275" w:rsidRDefault="000E1275" w:rsidP="00FF612D">
            <w:pPr>
              <w:rPr>
                <w:rFonts w:eastAsia="Times New Roman"/>
              </w:rPr>
            </w:pPr>
            <w:r>
              <w:rPr>
                <w:rFonts w:eastAsia="Times New Roman"/>
              </w:rPr>
              <w:t>1</w:t>
            </w:r>
            <w:r w:rsidR="004A0814">
              <w:rPr>
                <w:rFonts w:eastAsia="Times New Roman"/>
              </w:rPr>
              <w:t>0</w:t>
            </w:r>
          </w:p>
        </w:tc>
        <w:tc>
          <w:tcPr>
            <w:tcW w:w="1843" w:type="dxa"/>
          </w:tcPr>
          <w:p w:rsidR="000E1275" w:rsidRPr="000B2EC9" w:rsidRDefault="000E1275" w:rsidP="00FF612D">
            <w:pPr>
              <w:rPr>
                <w:rFonts w:eastAsia="Times New Roman"/>
              </w:rPr>
            </w:pPr>
            <w:r>
              <w:rPr>
                <w:rFonts w:eastAsia="Times New Roman"/>
              </w:rPr>
              <w:t>11 неделя</w:t>
            </w:r>
          </w:p>
        </w:tc>
        <w:tc>
          <w:tcPr>
            <w:tcW w:w="2409" w:type="dxa"/>
          </w:tcPr>
          <w:p w:rsidR="000E1275" w:rsidRPr="000B2EC9" w:rsidRDefault="000E1275" w:rsidP="00FF612D">
            <w:pPr>
              <w:rPr>
                <w:rFonts w:eastAsia="Times New Roman"/>
              </w:rPr>
            </w:pPr>
            <w:r>
              <w:rPr>
                <w:rFonts w:eastAsia="Times New Roman"/>
              </w:rPr>
              <w:t>Работа над кейсами</w:t>
            </w:r>
          </w:p>
        </w:tc>
        <w:tc>
          <w:tcPr>
            <w:tcW w:w="1985" w:type="dxa"/>
          </w:tcPr>
          <w:p w:rsidR="000E1275" w:rsidRDefault="000E1275" w:rsidP="00FF612D">
            <w:pPr>
              <w:jc w:val="center"/>
              <w:rPr>
                <w:rFonts w:eastAsia="Times New Roman"/>
              </w:rPr>
            </w:pPr>
          </w:p>
          <w:p w:rsidR="000E1275" w:rsidRPr="000B2EC9" w:rsidRDefault="00C232C2" w:rsidP="00FF612D">
            <w:pPr>
              <w:jc w:val="center"/>
              <w:rPr>
                <w:rFonts w:eastAsia="Times New Roman"/>
              </w:rPr>
            </w:pPr>
            <w:r>
              <w:rPr>
                <w:rFonts w:eastAsia="Times New Roman"/>
              </w:rPr>
              <w:t>1</w:t>
            </w:r>
            <w:r w:rsidR="000E1275">
              <w:rPr>
                <w:rFonts w:eastAsia="Times New Roman"/>
              </w:rPr>
              <w:t xml:space="preserve"> час</w:t>
            </w:r>
          </w:p>
        </w:tc>
        <w:tc>
          <w:tcPr>
            <w:tcW w:w="2551" w:type="dxa"/>
            <w:vAlign w:val="center"/>
          </w:tcPr>
          <w:p w:rsidR="000E1275" w:rsidRDefault="000E1275" w:rsidP="00FF612D">
            <w:pPr>
              <w:jc w:val="center"/>
              <w:rPr>
                <w:rFonts w:eastAsia="Times New Roman"/>
              </w:rPr>
            </w:pPr>
            <w:r w:rsidRPr="003B4417">
              <w:rPr>
                <w:rFonts w:eastAsia="Times New Roman"/>
              </w:rPr>
              <w:t>Письменный отчёт</w:t>
            </w:r>
            <w:r>
              <w:rPr>
                <w:rFonts w:eastAsia="Times New Roman"/>
              </w:rPr>
              <w:t xml:space="preserve"> по кейсу</w:t>
            </w:r>
          </w:p>
        </w:tc>
      </w:tr>
      <w:tr w:rsidR="000E1275" w:rsidRPr="000B2EC9" w:rsidTr="003630CF">
        <w:trPr>
          <w:trHeight w:val="730"/>
        </w:trPr>
        <w:tc>
          <w:tcPr>
            <w:tcW w:w="644" w:type="dxa"/>
          </w:tcPr>
          <w:p w:rsidR="000E1275" w:rsidRPr="000B2EC9" w:rsidRDefault="000E1275" w:rsidP="00FF612D">
            <w:pPr>
              <w:rPr>
                <w:rFonts w:eastAsia="Times New Roman"/>
              </w:rPr>
            </w:pPr>
            <w:r>
              <w:rPr>
                <w:rFonts w:eastAsia="Times New Roman"/>
              </w:rPr>
              <w:t>1</w:t>
            </w:r>
            <w:r w:rsidR="004A0814">
              <w:rPr>
                <w:rFonts w:eastAsia="Times New Roman"/>
              </w:rPr>
              <w:t>1</w:t>
            </w:r>
          </w:p>
        </w:tc>
        <w:tc>
          <w:tcPr>
            <w:tcW w:w="1843" w:type="dxa"/>
          </w:tcPr>
          <w:p w:rsidR="000E1275" w:rsidRPr="000B2EC9" w:rsidRDefault="000E1275" w:rsidP="00FF612D">
            <w:pPr>
              <w:rPr>
                <w:rFonts w:eastAsia="Times New Roman"/>
              </w:rPr>
            </w:pPr>
            <w:r w:rsidRPr="000B2EC9">
              <w:rPr>
                <w:rFonts w:eastAsia="Times New Roman"/>
              </w:rPr>
              <w:t>12 неделя</w:t>
            </w:r>
          </w:p>
        </w:tc>
        <w:tc>
          <w:tcPr>
            <w:tcW w:w="2409" w:type="dxa"/>
          </w:tcPr>
          <w:p w:rsidR="000E1275" w:rsidRPr="000B2EC9" w:rsidRDefault="000E1275" w:rsidP="00FF612D">
            <w:pPr>
              <w:rPr>
                <w:rFonts w:eastAsia="Times New Roman"/>
              </w:rPr>
            </w:pPr>
            <w:r>
              <w:rPr>
                <w:rFonts w:eastAsia="Times New Roman"/>
              </w:rPr>
              <w:t>Работа над эссе</w:t>
            </w:r>
          </w:p>
        </w:tc>
        <w:tc>
          <w:tcPr>
            <w:tcW w:w="1985" w:type="dxa"/>
          </w:tcPr>
          <w:p w:rsidR="000E1275" w:rsidRDefault="000E1275" w:rsidP="00FF612D">
            <w:pPr>
              <w:jc w:val="center"/>
              <w:rPr>
                <w:rFonts w:eastAsia="Times New Roman"/>
              </w:rPr>
            </w:pPr>
          </w:p>
          <w:p w:rsidR="000E1275" w:rsidRPr="000B2EC9" w:rsidRDefault="00C232C2" w:rsidP="00FF612D">
            <w:pPr>
              <w:jc w:val="center"/>
              <w:rPr>
                <w:rFonts w:eastAsia="Times New Roman"/>
              </w:rPr>
            </w:pPr>
            <w:r>
              <w:rPr>
                <w:rFonts w:eastAsia="Times New Roman"/>
              </w:rPr>
              <w:t>1</w:t>
            </w:r>
            <w:r w:rsidR="000E1275">
              <w:rPr>
                <w:rFonts w:eastAsia="Times New Roman"/>
              </w:rPr>
              <w:t xml:space="preserve"> час</w:t>
            </w:r>
          </w:p>
        </w:tc>
        <w:tc>
          <w:tcPr>
            <w:tcW w:w="2551" w:type="dxa"/>
            <w:vAlign w:val="center"/>
          </w:tcPr>
          <w:p w:rsidR="000E1275" w:rsidRPr="003B4417" w:rsidRDefault="000E1275" w:rsidP="00FF612D">
            <w:pPr>
              <w:jc w:val="center"/>
              <w:rPr>
                <w:rFonts w:eastAsia="Times New Roman"/>
              </w:rPr>
            </w:pPr>
            <w:r w:rsidRPr="003B4417">
              <w:rPr>
                <w:rFonts w:eastAsia="Times New Roman"/>
              </w:rPr>
              <w:t>Работа на практическом занятии</w:t>
            </w:r>
          </w:p>
          <w:p w:rsidR="000E1275" w:rsidRPr="000B2EC9" w:rsidRDefault="000E1275" w:rsidP="00FF612D">
            <w:pPr>
              <w:jc w:val="center"/>
              <w:rPr>
                <w:rFonts w:eastAsia="Times New Roman"/>
              </w:rPr>
            </w:pPr>
            <w:r w:rsidRPr="003B4417">
              <w:rPr>
                <w:rFonts w:eastAsia="Times New Roman"/>
              </w:rPr>
              <w:t>П</w:t>
            </w:r>
            <w:r>
              <w:rPr>
                <w:rFonts w:eastAsia="Times New Roman"/>
              </w:rPr>
              <w:t>роверка эссе</w:t>
            </w:r>
          </w:p>
        </w:tc>
      </w:tr>
      <w:tr w:rsidR="000E1275" w:rsidRPr="000B2EC9" w:rsidTr="003630CF">
        <w:trPr>
          <w:trHeight w:val="730"/>
        </w:trPr>
        <w:tc>
          <w:tcPr>
            <w:tcW w:w="644" w:type="dxa"/>
          </w:tcPr>
          <w:p w:rsidR="000E1275" w:rsidRDefault="000E1275" w:rsidP="00FF612D">
            <w:pPr>
              <w:rPr>
                <w:rFonts w:eastAsia="Times New Roman"/>
              </w:rPr>
            </w:pPr>
            <w:r>
              <w:rPr>
                <w:rFonts w:eastAsia="Times New Roman"/>
              </w:rPr>
              <w:t>1</w:t>
            </w:r>
            <w:r w:rsidR="004A0814">
              <w:rPr>
                <w:rFonts w:eastAsia="Times New Roman"/>
              </w:rPr>
              <w:t>2</w:t>
            </w:r>
          </w:p>
        </w:tc>
        <w:tc>
          <w:tcPr>
            <w:tcW w:w="1843" w:type="dxa"/>
          </w:tcPr>
          <w:p w:rsidR="000E1275" w:rsidRPr="000B2EC9" w:rsidRDefault="000E1275" w:rsidP="00FF612D">
            <w:pPr>
              <w:rPr>
                <w:rFonts w:eastAsia="Times New Roman"/>
              </w:rPr>
            </w:pPr>
            <w:r>
              <w:rPr>
                <w:rFonts w:eastAsia="Times New Roman"/>
              </w:rPr>
              <w:t>13 неделя</w:t>
            </w:r>
          </w:p>
        </w:tc>
        <w:tc>
          <w:tcPr>
            <w:tcW w:w="2409" w:type="dxa"/>
          </w:tcPr>
          <w:p w:rsidR="000E1275" w:rsidRPr="000B2EC9" w:rsidRDefault="000E1275" w:rsidP="00FF612D">
            <w:pPr>
              <w:rPr>
                <w:rFonts w:eastAsia="Times New Roman"/>
              </w:rPr>
            </w:pPr>
            <w:r>
              <w:rPr>
                <w:rFonts w:eastAsia="Times New Roman"/>
              </w:rPr>
              <w:t>Работа над творческим заданием</w:t>
            </w:r>
          </w:p>
        </w:tc>
        <w:tc>
          <w:tcPr>
            <w:tcW w:w="1985" w:type="dxa"/>
          </w:tcPr>
          <w:p w:rsidR="000E1275" w:rsidRDefault="000E1275" w:rsidP="00FF612D">
            <w:pPr>
              <w:jc w:val="center"/>
              <w:rPr>
                <w:rFonts w:eastAsia="Times New Roman"/>
              </w:rPr>
            </w:pPr>
          </w:p>
          <w:p w:rsidR="000E1275" w:rsidRPr="000B2EC9" w:rsidRDefault="00C232C2" w:rsidP="00FF612D">
            <w:pPr>
              <w:jc w:val="center"/>
              <w:rPr>
                <w:rFonts w:eastAsia="Times New Roman"/>
              </w:rPr>
            </w:pPr>
            <w:r>
              <w:rPr>
                <w:rFonts w:eastAsia="Times New Roman"/>
              </w:rPr>
              <w:t>1</w:t>
            </w:r>
            <w:r w:rsidR="000E1275">
              <w:rPr>
                <w:rFonts w:eastAsia="Times New Roman"/>
              </w:rPr>
              <w:t xml:space="preserve"> час</w:t>
            </w:r>
          </w:p>
        </w:tc>
        <w:tc>
          <w:tcPr>
            <w:tcW w:w="2551" w:type="dxa"/>
            <w:vAlign w:val="center"/>
          </w:tcPr>
          <w:p w:rsidR="000E1275" w:rsidRDefault="000E1275" w:rsidP="00FF612D">
            <w:pPr>
              <w:jc w:val="center"/>
              <w:rPr>
                <w:rFonts w:eastAsia="Times New Roman"/>
              </w:rPr>
            </w:pPr>
            <w:r>
              <w:rPr>
                <w:rFonts w:eastAsia="Times New Roman"/>
              </w:rPr>
              <w:t>Работа на практическом занятии. Демонстрация результата творческого задания практике</w:t>
            </w:r>
          </w:p>
        </w:tc>
      </w:tr>
      <w:tr w:rsidR="000E1275" w:rsidRPr="000B2EC9" w:rsidTr="003630CF">
        <w:trPr>
          <w:trHeight w:val="730"/>
        </w:trPr>
        <w:tc>
          <w:tcPr>
            <w:tcW w:w="644" w:type="dxa"/>
          </w:tcPr>
          <w:p w:rsidR="000E1275" w:rsidRPr="000B2EC9" w:rsidRDefault="000E1275" w:rsidP="00FF612D">
            <w:pPr>
              <w:rPr>
                <w:rFonts w:eastAsia="Times New Roman"/>
              </w:rPr>
            </w:pPr>
            <w:r>
              <w:rPr>
                <w:rFonts w:eastAsia="Times New Roman"/>
              </w:rPr>
              <w:t>1</w:t>
            </w:r>
            <w:r w:rsidR="004A0814">
              <w:rPr>
                <w:rFonts w:eastAsia="Times New Roman"/>
              </w:rPr>
              <w:t>3</w:t>
            </w:r>
          </w:p>
        </w:tc>
        <w:tc>
          <w:tcPr>
            <w:tcW w:w="1843" w:type="dxa"/>
          </w:tcPr>
          <w:p w:rsidR="000E1275" w:rsidRPr="000B2EC9" w:rsidRDefault="000E1275" w:rsidP="00FF612D">
            <w:pPr>
              <w:rPr>
                <w:rFonts w:eastAsia="Times New Roman"/>
              </w:rPr>
            </w:pPr>
            <w:r w:rsidRPr="000B2EC9">
              <w:rPr>
                <w:rFonts w:eastAsia="Times New Roman"/>
              </w:rPr>
              <w:t>14 неделя</w:t>
            </w:r>
          </w:p>
        </w:tc>
        <w:tc>
          <w:tcPr>
            <w:tcW w:w="2409" w:type="dxa"/>
          </w:tcPr>
          <w:p w:rsidR="000E1275" w:rsidRPr="000B2EC9" w:rsidRDefault="000E1275" w:rsidP="00FF612D">
            <w:pPr>
              <w:rPr>
                <w:rFonts w:eastAsia="Times New Roman"/>
              </w:rPr>
            </w:pPr>
            <w:r>
              <w:rPr>
                <w:rFonts w:eastAsia="Times New Roman"/>
              </w:rPr>
              <w:t>Работа над рефератом</w:t>
            </w:r>
          </w:p>
        </w:tc>
        <w:tc>
          <w:tcPr>
            <w:tcW w:w="1985" w:type="dxa"/>
          </w:tcPr>
          <w:p w:rsidR="000E1275" w:rsidRDefault="000E1275" w:rsidP="00FF612D">
            <w:pPr>
              <w:jc w:val="center"/>
              <w:rPr>
                <w:rFonts w:eastAsia="Times New Roman"/>
              </w:rPr>
            </w:pPr>
          </w:p>
          <w:p w:rsidR="000E1275" w:rsidRPr="000B2EC9" w:rsidRDefault="00C232C2" w:rsidP="00FF612D">
            <w:pPr>
              <w:jc w:val="center"/>
              <w:rPr>
                <w:rFonts w:eastAsia="Times New Roman"/>
              </w:rPr>
            </w:pPr>
            <w:r>
              <w:rPr>
                <w:rFonts w:eastAsia="Times New Roman"/>
              </w:rPr>
              <w:t>1</w:t>
            </w:r>
            <w:r w:rsidR="000E1275">
              <w:rPr>
                <w:rFonts w:eastAsia="Times New Roman"/>
              </w:rPr>
              <w:t xml:space="preserve"> час</w:t>
            </w:r>
          </w:p>
        </w:tc>
        <w:tc>
          <w:tcPr>
            <w:tcW w:w="2551" w:type="dxa"/>
            <w:vAlign w:val="center"/>
          </w:tcPr>
          <w:p w:rsidR="000E1275" w:rsidRPr="000B2EC9" w:rsidRDefault="000E1275" w:rsidP="00FF612D">
            <w:pPr>
              <w:jc w:val="center"/>
              <w:rPr>
                <w:rFonts w:eastAsia="Times New Roman"/>
              </w:rPr>
            </w:pPr>
            <w:r w:rsidRPr="003B4417">
              <w:rPr>
                <w:rFonts w:eastAsia="Times New Roman"/>
              </w:rPr>
              <w:t>Работа на практическом занятии. Доклад и рецензирование доклада</w:t>
            </w:r>
          </w:p>
        </w:tc>
      </w:tr>
      <w:tr w:rsidR="000E1275" w:rsidRPr="000B2EC9" w:rsidTr="003630CF">
        <w:trPr>
          <w:trHeight w:val="730"/>
        </w:trPr>
        <w:tc>
          <w:tcPr>
            <w:tcW w:w="644" w:type="dxa"/>
          </w:tcPr>
          <w:p w:rsidR="000E1275" w:rsidRDefault="000E1275" w:rsidP="00FF612D">
            <w:pPr>
              <w:rPr>
                <w:rFonts w:eastAsia="Times New Roman"/>
              </w:rPr>
            </w:pPr>
            <w:r>
              <w:rPr>
                <w:rFonts w:eastAsia="Times New Roman"/>
              </w:rPr>
              <w:t>1</w:t>
            </w:r>
            <w:r w:rsidR="004A0814">
              <w:rPr>
                <w:rFonts w:eastAsia="Times New Roman"/>
              </w:rPr>
              <w:t>4</w:t>
            </w:r>
          </w:p>
        </w:tc>
        <w:tc>
          <w:tcPr>
            <w:tcW w:w="1843" w:type="dxa"/>
          </w:tcPr>
          <w:p w:rsidR="000E1275" w:rsidRPr="000B2EC9" w:rsidRDefault="000E1275" w:rsidP="00FF612D">
            <w:pPr>
              <w:rPr>
                <w:rFonts w:eastAsia="Times New Roman"/>
              </w:rPr>
            </w:pPr>
            <w:r>
              <w:rPr>
                <w:rFonts w:eastAsia="Times New Roman"/>
              </w:rPr>
              <w:t>15 неделя</w:t>
            </w:r>
          </w:p>
        </w:tc>
        <w:tc>
          <w:tcPr>
            <w:tcW w:w="2409" w:type="dxa"/>
          </w:tcPr>
          <w:p w:rsidR="000E1275" w:rsidRPr="000B2EC9" w:rsidRDefault="000E1275" w:rsidP="00FF612D">
            <w:pPr>
              <w:rPr>
                <w:rFonts w:eastAsia="Times New Roman"/>
              </w:rPr>
            </w:pPr>
            <w:r>
              <w:rPr>
                <w:rFonts w:eastAsia="Times New Roman"/>
              </w:rPr>
              <w:t>Подготовка к дискуссии</w:t>
            </w:r>
          </w:p>
        </w:tc>
        <w:tc>
          <w:tcPr>
            <w:tcW w:w="1985" w:type="dxa"/>
          </w:tcPr>
          <w:p w:rsidR="000E1275" w:rsidRDefault="000E1275" w:rsidP="00FF612D">
            <w:pPr>
              <w:jc w:val="center"/>
              <w:rPr>
                <w:rFonts w:eastAsia="Times New Roman"/>
              </w:rPr>
            </w:pPr>
          </w:p>
          <w:p w:rsidR="000E1275" w:rsidRPr="000B2EC9" w:rsidRDefault="00C232C2" w:rsidP="00FF612D">
            <w:pPr>
              <w:jc w:val="center"/>
              <w:rPr>
                <w:rFonts w:eastAsia="Times New Roman"/>
              </w:rPr>
            </w:pPr>
            <w:r>
              <w:rPr>
                <w:rFonts w:eastAsia="Times New Roman"/>
              </w:rPr>
              <w:t>1</w:t>
            </w:r>
            <w:r w:rsidR="000E1275">
              <w:rPr>
                <w:rFonts w:eastAsia="Times New Roman"/>
              </w:rPr>
              <w:t xml:space="preserve"> час</w:t>
            </w:r>
          </w:p>
        </w:tc>
        <w:tc>
          <w:tcPr>
            <w:tcW w:w="2551" w:type="dxa"/>
            <w:vAlign w:val="center"/>
          </w:tcPr>
          <w:p w:rsidR="000E1275" w:rsidRPr="003B4417" w:rsidRDefault="000E1275" w:rsidP="00FF612D">
            <w:pPr>
              <w:jc w:val="center"/>
              <w:rPr>
                <w:rFonts w:eastAsia="Times New Roman"/>
              </w:rPr>
            </w:pPr>
            <w:r w:rsidRPr="003B4417">
              <w:rPr>
                <w:rFonts w:eastAsia="Times New Roman"/>
              </w:rPr>
              <w:t>Работа на практическом занятии, дискуссия</w:t>
            </w:r>
          </w:p>
          <w:p w:rsidR="000E1275" w:rsidRDefault="000E1275" w:rsidP="00FF612D">
            <w:pPr>
              <w:jc w:val="center"/>
              <w:rPr>
                <w:rFonts w:eastAsia="Times New Roman"/>
              </w:rPr>
            </w:pPr>
          </w:p>
        </w:tc>
      </w:tr>
      <w:tr w:rsidR="000E1275" w:rsidRPr="000B2EC9" w:rsidTr="003630CF">
        <w:trPr>
          <w:trHeight w:val="868"/>
        </w:trPr>
        <w:tc>
          <w:tcPr>
            <w:tcW w:w="644" w:type="dxa"/>
          </w:tcPr>
          <w:p w:rsidR="000E1275" w:rsidRPr="000B2EC9" w:rsidRDefault="000E1275" w:rsidP="00FF612D">
            <w:pPr>
              <w:rPr>
                <w:rFonts w:eastAsia="Times New Roman"/>
              </w:rPr>
            </w:pPr>
            <w:r>
              <w:rPr>
                <w:rFonts w:eastAsia="Times New Roman"/>
              </w:rPr>
              <w:t>1</w:t>
            </w:r>
            <w:r w:rsidR="004A0814">
              <w:rPr>
                <w:rFonts w:eastAsia="Times New Roman"/>
              </w:rPr>
              <w:t>5</w:t>
            </w:r>
          </w:p>
        </w:tc>
        <w:tc>
          <w:tcPr>
            <w:tcW w:w="1843" w:type="dxa"/>
          </w:tcPr>
          <w:p w:rsidR="000E1275" w:rsidRPr="000B2EC9" w:rsidRDefault="000E1275" w:rsidP="00FF612D">
            <w:pPr>
              <w:rPr>
                <w:rFonts w:eastAsia="Times New Roman"/>
              </w:rPr>
            </w:pPr>
            <w:r w:rsidRPr="000B2EC9">
              <w:rPr>
                <w:rFonts w:eastAsia="Times New Roman"/>
              </w:rPr>
              <w:t>16 неделя</w:t>
            </w:r>
          </w:p>
        </w:tc>
        <w:tc>
          <w:tcPr>
            <w:tcW w:w="2409" w:type="dxa"/>
          </w:tcPr>
          <w:p w:rsidR="000E1275" w:rsidRPr="000B2EC9" w:rsidRDefault="000E1275" w:rsidP="00FF612D">
            <w:pPr>
              <w:rPr>
                <w:lang w:eastAsia="en-US"/>
              </w:rPr>
            </w:pPr>
            <w:r>
              <w:rPr>
                <w:lang w:eastAsia="en-US"/>
              </w:rPr>
              <w:t>Работа над рефератом / докладом</w:t>
            </w:r>
          </w:p>
        </w:tc>
        <w:tc>
          <w:tcPr>
            <w:tcW w:w="1985" w:type="dxa"/>
          </w:tcPr>
          <w:p w:rsidR="000E1275" w:rsidRDefault="000E1275" w:rsidP="00FF612D">
            <w:pPr>
              <w:jc w:val="center"/>
              <w:rPr>
                <w:rFonts w:eastAsia="Times New Roman"/>
              </w:rPr>
            </w:pPr>
          </w:p>
          <w:p w:rsidR="000E1275" w:rsidRPr="000B2EC9" w:rsidRDefault="00C232C2" w:rsidP="00FF612D">
            <w:pPr>
              <w:jc w:val="center"/>
              <w:rPr>
                <w:rFonts w:eastAsia="Times New Roman"/>
              </w:rPr>
            </w:pPr>
            <w:r>
              <w:rPr>
                <w:rFonts w:eastAsia="Times New Roman"/>
              </w:rPr>
              <w:t>1</w:t>
            </w:r>
            <w:r w:rsidR="000E1275">
              <w:rPr>
                <w:rFonts w:eastAsia="Times New Roman"/>
              </w:rPr>
              <w:t>час</w:t>
            </w:r>
          </w:p>
        </w:tc>
        <w:tc>
          <w:tcPr>
            <w:tcW w:w="2551" w:type="dxa"/>
            <w:vAlign w:val="center"/>
          </w:tcPr>
          <w:p w:rsidR="000E1275" w:rsidRPr="000B2EC9" w:rsidRDefault="000E1275" w:rsidP="00FF612D">
            <w:pPr>
              <w:jc w:val="center"/>
              <w:rPr>
                <w:rFonts w:eastAsia="Times New Roman"/>
              </w:rPr>
            </w:pPr>
            <w:r w:rsidRPr="003B4417">
              <w:rPr>
                <w:rFonts w:eastAsia="Times New Roman"/>
              </w:rPr>
              <w:t>Работа на практическом занятии, защита реферата, выступление с докладом</w:t>
            </w:r>
          </w:p>
        </w:tc>
      </w:tr>
      <w:tr w:rsidR="000E1275" w:rsidRPr="000B2EC9" w:rsidTr="003630CF">
        <w:trPr>
          <w:trHeight w:val="868"/>
        </w:trPr>
        <w:tc>
          <w:tcPr>
            <w:tcW w:w="644" w:type="dxa"/>
          </w:tcPr>
          <w:p w:rsidR="000E1275" w:rsidRDefault="000E1275" w:rsidP="00FF612D">
            <w:pPr>
              <w:rPr>
                <w:rFonts w:eastAsia="Times New Roman"/>
              </w:rPr>
            </w:pPr>
            <w:r>
              <w:rPr>
                <w:rFonts w:eastAsia="Times New Roman"/>
              </w:rPr>
              <w:t>1</w:t>
            </w:r>
            <w:r w:rsidR="004A0814">
              <w:rPr>
                <w:rFonts w:eastAsia="Times New Roman"/>
              </w:rPr>
              <w:t>6</w:t>
            </w:r>
          </w:p>
        </w:tc>
        <w:tc>
          <w:tcPr>
            <w:tcW w:w="1843" w:type="dxa"/>
          </w:tcPr>
          <w:p w:rsidR="000E1275" w:rsidRPr="000B2EC9" w:rsidRDefault="000E1275" w:rsidP="00FF612D">
            <w:pPr>
              <w:rPr>
                <w:rFonts w:eastAsia="Times New Roman"/>
              </w:rPr>
            </w:pPr>
            <w:r>
              <w:rPr>
                <w:rFonts w:eastAsia="Times New Roman"/>
              </w:rPr>
              <w:t>17 неделя</w:t>
            </w:r>
          </w:p>
        </w:tc>
        <w:tc>
          <w:tcPr>
            <w:tcW w:w="2409" w:type="dxa"/>
          </w:tcPr>
          <w:p w:rsidR="000E1275" w:rsidRPr="000B2EC9" w:rsidRDefault="000E1275" w:rsidP="00FF612D">
            <w:pPr>
              <w:rPr>
                <w:lang w:eastAsia="en-US"/>
              </w:rPr>
            </w:pPr>
            <w:r>
              <w:rPr>
                <w:rFonts w:eastAsia="Times New Roman"/>
              </w:rPr>
              <w:t>Работа по подготовке к тестированию</w:t>
            </w:r>
          </w:p>
        </w:tc>
        <w:tc>
          <w:tcPr>
            <w:tcW w:w="1985" w:type="dxa"/>
          </w:tcPr>
          <w:p w:rsidR="000E1275" w:rsidRDefault="000E1275" w:rsidP="00FF612D">
            <w:pPr>
              <w:jc w:val="center"/>
              <w:rPr>
                <w:rFonts w:eastAsia="Times New Roman"/>
              </w:rPr>
            </w:pPr>
          </w:p>
          <w:p w:rsidR="000E1275" w:rsidRPr="000B2EC9" w:rsidRDefault="00C232C2" w:rsidP="00FF612D">
            <w:pPr>
              <w:jc w:val="center"/>
              <w:rPr>
                <w:rFonts w:eastAsia="Times New Roman"/>
              </w:rPr>
            </w:pPr>
            <w:r>
              <w:rPr>
                <w:rFonts w:eastAsia="Times New Roman"/>
              </w:rPr>
              <w:t>1</w:t>
            </w:r>
            <w:r w:rsidR="000E1275">
              <w:rPr>
                <w:rFonts w:eastAsia="Times New Roman"/>
              </w:rPr>
              <w:t xml:space="preserve"> час</w:t>
            </w:r>
          </w:p>
        </w:tc>
        <w:tc>
          <w:tcPr>
            <w:tcW w:w="2551" w:type="dxa"/>
            <w:vAlign w:val="center"/>
          </w:tcPr>
          <w:p w:rsidR="000E1275" w:rsidRPr="003B4417" w:rsidRDefault="000E1275" w:rsidP="00FF612D">
            <w:pPr>
              <w:jc w:val="center"/>
              <w:rPr>
                <w:rFonts w:eastAsia="Times New Roman"/>
              </w:rPr>
            </w:pPr>
            <w:r w:rsidRPr="003B4417">
              <w:rPr>
                <w:rFonts w:eastAsia="Times New Roman"/>
              </w:rPr>
              <w:t>Работа на практическом занятии,</w:t>
            </w:r>
          </w:p>
          <w:p w:rsidR="000E1275" w:rsidRDefault="000E1275" w:rsidP="00FF612D">
            <w:pPr>
              <w:jc w:val="center"/>
              <w:rPr>
                <w:rFonts w:eastAsia="Times New Roman"/>
              </w:rPr>
            </w:pPr>
            <w:r w:rsidRPr="003B4417">
              <w:rPr>
                <w:rFonts w:eastAsia="Times New Roman"/>
              </w:rPr>
              <w:t>Тестирование</w:t>
            </w:r>
          </w:p>
        </w:tc>
      </w:tr>
      <w:tr w:rsidR="000E1275" w:rsidRPr="000B2EC9" w:rsidTr="003630CF">
        <w:trPr>
          <w:trHeight w:val="360"/>
        </w:trPr>
        <w:tc>
          <w:tcPr>
            <w:tcW w:w="644" w:type="dxa"/>
            <w:vMerge w:val="restart"/>
          </w:tcPr>
          <w:p w:rsidR="000E1275" w:rsidRPr="000B2EC9" w:rsidRDefault="000E1275" w:rsidP="00FF612D">
            <w:pPr>
              <w:rPr>
                <w:rFonts w:eastAsia="Times New Roman"/>
              </w:rPr>
            </w:pPr>
            <w:r>
              <w:rPr>
                <w:rFonts w:eastAsia="Times New Roman"/>
              </w:rPr>
              <w:t>1</w:t>
            </w:r>
            <w:r w:rsidR="004A0814">
              <w:rPr>
                <w:rFonts w:eastAsia="Times New Roman"/>
              </w:rPr>
              <w:t>7</w:t>
            </w:r>
          </w:p>
        </w:tc>
        <w:tc>
          <w:tcPr>
            <w:tcW w:w="1843" w:type="dxa"/>
            <w:vMerge w:val="restart"/>
          </w:tcPr>
          <w:p w:rsidR="000E1275" w:rsidRPr="000B2EC9" w:rsidRDefault="000E1275" w:rsidP="00FF612D">
            <w:pPr>
              <w:rPr>
                <w:rFonts w:eastAsia="Times New Roman"/>
              </w:rPr>
            </w:pPr>
            <w:r w:rsidRPr="000B2EC9">
              <w:rPr>
                <w:rFonts w:eastAsia="Times New Roman"/>
              </w:rPr>
              <w:t xml:space="preserve">18 неделя </w:t>
            </w:r>
          </w:p>
        </w:tc>
        <w:tc>
          <w:tcPr>
            <w:tcW w:w="2409" w:type="dxa"/>
          </w:tcPr>
          <w:p w:rsidR="000E1275" w:rsidRPr="000B2EC9" w:rsidRDefault="000E1275" w:rsidP="00FF612D">
            <w:pPr>
              <w:rPr>
                <w:rFonts w:eastAsia="Times New Roman"/>
              </w:rPr>
            </w:pPr>
            <w:r>
              <w:rPr>
                <w:rFonts w:eastAsia="Times New Roman"/>
              </w:rPr>
              <w:t>Работа над творческим заданием: подготовка психолого-педагогического словаря</w:t>
            </w:r>
          </w:p>
        </w:tc>
        <w:tc>
          <w:tcPr>
            <w:tcW w:w="1985" w:type="dxa"/>
          </w:tcPr>
          <w:p w:rsidR="000E1275" w:rsidRPr="000B2EC9" w:rsidRDefault="00C232C2" w:rsidP="00FF612D">
            <w:pPr>
              <w:jc w:val="center"/>
              <w:rPr>
                <w:rFonts w:eastAsia="Times New Roman"/>
              </w:rPr>
            </w:pPr>
            <w:r>
              <w:rPr>
                <w:rFonts w:eastAsia="Times New Roman"/>
              </w:rPr>
              <w:t>1</w:t>
            </w:r>
            <w:r w:rsidR="000E1275">
              <w:rPr>
                <w:rFonts w:eastAsia="Times New Roman"/>
              </w:rPr>
              <w:t xml:space="preserve"> час</w:t>
            </w:r>
          </w:p>
        </w:tc>
        <w:tc>
          <w:tcPr>
            <w:tcW w:w="2551" w:type="dxa"/>
            <w:vAlign w:val="center"/>
          </w:tcPr>
          <w:p w:rsidR="000E1275" w:rsidRPr="000B2EC9" w:rsidRDefault="000E1275" w:rsidP="00FF612D">
            <w:pPr>
              <w:jc w:val="center"/>
              <w:rPr>
                <w:rFonts w:eastAsia="Times New Roman"/>
              </w:rPr>
            </w:pPr>
            <w:r w:rsidRPr="003B4417">
              <w:rPr>
                <w:rFonts w:eastAsia="Times New Roman"/>
              </w:rPr>
              <w:t>Работа на практическом занятии. Работа со словарём</w:t>
            </w:r>
          </w:p>
        </w:tc>
      </w:tr>
      <w:tr w:rsidR="000E1275" w:rsidRPr="000B2EC9" w:rsidTr="003630CF">
        <w:trPr>
          <w:trHeight w:val="2070"/>
        </w:trPr>
        <w:tc>
          <w:tcPr>
            <w:tcW w:w="644" w:type="dxa"/>
            <w:vMerge/>
          </w:tcPr>
          <w:p w:rsidR="000E1275" w:rsidRPr="000B2EC9" w:rsidRDefault="000E1275" w:rsidP="00FF612D">
            <w:pPr>
              <w:rPr>
                <w:rFonts w:eastAsia="Times New Roman"/>
              </w:rPr>
            </w:pPr>
          </w:p>
        </w:tc>
        <w:tc>
          <w:tcPr>
            <w:tcW w:w="1843" w:type="dxa"/>
            <w:vMerge/>
          </w:tcPr>
          <w:p w:rsidR="000E1275" w:rsidRPr="000B2EC9" w:rsidRDefault="000E1275" w:rsidP="00FF612D">
            <w:pPr>
              <w:rPr>
                <w:rFonts w:eastAsia="Times New Roman"/>
              </w:rPr>
            </w:pPr>
          </w:p>
        </w:tc>
        <w:tc>
          <w:tcPr>
            <w:tcW w:w="2409" w:type="dxa"/>
          </w:tcPr>
          <w:p w:rsidR="000E1275" w:rsidRPr="000B2EC9" w:rsidRDefault="000E1275" w:rsidP="00FF612D">
            <w:pPr>
              <w:rPr>
                <w:rFonts w:eastAsia="Times New Roman"/>
              </w:rPr>
            </w:pPr>
            <w:r>
              <w:t>Работа над творческим заданием: п</w:t>
            </w:r>
            <w:r w:rsidRPr="000B2EC9">
              <w:t xml:space="preserve">одбор и систематизация </w:t>
            </w:r>
            <w:r>
              <w:t xml:space="preserve">научных </w:t>
            </w:r>
            <w:r w:rsidRPr="000B2EC9">
              <w:t>источников</w:t>
            </w:r>
            <w:r>
              <w:t>,</w:t>
            </w:r>
            <w:r w:rsidRPr="000B2EC9">
              <w:t xml:space="preserve"> составление библиографических списков, интернет-источников по теме</w:t>
            </w:r>
          </w:p>
        </w:tc>
        <w:tc>
          <w:tcPr>
            <w:tcW w:w="1985" w:type="dxa"/>
          </w:tcPr>
          <w:p w:rsidR="000E1275" w:rsidRDefault="000E1275" w:rsidP="00FF612D">
            <w:pPr>
              <w:jc w:val="center"/>
              <w:rPr>
                <w:rFonts w:eastAsia="Times New Roman"/>
              </w:rPr>
            </w:pPr>
          </w:p>
          <w:p w:rsidR="000E1275" w:rsidRPr="000B2EC9" w:rsidRDefault="00C232C2" w:rsidP="00FF612D">
            <w:pPr>
              <w:jc w:val="center"/>
              <w:rPr>
                <w:rFonts w:eastAsia="Times New Roman"/>
              </w:rPr>
            </w:pPr>
            <w:r>
              <w:rPr>
                <w:rFonts w:eastAsia="Times New Roman"/>
              </w:rPr>
              <w:t>1</w:t>
            </w:r>
            <w:r w:rsidR="000E1275">
              <w:rPr>
                <w:rFonts w:eastAsia="Times New Roman"/>
              </w:rPr>
              <w:t xml:space="preserve"> час</w:t>
            </w:r>
          </w:p>
        </w:tc>
        <w:tc>
          <w:tcPr>
            <w:tcW w:w="2551" w:type="dxa"/>
            <w:vAlign w:val="center"/>
          </w:tcPr>
          <w:p w:rsidR="000E1275" w:rsidRPr="003B4417" w:rsidRDefault="000E1275" w:rsidP="00FF612D">
            <w:pPr>
              <w:jc w:val="center"/>
              <w:rPr>
                <w:rFonts w:eastAsia="Times New Roman"/>
              </w:rPr>
            </w:pPr>
            <w:r w:rsidRPr="003B4417">
              <w:rPr>
                <w:rFonts w:eastAsia="Times New Roman"/>
              </w:rPr>
              <w:t>Работа со словарём, дискуссия</w:t>
            </w:r>
          </w:p>
          <w:p w:rsidR="000E1275" w:rsidRPr="000B2EC9" w:rsidRDefault="000E1275" w:rsidP="00FF612D">
            <w:pPr>
              <w:jc w:val="center"/>
              <w:rPr>
                <w:rFonts w:eastAsia="Times New Roman"/>
              </w:rPr>
            </w:pPr>
          </w:p>
        </w:tc>
      </w:tr>
      <w:tr w:rsidR="00C232C2" w:rsidRPr="000B2EC9" w:rsidTr="00682A7B">
        <w:trPr>
          <w:trHeight w:val="363"/>
        </w:trPr>
        <w:tc>
          <w:tcPr>
            <w:tcW w:w="644" w:type="dxa"/>
          </w:tcPr>
          <w:p w:rsidR="00C232C2" w:rsidRPr="000B2EC9" w:rsidRDefault="00C232C2" w:rsidP="00FF612D">
            <w:pPr>
              <w:rPr>
                <w:rFonts w:eastAsia="Times New Roman"/>
              </w:rPr>
            </w:pPr>
            <w:r>
              <w:rPr>
                <w:rFonts w:eastAsia="Times New Roman"/>
              </w:rPr>
              <w:lastRenderedPageBreak/>
              <w:t>1</w:t>
            </w:r>
            <w:r w:rsidR="004A0814">
              <w:rPr>
                <w:rFonts w:eastAsia="Times New Roman"/>
              </w:rPr>
              <w:t>8</w:t>
            </w:r>
          </w:p>
        </w:tc>
        <w:tc>
          <w:tcPr>
            <w:tcW w:w="1843" w:type="dxa"/>
          </w:tcPr>
          <w:p w:rsidR="00C232C2" w:rsidRPr="000B2EC9" w:rsidRDefault="00C232C2" w:rsidP="00FF612D">
            <w:pPr>
              <w:rPr>
                <w:rFonts w:eastAsia="Times New Roman"/>
              </w:rPr>
            </w:pPr>
          </w:p>
        </w:tc>
        <w:tc>
          <w:tcPr>
            <w:tcW w:w="2409" w:type="dxa"/>
          </w:tcPr>
          <w:p w:rsidR="00C232C2" w:rsidRDefault="00C232C2" w:rsidP="00FF612D">
            <w:r>
              <w:t>Подготовка к экзамену</w:t>
            </w:r>
          </w:p>
        </w:tc>
        <w:tc>
          <w:tcPr>
            <w:tcW w:w="1985" w:type="dxa"/>
          </w:tcPr>
          <w:p w:rsidR="00C232C2" w:rsidRDefault="00C232C2" w:rsidP="00FF612D">
            <w:pPr>
              <w:jc w:val="center"/>
              <w:rPr>
                <w:rFonts w:eastAsia="Times New Roman"/>
              </w:rPr>
            </w:pPr>
            <w:r>
              <w:rPr>
                <w:rFonts w:eastAsia="Times New Roman"/>
              </w:rPr>
              <w:t>54</w:t>
            </w:r>
          </w:p>
        </w:tc>
        <w:tc>
          <w:tcPr>
            <w:tcW w:w="2551" w:type="dxa"/>
            <w:vAlign w:val="center"/>
          </w:tcPr>
          <w:p w:rsidR="00C232C2" w:rsidRPr="003B4417" w:rsidRDefault="00C232C2" w:rsidP="00FF612D">
            <w:pPr>
              <w:jc w:val="center"/>
              <w:rPr>
                <w:rFonts w:eastAsia="Times New Roman"/>
              </w:rPr>
            </w:pPr>
          </w:p>
        </w:tc>
      </w:tr>
      <w:tr w:rsidR="00682A7B" w:rsidRPr="000B2EC9" w:rsidTr="00682A7B">
        <w:trPr>
          <w:trHeight w:val="363"/>
        </w:trPr>
        <w:tc>
          <w:tcPr>
            <w:tcW w:w="644" w:type="dxa"/>
          </w:tcPr>
          <w:p w:rsidR="00682A7B" w:rsidRPr="000B2EC9" w:rsidRDefault="00682A7B" w:rsidP="00FF612D">
            <w:pPr>
              <w:rPr>
                <w:rFonts w:eastAsia="Times New Roman"/>
              </w:rPr>
            </w:pPr>
          </w:p>
        </w:tc>
        <w:tc>
          <w:tcPr>
            <w:tcW w:w="1843" w:type="dxa"/>
          </w:tcPr>
          <w:p w:rsidR="00682A7B" w:rsidRPr="000B2EC9" w:rsidRDefault="00682A7B" w:rsidP="00FF612D">
            <w:pPr>
              <w:rPr>
                <w:rFonts w:eastAsia="Times New Roman"/>
              </w:rPr>
            </w:pPr>
          </w:p>
        </w:tc>
        <w:tc>
          <w:tcPr>
            <w:tcW w:w="2409" w:type="dxa"/>
          </w:tcPr>
          <w:p w:rsidR="00682A7B" w:rsidRDefault="00682A7B" w:rsidP="00FF612D">
            <w:r>
              <w:t>ИТОГО</w:t>
            </w:r>
          </w:p>
        </w:tc>
        <w:tc>
          <w:tcPr>
            <w:tcW w:w="1985" w:type="dxa"/>
          </w:tcPr>
          <w:p w:rsidR="00682A7B" w:rsidRDefault="00682A7B" w:rsidP="00FF612D">
            <w:pPr>
              <w:jc w:val="center"/>
              <w:rPr>
                <w:rFonts w:eastAsia="Times New Roman"/>
              </w:rPr>
            </w:pPr>
            <w:r>
              <w:rPr>
                <w:rFonts w:eastAsia="Times New Roman"/>
              </w:rPr>
              <w:t>72</w:t>
            </w:r>
          </w:p>
        </w:tc>
        <w:tc>
          <w:tcPr>
            <w:tcW w:w="2551" w:type="dxa"/>
            <w:vAlign w:val="center"/>
          </w:tcPr>
          <w:p w:rsidR="00682A7B" w:rsidRPr="003B4417" w:rsidRDefault="00682A7B" w:rsidP="00FF612D">
            <w:pPr>
              <w:jc w:val="center"/>
              <w:rPr>
                <w:rFonts w:eastAsia="Times New Roman"/>
              </w:rPr>
            </w:pPr>
          </w:p>
        </w:tc>
      </w:tr>
    </w:tbl>
    <w:p w:rsidR="003630CF" w:rsidRDefault="003630CF" w:rsidP="00FF612D">
      <w:pPr>
        <w:spacing w:line="360" w:lineRule="auto"/>
        <w:jc w:val="center"/>
        <w:rPr>
          <w:b/>
          <w:sz w:val="28"/>
          <w:szCs w:val="28"/>
        </w:rPr>
      </w:pPr>
    </w:p>
    <w:p w:rsidR="003630CF" w:rsidRDefault="003630CF" w:rsidP="00FF612D">
      <w:pPr>
        <w:spacing w:line="360" w:lineRule="auto"/>
        <w:jc w:val="center"/>
        <w:rPr>
          <w:b/>
          <w:sz w:val="28"/>
          <w:szCs w:val="28"/>
        </w:rPr>
      </w:pPr>
    </w:p>
    <w:p w:rsidR="00B868F3" w:rsidRPr="000728D2" w:rsidRDefault="00B868F3" w:rsidP="00FF612D">
      <w:pPr>
        <w:spacing w:line="360" w:lineRule="auto"/>
        <w:jc w:val="center"/>
        <w:rPr>
          <w:b/>
          <w:sz w:val="28"/>
          <w:szCs w:val="28"/>
        </w:rPr>
      </w:pPr>
      <w:r w:rsidRPr="000728D2">
        <w:rPr>
          <w:b/>
          <w:sz w:val="28"/>
          <w:szCs w:val="28"/>
        </w:rPr>
        <w:t>Характеристика заданий для самостоятельной работы студентов и методически</w:t>
      </w:r>
      <w:r>
        <w:rPr>
          <w:b/>
          <w:sz w:val="28"/>
          <w:szCs w:val="28"/>
        </w:rPr>
        <w:t>е рекомендации по их выполнению</w:t>
      </w:r>
    </w:p>
    <w:p w:rsidR="00B868F3" w:rsidRPr="00E45DD4" w:rsidRDefault="00B868F3" w:rsidP="00FF612D">
      <w:pPr>
        <w:spacing w:line="360" w:lineRule="auto"/>
        <w:jc w:val="both"/>
        <w:rPr>
          <w:iCs/>
          <w:sz w:val="28"/>
          <w:szCs w:val="28"/>
        </w:rPr>
      </w:pPr>
      <w:r>
        <w:rPr>
          <w:iCs/>
          <w:sz w:val="28"/>
          <w:szCs w:val="28"/>
        </w:rPr>
        <w:t>Учебно-м</w:t>
      </w:r>
      <w:r w:rsidRPr="00E45DD4">
        <w:rPr>
          <w:iCs/>
          <w:sz w:val="28"/>
          <w:szCs w:val="28"/>
        </w:rPr>
        <w:t>етодическое обеспечение самостоятельной работы студента по дисциплине «</w:t>
      </w:r>
      <w:r>
        <w:rPr>
          <w:iCs/>
          <w:sz w:val="28"/>
          <w:szCs w:val="28"/>
        </w:rPr>
        <w:t>Педагогика</w:t>
      </w:r>
      <w:r w:rsidR="00C50EFD">
        <w:rPr>
          <w:iCs/>
          <w:sz w:val="28"/>
          <w:szCs w:val="28"/>
        </w:rPr>
        <w:t xml:space="preserve"> и психология</w:t>
      </w:r>
      <w:r>
        <w:rPr>
          <w:iCs/>
          <w:sz w:val="28"/>
          <w:szCs w:val="28"/>
        </w:rPr>
        <w:t xml:space="preserve"> высшей школы</w:t>
      </w:r>
      <w:r w:rsidRPr="00E45DD4">
        <w:rPr>
          <w:iCs/>
          <w:sz w:val="28"/>
          <w:szCs w:val="28"/>
        </w:rPr>
        <w:t>» предусматривает:</w:t>
      </w:r>
    </w:p>
    <w:p w:rsidR="00B868F3" w:rsidRDefault="00B868F3" w:rsidP="00FF612D">
      <w:pPr>
        <w:pStyle w:val="a7"/>
        <w:numPr>
          <w:ilvl w:val="0"/>
          <w:numId w:val="34"/>
        </w:numPr>
        <w:tabs>
          <w:tab w:val="left" w:pos="1134"/>
        </w:tabs>
        <w:spacing w:line="360" w:lineRule="auto"/>
        <w:ind w:left="0" w:firstLine="0"/>
        <w:jc w:val="both"/>
        <w:rPr>
          <w:iCs/>
          <w:sz w:val="28"/>
          <w:szCs w:val="28"/>
        </w:rPr>
      </w:pPr>
      <w:r>
        <w:rPr>
          <w:iCs/>
          <w:sz w:val="28"/>
          <w:szCs w:val="28"/>
        </w:rPr>
        <w:t>определение круга учебных вопросов, которые студенты должны изучить самостоятельно;</w:t>
      </w:r>
    </w:p>
    <w:p w:rsidR="00B868F3" w:rsidRDefault="00B868F3" w:rsidP="00FF612D">
      <w:pPr>
        <w:pStyle w:val="a7"/>
        <w:numPr>
          <w:ilvl w:val="0"/>
          <w:numId w:val="34"/>
        </w:numPr>
        <w:tabs>
          <w:tab w:val="left" w:pos="1134"/>
        </w:tabs>
        <w:spacing w:line="360" w:lineRule="auto"/>
        <w:ind w:left="0" w:firstLine="0"/>
        <w:jc w:val="both"/>
        <w:rPr>
          <w:iCs/>
          <w:sz w:val="28"/>
          <w:szCs w:val="28"/>
        </w:rPr>
      </w:pPr>
      <w:r>
        <w:rPr>
          <w:iCs/>
          <w:sz w:val="28"/>
          <w:szCs w:val="28"/>
        </w:rPr>
        <w:t>подбор необходимой учебной литературы, обязательной для проработки и изучения;</w:t>
      </w:r>
    </w:p>
    <w:p w:rsidR="00B868F3" w:rsidRDefault="00B868F3" w:rsidP="00FF612D">
      <w:pPr>
        <w:pStyle w:val="a7"/>
        <w:numPr>
          <w:ilvl w:val="0"/>
          <w:numId w:val="34"/>
        </w:numPr>
        <w:tabs>
          <w:tab w:val="left" w:pos="1134"/>
        </w:tabs>
        <w:spacing w:line="360" w:lineRule="auto"/>
        <w:ind w:left="0" w:firstLine="0"/>
        <w:jc w:val="both"/>
        <w:rPr>
          <w:iCs/>
          <w:sz w:val="28"/>
          <w:szCs w:val="28"/>
        </w:rPr>
      </w:pPr>
      <w:r>
        <w:rPr>
          <w:iCs/>
          <w:sz w:val="28"/>
          <w:szCs w:val="28"/>
        </w:rPr>
        <w:t>поиск дополнительной научной литературы, к которой студенты могут приобщаться при возникновении особой заинтересованности в конкретной теме;</w:t>
      </w:r>
    </w:p>
    <w:p w:rsidR="00B868F3" w:rsidRDefault="00B868F3" w:rsidP="00FF612D">
      <w:pPr>
        <w:pStyle w:val="a7"/>
        <w:numPr>
          <w:ilvl w:val="0"/>
          <w:numId w:val="34"/>
        </w:numPr>
        <w:tabs>
          <w:tab w:val="left" w:pos="1134"/>
        </w:tabs>
        <w:spacing w:line="360" w:lineRule="auto"/>
        <w:ind w:left="0" w:firstLine="0"/>
        <w:jc w:val="both"/>
        <w:rPr>
          <w:iCs/>
          <w:sz w:val="28"/>
          <w:szCs w:val="28"/>
        </w:rPr>
      </w:pPr>
      <w:r>
        <w:rPr>
          <w:iCs/>
          <w:sz w:val="28"/>
          <w:szCs w:val="28"/>
        </w:rPr>
        <w:t>определение перечня контрольных вопросов, позволяющих студентам самостоятельно проверить качество полученных знаний;</w:t>
      </w:r>
    </w:p>
    <w:p w:rsidR="00B868F3" w:rsidRPr="008D764E" w:rsidRDefault="00B868F3" w:rsidP="00FF612D">
      <w:pPr>
        <w:pStyle w:val="a7"/>
        <w:numPr>
          <w:ilvl w:val="0"/>
          <w:numId w:val="34"/>
        </w:numPr>
        <w:tabs>
          <w:tab w:val="left" w:pos="1134"/>
        </w:tabs>
        <w:spacing w:line="360" w:lineRule="auto"/>
        <w:ind w:left="0" w:firstLine="0"/>
        <w:jc w:val="both"/>
        <w:rPr>
          <w:iCs/>
          <w:sz w:val="28"/>
          <w:szCs w:val="28"/>
        </w:rPr>
      </w:pPr>
      <w:r>
        <w:rPr>
          <w:iCs/>
          <w:sz w:val="28"/>
          <w:szCs w:val="28"/>
        </w:rPr>
        <w:t>организацию консультаций преподавателя со студентами для разъяснения вопросов, вызывающих у студентов затруднения при самостоятельном освоении учебного материала.</w:t>
      </w:r>
    </w:p>
    <w:p w:rsidR="00B868F3" w:rsidRDefault="00B868F3" w:rsidP="00FF612D">
      <w:pPr>
        <w:tabs>
          <w:tab w:val="left" w:pos="1134"/>
        </w:tabs>
        <w:spacing w:line="360" w:lineRule="auto"/>
        <w:jc w:val="both"/>
        <w:rPr>
          <w:iCs/>
          <w:sz w:val="28"/>
          <w:szCs w:val="28"/>
        </w:rPr>
      </w:pPr>
      <w:r>
        <w:rPr>
          <w:iCs/>
          <w:sz w:val="28"/>
          <w:szCs w:val="28"/>
        </w:rPr>
        <w:t xml:space="preserve">Дополнительной формой самостоятельной работы является подготовка контрольной работы, выступающей продолжением аудиторных занятий и направленной на овладение практическими навыками по основным разделам дисциплины. </w:t>
      </w:r>
    </w:p>
    <w:p w:rsidR="00043D81" w:rsidRDefault="00043D81" w:rsidP="00FF612D">
      <w:pPr>
        <w:spacing w:line="360" w:lineRule="auto"/>
        <w:jc w:val="center"/>
        <w:rPr>
          <w:b/>
          <w:sz w:val="28"/>
          <w:szCs w:val="28"/>
        </w:rPr>
      </w:pPr>
    </w:p>
    <w:p w:rsidR="00043D81" w:rsidRDefault="00043D81" w:rsidP="00FF612D">
      <w:pPr>
        <w:spacing w:line="360" w:lineRule="auto"/>
        <w:jc w:val="center"/>
        <w:rPr>
          <w:b/>
          <w:sz w:val="28"/>
          <w:szCs w:val="28"/>
        </w:rPr>
      </w:pPr>
    </w:p>
    <w:p w:rsidR="00B868F3" w:rsidRPr="000728D2" w:rsidRDefault="00B868F3" w:rsidP="00FF612D">
      <w:pPr>
        <w:spacing w:line="360" w:lineRule="auto"/>
        <w:jc w:val="center"/>
        <w:rPr>
          <w:b/>
          <w:sz w:val="28"/>
          <w:szCs w:val="28"/>
        </w:rPr>
      </w:pPr>
      <w:r w:rsidRPr="000728D2">
        <w:rPr>
          <w:b/>
          <w:sz w:val="28"/>
          <w:szCs w:val="28"/>
        </w:rPr>
        <w:t>Критерии оценки выполнения самостоятельной работы</w:t>
      </w:r>
    </w:p>
    <w:p w:rsidR="00B868F3" w:rsidRPr="00F35D58" w:rsidRDefault="00B868F3" w:rsidP="00FF612D">
      <w:pPr>
        <w:spacing w:line="360" w:lineRule="auto"/>
        <w:jc w:val="both"/>
        <w:rPr>
          <w:sz w:val="28"/>
          <w:szCs w:val="28"/>
        </w:rPr>
      </w:pPr>
      <w:r w:rsidRPr="00F35D58">
        <w:rPr>
          <w:sz w:val="28"/>
          <w:szCs w:val="28"/>
        </w:rPr>
        <w:t>Контроль самостоятельной работы студентов</w:t>
      </w:r>
      <w:r>
        <w:rPr>
          <w:sz w:val="28"/>
          <w:szCs w:val="28"/>
        </w:rPr>
        <w:t xml:space="preserve"> </w:t>
      </w:r>
      <w:r w:rsidRPr="00F35D58">
        <w:rPr>
          <w:sz w:val="28"/>
          <w:szCs w:val="28"/>
        </w:rPr>
        <w:t>предусматривает:</w:t>
      </w:r>
    </w:p>
    <w:p w:rsidR="00B868F3" w:rsidRPr="00F35D58" w:rsidRDefault="00B868F3" w:rsidP="00FF612D">
      <w:pPr>
        <w:numPr>
          <w:ilvl w:val="0"/>
          <w:numId w:val="2"/>
        </w:numPr>
        <w:spacing w:line="360" w:lineRule="auto"/>
        <w:ind w:left="0" w:firstLine="0"/>
        <w:jc w:val="both"/>
        <w:rPr>
          <w:sz w:val="28"/>
          <w:szCs w:val="28"/>
        </w:rPr>
      </w:pPr>
      <w:r w:rsidRPr="00F35D58">
        <w:rPr>
          <w:sz w:val="28"/>
          <w:szCs w:val="28"/>
        </w:rPr>
        <w:t xml:space="preserve">соотнесение содержания контроля с целями обучения; </w:t>
      </w:r>
    </w:p>
    <w:p w:rsidR="00B868F3" w:rsidRPr="00F35D58" w:rsidRDefault="00B868F3" w:rsidP="00FF612D">
      <w:pPr>
        <w:numPr>
          <w:ilvl w:val="0"/>
          <w:numId w:val="2"/>
        </w:numPr>
        <w:spacing w:line="360" w:lineRule="auto"/>
        <w:ind w:left="0" w:firstLine="0"/>
        <w:jc w:val="both"/>
        <w:rPr>
          <w:sz w:val="28"/>
          <w:szCs w:val="28"/>
        </w:rPr>
      </w:pPr>
      <w:r w:rsidRPr="00F35D58">
        <w:rPr>
          <w:sz w:val="28"/>
          <w:szCs w:val="28"/>
        </w:rPr>
        <w:t>объективность контроля;</w:t>
      </w:r>
    </w:p>
    <w:p w:rsidR="00B868F3" w:rsidRPr="00F35D58" w:rsidRDefault="00B868F3" w:rsidP="00FF612D">
      <w:pPr>
        <w:numPr>
          <w:ilvl w:val="0"/>
          <w:numId w:val="2"/>
        </w:numPr>
        <w:spacing w:line="360" w:lineRule="auto"/>
        <w:ind w:left="0" w:firstLine="0"/>
        <w:jc w:val="both"/>
        <w:rPr>
          <w:sz w:val="28"/>
          <w:szCs w:val="28"/>
        </w:rPr>
      </w:pPr>
      <w:r w:rsidRPr="00F35D58">
        <w:rPr>
          <w:sz w:val="28"/>
          <w:szCs w:val="28"/>
        </w:rPr>
        <w:t>валидность контроля (соответствие предъявляемых заданий тому, что предполагается проверить);</w:t>
      </w:r>
    </w:p>
    <w:p w:rsidR="00B868F3" w:rsidRPr="00F35D58" w:rsidRDefault="00B868F3" w:rsidP="00FF612D">
      <w:pPr>
        <w:numPr>
          <w:ilvl w:val="0"/>
          <w:numId w:val="2"/>
        </w:numPr>
        <w:spacing w:line="360" w:lineRule="auto"/>
        <w:ind w:left="0" w:firstLine="0"/>
        <w:jc w:val="both"/>
        <w:rPr>
          <w:sz w:val="28"/>
          <w:szCs w:val="28"/>
        </w:rPr>
      </w:pPr>
      <w:r w:rsidRPr="00F35D58">
        <w:rPr>
          <w:sz w:val="28"/>
          <w:szCs w:val="28"/>
        </w:rPr>
        <w:t>дифференциацию контрольно-измерительных материалов.</w:t>
      </w:r>
    </w:p>
    <w:p w:rsidR="00B868F3" w:rsidRPr="00F35D58" w:rsidRDefault="00B868F3" w:rsidP="00FF612D">
      <w:pPr>
        <w:spacing w:line="360" w:lineRule="auto"/>
        <w:jc w:val="both"/>
        <w:rPr>
          <w:sz w:val="28"/>
          <w:szCs w:val="28"/>
        </w:rPr>
      </w:pPr>
      <w:r w:rsidRPr="00F35D58">
        <w:rPr>
          <w:sz w:val="28"/>
          <w:szCs w:val="28"/>
        </w:rPr>
        <w:t>Формы контроля самостоятельной работы</w:t>
      </w:r>
      <w:r>
        <w:rPr>
          <w:sz w:val="28"/>
          <w:szCs w:val="28"/>
        </w:rPr>
        <w:t>.</w:t>
      </w:r>
    </w:p>
    <w:p w:rsidR="00B868F3" w:rsidRPr="00F35D58" w:rsidRDefault="00B868F3" w:rsidP="00FF612D">
      <w:pPr>
        <w:numPr>
          <w:ilvl w:val="0"/>
          <w:numId w:val="3"/>
        </w:numPr>
        <w:spacing w:line="360" w:lineRule="auto"/>
        <w:ind w:left="0" w:firstLine="0"/>
        <w:jc w:val="both"/>
        <w:rPr>
          <w:color w:val="000000"/>
          <w:sz w:val="28"/>
          <w:szCs w:val="28"/>
        </w:rPr>
      </w:pPr>
      <w:r w:rsidRPr="00F35D58">
        <w:rPr>
          <w:color w:val="000000"/>
          <w:sz w:val="28"/>
          <w:szCs w:val="28"/>
        </w:rPr>
        <w:lastRenderedPageBreak/>
        <w:t>Просмотр и проверка выполнения самостоятельной работы преподавателем.</w:t>
      </w:r>
    </w:p>
    <w:p w:rsidR="00B868F3" w:rsidRPr="00F35D58" w:rsidRDefault="00B868F3" w:rsidP="00FF612D">
      <w:pPr>
        <w:numPr>
          <w:ilvl w:val="0"/>
          <w:numId w:val="3"/>
        </w:numPr>
        <w:spacing w:line="360" w:lineRule="auto"/>
        <w:ind w:left="0" w:firstLine="0"/>
        <w:jc w:val="both"/>
        <w:rPr>
          <w:color w:val="000000"/>
          <w:sz w:val="28"/>
          <w:szCs w:val="28"/>
        </w:rPr>
      </w:pPr>
      <w:r w:rsidRPr="00F35D58">
        <w:rPr>
          <w:color w:val="000000"/>
          <w:sz w:val="28"/>
          <w:szCs w:val="28"/>
        </w:rPr>
        <w:t>Самопроверка, взаимопроверка выполненного задания в группе.</w:t>
      </w:r>
    </w:p>
    <w:p w:rsidR="00B868F3" w:rsidRPr="00F35D58" w:rsidRDefault="00B868F3" w:rsidP="00FF612D">
      <w:pPr>
        <w:numPr>
          <w:ilvl w:val="0"/>
          <w:numId w:val="3"/>
        </w:numPr>
        <w:spacing w:line="360" w:lineRule="auto"/>
        <w:ind w:left="0" w:firstLine="0"/>
        <w:jc w:val="both"/>
        <w:rPr>
          <w:color w:val="000000"/>
          <w:sz w:val="28"/>
          <w:szCs w:val="28"/>
        </w:rPr>
      </w:pPr>
      <w:r w:rsidRPr="00F35D58">
        <w:rPr>
          <w:color w:val="000000"/>
          <w:sz w:val="28"/>
          <w:szCs w:val="28"/>
        </w:rPr>
        <w:t>Обсуждение результатов выполненной работы на занятии.</w:t>
      </w:r>
    </w:p>
    <w:p w:rsidR="00B868F3" w:rsidRPr="00F35D58" w:rsidRDefault="00B868F3" w:rsidP="00FF612D">
      <w:pPr>
        <w:numPr>
          <w:ilvl w:val="0"/>
          <w:numId w:val="3"/>
        </w:numPr>
        <w:spacing w:line="360" w:lineRule="auto"/>
        <w:ind w:left="0" w:firstLine="0"/>
        <w:jc w:val="both"/>
        <w:rPr>
          <w:color w:val="000000"/>
          <w:sz w:val="28"/>
          <w:szCs w:val="28"/>
        </w:rPr>
      </w:pPr>
      <w:r w:rsidRPr="00F35D58">
        <w:rPr>
          <w:color w:val="000000"/>
          <w:sz w:val="28"/>
          <w:szCs w:val="28"/>
        </w:rPr>
        <w:t>Тестирование.</w:t>
      </w:r>
    </w:p>
    <w:p w:rsidR="00B868F3" w:rsidRPr="00F35D58" w:rsidRDefault="00B868F3" w:rsidP="00FF612D">
      <w:pPr>
        <w:numPr>
          <w:ilvl w:val="0"/>
          <w:numId w:val="3"/>
        </w:numPr>
        <w:spacing w:line="360" w:lineRule="auto"/>
        <w:ind w:left="0" w:firstLine="0"/>
        <w:jc w:val="both"/>
        <w:rPr>
          <w:color w:val="000000"/>
          <w:sz w:val="28"/>
          <w:szCs w:val="28"/>
        </w:rPr>
      </w:pPr>
      <w:r w:rsidRPr="00F35D58">
        <w:rPr>
          <w:color w:val="000000"/>
          <w:sz w:val="28"/>
          <w:szCs w:val="28"/>
        </w:rPr>
        <w:t>Письменный опрос.</w:t>
      </w:r>
    </w:p>
    <w:p w:rsidR="00B868F3" w:rsidRPr="00F35D58" w:rsidRDefault="00B868F3" w:rsidP="00FF612D">
      <w:pPr>
        <w:numPr>
          <w:ilvl w:val="0"/>
          <w:numId w:val="3"/>
        </w:numPr>
        <w:spacing w:line="360" w:lineRule="auto"/>
        <w:ind w:left="0" w:firstLine="0"/>
        <w:jc w:val="both"/>
        <w:rPr>
          <w:color w:val="000000"/>
          <w:sz w:val="28"/>
          <w:szCs w:val="28"/>
        </w:rPr>
      </w:pPr>
      <w:r w:rsidRPr="00F35D58">
        <w:rPr>
          <w:color w:val="000000"/>
          <w:sz w:val="28"/>
          <w:szCs w:val="28"/>
        </w:rPr>
        <w:t>Устный опрос.</w:t>
      </w:r>
    </w:p>
    <w:p w:rsidR="00B868F3" w:rsidRPr="00F35D58" w:rsidRDefault="00B868F3" w:rsidP="00FF612D">
      <w:pPr>
        <w:numPr>
          <w:ilvl w:val="0"/>
          <w:numId w:val="3"/>
        </w:numPr>
        <w:spacing w:line="360" w:lineRule="auto"/>
        <w:ind w:left="0" w:firstLine="0"/>
        <w:jc w:val="both"/>
        <w:rPr>
          <w:color w:val="000000"/>
          <w:sz w:val="28"/>
          <w:szCs w:val="28"/>
        </w:rPr>
      </w:pPr>
      <w:r w:rsidRPr="00F35D58">
        <w:rPr>
          <w:color w:val="000000"/>
          <w:sz w:val="28"/>
          <w:szCs w:val="28"/>
        </w:rPr>
        <w:t>Индивидуальное собеседование.</w:t>
      </w:r>
    </w:p>
    <w:p w:rsidR="00B868F3" w:rsidRPr="00F35D58" w:rsidRDefault="00B868F3" w:rsidP="00FF612D">
      <w:pPr>
        <w:numPr>
          <w:ilvl w:val="0"/>
          <w:numId w:val="3"/>
        </w:numPr>
        <w:spacing w:line="360" w:lineRule="auto"/>
        <w:ind w:left="0" w:firstLine="0"/>
        <w:jc w:val="both"/>
        <w:rPr>
          <w:color w:val="000000"/>
          <w:sz w:val="28"/>
          <w:szCs w:val="28"/>
        </w:rPr>
      </w:pPr>
      <w:r w:rsidRPr="00F35D58">
        <w:rPr>
          <w:color w:val="000000"/>
          <w:sz w:val="28"/>
          <w:szCs w:val="28"/>
        </w:rPr>
        <w:t>Собеседование с группой.</w:t>
      </w:r>
    </w:p>
    <w:p w:rsidR="00B868F3" w:rsidRPr="00F35D58" w:rsidRDefault="00766416" w:rsidP="00FF612D">
      <w:pPr>
        <w:numPr>
          <w:ilvl w:val="0"/>
          <w:numId w:val="3"/>
        </w:numPr>
        <w:spacing w:line="360" w:lineRule="auto"/>
        <w:ind w:left="0" w:firstLine="0"/>
        <w:jc w:val="both"/>
        <w:rPr>
          <w:color w:val="000000"/>
          <w:sz w:val="28"/>
          <w:szCs w:val="28"/>
        </w:rPr>
      </w:pPr>
      <w:r>
        <w:rPr>
          <w:color w:val="000000"/>
          <w:sz w:val="28"/>
          <w:szCs w:val="28"/>
        </w:rPr>
        <w:t>Экзамен</w:t>
      </w:r>
      <w:r w:rsidR="00B868F3" w:rsidRPr="00F35D58">
        <w:rPr>
          <w:color w:val="000000"/>
          <w:sz w:val="28"/>
          <w:szCs w:val="28"/>
        </w:rPr>
        <w:t>.</w:t>
      </w:r>
    </w:p>
    <w:p w:rsidR="00B868F3" w:rsidRPr="00F35D58" w:rsidRDefault="00B868F3" w:rsidP="00FF612D">
      <w:pPr>
        <w:spacing w:line="360" w:lineRule="auto"/>
        <w:jc w:val="both"/>
        <w:rPr>
          <w:sz w:val="28"/>
          <w:szCs w:val="28"/>
        </w:rPr>
      </w:pPr>
      <w:r w:rsidRPr="00F35D58">
        <w:rPr>
          <w:sz w:val="28"/>
          <w:szCs w:val="28"/>
        </w:rPr>
        <w:t>Критерии оценки результатов самостоятельной работы</w:t>
      </w:r>
    </w:p>
    <w:p w:rsidR="00B868F3" w:rsidRPr="00F35D58" w:rsidRDefault="00B868F3" w:rsidP="00FF612D">
      <w:pPr>
        <w:spacing w:line="360" w:lineRule="auto"/>
        <w:jc w:val="both"/>
        <w:rPr>
          <w:sz w:val="28"/>
          <w:szCs w:val="28"/>
        </w:rPr>
      </w:pPr>
      <w:r w:rsidRPr="00F35D58">
        <w:rPr>
          <w:sz w:val="28"/>
          <w:szCs w:val="28"/>
        </w:rPr>
        <w:t>Критериями оценок результатов внеаудиторной самостоятельной работы студента являются:</w:t>
      </w:r>
    </w:p>
    <w:p w:rsidR="00B868F3" w:rsidRPr="00F35D58" w:rsidRDefault="00B868F3" w:rsidP="00FF612D">
      <w:pPr>
        <w:numPr>
          <w:ilvl w:val="0"/>
          <w:numId w:val="4"/>
        </w:numPr>
        <w:spacing w:line="360" w:lineRule="auto"/>
        <w:ind w:left="0" w:firstLine="0"/>
        <w:jc w:val="both"/>
        <w:rPr>
          <w:sz w:val="28"/>
          <w:szCs w:val="28"/>
        </w:rPr>
      </w:pPr>
      <w:r w:rsidRPr="00F35D58">
        <w:rPr>
          <w:sz w:val="28"/>
          <w:szCs w:val="28"/>
        </w:rPr>
        <w:t>уровень освоения студентов учебного материала;</w:t>
      </w:r>
    </w:p>
    <w:p w:rsidR="00B868F3" w:rsidRPr="00F35D58" w:rsidRDefault="00B868F3" w:rsidP="00FF612D">
      <w:pPr>
        <w:numPr>
          <w:ilvl w:val="0"/>
          <w:numId w:val="4"/>
        </w:numPr>
        <w:spacing w:line="360" w:lineRule="auto"/>
        <w:ind w:left="0" w:firstLine="0"/>
        <w:jc w:val="both"/>
        <w:rPr>
          <w:sz w:val="28"/>
          <w:szCs w:val="28"/>
        </w:rPr>
      </w:pPr>
      <w:r w:rsidRPr="00F35D58">
        <w:rPr>
          <w:sz w:val="28"/>
          <w:szCs w:val="28"/>
        </w:rPr>
        <w:t>умения студента использовать теоретические знания при выполнении практических задач;</w:t>
      </w:r>
    </w:p>
    <w:p w:rsidR="00B868F3" w:rsidRPr="00F35D58" w:rsidRDefault="00B868F3" w:rsidP="00FF612D">
      <w:pPr>
        <w:numPr>
          <w:ilvl w:val="0"/>
          <w:numId w:val="4"/>
        </w:numPr>
        <w:spacing w:line="360" w:lineRule="auto"/>
        <w:ind w:left="0" w:firstLine="0"/>
        <w:jc w:val="both"/>
        <w:rPr>
          <w:sz w:val="28"/>
          <w:szCs w:val="28"/>
        </w:rPr>
      </w:pPr>
      <w:r w:rsidRPr="00F35D58">
        <w:rPr>
          <w:sz w:val="28"/>
          <w:szCs w:val="28"/>
        </w:rPr>
        <w:t>сформированность общеучебных умений;</w:t>
      </w:r>
    </w:p>
    <w:p w:rsidR="00B868F3" w:rsidRPr="00F35D58" w:rsidRDefault="00B868F3" w:rsidP="00FF612D">
      <w:pPr>
        <w:numPr>
          <w:ilvl w:val="0"/>
          <w:numId w:val="4"/>
        </w:numPr>
        <w:spacing w:line="360" w:lineRule="auto"/>
        <w:ind w:left="0" w:firstLine="0"/>
        <w:jc w:val="both"/>
        <w:rPr>
          <w:sz w:val="28"/>
          <w:szCs w:val="28"/>
        </w:rPr>
      </w:pPr>
      <w:r w:rsidRPr="00F35D58">
        <w:rPr>
          <w:sz w:val="28"/>
          <w:szCs w:val="28"/>
        </w:rPr>
        <w:t>умения студента активно использовать электронные образовательные ресурсы, находить требующуюся информацию, изучать ее и применять на практике;</w:t>
      </w:r>
    </w:p>
    <w:p w:rsidR="00B868F3" w:rsidRPr="00F35D58" w:rsidRDefault="00B868F3" w:rsidP="00FF612D">
      <w:pPr>
        <w:numPr>
          <w:ilvl w:val="0"/>
          <w:numId w:val="4"/>
        </w:numPr>
        <w:spacing w:line="360" w:lineRule="auto"/>
        <w:ind w:left="0" w:firstLine="0"/>
        <w:jc w:val="both"/>
        <w:rPr>
          <w:sz w:val="28"/>
          <w:szCs w:val="28"/>
        </w:rPr>
      </w:pPr>
      <w:r w:rsidRPr="00F35D58">
        <w:rPr>
          <w:sz w:val="28"/>
          <w:szCs w:val="28"/>
        </w:rPr>
        <w:t>обоснованность и четкость изложения ответа;</w:t>
      </w:r>
    </w:p>
    <w:p w:rsidR="00B868F3" w:rsidRPr="00F35D58" w:rsidRDefault="00B868F3" w:rsidP="00FF612D">
      <w:pPr>
        <w:numPr>
          <w:ilvl w:val="0"/>
          <w:numId w:val="4"/>
        </w:numPr>
        <w:spacing w:line="360" w:lineRule="auto"/>
        <w:ind w:left="0" w:firstLine="0"/>
        <w:jc w:val="both"/>
        <w:rPr>
          <w:sz w:val="28"/>
          <w:szCs w:val="28"/>
        </w:rPr>
      </w:pPr>
      <w:r w:rsidRPr="00F35D58">
        <w:rPr>
          <w:sz w:val="28"/>
          <w:szCs w:val="28"/>
        </w:rPr>
        <w:t xml:space="preserve">оформление материала в соответствии с требованиями; </w:t>
      </w:r>
    </w:p>
    <w:p w:rsidR="00B868F3" w:rsidRPr="00F35D58" w:rsidRDefault="00B868F3" w:rsidP="00FF612D">
      <w:pPr>
        <w:numPr>
          <w:ilvl w:val="0"/>
          <w:numId w:val="4"/>
        </w:numPr>
        <w:spacing w:line="360" w:lineRule="auto"/>
        <w:ind w:left="0" w:firstLine="0"/>
        <w:jc w:val="both"/>
        <w:rPr>
          <w:sz w:val="28"/>
          <w:szCs w:val="28"/>
        </w:rPr>
      </w:pPr>
      <w:r w:rsidRPr="00F35D58">
        <w:rPr>
          <w:sz w:val="28"/>
          <w:szCs w:val="28"/>
        </w:rPr>
        <w:t>умение ориентироваться в потоке информации, выделять главное;</w:t>
      </w:r>
    </w:p>
    <w:p w:rsidR="00B868F3" w:rsidRPr="00F35D58" w:rsidRDefault="00B868F3" w:rsidP="00FF612D">
      <w:pPr>
        <w:numPr>
          <w:ilvl w:val="0"/>
          <w:numId w:val="4"/>
        </w:numPr>
        <w:spacing w:line="360" w:lineRule="auto"/>
        <w:ind w:left="0" w:firstLine="0"/>
        <w:jc w:val="both"/>
        <w:rPr>
          <w:sz w:val="28"/>
          <w:szCs w:val="28"/>
        </w:rPr>
      </w:pPr>
      <w:r w:rsidRPr="00F35D58">
        <w:rPr>
          <w:sz w:val="28"/>
          <w:szCs w:val="28"/>
        </w:rPr>
        <w:t>умение четко сформулировать проблему, предложив ее решение, критически оценить решение и его последствия;</w:t>
      </w:r>
    </w:p>
    <w:p w:rsidR="00B868F3" w:rsidRPr="00F35D58" w:rsidRDefault="00B868F3" w:rsidP="00FF612D">
      <w:pPr>
        <w:numPr>
          <w:ilvl w:val="0"/>
          <w:numId w:val="4"/>
        </w:numPr>
        <w:spacing w:line="360" w:lineRule="auto"/>
        <w:ind w:left="0" w:firstLine="0"/>
        <w:jc w:val="both"/>
        <w:rPr>
          <w:sz w:val="28"/>
          <w:szCs w:val="28"/>
        </w:rPr>
      </w:pPr>
      <w:r w:rsidRPr="00F35D58">
        <w:rPr>
          <w:sz w:val="28"/>
          <w:szCs w:val="28"/>
        </w:rPr>
        <w:t>умение показать, проанализировать альтернативные возможности, варианты действий;</w:t>
      </w:r>
    </w:p>
    <w:p w:rsidR="00B868F3" w:rsidRPr="00F35D58" w:rsidRDefault="00B868F3" w:rsidP="00FF612D">
      <w:pPr>
        <w:numPr>
          <w:ilvl w:val="0"/>
          <w:numId w:val="4"/>
        </w:numPr>
        <w:spacing w:line="360" w:lineRule="auto"/>
        <w:ind w:left="0" w:firstLine="0"/>
        <w:jc w:val="both"/>
        <w:rPr>
          <w:sz w:val="28"/>
          <w:szCs w:val="28"/>
        </w:rPr>
      </w:pPr>
      <w:r w:rsidRPr="00F35D58">
        <w:rPr>
          <w:sz w:val="28"/>
          <w:szCs w:val="28"/>
        </w:rPr>
        <w:t>умение сформировать свою позицию, оценку и аргументировать е</w:t>
      </w:r>
      <w:r>
        <w:rPr>
          <w:sz w:val="28"/>
          <w:szCs w:val="28"/>
        </w:rPr>
        <w:t>ё</w:t>
      </w:r>
      <w:r w:rsidRPr="00F35D58">
        <w:rPr>
          <w:sz w:val="28"/>
          <w:szCs w:val="28"/>
        </w:rPr>
        <w:t>.</w:t>
      </w:r>
    </w:p>
    <w:p w:rsidR="00B868F3" w:rsidRPr="00AE78C4" w:rsidRDefault="00B868F3" w:rsidP="00FF612D">
      <w:pPr>
        <w:pStyle w:val="af6"/>
        <w:spacing w:before="0" w:beforeAutospacing="0" w:after="0" w:afterAutospacing="0" w:line="360" w:lineRule="auto"/>
        <w:jc w:val="center"/>
        <w:rPr>
          <w:b/>
          <w:bCs/>
          <w:color w:val="000000"/>
          <w:sz w:val="28"/>
          <w:szCs w:val="28"/>
        </w:rPr>
      </w:pPr>
      <w:r w:rsidRPr="00AE78C4">
        <w:rPr>
          <w:b/>
          <w:bCs/>
          <w:color w:val="000000"/>
          <w:sz w:val="28"/>
          <w:szCs w:val="28"/>
        </w:rPr>
        <w:t xml:space="preserve">Подготовка </w:t>
      </w:r>
      <w:r>
        <w:rPr>
          <w:b/>
          <w:bCs/>
          <w:color w:val="000000"/>
          <w:sz w:val="28"/>
          <w:szCs w:val="28"/>
        </w:rPr>
        <w:t>контрольной работы</w:t>
      </w:r>
      <w:r w:rsidRPr="00AE78C4">
        <w:rPr>
          <w:b/>
          <w:bCs/>
          <w:color w:val="000000"/>
          <w:sz w:val="28"/>
          <w:szCs w:val="28"/>
        </w:rPr>
        <w:t xml:space="preserve"> </w:t>
      </w:r>
    </w:p>
    <w:p w:rsidR="00B868F3" w:rsidRDefault="00B868F3" w:rsidP="00FF612D">
      <w:pPr>
        <w:pStyle w:val="af6"/>
        <w:spacing w:before="0" w:beforeAutospacing="0" w:after="0" w:afterAutospacing="0" w:line="360" w:lineRule="auto"/>
        <w:jc w:val="center"/>
        <w:rPr>
          <w:b/>
          <w:bCs/>
          <w:color w:val="000000"/>
          <w:sz w:val="28"/>
          <w:szCs w:val="28"/>
        </w:rPr>
      </w:pPr>
      <w:r w:rsidRPr="00AE78C4">
        <w:rPr>
          <w:b/>
          <w:bCs/>
          <w:color w:val="000000"/>
          <w:sz w:val="28"/>
          <w:szCs w:val="28"/>
        </w:rPr>
        <w:t xml:space="preserve">Примерная тематика </w:t>
      </w:r>
      <w:r>
        <w:rPr>
          <w:b/>
          <w:bCs/>
          <w:color w:val="000000"/>
          <w:sz w:val="28"/>
          <w:szCs w:val="28"/>
        </w:rPr>
        <w:t>контрольных работ</w:t>
      </w:r>
    </w:p>
    <w:p w:rsidR="00B868F3" w:rsidRDefault="00B868F3" w:rsidP="00FF612D">
      <w:pPr>
        <w:suppressAutoHyphens/>
        <w:spacing w:line="360" w:lineRule="auto"/>
        <w:jc w:val="both"/>
        <w:rPr>
          <w:rFonts w:eastAsia="Times New Roman"/>
          <w:sz w:val="28"/>
          <w:szCs w:val="28"/>
        </w:rPr>
      </w:pPr>
      <w:r>
        <w:rPr>
          <w:b/>
          <w:bCs/>
          <w:sz w:val="28"/>
          <w:szCs w:val="28"/>
        </w:rPr>
        <w:t xml:space="preserve">Тема 1. Предмет, объект, задачи и особенности психологии как науки (2 час.) </w:t>
      </w:r>
    </w:p>
    <w:p w:rsidR="00B868F3" w:rsidRDefault="00B868F3" w:rsidP="00FF612D">
      <w:pPr>
        <w:spacing w:line="360" w:lineRule="auto"/>
        <w:jc w:val="both"/>
        <w:rPr>
          <w:b/>
          <w:sz w:val="28"/>
          <w:szCs w:val="28"/>
        </w:rPr>
      </w:pPr>
      <w:r>
        <w:rPr>
          <w:sz w:val="28"/>
          <w:szCs w:val="28"/>
          <w:lang w:eastAsia="en-US"/>
        </w:rPr>
        <w:t xml:space="preserve">1. </w:t>
      </w:r>
      <w:r w:rsidRPr="005A5DD0">
        <w:rPr>
          <w:sz w:val="28"/>
          <w:szCs w:val="28"/>
          <w:lang w:eastAsia="en-US"/>
        </w:rPr>
        <w:t>Предмет, объект и задачи психологии</w:t>
      </w:r>
      <w:r>
        <w:rPr>
          <w:sz w:val="28"/>
          <w:szCs w:val="28"/>
          <w:lang w:eastAsia="en-US"/>
        </w:rPr>
        <w:t>: научный спор в современной психологической науке</w:t>
      </w:r>
      <w:r w:rsidRPr="005A5DD0">
        <w:rPr>
          <w:sz w:val="28"/>
          <w:szCs w:val="28"/>
          <w:lang w:eastAsia="en-US"/>
        </w:rPr>
        <w:t>.</w:t>
      </w:r>
      <w:r>
        <w:rPr>
          <w:b/>
          <w:sz w:val="28"/>
          <w:szCs w:val="28"/>
        </w:rPr>
        <w:t xml:space="preserve"> </w:t>
      </w:r>
    </w:p>
    <w:p w:rsidR="00B868F3" w:rsidRDefault="00B868F3" w:rsidP="00FF612D">
      <w:pPr>
        <w:spacing w:line="360" w:lineRule="auto"/>
        <w:jc w:val="both"/>
        <w:rPr>
          <w:b/>
          <w:sz w:val="28"/>
          <w:szCs w:val="28"/>
        </w:rPr>
      </w:pPr>
      <w:r>
        <w:rPr>
          <w:sz w:val="28"/>
          <w:szCs w:val="28"/>
          <w:lang w:eastAsia="en-US"/>
        </w:rPr>
        <w:lastRenderedPageBreak/>
        <w:t xml:space="preserve">2. </w:t>
      </w:r>
      <w:r w:rsidRPr="005A5DD0">
        <w:rPr>
          <w:sz w:val="28"/>
          <w:szCs w:val="28"/>
          <w:lang w:eastAsia="en-US"/>
        </w:rPr>
        <w:t>Характеристика осно</w:t>
      </w:r>
      <w:r>
        <w:rPr>
          <w:sz w:val="28"/>
          <w:szCs w:val="28"/>
          <w:lang w:eastAsia="en-US"/>
        </w:rPr>
        <w:t>вных этапов развития психологии.</w:t>
      </w:r>
      <w:r>
        <w:rPr>
          <w:b/>
          <w:sz w:val="28"/>
          <w:szCs w:val="28"/>
        </w:rPr>
        <w:t xml:space="preserve"> </w:t>
      </w:r>
    </w:p>
    <w:p w:rsidR="00B868F3" w:rsidRPr="005A5DD0" w:rsidRDefault="00B868F3" w:rsidP="00FF612D">
      <w:pPr>
        <w:spacing w:line="360" w:lineRule="auto"/>
        <w:jc w:val="both"/>
        <w:rPr>
          <w:b/>
          <w:sz w:val="28"/>
          <w:szCs w:val="28"/>
        </w:rPr>
      </w:pPr>
      <w:r>
        <w:rPr>
          <w:sz w:val="28"/>
          <w:szCs w:val="28"/>
          <w:lang w:eastAsia="en-US"/>
        </w:rPr>
        <w:t>3. Психология в системе наук. Связь психологии со многими общественными, естественными и гуманитарными науками.</w:t>
      </w:r>
      <w:r w:rsidRPr="00C218C6">
        <w:rPr>
          <w:sz w:val="28"/>
          <w:szCs w:val="28"/>
          <w:lang w:eastAsia="en-US"/>
        </w:rPr>
        <w:tab/>
      </w:r>
    </w:p>
    <w:p w:rsidR="00B868F3" w:rsidRDefault="00B868F3" w:rsidP="00FF612D">
      <w:pPr>
        <w:widowControl w:val="0"/>
        <w:tabs>
          <w:tab w:val="left" w:pos="708"/>
        </w:tabs>
        <w:spacing w:line="360" w:lineRule="auto"/>
        <w:jc w:val="both"/>
        <w:rPr>
          <w:rFonts w:eastAsiaTheme="minorHAnsi"/>
          <w:sz w:val="28"/>
          <w:szCs w:val="28"/>
          <w:lang w:eastAsia="en-US"/>
        </w:rPr>
      </w:pPr>
      <w:r>
        <w:rPr>
          <w:rFonts w:eastAsiaTheme="minorHAnsi"/>
          <w:sz w:val="28"/>
          <w:szCs w:val="28"/>
          <w:lang w:eastAsia="en-US"/>
        </w:rPr>
        <w:t xml:space="preserve">4. Принципы системного подхода в науке. </w:t>
      </w:r>
    </w:p>
    <w:p w:rsidR="00B868F3" w:rsidRDefault="00B868F3" w:rsidP="00FF612D">
      <w:pPr>
        <w:widowControl w:val="0"/>
        <w:tabs>
          <w:tab w:val="left" w:pos="708"/>
        </w:tabs>
        <w:spacing w:line="360" w:lineRule="auto"/>
        <w:jc w:val="both"/>
        <w:rPr>
          <w:rFonts w:eastAsiaTheme="minorHAnsi"/>
          <w:sz w:val="28"/>
          <w:szCs w:val="28"/>
          <w:lang w:eastAsia="en-US"/>
        </w:rPr>
      </w:pPr>
      <w:r>
        <w:rPr>
          <w:rFonts w:eastAsiaTheme="minorHAnsi"/>
          <w:sz w:val="28"/>
          <w:szCs w:val="28"/>
          <w:lang w:eastAsia="en-US"/>
        </w:rPr>
        <w:t xml:space="preserve">5. Основные отрасли психологии. </w:t>
      </w:r>
    </w:p>
    <w:p w:rsidR="00B868F3" w:rsidRPr="007028B6" w:rsidRDefault="00B868F3" w:rsidP="00FF612D">
      <w:pPr>
        <w:widowControl w:val="0"/>
        <w:tabs>
          <w:tab w:val="left" w:pos="708"/>
        </w:tabs>
        <w:spacing w:line="360" w:lineRule="auto"/>
        <w:jc w:val="both"/>
        <w:rPr>
          <w:rFonts w:eastAsiaTheme="minorHAnsi"/>
          <w:sz w:val="28"/>
          <w:szCs w:val="28"/>
          <w:lang w:eastAsia="en-US"/>
        </w:rPr>
      </w:pPr>
      <w:r>
        <w:rPr>
          <w:sz w:val="28"/>
          <w:szCs w:val="28"/>
          <w:lang w:eastAsia="en-US"/>
        </w:rPr>
        <w:t xml:space="preserve">6. </w:t>
      </w:r>
      <w:r w:rsidRPr="00C218C6">
        <w:rPr>
          <w:sz w:val="28"/>
          <w:szCs w:val="28"/>
          <w:lang w:eastAsia="en-US"/>
        </w:rPr>
        <w:t xml:space="preserve">Основные направления зарубежной психологии (психоанализ, бихевиоризм, гештальтпсихология, гуманистическая психология, трансперсональная психология): сущность, характеристика. </w:t>
      </w:r>
    </w:p>
    <w:p w:rsidR="00B868F3" w:rsidRDefault="00B868F3" w:rsidP="00FF612D">
      <w:pPr>
        <w:spacing w:line="360" w:lineRule="auto"/>
        <w:jc w:val="both"/>
        <w:rPr>
          <w:sz w:val="28"/>
          <w:szCs w:val="28"/>
          <w:lang w:eastAsia="en-US"/>
        </w:rPr>
      </w:pPr>
      <w:r>
        <w:rPr>
          <w:sz w:val="28"/>
          <w:szCs w:val="28"/>
          <w:lang w:eastAsia="en-US"/>
        </w:rPr>
        <w:t xml:space="preserve">7. </w:t>
      </w:r>
      <w:r w:rsidRPr="005A5DD0">
        <w:rPr>
          <w:sz w:val="28"/>
          <w:szCs w:val="28"/>
          <w:lang w:eastAsia="en-US"/>
        </w:rPr>
        <w:t>Объяснительные принципы психологии.</w:t>
      </w:r>
      <w:r>
        <w:rPr>
          <w:sz w:val="28"/>
          <w:szCs w:val="28"/>
          <w:lang w:eastAsia="en-US"/>
        </w:rPr>
        <w:t xml:space="preserve"> </w:t>
      </w:r>
    </w:p>
    <w:p w:rsidR="00B868F3" w:rsidRDefault="00B868F3" w:rsidP="00FF612D">
      <w:pPr>
        <w:spacing w:line="360" w:lineRule="auto"/>
        <w:jc w:val="both"/>
        <w:rPr>
          <w:sz w:val="28"/>
          <w:szCs w:val="28"/>
          <w:lang w:eastAsia="en-US"/>
        </w:rPr>
      </w:pPr>
      <w:r>
        <w:rPr>
          <w:sz w:val="28"/>
          <w:szCs w:val="28"/>
          <w:lang w:eastAsia="en-US"/>
        </w:rPr>
        <w:t>8. Методы психологии.</w:t>
      </w:r>
      <w:r>
        <w:rPr>
          <w:b/>
          <w:i/>
          <w:sz w:val="28"/>
          <w:szCs w:val="28"/>
          <w:lang w:eastAsia="en-US"/>
        </w:rPr>
        <w:t xml:space="preserve"> </w:t>
      </w:r>
      <w:r>
        <w:rPr>
          <w:sz w:val="28"/>
          <w:szCs w:val="28"/>
          <w:lang w:eastAsia="en-US"/>
        </w:rPr>
        <w:t>Различные классификации методов психологического исследования.</w:t>
      </w:r>
    </w:p>
    <w:p w:rsidR="00B868F3" w:rsidRDefault="00B868F3" w:rsidP="00FF612D">
      <w:pPr>
        <w:spacing w:line="360" w:lineRule="auto"/>
        <w:jc w:val="both"/>
        <w:rPr>
          <w:rFonts w:eastAsia="Times New Roman"/>
          <w:i/>
          <w:sz w:val="28"/>
          <w:szCs w:val="28"/>
        </w:rPr>
      </w:pPr>
    </w:p>
    <w:p w:rsidR="00B868F3" w:rsidRPr="00AE78C4" w:rsidRDefault="00B868F3" w:rsidP="00FF612D">
      <w:pPr>
        <w:pStyle w:val="af6"/>
        <w:spacing w:before="0" w:beforeAutospacing="0" w:after="0" w:afterAutospacing="0" w:line="360" w:lineRule="auto"/>
        <w:jc w:val="center"/>
        <w:rPr>
          <w:b/>
          <w:bCs/>
          <w:color w:val="000000"/>
          <w:sz w:val="28"/>
          <w:szCs w:val="28"/>
        </w:rPr>
      </w:pPr>
      <w:r w:rsidRPr="00AE78C4">
        <w:rPr>
          <w:b/>
          <w:bCs/>
          <w:color w:val="000000"/>
          <w:sz w:val="28"/>
          <w:szCs w:val="28"/>
        </w:rPr>
        <w:t xml:space="preserve">Методические указания к подготовке </w:t>
      </w:r>
      <w:r>
        <w:rPr>
          <w:b/>
          <w:bCs/>
          <w:color w:val="000000"/>
          <w:sz w:val="28"/>
          <w:szCs w:val="28"/>
        </w:rPr>
        <w:t>контрольной работы</w:t>
      </w:r>
    </w:p>
    <w:p w:rsidR="00B868F3" w:rsidRPr="00AE78C4" w:rsidRDefault="00B868F3" w:rsidP="00FF612D">
      <w:pPr>
        <w:pStyle w:val="af6"/>
        <w:spacing w:before="0" w:beforeAutospacing="0" w:after="0" w:afterAutospacing="0" w:line="360" w:lineRule="auto"/>
        <w:jc w:val="both"/>
        <w:rPr>
          <w:sz w:val="28"/>
          <w:szCs w:val="28"/>
        </w:rPr>
      </w:pPr>
      <w:r w:rsidRPr="00654BFF">
        <w:rPr>
          <w:sz w:val="28"/>
          <w:szCs w:val="28"/>
        </w:rPr>
        <w:t xml:space="preserve">Подготовка </w:t>
      </w:r>
      <w:r>
        <w:rPr>
          <w:sz w:val="28"/>
          <w:szCs w:val="28"/>
        </w:rPr>
        <w:t xml:space="preserve">контрольной работы </w:t>
      </w:r>
      <w:r w:rsidRPr="00654BFF">
        <w:rPr>
          <w:sz w:val="28"/>
          <w:szCs w:val="28"/>
        </w:rPr>
        <w:t>помогает студентам освоить главные категории курса, выделить основные вопросы и проблемы, овладеть навыками самостоятельной работы с научной литературой и источниками.</w:t>
      </w:r>
    </w:p>
    <w:p w:rsidR="00B868F3" w:rsidRDefault="00B868F3" w:rsidP="00FF612D">
      <w:pPr>
        <w:pStyle w:val="af6"/>
        <w:spacing w:before="0" w:beforeAutospacing="0" w:after="0" w:afterAutospacing="0" w:line="360" w:lineRule="auto"/>
        <w:jc w:val="both"/>
        <w:rPr>
          <w:sz w:val="28"/>
          <w:szCs w:val="28"/>
        </w:rPr>
      </w:pPr>
      <w:r w:rsidRPr="00AE78C4">
        <w:rPr>
          <w:i/>
          <w:iCs/>
          <w:sz w:val="28"/>
          <w:szCs w:val="28"/>
        </w:rPr>
        <w:t>Целями</w:t>
      </w:r>
      <w:r w:rsidRPr="00AE78C4">
        <w:rPr>
          <w:sz w:val="28"/>
          <w:szCs w:val="28"/>
        </w:rPr>
        <w:t xml:space="preserve"> написания </w:t>
      </w:r>
      <w:r>
        <w:rPr>
          <w:sz w:val="28"/>
          <w:szCs w:val="28"/>
        </w:rPr>
        <w:t xml:space="preserve">контрольной работы </w:t>
      </w:r>
      <w:r w:rsidRPr="00AE78C4">
        <w:rPr>
          <w:sz w:val="28"/>
          <w:szCs w:val="28"/>
        </w:rPr>
        <w:t>являются:</w:t>
      </w:r>
    </w:p>
    <w:p w:rsidR="00B868F3" w:rsidRDefault="00B868F3" w:rsidP="00FF612D">
      <w:pPr>
        <w:pStyle w:val="af6"/>
        <w:numPr>
          <w:ilvl w:val="0"/>
          <w:numId w:val="33"/>
        </w:numPr>
        <w:tabs>
          <w:tab w:val="left" w:pos="993"/>
        </w:tabs>
        <w:spacing w:before="0" w:beforeAutospacing="0" w:after="0" w:afterAutospacing="0" w:line="360" w:lineRule="auto"/>
        <w:ind w:left="0" w:firstLine="0"/>
        <w:jc w:val="both"/>
        <w:rPr>
          <w:sz w:val="28"/>
          <w:szCs w:val="28"/>
        </w:rPr>
      </w:pPr>
      <w:r w:rsidRPr="001373AC">
        <w:rPr>
          <w:sz w:val="28"/>
          <w:szCs w:val="28"/>
        </w:rPr>
        <w:t xml:space="preserve">развитие у студентов навыков поиска актуальных проблем, связанных с осуществлением мониторинга социальных процессов. </w:t>
      </w:r>
    </w:p>
    <w:p w:rsidR="00B868F3" w:rsidRPr="001373AC" w:rsidRDefault="00B868F3" w:rsidP="00FF612D">
      <w:pPr>
        <w:pStyle w:val="af6"/>
        <w:numPr>
          <w:ilvl w:val="0"/>
          <w:numId w:val="33"/>
        </w:numPr>
        <w:tabs>
          <w:tab w:val="left" w:pos="993"/>
        </w:tabs>
        <w:spacing w:before="0" w:beforeAutospacing="0" w:after="0" w:afterAutospacing="0" w:line="360" w:lineRule="auto"/>
        <w:ind w:left="0" w:firstLine="0"/>
        <w:jc w:val="both"/>
        <w:rPr>
          <w:sz w:val="28"/>
          <w:szCs w:val="28"/>
        </w:rPr>
      </w:pPr>
      <w:r w:rsidRPr="001373AC">
        <w:rPr>
          <w:sz w:val="28"/>
          <w:szCs w:val="28"/>
        </w:rPr>
        <w:t>развитие навыков краткого  изложения материала с выделением лишь самых существенных моментов, необходимых для раскрытия сути проблемы;</w:t>
      </w:r>
    </w:p>
    <w:p w:rsidR="00B868F3" w:rsidRPr="00AE78C4" w:rsidRDefault="00B868F3" w:rsidP="00FF612D">
      <w:pPr>
        <w:pStyle w:val="af6"/>
        <w:numPr>
          <w:ilvl w:val="0"/>
          <w:numId w:val="33"/>
        </w:numPr>
        <w:tabs>
          <w:tab w:val="left" w:pos="993"/>
        </w:tabs>
        <w:spacing w:before="0" w:beforeAutospacing="0" w:after="0" w:afterAutospacing="0" w:line="360" w:lineRule="auto"/>
        <w:ind w:left="0" w:firstLine="0"/>
        <w:jc w:val="both"/>
        <w:rPr>
          <w:sz w:val="28"/>
          <w:szCs w:val="28"/>
        </w:rPr>
      </w:pPr>
      <w:r w:rsidRPr="00AE78C4">
        <w:rPr>
          <w:sz w:val="28"/>
          <w:szCs w:val="28"/>
        </w:rPr>
        <w:t>развитие навыков анализа изученного материала и формулирования собственных выводов по выбранному вопросу в письменной форме, научным, грамотным языком.</w:t>
      </w:r>
    </w:p>
    <w:p w:rsidR="00B868F3" w:rsidRDefault="00B868F3" w:rsidP="00FF612D">
      <w:pPr>
        <w:pStyle w:val="af6"/>
        <w:spacing w:before="0" w:beforeAutospacing="0" w:after="0" w:afterAutospacing="0" w:line="360" w:lineRule="auto"/>
        <w:jc w:val="both"/>
        <w:rPr>
          <w:i/>
          <w:iCs/>
          <w:sz w:val="28"/>
          <w:szCs w:val="28"/>
        </w:rPr>
      </w:pPr>
      <w:r w:rsidRPr="00AE78C4">
        <w:rPr>
          <w:i/>
          <w:iCs/>
          <w:sz w:val="28"/>
          <w:szCs w:val="28"/>
        </w:rPr>
        <w:t xml:space="preserve">Задачами </w:t>
      </w:r>
      <w:r w:rsidRPr="00AE78C4">
        <w:rPr>
          <w:sz w:val="28"/>
          <w:szCs w:val="28"/>
        </w:rPr>
        <w:t xml:space="preserve">написания </w:t>
      </w:r>
      <w:r>
        <w:rPr>
          <w:sz w:val="28"/>
          <w:szCs w:val="28"/>
        </w:rPr>
        <w:t xml:space="preserve">контрольной работы </w:t>
      </w:r>
      <w:r w:rsidRPr="00AE78C4">
        <w:rPr>
          <w:sz w:val="28"/>
          <w:szCs w:val="28"/>
        </w:rPr>
        <w:t>являются</w:t>
      </w:r>
      <w:r w:rsidRPr="00AE78C4">
        <w:rPr>
          <w:i/>
          <w:iCs/>
          <w:sz w:val="28"/>
          <w:szCs w:val="28"/>
        </w:rPr>
        <w:t xml:space="preserve">: </w:t>
      </w:r>
    </w:p>
    <w:p w:rsidR="00B868F3" w:rsidRPr="00C87A33" w:rsidRDefault="00B868F3" w:rsidP="00FF612D">
      <w:pPr>
        <w:pStyle w:val="af6"/>
        <w:numPr>
          <w:ilvl w:val="0"/>
          <w:numId w:val="33"/>
        </w:numPr>
        <w:spacing w:before="0" w:beforeAutospacing="0" w:after="0" w:afterAutospacing="0" w:line="360" w:lineRule="auto"/>
        <w:ind w:left="0" w:firstLine="0"/>
        <w:jc w:val="both"/>
        <w:rPr>
          <w:sz w:val="28"/>
          <w:szCs w:val="28"/>
        </w:rPr>
      </w:pPr>
      <w:r>
        <w:rPr>
          <w:sz w:val="28"/>
          <w:szCs w:val="28"/>
        </w:rPr>
        <w:t xml:space="preserve"> </w:t>
      </w:r>
      <w:r w:rsidRPr="00C87A33">
        <w:rPr>
          <w:sz w:val="28"/>
          <w:szCs w:val="28"/>
        </w:rPr>
        <w:t xml:space="preserve">научить студента максимально верно передать мнения авторов, на основе работ которых студент пишет свой </w:t>
      </w:r>
      <w:r>
        <w:rPr>
          <w:sz w:val="28"/>
          <w:szCs w:val="28"/>
        </w:rPr>
        <w:t>контрольную работу</w:t>
      </w:r>
      <w:r w:rsidRPr="00C87A33">
        <w:rPr>
          <w:sz w:val="28"/>
          <w:szCs w:val="28"/>
        </w:rPr>
        <w:t>;</w:t>
      </w:r>
    </w:p>
    <w:p w:rsidR="00B868F3" w:rsidRPr="00C87A33" w:rsidRDefault="00B868F3" w:rsidP="00FF612D">
      <w:pPr>
        <w:pStyle w:val="af6"/>
        <w:numPr>
          <w:ilvl w:val="0"/>
          <w:numId w:val="33"/>
        </w:numPr>
        <w:spacing w:before="0" w:beforeAutospacing="0" w:after="0" w:afterAutospacing="0" w:line="360" w:lineRule="auto"/>
        <w:ind w:left="0" w:firstLine="0"/>
        <w:jc w:val="both"/>
        <w:rPr>
          <w:sz w:val="28"/>
          <w:szCs w:val="28"/>
        </w:rPr>
      </w:pPr>
      <w:r>
        <w:rPr>
          <w:sz w:val="28"/>
          <w:szCs w:val="28"/>
        </w:rPr>
        <w:t xml:space="preserve"> </w:t>
      </w:r>
      <w:r w:rsidRPr="00C87A33">
        <w:rPr>
          <w:sz w:val="28"/>
          <w:szCs w:val="28"/>
        </w:rPr>
        <w:t xml:space="preserve">научить студента грамотно излагать свою позицию по анализируемой в </w:t>
      </w:r>
      <w:r>
        <w:rPr>
          <w:sz w:val="28"/>
          <w:szCs w:val="28"/>
        </w:rPr>
        <w:t xml:space="preserve">контрольной работе </w:t>
      </w:r>
      <w:r w:rsidRPr="00C87A33">
        <w:rPr>
          <w:sz w:val="28"/>
          <w:szCs w:val="28"/>
        </w:rPr>
        <w:t>проблеме;</w:t>
      </w:r>
    </w:p>
    <w:p w:rsidR="00B868F3" w:rsidRPr="00C87A33" w:rsidRDefault="00B868F3" w:rsidP="00FF612D">
      <w:pPr>
        <w:pStyle w:val="af6"/>
        <w:numPr>
          <w:ilvl w:val="0"/>
          <w:numId w:val="33"/>
        </w:numPr>
        <w:spacing w:before="0" w:beforeAutospacing="0" w:after="0" w:afterAutospacing="0" w:line="360" w:lineRule="auto"/>
        <w:ind w:left="0" w:firstLine="0"/>
        <w:jc w:val="both"/>
        <w:rPr>
          <w:sz w:val="28"/>
          <w:szCs w:val="28"/>
        </w:rPr>
      </w:pPr>
      <w:r>
        <w:rPr>
          <w:sz w:val="28"/>
          <w:szCs w:val="28"/>
        </w:rPr>
        <w:t xml:space="preserve"> </w:t>
      </w:r>
      <w:r w:rsidRPr="00C87A33">
        <w:rPr>
          <w:sz w:val="28"/>
          <w:szCs w:val="28"/>
        </w:rPr>
        <w:t>подготовить студента к дальнейшему участию в научно</w:t>
      </w:r>
      <w:r>
        <w:rPr>
          <w:sz w:val="28"/>
          <w:szCs w:val="28"/>
        </w:rPr>
        <w:t>-</w:t>
      </w:r>
      <w:r w:rsidRPr="00C87A33">
        <w:rPr>
          <w:sz w:val="28"/>
          <w:szCs w:val="28"/>
        </w:rPr>
        <w:t>практических конференциях, семинарах и конкурсах;</w:t>
      </w:r>
    </w:p>
    <w:p w:rsidR="00B868F3" w:rsidRPr="00C87A33" w:rsidRDefault="00B868F3" w:rsidP="00FF612D">
      <w:pPr>
        <w:pStyle w:val="af6"/>
        <w:numPr>
          <w:ilvl w:val="0"/>
          <w:numId w:val="33"/>
        </w:numPr>
        <w:spacing w:before="0" w:beforeAutospacing="0" w:after="0" w:afterAutospacing="0" w:line="360" w:lineRule="auto"/>
        <w:ind w:left="0" w:firstLine="0"/>
        <w:jc w:val="both"/>
        <w:rPr>
          <w:sz w:val="28"/>
          <w:szCs w:val="28"/>
        </w:rPr>
      </w:pPr>
      <w:r>
        <w:rPr>
          <w:sz w:val="28"/>
          <w:szCs w:val="28"/>
        </w:rPr>
        <w:lastRenderedPageBreak/>
        <w:t xml:space="preserve"> </w:t>
      </w:r>
      <w:r w:rsidRPr="00C87A33">
        <w:rPr>
          <w:sz w:val="28"/>
          <w:szCs w:val="28"/>
        </w:rPr>
        <w:t>помочь студенту определиться с интересующей его темой, дальнейшее раскрытие которой возможно осуществить при написании курсовой работы или диплома;</w:t>
      </w:r>
    </w:p>
    <w:p w:rsidR="00B868F3" w:rsidRPr="00DA2DEA" w:rsidRDefault="00B868F3" w:rsidP="00FF612D">
      <w:pPr>
        <w:pStyle w:val="af6"/>
        <w:numPr>
          <w:ilvl w:val="0"/>
          <w:numId w:val="33"/>
        </w:numPr>
        <w:spacing w:before="0" w:beforeAutospacing="0" w:after="0" w:afterAutospacing="0" w:line="360" w:lineRule="auto"/>
        <w:ind w:left="0" w:firstLine="0"/>
        <w:jc w:val="both"/>
        <w:rPr>
          <w:sz w:val="28"/>
          <w:szCs w:val="28"/>
        </w:rPr>
      </w:pPr>
      <w:r>
        <w:rPr>
          <w:sz w:val="28"/>
          <w:szCs w:val="28"/>
        </w:rPr>
        <w:t xml:space="preserve"> </w:t>
      </w:r>
      <w:r w:rsidRPr="00C87A33">
        <w:rPr>
          <w:sz w:val="28"/>
          <w:szCs w:val="28"/>
        </w:rPr>
        <w:t>уяснить для себя и изложить причины своего согласия (несогласия) с мнением того или иного автора по данной проблеме.</w:t>
      </w:r>
    </w:p>
    <w:p w:rsidR="00B868F3" w:rsidRPr="00AE78C4" w:rsidRDefault="00B868F3" w:rsidP="00FF612D">
      <w:pPr>
        <w:pStyle w:val="af6"/>
        <w:spacing w:before="0" w:beforeAutospacing="0" w:after="0" w:afterAutospacing="0" w:line="360" w:lineRule="auto"/>
        <w:jc w:val="center"/>
        <w:rPr>
          <w:b/>
          <w:bCs/>
          <w:color w:val="000000"/>
          <w:sz w:val="28"/>
          <w:szCs w:val="28"/>
        </w:rPr>
      </w:pPr>
      <w:r w:rsidRPr="00AE78C4">
        <w:rPr>
          <w:b/>
          <w:bCs/>
          <w:color w:val="000000"/>
          <w:sz w:val="28"/>
          <w:szCs w:val="28"/>
        </w:rPr>
        <w:t xml:space="preserve">Основные требования к содержанию </w:t>
      </w:r>
      <w:r>
        <w:rPr>
          <w:b/>
          <w:bCs/>
          <w:color w:val="000000"/>
          <w:sz w:val="28"/>
          <w:szCs w:val="28"/>
        </w:rPr>
        <w:t>контрольной работы</w:t>
      </w:r>
    </w:p>
    <w:p w:rsidR="00B868F3" w:rsidRDefault="00B868F3" w:rsidP="00FF612D">
      <w:pPr>
        <w:spacing w:line="360" w:lineRule="auto"/>
        <w:jc w:val="both"/>
        <w:rPr>
          <w:sz w:val="28"/>
          <w:szCs w:val="28"/>
        </w:rPr>
      </w:pPr>
      <w:r w:rsidRPr="001373AC">
        <w:rPr>
          <w:sz w:val="28"/>
          <w:szCs w:val="28"/>
        </w:rPr>
        <w:t xml:space="preserve">Написание </w:t>
      </w:r>
      <w:r>
        <w:rPr>
          <w:sz w:val="28"/>
          <w:szCs w:val="28"/>
        </w:rPr>
        <w:t xml:space="preserve">контрольной работы </w:t>
      </w:r>
      <w:r w:rsidRPr="001373AC">
        <w:rPr>
          <w:sz w:val="28"/>
          <w:szCs w:val="28"/>
        </w:rPr>
        <w:t xml:space="preserve">включает в себя следующие этапы. Во-первых, выбор темы. Вторым этапом является подбор и изучение литературы по теме </w:t>
      </w:r>
      <w:r>
        <w:rPr>
          <w:sz w:val="28"/>
          <w:szCs w:val="28"/>
        </w:rPr>
        <w:t>контрольной работы</w:t>
      </w:r>
      <w:r w:rsidRPr="001373AC">
        <w:rPr>
          <w:sz w:val="28"/>
          <w:szCs w:val="28"/>
        </w:rPr>
        <w:t>. Сначала необходимо изучить основную литературу (учебники, учебные пособия). Часть основной литературы берется из списка, имеющегося в рабочей программе учебной дисциплины. Затем подбирается дополнительная литература (монографии, статьи из специализированных периодических социологических изданий). Также можно использовать материалы из сети Интернет.</w:t>
      </w:r>
      <w:r>
        <w:rPr>
          <w:sz w:val="28"/>
          <w:szCs w:val="28"/>
        </w:rPr>
        <w:t xml:space="preserve"> </w:t>
      </w:r>
    </w:p>
    <w:p w:rsidR="00B868F3" w:rsidRPr="001373AC" w:rsidRDefault="00B868F3" w:rsidP="00FF612D">
      <w:pPr>
        <w:spacing w:line="360" w:lineRule="auto"/>
        <w:jc w:val="both"/>
        <w:rPr>
          <w:sz w:val="28"/>
          <w:szCs w:val="28"/>
        </w:rPr>
      </w:pPr>
      <w:r w:rsidRPr="001373AC">
        <w:rPr>
          <w:sz w:val="28"/>
          <w:szCs w:val="28"/>
        </w:rPr>
        <w:t xml:space="preserve">После отбора необходимой литературы приступают к ее изучению. Рекомендуется делать выписки, краткие записи фактов, примеров, статистических сведений. При этом следует указывать страницу (страницы) источника, так как в реферате делаются ссылки на литературу, из которой взяты цифры, значимая информация или цитаты. Затем, после изучения отобранного материала составляют содержание (план) </w:t>
      </w:r>
      <w:r>
        <w:rPr>
          <w:sz w:val="28"/>
          <w:szCs w:val="28"/>
        </w:rPr>
        <w:t>контрольной работы</w:t>
      </w:r>
      <w:r w:rsidRPr="001373AC">
        <w:rPr>
          <w:sz w:val="28"/>
          <w:szCs w:val="28"/>
        </w:rPr>
        <w:t>, состоящее из введения, 2-4 пунктов основной части, заключения, списка использованной литературы и приложений (если таковые имеются).</w:t>
      </w:r>
    </w:p>
    <w:p w:rsidR="00B868F3" w:rsidRPr="001373AC" w:rsidRDefault="00B868F3" w:rsidP="00FF612D">
      <w:pPr>
        <w:pStyle w:val="af3"/>
        <w:spacing w:after="0" w:line="360" w:lineRule="auto"/>
        <w:ind w:left="0" w:firstLine="0"/>
        <w:rPr>
          <w:sz w:val="28"/>
          <w:szCs w:val="28"/>
        </w:rPr>
      </w:pPr>
      <w:r w:rsidRPr="001373AC">
        <w:rPr>
          <w:sz w:val="28"/>
          <w:szCs w:val="28"/>
        </w:rPr>
        <w:t xml:space="preserve">Третий этап – написание </w:t>
      </w:r>
      <w:r>
        <w:rPr>
          <w:sz w:val="28"/>
          <w:szCs w:val="28"/>
        </w:rPr>
        <w:t>контрольной работы</w:t>
      </w:r>
      <w:r w:rsidRPr="001373AC">
        <w:rPr>
          <w:sz w:val="28"/>
          <w:szCs w:val="28"/>
        </w:rPr>
        <w:t>, е</w:t>
      </w:r>
      <w:r>
        <w:rPr>
          <w:sz w:val="28"/>
          <w:szCs w:val="28"/>
        </w:rPr>
        <w:t xml:space="preserve">е </w:t>
      </w:r>
      <w:r w:rsidRPr="001373AC">
        <w:rPr>
          <w:sz w:val="28"/>
          <w:szCs w:val="28"/>
        </w:rPr>
        <w:t xml:space="preserve">оформление и подготовка к защите. </w:t>
      </w:r>
      <w:r w:rsidRPr="001373AC">
        <w:rPr>
          <w:bCs/>
          <w:sz w:val="28"/>
          <w:szCs w:val="28"/>
        </w:rPr>
        <w:t xml:space="preserve">Приступая к изложению содержания </w:t>
      </w:r>
      <w:r>
        <w:rPr>
          <w:bCs/>
          <w:sz w:val="28"/>
          <w:szCs w:val="28"/>
        </w:rPr>
        <w:t>контрольной работы</w:t>
      </w:r>
      <w:r w:rsidRPr="001373AC">
        <w:rPr>
          <w:bCs/>
          <w:sz w:val="28"/>
          <w:szCs w:val="28"/>
        </w:rPr>
        <w:t>, необходимо во введении (объ</w:t>
      </w:r>
      <w:r w:rsidR="00766416">
        <w:rPr>
          <w:bCs/>
          <w:sz w:val="28"/>
          <w:szCs w:val="28"/>
        </w:rPr>
        <w:t>ё</w:t>
      </w:r>
      <w:r w:rsidRPr="001373AC">
        <w:rPr>
          <w:bCs/>
          <w:sz w:val="28"/>
          <w:szCs w:val="28"/>
        </w:rPr>
        <w:t xml:space="preserve">м 1-2 страницы) раскрыть важность изучения выбранной темы, дать краткую характеристику использованных источников и сформулировать цель работы. По каждому пункту основной части нужно дать четкий развернутый ответ, а в конце сделать вывод. Главы основной части должны </w:t>
      </w:r>
      <w:r w:rsidRPr="001373AC">
        <w:rPr>
          <w:sz w:val="28"/>
          <w:szCs w:val="28"/>
        </w:rPr>
        <w:t xml:space="preserve">располагаться в логической последовательности, таким образом, чтобы они полностью раскрывали тему контрольной работы. Завершает </w:t>
      </w:r>
      <w:r>
        <w:rPr>
          <w:sz w:val="28"/>
          <w:szCs w:val="28"/>
        </w:rPr>
        <w:t xml:space="preserve">контрольную работу </w:t>
      </w:r>
      <w:r w:rsidRPr="001373AC">
        <w:rPr>
          <w:sz w:val="28"/>
          <w:szCs w:val="28"/>
        </w:rPr>
        <w:t xml:space="preserve">заключение (объем не более 2 страниц), содержащее основные выводы по изложенному в основной части материалу. После заключения в </w:t>
      </w:r>
      <w:r>
        <w:rPr>
          <w:sz w:val="28"/>
          <w:szCs w:val="28"/>
        </w:rPr>
        <w:t xml:space="preserve">контрольной работе </w:t>
      </w:r>
      <w:r w:rsidRPr="001373AC">
        <w:rPr>
          <w:sz w:val="28"/>
          <w:szCs w:val="28"/>
        </w:rPr>
        <w:t>должен быть представлен список использованной литературы (не менее 10 наименований) и приложения (если есть).</w:t>
      </w:r>
    </w:p>
    <w:p w:rsidR="00B868F3" w:rsidRPr="00AE78C4" w:rsidRDefault="00B868F3" w:rsidP="00FF612D">
      <w:pPr>
        <w:pStyle w:val="af6"/>
        <w:spacing w:before="0" w:beforeAutospacing="0" w:after="0" w:afterAutospacing="0" w:line="360" w:lineRule="auto"/>
        <w:ind w:left="539"/>
        <w:jc w:val="center"/>
        <w:rPr>
          <w:b/>
          <w:bCs/>
          <w:sz w:val="28"/>
          <w:szCs w:val="28"/>
        </w:rPr>
      </w:pPr>
      <w:r w:rsidRPr="00AE78C4">
        <w:rPr>
          <w:b/>
          <w:bCs/>
          <w:sz w:val="28"/>
          <w:szCs w:val="28"/>
        </w:rPr>
        <w:t xml:space="preserve">Порядок сдачи </w:t>
      </w:r>
      <w:r>
        <w:rPr>
          <w:b/>
          <w:bCs/>
          <w:sz w:val="28"/>
          <w:szCs w:val="28"/>
        </w:rPr>
        <w:t xml:space="preserve">контрольной работы и её </w:t>
      </w:r>
      <w:r w:rsidRPr="00AE78C4">
        <w:rPr>
          <w:b/>
          <w:bCs/>
          <w:sz w:val="28"/>
          <w:szCs w:val="28"/>
        </w:rPr>
        <w:t>оценка</w:t>
      </w:r>
    </w:p>
    <w:p w:rsidR="00B868F3" w:rsidRPr="00654BFF" w:rsidRDefault="00B868F3" w:rsidP="00FF612D">
      <w:pPr>
        <w:spacing w:line="360" w:lineRule="auto"/>
        <w:jc w:val="both"/>
        <w:rPr>
          <w:sz w:val="28"/>
          <w:szCs w:val="28"/>
        </w:rPr>
      </w:pPr>
      <w:r>
        <w:rPr>
          <w:sz w:val="28"/>
          <w:szCs w:val="28"/>
        </w:rPr>
        <w:lastRenderedPageBreak/>
        <w:t xml:space="preserve">Контрольная работа </w:t>
      </w:r>
      <w:r w:rsidRPr="00654BFF">
        <w:rPr>
          <w:sz w:val="28"/>
          <w:szCs w:val="28"/>
        </w:rPr>
        <w:t>должн</w:t>
      </w:r>
      <w:r>
        <w:rPr>
          <w:sz w:val="28"/>
          <w:szCs w:val="28"/>
        </w:rPr>
        <w:t>а</w:t>
      </w:r>
      <w:r w:rsidRPr="00654BFF">
        <w:rPr>
          <w:sz w:val="28"/>
          <w:szCs w:val="28"/>
        </w:rPr>
        <w:t xml:space="preserve"> быть представлен</w:t>
      </w:r>
      <w:r>
        <w:rPr>
          <w:sz w:val="28"/>
          <w:szCs w:val="28"/>
        </w:rPr>
        <w:t>а</w:t>
      </w:r>
      <w:r w:rsidRPr="00654BFF">
        <w:rPr>
          <w:sz w:val="28"/>
          <w:szCs w:val="28"/>
        </w:rPr>
        <w:t xml:space="preserve"> до начала сессии. По результатам проверки </w:t>
      </w:r>
      <w:r>
        <w:rPr>
          <w:sz w:val="28"/>
          <w:szCs w:val="28"/>
        </w:rPr>
        <w:t xml:space="preserve">контрольной работы </w:t>
      </w:r>
      <w:r w:rsidRPr="00654BFF">
        <w:rPr>
          <w:sz w:val="28"/>
          <w:szCs w:val="28"/>
        </w:rPr>
        <w:t>делается заключение о допуске е</w:t>
      </w:r>
      <w:r>
        <w:rPr>
          <w:sz w:val="28"/>
          <w:szCs w:val="28"/>
        </w:rPr>
        <w:t>е</w:t>
      </w:r>
      <w:r w:rsidRPr="00654BFF">
        <w:rPr>
          <w:sz w:val="28"/>
          <w:szCs w:val="28"/>
        </w:rPr>
        <w:t xml:space="preserve"> к защите («работа допущена к защите» или «работа к защите не допускается»). </w:t>
      </w:r>
      <w:r>
        <w:rPr>
          <w:sz w:val="28"/>
          <w:szCs w:val="28"/>
        </w:rPr>
        <w:t xml:space="preserve">Контрольная работа </w:t>
      </w:r>
      <w:r w:rsidRPr="00654BFF">
        <w:rPr>
          <w:sz w:val="28"/>
          <w:szCs w:val="28"/>
        </w:rPr>
        <w:t xml:space="preserve">допускается к защите при условии соблюдения перечисленных выше требований. В том случае, если работа не отвечает предъявляемым требованиям (не раскрыта тема или отдельные вопросы, использован только один источник, изложение материала поверхностно, не сделаны выводы и т.д.), то она возвращается автору на доработку. Студент должен переделать </w:t>
      </w:r>
      <w:r>
        <w:rPr>
          <w:sz w:val="28"/>
          <w:szCs w:val="28"/>
        </w:rPr>
        <w:t xml:space="preserve">контрольную работу </w:t>
      </w:r>
      <w:r w:rsidRPr="00654BFF">
        <w:rPr>
          <w:sz w:val="28"/>
          <w:szCs w:val="28"/>
        </w:rPr>
        <w:t xml:space="preserve">с учетом замечаний преподавателя и предоставить для проверки новый (исправленный) вариант. После получения положительного заключения предусматривается устная защита </w:t>
      </w:r>
      <w:r>
        <w:rPr>
          <w:sz w:val="28"/>
          <w:szCs w:val="28"/>
        </w:rPr>
        <w:t>контрольной работы</w:t>
      </w:r>
      <w:r w:rsidRPr="00654BFF">
        <w:rPr>
          <w:sz w:val="28"/>
          <w:szCs w:val="28"/>
        </w:rPr>
        <w:t xml:space="preserve">. К защите студенту необходимо подготовить доклад продолжительностью не более 5 минут. Доклад должен быть логичным, убедительным и обоснованным. Если у преподавателя возникают сомнения по отдельным аспектам, то он может задать дополнительные вопросы. Ответы на задаваемые вопросы должны быть четкими, исчерпывающими и по существу вопросов. По результатам защиты </w:t>
      </w:r>
      <w:r>
        <w:rPr>
          <w:sz w:val="28"/>
          <w:szCs w:val="28"/>
        </w:rPr>
        <w:t xml:space="preserve">контрольной работы </w:t>
      </w:r>
      <w:r w:rsidRPr="00654BFF">
        <w:rPr>
          <w:sz w:val="28"/>
          <w:szCs w:val="28"/>
        </w:rPr>
        <w:t>студенту выставляется оценка «</w:t>
      </w:r>
      <w:r>
        <w:rPr>
          <w:sz w:val="28"/>
          <w:szCs w:val="28"/>
        </w:rPr>
        <w:t>отлично</w:t>
      </w:r>
      <w:r w:rsidRPr="00654BFF">
        <w:rPr>
          <w:sz w:val="28"/>
          <w:szCs w:val="28"/>
        </w:rPr>
        <w:t>»</w:t>
      </w:r>
      <w:r>
        <w:rPr>
          <w:sz w:val="28"/>
          <w:szCs w:val="28"/>
        </w:rPr>
        <w:t xml:space="preserve">, «хорошо», «удовлетворительно» или «неудовлетворительно» </w:t>
      </w:r>
      <w:r w:rsidRPr="00654BFF">
        <w:rPr>
          <w:sz w:val="28"/>
          <w:szCs w:val="28"/>
        </w:rPr>
        <w:t xml:space="preserve">и делается заключение о допуске его к </w:t>
      </w:r>
      <w:r>
        <w:rPr>
          <w:sz w:val="28"/>
          <w:szCs w:val="28"/>
        </w:rPr>
        <w:t>зачёт</w:t>
      </w:r>
      <w:r w:rsidRPr="00654BFF">
        <w:rPr>
          <w:sz w:val="28"/>
          <w:szCs w:val="28"/>
        </w:rPr>
        <w:t xml:space="preserve">у. </w:t>
      </w:r>
    </w:p>
    <w:p w:rsidR="00B868F3" w:rsidRPr="00AE78C4" w:rsidRDefault="00B868F3" w:rsidP="00FF612D">
      <w:pPr>
        <w:pStyle w:val="a7"/>
        <w:tabs>
          <w:tab w:val="left" w:pos="1080"/>
        </w:tabs>
        <w:spacing w:line="360" w:lineRule="auto"/>
        <w:ind w:left="0"/>
        <w:jc w:val="center"/>
        <w:rPr>
          <w:b/>
          <w:sz w:val="28"/>
          <w:szCs w:val="28"/>
        </w:rPr>
      </w:pPr>
      <w:r w:rsidRPr="00AE78C4">
        <w:rPr>
          <w:b/>
          <w:sz w:val="28"/>
          <w:szCs w:val="28"/>
        </w:rPr>
        <w:t xml:space="preserve">Критерии оценки </w:t>
      </w:r>
      <w:r>
        <w:rPr>
          <w:b/>
          <w:sz w:val="28"/>
          <w:szCs w:val="28"/>
        </w:rPr>
        <w:t>контрольной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7040"/>
      </w:tblGrid>
      <w:tr w:rsidR="00B868F3" w:rsidRPr="00C948A5" w:rsidTr="003630CF">
        <w:tc>
          <w:tcPr>
            <w:tcW w:w="2530" w:type="dxa"/>
          </w:tcPr>
          <w:p w:rsidR="00B868F3" w:rsidRPr="00651B5C" w:rsidRDefault="00B868F3" w:rsidP="00FF612D">
            <w:pPr>
              <w:pStyle w:val="a7"/>
              <w:tabs>
                <w:tab w:val="left" w:pos="1080"/>
              </w:tabs>
              <w:ind w:left="0"/>
              <w:rPr>
                <w:i/>
              </w:rPr>
            </w:pPr>
            <w:r>
              <w:rPr>
                <w:i/>
              </w:rPr>
              <w:t>Отлично</w:t>
            </w:r>
          </w:p>
        </w:tc>
        <w:tc>
          <w:tcPr>
            <w:tcW w:w="7040" w:type="dxa"/>
          </w:tcPr>
          <w:p w:rsidR="00B868F3" w:rsidRPr="000424DB" w:rsidRDefault="00B868F3" w:rsidP="00FF612D">
            <w:pPr>
              <w:rPr>
                <w:rFonts w:eastAsia="Times New Roman"/>
                <w:color w:val="000000"/>
              </w:rPr>
            </w:pPr>
            <w:r w:rsidRPr="000424DB">
              <w:rPr>
                <w:rFonts w:eastAsia="Times New Roman"/>
                <w:b/>
                <w:bCs/>
                <w:color w:val="000000"/>
              </w:rPr>
              <w:t xml:space="preserve">Оценка «отлично» </w:t>
            </w:r>
            <w:r w:rsidRPr="000424DB">
              <w:rPr>
                <w:rFonts w:eastAsia="Times New Roman"/>
                <w:color w:val="000000"/>
              </w:rPr>
              <w:t>выставляется в том случае, если:</w:t>
            </w:r>
          </w:p>
          <w:p w:rsidR="00B868F3" w:rsidRPr="000424DB" w:rsidRDefault="00B868F3" w:rsidP="00FF612D">
            <w:pPr>
              <w:rPr>
                <w:rFonts w:eastAsia="Times New Roman"/>
                <w:color w:val="000000"/>
              </w:rPr>
            </w:pPr>
            <w:r w:rsidRPr="000424DB">
              <w:rPr>
                <w:rFonts w:eastAsia="Times New Roman"/>
                <w:color w:val="000000"/>
              </w:rPr>
              <w:t>- содержание работы соответствует выбранной теме;</w:t>
            </w:r>
          </w:p>
          <w:p w:rsidR="00B868F3" w:rsidRPr="000424DB" w:rsidRDefault="00B868F3" w:rsidP="00FF612D">
            <w:pPr>
              <w:rPr>
                <w:rFonts w:eastAsia="Times New Roman"/>
                <w:color w:val="000000"/>
              </w:rPr>
            </w:pPr>
            <w:r w:rsidRPr="000424DB">
              <w:rPr>
                <w:rFonts w:eastAsia="Times New Roman"/>
                <w:color w:val="000000"/>
              </w:rPr>
              <w:t>-  работа актуальна, выполнена самостоятельно, имеет творческий характер,  отличается определенной новизной;</w:t>
            </w:r>
          </w:p>
          <w:p w:rsidR="00B868F3" w:rsidRPr="000424DB" w:rsidRDefault="00B868F3" w:rsidP="00FF612D">
            <w:pPr>
              <w:rPr>
                <w:rFonts w:eastAsia="Times New Roman"/>
                <w:color w:val="000000"/>
              </w:rPr>
            </w:pPr>
            <w:r w:rsidRPr="000424DB">
              <w:rPr>
                <w:rFonts w:eastAsia="Times New Roman"/>
                <w:color w:val="000000"/>
              </w:rPr>
              <w:t>- дан обстоятельный анализ степени теоретического  исследования  проблемы, различных подходов к ее решению;</w:t>
            </w:r>
          </w:p>
          <w:p w:rsidR="00B868F3" w:rsidRPr="000424DB" w:rsidRDefault="00B868F3" w:rsidP="00FF612D">
            <w:pPr>
              <w:rPr>
                <w:rFonts w:eastAsia="Times New Roman"/>
                <w:color w:val="000000"/>
              </w:rPr>
            </w:pPr>
            <w:r w:rsidRPr="000424DB">
              <w:rPr>
                <w:rFonts w:eastAsia="Times New Roman"/>
                <w:color w:val="000000"/>
              </w:rPr>
              <w:t>- проблема раскрыта глубоко и всесторонне, материал изложен логично;</w:t>
            </w:r>
          </w:p>
          <w:p w:rsidR="00B868F3" w:rsidRPr="000424DB" w:rsidRDefault="00B868F3" w:rsidP="00FF612D">
            <w:pPr>
              <w:rPr>
                <w:rFonts w:eastAsia="Times New Roman"/>
                <w:color w:val="000000"/>
              </w:rPr>
            </w:pPr>
            <w:r w:rsidRPr="000424DB">
              <w:rPr>
                <w:rFonts w:eastAsia="Times New Roman"/>
                <w:color w:val="000000"/>
              </w:rPr>
              <w:t xml:space="preserve">- теоретические положения органично сопряжены с практикой;  </w:t>
            </w:r>
          </w:p>
          <w:p w:rsidR="00B868F3" w:rsidRPr="000424DB" w:rsidRDefault="00B868F3" w:rsidP="00FF612D">
            <w:pPr>
              <w:rPr>
                <w:rFonts w:eastAsia="Times New Roman"/>
                <w:color w:val="000000"/>
              </w:rPr>
            </w:pPr>
            <w:r w:rsidRPr="000424DB">
              <w:rPr>
                <w:rFonts w:eastAsia="Times New Roman"/>
                <w:color w:val="000000"/>
              </w:rPr>
              <w:t>- в работе проведен количественный анализ проблемы, который подкрепляет теорию и иллюстрирует реальную ситуацию, приведены таблицы сравнений, графики, диаграммы, формулы, показывающие умение автора формализовать результаты исследования;</w:t>
            </w:r>
          </w:p>
          <w:p w:rsidR="00B868F3" w:rsidRPr="000424DB" w:rsidRDefault="00B868F3" w:rsidP="00FF612D">
            <w:pPr>
              <w:rPr>
                <w:rFonts w:eastAsia="Times New Roman"/>
                <w:color w:val="000000"/>
              </w:rPr>
            </w:pPr>
            <w:r w:rsidRPr="000424DB">
              <w:rPr>
                <w:rFonts w:eastAsia="Times New Roman"/>
                <w:color w:val="000000"/>
              </w:rPr>
              <w:t>- широко представлена библиография по теме работы;</w:t>
            </w:r>
          </w:p>
          <w:p w:rsidR="00B868F3" w:rsidRDefault="00B868F3" w:rsidP="00FF612D">
            <w:pPr>
              <w:rPr>
                <w:rFonts w:eastAsia="Times New Roman"/>
                <w:color w:val="000000"/>
              </w:rPr>
            </w:pPr>
            <w:r w:rsidRPr="000424DB">
              <w:rPr>
                <w:rFonts w:eastAsia="Times New Roman"/>
                <w:color w:val="000000"/>
              </w:rPr>
              <w:t>- приложения к работе иллюстрируют достижения автора и подкрепляют его выводы; </w:t>
            </w:r>
          </w:p>
          <w:p w:rsidR="00B868F3" w:rsidRPr="00B11587" w:rsidRDefault="00B868F3" w:rsidP="00FF612D">
            <w:pPr>
              <w:rPr>
                <w:b/>
                <w:sz w:val="28"/>
                <w:szCs w:val="28"/>
              </w:rPr>
            </w:pPr>
            <w:r w:rsidRPr="000424DB">
              <w:rPr>
                <w:rFonts w:eastAsia="Times New Roman"/>
                <w:color w:val="000000"/>
              </w:rPr>
              <w:t>- по своему содержанию и форме работа соответствует всем предъявленным требованиям.</w:t>
            </w:r>
          </w:p>
        </w:tc>
      </w:tr>
      <w:tr w:rsidR="00B868F3" w:rsidRPr="00C948A5" w:rsidTr="003630CF">
        <w:tc>
          <w:tcPr>
            <w:tcW w:w="2530" w:type="dxa"/>
          </w:tcPr>
          <w:p w:rsidR="00B868F3" w:rsidRPr="00651B5C" w:rsidRDefault="00B868F3" w:rsidP="00FF612D">
            <w:pPr>
              <w:pStyle w:val="a7"/>
              <w:tabs>
                <w:tab w:val="left" w:pos="1080"/>
              </w:tabs>
              <w:ind w:left="0"/>
              <w:rPr>
                <w:i/>
              </w:rPr>
            </w:pPr>
            <w:r>
              <w:rPr>
                <w:i/>
              </w:rPr>
              <w:t>Хорошо</w:t>
            </w:r>
          </w:p>
        </w:tc>
        <w:tc>
          <w:tcPr>
            <w:tcW w:w="7040" w:type="dxa"/>
          </w:tcPr>
          <w:p w:rsidR="00B868F3" w:rsidRPr="000424DB" w:rsidRDefault="00B868F3" w:rsidP="00FF612D">
            <w:pPr>
              <w:rPr>
                <w:rFonts w:eastAsia="Times New Roman"/>
                <w:color w:val="000000"/>
              </w:rPr>
            </w:pPr>
            <w:r w:rsidRPr="000424DB">
              <w:rPr>
                <w:rFonts w:eastAsia="Times New Roman"/>
                <w:b/>
                <w:bCs/>
                <w:color w:val="000000"/>
              </w:rPr>
              <w:t xml:space="preserve">Оценка  «хорошо» </w:t>
            </w:r>
            <w:r w:rsidRPr="000424DB">
              <w:rPr>
                <w:rFonts w:eastAsia="Times New Roman"/>
                <w:color w:val="000000"/>
              </w:rPr>
              <w:t>выставляется в том случае, если:</w:t>
            </w:r>
          </w:p>
          <w:p w:rsidR="00B868F3" w:rsidRPr="000424DB" w:rsidRDefault="00B868F3" w:rsidP="00FF612D">
            <w:pPr>
              <w:rPr>
                <w:rFonts w:eastAsia="Times New Roman"/>
                <w:color w:val="000000"/>
              </w:rPr>
            </w:pPr>
            <w:r w:rsidRPr="000424DB">
              <w:rPr>
                <w:rFonts w:eastAsia="Times New Roman"/>
                <w:color w:val="000000"/>
              </w:rPr>
              <w:t>- содержание   работы  в  целом соответствует  заданию;</w:t>
            </w:r>
          </w:p>
          <w:p w:rsidR="00B868F3" w:rsidRPr="000424DB" w:rsidRDefault="00B868F3" w:rsidP="00FF612D">
            <w:pPr>
              <w:rPr>
                <w:rFonts w:eastAsia="Times New Roman"/>
                <w:color w:val="000000"/>
              </w:rPr>
            </w:pPr>
            <w:r w:rsidRPr="000424DB">
              <w:rPr>
                <w:rFonts w:eastAsia="Times New Roman"/>
                <w:color w:val="000000"/>
              </w:rPr>
              <w:t>- работа актуальна, написана самостоятельно;</w:t>
            </w:r>
          </w:p>
          <w:p w:rsidR="00B868F3" w:rsidRPr="000424DB" w:rsidRDefault="00B868F3" w:rsidP="00FF612D">
            <w:pPr>
              <w:rPr>
                <w:rFonts w:eastAsia="Times New Roman"/>
                <w:color w:val="000000"/>
              </w:rPr>
            </w:pPr>
            <w:r w:rsidRPr="000424DB">
              <w:rPr>
                <w:rFonts w:eastAsia="Times New Roman"/>
                <w:color w:val="000000"/>
              </w:rPr>
              <w:t>- дан анализ степени теоретического исследования проблемы;</w:t>
            </w:r>
          </w:p>
          <w:p w:rsidR="00B868F3" w:rsidRPr="000424DB" w:rsidRDefault="00B868F3" w:rsidP="00FF612D">
            <w:pPr>
              <w:rPr>
                <w:rFonts w:eastAsia="Times New Roman"/>
                <w:color w:val="000000"/>
              </w:rPr>
            </w:pPr>
            <w:r w:rsidRPr="000424DB">
              <w:rPr>
                <w:rFonts w:eastAsia="Times New Roman"/>
                <w:color w:val="000000"/>
              </w:rPr>
              <w:lastRenderedPageBreak/>
              <w:t>- основные положения работы раскрыты на достаточном теоретическом и методологическом уровне;</w:t>
            </w:r>
          </w:p>
          <w:p w:rsidR="00B868F3" w:rsidRPr="000424DB" w:rsidRDefault="00B868F3" w:rsidP="00FF612D">
            <w:pPr>
              <w:rPr>
                <w:rFonts w:eastAsia="Times New Roman"/>
                <w:color w:val="000000"/>
              </w:rPr>
            </w:pPr>
            <w:r w:rsidRPr="000424DB">
              <w:rPr>
                <w:rFonts w:eastAsia="Times New Roman"/>
                <w:color w:val="000000"/>
              </w:rPr>
              <w:t>- теоретические положения сопряжены с практикой;</w:t>
            </w:r>
          </w:p>
          <w:p w:rsidR="00B868F3" w:rsidRPr="000424DB" w:rsidRDefault="00B868F3" w:rsidP="00FF612D">
            <w:pPr>
              <w:rPr>
                <w:rFonts w:eastAsia="Times New Roman"/>
                <w:color w:val="000000"/>
              </w:rPr>
            </w:pPr>
            <w:r w:rsidRPr="000424DB">
              <w:rPr>
                <w:rFonts w:eastAsia="Times New Roman"/>
                <w:color w:val="000000"/>
              </w:rPr>
              <w:t>- представлены количественные показатели, характеризующие проблемную ситуацию;</w:t>
            </w:r>
          </w:p>
          <w:p w:rsidR="00B868F3" w:rsidRPr="000424DB" w:rsidRDefault="00B868F3" w:rsidP="00FF612D">
            <w:pPr>
              <w:rPr>
                <w:rFonts w:eastAsia="Times New Roman"/>
                <w:color w:val="000000"/>
              </w:rPr>
            </w:pPr>
            <w:r w:rsidRPr="000424DB">
              <w:rPr>
                <w:rFonts w:eastAsia="Times New Roman"/>
                <w:color w:val="000000"/>
              </w:rPr>
              <w:t>- практические    рекомендации обоснованы;</w:t>
            </w:r>
          </w:p>
          <w:p w:rsidR="00B868F3" w:rsidRPr="000424DB" w:rsidRDefault="00B868F3" w:rsidP="00FF612D">
            <w:pPr>
              <w:rPr>
                <w:rFonts w:eastAsia="Times New Roman"/>
                <w:color w:val="000000"/>
              </w:rPr>
            </w:pPr>
            <w:r w:rsidRPr="000424DB">
              <w:rPr>
                <w:rFonts w:eastAsia="Times New Roman"/>
                <w:color w:val="000000"/>
              </w:rPr>
              <w:t>- приложения грамотно составлены и прослеживается связь с положениями к</w:t>
            </w:r>
            <w:r>
              <w:rPr>
                <w:rFonts w:eastAsia="Times New Roman"/>
                <w:color w:val="000000"/>
              </w:rPr>
              <w:t xml:space="preserve">онтрольной </w:t>
            </w:r>
            <w:r w:rsidRPr="000424DB">
              <w:rPr>
                <w:rFonts w:eastAsia="Times New Roman"/>
                <w:color w:val="000000"/>
              </w:rPr>
              <w:t>работы;</w:t>
            </w:r>
          </w:p>
          <w:p w:rsidR="00B868F3" w:rsidRPr="00AE78C4" w:rsidRDefault="00B868F3" w:rsidP="00FF612D">
            <w:r w:rsidRPr="000424DB">
              <w:rPr>
                <w:rFonts w:eastAsia="Times New Roman"/>
                <w:color w:val="000000"/>
              </w:rPr>
              <w:t>- составлена библиография по теме работы.</w:t>
            </w:r>
          </w:p>
        </w:tc>
      </w:tr>
      <w:tr w:rsidR="00B868F3" w:rsidRPr="00C948A5" w:rsidTr="003630CF">
        <w:tc>
          <w:tcPr>
            <w:tcW w:w="2530" w:type="dxa"/>
          </w:tcPr>
          <w:p w:rsidR="00B868F3" w:rsidRPr="00651B5C" w:rsidRDefault="00B868F3" w:rsidP="00FF612D">
            <w:pPr>
              <w:pStyle w:val="a7"/>
              <w:tabs>
                <w:tab w:val="left" w:pos="1080"/>
              </w:tabs>
              <w:ind w:left="0"/>
              <w:jc w:val="center"/>
              <w:rPr>
                <w:i/>
              </w:rPr>
            </w:pPr>
            <w:r>
              <w:rPr>
                <w:i/>
              </w:rPr>
              <w:lastRenderedPageBreak/>
              <w:t>Удовлетворительно</w:t>
            </w:r>
          </w:p>
        </w:tc>
        <w:tc>
          <w:tcPr>
            <w:tcW w:w="7040" w:type="dxa"/>
          </w:tcPr>
          <w:p w:rsidR="00B868F3" w:rsidRPr="000424DB" w:rsidRDefault="00B868F3" w:rsidP="00FF612D">
            <w:pPr>
              <w:rPr>
                <w:rFonts w:eastAsia="Times New Roman"/>
                <w:color w:val="000000"/>
              </w:rPr>
            </w:pPr>
            <w:r w:rsidRPr="000424DB">
              <w:rPr>
                <w:rFonts w:eastAsia="Times New Roman"/>
                <w:b/>
                <w:bCs/>
                <w:color w:val="000000"/>
              </w:rPr>
              <w:t xml:space="preserve">Оценка    «удовлетворительно» </w:t>
            </w:r>
            <w:r w:rsidRPr="000424DB">
              <w:rPr>
                <w:rFonts w:eastAsia="Times New Roman"/>
                <w:color w:val="000000"/>
              </w:rPr>
              <w:t>выставляется в том случае, если:</w:t>
            </w:r>
          </w:p>
          <w:p w:rsidR="00B868F3" w:rsidRPr="000424DB" w:rsidRDefault="00B868F3" w:rsidP="00FF612D">
            <w:pPr>
              <w:rPr>
                <w:rFonts w:eastAsia="Times New Roman"/>
                <w:color w:val="000000"/>
              </w:rPr>
            </w:pPr>
            <w:r w:rsidRPr="000424DB">
              <w:rPr>
                <w:rFonts w:eastAsia="Times New Roman"/>
                <w:color w:val="000000"/>
              </w:rPr>
              <w:t>- имеет место определенное несоответствие  содержания работы заявленной теме;</w:t>
            </w:r>
          </w:p>
          <w:p w:rsidR="00B868F3" w:rsidRPr="000424DB" w:rsidRDefault="00B868F3" w:rsidP="00FF612D">
            <w:pPr>
              <w:rPr>
                <w:rFonts w:eastAsia="Times New Roman"/>
                <w:color w:val="000000"/>
              </w:rPr>
            </w:pPr>
            <w:r w:rsidRPr="000424DB">
              <w:rPr>
                <w:rFonts w:eastAsia="Times New Roman"/>
                <w:color w:val="000000"/>
              </w:rPr>
              <w:t>- исследуемая проблема в основном раскрыта,  но не  отличается  новизной,  теоретической  глубиной и аргументированностью;</w:t>
            </w:r>
          </w:p>
          <w:p w:rsidR="00B868F3" w:rsidRPr="000424DB" w:rsidRDefault="00B868F3" w:rsidP="00FF612D">
            <w:pPr>
              <w:rPr>
                <w:rFonts w:eastAsia="Times New Roman"/>
                <w:color w:val="000000"/>
              </w:rPr>
            </w:pPr>
            <w:r w:rsidRPr="000424DB">
              <w:rPr>
                <w:rFonts w:eastAsia="Times New Roman"/>
                <w:color w:val="000000"/>
              </w:rPr>
              <w:t>- нарушена логика изложения материала, задачи раскрыты не полностью;</w:t>
            </w:r>
          </w:p>
          <w:p w:rsidR="00B868F3" w:rsidRPr="000424DB" w:rsidRDefault="00B868F3" w:rsidP="00FF612D">
            <w:pPr>
              <w:rPr>
                <w:rFonts w:eastAsia="Times New Roman"/>
                <w:color w:val="000000"/>
              </w:rPr>
            </w:pPr>
            <w:r w:rsidRPr="000424DB">
              <w:rPr>
                <w:rFonts w:eastAsia="Times New Roman"/>
                <w:color w:val="000000"/>
              </w:rPr>
              <w:t>- в  работе  не полностью  использованы  необходимые  для раскрытия темы научная литература, материалы исследований;</w:t>
            </w:r>
          </w:p>
          <w:p w:rsidR="00B868F3" w:rsidRPr="000424DB" w:rsidRDefault="00B868F3" w:rsidP="00FF612D">
            <w:pPr>
              <w:rPr>
                <w:rFonts w:eastAsia="Times New Roman"/>
                <w:color w:val="000000"/>
              </w:rPr>
            </w:pPr>
            <w:r w:rsidRPr="000424DB">
              <w:rPr>
                <w:rFonts w:eastAsia="Times New Roman"/>
                <w:color w:val="000000"/>
              </w:rPr>
              <w:t>- теоретические  положения  слабо  увязаны  с практикой, практические рекомендации носят формальный бездоказательный характер;</w:t>
            </w:r>
          </w:p>
          <w:p w:rsidR="00B868F3" w:rsidRPr="00B600C7" w:rsidRDefault="00B868F3" w:rsidP="00FF612D">
            <w:pPr>
              <w:rPr>
                <w:rFonts w:eastAsia="Times New Roman"/>
                <w:color w:val="000000"/>
              </w:rPr>
            </w:pPr>
            <w:r w:rsidRPr="000424DB">
              <w:rPr>
                <w:rFonts w:eastAsia="Times New Roman"/>
                <w:color w:val="000000"/>
              </w:rPr>
              <w:t xml:space="preserve">- содержание приложений не  освещает решения поставленных задач. </w:t>
            </w:r>
          </w:p>
          <w:p w:rsidR="00B868F3" w:rsidRPr="00B600C7" w:rsidRDefault="00B868F3" w:rsidP="00FF612D"/>
        </w:tc>
      </w:tr>
      <w:tr w:rsidR="00B868F3" w:rsidRPr="00C948A5" w:rsidTr="003630CF">
        <w:tc>
          <w:tcPr>
            <w:tcW w:w="2530" w:type="dxa"/>
          </w:tcPr>
          <w:p w:rsidR="00B868F3" w:rsidRPr="00651B5C" w:rsidRDefault="00B868F3" w:rsidP="00FF612D">
            <w:pPr>
              <w:pStyle w:val="a7"/>
              <w:tabs>
                <w:tab w:val="left" w:pos="1080"/>
              </w:tabs>
              <w:ind w:left="0"/>
              <w:jc w:val="center"/>
              <w:rPr>
                <w:i/>
              </w:rPr>
            </w:pPr>
            <w:r>
              <w:rPr>
                <w:i/>
              </w:rPr>
              <w:t>Неудовлетворительно</w:t>
            </w:r>
          </w:p>
        </w:tc>
        <w:tc>
          <w:tcPr>
            <w:tcW w:w="7040" w:type="dxa"/>
          </w:tcPr>
          <w:p w:rsidR="00B868F3" w:rsidRPr="000424DB" w:rsidRDefault="00B868F3" w:rsidP="00FF612D">
            <w:pPr>
              <w:rPr>
                <w:rFonts w:eastAsia="Times New Roman"/>
                <w:color w:val="000000"/>
              </w:rPr>
            </w:pPr>
            <w:r w:rsidRPr="000424DB">
              <w:rPr>
                <w:rFonts w:eastAsia="Times New Roman"/>
                <w:b/>
                <w:bCs/>
                <w:color w:val="000000"/>
              </w:rPr>
              <w:t xml:space="preserve">Оценка «неудовлетворительно» </w:t>
            </w:r>
            <w:r w:rsidRPr="000424DB">
              <w:rPr>
                <w:rFonts w:eastAsia="Times New Roman"/>
                <w:color w:val="000000"/>
              </w:rPr>
              <w:t>выставляется в том случае, если:</w:t>
            </w:r>
          </w:p>
          <w:p w:rsidR="00B868F3" w:rsidRPr="000424DB" w:rsidRDefault="00B868F3" w:rsidP="00FF612D">
            <w:pPr>
              <w:rPr>
                <w:rFonts w:eastAsia="Times New Roman"/>
                <w:color w:val="000000"/>
              </w:rPr>
            </w:pPr>
            <w:r w:rsidRPr="000424DB">
              <w:rPr>
                <w:rFonts w:eastAsia="Times New Roman"/>
                <w:color w:val="000000"/>
              </w:rPr>
              <w:t>- содержание работы не соответствует теме;</w:t>
            </w:r>
          </w:p>
          <w:p w:rsidR="00B868F3" w:rsidRPr="000424DB" w:rsidRDefault="00B868F3" w:rsidP="00FF612D">
            <w:pPr>
              <w:rPr>
                <w:rFonts w:eastAsia="Times New Roman"/>
                <w:color w:val="000000"/>
              </w:rPr>
            </w:pPr>
            <w:r w:rsidRPr="000424DB">
              <w:rPr>
                <w:rFonts w:eastAsia="Times New Roman"/>
                <w:color w:val="000000"/>
              </w:rPr>
              <w:t>- работа содержит существенные теоретико-методологические ошибки и поверхностную аргументацию основных положений;</w:t>
            </w:r>
          </w:p>
          <w:p w:rsidR="00B868F3" w:rsidRPr="000424DB" w:rsidRDefault="00B868F3" w:rsidP="00FF612D">
            <w:pPr>
              <w:rPr>
                <w:rFonts w:eastAsia="Times New Roman"/>
                <w:color w:val="000000"/>
              </w:rPr>
            </w:pPr>
            <w:r w:rsidRPr="000424DB">
              <w:rPr>
                <w:rFonts w:eastAsia="Times New Roman"/>
                <w:color w:val="000000"/>
              </w:rPr>
              <w:t>- курсовая работа носит умозрительный и (или) компилятивный характер;</w:t>
            </w:r>
          </w:p>
          <w:p w:rsidR="00B868F3" w:rsidRPr="00AE78C4" w:rsidRDefault="00B868F3" w:rsidP="00FF612D">
            <w:r w:rsidRPr="000424DB">
              <w:rPr>
                <w:rFonts w:eastAsia="Times New Roman"/>
                <w:color w:val="000000"/>
              </w:rPr>
              <w:t>- предложения автора четко не сформулированы.</w:t>
            </w:r>
          </w:p>
        </w:tc>
      </w:tr>
    </w:tbl>
    <w:p w:rsidR="00B868F3" w:rsidRDefault="00B868F3" w:rsidP="00FF612D">
      <w:pPr>
        <w:pStyle w:val="a7"/>
        <w:tabs>
          <w:tab w:val="left" w:pos="1080"/>
        </w:tabs>
        <w:spacing w:line="360" w:lineRule="auto"/>
        <w:ind w:left="567"/>
        <w:jc w:val="center"/>
        <w:rPr>
          <w:b/>
          <w:sz w:val="28"/>
          <w:szCs w:val="28"/>
        </w:rPr>
      </w:pPr>
    </w:p>
    <w:p w:rsidR="00B868F3" w:rsidRPr="002E2A7E" w:rsidRDefault="00B868F3" w:rsidP="00FF612D">
      <w:pPr>
        <w:pStyle w:val="af3"/>
        <w:tabs>
          <w:tab w:val="left" w:pos="1134"/>
        </w:tabs>
        <w:spacing w:after="0" w:line="360" w:lineRule="auto"/>
        <w:ind w:left="0" w:firstLine="0"/>
        <w:jc w:val="center"/>
        <w:rPr>
          <w:b/>
          <w:sz w:val="28"/>
          <w:szCs w:val="28"/>
        </w:rPr>
      </w:pPr>
      <w:r w:rsidRPr="002E2A7E">
        <w:rPr>
          <w:b/>
          <w:sz w:val="28"/>
          <w:szCs w:val="28"/>
        </w:rPr>
        <w:t>Методические указания для подготовки к практическому занятию – анализ кейсов</w:t>
      </w:r>
    </w:p>
    <w:p w:rsidR="00B868F3" w:rsidRPr="00A06C8C" w:rsidRDefault="00B868F3" w:rsidP="00FF612D">
      <w:pPr>
        <w:spacing w:line="360" w:lineRule="auto"/>
        <w:jc w:val="both"/>
        <w:rPr>
          <w:sz w:val="28"/>
          <w:szCs w:val="28"/>
        </w:rPr>
      </w:pPr>
      <w:r w:rsidRPr="00766416">
        <w:rPr>
          <w:rStyle w:val="FontStyle76"/>
          <w:rFonts w:ascii="Times New Roman" w:hAnsi="Times New Roman" w:cs="Times New Roman"/>
          <w:i w:val="0"/>
          <w:sz w:val="28"/>
          <w:szCs w:val="28"/>
        </w:rPr>
        <w:t xml:space="preserve">В основе проведения данного вида практического занятия лежит анализ кейсов (ситуационных задач, проблемных заданий). Решение кейсов – </w:t>
      </w:r>
      <w:r w:rsidRPr="00766416">
        <w:rPr>
          <w:rStyle w:val="FontStyle77"/>
          <w:rFonts w:ascii="Times New Roman" w:hAnsi="Times New Roman" w:cs="Times New Roman"/>
          <w:sz w:val="28"/>
          <w:szCs w:val="28"/>
        </w:rPr>
        <w:t>это вид самостоятельной работы студента по систематизации информации в рамках решения конкретных проблем. О</w:t>
      </w:r>
      <w:r w:rsidRPr="00766416">
        <w:rPr>
          <w:sz w:val="28"/>
          <w:szCs w:val="28"/>
        </w:rPr>
        <w:t>бучающимся предлагается осмыслить реальную профессионально-ориентированную</w:t>
      </w:r>
      <w:r w:rsidRPr="00A06C8C">
        <w:rPr>
          <w:sz w:val="28"/>
          <w:szCs w:val="28"/>
        </w:rPr>
        <w:t xml:space="preserve"> ситуацию, содержащую в себе необходимую, но неполную информацию для решения.</w:t>
      </w:r>
    </w:p>
    <w:p w:rsidR="00B868F3" w:rsidRPr="00A06C8C" w:rsidRDefault="00B868F3" w:rsidP="00FF612D">
      <w:pPr>
        <w:spacing w:line="360" w:lineRule="auto"/>
        <w:jc w:val="both"/>
        <w:rPr>
          <w:rFonts w:eastAsia="Times New Roman"/>
          <w:color w:val="000000"/>
          <w:sz w:val="28"/>
          <w:szCs w:val="28"/>
        </w:rPr>
      </w:pPr>
      <w:r w:rsidRPr="00A06C8C">
        <w:rPr>
          <w:rFonts w:eastAsia="Times New Roman"/>
          <w:color w:val="000000"/>
          <w:sz w:val="28"/>
          <w:szCs w:val="28"/>
        </w:rPr>
        <w:t xml:space="preserve">Кейсы, включающие в себе различные проблемные ситуации, которые происходили в практике или принципиально могут произойти в будущей  профессиональной деятельности, погружают студентов в те вызовы, с которыми они могут встретиться </w:t>
      </w:r>
      <w:r w:rsidRPr="00A06C8C">
        <w:rPr>
          <w:rFonts w:eastAsia="Times New Roman"/>
          <w:color w:val="000000"/>
          <w:sz w:val="28"/>
          <w:szCs w:val="28"/>
        </w:rPr>
        <w:lastRenderedPageBreak/>
        <w:t xml:space="preserve">в работе. Они, прежде всего, требуют решительных действий, которые нужно четко произвести и отстоять. </w:t>
      </w:r>
    </w:p>
    <w:p w:rsidR="00B868F3" w:rsidRDefault="00B868F3" w:rsidP="00FF612D">
      <w:pPr>
        <w:spacing w:line="360" w:lineRule="auto"/>
        <w:jc w:val="both"/>
        <w:rPr>
          <w:rFonts w:eastAsia="Times New Roman"/>
          <w:color w:val="000000"/>
          <w:sz w:val="28"/>
          <w:szCs w:val="28"/>
        </w:rPr>
      </w:pPr>
      <w:r w:rsidRPr="00A06C8C">
        <w:rPr>
          <w:rFonts w:eastAsia="Times New Roman"/>
          <w:color w:val="000000"/>
          <w:sz w:val="28"/>
          <w:szCs w:val="28"/>
        </w:rPr>
        <w:t>Кейсы, как правило, включают специальные проблемные задачи, для решения которых студенту необходимо проанализировать ситуацию, требующую актуализировать комплекс профессиональных знаний. Кейсы не могут иметь однозначно правильного ответа, но имеют наиболее правдоподобные. Очень важным при использовании кейсов при оценивании является не только само решение, сколько процесс его принятия и доказательства и доводы в его пользу, самостоятельность и ответственность студентов при решении. Решение кейсов может быть выполнено группой или индивидуально.</w:t>
      </w:r>
    </w:p>
    <w:p w:rsidR="00B868F3" w:rsidRPr="006D43E2" w:rsidRDefault="00B868F3" w:rsidP="00FF612D">
      <w:pPr>
        <w:pStyle w:val="af6"/>
        <w:shd w:val="clear" w:color="auto" w:fill="FFFFFF"/>
        <w:spacing w:before="0" w:beforeAutospacing="0" w:after="0" w:afterAutospacing="0" w:line="360" w:lineRule="auto"/>
        <w:jc w:val="center"/>
        <w:rPr>
          <w:i/>
          <w:color w:val="000000"/>
          <w:sz w:val="28"/>
          <w:szCs w:val="28"/>
        </w:rPr>
      </w:pPr>
      <w:r w:rsidRPr="006D43E2">
        <w:rPr>
          <w:i/>
          <w:color w:val="000000"/>
          <w:sz w:val="28"/>
          <w:szCs w:val="28"/>
        </w:rPr>
        <w:t>Работа с кейс-задачей</w:t>
      </w:r>
    </w:p>
    <w:p w:rsidR="00B868F3" w:rsidRPr="006D43E2" w:rsidRDefault="00B868F3" w:rsidP="00FF612D">
      <w:pPr>
        <w:spacing w:line="360" w:lineRule="auto"/>
        <w:jc w:val="both"/>
        <w:rPr>
          <w:b/>
          <w:sz w:val="28"/>
          <w:szCs w:val="28"/>
        </w:rPr>
      </w:pPr>
      <w:r w:rsidRPr="006D43E2">
        <w:rPr>
          <w:i/>
          <w:sz w:val="28"/>
          <w:szCs w:val="28"/>
        </w:rPr>
        <w:t>Кейс-задача</w:t>
      </w:r>
      <w:r w:rsidRPr="006D43E2">
        <w:rPr>
          <w:b/>
          <w:i/>
          <w:sz w:val="28"/>
          <w:szCs w:val="28"/>
        </w:rPr>
        <w:t xml:space="preserve"> </w:t>
      </w:r>
      <w:r w:rsidRPr="006D43E2">
        <w:rPr>
          <w:i/>
          <w:sz w:val="28"/>
          <w:szCs w:val="28"/>
        </w:rPr>
        <w:t xml:space="preserve">– </w:t>
      </w:r>
      <w:r w:rsidRPr="006D43E2">
        <w:rPr>
          <w:sz w:val="28"/>
          <w:szCs w:val="28"/>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 самостоятельно формулирует цель, находит и собирает информацию, анализирует ее, выдвигает гипотезы, ищет варианты решения проблемы, формулирует выводы, обосновывает оптимальное решение ситуации.</w:t>
      </w:r>
    </w:p>
    <w:p w:rsidR="00B868F3" w:rsidRPr="006D43E2" w:rsidRDefault="00B868F3" w:rsidP="00FF612D">
      <w:pPr>
        <w:pStyle w:val="af6"/>
        <w:spacing w:before="0" w:beforeAutospacing="0" w:after="0" w:afterAutospacing="0" w:line="360" w:lineRule="auto"/>
        <w:jc w:val="both"/>
        <w:rPr>
          <w:i/>
          <w:sz w:val="28"/>
          <w:szCs w:val="28"/>
        </w:rPr>
      </w:pPr>
      <w:r w:rsidRPr="006D43E2">
        <w:rPr>
          <w:i/>
          <w:sz w:val="28"/>
          <w:szCs w:val="28"/>
        </w:rPr>
        <w:t>Решение кейсов рекомендуется проводить в 5 этапов:</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Первый этап – знакомство с ситуацией, её особенностями.</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Второй этап – выделение основной проблемы (основных проблем), выделение факторов и персоналий, которые могут реально воздействовать.</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Третий этап – предложение концепций или тем для «мозгового штурма».</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Четвертый этап – анализ последствий принятия того или иного решения.</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Пятый этап – решение кейса – предложение одного или нескольких вариантов (последовательности действий), указание на возможное возникновение проблем, механизмы их предотвращения и решения.</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xml:space="preserve">Анализ кейсов может быть как специализированным, так и всесторонним. </w:t>
      </w:r>
      <w:r w:rsidRPr="006D43E2">
        <w:rPr>
          <w:i/>
          <w:sz w:val="28"/>
          <w:szCs w:val="28"/>
        </w:rPr>
        <w:t>Специализированный анализ</w:t>
      </w:r>
      <w:r w:rsidRPr="006D43E2">
        <w:rPr>
          <w:sz w:val="28"/>
          <w:szCs w:val="28"/>
        </w:rPr>
        <w:t xml:space="preserve"> должен быть сосредоточен на конкретном вопросе или проблеме. </w:t>
      </w:r>
      <w:r w:rsidRPr="006D43E2">
        <w:rPr>
          <w:i/>
          <w:sz w:val="28"/>
          <w:szCs w:val="28"/>
        </w:rPr>
        <w:t>Всесторонний (подробный) анализ</w:t>
      </w:r>
      <w:r w:rsidRPr="006D43E2">
        <w:rPr>
          <w:sz w:val="28"/>
          <w:szCs w:val="28"/>
        </w:rPr>
        <w:t xml:space="preserve"> подразумевает глубокое погружение в ключевые вопросы кейса.</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Метод сase-study как образовательная технология</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Использование метода сase-study как технологии профессионально-ориентированного обучения представляет собой сложный процесс, плохо поддающийся алгоритмизации. Формально можно выделить следующие этапы:</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lastRenderedPageBreak/>
        <w:t>- ознакомление студентов с текстом кейса;</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анализ кейса;</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организация обсуждения кейса, дискуссии, презентации;</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оценивание участников дискуссии;</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подведение итогов дискуссии.</w:t>
      </w:r>
    </w:p>
    <w:p w:rsidR="00B868F3" w:rsidRPr="006D43E2" w:rsidRDefault="00B868F3" w:rsidP="00FF612D">
      <w:pPr>
        <w:pStyle w:val="af6"/>
        <w:spacing w:before="0" w:beforeAutospacing="0" w:after="0" w:afterAutospacing="0" w:line="360" w:lineRule="auto"/>
        <w:jc w:val="both"/>
        <w:rPr>
          <w:sz w:val="28"/>
          <w:szCs w:val="28"/>
        </w:rPr>
      </w:pPr>
      <w:r w:rsidRPr="006D43E2">
        <w:rPr>
          <w:i/>
          <w:sz w:val="28"/>
          <w:szCs w:val="28"/>
        </w:rPr>
        <w:t>Ознакомление студентов с текстом кейса</w:t>
      </w:r>
      <w:r w:rsidRPr="006D43E2">
        <w:rPr>
          <w:sz w:val="28"/>
          <w:szCs w:val="28"/>
        </w:rPr>
        <w:t xml:space="preserve"> и последующий анализ кейса чаще всего осуществляются за несколько дней до его обсуждения и реализуются как самостоятельная работа студентов; при этом время, отводимое на подготовку, определяется видом кейса, его объемом и сложностью. </w:t>
      </w:r>
    </w:p>
    <w:p w:rsidR="00B868F3" w:rsidRPr="006D43E2" w:rsidRDefault="00B868F3" w:rsidP="00FF612D">
      <w:pPr>
        <w:pStyle w:val="af6"/>
        <w:spacing w:before="0" w:beforeAutospacing="0" w:after="0" w:afterAutospacing="0" w:line="360" w:lineRule="auto"/>
        <w:jc w:val="both"/>
        <w:rPr>
          <w:sz w:val="28"/>
          <w:szCs w:val="28"/>
        </w:rPr>
      </w:pPr>
      <w:r w:rsidRPr="006D43E2">
        <w:rPr>
          <w:i/>
          <w:sz w:val="28"/>
          <w:szCs w:val="28"/>
        </w:rPr>
        <w:t>Общая схема работы с кейсом на данном этапе</w:t>
      </w:r>
      <w:r w:rsidRPr="006D43E2">
        <w:rPr>
          <w:sz w:val="28"/>
          <w:szCs w:val="28"/>
        </w:rPr>
        <w:t xml:space="preserve"> может быть представлена следующим образом: в первую очередь, следует выявить ключевые проблемы кейса и понять, какие именно из представленных данных важны для решения; войти в ситуационный контекст кейса, определить, кто его главные действующие лица, отобрать факты и понятия, необходимые для анализа, понять, какие трудности могут возникнуть при решении задачи; следующим этапом является выбор метода исследования.</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Обсуждение небольших кейсов может вкрапливаться в учебный процесс, и студенты могут знакомиться с ними непосредственно на занятиях. Принципиально важным в этом случае является то, чтобы часть теоретического курса, на которой базируется кейс, была бы прочитана и проработана студентами.</w:t>
      </w:r>
    </w:p>
    <w:p w:rsidR="00B868F3" w:rsidRPr="006D43E2" w:rsidRDefault="00B868F3" w:rsidP="00FF612D">
      <w:pPr>
        <w:pStyle w:val="af6"/>
        <w:spacing w:before="0" w:beforeAutospacing="0" w:after="0" w:afterAutospacing="0" w:line="360" w:lineRule="auto"/>
        <w:jc w:val="both"/>
        <w:rPr>
          <w:i/>
          <w:sz w:val="28"/>
          <w:szCs w:val="28"/>
        </w:rPr>
      </w:pPr>
      <w:r w:rsidRPr="006D43E2">
        <w:rPr>
          <w:sz w:val="28"/>
          <w:szCs w:val="28"/>
        </w:rPr>
        <w:t xml:space="preserve">Максимальная польза из работы над кейсами будет извлечена в том случае, если студенты при предварительном знакомстве с ними будут придерживаться </w:t>
      </w:r>
      <w:r w:rsidRPr="006D43E2">
        <w:rPr>
          <w:i/>
          <w:sz w:val="28"/>
          <w:szCs w:val="28"/>
        </w:rPr>
        <w:t>систематического подхода к их анализу, основные шаги которого представлены ниже:</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1. Выпишите из соответствующих разделов учебной дисциплины ключевые идеи, для того, чтобы освежить в памяти теоретические концепции и подходы, которые Вам предстоит использовать при анализе кейса.</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2. Бегло прочтите кейс, чтобы составить о нем общее представление.</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3. Внимательно прочтите вопросы к кейсу и убедитесь в том, что Вы хорошо поняли, что Вас просят сделать.</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4. Вновь прочтите текст кейса, внимательно фиксируя все факторы или проблемы, имеющие отношение к поставленным вопросам.</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lastRenderedPageBreak/>
        <w:t>5. Прикиньте, какие идеи и концепции соотносятся с проблемами, которые Вам предлагается рассмотреть при работе с кейсом.</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Общее правило работы с кейсами – нельзя использовать информацию, которая находится «за рамками». Например, если студент прочитал в газете статью о той самой компании, проблемы которой описаны в задании, факты из нее брать запрещено, поскольку менеджер, принимающий решение, а моделируется ситуация, когда студент находится на его месте, обладает только той информацией, которая представлена в задании. Иногда, наоборот, студенту может быть предоставлена возможность добавить факты из конкретной рыночной ситуации, существовавшей в рассматриваемый период времени. В таких случаях во внимание должна приниматься эрудиция студента и степень владения материалом.</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Организация обсуждения кейса предполагает формулирование перед студентами вопросов, включение их в дискуссию. Вопросы обычно подготавливают заранее и предлагают студентам вместе с текстом кейса. При разборе учебной ситуации преподаватель может занимать активную или пассивную позицию, иногда он «дирижирует» разбором, а иногда ограничивается подведением итогов дискуссии.</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xml:space="preserve">Организация обсуждения кейсов обычно основывается на двух методах. Первый из них носит название </w:t>
      </w:r>
      <w:r w:rsidRPr="006D43E2">
        <w:rPr>
          <w:i/>
          <w:sz w:val="28"/>
          <w:szCs w:val="28"/>
        </w:rPr>
        <w:t>традиционного Гарвардского метода – открытая дискуссия</w:t>
      </w:r>
      <w:r w:rsidRPr="006D43E2">
        <w:rPr>
          <w:sz w:val="28"/>
          <w:szCs w:val="28"/>
        </w:rPr>
        <w:t xml:space="preserve">. Альтернативным методом является метод, связанный с индивидуальным или групповым опросом, в ходе которого студенты делают формальную устную оценку ситуации и предлагают анализ представленного кейса, свои решения и рекомендации, т.е. делают </w:t>
      </w:r>
      <w:r w:rsidRPr="006D43E2">
        <w:rPr>
          <w:i/>
          <w:sz w:val="28"/>
          <w:szCs w:val="28"/>
        </w:rPr>
        <w:t>презентацию.</w:t>
      </w:r>
      <w:r w:rsidRPr="006D43E2">
        <w:rPr>
          <w:sz w:val="28"/>
          <w:szCs w:val="28"/>
        </w:rPr>
        <w:t xml:space="preserve"> Этот метод облегчает преподавателю осуществление контроля, хотя, и позволяет некоторым студентам минимизировать их учебные усилия, поскольку каждый студент опрашивается один-два раза за занятие. Метод развивает у студентов коммуникативные навыки, учит их четко выражать свои мысли. Однако, этот метод менее динамичен, чем Гарвардский метод. В открытой дискуссии организация и контроль участников более сложен.</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xml:space="preserve">Дискуссия занимает центральное место в методе сase-study. Ее целесообразно использовать в том случае, когда студенты обладают значительной степенью зрелости и самостоятельности мышления, умеют аргументировать, доказывать и обосновывать свою точку зрения. Важнейшей характеристикой дискуссии является уровень ее компетентности, который складывается из компетентности ее участников. Неподготовленность студентов к дискуссии делает ее формальной, превращает в </w:t>
      </w:r>
      <w:r w:rsidRPr="006D43E2">
        <w:rPr>
          <w:sz w:val="28"/>
          <w:szCs w:val="28"/>
        </w:rPr>
        <w:lastRenderedPageBreak/>
        <w:t>процесс вытаскивания ими информации у преподавателя, а не самостоятельное ее добывание.</w:t>
      </w:r>
    </w:p>
    <w:p w:rsidR="00B868F3" w:rsidRPr="006D43E2" w:rsidRDefault="00B868F3" w:rsidP="00FF612D">
      <w:pPr>
        <w:pStyle w:val="af6"/>
        <w:spacing w:before="0" w:beforeAutospacing="0" w:after="0" w:afterAutospacing="0" w:line="360" w:lineRule="auto"/>
        <w:jc w:val="both"/>
        <w:rPr>
          <w:i/>
          <w:sz w:val="28"/>
          <w:szCs w:val="28"/>
        </w:rPr>
      </w:pPr>
      <w:r w:rsidRPr="006D43E2">
        <w:rPr>
          <w:sz w:val="28"/>
          <w:szCs w:val="28"/>
        </w:rPr>
        <w:t xml:space="preserve">Особое место в организации дискуссии при обсуждении и анализе кейса принадлежит использованию метода генерации идей, получившего название </w:t>
      </w:r>
      <w:r w:rsidRPr="006D43E2">
        <w:rPr>
          <w:i/>
          <w:sz w:val="28"/>
          <w:szCs w:val="28"/>
        </w:rPr>
        <w:t>«мозговой атаки»</w:t>
      </w:r>
      <w:r w:rsidRPr="006D43E2">
        <w:rPr>
          <w:sz w:val="28"/>
          <w:szCs w:val="28"/>
        </w:rPr>
        <w:t xml:space="preserve"> или </w:t>
      </w:r>
      <w:r w:rsidRPr="006D43E2">
        <w:rPr>
          <w:i/>
          <w:sz w:val="28"/>
          <w:szCs w:val="28"/>
        </w:rPr>
        <w:t>«мозгового штурма».</w:t>
      </w:r>
    </w:p>
    <w:p w:rsidR="00B868F3" w:rsidRPr="006D43E2" w:rsidRDefault="00B868F3" w:rsidP="00FF612D">
      <w:pPr>
        <w:pStyle w:val="af6"/>
        <w:spacing w:before="0" w:beforeAutospacing="0" w:after="0" w:afterAutospacing="0" w:line="360" w:lineRule="auto"/>
        <w:jc w:val="both"/>
        <w:rPr>
          <w:sz w:val="28"/>
          <w:szCs w:val="28"/>
        </w:rPr>
      </w:pPr>
      <w:r w:rsidRPr="006D43E2">
        <w:rPr>
          <w:i/>
          <w:sz w:val="28"/>
          <w:szCs w:val="28"/>
        </w:rPr>
        <w:t>Публичная (устная) презентация</w:t>
      </w:r>
      <w:r w:rsidRPr="006D43E2">
        <w:rPr>
          <w:sz w:val="28"/>
          <w:szCs w:val="28"/>
        </w:rPr>
        <w:t xml:space="preserve"> предполагает представление решений кейса группе, она максимально вырабатывает навыки публичной деятельности и участия в дискуссии. Устная презентация обладает свойством кратковременного воздействия на студентов и, поэтому, трудна для восприятия и запоминания. Степень подготовленности выступающего проявляется в спровоцированной им дискуссии; необязательно делать все заявления очевидными и неопровержимыми. Такая подача материала при анализе кейса может послужить началом дискуссии. При устной презентации необходимо учитывать эмоциональный настрой выступающего; отношение и эмоции говорящего вносят существенный вклад в сообщение. Одним из преимуществ публичной (устной) презентации является ее гибкость. Оратор может откликаться на изменения окружающей обстановки, адаптировать свой стиль и материал, чувствуя настроение аудитории.</w:t>
      </w:r>
    </w:p>
    <w:p w:rsidR="00B868F3" w:rsidRPr="006D43E2" w:rsidRDefault="00B868F3" w:rsidP="00FF612D">
      <w:pPr>
        <w:pStyle w:val="af6"/>
        <w:spacing w:before="0" w:beforeAutospacing="0" w:after="0" w:afterAutospacing="0" w:line="360" w:lineRule="auto"/>
        <w:jc w:val="both"/>
        <w:rPr>
          <w:sz w:val="28"/>
          <w:szCs w:val="28"/>
        </w:rPr>
      </w:pPr>
      <w:r w:rsidRPr="006D43E2">
        <w:rPr>
          <w:i/>
          <w:sz w:val="28"/>
          <w:szCs w:val="28"/>
        </w:rPr>
        <w:t>Непубличная презентация</w:t>
      </w:r>
      <w:r w:rsidRPr="006D43E2">
        <w:rPr>
          <w:sz w:val="28"/>
          <w:szCs w:val="28"/>
        </w:rPr>
        <w:t xml:space="preserve"> менее эффектна, но обучающая роль ее весьма велика. Чаще всего непубличная презентация выступает в виде подготовки отчета по выполнению задания, при этом стимулируются такие качества, как умение подготовить текст, точно и аккуратно составить отчет, не допустить ошибки в расчетах и т.д. Подготовка письменного анализа кейса аналогична подготовке устного, с той разницей, что письменные отчеты-презентации обычно более структурированы и детализированы. Основное правило письменного анализа кейса заключается в том, чтобы избегать простого повторения информации из текста, информация должна быть представлена в переработанном виде. Самым важным при этом является собственный анализ представленного материала, его соответствующая интерпретация и сделанные предложения. Письменный отчет – презентация может сдаваться по истечении некоторого времени после устной презентации, что позволяет студентам более тщательно проанализировать всю информацию, полученную в ходе дискуссии.</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xml:space="preserve">Как письменная, так и устная презентация результатов анализа кейса может быть групповая и индивидуальная. Отчет может быть индивидуальным или групповым в </w:t>
      </w:r>
      <w:r w:rsidRPr="006D43E2">
        <w:rPr>
          <w:sz w:val="28"/>
          <w:szCs w:val="28"/>
        </w:rPr>
        <w:lastRenderedPageBreak/>
        <w:t>зависимости от сложности и объема задания. Индивидуальная презентация формирует ответственность, собранность, волю; групповая – аналитические способности, умение обобщать материал, системно видеть проект.</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Презентация может быть и преподавательская, когда преподаватель представляет кейс перед студентами, стараясь заинтересовать их, либо презентует результаты работы группы в целом, если работа над кейсом была длительной, что позволяет студентам системно представить сложную ситуацию.</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Целесообразно выделять промежуточную и конечную презентации. Первая связана с представлением промежуточного результата, конечная – дает готовое решение.</w:t>
      </w:r>
    </w:p>
    <w:p w:rsidR="00B868F3" w:rsidRPr="006D43E2" w:rsidRDefault="00B868F3" w:rsidP="00FF612D">
      <w:pPr>
        <w:pStyle w:val="af6"/>
        <w:spacing w:before="0" w:beforeAutospacing="0" w:after="0" w:afterAutospacing="0" w:line="360" w:lineRule="auto"/>
        <w:jc w:val="both"/>
        <w:rPr>
          <w:i/>
          <w:sz w:val="28"/>
          <w:szCs w:val="28"/>
        </w:rPr>
      </w:pPr>
      <w:r w:rsidRPr="006D43E2">
        <w:rPr>
          <w:sz w:val="28"/>
          <w:szCs w:val="28"/>
        </w:rPr>
        <w:t xml:space="preserve">Оценивание участников дискуссии является важнейшей проблемой обучения посредством метода сase-study. Проверка и оценка знаний должны проводиться согласно дидактическим принципам обучения. При этом выделяются следующие </w:t>
      </w:r>
      <w:r w:rsidRPr="006D43E2">
        <w:rPr>
          <w:i/>
          <w:sz w:val="28"/>
          <w:szCs w:val="28"/>
        </w:rPr>
        <w:t>требования к оцениванию:</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xml:space="preserve">- объективность – создание условий, в которых бы максимально точно выявлялись знания обучаемых, предъявление к ним единых требований, справедливое отношение к каждому; </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xml:space="preserve">- обоснованность оценок – их аргументация; </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xml:space="preserve">- систематичность – важнейший психологический фактор, организующий и дисциплинирующий студентов, формирующий настойчивость и устремленность в достижении цели; </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xml:space="preserve">- всесторонность и оптимальность. </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xml:space="preserve">Оценивание выполняет следующие функции: </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xml:space="preserve">- контролирующую, поскольку выявляет знания, умения и навыки студентов; </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xml:space="preserve">- обучающую, т.к. требует достижения студентами определенного уровня обучения; </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xml:space="preserve">- воспитывающую, поскольку в процессе ее получения идет формирование личностных качеств студентов; </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xml:space="preserve">- организующую деятельность студента; </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xml:space="preserve">- развивающую мышление и волевые, нравственные качества студентов; </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xml:space="preserve">- методическую, позволяющую совершенствовать методику преподавания. </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xml:space="preserve">Следует отметить, что традиционная пятибалльная система оценивания результатов плохо приспособлена к работе с кейсами. Главный ее недостаток заключается в том, что она, в силу малых величин, не позволяет накапливать баллы за промежуточную работу, оценивать активность студентов, их многократные выступления; система не </w:t>
      </w:r>
      <w:r w:rsidRPr="006D43E2">
        <w:rPr>
          <w:sz w:val="28"/>
          <w:szCs w:val="28"/>
        </w:rPr>
        <w:lastRenderedPageBreak/>
        <w:t xml:space="preserve">обладает размахом и куммулятивностью. Лучше всего использовать применяемую в мире 100-балльную систему оценки знаний. </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xml:space="preserve">Разные методики проведения занятий требуют разных подходов к оцениванию студентов, при этом преподаватель должен требовать от студентов овладения теми знаниями и навыками, на которые он их нацеливал в процессе обучения. Если классическая методика преподавания тяготеет к использованию коллоквиумов и контрольных работ, которые позволяют точнее оценить теоретические знания, соответствующим образом строится и экзамен, то интерактивная методика требует оценивание не столько набора определенных знаний, сколько умения студентов анализировать конкретную ситуацию, принимать решение, логически мыслить, при этом лучше всего использовать многокомпонентный метод формирования итоговой оценки, составными частями которого будут оценки за: </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xml:space="preserve">- участие в дискуссии или презентации, измеренное уровнем активности студента; </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xml:space="preserve">- за подготовленные письменные работы. </w:t>
      </w:r>
    </w:p>
    <w:p w:rsidR="00B868F3" w:rsidRPr="006D43E2" w:rsidRDefault="00B868F3" w:rsidP="00FF612D">
      <w:pPr>
        <w:pStyle w:val="af6"/>
        <w:spacing w:before="0" w:beforeAutospacing="0" w:after="0" w:afterAutospacing="0" w:line="360" w:lineRule="auto"/>
        <w:jc w:val="both"/>
        <w:rPr>
          <w:i/>
          <w:sz w:val="28"/>
          <w:szCs w:val="28"/>
        </w:rPr>
      </w:pPr>
      <w:r w:rsidRPr="006D43E2">
        <w:rPr>
          <w:sz w:val="28"/>
          <w:szCs w:val="28"/>
        </w:rPr>
        <w:t xml:space="preserve">Тем не менее, любое слово, сказанное студентом в аудитории, нельзя автоматически заносить ему в актив. Нужно оценивать студента за </w:t>
      </w:r>
      <w:r w:rsidRPr="006D43E2">
        <w:rPr>
          <w:i/>
          <w:sz w:val="28"/>
          <w:szCs w:val="28"/>
        </w:rPr>
        <w:t xml:space="preserve">содержательную активность в дискуссии или публичной (устной) презентации, которая включает в себя следующие составляющие: </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xml:space="preserve">1. Выступление, которое характеризует попытку серьезного предварительного анализа (правильность предложений, подготовленность, аргументированность и т.д.). </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xml:space="preserve">2. Обращение внимания на определенный круг вопросов, которые требуют углубленного обсуждения. </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xml:space="preserve">3. Владение категориальным аппаратом, стремление давать определения, выявлять содержание понятий. </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xml:space="preserve">4. Демонстрация умения логически мыслить, если точки зрения, высказанные раньше, подытоживаются и приводят к логическим выводам. </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xml:space="preserve">5. Предложение альтернатив, которые раньше оставались без внимания. </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xml:space="preserve">6. Предложение определенного плана действий или плана воплощения решения. </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xml:space="preserve">7. Определение существенных элементов, которые должны учитываться при анализе кейса. </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xml:space="preserve">8. Заметное участие в обработке количественных данных, проведении расчетов. </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9. Подведение итогов обсуждения.</w:t>
      </w:r>
    </w:p>
    <w:p w:rsidR="00B868F3" w:rsidRPr="006D43E2" w:rsidRDefault="00B868F3" w:rsidP="00FF612D">
      <w:pPr>
        <w:pStyle w:val="af6"/>
        <w:spacing w:before="0" w:beforeAutospacing="0" w:after="0" w:afterAutospacing="0" w:line="360" w:lineRule="auto"/>
        <w:jc w:val="both"/>
        <w:rPr>
          <w:i/>
          <w:sz w:val="28"/>
          <w:szCs w:val="28"/>
        </w:rPr>
      </w:pPr>
      <w:r w:rsidRPr="006D43E2">
        <w:rPr>
          <w:i/>
          <w:sz w:val="28"/>
          <w:szCs w:val="28"/>
        </w:rPr>
        <w:lastRenderedPageBreak/>
        <w:t xml:space="preserve">Анализ кейса, данный студентом при непубличной (письменной) презентации считается удовлетворительным, если: </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xml:space="preserve">- было сформулировано и проанализировано большинство проблем, имеющихся в кейсе; </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xml:space="preserve">- проведено максимально возможное количество расчетов; </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xml:space="preserve">- были сделаны собственные выводы на основании информации о кейсе, которые отличаются от выводов других студентов; </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xml:space="preserve">- были продемонстрированы адекватные аналитические методы для обработки информации; </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составленные документы по смыслу и содержанию отвечают требованиям;</w:t>
      </w:r>
    </w:p>
    <w:p w:rsidR="00B868F3" w:rsidRPr="006D43E2" w:rsidRDefault="00B868F3" w:rsidP="00FF612D">
      <w:pPr>
        <w:pStyle w:val="af6"/>
        <w:spacing w:before="0" w:beforeAutospacing="0" w:after="0" w:afterAutospacing="0" w:line="360" w:lineRule="auto"/>
        <w:jc w:val="both"/>
        <w:rPr>
          <w:sz w:val="28"/>
          <w:szCs w:val="28"/>
        </w:rPr>
      </w:pPr>
      <w:r w:rsidRPr="006D43E2">
        <w:rPr>
          <w:sz w:val="28"/>
          <w:szCs w:val="28"/>
        </w:rPr>
        <w:t xml:space="preserve">- приведенные в итоге анализа аргументы находятся в соответствии с ранее выявленными проблемами, сделанными выводами, оценками и использованными аналитическими методами. </w:t>
      </w:r>
    </w:p>
    <w:p w:rsidR="00B868F3" w:rsidRPr="006D43E2" w:rsidRDefault="00B868F3" w:rsidP="00FF612D">
      <w:pPr>
        <w:spacing w:line="360" w:lineRule="auto"/>
        <w:jc w:val="both"/>
        <w:rPr>
          <w:i/>
          <w:sz w:val="28"/>
          <w:szCs w:val="28"/>
          <w:lang w:val="uk-UA"/>
        </w:rPr>
      </w:pPr>
      <w:r w:rsidRPr="006D43E2">
        <w:rPr>
          <w:i/>
          <w:sz w:val="28"/>
          <w:szCs w:val="28"/>
          <w:lang w:val="uk-UA"/>
        </w:rPr>
        <w:t xml:space="preserve">      </w:t>
      </w:r>
      <w:r w:rsidRPr="006D43E2">
        <w:rPr>
          <w:i/>
          <w:sz w:val="28"/>
          <w:szCs w:val="28"/>
          <w:lang w:val="uk-UA"/>
        </w:rPr>
        <w:tab/>
        <w:t>Критерии оценки:</w:t>
      </w:r>
    </w:p>
    <w:p w:rsidR="00B868F3" w:rsidRPr="006D43E2" w:rsidRDefault="00B868F3" w:rsidP="00FF612D">
      <w:pPr>
        <w:spacing w:line="360" w:lineRule="auto"/>
        <w:jc w:val="both"/>
        <w:rPr>
          <w:sz w:val="28"/>
          <w:szCs w:val="28"/>
          <w:lang w:val="uk-UA"/>
        </w:rPr>
      </w:pPr>
      <w:r w:rsidRPr="006D43E2">
        <w:rPr>
          <w:sz w:val="28"/>
          <w:szCs w:val="28"/>
          <w:lang w:val="uk-UA"/>
        </w:rPr>
        <w:t>• соответствие содержания задачи теме;</w:t>
      </w:r>
    </w:p>
    <w:p w:rsidR="00B868F3" w:rsidRPr="006D43E2" w:rsidRDefault="00B868F3" w:rsidP="00FF612D">
      <w:pPr>
        <w:spacing w:line="360" w:lineRule="auto"/>
        <w:jc w:val="both"/>
        <w:rPr>
          <w:sz w:val="28"/>
          <w:szCs w:val="28"/>
          <w:lang w:val="uk-UA"/>
        </w:rPr>
      </w:pPr>
      <w:r w:rsidRPr="006D43E2">
        <w:rPr>
          <w:sz w:val="28"/>
          <w:szCs w:val="28"/>
          <w:lang w:val="uk-UA"/>
        </w:rPr>
        <w:t>• содержание задачи носит проблемный характер;</w:t>
      </w:r>
    </w:p>
    <w:p w:rsidR="00B868F3" w:rsidRPr="006D43E2" w:rsidRDefault="00B868F3" w:rsidP="00FF612D">
      <w:pPr>
        <w:spacing w:line="360" w:lineRule="auto"/>
        <w:jc w:val="both"/>
        <w:rPr>
          <w:sz w:val="28"/>
          <w:szCs w:val="28"/>
          <w:lang w:val="uk-UA"/>
        </w:rPr>
      </w:pPr>
      <w:r w:rsidRPr="006D43E2">
        <w:rPr>
          <w:sz w:val="28"/>
          <w:szCs w:val="28"/>
          <w:lang w:val="uk-UA"/>
        </w:rPr>
        <w:t>• решение задачи правильное, демонстрирует применение аналитического</w:t>
      </w:r>
    </w:p>
    <w:p w:rsidR="00B868F3" w:rsidRPr="006D43E2" w:rsidRDefault="00B868F3" w:rsidP="00FF612D">
      <w:pPr>
        <w:spacing w:line="360" w:lineRule="auto"/>
        <w:jc w:val="both"/>
        <w:rPr>
          <w:sz w:val="28"/>
          <w:szCs w:val="28"/>
          <w:lang w:val="uk-UA"/>
        </w:rPr>
      </w:pPr>
      <w:r w:rsidRPr="006D43E2">
        <w:rPr>
          <w:sz w:val="28"/>
          <w:szCs w:val="28"/>
          <w:lang w:val="uk-UA"/>
        </w:rPr>
        <w:t>и творческого подходов;</w:t>
      </w:r>
    </w:p>
    <w:p w:rsidR="00B868F3" w:rsidRPr="006D43E2" w:rsidRDefault="00B868F3" w:rsidP="00FF612D">
      <w:pPr>
        <w:spacing w:line="360" w:lineRule="auto"/>
        <w:jc w:val="both"/>
        <w:rPr>
          <w:sz w:val="28"/>
          <w:szCs w:val="28"/>
          <w:lang w:val="uk-UA"/>
        </w:rPr>
      </w:pPr>
      <w:r w:rsidRPr="006D43E2">
        <w:rPr>
          <w:sz w:val="28"/>
          <w:szCs w:val="28"/>
          <w:lang w:val="uk-UA"/>
        </w:rPr>
        <w:t>• продемонстрированы умения работы в ситуации неоднозначности и</w:t>
      </w:r>
    </w:p>
    <w:p w:rsidR="00B868F3" w:rsidRPr="006D43E2" w:rsidRDefault="00B868F3" w:rsidP="00FF612D">
      <w:pPr>
        <w:spacing w:line="360" w:lineRule="auto"/>
        <w:jc w:val="both"/>
        <w:rPr>
          <w:sz w:val="28"/>
          <w:szCs w:val="28"/>
          <w:lang w:val="uk-UA"/>
        </w:rPr>
      </w:pPr>
      <w:r w:rsidRPr="006D43E2">
        <w:rPr>
          <w:sz w:val="28"/>
          <w:szCs w:val="28"/>
          <w:lang w:val="uk-UA"/>
        </w:rPr>
        <w:t>неопределенности;</w:t>
      </w:r>
    </w:p>
    <w:p w:rsidR="00B868F3" w:rsidRPr="006D43E2" w:rsidRDefault="00B868F3" w:rsidP="00FF612D">
      <w:pPr>
        <w:spacing w:line="360" w:lineRule="auto"/>
        <w:jc w:val="both"/>
        <w:rPr>
          <w:sz w:val="28"/>
          <w:szCs w:val="28"/>
          <w:lang w:val="uk-UA"/>
        </w:rPr>
      </w:pPr>
      <w:r w:rsidRPr="006D43E2">
        <w:rPr>
          <w:sz w:val="28"/>
          <w:szCs w:val="28"/>
          <w:lang w:val="uk-UA"/>
        </w:rPr>
        <w:t>• задача представлена на контроль в</w:t>
      </w:r>
      <w:r>
        <w:rPr>
          <w:sz w:val="28"/>
          <w:szCs w:val="28"/>
          <w:lang w:val="uk-UA"/>
        </w:rPr>
        <w:t xml:space="preserve"> </w:t>
      </w:r>
      <w:r w:rsidRPr="006D43E2">
        <w:rPr>
          <w:sz w:val="28"/>
          <w:szCs w:val="28"/>
          <w:lang w:val="uk-UA"/>
        </w:rPr>
        <w:t>срок.</w:t>
      </w:r>
    </w:p>
    <w:p w:rsidR="00B868F3" w:rsidRPr="009B58B4" w:rsidRDefault="00B868F3" w:rsidP="00FF612D">
      <w:pPr>
        <w:pStyle w:val="a7"/>
        <w:tabs>
          <w:tab w:val="left" w:pos="1080"/>
        </w:tabs>
        <w:spacing w:line="360" w:lineRule="auto"/>
        <w:ind w:left="567"/>
        <w:jc w:val="center"/>
        <w:rPr>
          <w:b/>
          <w:sz w:val="28"/>
          <w:szCs w:val="28"/>
        </w:rPr>
      </w:pPr>
      <w:r w:rsidRPr="009B58B4">
        <w:rPr>
          <w:b/>
          <w:sz w:val="28"/>
          <w:szCs w:val="28"/>
        </w:rPr>
        <w:t xml:space="preserve">Критерии оценки </w:t>
      </w:r>
      <w:r>
        <w:rPr>
          <w:b/>
          <w:sz w:val="28"/>
          <w:szCs w:val="28"/>
        </w:rPr>
        <w:t xml:space="preserve">анализа кейсов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6946"/>
      </w:tblGrid>
      <w:tr w:rsidR="00B868F3" w:rsidRPr="00535835" w:rsidTr="003630CF">
        <w:tc>
          <w:tcPr>
            <w:tcW w:w="2694" w:type="dxa"/>
          </w:tcPr>
          <w:p w:rsidR="00B868F3" w:rsidRPr="005835AF" w:rsidRDefault="00B868F3" w:rsidP="00FF612D">
            <w:pPr>
              <w:pStyle w:val="a7"/>
              <w:tabs>
                <w:tab w:val="left" w:pos="1080"/>
              </w:tabs>
              <w:ind w:left="0"/>
              <w:jc w:val="center"/>
              <w:rPr>
                <w:i/>
              </w:rPr>
            </w:pPr>
            <w:r>
              <w:rPr>
                <w:i/>
              </w:rPr>
              <w:t>Отлично</w:t>
            </w:r>
          </w:p>
        </w:tc>
        <w:tc>
          <w:tcPr>
            <w:tcW w:w="6946" w:type="dxa"/>
          </w:tcPr>
          <w:p w:rsidR="00B868F3" w:rsidRPr="0053077A" w:rsidRDefault="00B868F3" w:rsidP="00FF612D">
            <w:pPr>
              <w:pStyle w:val="a7"/>
              <w:tabs>
                <w:tab w:val="left" w:pos="1080"/>
              </w:tabs>
              <w:ind w:left="0"/>
              <w:contextualSpacing w:val="0"/>
              <w:rPr>
                <w:rFonts w:ascii="Helvetica" w:eastAsia="Times New Roman" w:hAnsi="Helvetica"/>
                <w:color w:val="333333"/>
                <w:sz w:val="20"/>
                <w:szCs w:val="20"/>
              </w:rPr>
            </w:pPr>
            <w:r w:rsidRPr="00F661C7">
              <w:t xml:space="preserve">Ответы на поставленные в задании вопросы показывают </w:t>
            </w:r>
            <w:r w:rsidRPr="00F661C7">
              <w:rPr>
                <w:lang w:eastAsia="ja-JP"/>
              </w:rPr>
              <w:t>глубокое и систематическое знание программного материала</w:t>
            </w:r>
            <w:r>
              <w:rPr>
                <w:lang w:eastAsia="ja-JP"/>
              </w:rPr>
              <w:t xml:space="preserve"> по проблематике кейса. </w:t>
            </w:r>
            <w:r w:rsidRPr="00F661C7">
              <w:rPr>
                <w:lang w:eastAsia="ja-JP"/>
              </w:rPr>
              <w:t xml:space="preserve">Студент демонстрирует </w:t>
            </w:r>
            <w:r w:rsidRPr="00F661C7">
              <w:rPr>
                <w:rFonts w:eastAsia="MS Mincho"/>
                <w:lang w:eastAsia="ja-JP"/>
              </w:rPr>
              <w:t>свободное владение концептуально-понятийным аппаратом, научным языком и терминологией</w:t>
            </w:r>
            <w:r>
              <w:rPr>
                <w:rFonts w:eastAsia="MS Mincho"/>
                <w:lang w:eastAsia="ja-JP"/>
              </w:rPr>
              <w:t xml:space="preserve">. Владеет всеми методами аргументации. </w:t>
            </w:r>
          </w:p>
        </w:tc>
      </w:tr>
      <w:tr w:rsidR="00B868F3" w:rsidRPr="00C948A5" w:rsidTr="003630CF">
        <w:tc>
          <w:tcPr>
            <w:tcW w:w="2694" w:type="dxa"/>
          </w:tcPr>
          <w:p w:rsidR="00B868F3" w:rsidRPr="005835AF" w:rsidRDefault="00B868F3" w:rsidP="00FF612D">
            <w:pPr>
              <w:pStyle w:val="a7"/>
              <w:tabs>
                <w:tab w:val="left" w:pos="1080"/>
              </w:tabs>
              <w:ind w:left="0"/>
              <w:jc w:val="center"/>
              <w:rPr>
                <w:i/>
              </w:rPr>
            </w:pPr>
            <w:r>
              <w:rPr>
                <w:i/>
              </w:rPr>
              <w:t>Хорошо</w:t>
            </w:r>
          </w:p>
        </w:tc>
        <w:tc>
          <w:tcPr>
            <w:tcW w:w="6946" w:type="dxa"/>
          </w:tcPr>
          <w:p w:rsidR="00B868F3" w:rsidRDefault="00B868F3" w:rsidP="00FF612D">
            <w:pPr>
              <w:pStyle w:val="a7"/>
              <w:tabs>
                <w:tab w:val="left" w:pos="1080"/>
              </w:tabs>
              <w:ind w:left="0"/>
              <w:contextualSpacing w:val="0"/>
              <w:rPr>
                <w:rFonts w:eastAsia="Times New Roman"/>
              </w:rPr>
            </w:pPr>
            <w:r w:rsidRPr="00F661C7">
              <w:t xml:space="preserve">Ответы на поставленные в задании вопросы показывают </w:t>
            </w:r>
            <w:r>
              <w:t xml:space="preserve">достаточное </w:t>
            </w:r>
            <w:r w:rsidRPr="00F661C7">
              <w:rPr>
                <w:lang w:eastAsia="ja-JP"/>
              </w:rPr>
              <w:t>знание программного материала</w:t>
            </w:r>
            <w:r>
              <w:rPr>
                <w:lang w:eastAsia="ja-JP"/>
              </w:rPr>
              <w:t xml:space="preserve"> по проблематике кейса. С</w:t>
            </w:r>
            <w:r w:rsidRPr="00F661C7">
              <w:rPr>
                <w:lang w:eastAsia="ja-JP"/>
              </w:rPr>
              <w:t xml:space="preserve">тудент демонстрирует </w:t>
            </w:r>
            <w:r>
              <w:rPr>
                <w:lang w:eastAsia="ja-JP"/>
              </w:rPr>
              <w:t xml:space="preserve">относительно </w:t>
            </w:r>
            <w:r w:rsidRPr="00F661C7">
              <w:rPr>
                <w:rFonts w:eastAsia="MS Mincho"/>
                <w:lang w:eastAsia="ja-JP"/>
              </w:rPr>
              <w:t>свободное владение концептуально-понятийным аппаратом, научным языком и терминологией</w:t>
            </w:r>
            <w:r>
              <w:rPr>
                <w:rFonts w:eastAsia="MS Mincho"/>
                <w:lang w:eastAsia="ja-JP"/>
              </w:rPr>
              <w:t xml:space="preserve">, допуская несущественные ошибки, которые самостоятельно исправляет при указании на них преподавателем. </w:t>
            </w:r>
          </w:p>
        </w:tc>
      </w:tr>
      <w:tr w:rsidR="00B868F3" w:rsidRPr="00C948A5" w:rsidTr="003630CF">
        <w:tc>
          <w:tcPr>
            <w:tcW w:w="2694" w:type="dxa"/>
          </w:tcPr>
          <w:p w:rsidR="00B868F3" w:rsidRPr="005835AF" w:rsidRDefault="00B868F3" w:rsidP="00FF612D">
            <w:pPr>
              <w:pStyle w:val="a7"/>
              <w:tabs>
                <w:tab w:val="left" w:pos="1080"/>
              </w:tabs>
              <w:ind w:left="0"/>
              <w:jc w:val="center"/>
              <w:rPr>
                <w:i/>
              </w:rPr>
            </w:pPr>
            <w:r>
              <w:rPr>
                <w:i/>
              </w:rPr>
              <w:t>Удовлетворительно</w:t>
            </w:r>
          </w:p>
        </w:tc>
        <w:tc>
          <w:tcPr>
            <w:tcW w:w="6946" w:type="dxa"/>
          </w:tcPr>
          <w:p w:rsidR="00B868F3" w:rsidRPr="00F661C7" w:rsidRDefault="00B868F3" w:rsidP="00FF612D">
            <w:pPr>
              <w:pStyle w:val="a7"/>
              <w:tabs>
                <w:tab w:val="left" w:pos="1080"/>
              </w:tabs>
              <w:ind w:left="0"/>
            </w:pPr>
            <w:r>
              <w:rPr>
                <w:rFonts w:eastAsia="Times New Roman"/>
              </w:rPr>
              <w:t xml:space="preserve">Студент демонстрирует частичное владение терминологией, и учебным материалом по проблематике кейса, частичное владение методами аргументации. </w:t>
            </w:r>
          </w:p>
        </w:tc>
      </w:tr>
      <w:tr w:rsidR="00B868F3" w:rsidRPr="00C948A5" w:rsidTr="003630CF">
        <w:tc>
          <w:tcPr>
            <w:tcW w:w="2694" w:type="dxa"/>
          </w:tcPr>
          <w:p w:rsidR="00B868F3" w:rsidRPr="005835AF" w:rsidRDefault="00B868F3" w:rsidP="00FF612D">
            <w:pPr>
              <w:pStyle w:val="a7"/>
              <w:tabs>
                <w:tab w:val="left" w:pos="1080"/>
              </w:tabs>
              <w:ind w:left="0"/>
              <w:jc w:val="center"/>
              <w:rPr>
                <w:i/>
              </w:rPr>
            </w:pPr>
            <w:r>
              <w:rPr>
                <w:i/>
              </w:rPr>
              <w:t>Неудовлетворительно</w:t>
            </w:r>
          </w:p>
        </w:tc>
        <w:tc>
          <w:tcPr>
            <w:tcW w:w="6946" w:type="dxa"/>
          </w:tcPr>
          <w:p w:rsidR="00B868F3" w:rsidRPr="00F661C7" w:rsidRDefault="00B868F3" w:rsidP="00FF612D">
            <w:pPr>
              <w:pStyle w:val="a7"/>
              <w:tabs>
                <w:tab w:val="left" w:pos="1080"/>
              </w:tabs>
              <w:ind w:left="0"/>
            </w:pPr>
            <w:r w:rsidRPr="00F661C7">
              <w:t xml:space="preserve">Студент не </w:t>
            </w:r>
            <w:r w:rsidRPr="009457DE">
              <w:t xml:space="preserve">выполняет задание, не обсуждает проблемы в соответствии со схемой </w:t>
            </w:r>
            <w:r>
              <w:t>анализа кейса</w:t>
            </w:r>
            <w:r w:rsidRPr="009457DE">
              <w:t>.</w:t>
            </w:r>
            <w:r>
              <w:t xml:space="preserve"> </w:t>
            </w:r>
          </w:p>
        </w:tc>
      </w:tr>
    </w:tbl>
    <w:p w:rsidR="00DF021D" w:rsidRDefault="00DF021D" w:rsidP="00FF612D">
      <w:pPr>
        <w:pStyle w:val="af3"/>
        <w:tabs>
          <w:tab w:val="left" w:pos="1134"/>
        </w:tabs>
        <w:spacing w:after="0" w:line="360" w:lineRule="auto"/>
        <w:ind w:left="0" w:firstLine="0"/>
        <w:jc w:val="center"/>
        <w:rPr>
          <w:b/>
          <w:color w:val="000000"/>
          <w:sz w:val="28"/>
          <w:szCs w:val="28"/>
          <w:shd w:val="clear" w:color="auto" w:fill="FFFFFF"/>
        </w:rPr>
      </w:pPr>
      <w:r w:rsidRPr="002E2A7E">
        <w:rPr>
          <w:b/>
          <w:sz w:val="28"/>
          <w:szCs w:val="28"/>
        </w:rPr>
        <w:lastRenderedPageBreak/>
        <w:t xml:space="preserve">Методические указания для подготовки к практическому занятию – </w:t>
      </w:r>
      <w:r>
        <w:rPr>
          <w:b/>
          <w:sz w:val="28"/>
          <w:szCs w:val="28"/>
        </w:rPr>
        <w:t>дискуссия (</w:t>
      </w:r>
      <w:r w:rsidRPr="002B3537">
        <w:rPr>
          <w:b/>
          <w:sz w:val="28"/>
          <w:szCs w:val="28"/>
        </w:rPr>
        <w:t>круглый стол</w:t>
      </w:r>
      <w:r>
        <w:rPr>
          <w:b/>
          <w:sz w:val="28"/>
          <w:szCs w:val="28"/>
        </w:rPr>
        <w:t>)</w:t>
      </w:r>
      <w:r w:rsidRPr="002B3537">
        <w:rPr>
          <w:b/>
          <w:color w:val="000000"/>
          <w:sz w:val="28"/>
          <w:szCs w:val="28"/>
          <w:shd w:val="clear" w:color="auto" w:fill="FFFFFF"/>
        </w:rPr>
        <w:t xml:space="preserve"> </w:t>
      </w:r>
    </w:p>
    <w:p w:rsidR="00DF021D" w:rsidRPr="002B3537" w:rsidRDefault="00DF021D" w:rsidP="00FF612D">
      <w:pPr>
        <w:pStyle w:val="af3"/>
        <w:tabs>
          <w:tab w:val="left" w:pos="1134"/>
        </w:tabs>
        <w:spacing w:after="0" w:line="360" w:lineRule="auto"/>
        <w:ind w:left="0" w:firstLine="0"/>
        <w:rPr>
          <w:color w:val="000000"/>
          <w:sz w:val="28"/>
          <w:szCs w:val="28"/>
          <w:shd w:val="clear" w:color="auto" w:fill="FFFFFF"/>
        </w:rPr>
      </w:pPr>
      <w:r>
        <w:rPr>
          <w:color w:val="000000"/>
          <w:sz w:val="28"/>
          <w:szCs w:val="28"/>
          <w:shd w:val="clear" w:color="auto" w:fill="FFFFFF"/>
        </w:rPr>
        <w:t>Дискуссия (к</w:t>
      </w:r>
      <w:r w:rsidRPr="002B3537">
        <w:rPr>
          <w:color w:val="000000"/>
          <w:sz w:val="28"/>
          <w:szCs w:val="28"/>
          <w:shd w:val="clear" w:color="auto" w:fill="FFFFFF"/>
        </w:rPr>
        <w:t>руглый стол</w:t>
      </w:r>
      <w:r>
        <w:rPr>
          <w:color w:val="000000"/>
          <w:sz w:val="28"/>
          <w:szCs w:val="28"/>
          <w:shd w:val="clear" w:color="auto" w:fill="FFFFFF"/>
        </w:rPr>
        <w:t xml:space="preserve">) – это особая форма проведения семинара, цель которого – приводить к конкретным решениям проблем и вопросов функционирования социальной реальности, требующих общего согласия. Это инструмент, позволяющий принять совместное решение, произрастающее из различных (в ряде случаев противоположных) мнений и воззрений, и осуществить практические шаги. </w:t>
      </w:r>
    </w:p>
    <w:p w:rsidR="00DF021D" w:rsidRPr="00F138D7" w:rsidRDefault="00DF021D" w:rsidP="00FF612D">
      <w:pPr>
        <w:pStyle w:val="af3"/>
        <w:tabs>
          <w:tab w:val="left" w:pos="1134"/>
        </w:tabs>
        <w:spacing w:after="0" w:line="360" w:lineRule="auto"/>
        <w:ind w:left="0" w:firstLine="0"/>
        <w:rPr>
          <w:sz w:val="28"/>
          <w:szCs w:val="28"/>
        </w:rPr>
      </w:pPr>
      <w:r>
        <w:rPr>
          <w:sz w:val="28"/>
          <w:szCs w:val="28"/>
        </w:rPr>
        <w:t>Дискуссия (к</w:t>
      </w:r>
      <w:r w:rsidRPr="00F138D7">
        <w:rPr>
          <w:sz w:val="28"/>
          <w:szCs w:val="28"/>
        </w:rPr>
        <w:t>руглый стол</w:t>
      </w:r>
      <w:r>
        <w:rPr>
          <w:sz w:val="28"/>
          <w:szCs w:val="28"/>
        </w:rPr>
        <w:t>)</w:t>
      </w:r>
      <w:r w:rsidRPr="00F138D7">
        <w:rPr>
          <w:sz w:val="28"/>
          <w:szCs w:val="28"/>
        </w:rPr>
        <w:t xml:space="preserve"> – это мероприятие проблемного характера, на котором в ходе модерируемой дискуссии обсуждается та или иная тема в одном из следующих ракурсов:  </w:t>
      </w:r>
    </w:p>
    <w:p w:rsidR="00DF021D" w:rsidRPr="00F138D7" w:rsidRDefault="00DF021D" w:rsidP="00FF612D">
      <w:pPr>
        <w:pStyle w:val="af3"/>
        <w:numPr>
          <w:ilvl w:val="0"/>
          <w:numId w:val="35"/>
        </w:numPr>
        <w:tabs>
          <w:tab w:val="left" w:pos="1134"/>
        </w:tabs>
        <w:spacing w:after="0" w:line="360" w:lineRule="auto"/>
        <w:ind w:left="0" w:firstLine="0"/>
        <w:rPr>
          <w:sz w:val="28"/>
          <w:szCs w:val="28"/>
        </w:rPr>
      </w:pPr>
      <w:r w:rsidRPr="00F138D7">
        <w:rPr>
          <w:sz w:val="28"/>
          <w:szCs w:val="28"/>
        </w:rPr>
        <w:t>постановка проблемы и обмен мнениями;</w:t>
      </w:r>
    </w:p>
    <w:p w:rsidR="00DF021D" w:rsidRPr="00F138D7" w:rsidRDefault="00DF021D" w:rsidP="00FF612D">
      <w:pPr>
        <w:pStyle w:val="af3"/>
        <w:numPr>
          <w:ilvl w:val="0"/>
          <w:numId w:val="35"/>
        </w:numPr>
        <w:tabs>
          <w:tab w:val="left" w:pos="1134"/>
        </w:tabs>
        <w:spacing w:after="0" w:line="360" w:lineRule="auto"/>
        <w:ind w:left="0" w:firstLine="0"/>
        <w:rPr>
          <w:sz w:val="28"/>
          <w:szCs w:val="28"/>
        </w:rPr>
      </w:pPr>
      <w:r w:rsidRPr="00F138D7">
        <w:rPr>
          <w:sz w:val="28"/>
          <w:szCs w:val="28"/>
        </w:rPr>
        <w:t>обобщение идей и мнений, касающихся заявленной проблематики;</w:t>
      </w:r>
    </w:p>
    <w:p w:rsidR="00DF021D" w:rsidRPr="00F138D7" w:rsidRDefault="00DF021D" w:rsidP="00FF612D">
      <w:pPr>
        <w:pStyle w:val="af3"/>
        <w:numPr>
          <w:ilvl w:val="0"/>
          <w:numId w:val="35"/>
        </w:numPr>
        <w:tabs>
          <w:tab w:val="left" w:pos="1134"/>
        </w:tabs>
        <w:spacing w:after="0" w:line="360" w:lineRule="auto"/>
        <w:ind w:left="0" w:firstLine="0"/>
        <w:rPr>
          <w:color w:val="000000"/>
          <w:sz w:val="28"/>
          <w:szCs w:val="28"/>
          <w:shd w:val="clear" w:color="auto" w:fill="FFFFFF"/>
        </w:rPr>
      </w:pPr>
      <w:r w:rsidRPr="00F138D7">
        <w:rPr>
          <w:sz w:val="28"/>
          <w:szCs w:val="28"/>
        </w:rPr>
        <w:t>поиск путей развития и решения обозначенной проблемы.</w:t>
      </w:r>
    </w:p>
    <w:p w:rsidR="00DF021D" w:rsidRPr="00F138D7" w:rsidRDefault="00DF021D" w:rsidP="00FF612D">
      <w:pPr>
        <w:pStyle w:val="af3"/>
        <w:tabs>
          <w:tab w:val="left" w:pos="1134"/>
        </w:tabs>
        <w:spacing w:after="0" w:line="360" w:lineRule="auto"/>
        <w:ind w:left="0" w:firstLine="0"/>
        <w:rPr>
          <w:sz w:val="28"/>
          <w:szCs w:val="28"/>
        </w:rPr>
      </w:pPr>
      <w:r w:rsidRPr="00F138D7">
        <w:rPr>
          <w:sz w:val="28"/>
          <w:szCs w:val="28"/>
        </w:rPr>
        <w:t>Возможные содержательные итоги мероприятия:</w:t>
      </w:r>
    </w:p>
    <w:p w:rsidR="00DF021D" w:rsidRPr="00F138D7" w:rsidRDefault="00DF021D" w:rsidP="00FF612D">
      <w:pPr>
        <w:pStyle w:val="af3"/>
        <w:tabs>
          <w:tab w:val="left" w:pos="1134"/>
        </w:tabs>
        <w:spacing w:after="0" w:line="360" w:lineRule="auto"/>
        <w:ind w:left="0" w:firstLine="0"/>
        <w:rPr>
          <w:sz w:val="28"/>
          <w:szCs w:val="28"/>
        </w:rPr>
      </w:pPr>
      <w:r w:rsidRPr="00F138D7">
        <w:rPr>
          <w:sz w:val="28"/>
          <w:szCs w:val="28"/>
        </w:rPr>
        <w:t xml:space="preserve">Обмен информацией по отдельным аспектам проблемы с выработкой возможных вариантов решения.  </w:t>
      </w:r>
    </w:p>
    <w:p w:rsidR="00DF021D" w:rsidRPr="00F138D7" w:rsidRDefault="00DF021D" w:rsidP="00FF612D">
      <w:pPr>
        <w:pStyle w:val="af3"/>
        <w:tabs>
          <w:tab w:val="left" w:pos="1134"/>
        </w:tabs>
        <w:spacing w:after="0" w:line="360" w:lineRule="auto"/>
        <w:ind w:left="0" w:firstLine="0"/>
        <w:rPr>
          <w:sz w:val="28"/>
          <w:szCs w:val="28"/>
        </w:rPr>
      </w:pPr>
      <w:r w:rsidRPr="00F138D7">
        <w:rPr>
          <w:sz w:val="28"/>
          <w:szCs w:val="28"/>
        </w:rPr>
        <w:t>Обозначение ключевых вопросов и проблемных областей.</w:t>
      </w:r>
    </w:p>
    <w:p w:rsidR="00DF021D" w:rsidRDefault="00DF021D" w:rsidP="00FF612D">
      <w:pPr>
        <w:pStyle w:val="af3"/>
        <w:tabs>
          <w:tab w:val="left" w:pos="1134"/>
        </w:tabs>
        <w:spacing w:after="0" w:line="360" w:lineRule="auto"/>
        <w:ind w:left="0" w:firstLine="0"/>
        <w:rPr>
          <w:sz w:val="28"/>
          <w:szCs w:val="28"/>
        </w:rPr>
      </w:pPr>
      <w:r w:rsidRPr="00F138D7">
        <w:rPr>
          <w:sz w:val="28"/>
          <w:szCs w:val="28"/>
        </w:rPr>
        <w:t>Выявление точек бифуркации по представленным позициям участников.</w:t>
      </w:r>
    </w:p>
    <w:p w:rsidR="00DF021D" w:rsidRDefault="00DF021D" w:rsidP="00FF612D">
      <w:pPr>
        <w:pStyle w:val="af3"/>
        <w:tabs>
          <w:tab w:val="left" w:pos="1134"/>
        </w:tabs>
        <w:spacing w:after="0" w:line="360" w:lineRule="auto"/>
        <w:ind w:left="0" w:firstLine="0"/>
        <w:rPr>
          <w:sz w:val="28"/>
          <w:szCs w:val="28"/>
        </w:rPr>
      </w:pPr>
      <w:r w:rsidRPr="00F138D7">
        <w:rPr>
          <w:sz w:val="28"/>
          <w:szCs w:val="28"/>
        </w:rPr>
        <w:t>Выработка единой обобщённой позиции (соглашения, консенсуса).</w:t>
      </w:r>
    </w:p>
    <w:p w:rsidR="00DF021D" w:rsidRPr="00F138D7" w:rsidRDefault="00DF021D" w:rsidP="00FF612D">
      <w:pPr>
        <w:pStyle w:val="af3"/>
        <w:tabs>
          <w:tab w:val="left" w:pos="1134"/>
        </w:tabs>
        <w:spacing w:after="0" w:line="360" w:lineRule="auto"/>
        <w:ind w:left="0" w:firstLine="0"/>
        <w:rPr>
          <w:sz w:val="28"/>
          <w:szCs w:val="28"/>
        </w:rPr>
      </w:pPr>
      <w:r w:rsidRPr="00F138D7">
        <w:rPr>
          <w:sz w:val="28"/>
          <w:szCs w:val="28"/>
        </w:rPr>
        <w:t>Выработка компромиссного решения.</w:t>
      </w:r>
    </w:p>
    <w:p w:rsidR="00DF021D" w:rsidRPr="00F138D7" w:rsidRDefault="00DF021D" w:rsidP="00FF612D">
      <w:pPr>
        <w:pStyle w:val="af3"/>
        <w:tabs>
          <w:tab w:val="left" w:pos="1134"/>
        </w:tabs>
        <w:spacing w:after="0" w:line="360" w:lineRule="auto"/>
        <w:ind w:left="0" w:firstLine="0"/>
        <w:rPr>
          <w:sz w:val="28"/>
          <w:szCs w:val="28"/>
        </w:rPr>
      </w:pPr>
      <w:r>
        <w:rPr>
          <w:sz w:val="28"/>
          <w:szCs w:val="28"/>
        </w:rPr>
        <w:t>П</w:t>
      </w:r>
      <w:r w:rsidRPr="00F138D7">
        <w:rPr>
          <w:sz w:val="28"/>
          <w:szCs w:val="28"/>
        </w:rPr>
        <w:t>еречни путей развития обозначенной проблемы или вариантов её решения</w:t>
      </w:r>
    </w:p>
    <w:p w:rsidR="00DF021D" w:rsidRPr="00F138D7" w:rsidRDefault="00DF021D" w:rsidP="00FF612D">
      <w:pPr>
        <w:pStyle w:val="af3"/>
        <w:tabs>
          <w:tab w:val="left" w:pos="1134"/>
        </w:tabs>
        <w:spacing w:after="0" w:line="360" w:lineRule="auto"/>
        <w:ind w:left="0" w:firstLine="0"/>
        <w:rPr>
          <w:color w:val="000000"/>
          <w:sz w:val="28"/>
          <w:szCs w:val="28"/>
          <w:shd w:val="clear" w:color="auto" w:fill="FFFFFF"/>
        </w:rPr>
      </w:pPr>
      <w:r w:rsidRPr="00F138D7">
        <w:rPr>
          <w:color w:val="000000"/>
          <w:sz w:val="28"/>
          <w:szCs w:val="28"/>
          <w:shd w:val="clear" w:color="auto" w:fill="FFFFFF"/>
        </w:rPr>
        <w:t xml:space="preserve">Чтобы заседание </w:t>
      </w:r>
      <w:r>
        <w:rPr>
          <w:color w:val="000000"/>
          <w:sz w:val="28"/>
          <w:szCs w:val="28"/>
          <w:shd w:val="clear" w:color="auto" w:fill="FFFFFF"/>
        </w:rPr>
        <w:t>дискуссии (</w:t>
      </w:r>
      <w:r w:rsidRPr="00F138D7">
        <w:rPr>
          <w:color w:val="000000"/>
          <w:sz w:val="28"/>
          <w:szCs w:val="28"/>
          <w:shd w:val="clear" w:color="auto" w:fill="FFFFFF"/>
        </w:rPr>
        <w:t>«круглого стола»</w:t>
      </w:r>
      <w:r>
        <w:rPr>
          <w:color w:val="000000"/>
          <w:sz w:val="28"/>
          <w:szCs w:val="28"/>
          <w:shd w:val="clear" w:color="auto" w:fill="FFFFFF"/>
        </w:rPr>
        <w:t>)</w:t>
      </w:r>
      <w:r w:rsidRPr="00F138D7">
        <w:rPr>
          <w:color w:val="000000"/>
          <w:sz w:val="28"/>
          <w:szCs w:val="28"/>
          <w:shd w:val="clear" w:color="auto" w:fill="FFFFFF"/>
        </w:rPr>
        <w:t xml:space="preserve"> проходило активно и заинтересованно, необходимо настроить слушателей на обмен мнениями и поддерживать атмосферу свободного обсуждения.</w:t>
      </w:r>
    </w:p>
    <w:p w:rsidR="00DF021D" w:rsidRPr="00F138D7" w:rsidRDefault="00DF021D" w:rsidP="00FF612D">
      <w:pPr>
        <w:pStyle w:val="af3"/>
        <w:tabs>
          <w:tab w:val="left" w:pos="1134"/>
        </w:tabs>
        <w:spacing w:after="0" w:line="360" w:lineRule="auto"/>
        <w:ind w:left="0" w:firstLine="0"/>
        <w:rPr>
          <w:color w:val="000000"/>
          <w:sz w:val="28"/>
          <w:szCs w:val="28"/>
          <w:shd w:val="clear" w:color="auto" w:fill="FFFFFF"/>
        </w:rPr>
      </w:pPr>
      <w:r w:rsidRPr="00F138D7">
        <w:rPr>
          <w:color w:val="000000"/>
          <w:sz w:val="28"/>
          <w:szCs w:val="28"/>
          <w:shd w:val="clear" w:color="auto" w:fill="FFFFFF"/>
        </w:rPr>
        <w:t>Для повышения активности студентов можно также предложить для обсуждения две разные точки зрения по одной проблеме.</w:t>
      </w:r>
    </w:p>
    <w:p w:rsidR="00DF021D" w:rsidRPr="00F138D7" w:rsidRDefault="00DF021D" w:rsidP="00FF612D">
      <w:pPr>
        <w:pStyle w:val="af3"/>
        <w:tabs>
          <w:tab w:val="left" w:pos="1134"/>
        </w:tabs>
        <w:spacing w:after="0" w:line="360" w:lineRule="auto"/>
        <w:ind w:left="0" w:firstLine="0"/>
        <w:rPr>
          <w:color w:val="000000"/>
          <w:sz w:val="28"/>
          <w:szCs w:val="28"/>
          <w:shd w:val="clear" w:color="auto" w:fill="FFFFFF"/>
        </w:rPr>
      </w:pPr>
      <w:r w:rsidRPr="00F138D7">
        <w:rPr>
          <w:color w:val="000000"/>
          <w:sz w:val="28"/>
          <w:szCs w:val="28"/>
          <w:shd w:val="clear" w:color="auto" w:fill="FFFFFF"/>
        </w:rPr>
        <w:t>Для иллюстрации мнений, положений и фактов возможно использование аудио-</w:t>
      </w:r>
      <w:r>
        <w:rPr>
          <w:color w:val="000000"/>
          <w:sz w:val="28"/>
          <w:szCs w:val="28"/>
          <w:shd w:val="clear" w:color="auto" w:fill="FFFFFF"/>
        </w:rPr>
        <w:t xml:space="preserve">, </w:t>
      </w:r>
      <w:r w:rsidRPr="00F138D7">
        <w:rPr>
          <w:color w:val="000000"/>
          <w:sz w:val="28"/>
          <w:szCs w:val="28"/>
          <w:shd w:val="clear" w:color="auto" w:fill="FFFFFF"/>
        </w:rPr>
        <w:t>видеофрагментов, фотодокументы, материалы из газет и журналов, схемы, графики, диаграммы.</w:t>
      </w:r>
    </w:p>
    <w:p w:rsidR="00DF021D" w:rsidRPr="00F138D7" w:rsidRDefault="00DF021D" w:rsidP="00FF612D">
      <w:pPr>
        <w:pStyle w:val="af3"/>
        <w:tabs>
          <w:tab w:val="left" w:pos="1134"/>
        </w:tabs>
        <w:spacing w:after="0" w:line="360" w:lineRule="auto"/>
        <w:ind w:left="0" w:firstLine="0"/>
        <w:rPr>
          <w:color w:val="000000"/>
          <w:sz w:val="28"/>
          <w:szCs w:val="28"/>
          <w:shd w:val="clear" w:color="auto" w:fill="FFFFFF"/>
        </w:rPr>
      </w:pPr>
      <w:r w:rsidRPr="00F138D7">
        <w:rPr>
          <w:color w:val="000000"/>
          <w:sz w:val="28"/>
          <w:szCs w:val="28"/>
          <w:shd w:val="clear" w:color="auto" w:fill="FFFFFF"/>
        </w:rPr>
        <w:t>Преподавателю необходимо следить, чтобы обсуждение не уходило в сторону от обсуждаемой проблемы.</w:t>
      </w:r>
    </w:p>
    <w:p w:rsidR="00DF021D" w:rsidRPr="003C26B8" w:rsidRDefault="00DF021D" w:rsidP="00FF612D">
      <w:pPr>
        <w:pStyle w:val="af3"/>
        <w:tabs>
          <w:tab w:val="left" w:pos="1134"/>
        </w:tabs>
        <w:spacing w:after="0" w:line="360" w:lineRule="auto"/>
        <w:ind w:left="0" w:firstLine="0"/>
        <w:rPr>
          <w:color w:val="000000"/>
          <w:sz w:val="28"/>
          <w:szCs w:val="28"/>
          <w:shd w:val="clear" w:color="auto" w:fill="FFFFFF"/>
        </w:rPr>
      </w:pPr>
      <w:r w:rsidRPr="00F138D7">
        <w:rPr>
          <w:color w:val="000000"/>
          <w:sz w:val="28"/>
          <w:szCs w:val="28"/>
          <w:shd w:val="clear" w:color="auto" w:fill="FFFFFF"/>
        </w:rPr>
        <w:t xml:space="preserve">Использование данной формы проведения занятия предполагает, что  студенты получают реальную практику формулирования своей точки зрения, осмысления </w:t>
      </w:r>
      <w:r w:rsidRPr="00F138D7">
        <w:rPr>
          <w:color w:val="000000"/>
          <w:sz w:val="28"/>
          <w:szCs w:val="28"/>
          <w:shd w:val="clear" w:color="auto" w:fill="FFFFFF"/>
        </w:rPr>
        <w:lastRenderedPageBreak/>
        <w:t>системы аргументации, т.е. превращения информации в знание, а знаний в убеждения и взгляды.</w:t>
      </w:r>
    </w:p>
    <w:p w:rsidR="00DF021D" w:rsidRDefault="00DF021D" w:rsidP="00FF612D">
      <w:pPr>
        <w:pStyle w:val="a7"/>
        <w:tabs>
          <w:tab w:val="left" w:pos="1080"/>
        </w:tabs>
        <w:spacing w:line="360" w:lineRule="auto"/>
        <w:ind w:left="0"/>
        <w:jc w:val="center"/>
        <w:rPr>
          <w:b/>
          <w:sz w:val="28"/>
          <w:szCs w:val="28"/>
        </w:rPr>
      </w:pPr>
      <w:r w:rsidRPr="00AE78C4">
        <w:rPr>
          <w:b/>
          <w:sz w:val="28"/>
          <w:szCs w:val="28"/>
        </w:rPr>
        <w:t>Критерии оценки устного ответа на практическом занятии</w:t>
      </w:r>
      <w:r>
        <w:rPr>
          <w:b/>
          <w:sz w:val="28"/>
          <w:szCs w:val="28"/>
        </w:rPr>
        <w:t xml:space="preserve"> – </w:t>
      </w:r>
    </w:p>
    <w:p w:rsidR="00DF021D" w:rsidRPr="00AE78C4" w:rsidRDefault="00DF021D" w:rsidP="00FF612D">
      <w:pPr>
        <w:pStyle w:val="a7"/>
        <w:tabs>
          <w:tab w:val="left" w:pos="1080"/>
        </w:tabs>
        <w:spacing w:line="360" w:lineRule="auto"/>
        <w:ind w:left="0"/>
        <w:jc w:val="center"/>
        <w:rPr>
          <w:b/>
          <w:sz w:val="28"/>
          <w:szCs w:val="28"/>
        </w:rPr>
      </w:pPr>
      <w:r>
        <w:rPr>
          <w:b/>
          <w:sz w:val="28"/>
          <w:szCs w:val="28"/>
        </w:rPr>
        <w:t>Дискуссия (круглый стол)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7483"/>
      </w:tblGrid>
      <w:tr w:rsidR="00DF021D" w:rsidRPr="00C948A5" w:rsidTr="003630CF">
        <w:tc>
          <w:tcPr>
            <w:tcW w:w="2088" w:type="dxa"/>
          </w:tcPr>
          <w:p w:rsidR="00DF021D" w:rsidRPr="004C6716" w:rsidRDefault="00DF021D" w:rsidP="00FF612D">
            <w:pPr>
              <w:pStyle w:val="a7"/>
              <w:tabs>
                <w:tab w:val="left" w:pos="1080"/>
              </w:tabs>
              <w:spacing w:line="360" w:lineRule="auto"/>
              <w:ind w:left="0"/>
              <w:rPr>
                <w:b/>
              </w:rPr>
            </w:pPr>
            <w:r w:rsidRPr="004C6716">
              <w:rPr>
                <w:b/>
              </w:rPr>
              <w:t>Отлично</w:t>
            </w:r>
          </w:p>
        </w:tc>
        <w:tc>
          <w:tcPr>
            <w:tcW w:w="7483" w:type="dxa"/>
          </w:tcPr>
          <w:p w:rsidR="00DF021D" w:rsidRPr="00864095" w:rsidRDefault="00DF021D" w:rsidP="00FF612D">
            <w:pPr>
              <w:pStyle w:val="a7"/>
              <w:tabs>
                <w:tab w:val="left" w:pos="1080"/>
              </w:tabs>
              <w:ind w:left="0"/>
              <w:rPr>
                <w:b/>
                <w:sz w:val="28"/>
                <w:szCs w:val="28"/>
              </w:rPr>
            </w:pPr>
            <w:r>
              <w:t xml:space="preserve">Раскрывает полное содержание </w:t>
            </w:r>
            <w:r w:rsidRPr="00AE78C4">
              <w:t>основных аспектов</w:t>
            </w:r>
            <w:r>
              <w:t>, характеризующих проблематику возрастной психологии и возрастных кризисов</w:t>
            </w:r>
          </w:p>
        </w:tc>
      </w:tr>
      <w:tr w:rsidR="00DF021D" w:rsidRPr="00C948A5" w:rsidTr="003630CF">
        <w:tc>
          <w:tcPr>
            <w:tcW w:w="2088" w:type="dxa"/>
          </w:tcPr>
          <w:p w:rsidR="00DF021D" w:rsidRPr="004C6716" w:rsidRDefault="00DF021D" w:rsidP="00FF612D">
            <w:pPr>
              <w:pStyle w:val="a7"/>
              <w:tabs>
                <w:tab w:val="left" w:pos="1080"/>
              </w:tabs>
              <w:spacing w:line="360" w:lineRule="auto"/>
              <w:ind w:left="0"/>
              <w:rPr>
                <w:b/>
              </w:rPr>
            </w:pPr>
            <w:r w:rsidRPr="004C6716">
              <w:rPr>
                <w:b/>
              </w:rPr>
              <w:t>Хорошо</w:t>
            </w:r>
          </w:p>
        </w:tc>
        <w:tc>
          <w:tcPr>
            <w:tcW w:w="7483" w:type="dxa"/>
          </w:tcPr>
          <w:p w:rsidR="00DF021D" w:rsidRPr="00AE78C4" w:rsidRDefault="00DF021D" w:rsidP="00FF612D">
            <w:pPr>
              <w:pStyle w:val="a7"/>
              <w:tabs>
                <w:tab w:val="left" w:pos="1080"/>
              </w:tabs>
              <w:ind w:left="0"/>
            </w:pPr>
            <w:r>
              <w:t>Демонстрирует знание базовых аспектов, характеризующих проблематику возрастной психологии и возрастных кризисов.</w:t>
            </w:r>
          </w:p>
        </w:tc>
      </w:tr>
      <w:tr w:rsidR="00DF021D" w:rsidRPr="00C948A5" w:rsidTr="003630CF">
        <w:tc>
          <w:tcPr>
            <w:tcW w:w="2088" w:type="dxa"/>
          </w:tcPr>
          <w:p w:rsidR="00DF021D" w:rsidRPr="004C6716" w:rsidRDefault="00DF021D" w:rsidP="00FF612D">
            <w:pPr>
              <w:pStyle w:val="a7"/>
              <w:tabs>
                <w:tab w:val="left" w:pos="1080"/>
              </w:tabs>
              <w:spacing w:line="360" w:lineRule="auto"/>
              <w:ind w:left="0"/>
              <w:rPr>
                <w:b/>
              </w:rPr>
            </w:pPr>
            <w:r w:rsidRPr="004C6716">
              <w:rPr>
                <w:b/>
              </w:rPr>
              <w:t>Удовлетворительно</w:t>
            </w:r>
          </w:p>
        </w:tc>
        <w:tc>
          <w:tcPr>
            <w:tcW w:w="7483" w:type="dxa"/>
          </w:tcPr>
          <w:p w:rsidR="00DF021D" w:rsidRPr="00AE78C4" w:rsidRDefault="00DF021D" w:rsidP="00FF612D">
            <w:pPr>
              <w:pStyle w:val="a7"/>
              <w:tabs>
                <w:tab w:val="left" w:pos="1080"/>
              </w:tabs>
              <w:ind w:left="0"/>
              <w:jc w:val="both"/>
            </w:pPr>
            <w:r>
              <w:t>Демонстрирует частичное владение материалом применительно к проблематике возрастной психологии и возрастных кризисов.</w:t>
            </w:r>
          </w:p>
        </w:tc>
      </w:tr>
      <w:tr w:rsidR="00DF021D" w:rsidRPr="00C948A5" w:rsidTr="003630CF">
        <w:tc>
          <w:tcPr>
            <w:tcW w:w="2088" w:type="dxa"/>
          </w:tcPr>
          <w:p w:rsidR="00DF021D" w:rsidRPr="004C6716" w:rsidRDefault="00DF021D" w:rsidP="00FF612D">
            <w:pPr>
              <w:pStyle w:val="a7"/>
              <w:tabs>
                <w:tab w:val="left" w:pos="1080"/>
              </w:tabs>
              <w:spacing w:line="360" w:lineRule="auto"/>
              <w:ind w:left="0"/>
              <w:rPr>
                <w:b/>
              </w:rPr>
            </w:pPr>
            <w:r w:rsidRPr="004C6716">
              <w:rPr>
                <w:b/>
              </w:rPr>
              <w:t>Неудовлетворительно</w:t>
            </w:r>
          </w:p>
        </w:tc>
        <w:tc>
          <w:tcPr>
            <w:tcW w:w="7483" w:type="dxa"/>
          </w:tcPr>
          <w:p w:rsidR="00DF021D" w:rsidRPr="00AE78C4" w:rsidRDefault="00DF021D" w:rsidP="00FF612D">
            <w:pPr>
              <w:pStyle w:val="a7"/>
              <w:tabs>
                <w:tab w:val="left" w:pos="1080"/>
              </w:tabs>
              <w:ind w:left="0"/>
              <w:jc w:val="both"/>
            </w:pPr>
            <w:r>
              <w:t xml:space="preserve">Не имеет базовых знаний, допускает существенные ошибки при раскрытии содержания </w:t>
            </w:r>
            <w:r w:rsidRPr="00AE78C4">
              <w:t>основных аспектов</w:t>
            </w:r>
            <w:r>
              <w:t>, характеризующих проблематику возрастной психологии и возрастных кризисов.</w:t>
            </w:r>
          </w:p>
        </w:tc>
      </w:tr>
    </w:tbl>
    <w:p w:rsidR="00DF021D" w:rsidRDefault="00DF021D" w:rsidP="00FF612D">
      <w:pPr>
        <w:spacing w:line="360" w:lineRule="auto"/>
        <w:jc w:val="center"/>
        <w:rPr>
          <w:b/>
          <w:sz w:val="28"/>
          <w:szCs w:val="28"/>
        </w:rPr>
      </w:pPr>
    </w:p>
    <w:p w:rsidR="00B868F3" w:rsidRDefault="00B868F3" w:rsidP="00FF612D">
      <w:pPr>
        <w:spacing w:line="360" w:lineRule="auto"/>
        <w:jc w:val="center"/>
        <w:rPr>
          <w:b/>
          <w:sz w:val="28"/>
          <w:szCs w:val="28"/>
        </w:rPr>
      </w:pPr>
      <w:r w:rsidRPr="00AE78C4">
        <w:rPr>
          <w:b/>
          <w:sz w:val="28"/>
          <w:szCs w:val="28"/>
        </w:rPr>
        <w:t xml:space="preserve">Методические </w:t>
      </w:r>
      <w:r>
        <w:rPr>
          <w:b/>
          <w:sz w:val="28"/>
          <w:szCs w:val="28"/>
        </w:rPr>
        <w:t xml:space="preserve">указания </w:t>
      </w:r>
    </w:p>
    <w:p w:rsidR="00B868F3" w:rsidRPr="006E6E7E" w:rsidRDefault="00B868F3" w:rsidP="00FF612D">
      <w:pPr>
        <w:spacing w:line="360" w:lineRule="auto"/>
        <w:jc w:val="center"/>
        <w:rPr>
          <w:b/>
          <w:bCs/>
          <w:sz w:val="28"/>
          <w:szCs w:val="28"/>
        </w:rPr>
      </w:pPr>
      <w:r>
        <w:rPr>
          <w:b/>
          <w:sz w:val="28"/>
          <w:szCs w:val="28"/>
        </w:rPr>
        <w:t xml:space="preserve">для подготовки к собеседованию </w:t>
      </w:r>
    </w:p>
    <w:p w:rsidR="00B868F3" w:rsidRDefault="00B868F3" w:rsidP="00FF612D">
      <w:pPr>
        <w:pStyle w:val="af6"/>
        <w:spacing w:before="0" w:beforeAutospacing="0" w:after="0" w:afterAutospacing="0" w:line="360" w:lineRule="auto"/>
        <w:jc w:val="both"/>
        <w:rPr>
          <w:color w:val="000000"/>
          <w:sz w:val="28"/>
          <w:szCs w:val="28"/>
        </w:rPr>
      </w:pPr>
      <w:r>
        <w:rPr>
          <w:color w:val="000000"/>
          <w:sz w:val="28"/>
          <w:szCs w:val="28"/>
        </w:rPr>
        <w:t xml:space="preserve">Собеседование с обучающимися проводится </w:t>
      </w:r>
      <w:r w:rsidRPr="00497805">
        <w:rPr>
          <w:color w:val="000000"/>
          <w:sz w:val="28"/>
          <w:szCs w:val="28"/>
        </w:rPr>
        <w:t>с целью выяснения их знаний по заранее определенным темам изучаемого курса.</w:t>
      </w:r>
      <w:r>
        <w:rPr>
          <w:color w:val="000000"/>
          <w:sz w:val="28"/>
          <w:szCs w:val="28"/>
        </w:rPr>
        <w:t xml:space="preserve"> При подготовке к собеседованию </w:t>
      </w:r>
      <w:r w:rsidRPr="00497805">
        <w:rPr>
          <w:color w:val="000000"/>
          <w:sz w:val="28"/>
          <w:szCs w:val="28"/>
        </w:rPr>
        <w:t>студентам рекомендуется самостоятельно проработать материалы конспекта лекций, основную и дополнительную литературу, рекомендованную для изучения дисциплины, ознакомиться со справочными материалами. Рекомендуется при подготовке к опросу составлять план-схему ответа по каждому вопросу, выписывать основные термины и понятия в персональный глоссарий.</w:t>
      </w:r>
    </w:p>
    <w:p w:rsidR="00B868F3" w:rsidRPr="00391D24" w:rsidRDefault="00B868F3" w:rsidP="00FF612D">
      <w:pPr>
        <w:spacing w:line="360" w:lineRule="auto"/>
        <w:jc w:val="both"/>
        <w:rPr>
          <w:rFonts w:eastAsia="Times New Roman"/>
          <w:bCs/>
          <w:color w:val="000000"/>
          <w:spacing w:val="-2"/>
          <w:sz w:val="28"/>
          <w:szCs w:val="28"/>
        </w:rPr>
      </w:pPr>
      <w:r w:rsidRPr="00391D24">
        <w:rPr>
          <w:rFonts w:eastAsia="Times New Roman"/>
          <w:bCs/>
          <w:color w:val="000000"/>
          <w:spacing w:val="-2"/>
          <w:sz w:val="28"/>
          <w:szCs w:val="28"/>
        </w:rPr>
        <w:t>Кроме того, собеседование реализовывается в процессе использования в рамках курса активных методов обучения. В ходе изучения дисциплины «</w:t>
      </w:r>
      <w:r>
        <w:rPr>
          <w:rFonts w:eastAsia="Times New Roman"/>
          <w:bCs/>
          <w:color w:val="000000"/>
          <w:spacing w:val="-2"/>
          <w:sz w:val="28"/>
          <w:szCs w:val="28"/>
        </w:rPr>
        <w:t>Психология и педагогика</w:t>
      </w:r>
      <w:r w:rsidRPr="00391D24">
        <w:rPr>
          <w:rFonts w:eastAsia="Times New Roman"/>
          <w:bCs/>
          <w:color w:val="000000"/>
          <w:spacing w:val="-2"/>
          <w:sz w:val="28"/>
          <w:szCs w:val="28"/>
        </w:rPr>
        <w:t xml:space="preserve">» в качестве основной интерактивной формы обучения мы предполагаем использовать проблемную лекцию. </w:t>
      </w:r>
    </w:p>
    <w:p w:rsidR="00B868F3" w:rsidRDefault="00B868F3" w:rsidP="00FF612D">
      <w:pPr>
        <w:spacing w:line="360" w:lineRule="auto"/>
        <w:jc w:val="both"/>
        <w:rPr>
          <w:rFonts w:eastAsia="Times New Roman"/>
          <w:color w:val="000000"/>
          <w:spacing w:val="-2"/>
          <w:sz w:val="28"/>
          <w:szCs w:val="28"/>
        </w:rPr>
      </w:pPr>
      <w:r>
        <w:rPr>
          <w:rFonts w:eastAsia="Times New Roman"/>
          <w:color w:val="000000"/>
          <w:spacing w:val="-2"/>
          <w:sz w:val="28"/>
          <w:szCs w:val="28"/>
        </w:rPr>
        <w:t xml:space="preserve">По своей природе проблемная лекция, в современном понимании – это коллективное мышление или беседа как поиск ответа на проблему. При использовании данного метода мыслительный поиск превращается в поиск коллективный, где происходит обмен мнениями, предположениями, догадками, различными вариантами промежуточных решений, когда студенты ищут ответы во взаимодействии и во взаимопомощи, активизируя мышление друг друга. </w:t>
      </w:r>
    </w:p>
    <w:p w:rsidR="00B868F3" w:rsidRDefault="00B868F3" w:rsidP="00FF612D">
      <w:pPr>
        <w:spacing w:line="360" w:lineRule="auto"/>
        <w:jc w:val="both"/>
        <w:rPr>
          <w:rFonts w:eastAsia="Times New Roman"/>
          <w:color w:val="000000"/>
          <w:spacing w:val="-2"/>
          <w:sz w:val="28"/>
          <w:szCs w:val="28"/>
        </w:rPr>
      </w:pPr>
      <w:r>
        <w:rPr>
          <w:rFonts w:eastAsia="Times New Roman"/>
          <w:color w:val="000000"/>
          <w:spacing w:val="-2"/>
          <w:sz w:val="28"/>
          <w:szCs w:val="28"/>
        </w:rPr>
        <w:t xml:space="preserve">Следует иметь в виду, что этот метод предполагает наличие у студентов определенного запаса знаний, представлений, понятий. При подготовке к беседе преподаватель должен сформулировать основные и вспомогательные проблемные вопросы. </w:t>
      </w:r>
    </w:p>
    <w:p w:rsidR="00B868F3" w:rsidRPr="00045A53" w:rsidRDefault="00B868F3" w:rsidP="00FF612D">
      <w:pPr>
        <w:pStyle w:val="afe"/>
        <w:spacing w:line="360" w:lineRule="auto"/>
        <w:ind w:left="0" w:right="0" w:firstLine="0"/>
        <w:jc w:val="both"/>
        <w:rPr>
          <w:szCs w:val="28"/>
        </w:rPr>
      </w:pPr>
      <w:r w:rsidRPr="006E6E7E">
        <w:rPr>
          <w:rStyle w:val="submenu-table"/>
          <w:color w:val="000000"/>
          <w:shd w:val="clear" w:color="auto" w:fill="FFFFFF"/>
        </w:rPr>
        <w:lastRenderedPageBreak/>
        <w:t>Проблемные вопросы</w:t>
      </w:r>
      <w:r>
        <w:rPr>
          <w:rStyle w:val="submenu-table"/>
          <w:color w:val="000000"/>
          <w:shd w:val="clear" w:color="auto" w:fill="FFFFFF"/>
        </w:rPr>
        <w:t xml:space="preserve"> – </w:t>
      </w:r>
      <w:r w:rsidRPr="006E6E7E">
        <w:rPr>
          <w:color w:val="000000"/>
          <w:szCs w:val="28"/>
          <w:shd w:val="clear" w:color="auto" w:fill="FFFFFF"/>
        </w:rPr>
        <w:t>это вопросы, ответ на которые не содержится ни в прежних знаниях студентов, ни в наличной предъявляемой информации (запись на доске, таблицы на стене и т.п.) и которые вызывают интеллектуальные затруднения у студентов. Проблемные вопросы содержат в себе еще не раскрытую проблему, область неизвестного, новые знания, для добывания которых необходимо какое-то интеллектуальное действие, определенный целенаправленный мыслительный процесс.</w:t>
      </w:r>
    </w:p>
    <w:p w:rsidR="00B868F3" w:rsidRDefault="00B868F3" w:rsidP="00FF612D">
      <w:pPr>
        <w:spacing w:line="360" w:lineRule="auto"/>
        <w:jc w:val="both"/>
        <w:rPr>
          <w:rFonts w:eastAsia="Times New Roman"/>
          <w:color w:val="000000"/>
          <w:sz w:val="28"/>
          <w:szCs w:val="28"/>
        </w:rPr>
      </w:pPr>
      <w:r>
        <w:rPr>
          <w:rFonts w:eastAsia="Times New Roman"/>
          <w:color w:val="000000"/>
          <w:spacing w:val="-2"/>
          <w:sz w:val="28"/>
          <w:szCs w:val="28"/>
        </w:rPr>
        <w:t>Важно правильно формулировать и задавать вопросы:</w:t>
      </w:r>
    </w:p>
    <w:p w:rsidR="00B868F3" w:rsidRPr="003A7582" w:rsidRDefault="00B868F3" w:rsidP="00FF612D">
      <w:pPr>
        <w:pStyle w:val="a7"/>
        <w:numPr>
          <w:ilvl w:val="0"/>
          <w:numId w:val="36"/>
        </w:numPr>
        <w:spacing w:line="360" w:lineRule="auto"/>
        <w:ind w:left="0" w:firstLine="0"/>
        <w:jc w:val="both"/>
        <w:rPr>
          <w:rFonts w:eastAsia="Times New Roman"/>
          <w:color w:val="000000"/>
          <w:sz w:val="28"/>
          <w:szCs w:val="28"/>
        </w:rPr>
      </w:pPr>
      <w:r>
        <w:rPr>
          <w:rFonts w:eastAsia="Times New Roman"/>
          <w:color w:val="000000"/>
          <w:sz w:val="28"/>
          <w:szCs w:val="28"/>
        </w:rPr>
        <w:t xml:space="preserve"> </w:t>
      </w:r>
      <w:r w:rsidRPr="003A7582">
        <w:rPr>
          <w:rFonts w:eastAsia="Times New Roman"/>
          <w:color w:val="000000"/>
          <w:sz w:val="28"/>
          <w:szCs w:val="28"/>
        </w:rPr>
        <w:t>они должны быть логически связаны;</w:t>
      </w:r>
    </w:p>
    <w:p w:rsidR="00B868F3" w:rsidRPr="003A7582" w:rsidRDefault="00B868F3" w:rsidP="00FF612D">
      <w:pPr>
        <w:pStyle w:val="a7"/>
        <w:numPr>
          <w:ilvl w:val="0"/>
          <w:numId w:val="36"/>
        </w:numPr>
        <w:spacing w:line="360" w:lineRule="auto"/>
        <w:ind w:left="0" w:firstLine="0"/>
        <w:jc w:val="both"/>
        <w:rPr>
          <w:rFonts w:eastAsia="Times New Roman"/>
          <w:color w:val="000000"/>
          <w:sz w:val="28"/>
          <w:szCs w:val="28"/>
        </w:rPr>
      </w:pPr>
      <w:r>
        <w:rPr>
          <w:rFonts w:eastAsia="Times New Roman"/>
          <w:color w:val="000000"/>
          <w:sz w:val="28"/>
          <w:szCs w:val="28"/>
        </w:rPr>
        <w:t xml:space="preserve"> </w:t>
      </w:r>
      <w:r w:rsidRPr="003A7582">
        <w:rPr>
          <w:rFonts w:eastAsia="Times New Roman"/>
          <w:color w:val="000000"/>
          <w:sz w:val="28"/>
          <w:szCs w:val="28"/>
        </w:rPr>
        <w:t>они должны соответствовать уровню подготовки магистрантов;</w:t>
      </w:r>
    </w:p>
    <w:p w:rsidR="00B868F3" w:rsidRPr="003A7582" w:rsidRDefault="00B868F3" w:rsidP="00FF612D">
      <w:pPr>
        <w:pStyle w:val="a7"/>
        <w:numPr>
          <w:ilvl w:val="0"/>
          <w:numId w:val="36"/>
        </w:numPr>
        <w:spacing w:line="360" w:lineRule="auto"/>
        <w:ind w:left="0" w:firstLine="0"/>
        <w:jc w:val="both"/>
        <w:rPr>
          <w:rFonts w:eastAsia="Times New Roman"/>
          <w:color w:val="000000"/>
          <w:sz w:val="28"/>
          <w:szCs w:val="28"/>
        </w:rPr>
      </w:pPr>
      <w:r>
        <w:rPr>
          <w:rFonts w:eastAsia="Times New Roman"/>
          <w:color w:val="000000"/>
          <w:sz w:val="28"/>
          <w:szCs w:val="28"/>
        </w:rPr>
        <w:t xml:space="preserve"> </w:t>
      </w:r>
      <w:r w:rsidRPr="003A7582">
        <w:rPr>
          <w:rFonts w:eastAsia="Times New Roman"/>
          <w:color w:val="000000"/>
          <w:sz w:val="28"/>
          <w:szCs w:val="28"/>
        </w:rPr>
        <w:t>они не должны подсказывать ответ.</w:t>
      </w:r>
    </w:p>
    <w:p w:rsidR="00B868F3" w:rsidRPr="006E6E7E" w:rsidRDefault="00B868F3" w:rsidP="00FF612D">
      <w:pPr>
        <w:pStyle w:val="afe"/>
        <w:spacing w:line="360" w:lineRule="auto"/>
        <w:ind w:left="0" w:right="0" w:firstLine="0"/>
        <w:jc w:val="both"/>
        <w:rPr>
          <w:color w:val="000000"/>
          <w:szCs w:val="28"/>
          <w:shd w:val="clear" w:color="auto" w:fill="FFFFFF"/>
        </w:rPr>
      </w:pPr>
      <w:r w:rsidRPr="006E6E7E">
        <w:rPr>
          <w:color w:val="000000"/>
          <w:szCs w:val="28"/>
          <w:shd w:val="clear" w:color="auto" w:fill="FFFFFF"/>
        </w:rPr>
        <w:t>Использование данного метода предполагает построение лекции как диалогического общения преподавателя со студентами. Во внутреннем диалоге студенты вместе с преподавателем ставят вопросы и отвечают на них или фиксируют вопросы в конспекте для последующего выяснения в ходе самостоятельных заданий, индивидуальной консультации с преподавателем или же обсуждения с другими студентами, а также на семинаре.</w:t>
      </w:r>
    </w:p>
    <w:p w:rsidR="00B868F3" w:rsidRPr="00AE78C4" w:rsidRDefault="00B868F3" w:rsidP="00FF612D">
      <w:pPr>
        <w:pStyle w:val="a7"/>
        <w:tabs>
          <w:tab w:val="left" w:pos="1080"/>
        </w:tabs>
        <w:spacing w:line="360" w:lineRule="auto"/>
        <w:ind w:left="0"/>
        <w:jc w:val="center"/>
        <w:rPr>
          <w:b/>
          <w:sz w:val="28"/>
          <w:szCs w:val="28"/>
        </w:rPr>
      </w:pPr>
      <w:r w:rsidRPr="00AE78C4">
        <w:rPr>
          <w:b/>
          <w:sz w:val="28"/>
          <w:szCs w:val="28"/>
        </w:rPr>
        <w:t xml:space="preserve">Критерии оценки </w:t>
      </w:r>
      <w:r>
        <w:rPr>
          <w:b/>
          <w:sz w:val="28"/>
          <w:szCs w:val="28"/>
        </w:rPr>
        <w:t xml:space="preserve">по результатам собеседования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6935"/>
      </w:tblGrid>
      <w:tr w:rsidR="00B868F3" w:rsidRPr="00C948A5" w:rsidTr="003630CF">
        <w:tc>
          <w:tcPr>
            <w:tcW w:w="2635" w:type="dxa"/>
          </w:tcPr>
          <w:p w:rsidR="00B868F3" w:rsidRPr="005835AF" w:rsidRDefault="00B868F3" w:rsidP="00FF612D">
            <w:pPr>
              <w:pStyle w:val="a7"/>
              <w:tabs>
                <w:tab w:val="left" w:pos="1080"/>
              </w:tabs>
              <w:spacing w:line="360" w:lineRule="auto"/>
              <w:ind w:left="0"/>
              <w:jc w:val="center"/>
              <w:rPr>
                <w:i/>
              </w:rPr>
            </w:pPr>
            <w:r>
              <w:rPr>
                <w:i/>
              </w:rPr>
              <w:t>Отлично</w:t>
            </w:r>
          </w:p>
        </w:tc>
        <w:tc>
          <w:tcPr>
            <w:tcW w:w="6935" w:type="dxa"/>
          </w:tcPr>
          <w:p w:rsidR="00B868F3" w:rsidRPr="00864095" w:rsidRDefault="00B868F3" w:rsidP="00FF612D">
            <w:pPr>
              <w:pStyle w:val="a7"/>
              <w:tabs>
                <w:tab w:val="left" w:pos="1080"/>
              </w:tabs>
              <w:ind w:left="0"/>
              <w:rPr>
                <w:b/>
                <w:sz w:val="28"/>
                <w:szCs w:val="28"/>
              </w:rPr>
            </w:pPr>
            <w:r>
              <w:t xml:space="preserve">Раскрывает полное содержание </w:t>
            </w:r>
            <w:r w:rsidRPr="00AE78C4">
              <w:t>основных аспектов</w:t>
            </w:r>
            <w:r>
              <w:t xml:space="preserve">, характеризующих проблематику психологии и педагогики. </w:t>
            </w:r>
          </w:p>
        </w:tc>
      </w:tr>
      <w:tr w:rsidR="00B868F3" w:rsidRPr="00C948A5" w:rsidTr="003630CF">
        <w:tc>
          <w:tcPr>
            <w:tcW w:w="2635" w:type="dxa"/>
          </w:tcPr>
          <w:p w:rsidR="00B868F3" w:rsidRPr="005835AF" w:rsidRDefault="00B868F3" w:rsidP="00FF612D">
            <w:pPr>
              <w:pStyle w:val="a7"/>
              <w:tabs>
                <w:tab w:val="left" w:pos="1080"/>
              </w:tabs>
              <w:spacing w:line="360" w:lineRule="auto"/>
              <w:ind w:left="0"/>
              <w:jc w:val="center"/>
              <w:rPr>
                <w:i/>
              </w:rPr>
            </w:pPr>
            <w:r>
              <w:rPr>
                <w:i/>
              </w:rPr>
              <w:t>Хорошо</w:t>
            </w:r>
          </w:p>
        </w:tc>
        <w:tc>
          <w:tcPr>
            <w:tcW w:w="6935" w:type="dxa"/>
          </w:tcPr>
          <w:p w:rsidR="00B868F3" w:rsidRPr="00AE78C4" w:rsidRDefault="00B868F3" w:rsidP="00FF612D">
            <w:pPr>
              <w:pStyle w:val="a7"/>
              <w:tabs>
                <w:tab w:val="left" w:pos="1080"/>
              </w:tabs>
              <w:ind w:left="0"/>
            </w:pPr>
            <w:r>
              <w:t>Демонстрирует знание базовых аспектов, характеризующих проблематику  психологии и педагогики</w:t>
            </w:r>
          </w:p>
        </w:tc>
      </w:tr>
      <w:tr w:rsidR="00B868F3" w:rsidRPr="00C948A5" w:rsidTr="003630CF">
        <w:tc>
          <w:tcPr>
            <w:tcW w:w="2635" w:type="dxa"/>
          </w:tcPr>
          <w:p w:rsidR="00B868F3" w:rsidRPr="005835AF" w:rsidRDefault="00B868F3" w:rsidP="00FF612D">
            <w:pPr>
              <w:pStyle w:val="a7"/>
              <w:tabs>
                <w:tab w:val="left" w:pos="1080"/>
              </w:tabs>
              <w:spacing w:line="360" w:lineRule="auto"/>
              <w:ind w:left="0"/>
              <w:jc w:val="center"/>
              <w:rPr>
                <w:i/>
              </w:rPr>
            </w:pPr>
            <w:r>
              <w:rPr>
                <w:i/>
              </w:rPr>
              <w:t>Удовлетворительно</w:t>
            </w:r>
          </w:p>
        </w:tc>
        <w:tc>
          <w:tcPr>
            <w:tcW w:w="6935" w:type="dxa"/>
          </w:tcPr>
          <w:p w:rsidR="00B868F3" w:rsidRPr="00AE78C4" w:rsidRDefault="00B868F3" w:rsidP="00FF612D">
            <w:pPr>
              <w:pStyle w:val="a7"/>
              <w:tabs>
                <w:tab w:val="left" w:pos="1080"/>
              </w:tabs>
              <w:ind w:left="0"/>
              <w:jc w:val="both"/>
            </w:pPr>
            <w:r>
              <w:t>Демонстрирует частичное владение материалом применительно к проблематике методики осуществления психологического образования.</w:t>
            </w:r>
          </w:p>
        </w:tc>
      </w:tr>
      <w:tr w:rsidR="00B868F3" w:rsidRPr="00C948A5" w:rsidTr="003630CF">
        <w:tc>
          <w:tcPr>
            <w:tcW w:w="2635" w:type="dxa"/>
          </w:tcPr>
          <w:p w:rsidR="00B868F3" w:rsidRPr="005835AF" w:rsidRDefault="00B868F3" w:rsidP="00FF612D">
            <w:pPr>
              <w:pStyle w:val="a7"/>
              <w:tabs>
                <w:tab w:val="left" w:pos="1080"/>
              </w:tabs>
              <w:spacing w:line="360" w:lineRule="auto"/>
              <w:ind w:left="0"/>
              <w:jc w:val="center"/>
              <w:rPr>
                <w:i/>
              </w:rPr>
            </w:pPr>
            <w:r>
              <w:rPr>
                <w:i/>
              </w:rPr>
              <w:t>Неудовлетворительно</w:t>
            </w:r>
          </w:p>
        </w:tc>
        <w:tc>
          <w:tcPr>
            <w:tcW w:w="6935" w:type="dxa"/>
          </w:tcPr>
          <w:p w:rsidR="00B868F3" w:rsidRPr="00AE78C4" w:rsidRDefault="00B868F3" w:rsidP="00FF612D">
            <w:pPr>
              <w:pStyle w:val="a7"/>
              <w:tabs>
                <w:tab w:val="left" w:pos="1080"/>
              </w:tabs>
              <w:ind w:left="0"/>
              <w:jc w:val="both"/>
            </w:pPr>
            <w:r>
              <w:t xml:space="preserve">Не имеет базовых знаний, допускает существенные ошибки при раскрытии содержания </w:t>
            </w:r>
            <w:r w:rsidRPr="00AE78C4">
              <w:t>основных аспектов</w:t>
            </w:r>
            <w:r>
              <w:t>, характеризующих проблематику психологии и педагогики.</w:t>
            </w:r>
          </w:p>
        </w:tc>
      </w:tr>
    </w:tbl>
    <w:p w:rsidR="00B868F3" w:rsidRDefault="00B868F3" w:rsidP="00FF612D">
      <w:pPr>
        <w:pStyle w:val="a7"/>
        <w:tabs>
          <w:tab w:val="left" w:pos="1080"/>
        </w:tabs>
        <w:spacing w:line="360" w:lineRule="auto"/>
        <w:ind w:left="567"/>
        <w:jc w:val="center"/>
        <w:rPr>
          <w:b/>
          <w:sz w:val="28"/>
          <w:szCs w:val="28"/>
        </w:rPr>
      </w:pPr>
    </w:p>
    <w:p w:rsidR="00B868F3" w:rsidRPr="00E3779F" w:rsidRDefault="00B868F3" w:rsidP="00FF612D">
      <w:pPr>
        <w:widowControl w:val="0"/>
        <w:spacing w:line="360" w:lineRule="auto"/>
        <w:jc w:val="center"/>
        <w:rPr>
          <w:b/>
          <w:sz w:val="28"/>
          <w:szCs w:val="28"/>
        </w:rPr>
      </w:pPr>
      <w:r w:rsidRPr="00E3779F">
        <w:rPr>
          <w:b/>
          <w:sz w:val="28"/>
          <w:szCs w:val="28"/>
        </w:rPr>
        <w:t>Методические указания к ведению и проработке конспекта</w:t>
      </w:r>
    </w:p>
    <w:p w:rsidR="00B868F3" w:rsidRPr="00E3779F" w:rsidRDefault="00B868F3" w:rsidP="00FF612D">
      <w:pPr>
        <w:widowControl w:val="0"/>
        <w:spacing w:line="360" w:lineRule="auto"/>
        <w:jc w:val="both"/>
        <w:rPr>
          <w:sz w:val="28"/>
          <w:szCs w:val="28"/>
        </w:rPr>
      </w:pPr>
      <w:r w:rsidRPr="00E3779F">
        <w:rPr>
          <w:sz w:val="28"/>
          <w:szCs w:val="28"/>
        </w:rPr>
        <w:t xml:space="preserve">В процессе написания конспекта следует выделить в нем основные положения, понятия, идеи. Определить главную мысль и установить взаимосвязи. Разбить текст на разделы и подразделы. При ведении конспекта необходимо соблюдать следующие основные требования, которые помогут в дальнейшей работе с ним: запись должна быть краткой; при записи текста необходимо пользоваться сокращениями; необходимо применять выделения и разграничения. </w:t>
      </w:r>
    </w:p>
    <w:p w:rsidR="00B868F3" w:rsidRPr="00E3779F" w:rsidRDefault="00B868F3" w:rsidP="00FF612D">
      <w:pPr>
        <w:widowControl w:val="0"/>
        <w:spacing w:line="360" w:lineRule="auto"/>
        <w:jc w:val="both"/>
        <w:rPr>
          <w:sz w:val="28"/>
          <w:szCs w:val="28"/>
        </w:rPr>
      </w:pPr>
      <w:r w:rsidRPr="00E3779F">
        <w:rPr>
          <w:sz w:val="28"/>
          <w:szCs w:val="28"/>
        </w:rPr>
        <w:t xml:space="preserve">Рекомендуются следующие выделения и разграничения: подчеркивание и </w:t>
      </w:r>
      <w:r w:rsidRPr="00E3779F">
        <w:rPr>
          <w:sz w:val="28"/>
          <w:szCs w:val="28"/>
        </w:rPr>
        <w:lastRenderedPageBreak/>
        <w:t xml:space="preserve">отчеркивание для выделения заголовков, подзаголовков, выводов, тем; отступы для обозначения абзацев и пунктов плана, которые обозначаются в виде красной строки;  нумерация; рамки, в которые обычно заключают определения, правила, законы; цветовые выделения, которые должны быть системными. </w:t>
      </w:r>
    </w:p>
    <w:p w:rsidR="00B868F3" w:rsidRPr="00E3779F" w:rsidRDefault="00B868F3" w:rsidP="00FF612D">
      <w:pPr>
        <w:widowControl w:val="0"/>
        <w:spacing w:line="360" w:lineRule="auto"/>
        <w:jc w:val="both"/>
        <w:rPr>
          <w:sz w:val="28"/>
          <w:szCs w:val="28"/>
        </w:rPr>
      </w:pPr>
      <w:r w:rsidRPr="00E3779F">
        <w:rPr>
          <w:sz w:val="28"/>
          <w:szCs w:val="28"/>
        </w:rPr>
        <w:t xml:space="preserve">Конспекты лекций надо систематически прорабатывать: перечитывать их, выправлять текст, делать дополнения, размечать цветом то, что должно быть глубоко и прочно закреплено в памяти. </w:t>
      </w:r>
    </w:p>
    <w:p w:rsidR="00B868F3" w:rsidRPr="00E3779F" w:rsidRDefault="00B868F3" w:rsidP="00FF612D">
      <w:pPr>
        <w:widowControl w:val="0"/>
        <w:spacing w:line="360" w:lineRule="auto"/>
        <w:jc w:val="both"/>
        <w:rPr>
          <w:b/>
          <w:sz w:val="28"/>
          <w:szCs w:val="28"/>
        </w:rPr>
      </w:pPr>
      <w:r w:rsidRPr="00E3779F">
        <w:rPr>
          <w:sz w:val="28"/>
          <w:szCs w:val="28"/>
        </w:rPr>
        <w:t xml:space="preserve">Рекомендуется следующий алгоритм проработки конспекта лекции. Во-первых, необходимо перечитать написанный конспект в тот же день. Во-вторых, после следующей лекции прочитать конспекты предыдущей и новой, и далее по мере накопления материала прочитывать его, тем самым материал откладывается в памяти. Немаловажное значение имеет упорядочение записей, которое заключается в определенной доработке конспекта – дополнении, исправлении и т.д. Следует это делать систематически. Кроме этого, доработка конспектов заключается в освоении записей, схем, рисунков, сделанных в ходе лекции не всегда четко и точно. </w:t>
      </w:r>
    </w:p>
    <w:p w:rsidR="00B868F3" w:rsidRPr="00AE78C4" w:rsidRDefault="00B868F3" w:rsidP="00FF612D">
      <w:pPr>
        <w:pStyle w:val="a7"/>
        <w:tabs>
          <w:tab w:val="left" w:pos="1080"/>
        </w:tabs>
        <w:spacing w:line="360" w:lineRule="auto"/>
        <w:ind w:left="0"/>
        <w:jc w:val="center"/>
        <w:rPr>
          <w:b/>
          <w:sz w:val="28"/>
          <w:szCs w:val="28"/>
        </w:rPr>
      </w:pPr>
      <w:r w:rsidRPr="00AE78C4">
        <w:rPr>
          <w:b/>
          <w:sz w:val="28"/>
          <w:szCs w:val="28"/>
        </w:rPr>
        <w:t xml:space="preserve">Критерии оценки </w:t>
      </w:r>
      <w:r>
        <w:rPr>
          <w:b/>
          <w:sz w:val="28"/>
          <w:szCs w:val="28"/>
        </w:rPr>
        <w:t xml:space="preserve">по результатам составления конспекта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6935"/>
      </w:tblGrid>
      <w:tr w:rsidR="00B868F3" w:rsidRPr="00C948A5" w:rsidTr="003630CF">
        <w:tc>
          <w:tcPr>
            <w:tcW w:w="2635" w:type="dxa"/>
          </w:tcPr>
          <w:p w:rsidR="00B868F3" w:rsidRPr="005835AF" w:rsidRDefault="00B868F3" w:rsidP="00FF612D">
            <w:pPr>
              <w:pStyle w:val="a7"/>
              <w:tabs>
                <w:tab w:val="left" w:pos="1080"/>
              </w:tabs>
              <w:spacing w:line="360" w:lineRule="auto"/>
              <w:ind w:left="0"/>
              <w:jc w:val="center"/>
              <w:rPr>
                <w:i/>
              </w:rPr>
            </w:pPr>
            <w:r>
              <w:rPr>
                <w:i/>
              </w:rPr>
              <w:t>Отлично</w:t>
            </w:r>
          </w:p>
        </w:tc>
        <w:tc>
          <w:tcPr>
            <w:tcW w:w="6935" w:type="dxa"/>
          </w:tcPr>
          <w:p w:rsidR="00B868F3" w:rsidRPr="00864095" w:rsidRDefault="00B868F3" w:rsidP="00FF612D">
            <w:pPr>
              <w:pStyle w:val="a7"/>
              <w:tabs>
                <w:tab w:val="left" w:pos="1080"/>
              </w:tabs>
              <w:ind w:left="0"/>
              <w:rPr>
                <w:b/>
                <w:sz w:val="28"/>
                <w:szCs w:val="28"/>
              </w:rPr>
            </w:pPr>
            <w:r>
              <w:t xml:space="preserve">Имеется полный конспект всего лекционного материала. Материал конспекта логически грамотно выстроен, части конспекта взаимосвязаны между собой. Конспект аккуратно оформлен. В конспекте имеются различные творческие элементы, характеризующие проблематику семейного консультирования (схемы, иллюстрации, привлечение дополнительных источников). </w:t>
            </w:r>
          </w:p>
        </w:tc>
      </w:tr>
      <w:tr w:rsidR="00B868F3" w:rsidRPr="00C948A5" w:rsidTr="003630CF">
        <w:tc>
          <w:tcPr>
            <w:tcW w:w="2635" w:type="dxa"/>
          </w:tcPr>
          <w:p w:rsidR="00B868F3" w:rsidRPr="005835AF" w:rsidRDefault="00B868F3" w:rsidP="00FF612D">
            <w:pPr>
              <w:pStyle w:val="a7"/>
              <w:tabs>
                <w:tab w:val="left" w:pos="1080"/>
              </w:tabs>
              <w:spacing w:line="360" w:lineRule="auto"/>
              <w:ind w:left="0"/>
              <w:jc w:val="center"/>
              <w:rPr>
                <w:i/>
              </w:rPr>
            </w:pPr>
            <w:r>
              <w:rPr>
                <w:i/>
              </w:rPr>
              <w:t>Хорошо</w:t>
            </w:r>
          </w:p>
        </w:tc>
        <w:tc>
          <w:tcPr>
            <w:tcW w:w="6935" w:type="dxa"/>
          </w:tcPr>
          <w:p w:rsidR="00B868F3" w:rsidRPr="00AE78C4" w:rsidRDefault="00B868F3" w:rsidP="00FF612D">
            <w:pPr>
              <w:pStyle w:val="a7"/>
              <w:tabs>
                <w:tab w:val="left" w:pos="1080"/>
              </w:tabs>
              <w:ind w:left="0"/>
            </w:pPr>
            <w:r>
              <w:t>Имеется конспект основного лекционного материала. Материал конспекта в основном логически выстроен, части конспекта взаимосвязаны между собой. Имеются незначительные погрешности в оформлении. В конспекте имеются некоторые творческие элементы, характеризующие проблематику семейного консультирования (схемы, иллюстрации).</w:t>
            </w:r>
          </w:p>
        </w:tc>
      </w:tr>
      <w:tr w:rsidR="00B868F3" w:rsidRPr="00C948A5" w:rsidTr="003630CF">
        <w:tc>
          <w:tcPr>
            <w:tcW w:w="2635" w:type="dxa"/>
          </w:tcPr>
          <w:p w:rsidR="00B868F3" w:rsidRPr="005835AF" w:rsidRDefault="00B868F3" w:rsidP="00FF612D">
            <w:pPr>
              <w:pStyle w:val="a7"/>
              <w:tabs>
                <w:tab w:val="left" w:pos="1080"/>
              </w:tabs>
              <w:spacing w:line="360" w:lineRule="auto"/>
              <w:ind w:left="0"/>
              <w:jc w:val="center"/>
              <w:rPr>
                <w:i/>
              </w:rPr>
            </w:pPr>
            <w:r>
              <w:rPr>
                <w:i/>
              </w:rPr>
              <w:t>Удовлетворительно</w:t>
            </w:r>
          </w:p>
        </w:tc>
        <w:tc>
          <w:tcPr>
            <w:tcW w:w="6935" w:type="dxa"/>
          </w:tcPr>
          <w:p w:rsidR="00B868F3" w:rsidRPr="00AE78C4" w:rsidRDefault="00B868F3" w:rsidP="00FF612D">
            <w:pPr>
              <w:pStyle w:val="a7"/>
              <w:tabs>
                <w:tab w:val="left" w:pos="1080"/>
              </w:tabs>
              <w:ind w:left="0"/>
            </w:pPr>
            <w:r>
              <w:t>Имеется частичный конспект лекционного материала. Материал конспекта не имеет четкой логики, не всегда прослеживаются взаимосвязи между его частями. Имеются погрешности в оформлении. Отсутствуют творческие элементы, характеризующие проблематику семейного консультирования (схемы, иллюстрации). Не используются дополнительные источники информации.</w:t>
            </w:r>
          </w:p>
        </w:tc>
      </w:tr>
      <w:tr w:rsidR="00B868F3" w:rsidRPr="00C948A5" w:rsidTr="003630CF">
        <w:tc>
          <w:tcPr>
            <w:tcW w:w="2635" w:type="dxa"/>
          </w:tcPr>
          <w:p w:rsidR="00B868F3" w:rsidRPr="005835AF" w:rsidRDefault="00B868F3" w:rsidP="00FF612D">
            <w:pPr>
              <w:pStyle w:val="a7"/>
              <w:tabs>
                <w:tab w:val="left" w:pos="1080"/>
              </w:tabs>
              <w:spacing w:line="360" w:lineRule="auto"/>
              <w:ind w:left="0"/>
              <w:jc w:val="center"/>
              <w:rPr>
                <w:i/>
              </w:rPr>
            </w:pPr>
            <w:r>
              <w:rPr>
                <w:i/>
              </w:rPr>
              <w:t>Неудовлетворительно</w:t>
            </w:r>
          </w:p>
        </w:tc>
        <w:tc>
          <w:tcPr>
            <w:tcW w:w="6935" w:type="dxa"/>
          </w:tcPr>
          <w:p w:rsidR="00B868F3" w:rsidRPr="00AE78C4" w:rsidRDefault="00B868F3" w:rsidP="00FF612D">
            <w:pPr>
              <w:pStyle w:val="a7"/>
              <w:tabs>
                <w:tab w:val="left" w:pos="1080"/>
              </w:tabs>
              <w:ind w:left="0"/>
              <w:jc w:val="both"/>
            </w:pPr>
            <w:r>
              <w:t>Конспект лекционного материала отсутствует</w:t>
            </w:r>
          </w:p>
        </w:tc>
      </w:tr>
    </w:tbl>
    <w:p w:rsidR="00B868F3" w:rsidRDefault="00B868F3" w:rsidP="00FF612D">
      <w:pPr>
        <w:widowControl w:val="0"/>
        <w:spacing w:line="360" w:lineRule="auto"/>
        <w:jc w:val="both"/>
        <w:rPr>
          <w:b/>
          <w:sz w:val="28"/>
          <w:szCs w:val="28"/>
        </w:rPr>
      </w:pPr>
    </w:p>
    <w:p w:rsidR="00B868F3" w:rsidRDefault="00B868F3" w:rsidP="00FF612D">
      <w:pPr>
        <w:pStyle w:val="a7"/>
        <w:tabs>
          <w:tab w:val="left" w:pos="1080"/>
        </w:tabs>
        <w:spacing w:line="360" w:lineRule="auto"/>
        <w:ind w:left="567"/>
        <w:jc w:val="center"/>
        <w:rPr>
          <w:b/>
          <w:sz w:val="28"/>
          <w:szCs w:val="28"/>
        </w:rPr>
      </w:pPr>
    </w:p>
    <w:p w:rsidR="00B868F3" w:rsidRDefault="00B868F3" w:rsidP="00FF612D">
      <w:pPr>
        <w:spacing w:line="360" w:lineRule="auto"/>
        <w:jc w:val="center"/>
        <w:rPr>
          <w:rFonts w:eastAsia="Times New Roman"/>
          <w:b/>
          <w:sz w:val="28"/>
          <w:szCs w:val="28"/>
        </w:rPr>
      </w:pPr>
      <w:r>
        <w:rPr>
          <w:rFonts w:eastAsia="Times New Roman"/>
          <w:b/>
          <w:sz w:val="28"/>
          <w:szCs w:val="28"/>
        </w:rPr>
        <w:t xml:space="preserve"> </w:t>
      </w:r>
    </w:p>
    <w:p w:rsidR="00B868F3" w:rsidRDefault="00B868F3" w:rsidP="00FF612D">
      <w:pPr>
        <w:spacing w:after="200" w:line="276" w:lineRule="auto"/>
        <w:jc w:val="right"/>
        <w:rPr>
          <w:rFonts w:eastAsia="Times New Roman"/>
          <w:b/>
          <w:sz w:val="28"/>
          <w:szCs w:val="28"/>
        </w:rPr>
      </w:pPr>
    </w:p>
    <w:p w:rsidR="00B868F3" w:rsidRDefault="00B868F3" w:rsidP="00FF612D">
      <w:pPr>
        <w:spacing w:after="200" w:line="276" w:lineRule="auto"/>
        <w:jc w:val="right"/>
        <w:rPr>
          <w:rFonts w:eastAsia="Times New Roman"/>
          <w:b/>
          <w:sz w:val="28"/>
          <w:szCs w:val="28"/>
        </w:rPr>
      </w:pPr>
    </w:p>
    <w:p w:rsidR="00B868F3" w:rsidRDefault="00B868F3" w:rsidP="00FF612D">
      <w:pPr>
        <w:spacing w:after="200" w:line="276" w:lineRule="auto"/>
        <w:jc w:val="right"/>
        <w:rPr>
          <w:rFonts w:eastAsia="Times New Roman"/>
          <w:b/>
          <w:sz w:val="28"/>
          <w:szCs w:val="28"/>
        </w:rPr>
      </w:pPr>
    </w:p>
    <w:p w:rsidR="00480543" w:rsidRDefault="00480543" w:rsidP="00FF612D">
      <w:pPr>
        <w:spacing w:after="200" w:line="276" w:lineRule="auto"/>
        <w:jc w:val="right"/>
        <w:rPr>
          <w:rFonts w:eastAsia="Times New Roman"/>
          <w:b/>
          <w:sz w:val="28"/>
          <w:szCs w:val="28"/>
        </w:rPr>
      </w:pPr>
    </w:p>
    <w:p w:rsidR="00480543" w:rsidRDefault="00480543" w:rsidP="00FF612D">
      <w:pPr>
        <w:spacing w:after="200" w:line="276" w:lineRule="auto"/>
        <w:jc w:val="right"/>
        <w:rPr>
          <w:rFonts w:eastAsia="Times New Roman"/>
          <w:b/>
          <w:sz w:val="28"/>
          <w:szCs w:val="28"/>
        </w:rPr>
      </w:pPr>
    </w:p>
    <w:p w:rsidR="00480543" w:rsidRDefault="00480543" w:rsidP="00FF612D">
      <w:pPr>
        <w:spacing w:after="200" w:line="276" w:lineRule="auto"/>
        <w:jc w:val="right"/>
        <w:rPr>
          <w:rFonts w:eastAsia="Times New Roman"/>
          <w:b/>
          <w:sz w:val="28"/>
          <w:szCs w:val="28"/>
        </w:rPr>
      </w:pPr>
    </w:p>
    <w:p w:rsidR="00B868F3" w:rsidRDefault="00B868F3" w:rsidP="00FF612D">
      <w:pPr>
        <w:spacing w:after="200" w:line="276" w:lineRule="auto"/>
        <w:jc w:val="right"/>
        <w:rPr>
          <w:rFonts w:eastAsia="Times New Roman"/>
          <w:b/>
          <w:sz w:val="28"/>
          <w:szCs w:val="28"/>
        </w:rPr>
      </w:pPr>
    </w:p>
    <w:p w:rsidR="00B868F3" w:rsidRDefault="00B868F3" w:rsidP="00FF612D">
      <w:pPr>
        <w:spacing w:after="200" w:line="276" w:lineRule="auto"/>
        <w:jc w:val="right"/>
        <w:rPr>
          <w:rFonts w:eastAsia="Times New Roman"/>
          <w:b/>
          <w:sz w:val="28"/>
          <w:szCs w:val="28"/>
        </w:rPr>
      </w:pPr>
    </w:p>
    <w:p w:rsidR="00B868F3" w:rsidRDefault="00B868F3" w:rsidP="00FF612D">
      <w:pPr>
        <w:spacing w:after="200" w:line="276" w:lineRule="auto"/>
        <w:jc w:val="right"/>
        <w:rPr>
          <w:rFonts w:eastAsia="Times New Roman"/>
          <w:b/>
          <w:sz w:val="28"/>
          <w:szCs w:val="28"/>
        </w:rPr>
      </w:pPr>
    </w:p>
    <w:p w:rsidR="00766416" w:rsidRDefault="00766416" w:rsidP="00FF612D">
      <w:pPr>
        <w:spacing w:after="200" w:line="276" w:lineRule="auto"/>
        <w:jc w:val="right"/>
        <w:rPr>
          <w:rFonts w:eastAsia="Times New Roman"/>
          <w:b/>
          <w:sz w:val="28"/>
          <w:szCs w:val="28"/>
        </w:rPr>
      </w:pPr>
    </w:p>
    <w:p w:rsidR="00766416" w:rsidRDefault="00766416" w:rsidP="00FF612D">
      <w:pPr>
        <w:spacing w:after="200" w:line="276" w:lineRule="auto"/>
        <w:jc w:val="right"/>
        <w:rPr>
          <w:rFonts w:eastAsia="Times New Roman"/>
          <w:b/>
          <w:sz w:val="28"/>
          <w:szCs w:val="28"/>
        </w:rPr>
      </w:pPr>
    </w:p>
    <w:p w:rsidR="00B868F3" w:rsidRDefault="00B868F3" w:rsidP="00FF612D">
      <w:pPr>
        <w:spacing w:after="200" w:line="276" w:lineRule="auto"/>
        <w:jc w:val="right"/>
        <w:rPr>
          <w:rFonts w:eastAsia="Times New Roman"/>
          <w:b/>
          <w:sz w:val="28"/>
          <w:szCs w:val="28"/>
        </w:rPr>
      </w:pPr>
    </w:p>
    <w:p w:rsidR="00043D81" w:rsidRDefault="00043D81" w:rsidP="00FF612D">
      <w:pPr>
        <w:spacing w:after="200" w:line="276" w:lineRule="auto"/>
        <w:jc w:val="right"/>
        <w:rPr>
          <w:rFonts w:eastAsia="Times New Roman"/>
          <w:b/>
          <w:sz w:val="28"/>
          <w:szCs w:val="28"/>
        </w:rPr>
      </w:pPr>
    </w:p>
    <w:p w:rsidR="00043D81" w:rsidRDefault="00043D81" w:rsidP="00FF612D">
      <w:pPr>
        <w:spacing w:after="200" w:line="276" w:lineRule="auto"/>
        <w:jc w:val="right"/>
        <w:rPr>
          <w:rFonts w:eastAsia="Times New Roman"/>
          <w:b/>
          <w:sz w:val="28"/>
          <w:szCs w:val="28"/>
        </w:rPr>
      </w:pPr>
    </w:p>
    <w:p w:rsidR="00043D81" w:rsidRDefault="00043D81" w:rsidP="00FF612D">
      <w:pPr>
        <w:spacing w:after="200" w:line="276" w:lineRule="auto"/>
        <w:jc w:val="right"/>
        <w:rPr>
          <w:rFonts w:eastAsia="Times New Roman"/>
          <w:b/>
          <w:sz w:val="28"/>
          <w:szCs w:val="28"/>
        </w:rPr>
      </w:pPr>
    </w:p>
    <w:p w:rsidR="00480543" w:rsidRDefault="00480543" w:rsidP="00FF612D">
      <w:pPr>
        <w:spacing w:after="200" w:line="276" w:lineRule="auto"/>
        <w:jc w:val="right"/>
        <w:rPr>
          <w:rFonts w:eastAsia="Times New Roman"/>
          <w:b/>
          <w:sz w:val="28"/>
          <w:szCs w:val="28"/>
        </w:rPr>
      </w:pPr>
    </w:p>
    <w:p w:rsidR="007D34E9" w:rsidRDefault="003B4955" w:rsidP="00FF612D">
      <w:pPr>
        <w:spacing w:after="200" w:line="276" w:lineRule="auto"/>
        <w:jc w:val="right"/>
        <w:rPr>
          <w:rFonts w:eastAsia="Times New Roman"/>
          <w:b/>
          <w:sz w:val="28"/>
          <w:szCs w:val="28"/>
        </w:rPr>
      </w:pPr>
      <w:r>
        <w:rPr>
          <w:rFonts w:eastAsia="Times New Roman"/>
          <w:b/>
          <w:sz w:val="28"/>
          <w:szCs w:val="28"/>
        </w:rPr>
        <w:t xml:space="preserve">Приложение </w:t>
      </w:r>
      <w:r w:rsidR="008600BE">
        <w:rPr>
          <w:rFonts w:eastAsia="Times New Roman"/>
          <w:b/>
          <w:sz w:val="28"/>
          <w:szCs w:val="28"/>
        </w:rPr>
        <w:t>2</w:t>
      </w:r>
      <w:r>
        <w:rPr>
          <w:rFonts w:eastAsia="Times New Roman"/>
          <w:b/>
          <w:sz w:val="28"/>
          <w:szCs w:val="28"/>
        </w:rPr>
        <w:t xml:space="preserve"> к рабочей программе учебной дисциплины</w:t>
      </w:r>
    </w:p>
    <w:p w:rsidR="007D34E9" w:rsidRDefault="00AA07C4" w:rsidP="00FF612D">
      <w:pPr>
        <w:pStyle w:val="a5"/>
        <w:tabs>
          <w:tab w:val="clear" w:pos="4677"/>
          <w:tab w:val="clear" w:pos="9355"/>
        </w:tabs>
        <w:suppressAutoHyphens/>
        <w:jc w:val="right"/>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2663190</wp:posOffset>
            </wp:positionH>
            <wp:positionV relativeFrom="paragraph">
              <wp:posOffset>102235</wp:posOffset>
            </wp:positionV>
            <wp:extent cx="390525" cy="638175"/>
            <wp:effectExtent l="0" t="0" r="0" b="0"/>
            <wp:wrapSquare wrapText="bothSides"/>
            <wp:docPr id="7"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anchor>
        </w:drawing>
      </w:r>
    </w:p>
    <w:p w:rsidR="007D34E9" w:rsidRPr="00750AC8" w:rsidRDefault="007D34E9" w:rsidP="00FF612D">
      <w:pPr>
        <w:pStyle w:val="a5"/>
        <w:tabs>
          <w:tab w:val="clear" w:pos="4677"/>
          <w:tab w:val="clear" w:pos="9355"/>
        </w:tabs>
        <w:suppressAutoHyphens/>
        <w:jc w:val="right"/>
        <w:rPr>
          <w:b/>
          <w:sz w:val="20"/>
          <w:szCs w:val="20"/>
        </w:rPr>
      </w:pPr>
    </w:p>
    <w:p w:rsidR="007D34E9" w:rsidRDefault="007D34E9" w:rsidP="00FF612D">
      <w:pPr>
        <w:shd w:val="clear" w:color="auto" w:fill="FFFFFF"/>
        <w:ind w:right="-284"/>
        <w:jc w:val="center"/>
        <w:rPr>
          <w:sz w:val="28"/>
          <w:szCs w:val="28"/>
        </w:rPr>
      </w:pPr>
    </w:p>
    <w:p w:rsidR="007D34E9" w:rsidRDefault="007D34E9" w:rsidP="00FF612D">
      <w:pPr>
        <w:shd w:val="clear" w:color="auto" w:fill="FFFFFF"/>
        <w:ind w:right="-284"/>
        <w:jc w:val="center"/>
        <w:rPr>
          <w:sz w:val="28"/>
          <w:szCs w:val="28"/>
        </w:rPr>
      </w:pPr>
    </w:p>
    <w:p w:rsidR="007D34E9" w:rsidRPr="001953DA" w:rsidRDefault="007D34E9" w:rsidP="00FF612D">
      <w:pPr>
        <w:shd w:val="clear" w:color="auto" w:fill="FFFFFF"/>
        <w:ind w:right="-284"/>
        <w:jc w:val="center"/>
        <w:rPr>
          <w:caps/>
          <w:sz w:val="28"/>
          <w:szCs w:val="28"/>
        </w:rPr>
      </w:pPr>
      <w:r w:rsidRPr="001953DA">
        <w:rPr>
          <w:sz w:val="28"/>
          <w:szCs w:val="28"/>
        </w:rPr>
        <w:t xml:space="preserve">МИНИСТЕРСТВО ОБРАЗОВАНИЯ И НАУКИ РОССИЙСКОЙ </w:t>
      </w:r>
      <w:r>
        <w:rPr>
          <w:sz w:val="28"/>
          <w:szCs w:val="28"/>
        </w:rPr>
        <w:t>Ф</w:t>
      </w:r>
      <w:r w:rsidRPr="001953DA">
        <w:rPr>
          <w:sz w:val="28"/>
          <w:szCs w:val="28"/>
        </w:rPr>
        <w:t>ЕДЕРАЦИИ</w:t>
      </w:r>
    </w:p>
    <w:p w:rsidR="007D34E9" w:rsidRPr="001953DA" w:rsidRDefault="007D34E9" w:rsidP="00FF612D">
      <w:pPr>
        <w:jc w:val="center"/>
        <w:rPr>
          <w:sz w:val="28"/>
          <w:szCs w:val="28"/>
        </w:rPr>
      </w:pPr>
      <w:r w:rsidRPr="001953DA">
        <w:rPr>
          <w:sz w:val="28"/>
          <w:szCs w:val="28"/>
        </w:rPr>
        <w:t xml:space="preserve">Федеральное государственное автономное образовательное учреждение </w:t>
      </w:r>
    </w:p>
    <w:p w:rsidR="007D34E9" w:rsidRPr="001953DA" w:rsidRDefault="007D34E9" w:rsidP="00FF612D">
      <w:pPr>
        <w:shd w:val="clear" w:color="auto" w:fill="FFFFFF"/>
        <w:jc w:val="center"/>
        <w:rPr>
          <w:sz w:val="28"/>
          <w:szCs w:val="28"/>
        </w:rPr>
      </w:pPr>
      <w:r w:rsidRPr="001953DA">
        <w:rPr>
          <w:sz w:val="28"/>
          <w:szCs w:val="28"/>
        </w:rPr>
        <w:t>высшего профессионального образования</w:t>
      </w:r>
    </w:p>
    <w:p w:rsidR="007D34E9" w:rsidRPr="001953DA" w:rsidRDefault="007D34E9" w:rsidP="00FF612D">
      <w:pPr>
        <w:shd w:val="clear" w:color="auto" w:fill="FFFFFF"/>
        <w:jc w:val="center"/>
        <w:rPr>
          <w:b/>
          <w:bCs/>
          <w:sz w:val="28"/>
          <w:szCs w:val="28"/>
        </w:rPr>
      </w:pPr>
      <w:r w:rsidRPr="001953DA">
        <w:rPr>
          <w:b/>
          <w:bCs/>
          <w:sz w:val="28"/>
          <w:szCs w:val="28"/>
        </w:rPr>
        <w:t>«Дальневосточный федеральный университет»</w:t>
      </w:r>
    </w:p>
    <w:p w:rsidR="007D34E9" w:rsidRPr="001953DA" w:rsidRDefault="007D34E9" w:rsidP="00FF612D">
      <w:pPr>
        <w:shd w:val="clear" w:color="auto" w:fill="FFFFFF"/>
        <w:jc w:val="center"/>
        <w:rPr>
          <w:bCs/>
          <w:sz w:val="28"/>
          <w:szCs w:val="28"/>
        </w:rPr>
      </w:pPr>
      <w:r w:rsidRPr="001953DA">
        <w:rPr>
          <w:bCs/>
          <w:sz w:val="28"/>
          <w:szCs w:val="28"/>
        </w:rPr>
        <w:t>(ДВФУ)</w:t>
      </w:r>
    </w:p>
    <w:p w:rsidR="007D34E9" w:rsidRPr="00750AC8" w:rsidRDefault="00EF5D31" w:rsidP="00FF612D">
      <w:pPr>
        <w:rPr>
          <w:sz w:val="20"/>
          <w:szCs w:val="20"/>
        </w:rPr>
      </w:pPr>
      <w:r>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E95592"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8J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lH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8NTPCSkCAABIBAAADgAAAAAAAAAAAAAAAAAuAgAAZHJzL2Uy&#10;b0RvYy54bWxQSwECLQAUAAYACAAAACEAc7fX5N4AAAAJAQAADwAAAAAAAAAAAAAAAACDBAAAZHJz&#10;L2Rvd25yZXYueG1sUEsFBgAAAAAEAAQA8wAAAI4FAAAAAA==&#10;" strokeweight="4.5pt">
                <v:stroke linestyle="thickThin"/>
              </v:line>
            </w:pict>
          </mc:Fallback>
        </mc:AlternateContent>
      </w:r>
    </w:p>
    <w:p w:rsidR="007D34E9" w:rsidRPr="00536306" w:rsidRDefault="009B7F78" w:rsidP="00FF612D">
      <w:pPr>
        <w:jc w:val="center"/>
        <w:rPr>
          <w:b/>
          <w:bCs/>
          <w:caps/>
          <w:sz w:val="22"/>
          <w:szCs w:val="22"/>
        </w:rPr>
      </w:pPr>
      <w:r>
        <w:rPr>
          <w:b/>
          <w:bCs/>
          <w:caps/>
          <w:sz w:val="22"/>
          <w:szCs w:val="22"/>
        </w:rPr>
        <w:t xml:space="preserve">Инженерная </w:t>
      </w:r>
      <w:r w:rsidR="007D34E9" w:rsidRPr="00536306">
        <w:rPr>
          <w:b/>
          <w:bCs/>
          <w:caps/>
          <w:sz w:val="22"/>
          <w:szCs w:val="22"/>
        </w:rPr>
        <w:t>Школ</w:t>
      </w:r>
      <w:r w:rsidR="00500D2E">
        <w:rPr>
          <w:b/>
          <w:bCs/>
          <w:caps/>
          <w:sz w:val="22"/>
          <w:szCs w:val="22"/>
        </w:rPr>
        <w:t>а</w:t>
      </w:r>
    </w:p>
    <w:p w:rsidR="007D34E9" w:rsidRDefault="007D34E9" w:rsidP="00FF612D">
      <w:pPr>
        <w:tabs>
          <w:tab w:val="left" w:pos="709"/>
        </w:tabs>
        <w:suppressAutoHyphens/>
        <w:spacing w:line="276" w:lineRule="auto"/>
        <w:jc w:val="center"/>
        <w:rPr>
          <w:rFonts w:eastAsia="Times New Roman"/>
          <w:b/>
          <w:caps/>
          <w:sz w:val="28"/>
          <w:szCs w:val="28"/>
        </w:rPr>
      </w:pPr>
    </w:p>
    <w:p w:rsidR="007D34E9" w:rsidRDefault="007D34E9" w:rsidP="00FF612D">
      <w:pPr>
        <w:tabs>
          <w:tab w:val="left" w:pos="709"/>
        </w:tabs>
        <w:suppressAutoHyphens/>
        <w:spacing w:line="276" w:lineRule="auto"/>
        <w:ind w:left="360"/>
        <w:jc w:val="center"/>
        <w:rPr>
          <w:rFonts w:eastAsia="Times New Roman"/>
          <w:b/>
          <w:caps/>
          <w:sz w:val="28"/>
          <w:szCs w:val="28"/>
        </w:rPr>
      </w:pPr>
    </w:p>
    <w:p w:rsidR="007D34E9" w:rsidRDefault="007D34E9" w:rsidP="00FF612D">
      <w:pPr>
        <w:tabs>
          <w:tab w:val="left" w:pos="709"/>
        </w:tabs>
        <w:suppressAutoHyphens/>
        <w:spacing w:line="276" w:lineRule="auto"/>
        <w:ind w:left="360"/>
        <w:jc w:val="center"/>
        <w:rPr>
          <w:rFonts w:eastAsia="Times New Roman"/>
          <w:b/>
          <w:caps/>
          <w:sz w:val="28"/>
          <w:szCs w:val="28"/>
        </w:rPr>
      </w:pPr>
    </w:p>
    <w:p w:rsidR="007D34E9" w:rsidRDefault="007D34E9" w:rsidP="00FF612D">
      <w:pPr>
        <w:tabs>
          <w:tab w:val="left" w:pos="709"/>
        </w:tabs>
        <w:suppressAutoHyphens/>
        <w:spacing w:line="276" w:lineRule="auto"/>
        <w:ind w:left="360"/>
        <w:jc w:val="center"/>
        <w:rPr>
          <w:rFonts w:eastAsia="Times New Roman"/>
          <w:b/>
          <w:caps/>
          <w:sz w:val="28"/>
          <w:szCs w:val="28"/>
        </w:rPr>
      </w:pPr>
    </w:p>
    <w:p w:rsidR="007D34E9" w:rsidRDefault="007D34E9" w:rsidP="00FF612D">
      <w:pPr>
        <w:tabs>
          <w:tab w:val="left" w:pos="709"/>
        </w:tabs>
        <w:suppressAutoHyphens/>
        <w:spacing w:line="276" w:lineRule="auto"/>
        <w:ind w:left="360"/>
        <w:jc w:val="center"/>
        <w:rPr>
          <w:rFonts w:eastAsia="Times New Roman"/>
          <w:b/>
          <w:caps/>
          <w:sz w:val="28"/>
          <w:szCs w:val="28"/>
        </w:rPr>
      </w:pPr>
    </w:p>
    <w:p w:rsidR="007D34E9" w:rsidRDefault="007D34E9" w:rsidP="00FF612D">
      <w:pPr>
        <w:tabs>
          <w:tab w:val="left" w:pos="709"/>
        </w:tabs>
        <w:suppressAutoHyphens/>
        <w:spacing w:line="276" w:lineRule="auto"/>
        <w:ind w:left="360"/>
        <w:jc w:val="center"/>
        <w:rPr>
          <w:rFonts w:eastAsia="Times New Roman"/>
          <w:b/>
          <w:caps/>
          <w:sz w:val="28"/>
          <w:szCs w:val="28"/>
        </w:rPr>
      </w:pPr>
    </w:p>
    <w:p w:rsidR="007D34E9" w:rsidRDefault="007D34E9" w:rsidP="00FF612D">
      <w:pPr>
        <w:tabs>
          <w:tab w:val="left" w:pos="709"/>
        </w:tabs>
        <w:suppressAutoHyphens/>
        <w:spacing w:line="276" w:lineRule="auto"/>
        <w:ind w:left="360"/>
        <w:jc w:val="center"/>
        <w:rPr>
          <w:rFonts w:eastAsia="Times New Roman"/>
          <w:b/>
          <w:caps/>
          <w:sz w:val="28"/>
          <w:szCs w:val="28"/>
        </w:rPr>
      </w:pPr>
    </w:p>
    <w:p w:rsidR="007D34E9" w:rsidRDefault="007D34E9" w:rsidP="00FF612D">
      <w:pPr>
        <w:tabs>
          <w:tab w:val="left" w:pos="709"/>
        </w:tabs>
        <w:suppressAutoHyphens/>
        <w:spacing w:line="276" w:lineRule="auto"/>
        <w:ind w:left="360"/>
        <w:jc w:val="center"/>
        <w:rPr>
          <w:rFonts w:eastAsia="Times New Roman"/>
          <w:b/>
          <w:caps/>
          <w:sz w:val="28"/>
          <w:szCs w:val="28"/>
        </w:rPr>
      </w:pPr>
    </w:p>
    <w:p w:rsidR="007D34E9" w:rsidRDefault="007D34E9" w:rsidP="00FF612D">
      <w:pPr>
        <w:tabs>
          <w:tab w:val="left" w:pos="709"/>
        </w:tabs>
        <w:suppressAutoHyphens/>
        <w:spacing w:line="276" w:lineRule="auto"/>
        <w:ind w:left="360"/>
        <w:jc w:val="center"/>
        <w:rPr>
          <w:rFonts w:eastAsia="Times New Roman"/>
          <w:b/>
          <w:caps/>
          <w:sz w:val="28"/>
          <w:szCs w:val="28"/>
        </w:rPr>
      </w:pPr>
    </w:p>
    <w:p w:rsidR="007D34E9" w:rsidRDefault="007D34E9" w:rsidP="00FF612D">
      <w:pPr>
        <w:tabs>
          <w:tab w:val="left" w:pos="709"/>
        </w:tabs>
        <w:suppressAutoHyphens/>
        <w:spacing w:line="276" w:lineRule="auto"/>
        <w:jc w:val="center"/>
        <w:rPr>
          <w:rFonts w:eastAsia="Times New Roman"/>
          <w:b/>
          <w:caps/>
          <w:sz w:val="28"/>
          <w:szCs w:val="28"/>
        </w:rPr>
      </w:pPr>
      <w:r>
        <w:rPr>
          <w:rFonts w:eastAsia="Times New Roman"/>
          <w:b/>
          <w:caps/>
          <w:sz w:val="28"/>
          <w:szCs w:val="28"/>
        </w:rPr>
        <w:lastRenderedPageBreak/>
        <w:t xml:space="preserve">ФОНД ОЦЕНОЧНЫХ СРЕДСТВ </w:t>
      </w:r>
    </w:p>
    <w:p w:rsidR="00A77B8E" w:rsidRPr="00B54014" w:rsidRDefault="00A77B8E" w:rsidP="00FF612D">
      <w:pPr>
        <w:suppressAutoHyphens/>
        <w:spacing w:line="360" w:lineRule="auto"/>
        <w:jc w:val="center"/>
        <w:rPr>
          <w:sz w:val="28"/>
          <w:szCs w:val="28"/>
          <w:lang w:eastAsia="en-US"/>
        </w:rPr>
      </w:pPr>
      <w:r w:rsidRPr="00B54014">
        <w:rPr>
          <w:rFonts w:eastAsia="Times New Roman"/>
          <w:b/>
          <w:sz w:val="28"/>
          <w:szCs w:val="28"/>
        </w:rPr>
        <w:t>по дисциплине «</w:t>
      </w:r>
      <w:r>
        <w:rPr>
          <w:rFonts w:eastAsia="Times New Roman"/>
          <w:b/>
          <w:sz w:val="28"/>
          <w:szCs w:val="28"/>
        </w:rPr>
        <w:t>Педагогика и психология высшей школы</w:t>
      </w:r>
      <w:r w:rsidRPr="00B54014">
        <w:rPr>
          <w:b/>
          <w:iCs/>
          <w:sz w:val="28"/>
          <w:szCs w:val="28"/>
        </w:rPr>
        <w:t>»</w:t>
      </w:r>
    </w:p>
    <w:p w:rsidR="00A77B8E" w:rsidRPr="00B54014" w:rsidRDefault="00A77B8E" w:rsidP="00FF612D">
      <w:pPr>
        <w:spacing w:after="60"/>
        <w:jc w:val="center"/>
        <w:outlineLvl w:val="5"/>
        <w:rPr>
          <w:rFonts w:eastAsia="Times New Roman"/>
          <w:b/>
          <w:bCs/>
          <w:sz w:val="28"/>
          <w:szCs w:val="28"/>
        </w:rPr>
      </w:pPr>
      <w:r w:rsidRPr="00B54014">
        <w:rPr>
          <w:rFonts w:eastAsia="Times New Roman"/>
          <w:b/>
          <w:bCs/>
          <w:sz w:val="28"/>
          <w:szCs w:val="28"/>
        </w:rPr>
        <w:t xml:space="preserve">Направление подготовки – </w:t>
      </w:r>
      <w:r>
        <w:rPr>
          <w:rFonts w:eastAsia="Times New Roman"/>
          <w:b/>
          <w:bCs/>
          <w:sz w:val="28"/>
          <w:szCs w:val="28"/>
        </w:rPr>
        <w:t>08.</w:t>
      </w:r>
      <w:r w:rsidRPr="00B54014">
        <w:rPr>
          <w:rFonts w:eastAsia="Times New Roman"/>
          <w:b/>
          <w:bCs/>
          <w:sz w:val="28"/>
          <w:szCs w:val="28"/>
        </w:rPr>
        <w:t>0</w:t>
      </w:r>
      <w:r>
        <w:rPr>
          <w:rFonts w:eastAsia="Times New Roman"/>
          <w:b/>
          <w:bCs/>
          <w:sz w:val="28"/>
          <w:szCs w:val="28"/>
        </w:rPr>
        <w:t>4.</w:t>
      </w:r>
      <w:r w:rsidRPr="00B54014">
        <w:rPr>
          <w:rFonts w:eastAsia="Times New Roman"/>
          <w:b/>
          <w:bCs/>
          <w:sz w:val="28"/>
          <w:szCs w:val="28"/>
        </w:rPr>
        <w:t>0</w:t>
      </w:r>
      <w:r>
        <w:rPr>
          <w:rFonts w:eastAsia="Times New Roman"/>
          <w:b/>
          <w:bCs/>
          <w:sz w:val="28"/>
          <w:szCs w:val="28"/>
        </w:rPr>
        <w:t>1</w:t>
      </w:r>
      <w:r w:rsidRPr="00B54014">
        <w:rPr>
          <w:rFonts w:eastAsia="Times New Roman"/>
          <w:b/>
          <w:bCs/>
          <w:sz w:val="28"/>
          <w:szCs w:val="28"/>
        </w:rPr>
        <w:t xml:space="preserve"> </w:t>
      </w:r>
      <w:r>
        <w:rPr>
          <w:rFonts w:eastAsia="Times New Roman"/>
          <w:b/>
          <w:bCs/>
          <w:sz w:val="28"/>
          <w:szCs w:val="28"/>
        </w:rPr>
        <w:t>Строительство</w:t>
      </w:r>
      <w:r w:rsidRPr="00B54014">
        <w:rPr>
          <w:rFonts w:eastAsia="Times New Roman"/>
          <w:b/>
          <w:bCs/>
          <w:sz w:val="28"/>
          <w:szCs w:val="28"/>
        </w:rPr>
        <w:t xml:space="preserve"> </w:t>
      </w:r>
    </w:p>
    <w:p w:rsidR="00A77B8E" w:rsidRPr="00B54014" w:rsidRDefault="00A77B8E" w:rsidP="00FF612D">
      <w:pPr>
        <w:spacing w:line="276" w:lineRule="auto"/>
        <w:jc w:val="center"/>
        <w:rPr>
          <w:sz w:val="28"/>
          <w:szCs w:val="28"/>
        </w:rPr>
      </w:pPr>
      <w:r>
        <w:rPr>
          <w:sz w:val="28"/>
          <w:szCs w:val="28"/>
        </w:rPr>
        <w:t>Профиль «Шельфовое и прибрежное строительство»</w:t>
      </w:r>
    </w:p>
    <w:p w:rsidR="00B54014" w:rsidRDefault="00B54014" w:rsidP="00FF612D">
      <w:pPr>
        <w:jc w:val="center"/>
        <w:outlineLvl w:val="5"/>
        <w:rPr>
          <w:rFonts w:eastAsia="Times New Roman"/>
          <w:b/>
          <w:bCs/>
          <w:sz w:val="28"/>
          <w:szCs w:val="28"/>
        </w:rPr>
      </w:pPr>
      <w:r>
        <w:rPr>
          <w:rFonts w:eastAsia="Times New Roman"/>
          <w:b/>
          <w:bCs/>
          <w:sz w:val="28"/>
          <w:szCs w:val="28"/>
        </w:rPr>
        <w:t>Форма подготовки очная</w:t>
      </w:r>
    </w:p>
    <w:p w:rsidR="00B54014" w:rsidRDefault="00B54014" w:rsidP="00FF612D">
      <w:pPr>
        <w:tabs>
          <w:tab w:val="left" w:pos="709"/>
        </w:tabs>
        <w:suppressAutoHyphens/>
        <w:spacing w:line="276" w:lineRule="auto"/>
        <w:jc w:val="center"/>
        <w:rPr>
          <w:rFonts w:eastAsia="Times New Roman"/>
          <w:caps/>
          <w:sz w:val="28"/>
          <w:szCs w:val="28"/>
        </w:rPr>
      </w:pPr>
    </w:p>
    <w:p w:rsidR="007D34E9" w:rsidRDefault="007D34E9" w:rsidP="00FF612D">
      <w:pPr>
        <w:tabs>
          <w:tab w:val="left" w:pos="709"/>
        </w:tabs>
        <w:suppressAutoHyphens/>
        <w:spacing w:line="276" w:lineRule="auto"/>
        <w:jc w:val="center"/>
        <w:rPr>
          <w:rFonts w:eastAsia="Times New Roman"/>
          <w:caps/>
          <w:sz w:val="28"/>
          <w:szCs w:val="28"/>
        </w:rPr>
      </w:pPr>
    </w:p>
    <w:p w:rsidR="007D34E9" w:rsidRDefault="007D34E9" w:rsidP="00FF612D">
      <w:pPr>
        <w:tabs>
          <w:tab w:val="left" w:pos="709"/>
        </w:tabs>
        <w:suppressAutoHyphens/>
        <w:spacing w:line="276" w:lineRule="auto"/>
        <w:jc w:val="center"/>
        <w:rPr>
          <w:rFonts w:eastAsia="Times New Roman"/>
          <w:caps/>
          <w:sz w:val="28"/>
          <w:szCs w:val="28"/>
        </w:rPr>
      </w:pPr>
    </w:p>
    <w:p w:rsidR="007D34E9" w:rsidRDefault="007D34E9" w:rsidP="00FF612D">
      <w:pPr>
        <w:tabs>
          <w:tab w:val="left" w:pos="709"/>
        </w:tabs>
        <w:suppressAutoHyphens/>
        <w:spacing w:line="276" w:lineRule="auto"/>
        <w:jc w:val="center"/>
        <w:rPr>
          <w:rFonts w:eastAsia="Times New Roman"/>
          <w:caps/>
          <w:sz w:val="28"/>
          <w:szCs w:val="28"/>
        </w:rPr>
      </w:pPr>
    </w:p>
    <w:p w:rsidR="007D34E9" w:rsidRDefault="007D34E9" w:rsidP="00FF612D">
      <w:pPr>
        <w:tabs>
          <w:tab w:val="left" w:pos="709"/>
        </w:tabs>
        <w:suppressAutoHyphens/>
        <w:spacing w:line="276" w:lineRule="auto"/>
        <w:jc w:val="center"/>
        <w:rPr>
          <w:rFonts w:eastAsia="Times New Roman"/>
          <w:caps/>
          <w:sz w:val="28"/>
          <w:szCs w:val="28"/>
        </w:rPr>
      </w:pPr>
    </w:p>
    <w:p w:rsidR="007D34E9" w:rsidRDefault="007D34E9" w:rsidP="00FF612D">
      <w:pPr>
        <w:tabs>
          <w:tab w:val="left" w:pos="709"/>
        </w:tabs>
        <w:suppressAutoHyphens/>
        <w:spacing w:line="276" w:lineRule="auto"/>
        <w:jc w:val="center"/>
        <w:rPr>
          <w:rFonts w:eastAsia="Times New Roman"/>
          <w:caps/>
          <w:sz w:val="28"/>
          <w:szCs w:val="28"/>
        </w:rPr>
      </w:pPr>
    </w:p>
    <w:p w:rsidR="007D34E9" w:rsidRDefault="007D34E9" w:rsidP="00FF612D">
      <w:pPr>
        <w:tabs>
          <w:tab w:val="left" w:pos="709"/>
        </w:tabs>
        <w:suppressAutoHyphens/>
        <w:spacing w:line="276" w:lineRule="auto"/>
        <w:jc w:val="center"/>
        <w:rPr>
          <w:rFonts w:eastAsia="Times New Roman"/>
          <w:caps/>
          <w:sz w:val="28"/>
          <w:szCs w:val="28"/>
        </w:rPr>
      </w:pPr>
    </w:p>
    <w:p w:rsidR="007D34E9" w:rsidRDefault="007D34E9" w:rsidP="00FF612D">
      <w:pPr>
        <w:tabs>
          <w:tab w:val="left" w:pos="709"/>
        </w:tabs>
        <w:suppressAutoHyphens/>
        <w:spacing w:line="276" w:lineRule="auto"/>
        <w:jc w:val="center"/>
        <w:rPr>
          <w:rFonts w:eastAsia="Times New Roman"/>
          <w:caps/>
          <w:sz w:val="28"/>
          <w:szCs w:val="28"/>
        </w:rPr>
      </w:pPr>
    </w:p>
    <w:p w:rsidR="007D34E9" w:rsidRDefault="007D34E9" w:rsidP="00FF612D">
      <w:pPr>
        <w:tabs>
          <w:tab w:val="left" w:pos="709"/>
        </w:tabs>
        <w:suppressAutoHyphens/>
        <w:spacing w:line="276" w:lineRule="auto"/>
        <w:jc w:val="center"/>
        <w:rPr>
          <w:rFonts w:eastAsia="Times New Roman"/>
          <w:caps/>
          <w:sz w:val="28"/>
          <w:szCs w:val="28"/>
        </w:rPr>
      </w:pPr>
    </w:p>
    <w:p w:rsidR="007D34E9" w:rsidRDefault="007D34E9" w:rsidP="00FF612D">
      <w:pPr>
        <w:tabs>
          <w:tab w:val="left" w:pos="709"/>
        </w:tabs>
        <w:suppressAutoHyphens/>
        <w:spacing w:line="276" w:lineRule="auto"/>
        <w:jc w:val="center"/>
        <w:rPr>
          <w:rFonts w:eastAsia="Times New Roman"/>
          <w:caps/>
          <w:sz w:val="28"/>
          <w:szCs w:val="28"/>
        </w:rPr>
      </w:pPr>
    </w:p>
    <w:p w:rsidR="00766416" w:rsidRDefault="00766416" w:rsidP="00FF612D">
      <w:pPr>
        <w:tabs>
          <w:tab w:val="left" w:pos="709"/>
        </w:tabs>
        <w:suppressAutoHyphens/>
        <w:spacing w:line="276" w:lineRule="auto"/>
        <w:jc w:val="center"/>
        <w:rPr>
          <w:rFonts w:eastAsia="Times New Roman"/>
          <w:caps/>
          <w:sz w:val="28"/>
          <w:szCs w:val="28"/>
        </w:rPr>
      </w:pPr>
    </w:p>
    <w:p w:rsidR="00766416" w:rsidRDefault="00766416" w:rsidP="00FF612D">
      <w:pPr>
        <w:tabs>
          <w:tab w:val="left" w:pos="709"/>
        </w:tabs>
        <w:suppressAutoHyphens/>
        <w:spacing w:line="276" w:lineRule="auto"/>
        <w:jc w:val="center"/>
        <w:rPr>
          <w:rFonts w:eastAsia="Times New Roman"/>
          <w:caps/>
          <w:sz w:val="28"/>
          <w:szCs w:val="28"/>
        </w:rPr>
      </w:pPr>
    </w:p>
    <w:p w:rsidR="00A77B8E" w:rsidRDefault="00A77B8E" w:rsidP="00FF612D">
      <w:pPr>
        <w:tabs>
          <w:tab w:val="left" w:pos="709"/>
        </w:tabs>
        <w:suppressAutoHyphens/>
        <w:spacing w:line="276" w:lineRule="auto"/>
        <w:jc w:val="center"/>
        <w:rPr>
          <w:rFonts w:eastAsia="Times New Roman"/>
          <w:caps/>
          <w:sz w:val="28"/>
          <w:szCs w:val="28"/>
        </w:rPr>
      </w:pPr>
    </w:p>
    <w:p w:rsidR="00043D81" w:rsidRDefault="00043D81" w:rsidP="00FF612D">
      <w:pPr>
        <w:tabs>
          <w:tab w:val="left" w:pos="709"/>
        </w:tabs>
        <w:suppressAutoHyphens/>
        <w:spacing w:line="276" w:lineRule="auto"/>
        <w:jc w:val="center"/>
        <w:rPr>
          <w:rFonts w:eastAsia="Times New Roman"/>
          <w:caps/>
          <w:sz w:val="28"/>
          <w:szCs w:val="28"/>
        </w:rPr>
      </w:pPr>
    </w:p>
    <w:p w:rsidR="007D34E9" w:rsidRPr="00D07C86" w:rsidRDefault="007D34E9" w:rsidP="00FF612D">
      <w:pPr>
        <w:tabs>
          <w:tab w:val="left" w:pos="709"/>
        </w:tabs>
        <w:suppressAutoHyphens/>
        <w:spacing w:line="276" w:lineRule="auto"/>
        <w:jc w:val="center"/>
        <w:rPr>
          <w:rFonts w:eastAsia="Times New Roman"/>
          <w:b/>
          <w:caps/>
          <w:sz w:val="28"/>
          <w:szCs w:val="28"/>
        </w:rPr>
      </w:pPr>
      <w:r w:rsidRPr="00D07C86">
        <w:rPr>
          <w:rFonts w:eastAsia="Times New Roman"/>
          <w:b/>
          <w:sz w:val="28"/>
          <w:szCs w:val="28"/>
        </w:rPr>
        <w:t>Владивосток</w:t>
      </w:r>
    </w:p>
    <w:p w:rsidR="00663BB1" w:rsidRDefault="007D34E9" w:rsidP="00FF612D">
      <w:pPr>
        <w:tabs>
          <w:tab w:val="left" w:pos="709"/>
        </w:tabs>
        <w:suppressAutoHyphens/>
        <w:spacing w:line="276" w:lineRule="auto"/>
        <w:jc w:val="center"/>
        <w:rPr>
          <w:rFonts w:eastAsia="Times New Roman"/>
          <w:b/>
          <w:caps/>
          <w:sz w:val="28"/>
          <w:szCs w:val="28"/>
        </w:rPr>
      </w:pPr>
      <w:r w:rsidRPr="00D07C86">
        <w:rPr>
          <w:rFonts w:eastAsia="Times New Roman"/>
          <w:b/>
          <w:caps/>
          <w:sz w:val="28"/>
          <w:szCs w:val="28"/>
        </w:rPr>
        <w:t>201</w:t>
      </w:r>
      <w:r w:rsidR="00B868F3">
        <w:rPr>
          <w:rFonts w:eastAsia="Times New Roman"/>
          <w:b/>
          <w:caps/>
          <w:sz w:val="28"/>
          <w:szCs w:val="28"/>
        </w:rPr>
        <w:t>7</w:t>
      </w:r>
    </w:p>
    <w:p w:rsidR="00042C08" w:rsidRPr="001659E9" w:rsidRDefault="00042C08" w:rsidP="00FF612D">
      <w:pPr>
        <w:tabs>
          <w:tab w:val="left" w:pos="709"/>
        </w:tabs>
        <w:suppressAutoHyphens/>
        <w:spacing w:line="360" w:lineRule="auto"/>
        <w:jc w:val="center"/>
        <w:rPr>
          <w:b/>
          <w:sz w:val="28"/>
          <w:szCs w:val="28"/>
        </w:rPr>
      </w:pPr>
      <w:r w:rsidRPr="001659E9">
        <w:rPr>
          <w:b/>
          <w:sz w:val="28"/>
          <w:szCs w:val="28"/>
        </w:rPr>
        <w:t>Паспорт ФОС</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1"/>
        <w:gridCol w:w="1509"/>
        <w:gridCol w:w="4340"/>
      </w:tblGrid>
      <w:tr w:rsidR="00F57F36" w:rsidRPr="00A77EBD" w:rsidTr="003630CF">
        <w:trPr>
          <w:trHeight w:val="20"/>
          <w:jc w:val="center"/>
        </w:trPr>
        <w:tc>
          <w:tcPr>
            <w:tcW w:w="2043" w:type="pct"/>
            <w:tcBorders>
              <w:top w:val="single" w:sz="4" w:space="0" w:color="auto"/>
              <w:left w:val="single" w:sz="4" w:space="0" w:color="auto"/>
              <w:bottom w:val="single" w:sz="4" w:space="0" w:color="auto"/>
              <w:right w:val="single" w:sz="4" w:space="0" w:color="auto"/>
            </w:tcBorders>
          </w:tcPr>
          <w:p w:rsidR="00F57F36" w:rsidRPr="00480F73" w:rsidRDefault="00F57F36" w:rsidP="00FF612D">
            <w:pPr>
              <w:contextualSpacing/>
              <w:jc w:val="center"/>
              <w:rPr>
                <w:b/>
              </w:rPr>
            </w:pPr>
            <w:r w:rsidRPr="00480F73">
              <w:rPr>
                <w:b/>
              </w:rPr>
              <w:t>Код и формулировка компетенции</w:t>
            </w:r>
          </w:p>
        </w:tc>
        <w:tc>
          <w:tcPr>
            <w:tcW w:w="2957" w:type="pct"/>
            <w:gridSpan w:val="2"/>
            <w:tcBorders>
              <w:top w:val="single" w:sz="4" w:space="0" w:color="auto"/>
              <w:left w:val="single" w:sz="4" w:space="0" w:color="auto"/>
              <w:bottom w:val="single" w:sz="4" w:space="0" w:color="auto"/>
              <w:right w:val="single" w:sz="4" w:space="0" w:color="auto"/>
            </w:tcBorders>
          </w:tcPr>
          <w:p w:rsidR="00F57F36" w:rsidRPr="008C64DF" w:rsidRDefault="00F57F36" w:rsidP="00FF612D">
            <w:pPr>
              <w:contextualSpacing/>
              <w:jc w:val="center"/>
              <w:rPr>
                <w:b/>
              </w:rPr>
            </w:pPr>
            <w:r w:rsidRPr="00480F73">
              <w:rPr>
                <w:b/>
              </w:rPr>
              <w:t>Этапы формирования компетенции</w:t>
            </w:r>
          </w:p>
        </w:tc>
      </w:tr>
      <w:tr w:rsidR="00F57F36" w:rsidRPr="00A77EBD" w:rsidTr="003630CF">
        <w:trPr>
          <w:trHeight w:val="737"/>
          <w:jc w:val="center"/>
        </w:trPr>
        <w:tc>
          <w:tcPr>
            <w:tcW w:w="204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F57F36" w:rsidRPr="00E8202A" w:rsidRDefault="00F57F36" w:rsidP="00FF612D">
            <w:pPr>
              <w:pStyle w:val="ConsPlusNormal"/>
              <w:contextualSpacing/>
              <w:jc w:val="both"/>
              <w:rPr>
                <w:rFonts w:ascii="Times New Roman" w:hAnsi="Times New Roman" w:cs="Times New Roman"/>
                <w:b/>
              </w:rPr>
            </w:pPr>
            <w:r w:rsidRPr="00E8202A">
              <w:rPr>
                <w:rFonts w:ascii="Times New Roman" w:hAnsi="Times New Roman" w:cs="Times New Roman"/>
                <w:b/>
              </w:rPr>
              <w:t>(ОК-</w:t>
            </w:r>
            <w:r>
              <w:rPr>
                <w:rFonts w:ascii="Times New Roman" w:hAnsi="Times New Roman" w:cs="Times New Roman"/>
                <w:b/>
              </w:rPr>
              <w:t>2</w:t>
            </w:r>
            <w:r w:rsidRPr="00E8202A">
              <w:rPr>
                <w:rFonts w:ascii="Times New Roman" w:hAnsi="Times New Roman" w:cs="Times New Roman"/>
                <w:b/>
              </w:rPr>
              <w:t>)</w:t>
            </w:r>
          </w:p>
          <w:p w:rsidR="00F57F36" w:rsidRPr="00A77EBD" w:rsidRDefault="00F57F36" w:rsidP="00FF612D">
            <w:pPr>
              <w:pStyle w:val="ConsPlusNormal"/>
              <w:spacing w:line="260" w:lineRule="exact"/>
              <w:contextualSpacing/>
              <w:jc w:val="both"/>
              <w:rPr>
                <w:rFonts w:ascii="Times New Roman" w:hAnsi="Times New Roman" w:cs="Times New Roman"/>
              </w:rPr>
            </w:pPr>
            <w:r w:rsidRPr="00480F73">
              <w:rPr>
                <w:rFonts w:ascii="Times New Roman" w:hAnsi="Times New Roman" w:cs="Times New Roman"/>
              </w:rPr>
              <w:t>готовностью действовать в нестандартных ситуациях, нести социальную и этическую ответственность за принятые решения</w:t>
            </w: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FF612D">
            <w:pPr>
              <w:contextualSpacing/>
              <w:jc w:val="center"/>
            </w:pPr>
            <w:r w:rsidRPr="00A77EBD">
              <w:t>знает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57F36" w:rsidRPr="00480F73" w:rsidRDefault="00F57F36" w:rsidP="00FF612D">
            <w:pPr>
              <w:contextualSpacing/>
              <w:jc w:val="both"/>
            </w:pPr>
            <w:r w:rsidRPr="00480F73">
              <w:t>- объектную и предметную области организационно-управленческих решений</w:t>
            </w:r>
          </w:p>
        </w:tc>
      </w:tr>
      <w:tr w:rsidR="00F57F36" w:rsidRPr="00A77EBD" w:rsidTr="003630CF">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FF612D">
            <w:pPr>
              <w:pStyle w:val="ConsPlusNormal"/>
              <w:contextualSpacing/>
              <w:jc w:val="both"/>
              <w:rPr>
                <w:rFonts w:ascii="Times New Roman" w:hAnsi="Times New Roman" w:cs="Times New Roman"/>
              </w:rPr>
            </w:pPr>
          </w:p>
        </w:tc>
        <w:tc>
          <w:tcPr>
            <w:tcW w:w="76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FF612D">
            <w:pPr>
              <w:contextualSpacing/>
              <w:jc w:val="center"/>
            </w:pPr>
            <w:r w:rsidRPr="00A77EBD">
              <w:t>умеет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57F36" w:rsidRPr="00480F73" w:rsidRDefault="00F57F36" w:rsidP="00FF612D">
            <w:pPr>
              <w:contextualSpacing/>
              <w:jc w:val="both"/>
            </w:pPr>
            <w:r w:rsidRPr="00480F73">
              <w:t>- определение понятий социальной и этической ответственности при принятии решений, различие форм и последовательности действий в стандартных и нестандартных ситуациях</w:t>
            </w:r>
          </w:p>
        </w:tc>
      </w:tr>
      <w:tr w:rsidR="00F57F36" w:rsidRPr="00A77EBD" w:rsidTr="003630CF">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FF612D">
            <w:pPr>
              <w:pStyle w:val="ConsPlusNormal"/>
              <w:contextualSpacing/>
              <w:jc w:val="both"/>
              <w:rPr>
                <w:rFonts w:ascii="Times New Roman" w:hAnsi="Times New Roman" w:cs="Times New Roman"/>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FF612D">
            <w:pPr>
              <w:contextualSpacing/>
              <w:jc w:val="center"/>
            </w:pPr>
            <w:r w:rsidRPr="00A77EBD">
              <w:t>владеет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57F36" w:rsidRPr="00480F73" w:rsidRDefault="00F57F36" w:rsidP="00FF612D">
            <w:pPr>
              <w:contextualSpacing/>
              <w:jc w:val="both"/>
            </w:pPr>
            <w:r>
              <w:t xml:space="preserve">- </w:t>
            </w:r>
            <w:r w:rsidRPr="00480F73">
              <w:t>находить организационно-управленческие решения в нестандартных ситуациях и быть готовым нести за них ответственность</w:t>
            </w:r>
          </w:p>
        </w:tc>
      </w:tr>
      <w:tr w:rsidR="00F57F36" w:rsidRPr="00A77EBD" w:rsidTr="003630CF">
        <w:trPr>
          <w:trHeight w:val="20"/>
          <w:jc w:val="center"/>
        </w:trPr>
        <w:tc>
          <w:tcPr>
            <w:tcW w:w="204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F57F36" w:rsidRPr="00E8202A" w:rsidRDefault="00F57F36" w:rsidP="00FF612D">
            <w:pPr>
              <w:pStyle w:val="ConsPlusNormal"/>
              <w:contextualSpacing/>
              <w:jc w:val="both"/>
              <w:rPr>
                <w:rFonts w:ascii="Times New Roman" w:hAnsi="Times New Roman" w:cs="Times New Roman"/>
                <w:b/>
              </w:rPr>
            </w:pPr>
            <w:r w:rsidRPr="00E8202A">
              <w:rPr>
                <w:rFonts w:ascii="Times New Roman" w:hAnsi="Times New Roman" w:cs="Times New Roman"/>
                <w:b/>
              </w:rPr>
              <w:t>(ОПК-2)</w:t>
            </w:r>
          </w:p>
          <w:p w:rsidR="00F57F36" w:rsidRPr="00A77EBD" w:rsidRDefault="00F57F36" w:rsidP="00FF612D">
            <w:pPr>
              <w:pStyle w:val="ConsPlusNormal"/>
              <w:contextualSpacing/>
              <w:jc w:val="both"/>
              <w:rPr>
                <w:rFonts w:ascii="Times New Roman" w:hAnsi="Times New Roman" w:cs="Times New Roman"/>
              </w:rPr>
            </w:pPr>
            <w:r w:rsidRPr="00DA7161">
              <w:rPr>
                <w:rFonts w:ascii="Times New Roman" w:hAnsi="Times New Roman" w:cs="Times New Roman"/>
              </w:rPr>
              <w:t>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FF612D">
            <w:pPr>
              <w:contextualSpacing/>
              <w:jc w:val="center"/>
            </w:pPr>
            <w:r w:rsidRPr="00A77EBD">
              <w:t>знает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57F36" w:rsidRPr="00DA7161" w:rsidRDefault="00F57F36" w:rsidP="00FF612D">
            <w:pPr>
              <w:contextualSpacing/>
              <w:jc w:val="both"/>
            </w:pPr>
            <w:r w:rsidRPr="00DA7161">
              <w:t xml:space="preserve">- систему оперативного планирования и оперативного управления в процессе научных исследований </w:t>
            </w:r>
          </w:p>
        </w:tc>
      </w:tr>
      <w:tr w:rsidR="00F57F36" w:rsidRPr="00A77EBD" w:rsidTr="003630CF">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FF612D">
            <w:pPr>
              <w:pStyle w:val="ConsPlusNormal"/>
              <w:contextualSpacing/>
              <w:jc w:val="both"/>
              <w:rPr>
                <w:rFonts w:ascii="Times New Roman" w:hAnsi="Times New Roman" w:cs="Times New Roman"/>
              </w:rPr>
            </w:pPr>
          </w:p>
        </w:tc>
        <w:tc>
          <w:tcPr>
            <w:tcW w:w="76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FF612D">
            <w:pPr>
              <w:contextualSpacing/>
              <w:jc w:val="center"/>
            </w:pPr>
            <w:r w:rsidRPr="00A77EBD">
              <w:t>умеет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57F36" w:rsidRPr="00DA7161" w:rsidRDefault="00F57F36" w:rsidP="00FF612D">
            <w:pPr>
              <w:contextualSpacing/>
              <w:jc w:val="both"/>
            </w:pPr>
            <w:r w:rsidRPr="00DA7161">
              <w:t>- аргументировано излагать материал по заданной теме с использованием различных точек зрения, имеющихся в научной литературе;</w:t>
            </w:r>
          </w:p>
        </w:tc>
      </w:tr>
      <w:tr w:rsidR="00F57F36" w:rsidRPr="00A77EBD" w:rsidTr="003630CF">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FF612D">
            <w:pPr>
              <w:pStyle w:val="ConsPlusNormal"/>
              <w:contextualSpacing/>
              <w:jc w:val="both"/>
              <w:rPr>
                <w:rFonts w:ascii="Times New Roman" w:hAnsi="Times New Roman" w:cs="Times New Roman"/>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FF612D">
            <w:pPr>
              <w:contextualSpacing/>
              <w:jc w:val="center"/>
            </w:pPr>
            <w:r w:rsidRPr="00A77EBD">
              <w:t>владеет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57F36" w:rsidRPr="00DA7161" w:rsidRDefault="00F57F36" w:rsidP="00FF612D">
            <w:pPr>
              <w:contextualSpacing/>
              <w:jc w:val="both"/>
            </w:pPr>
            <w:r w:rsidRPr="00DA7161">
              <w:t>- планировать и осуществлять свою деятельность с учётом результатов этого планирования;</w:t>
            </w:r>
          </w:p>
        </w:tc>
      </w:tr>
      <w:tr w:rsidR="00F57F36" w:rsidRPr="00A77EBD" w:rsidTr="003630CF">
        <w:trPr>
          <w:trHeight w:val="20"/>
          <w:jc w:val="center"/>
        </w:trPr>
        <w:tc>
          <w:tcPr>
            <w:tcW w:w="2043" w:type="pct"/>
            <w:vMerge w:val="restart"/>
            <w:tcBorders>
              <w:left w:val="single" w:sz="6" w:space="0" w:color="000000"/>
              <w:right w:val="single" w:sz="6" w:space="0" w:color="000000"/>
            </w:tcBorders>
            <w:tcMar>
              <w:top w:w="30" w:type="dxa"/>
              <w:left w:w="108" w:type="dxa"/>
              <w:bottom w:w="30" w:type="dxa"/>
              <w:right w:w="108" w:type="dxa"/>
            </w:tcMar>
            <w:vAlign w:val="center"/>
          </w:tcPr>
          <w:p w:rsidR="00F57F36" w:rsidRPr="00E8202A" w:rsidRDefault="00F57F36" w:rsidP="00FF612D">
            <w:pPr>
              <w:pStyle w:val="ConsPlusNormal"/>
              <w:contextualSpacing/>
              <w:jc w:val="both"/>
              <w:rPr>
                <w:rFonts w:ascii="Times New Roman" w:hAnsi="Times New Roman" w:cs="Times New Roman"/>
                <w:b/>
              </w:rPr>
            </w:pPr>
            <w:r>
              <w:rPr>
                <w:rFonts w:ascii="Times New Roman" w:hAnsi="Times New Roman" w:cs="Times New Roman"/>
                <w:b/>
              </w:rPr>
              <w:lastRenderedPageBreak/>
              <w:t>(ПК-8</w:t>
            </w:r>
            <w:r w:rsidRPr="00E8202A">
              <w:rPr>
                <w:rFonts w:ascii="Times New Roman" w:hAnsi="Times New Roman" w:cs="Times New Roman"/>
                <w:b/>
              </w:rPr>
              <w:t>)</w:t>
            </w:r>
          </w:p>
          <w:p w:rsidR="00F57F36" w:rsidRPr="00A77EBD" w:rsidRDefault="00F57F36" w:rsidP="00FF612D">
            <w:pPr>
              <w:pStyle w:val="ConsPlusNormal"/>
              <w:contextualSpacing/>
              <w:jc w:val="both"/>
              <w:rPr>
                <w:rFonts w:ascii="Times New Roman" w:hAnsi="Times New Roman" w:cs="Times New Roman"/>
              </w:rPr>
            </w:pPr>
            <w:r w:rsidRPr="00DA7161">
              <w:rPr>
                <w:rFonts w:ascii="Times New Roman" w:hAnsi="Times New Roman" w:cs="Times New Roman"/>
              </w:rPr>
              <w:t>способностью разрабатывать физические и математические (компьютерные) модели явлений и объектов, относящихся к профилю деятельности</w:t>
            </w: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FF612D">
            <w:pPr>
              <w:contextualSpacing/>
              <w:jc w:val="center"/>
            </w:pPr>
            <w:r w:rsidRPr="00A77EBD">
              <w:t>знает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57F36" w:rsidRPr="00DA7161" w:rsidRDefault="00F57F36" w:rsidP="00FF612D">
            <w:pPr>
              <w:contextualSpacing/>
              <w:jc w:val="both"/>
            </w:pPr>
            <w:r w:rsidRPr="00DA7161">
              <w:t>- методы проектирования зданий и сооружений, их конструктивных элементов, включая методики расчетов; профессиональными программами для расчета и проектирования строительных объектов и конструкций (ANSYS, PLAXIS, SCAD, AutoCAD и др.).</w:t>
            </w:r>
          </w:p>
        </w:tc>
      </w:tr>
      <w:tr w:rsidR="00F57F36" w:rsidRPr="00A77EBD" w:rsidTr="003630CF">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rsidR="00F57F36" w:rsidRDefault="00F57F36" w:rsidP="00FF612D">
            <w:pPr>
              <w:pStyle w:val="ConsPlusNormal"/>
              <w:contextualSpacing/>
              <w:jc w:val="both"/>
              <w:rPr>
                <w:rFonts w:ascii="Times New Roman" w:hAnsi="Times New Roman" w:cs="Times New Roman"/>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FF612D">
            <w:pPr>
              <w:contextualSpacing/>
              <w:jc w:val="center"/>
            </w:pPr>
            <w:r w:rsidRPr="00A77EBD">
              <w:t>умеет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57F36" w:rsidRPr="00DA7161" w:rsidRDefault="00F57F36" w:rsidP="00FF612D">
            <w:pPr>
              <w:contextualSpacing/>
              <w:jc w:val="both"/>
            </w:pPr>
            <w:r w:rsidRPr="00DA7161">
              <w:t>- разрабатывать физические и математические (компьютерные) модели явлений и объектов в профессиональной деятельности на базе современных компьютерных технологий, в том числе с применением современных комплексов автоматизации инженерных и научных расчётов (MATLAB, MathCAD, maple и др.)</w:t>
            </w:r>
          </w:p>
        </w:tc>
      </w:tr>
      <w:tr w:rsidR="00F57F36" w:rsidRPr="00A77EBD" w:rsidTr="003630CF">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FF612D">
            <w:pPr>
              <w:pStyle w:val="ConsPlusNormal"/>
              <w:contextualSpacing/>
              <w:jc w:val="both"/>
              <w:rPr>
                <w:rFonts w:ascii="Times New Roman" w:hAnsi="Times New Roman" w:cs="Times New Roman"/>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FF612D">
            <w:pPr>
              <w:contextualSpacing/>
              <w:jc w:val="center"/>
            </w:pPr>
            <w:r w:rsidRPr="00A77EBD">
              <w:t>владеет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57F36" w:rsidRPr="00DA7161" w:rsidRDefault="00F57F36" w:rsidP="00FF612D">
            <w:pPr>
              <w:contextualSpacing/>
              <w:jc w:val="both"/>
            </w:pPr>
            <w:r w:rsidRPr="00DA7161">
              <w:t>- методологией проектирования, организации и управления, внедрения и модернизации проектов на основе современных методов принятия научно-технических решений в строительстве, в том числе с использованием ЭВМ</w:t>
            </w:r>
          </w:p>
        </w:tc>
      </w:tr>
      <w:tr w:rsidR="00F57F36" w:rsidRPr="00A77EBD" w:rsidTr="003630CF">
        <w:trPr>
          <w:trHeight w:val="20"/>
          <w:jc w:val="center"/>
        </w:trPr>
        <w:tc>
          <w:tcPr>
            <w:tcW w:w="2043" w:type="pct"/>
            <w:vMerge w:val="restart"/>
            <w:tcBorders>
              <w:left w:val="single" w:sz="6" w:space="0" w:color="000000"/>
              <w:right w:val="single" w:sz="6" w:space="0" w:color="000000"/>
            </w:tcBorders>
            <w:tcMar>
              <w:top w:w="30" w:type="dxa"/>
              <w:left w:w="108" w:type="dxa"/>
              <w:bottom w:w="30" w:type="dxa"/>
              <w:right w:w="108" w:type="dxa"/>
            </w:tcMar>
            <w:vAlign w:val="center"/>
          </w:tcPr>
          <w:p w:rsidR="00F57F36" w:rsidRPr="00E8202A" w:rsidRDefault="00F57F36" w:rsidP="00FF612D">
            <w:pPr>
              <w:pStyle w:val="ConsPlusNormal"/>
              <w:contextualSpacing/>
              <w:jc w:val="both"/>
              <w:rPr>
                <w:rFonts w:ascii="Times New Roman" w:hAnsi="Times New Roman" w:cs="Times New Roman"/>
                <w:b/>
              </w:rPr>
            </w:pPr>
            <w:r>
              <w:rPr>
                <w:rFonts w:ascii="Times New Roman" w:hAnsi="Times New Roman" w:cs="Times New Roman"/>
                <w:b/>
              </w:rPr>
              <w:t>(ПК-10</w:t>
            </w:r>
            <w:r w:rsidRPr="00E8202A">
              <w:rPr>
                <w:rFonts w:ascii="Times New Roman" w:hAnsi="Times New Roman" w:cs="Times New Roman"/>
                <w:b/>
              </w:rPr>
              <w:t>)</w:t>
            </w:r>
          </w:p>
          <w:p w:rsidR="00F57F36" w:rsidRPr="00A77EBD" w:rsidRDefault="00F57F36" w:rsidP="00FF612D">
            <w:pPr>
              <w:pStyle w:val="ConsPlusNormal"/>
              <w:contextualSpacing/>
              <w:jc w:val="both"/>
              <w:rPr>
                <w:rFonts w:ascii="Times New Roman" w:hAnsi="Times New Roman" w:cs="Times New Roman"/>
              </w:rPr>
            </w:pPr>
            <w:r w:rsidRPr="00DA7161">
              <w:rPr>
                <w:rFonts w:ascii="Times New Roman" w:hAnsi="Times New Roman" w:cs="Times New Roman"/>
              </w:rPr>
              <w:t>умением на основе знания педагогических приемов принимать непосредственное участие в образовательной деятельности структурных подразделений образовательной организации по профилю направления подготовки</w:t>
            </w: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FF612D">
            <w:pPr>
              <w:contextualSpacing/>
              <w:jc w:val="center"/>
            </w:pPr>
            <w:r w:rsidRPr="00A77EBD">
              <w:t>знает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57F36" w:rsidRPr="00DA7161" w:rsidRDefault="00F57F36" w:rsidP="00FF612D">
            <w:pPr>
              <w:contextualSpacing/>
              <w:jc w:val="both"/>
            </w:pPr>
            <w:r w:rsidRPr="00DA7161">
              <w:t>- основные методы участия в образовательной деятельности</w:t>
            </w:r>
          </w:p>
        </w:tc>
      </w:tr>
      <w:tr w:rsidR="00F57F36" w:rsidRPr="00A77EBD" w:rsidTr="003630CF">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FF612D">
            <w:pPr>
              <w:pStyle w:val="ConsPlusNormal"/>
              <w:contextualSpacing/>
              <w:jc w:val="both"/>
              <w:rPr>
                <w:rFonts w:ascii="Times New Roman" w:hAnsi="Times New Roman" w:cs="Times New Roman"/>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FF612D">
            <w:pPr>
              <w:contextualSpacing/>
              <w:jc w:val="center"/>
            </w:pPr>
            <w:r w:rsidRPr="00A77EBD">
              <w:t>умеет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57F36" w:rsidRPr="00DA7161" w:rsidRDefault="00F57F36" w:rsidP="00FF612D">
            <w:pPr>
              <w:contextualSpacing/>
              <w:jc w:val="both"/>
            </w:pPr>
            <w:r w:rsidRPr="00DA7161">
              <w:t>- участвовать в образовательной деятельности</w:t>
            </w:r>
          </w:p>
        </w:tc>
      </w:tr>
      <w:tr w:rsidR="00F57F36" w:rsidRPr="00A77EBD" w:rsidTr="003630CF">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FF612D">
            <w:pPr>
              <w:pStyle w:val="ConsPlusNormal"/>
              <w:contextualSpacing/>
              <w:jc w:val="both"/>
              <w:rPr>
                <w:rFonts w:ascii="Times New Roman" w:hAnsi="Times New Roman" w:cs="Times New Roman"/>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FF612D">
            <w:pPr>
              <w:contextualSpacing/>
              <w:jc w:val="center"/>
            </w:pPr>
            <w:r w:rsidRPr="00A77EBD">
              <w:t>владеет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57F36" w:rsidRPr="00DA7161" w:rsidRDefault="00F57F36" w:rsidP="00FF612D">
            <w:pPr>
              <w:contextualSpacing/>
              <w:jc w:val="both"/>
            </w:pPr>
            <w:r w:rsidRPr="00DA7161">
              <w:t>- методами участия в образовательной деятельности</w:t>
            </w:r>
          </w:p>
        </w:tc>
      </w:tr>
    </w:tbl>
    <w:p w:rsidR="00F57F36" w:rsidRPr="00A77EBD" w:rsidRDefault="00F57F36" w:rsidP="00FF612D">
      <w:pPr>
        <w:spacing w:line="276" w:lineRule="auto"/>
        <w:jc w:val="both"/>
        <w:rPr>
          <w:sz w:val="28"/>
          <w:szCs w:val="28"/>
        </w:rPr>
      </w:pPr>
    </w:p>
    <w:p w:rsidR="00B868F3" w:rsidRDefault="00B868F3" w:rsidP="00FF612D">
      <w:pPr>
        <w:tabs>
          <w:tab w:val="left" w:pos="709"/>
        </w:tabs>
        <w:suppressAutoHyphens/>
        <w:spacing w:line="276" w:lineRule="auto"/>
        <w:jc w:val="center"/>
        <w:rPr>
          <w:rFonts w:eastAsia="Times New Roman"/>
          <w:b/>
          <w:caps/>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675"/>
        <w:gridCol w:w="2273"/>
        <w:gridCol w:w="993"/>
        <w:gridCol w:w="1701"/>
        <w:gridCol w:w="28"/>
        <w:gridCol w:w="1814"/>
        <w:gridCol w:w="1843"/>
      </w:tblGrid>
      <w:tr w:rsidR="001D2E23" w:rsidRPr="00380B6E" w:rsidTr="00043D81">
        <w:trPr>
          <w:trHeight w:val="315"/>
        </w:trPr>
        <w:tc>
          <w:tcPr>
            <w:tcW w:w="675" w:type="dxa"/>
            <w:vMerge w:val="restart"/>
            <w:tcBorders>
              <w:top w:val="single" w:sz="4" w:space="0" w:color="000000"/>
              <w:left w:val="single" w:sz="4" w:space="0" w:color="000000"/>
              <w:right w:val="single" w:sz="6" w:space="0" w:color="000000"/>
            </w:tcBorders>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r w:rsidRPr="00380B6E">
              <w:rPr>
                <w:rFonts w:ascii="Times New Roman" w:hAnsi="Times New Roman"/>
                <w:sz w:val="24"/>
                <w:szCs w:val="24"/>
              </w:rPr>
              <w:t>№ п/п</w:t>
            </w:r>
          </w:p>
        </w:tc>
        <w:tc>
          <w:tcPr>
            <w:tcW w:w="2273" w:type="dxa"/>
            <w:vMerge w:val="restart"/>
            <w:tcBorders>
              <w:top w:val="single" w:sz="4" w:space="0" w:color="000000"/>
              <w:left w:val="single" w:sz="6" w:space="0" w:color="000000"/>
              <w:right w:val="single" w:sz="6" w:space="0" w:color="000000"/>
            </w:tcBorders>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r w:rsidRPr="00380B6E">
              <w:rPr>
                <w:rFonts w:ascii="Times New Roman" w:hAnsi="Times New Roman"/>
                <w:sz w:val="24"/>
                <w:szCs w:val="24"/>
              </w:rPr>
              <w:t>Контролируемые разделы</w:t>
            </w:r>
            <w:r>
              <w:rPr>
                <w:rFonts w:ascii="Times New Roman" w:hAnsi="Times New Roman"/>
                <w:sz w:val="24"/>
                <w:szCs w:val="24"/>
              </w:rPr>
              <w:t xml:space="preserve"> / темы</w:t>
            </w:r>
            <w:r w:rsidRPr="00380B6E">
              <w:rPr>
                <w:rFonts w:ascii="Times New Roman" w:hAnsi="Times New Roman"/>
                <w:sz w:val="24"/>
                <w:szCs w:val="24"/>
              </w:rPr>
              <w:t xml:space="preserve"> дисциплины</w:t>
            </w:r>
          </w:p>
        </w:tc>
        <w:tc>
          <w:tcPr>
            <w:tcW w:w="2722" w:type="dxa"/>
            <w:gridSpan w:val="3"/>
            <w:vMerge w:val="restart"/>
            <w:tcBorders>
              <w:top w:val="single" w:sz="4" w:space="0" w:color="000000"/>
              <w:left w:val="single" w:sz="6" w:space="0" w:color="000000"/>
              <w:right w:val="single" w:sz="6" w:space="0" w:color="000000"/>
            </w:tcBorders>
            <w:shd w:val="clear" w:color="auto" w:fill="auto"/>
          </w:tcPr>
          <w:p w:rsidR="001D2E23" w:rsidRPr="00380B6E" w:rsidRDefault="001D2E23" w:rsidP="00FF612D">
            <w:pPr>
              <w:pStyle w:val="af1"/>
              <w:snapToGrid w:val="0"/>
              <w:jc w:val="center"/>
              <w:rPr>
                <w:rFonts w:ascii="Times New Roman" w:hAnsi="Times New Roman"/>
                <w:sz w:val="24"/>
                <w:szCs w:val="24"/>
              </w:rPr>
            </w:pPr>
          </w:p>
          <w:p w:rsidR="001D2E23" w:rsidRPr="00380B6E" w:rsidRDefault="001D2E23" w:rsidP="00FF612D">
            <w:pPr>
              <w:pStyle w:val="af1"/>
              <w:snapToGrid w:val="0"/>
              <w:jc w:val="center"/>
              <w:rPr>
                <w:rFonts w:ascii="Times New Roman" w:hAnsi="Times New Roman" w:cs="Times New Roman"/>
                <w:sz w:val="24"/>
                <w:szCs w:val="24"/>
              </w:rPr>
            </w:pPr>
            <w:r w:rsidRPr="00380B6E">
              <w:rPr>
                <w:rFonts w:ascii="Times New Roman" w:hAnsi="Times New Roman"/>
                <w:sz w:val="24"/>
                <w:szCs w:val="24"/>
              </w:rPr>
              <w:t xml:space="preserve">Коды </w:t>
            </w:r>
            <w:r>
              <w:rPr>
                <w:rFonts w:ascii="Times New Roman" w:hAnsi="Times New Roman"/>
                <w:sz w:val="24"/>
                <w:szCs w:val="24"/>
              </w:rPr>
              <w:t xml:space="preserve">и этапы формирования </w:t>
            </w:r>
            <w:r w:rsidRPr="00380B6E">
              <w:rPr>
                <w:rFonts w:ascii="Times New Roman" w:hAnsi="Times New Roman"/>
                <w:sz w:val="24"/>
                <w:szCs w:val="24"/>
              </w:rPr>
              <w:t xml:space="preserve">компетенций </w:t>
            </w:r>
          </w:p>
        </w:tc>
        <w:tc>
          <w:tcPr>
            <w:tcW w:w="3657" w:type="dxa"/>
            <w:gridSpan w:val="2"/>
            <w:tcBorders>
              <w:top w:val="single" w:sz="4" w:space="0" w:color="000000"/>
              <w:left w:val="single" w:sz="6" w:space="0" w:color="000000"/>
              <w:bottom w:val="single" w:sz="6" w:space="0" w:color="000000"/>
              <w:right w:val="single" w:sz="4" w:space="0" w:color="000000"/>
            </w:tcBorders>
            <w:shd w:val="clear" w:color="auto" w:fill="auto"/>
          </w:tcPr>
          <w:p w:rsidR="001D2E23" w:rsidRPr="00380B6E" w:rsidRDefault="001D2E23" w:rsidP="00FF612D">
            <w:pPr>
              <w:pStyle w:val="af1"/>
              <w:snapToGrid w:val="0"/>
              <w:jc w:val="center"/>
              <w:rPr>
                <w:rFonts w:ascii="Times New Roman" w:hAnsi="Times New Roman" w:cs="Times New Roman"/>
                <w:color w:val="000000"/>
                <w:sz w:val="24"/>
                <w:szCs w:val="24"/>
              </w:rPr>
            </w:pPr>
            <w:r w:rsidRPr="00380B6E">
              <w:rPr>
                <w:rFonts w:ascii="Times New Roman" w:hAnsi="Times New Roman" w:cs="Times New Roman"/>
                <w:color w:val="000000"/>
                <w:sz w:val="24"/>
                <w:szCs w:val="24"/>
              </w:rPr>
              <w:t xml:space="preserve">Оценочные средства </w:t>
            </w:r>
            <w:r>
              <w:rPr>
                <w:rFonts w:ascii="Times New Roman" w:hAnsi="Times New Roman" w:cs="Times New Roman"/>
                <w:color w:val="000000"/>
                <w:sz w:val="24"/>
                <w:szCs w:val="24"/>
              </w:rPr>
              <w:t>–</w:t>
            </w:r>
            <w:r w:rsidRPr="00380B6E">
              <w:rPr>
                <w:rFonts w:ascii="Times New Roman" w:hAnsi="Times New Roman" w:cs="Times New Roman"/>
                <w:color w:val="000000"/>
                <w:sz w:val="24"/>
                <w:szCs w:val="24"/>
              </w:rPr>
              <w:t xml:space="preserve"> наименование</w:t>
            </w:r>
          </w:p>
        </w:tc>
      </w:tr>
      <w:tr w:rsidR="001D2E23" w:rsidRPr="00380B6E" w:rsidTr="00043D81">
        <w:trPr>
          <w:trHeight w:val="791"/>
        </w:trPr>
        <w:tc>
          <w:tcPr>
            <w:tcW w:w="675" w:type="dxa"/>
            <w:vMerge/>
            <w:tcBorders>
              <w:left w:val="single" w:sz="4" w:space="0" w:color="000000"/>
              <w:right w:val="single" w:sz="6" w:space="0" w:color="000000"/>
            </w:tcBorders>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p>
        </w:tc>
        <w:tc>
          <w:tcPr>
            <w:tcW w:w="2273" w:type="dxa"/>
            <w:vMerge/>
            <w:tcBorders>
              <w:left w:val="single" w:sz="6" w:space="0" w:color="000000"/>
              <w:right w:val="single" w:sz="6" w:space="0" w:color="000000"/>
            </w:tcBorders>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p>
        </w:tc>
        <w:tc>
          <w:tcPr>
            <w:tcW w:w="2722" w:type="dxa"/>
            <w:gridSpan w:val="3"/>
            <w:vMerge/>
            <w:tcBorders>
              <w:left w:val="single" w:sz="6" w:space="0" w:color="000000"/>
              <w:right w:val="single" w:sz="6" w:space="0" w:color="000000"/>
            </w:tcBorders>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p>
        </w:tc>
        <w:tc>
          <w:tcPr>
            <w:tcW w:w="1814" w:type="dxa"/>
            <w:tcBorders>
              <w:top w:val="single" w:sz="4" w:space="0" w:color="000000"/>
              <w:left w:val="single" w:sz="6" w:space="0" w:color="000000"/>
              <w:right w:val="single" w:sz="6" w:space="0" w:color="000000"/>
            </w:tcBorders>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r w:rsidRPr="00380B6E">
              <w:rPr>
                <w:rFonts w:ascii="Times New Roman" w:hAnsi="Times New Roman" w:cs="Times New Roman"/>
                <w:sz w:val="24"/>
                <w:szCs w:val="24"/>
              </w:rPr>
              <w:t>текущий контроль</w:t>
            </w:r>
          </w:p>
        </w:tc>
        <w:tc>
          <w:tcPr>
            <w:tcW w:w="1843" w:type="dxa"/>
            <w:tcBorders>
              <w:top w:val="single" w:sz="4" w:space="0" w:color="000000"/>
              <w:left w:val="single" w:sz="6" w:space="0" w:color="000000"/>
              <w:right w:val="single" w:sz="4" w:space="0" w:color="000000"/>
            </w:tcBorders>
            <w:shd w:val="clear" w:color="auto" w:fill="auto"/>
          </w:tcPr>
          <w:p w:rsidR="001D2E23" w:rsidRPr="00380B6E" w:rsidRDefault="001D2E23" w:rsidP="00FF612D">
            <w:pPr>
              <w:pStyle w:val="af1"/>
              <w:snapToGrid w:val="0"/>
              <w:jc w:val="center"/>
              <w:rPr>
                <w:rFonts w:ascii="Times New Roman" w:hAnsi="Times New Roman" w:cs="Times New Roman"/>
                <w:color w:val="000000"/>
                <w:sz w:val="24"/>
                <w:szCs w:val="24"/>
              </w:rPr>
            </w:pPr>
            <w:r w:rsidRPr="00380B6E">
              <w:rPr>
                <w:rFonts w:ascii="Times New Roman" w:hAnsi="Times New Roman" w:cs="Times New Roman"/>
                <w:color w:val="000000"/>
                <w:sz w:val="24"/>
                <w:szCs w:val="24"/>
              </w:rPr>
              <w:t>промежуточная аттестация</w:t>
            </w:r>
          </w:p>
        </w:tc>
      </w:tr>
      <w:tr w:rsidR="001D2E23" w:rsidRPr="00380B6E" w:rsidTr="003630CF">
        <w:trPr>
          <w:trHeight w:val="485"/>
        </w:trPr>
        <w:tc>
          <w:tcPr>
            <w:tcW w:w="9327" w:type="dxa"/>
            <w:gridSpan w:val="7"/>
            <w:tcBorders>
              <w:left w:val="single" w:sz="4" w:space="0" w:color="000000"/>
              <w:right w:val="single" w:sz="4" w:space="0" w:color="000000"/>
            </w:tcBorders>
            <w:shd w:val="clear" w:color="auto" w:fill="auto"/>
          </w:tcPr>
          <w:p w:rsidR="001D2E23" w:rsidRPr="00380B6E" w:rsidRDefault="001D2E23" w:rsidP="00FF612D">
            <w:pPr>
              <w:pStyle w:val="af1"/>
              <w:snapToGrid w:val="0"/>
              <w:jc w:val="both"/>
              <w:rPr>
                <w:rFonts w:ascii="Times New Roman" w:hAnsi="Times New Roman" w:cs="Times New Roman"/>
                <w:color w:val="000000"/>
                <w:sz w:val="24"/>
                <w:szCs w:val="24"/>
              </w:rPr>
            </w:pPr>
            <w:r w:rsidRPr="00614760">
              <w:rPr>
                <w:rFonts w:ascii="Times New Roman" w:hAnsi="Times New Roman" w:cs="Times New Roman"/>
                <w:sz w:val="24"/>
                <w:szCs w:val="24"/>
              </w:rPr>
              <w:t xml:space="preserve">Раздел I. </w:t>
            </w:r>
            <w:r>
              <w:rPr>
                <w:rFonts w:ascii="Times New Roman" w:hAnsi="Times New Roman" w:cs="Times New Roman"/>
                <w:sz w:val="24"/>
                <w:szCs w:val="24"/>
              </w:rPr>
              <w:t>Методологические основы психологии. Психологические концепции</w:t>
            </w:r>
          </w:p>
        </w:tc>
      </w:tr>
      <w:tr w:rsidR="001D2E23" w:rsidRPr="00380B6E" w:rsidTr="003630CF">
        <w:trPr>
          <w:trHeight w:val="455"/>
        </w:trPr>
        <w:tc>
          <w:tcPr>
            <w:tcW w:w="675" w:type="dxa"/>
            <w:vMerge w:val="restart"/>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r w:rsidRPr="00380B6E">
              <w:rPr>
                <w:rFonts w:ascii="Times New Roman" w:hAnsi="Times New Roman" w:cs="Times New Roman"/>
                <w:sz w:val="24"/>
                <w:szCs w:val="24"/>
              </w:rPr>
              <w:t>1</w:t>
            </w:r>
          </w:p>
        </w:tc>
        <w:tc>
          <w:tcPr>
            <w:tcW w:w="2273" w:type="dxa"/>
            <w:vMerge w:val="restart"/>
            <w:shd w:val="clear" w:color="auto" w:fill="auto"/>
          </w:tcPr>
          <w:p w:rsidR="001D2E23" w:rsidRPr="00FA3552" w:rsidRDefault="001D2E23" w:rsidP="00FF612D">
            <w:pPr>
              <w:suppressAutoHyphens/>
              <w:rPr>
                <w:rFonts w:eastAsia="Times New Roman"/>
              </w:rPr>
            </w:pPr>
            <w:r w:rsidRPr="00FA3552">
              <w:rPr>
                <w:rFonts w:eastAsia="Times New Roman"/>
              </w:rPr>
              <w:t>Тема 1</w:t>
            </w:r>
            <w:r>
              <w:rPr>
                <w:rFonts w:eastAsia="Times New Roman"/>
              </w:rPr>
              <w:t>. Предмет, объект, задачи и особенности психологии как науки</w:t>
            </w:r>
          </w:p>
        </w:tc>
        <w:tc>
          <w:tcPr>
            <w:tcW w:w="993" w:type="dxa"/>
            <w:shd w:val="clear" w:color="auto" w:fill="auto"/>
          </w:tcPr>
          <w:p w:rsidR="001D2E23" w:rsidRPr="00380B6E"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ОК-2</w:t>
            </w:r>
          </w:p>
        </w:tc>
        <w:tc>
          <w:tcPr>
            <w:tcW w:w="1701" w:type="dxa"/>
            <w:shd w:val="clear" w:color="auto" w:fill="auto"/>
          </w:tcPr>
          <w:p w:rsidR="001D2E23" w:rsidRPr="00380B6E" w:rsidRDefault="001D2E23" w:rsidP="00FF612D">
            <w:pPr>
              <w:pStyle w:val="af1"/>
              <w:snapToGrid w:val="0"/>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shd w:val="clear" w:color="auto" w:fill="auto"/>
          </w:tcPr>
          <w:p w:rsidR="001D2E23" w:rsidRPr="00380B6E" w:rsidRDefault="001D2E23" w:rsidP="00FF612D">
            <w:pPr>
              <w:pStyle w:val="af1"/>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 творческое задание (ПР-13)</w:t>
            </w:r>
          </w:p>
        </w:tc>
        <w:tc>
          <w:tcPr>
            <w:tcW w:w="1843" w:type="dxa"/>
            <w:shd w:val="clear" w:color="auto" w:fill="auto"/>
          </w:tcPr>
          <w:p w:rsidR="001D2E23" w:rsidRPr="00380B6E"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экзамен: вопросы №№ 1  </w:t>
            </w:r>
          </w:p>
        </w:tc>
      </w:tr>
      <w:tr w:rsidR="001D2E23" w:rsidTr="003630CF">
        <w:trPr>
          <w:trHeight w:val="555"/>
        </w:trPr>
        <w:tc>
          <w:tcPr>
            <w:tcW w:w="675" w:type="dxa"/>
            <w:vMerge/>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p>
        </w:tc>
        <w:tc>
          <w:tcPr>
            <w:tcW w:w="2273" w:type="dxa"/>
            <w:vMerge/>
            <w:shd w:val="clear" w:color="auto" w:fill="auto"/>
          </w:tcPr>
          <w:p w:rsidR="001D2E23" w:rsidRPr="00380B6E" w:rsidRDefault="001D2E23"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701"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Собеседование (УО-1)</w:t>
            </w:r>
          </w:p>
        </w:tc>
        <w:tc>
          <w:tcPr>
            <w:tcW w:w="184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экзамен: вопрос №№ 2, 3</w:t>
            </w:r>
          </w:p>
        </w:tc>
      </w:tr>
      <w:tr w:rsidR="001D2E23" w:rsidTr="003630CF">
        <w:trPr>
          <w:trHeight w:val="370"/>
        </w:trPr>
        <w:tc>
          <w:tcPr>
            <w:tcW w:w="675" w:type="dxa"/>
            <w:vMerge/>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p>
        </w:tc>
        <w:tc>
          <w:tcPr>
            <w:tcW w:w="2273" w:type="dxa"/>
            <w:vMerge/>
            <w:shd w:val="clear" w:color="auto" w:fill="auto"/>
          </w:tcPr>
          <w:p w:rsidR="001D2E23" w:rsidRPr="00380B6E" w:rsidRDefault="001D2E23"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701"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Собеседование  (УО-1)</w:t>
            </w:r>
          </w:p>
        </w:tc>
        <w:tc>
          <w:tcPr>
            <w:tcW w:w="184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экзамен</w:t>
            </w:r>
            <w:r>
              <w:rPr>
                <w:rFonts w:ascii="Times New Roman" w:hAnsi="Times New Roman" w:cs="Times New Roman"/>
                <w:sz w:val="24"/>
                <w:szCs w:val="24"/>
              </w:rPr>
              <w:t xml:space="preserve">: вопросы №№ 1, 2, 3 </w:t>
            </w:r>
          </w:p>
        </w:tc>
      </w:tr>
      <w:tr w:rsidR="001D2E23" w:rsidTr="003630CF">
        <w:trPr>
          <w:trHeight w:val="370"/>
        </w:trPr>
        <w:tc>
          <w:tcPr>
            <w:tcW w:w="675" w:type="dxa"/>
            <w:vMerge/>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p>
        </w:tc>
        <w:tc>
          <w:tcPr>
            <w:tcW w:w="2273" w:type="dxa"/>
            <w:vMerge/>
            <w:shd w:val="clear" w:color="auto" w:fill="auto"/>
          </w:tcPr>
          <w:p w:rsidR="001D2E23" w:rsidRPr="00380B6E" w:rsidRDefault="001D2E23"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701"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Собеседование  (УО-1)</w:t>
            </w:r>
          </w:p>
        </w:tc>
        <w:tc>
          <w:tcPr>
            <w:tcW w:w="184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экзамен</w:t>
            </w:r>
            <w:r w:rsidRPr="00763D76">
              <w:rPr>
                <w:rFonts w:ascii="Times New Roman" w:hAnsi="Times New Roman" w:cs="Times New Roman"/>
                <w:sz w:val="24"/>
                <w:szCs w:val="24"/>
              </w:rPr>
              <w:t>: вопросы №№</w:t>
            </w:r>
            <w:r>
              <w:rPr>
                <w:rFonts w:ascii="Times New Roman" w:hAnsi="Times New Roman" w:cs="Times New Roman"/>
                <w:sz w:val="24"/>
                <w:szCs w:val="24"/>
              </w:rPr>
              <w:t xml:space="preserve"> 1, 2, 3</w:t>
            </w:r>
          </w:p>
        </w:tc>
      </w:tr>
      <w:tr w:rsidR="001D2E23" w:rsidRPr="00380B6E" w:rsidTr="003630CF">
        <w:trPr>
          <w:trHeight w:val="562"/>
        </w:trPr>
        <w:tc>
          <w:tcPr>
            <w:tcW w:w="675" w:type="dxa"/>
            <w:vMerge w:val="restart"/>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2273" w:type="dxa"/>
            <w:vMerge w:val="restart"/>
            <w:shd w:val="clear" w:color="auto" w:fill="auto"/>
          </w:tcPr>
          <w:p w:rsidR="001D2E23" w:rsidRPr="00380B6E" w:rsidRDefault="001D2E23" w:rsidP="00FF612D">
            <w:pPr>
              <w:pStyle w:val="af1"/>
              <w:snapToGrid w:val="0"/>
              <w:rPr>
                <w:rFonts w:ascii="Times New Roman" w:hAnsi="Times New Roman" w:cs="Times New Roman"/>
                <w:sz w:val="24"/>
                <w:szCs w:val="24"/>
              </w:rPr>
            </w:pPr>
            <w:r>
              <w:rPr>
                <w:rFonts w:ascii="Times New Roman" w:hAnsi="Times New Roman" w:cs="Times New Roman"/>
                <w:sz w:val="24"/>
                <w:szCs w:val="24"/>
              </w:rPr>
              <w:t xml:space="preserve">Тема 2. Психика: определение, </w:t>
            </w:r>
            <w:r>
              <w:rPr>
                <w:rFonts w:ascii="Times New Roman" w:hAnsi="Times New Roman" w:cs="Times New Roman"/>
                <w:sz w:val="24"/>
                <w:szCs w:val="24"/>
              </w:rPr>
              <w:lastRenderedPageBreak/>
              <w:t>структура, механизмы, эволюция в филогенезе</w:t>
            </w:r>
          </w:p>
        </w:tc>
        <w:tc>
          <w:tcPr>
            <w:tcW w:w="993" w:type="dxa"/>
            <w:tcBorders>
              <w:top w:val="single" w:sz="4" w:space="0" w:color="auto"/>
            </w:tcBorders>
            <w:shd w:val="clear" w:color="auto" w:fill="auto"/>
          </w:tcPr>
          <w:p w:rsidR="001D2E23" w:rsidRPr="00380B6E"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lastRenderedPageBreak/>
              <w:t>ОК-2</w:t>
            </w:r>
          </w:p>
        </w:tc>
        <w:tc>
          <w:tcPr>
            <w:tcW w:w="1701" w:type="dxa"/>
            <w:shd w:val="clear" w:color="auto" w:fill="auto"/>
          </w:tcPr>
          <w:p w:rsidR="001D2E23" w:rsidRPr="00380B6E" w:rsidRDefault="001D2E23" w:rsidP="00FF612D">
            <w:pPr>
              <w:pStyle w:val="af1"/>
              <w:snapToGrid w:val="0"/>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shd w:val="clear" w:color="auto" w:fill="auto"/>
          </w:tcPr>
          <w:p w:rsidR="001D2E23" w:rsidRPr="00380B6E" w:rsidRDefault="001D2E23" w:rsidP="00FF612D">
            <w:pPr>
              <w:pStyle w:val="af1"/>
              <w:snapToGrid w:val="0"/>
              <w:jc w:val="both"/>
              <w:rPr>
                <w:rFonts w:ascii="Times New Roman" w:hAnsi="Times New Roman" w:cs="Times New Roman"/>
                <w:color w:val="000000"/>
                <w:sz w:val="24"/>
                <w:szCs w:val="24"/>
              </w:rPr>
            </w:pPr>
            <w:r>
              <w:rPr>
                <w:rFonts w:ascii="Times New Roman" w:hAnsi="Times New Roman" w:cs="Times New Roman"/>
                <w:sz w:val="24"/>
                <w:szCs w:val="24"/>
              </w:rPr>
              <w:t>Собеседование</w:t>
            </w:r>
            <w:r>
              <w:rPr>
                <w:rFonts w:ascii="Times New Roman" w:hAnsi="Times New Roman" w:cs="Times New Roman"/>
                <w:color w:val="000000"/>
                <w:sz w:val="24"/>
                <w:szCs w:val="24"/>
              </w:rPr>
              <w:t xml:space="preserve">  (УО-1)</w:t>
            </w:r>
          </w:p>
        </w:tc>
        <w:tc>
          <w:tcPr>
            <w:tcW w:w="1843" w:type="dxa"/>
            <w:shd w:val="clear" w:color="auto" w:fill="auto"/>
          </w:tcPr>
          <w:p w:rsidR="001D2E23" w:rsidRPr="00380B6E"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 вопросы №№ 4</w:t>
            </w:r>
          </w:p>
        </w:tc>
      </w:tr>
      <w:tr w:rsidR="001D2E23" w:rsidTr="003630CF">
        <w:trPr>
          <w:trHeight w:val="555"/>
        </w:trPr>
        <w:tc>
          <w:tcPr>
            <w:tcW w:w="675" w:type="dxa"/>
            <w:vMerge/>
            <w:shd w:val="clear" w:color="auto" w:fill="auto"/>
          </w:tcPr>
          <w:p w:rsidR="001D2E23" w:rsidRDefault="001D2E23" w:rsidP="00FF612D">
            <w:pPr>
              <w:pStyle w:val="af1"/>
              <w:snapToGrid w:val="0"/>
              <w:jc w:val="center"/>
              <w:rPr>
                <w:rFonts w:ascii="Times New Roman" w:hAnsi="Times New Roman" w:cs="Times New Roman"/>
                <w:sz w:val="24"/>
                <w:szCs w:val="24"/>
              </w:rPr>
            </w:pPr>
          </w:p>
        </w:tc>
        <w:tc>
          <w:tcPr>
            <w:tcW w:w="2273" w:type="dxa"/>
            <w:vMerge/>
            <w:shd w:val="clear" w:color="auto" w:fill="auto"/>
          </w:tcPr>
          <w:p w:rsidR="001D2E23" w:rsidRDefault="001D2E23"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701"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Доклад (УО-3), творческое задание (ПР-13), реферат (ПР-4)</w:t>
            </w:r>
          </w:p>
        </w:tc>
        <w:tc>
          <w:tcPr>
            <w:tcW w:w="184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экзамен</w:t>
            </w:r>
            <w:r w:rsidRPr="002F0B92">
              <w:rPr>
                <w:rFonts w:ascii="Times New Roman" w:hAnsi="Times New Roman" w:cs="Times New Roman"/>
                <w:sz w:val="24"/>
                <w:szCs w:val="24"/>
              </w:rPr>
              <w:t>: вопрос №№</w:t>
            </w:r>
            <w:r>
              <w:rPr>
                <w:rFonts w:ascii="Times New Roman" w:hAnsi="Times New Roman" w:cs="Times New Roman"/>
                <w:sz w:val="24"/>
                <w:szCs w:val="24"/>
              </w:rPr>
              <w:t xml:space="preserve"> 5, 6</w:t>
            </w:r>
          </w:p>
        </w:tc>
      </w:tr>
      <w:tr w:rsidR="001D2E23" w:rsidTr="003630CF">
        <w:trPr>
          <w:trHeight w:val="370"/>
        </w:trPr>
        <w:tc>
          <w:tcPr>
            <w:tcW w:w="675" w:type="dxa"/>
            <w:vMerge/>
            <w:shd w:val="clear" w:color="auto" w:fill="auto"/>
          </w:tcPr>
          <w:p w:rsidR="001D2E23" w:rsidRDefault="001D2E23" w:rsidP="00FF612D">
            <w:pPr>
              <w:pStyle w:val="af1"/>
              <w:snapToGrid w:val="0"/>
              <w:jc w:val="center"/>
              <w:rPr>
                <w:rFonts w:ascii="Times New Roman" w:hAnsi="Times New Roman" w:cs="Times New Roman"/>
                <w:sz w:val="24"/>
                <w:szCs w:val="24"/>
              </w:rPr>
            </w:pPr>
          </w:p>
        </w:tc>
        <w:tc>
          <w:tcPr>
            <w:tcW w:w="2273" w:type="dxa"/>
            <w:vMerge/>
            <w:shd w:val="clear" w:color="auto" w:fill="auto"/>
          </w:tcPr>
          <w:p w:rsidR="001D2E23" w:rsidRDefault="001D2E23"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701"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Дискуссия (УО-4), творческое задание (ПР-13)</w:t>
            </w:r>
          </w:p>
        </w:tc>
        <w:tc>
          <w:tcPr>
            <w:tcW w:w="184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экзамен</w:t>
            </w:r>
            <w:r w:rsidRPr="002F0B92">
              <w:rPr>
                <w:rFonts w:ascii="Times New Roman" w:hAnsi="Times New Roman" w:cs="Times New Roman"/>
                <w:sz w:val="24"/>
                <w:szCs w:val="24"/>
              </w:rPr>
              <w:t>: вопрос №№</w:t>
            </w:r>
            <w:r>
              <w:rPr>
                <w:rFonts w:ascii="Times New Roman" w:hAnsi="Times New Roman" w:cs="Times New Roman"/>
                <w:sz w:val="24"/>
                <w:szCs w:val="24"/>
              </w:rPr>
              <w:t xml:space="preserve"> 4, 5, 6</w:t>
            </w:r>
          </w:p>
        </w:tc>
      </w:tr>
      <w:tr w:rsidR="001D2E23" w:rsidTr="003630CF">
        <w:trPr>
          <w:trHeight w:val="370"/>
        </w:trPr>
        <w:tc>
          <w:tcPr>
            <w:tcW w:w="675" w:type="dxa"/>
            <w:vMerge/>
            <w:shd w:val="clear" w:color="auto" w:fill="auto"/>
          </w:tcPr>
          <w:p w:rsidR="001D2E23" w:rsidRDefault="001D2E23" w:rsidP="00FF612D">
            <w:pPr>
              <w:pStyle w:val="af1"/>
              <w:snapToGrid w:val="0"/>
              <w:jc w:val="center"/>
              <w:rPr>
                <w:rFonts w:ascii="Times New Roman" w:hAnsi="Times New Roman" w:cs="Times New Roman"/>
                <w:sz w:val="24"/>
                <w:szCs w:val="24"/>
              </w:rPr>
            </w:pPr>
          </w:p>
        </w:tc>
        <w:tc>
          <w:tcPr>
            <w:tcW w:w="2273" w:type="dxa"/>
            <w:vMerge/>
            <w:shd w:val="clear" w:color="auto" w:fill="auto"/>
          </w:tcPr>
          <w:p w:rsidR="001D2E23" w:rsidRDefault="001D2E23"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701"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Доклад (УО-3)</w:t>
            </w:r>
          </w:p>
        </w:tc>
        <w:tc>
          <w:tcPr>
            <w:tcW w:w="184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экзамен</w:t>
            </w:r>
            <w:r w:rsidRPr="00763D76">
              <w:rPr>
                <w:rFonts w:ascii="Times New Roman" w:hAnsi="Times New Roman" w:cs="Times New Roman"/>
                <w:sz w:val="24"/>
                <w:szCs w:val="24"/>
              </w:rPr>
              <w:t>: вопросы №№</w:t>
            </w:r>
            <w:r>
              <w:rPr>
                <w:rFonts w:ascii="Times New Roman" w:hAnsi="Times New Roman" w:cs="Times New Roman"/>
                <w:sz w:val="24"/>
                <w:szCs w:val="24"/>
              </w:rPr>
              <w:t xml:space="preserve"> 5, 6</w:t>
            </w:r>
          </w:p>
        </w:tc>
      </w:tr>
      <w:tr w:rsidR="001D2E23" w:rsidTr="003630CF">
        <w:trPr>
          <w:trHeight w:val="562"/>
        </w:trPr>
        <w:tc>
          <w:tcPr>
            <w:tcW w:w="675" w:type="dxa"/>
            <w:vMerge w:val="restart"/>
            <w:shd w:val="clear" w:color="auto" w:fill="auto"/>
          </w:tcPr>
          <w:p w:rsidR="001D2E23" w:rsidRDefault="001D2E23" w:rsidP="00FF612D">
            <w:pPr>
              <w:pStyle w:val="af1"/>
              <w:snapToGrid w:val="0"/>
              <w:jc w:val="center"/>
              <w:rPr>
                <w:rFonts w:ascii="Times New Roman" w:hAnsi="Times New Roman" w:cs="Times New Roman"/>
                <w:sz w:val="24"/>
                <w:szCs w:val="24"/>
              </w:rPr>
            </w:pPr>
            <w:r>
              <w:rPr>
                <w:rFonts w:ascii="Times New Roman" w:hAnsi="Times New Roman" w:cs="Times New Roman"/>
                <w:sz w:val="24"/>
                <w:szCs w:val="24"/>
              </w:rPr>
              <w:t>3</w:t>
            </w:r>
          </w:p>
        </w:tc>
        <w:tc>
          <w:tcPr>
            <w:tcW w:w="2273" w:type="dxa"/>
            <w:vMerge w:val="restart"/>
            <w:shd w:val="clear" w:color="auto" w:fill="auto"/>
          </w:tcPr>
          <w:p w:rsidR="001D2E23" w:rsidRDefault="001D2E23" w:rsidP="00FF612D">
            <w:pPr>
              <w:pStyle w:val="af1"/>
              <w:snapToGrid w:val="0"/>
              <w:rPr>
                <w:rFonts w:ascii="Times New Roman" w:hAnsi="Times New Roman" w:cs="Times New Roman"/>
                <w:sz w:val="24"/>
                <w:szCs w:val="24"/>
              </w:rPr>
            </w:pPr>
            <w:r w:rsidRPr="00614760">
              <w:rPr>
                <w:rFonts w:ascii="Times New Roman" w:hAnsi="Times New Roman" w:cs="Times New Roman"/>
                <w:sz w:val="24"/>
                <w:szCs w:val="24"/>
              </w:rPr>
              <w:t xml:space="preserve">Тема </w:t>
            </w:r>
            <w:r>
              <w:rPr>
                <w:rFonts w:ascii="Times New Roman" w:hAnsi="Times New Roman" w:cs="Times New Roman"/>
                <w:sz w:val="24"/>
                <w:szCs w:val="24"/>
              </w:rPr>
              <w:t>3</w:t>
            </w:r>
            <w:r w:rsidRPr="00614760">
              <w:rPr>
                <w:rFonts w:ascii="Times New Roman" w:hAnsi="Times New Roman" w:cs="Times New Roman"/>
                <w:sz w:val="24"/>
                <w:szCs w:val="24"/>
              </w:rPr>
              <w:t xml:space="preserve">. </w:t>
            </w:r>
            <w:r>
              <w:rPr>
                <w:rFonts w:ascii="Times New Roman" w:hAnsi="Times New Roman" w:cs="Times New Roman"/>
                <w:sz w:val="24"/>
                <w:szCs w:val="24"/>
              </w:rPr>
              <w:t>История психологии. Основные психологические концепции</w:t>
            </w:r>
          </w:p>
        </w:tc>
        <w:tc>
          <w:tcPr>
            <w:tcW w:w="993" w:type="dxa"/>
            <w:tcBorders>
              <w:top w:val="single" w:sz="4" w:space="0" w:color="auto"/>
            </w:tcBorders>
            <w:shd w:val="clear" w:color="auto" w:fill="auto"/>
          </w:tcPr>
          <w:p w:rsidR="001D2E23" w:rsidRPr="00380B6E"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ОК-2</w:t>
            </w:r>
          </w:p>
        </w:tc>
        <w:tc>
          <w:tcPr>
            <w:tcW w:w="1701" w:type="dxa"/>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знание,</w:t>
            </w:r>
          </w:p>
          <w:p w:rsidR="001D2E23" w:rsidRDefault="001D2E23" w:rsidP="00FF612D">
            <w:pPr>
              <w:pStyle w:val="af1"/>
              <w:snapToGrid w:val="0"/>
              <w:rPr>
                <w:rFonts w:ascii="Times New Roman" w:hAnsi="Times New Roman" w:cs="Times New Roman"/>
                <w:color w:val="000000"/>
                <w:sz w:val="24"/>
                <w:szCs w:val="24"/>
              </w:rPr>
            </w:pPr>
          </w:p>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умение</w:t>
            </w:r>
          </w:p>
        </w:tc>
        <w:tc>
          <w:tcPr>
            <w:tcW w:w="1842" w:type="dxa"/>
            <w:gridSpan w:val="2"/>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Контрольная работа (ПР-2), </w:t>
            </w:r>
          </w:p>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эссе (ПР-3)</w:t>
            </w:r>
          </w:p>
        </w:tc>
        <w:tc>
          <w:tcPr>
            <w:tcW w:w="1843" w:type="dxa"/>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Pr="002F0B92">
              <w:rPr>
                <w:rFonts w:ascii="Times New Roman" w:hAnsi="Times New Roman" w:cs="Times New Roman"/>
                <w:color w:val="000000"/>
                <w:sz w:val="24"/>
                <w:szCs w:val="24"/>
              </w:rPr>
              <w:t>: вопрос №№</w:t>
            </w:r>
            <w:r>
              <w:rPr>
                <w:rFonts w:ascii="Times New Roman" w:hAnsi="Times New Roman" w:cs="Times New Roman"/>
                <w:color w:val="000000"/>
                <w:sz w:val="24"/>
                <w:szCs w:val="24"/>
              </w:rPr>
              <w:t xml:space="preserve"> 7, 8, 9, 10, 11</w:t>
            </w:r>
          </w:p>
        </w:tc>
      </w:tr>
      <w:tr w:rsidR="001D2E23" w:rsidTr="003630CF">
        <w:trPr>
          <w:trHeight w:val="555"/>
        </w:trPr>
        <w:tc>
          <w:tcPr>
            <w:tcW w:w="675" w:type="dxa"/>
            <w:vMerge/>
            <w:shd w:val="clear" w:color="auto" w:fill="auto"/>
          </w:tcPr>
          <w:p w:rsidR="001D2E23" w:rsidRDefault="001D2E23" w:rsidP="00FF612D">
            <w:pPr>
              <w:pStyle w:val="af1"/>
              <w:snapToGrid w:val="0"/>
              <w:jc w:val="center"/>
              <w:rPr>
                <w:rFonts w:ascii="Times New Roman" w:hAnsi="Times New Roman" w:cs="Times New Roman"/>
                <w:sz w:val="24"/>
                <w:szCs w:val="24"/>
              </w:rPr>
            </w:pPr>
          </w:p>
        </w:tc>
        <w:tc>
          <w:tcPr>
            <w:tcW w:w="2273" w:type="dxa"/>
            <w:vMerge/>
            <w:shd w:val="clear" w:color="auto" w:fill="auto"/>
          </w:tcPr>
          <w:p w:rsidR="001D2E23" w:rsidRPr="00614760" w:rsidRDefault="001D2E23"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701" w:type="dxa"/>
            <w:tcBorders>
              <w:top w:val="single" w:sz="4" w:space="0" w:color="auto"/>
            </w:tcBorders>
            <w:shd w:val="clear" w:color="auto" w:fill="auto"/>
          </w:tcPr>
          <w:p w:rsidR="001D2E23" w:rsidRDefault="001D2E23" w:rsidP="00FF612D">
            <w:pPr>
              <w:pStyle w:val="af1"/>
              <w:snapToGrid w:val="0"/>
              <w:rPr>
                <w:rFonts w:ascii="Times New Roman" w:hAnsi="Times New Roman" w:cs="Times New Roman"/>
                <w:sz w:val="24"/>
                <w:szCs w:val="24"/>
              </w:rPr>
            </w:pPr>
            <w:r>
              <w:rPr>
                <w:rFonts w:ascii="Times New Roman" w:hAnsi="Times New Roman" w:cs="Times New Roman"/>
                <w:sz w:val="24"/>
                <w:szCs w:val="24"/>
              </w:rPr>
              <w:t xml:space="preserve">знание, </w:t>
            </w:r>
          </w:p>
          <w:p w:rsidR="001D2E23" w:rsidRDefault="001D2E23" w:rsidP="00FF612D">
            <w:pPr>
              <w:pStyle w:val="af1"/>
              <w:snapToGrid w:val="0"/>
              <w:rPr>
                <w:rFonts w:ascii="Times New Roman" w:hAnsi="Times New Roman" w:cs="Times New Roman"/>
                <w:sz w:val="24"/>
                <w:szCs w:val="24"/>
              </w:rPr>
            </w:pPr>
          </w:p>
          <w:p w:rsidR="001D2E23" w:rsidRDefault="001D2E23" w:rsidP="00FF612D">
            <w:pPr>
              <w:pStyle w:val="af1"/>
              <w:snapToGrid w:val="0"/>
              <w:rPr>
                <w:rFonts w:ascii="Times New Roman" w:hAnsi="Times New Roman" w:cs="Times New Roman"/>
                <w:sz w:val="24"/>
                <w:szCs w:val="24"/>
              </w:rPr>
            </w:pPr>
          </w:p>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sz w:val="24"/>
                <w:szCs w:val="24"/>
              </w:rPr>
              <w:t>умение</w:t>
            </w:r>
          </w:p>
        </w:tc>
        <w:tc>
          <w:tcPr>
            <w:tcW w:w="1842" w:type="dxa"/>
            <w:gridSpan w:val="2"/>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эссе (ПР-3)</w:t>
            </w:r>
          </w:p>
        </w:tc>
        <w:tc>
          <w:tcPr>
            <w:tcW w:w="1843" w:type="dxa"/>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Pr="002F0B92">
              <w:rPr>
                <w:rFonts w:ascii="Times New Roman" w:hAnsi="Times New Roman" w:cs="Times New Roman"/>
                <w:color w:val="000000"/>
                <w:sz w:val="24"/>
                <w:szCs w:val="24"/>
              </w:rPr>
              <w:t>: вопрос №№</w:t>
            </w:r>
            <w:r>
              <w:rPr>
                <w:rFonts w:ascii="Times New Roman" w:hAnsi="Times New Roman" w:cs="Times New Roman"/>
                <w:color w:val="000000"/>
                <w:sz w:val="24"/>
                <w:szCs w:val="24"/>
              </w:rPr>
              <w:t xml:space="preserve"> 7, 8, 9, 10, 11</w:t>
            </w:r>
          </w:p>
        </w:tc>
      </w:tr>
      <w:tr w:rsidR="001D2E23" w:rsidTr="003630CF">
        <w:trPr>
          <w:trHeight w:val="370"/>
        </w:trPr>
        <w:tc>
          <w:tcPr>
            <w:tcW w:w="675" w:type="dxa"/>
            <w:vMerge/>
            <w:shd w:val="clear" w:color="auto" w:fill="auto"/>
          </w:tcPr>
          <w:p w:rsidR="001D2E23" w:rsidRDefault="001D2E23" w:rsidP="00FF612D">
            <w:pPr>
              <w:pStyle w:val="af1"/>
              <w:snapToGrid w:val="0"/>
              <w:jc w:val="center"/>
              <w:rPr>
                <w:rFonts w:ascii="Times New Roman" w:hAnsi="Times New Roman" w:cs="Times New Roman"/>
                <w:sz w:val="24"/>
                <w:szCs w:val="24"/>
              </w:rPr>
            </w:pPr>
          </w:p>
        </w:tc>
        <w:tc>
          <w:tcPr>
            <w:tcW w:w="2273" w:type="dxa"/>
            <w:vMerge/>
            <w:shd w:val="clear" w:color="auto" w:fill="auto"/>
          </w:tcPr>
          <w:p w:rsidR="001D2E23" w:rsidRPr="00614760" w:rsidRDefault="001D2E23"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701" w:type="dxa"/>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знание, умение</w:t>
            </w:r>
          </w:p>
        </w:tc>
        <w:tc>
          <w:tcPr>
            <w:tcW w:w="1842" w:type="dxa"/>
            <w:gridSpan w:val="2"/>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Реферат (ПР-4),</w:t>
            </w:r>
          </w:p>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Эссе (ПР-3)</w:t>
            </w:r>
          </w:p>
        </w:tc>
        <w:tc>
          <w:tcPr>
            <w:tcW w:w="1843" w:type="dxa"/>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Pr="002F0B92">
              <w:rPr>
                <w:rFonts w:ascii="Times New Roman" w:hAnsi="Times New Roman" w:cs="Times New Roman"/>
                <w:sz w:val="24"/>
                <w:szCs w:val="24"/>
              </w:rPr>
              <w:t>: вопрос №№</w:t>
            </w:r>
            <w:r>
              <w:rPr>
                <w:rFonts w:ascii="Times New Roman" w:hAnsi="Times New Roman" w:cs="Times New Roman"/>
                <w:sz w:val="24"/>
                <w:szCs w:val="24"/>
              </w:rPr>
              <w:t xml:space="preserve"> 7, 8, 9, 10. 11</w:t>
            </w:r>
          </w:p>
        </w:tc>
      </w:tr>
      <w:tr w:rsidR="001D2E23" w:rsidTr="003630CF">
        <w:trPr>
          <w:trHeight w:val="370"/>
        </w:trPr>
        <w:tc>
          <w:tcPr>
            <w:tcW w:w="675" w:type="dxa"/>
            <w:vMerge/>
            <w:shd w:val="clear" w:color="auto" w:fill="auto"/>
          </w:tcPr>
          <w:p w:rsidR="001D2E23" w:rsidRDefault="001D2E23" w:rsidP="00FF612D">
            <w:pPr>
              <w:pStyle w:val="af1"/>
              <w:snapToGrid w:val="0"/>
              <w:jc w:val="center"/>
              <w:rPr>
                <w:rFonts w:ascii="Times New Roman" w:hAnsi="Times New Roman" w:cs="Times New Roman"/>
                <w:sz w:val="24"/>
                <w:szCs w:val="24"/>
              </w:rPr>
            </w:pPr>
          </w:p>
        </w:tc>
        <w:tc>
          <w:tcPr>
            <w:tcW w:w="2273" w:type="dxa"/>
            <w:vMerge/>
            <w:shd w:val="clear" w:color="auto" w:fill="auto"/>
          </w:tcPr>
          <w:p w:rsidR="001D2E23" w:rsidRPr="00614760" w:rsidRDefault="001D2E23"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701" w:type="dxa"/>
            <w:tcBorders>
              <w:top w:val="single" w:sz="4" w:space="0" w:color="auto"/>
            </w:tcBorders>
            <w:shd w:val="clear" w:color="auto" w:fill="auto"/>
          </w:tcPr>
          <w:p w:rsidR="001D2E23" w:rsidRDefault="001D2E23" w:rsidP="00FF612D">
            <w:pPr>
              <w:pStyle w:val="af1"/>
              <w:snapToGrid w:val="0"/>
              <w:rPr>
                <w:rFonts w:ascii="Times New Roman" w:hAnsi="Times New Roman" w:cs="Times New Roman"/>
                <w:sz w:val="24"/>
                <w:szCs w:val="24"/>
              </w:rPr>
            </w:pPr>
            <w:r>
              <w:rPr>
                <w:rFonts w:ascii="Times New Roman" w:hAnsi="Times New Roman" w:cs="Times New Roman"/>
                <w:sz w:val="24"/>
                <w:szCs w:val="24"/>
              </w:rPr>
              <w:t xml:space="preserve">знание, </w:t>
            </w:r>
          </w:p>
          <w:p w:rsidR="001D2E23" w:rsidRDefault="001D2E23" w:rsidP="00FF612D">
            <w:pPr>
              <w:pStyle w:val="af1"/>
              <w:snapToGrid w:val="0"/>
              <w:rPr>
                <w:rFonts w:ascii="Times New Roman" w:hAnsi="Times New Roman" w:cs="Times New Roman"/>
                <w:sz w:val="24"/>
                <w:szCs w:val="24"/>
              </w:rPr>
            </w:pPr>
          </w:p>
          <w:p w:rsidR="001D2E23" w:rsidRDefault="001D2E23" w:rsidP="00FF612D">
            <w:pPr>
              <w:pStyle w:val="af1"/>
              <w:snapToGrid w:val="0"/>
              <w:rPr>
                <w:rFonts w:ascii="Times New Roman" w:hAnsi="Times New Roman" w:cs="Times New Roman"/>
                <w:sz w:val="24"/>
                <w:szCs w:val="24"/>
              </w:rPr>
            </w:pPr>
            <w:r>
              <w:rPr>
                <w:rFonts w:ascii="Times New Roman" w:hAnsi="Times New Roman" w:cs="Times New Roman"/>
                <w:sz w:val="24"/>
                <w:szCs w:val="24"/>
              </w:rPr>
              <w:t>умение</w:t>
            </w:r>
          </w:p>
        </w:tc>
        <w:tc>
          <w:tcPr>
            <w:tcW w:w="1842" w:type="dxa"/>
            <w:gridSpan w:val="2"/>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Контрольная работа (ПР-2),</w:t>
            </w:r>
          </w:p>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tc>
        <w:tc>
          <w:tcPr>
            <w:tcW w:w="1843" w:type="dxa"/>
            <w:tcBorders>
              <w:top w:val="single" w:sz="4" w:space="0" w:color="auto"/>
            </w:tcBorders>
            <w:shd w:val="clear" w:color="auto" w:fill="auto"/>
          </w:tcPr>
          <w:p w:rsidR="001D2E23" w:rsidRPr="00763D76"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Pr="00763D76">
              <w:rPr>
                <w:rFonts w:ascii="Times New Roman" w:hAnsi="Times New Roman" w:cs="Times New Roman"/>
                <w:color w:val="000000"/>
                <w:sz w:val="24"/>
                <w:szCs w:val="24"/>
              </w:rPr>
              <w:t>: вопросы №№</w:t>
            </w:r>
            <w:r>
              <w:rPr>
                <w:rFonts w:ascii="Times New Roman" w:hAnsi="Times New Roman" w:cs="Times New Roman"/>
                <w:color w:val="000000"/>
                <w:sz w:val="24"/>
                <w:szCs w:val="24"/>
              </w:rPr>
              <w:t xml:space="preserve"> 12. 13, 14, 15</w:t>
            </w:r>
          </w:p>
        </w:tc>
      </w:tr>
      <w:tr w:rsidR="001D2E23" w:rsidTr="003630CF">
        <w:trPr>
          <w:trHeight w:val="207"/>
        </w:trPr>
        <w:tc>
          <w:tcPr>
            <w:tcW w:w="9327" w:type="dxa"/>
            <w:gridSpan w:val="7"/>
            <w:shd w:val="clear" w:color="auto" w:fill="auto"/>
          </w:tcPr>
          <w:p w:rsidR="001D2E23" w:rsidRPr="00ED0D0F"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Раздел </w:t>
            </w:r>
            <w:r>
              <w:rPr>
                <w:rFonts w:ascii="Times New Roman" w:hAnsi="Times New Roman" w:cs="Times New Roman"/>
                <w:color w:val="000000"/>
                <w:sz w:val="24"/>
                <w:szCs w:val="24"/>
                <w:lang w:val="en-US"/>
              </w:rPr>
              <w:t>II</w:t>
            </w:r>
            <w:r>
              <w:rPr>
                <w:rFonts w:ascii="Times New Roman" w:hAnsi="Times New Roman" w:cs="Times New Roman"/>
                <w:color w:val="000000"/>
                <w:sz w:val="24"/>
                <w:szCs w:val="24"/>
              </w:rPr>
              <w:t>. Психология деятельности и личности (фундаментальные психологические категории)</w:t>
            </w:r>
          </w:p>
        </w:tc>
      </w:tr>
      <w:tr w:rsidR="001D2E23" w:rsidRPr="00380B6E" w:rsidTr="003630CF">
        <w:trPr>
          <w:trHeight w:val="601"/>
        </w:trPr>
        <w:tc>
          <w:tcPr>
            <w:tcW w:w="675" w:type="dxa"/>
            <w:vMerge w:val="restart"/>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r>
              <w:rPr>
                <w:rFonts w:ascii="Times New Roman" w:hAnsi="Times New Roman" w:cs="Times New Roman"/>
                <w:sz w:val="24"/>
                <w:szCs w:val="24"/>
              </w:rPr>
              <w:t>4</w:t>
            </w:r>
          </w:p>
        </w:tc>
        <w:tc>
          <w:tcPr>
            <w:tcW w:w="2273" w:type="dxa"/>
            <w:vMerge w:val="restart"/>
            <w:shd w:val="clear" w:color="auto" w:fill="auto"/>
          </w:tcPr>
          <w:p w:rsidR="001D2E23" w:rsidRPr="00B97516" w:rsidRDefault="001D2E23" w:rsidP="00FF612D">
            <w:pPr>
              <w:suppressAutoHyphens/>
              <w:rPr>
                <w:sz w:val="28"/>
                <w:szCs w:val="28"/>
              </w:rPr>
            </w:pPr>
            <w:r>
              <w:rPr>
                <w:rFonts w:eastAsia="Times New Roman"/>
              </w:rPr>
              <w:t>Тема 4. Психологическая характеристика деятельности</w:t>
            </w:r>
          </w:p>
        </w:tc>
        <w:tc>
          <w:tcPr>
            <w:tcW w:w="993" w:type="dxa"/>
            <w:tcBorders>
              <w:top w:val="single" w:sz="4" w:space="0" w:color="auto"/>
            </w:tcBorders>
            <w:shd w:val="clear" w:color="auto" w:fill="auto"/>
          </w:tcPr>
          <w:p w:rsidR="001D2E23" w:rsidRPr="00380B6E"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ОК-2</w:t>
            </w:r>
          </w:p>
        </w:tc>
        <w:tc>
          <w:tcPr>
            <w:tcW w:w="1701" w:type="dxa"/>
            <w:shd w:val="clear" w:color="auto" w:fill="auto"/>
          </w:tcPr>
          <w:p w:rsidR="001D2E23" w:rsidRDefault="001D2E23" w:rsidP="00FF612D">
            <w:pPr>
              <w:pStyle w:val="af1"/>
              <w:snapToGrid w:val="0"/>
              <w:rPr>
                <w:rFonts w:ascii="Times New Roman" w:hAnsi="Times New Roman" w:cs="Times New Roman"/>
                <w:sz w:val="24"/>
                <w:szCs w:val="24"/>
              </w:rPr>
            </w:pPr>
            <w:r>
              <w:rPr>
                <w:rFonts w:ascii="Times New Roman" w:hAnsi="Times New Roman" w:cs="Times New Roman"/>
                <w:sz w:val="24"/>
                <w:szCs w:val="24"/>
              </w:rPr>
              <w:t xml:space="preserve">знание, </w:t>
            </w:r>
          </w:p>
          <w:p w:rsidR="001D2E23" w:rsidRDefault="001D2E23" w:rsidP="00FF612D">
            <w:pPr>
              <w:pStyle w:val="af1"/>
              <w:snapToGrid w:val="0"/>
              <w:rPr>
                <w:rFonts w:ascii="Times New Roman" w:hAnsi="Times New Roman" w:cs="Times New Roman"/>
                <w:sz w:val="24"/>
                <w:szCs w:val="24"/>
              </w:rPr>
            </w:pPr>
          </w:p>
          <w:p w:rsidR="001D2E23" w:rsidRPr="00380B6E" w:rsidRDefault="001D2E23" w:rsidP="00FF612D">
            <w:pPr>
              <w:pStyle w:val="af1"/>
              <w:snapToGrid w:val="0"/>
              <w:rPr>
                <w:rFonts w:ascii="Times New Roman" w:hAnsi="Times New Roman" w:cs="Times New Roman"/>
                <w:sz w:val="24"/>
                <w:szCs w:val="24"/>
              </w:rPr>
            </w:pPr>
            <w:r>
              <w:rPr>
                <w:rFonts w:ascii="Times New Roman" w:hAnsi="Times New Roman" w:cs="Times New Roman"/>
                <w:sz w:val="24"/>
                <w:szCs w:val="24"/>
              </w:rPr>
              <w:t>умение</w:t>
            </w:r>
          </w:p>
        </w:tc>
        <w:tc>
          <w:tcPr>
            <w:tcW w:w="1842" w:type="dxa"/>
            <w:gridSpan w:val="2"/>
            <w:shd w:val="clear" w:color="auto" w:fill="auto"/>
          </w:tcPr>
          <w:p w:rsidR="001D2E23" w:rsidRPr="00380B6E" w:rsidRDefault="001D2E23" w:rsidP="00FF612D">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 творческое задание (ПР-13)</w:t>
            </w:r>
          </w:p>
        </w:tc>
        <w:tc>
          <w:tcPr>
            <w:tcW w:w="1843" w:type="dxa"/>
            <w:shd w:val="clear" w:color="auto" w:fill="auto"/>
          </w:tcPr>
          <w:p w:rsidR="001D2E23" w:rsidRPr="00380B6E"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Pr="002F0B92">
              <w:rPr>
                <w:rFonts w:ascii="Times New Roman" w:hAnsi="Times New Roman" w:cs="Times New Roman"/>
                <w:color w:val="000000"/>
                <w:sz w:val="24"/>
                <w:szCs w:val="24"/>
              </w:rPr>
              <w:t>: вопрос №№</w:t>
            </w:r>
            <w:r>
              <w:rPr>
                <w:rFonts w:ascii="Times New Roman" w:hAnsi="Times New Roman" w:cs="Times New Roman"/>
                <w:color w:val="000000"/>
                <w:sz w:val="24"/>
                <w:szCs w:val="24"/>
              </w:rPr>
              <w:t xml:space="preserve"> 28, 29, 30. 21, 32, 33</w:t>
            </w:r>
          </w:p>
        </w:tc>
      </w:tr>
      <w:tr w:rsidR="001D2E23" w:rsidTr="003630CF">
        <w:trPr>
          <w:trHeight w:val="555"/>
        </w:trPr>
        <w:tc>
          <w:tcPr>
            <w:tcW w:w="675" w:type="dxa"/>
            <w:vMerge/>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p>
        </w:tc>
        <w:tc>
          <w:tcPr>
            <w:tcW w:w="2273" w:type="dxa"/>
            <w:vMerge/>
            <w:shd w:val="clear" w:color="auto" w:fill="auto"/>
          </w:tcPr>
          <w:p w:rsidR="001D2E23" w:rsidRPr="00380B6E" w:rsidRDefault="001D2E23"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701"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знание, </w:t>
            </w:r>
          </w:p>
          <w:p w:rsidR="001D2E23" w:rsidRDefault="001D2E23" w:rsidP="00FF612D">
            <w:pPr>
              <w:pStyle w:val="af1"/>
              <w:snapToGrid w:val="0"/>
              <w:jc w:val="both"/>
              <w:rPr>
                <w:rFonts w:ascii="Times New Roman" w:hAnsi="Times New Roman" w:cs="Times New Roman"/>
                <w:sz w:val="24"/>
                <w:szCs w:val="24"/>
              </w:rPr>
            </w:pPr>
          </w:p>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умение</w:t>
            </w:r>
          </w:p>
        </w:tc>
        <w:tc>
          <w:tcPr>
            <w:tcW w:w="1842" w:type="dxa"/>
            <w:gridSpan w:val="2"/>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Собеседование</w:t>
            </w:r>
            <w:r>
              <w:rPr>
                <w:rFonts w:ascii="Times New Roman" w:hAnsi="Times New Roman" w:cs="Times New Roman"/>
                <w:sz w:val="24"/>
                <w:szCs w:val="24"/>
              </w:rPr>
              <w:t xml:space="preserve">  (УО-1), реферат (ПР-4)</w:t>
            </w:r>
          </w:p>
        </w:tc>
        <w:tc>
          <w:tcPr>
            <w:tcW w:w="184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экзамен</w:t>
            </w:r>
            <w:r w:rsidRPr="002F0B92">
              <w:rPr>
                <w:rFonts w:ascii="Times New Roman" w:hAnsi="Times New Roman" w:cs="Times New Roman"/>
                <w:sz w:val="24"/>
                <w:szCs w:val="24"/>
              </w:rPr>
              <w:t>: вопрос №№</w:t>
            </w:r>
            <w:r>
              <w:rPr>
                <w:rFonts w:ascii="Times New Roman" w:hAnsi="Times New Roman" w:cs="Times New Roman"/>
                <w:sz w:val="24"/>
                <w:szCs w:val="24"/>
              </w:rPr>
              <w:t xml:space="preserve"> 28, 29, 30. 31, 32, 33</w:t>
            </w:r>
          </w:p>
        </w:tc>
      </w:tr>
      <w:tr w:rsidR="001D2E23" w:rsidTr="003630CF">
        <w:trPr>
          <w:trHeight w:val="370"/>
        </w:trPr>
        <w:tc>
          <w:tcPr>
            <w:tcW w:w="675" w:type="dxa"/>
            <w:vMerge/>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p>
        </w:tc>
        <w:tc>
          <w:tcPr>
            <w:tcW w:w="2273" w:type="dxa"/>
            <w:vMerge/>
            <w:shd w:val="clear" w:color="auto" w:fill="auto"/>
          </w:tcPr>
          <w:p w:rsidR="001D2E23" w:rsidRPr="00380B6E" w:rsidRDefault="001D2E23"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701" w:type="dxa"/>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знание, умение</w:t>
            </w:r>
          </w:p>
        </w:tc>
        <w:tc>
          <w:tcPr>
            <w:tcW w:w="1842" w:type="dxa"/>
            <w:gridSpan w:val="2"/>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Эссе (ПР-3), творческое задание (ПР-13)</w:t>
            </w:r>
          </w:p>
        </w:tc>
        <w:tc>
          <w:tcPr>
            <w:tcW w:w="1843" w:type="dxa"/>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Pr="002F0B92">
              <w:rPr>
                <w:rFonts w:ascii="Times New Roman" w:hAnsi="Times New Roman" w:cs="Times New Roman"/>
                <w:sz w:val="24"/>
                <w:szCs w:val="24"/>
              </w:rPr>
              <w:t>: вопрос №№</w:t>
            </w:r>
            <w:r>
              <w:rPr>
                <w:rFonts w:ascii="Times New Roman" w:hAnsi="Times New Roman" w:cs="Times New Roman"/>
                <w:sz w:val="24"/>
                <w:szCs w:val="24"/>
              </w:rPr>
              <w:t xml:space="preserve"> 21 – 33</w:t>
            </w:r>
          </w:p>
        </w:tc>
      </w:tr>
      <w:tr w:rsidR="001D2E23" w:rsidTr="003630CF">
        <w:trPr>
          <w:trHeight w:val="370"/>
        </w:trPr>
        <w:tc>
          <w:tcPr>
            <w:tcW w:w="675" w:type="dxa"/>
            <w:vMerge/>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p>
        </w:tc>
        <w:tc>
          <w:tcPr>
            <w:tcW w:w="2273" w:type="dxa"/>
            <w:vMerge/>
            <w:shd w:val="clear" w:color="auto" w:fill="auto"/>
          </w:tcPr>
          <w:p w:rsidR="001D2E23" w:rsidRPr="00380B6E" w:rsidRDefault="001D2E23"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701" w:type="dxa"/>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sz w:val="24"/>
                <w:szCs w:val="24"/>
              </w:rPr>
              <w:t>знание, умение</w:t>
            </w:r>
          </w:p>
        </w:tc>
        <w:tc>
          <w:tcPr>
            <w:tcW w:w="1842" w:type="dxa"/>
            <w:gridSpan w:val="2"/>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Эссе (ПР-3), реферат (ПР-4)</w:t>
            </w:r>
          </w:p>
        </w:tc>
        <w:tc>
          <w:tcPr>
            <w:tcW w:w="1843" w:type="dxa"/>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Pr="00763D76">
              <w:rPr>
                <w:rFonts w:ascii="Times New Roman" w:hAnsi="Times New Roman" w:cs="Times New Roman"/>
                <w:color w:val="000000"/>
                <w:sz w:val="24"/>
                <w:szCs w:val="24"/>
              </w:rPr>
              <w:t>: вопросы №№</w:t>
            </w:r>
            <w:r>
              <w:rPr>
                <w:rFonts w:ascii="Times New Roman" w:hAnsi="Times New Roman" w:cs="Times New Roman"/>
                <w:color w:val="000000"/>
                <w:sz w:val="24"/>
                <w:szCs w:val="24"/>
              </w:rPr>
              <w:t xml:space="preserve"> 30-33</w:t>
            </w:r>
          </w:p>
        </w:tc>
      </w:tr>
      <w:tr w:rsidR="001D2E23" w:rsidRPr="00380B6E" w:rsidTr="003630CF">
        <w:trPr>
          <w:trHeight w:val="601"/>
        </w:trPr>
        <w:tc>
          <w:tcPr>
            <w:tcW w:w="675" w:type="dxa"/>
            <w:vMerge w:val="restart"/>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r>
              <w:rPr>
                <w:rFonts w:ascii="Times New Roman" w:hAnsi="Times New Roman" w:cs="Times New Roman"/>
                <w:sz w:val="24"/>
                <w:szCs w:val="24"/>
              </w:rPr>
              <w:t>5</w:t>
            </w:r>
          </w:p>
        </w:tc>
        <w:tc>
          <w:tcPr>
            <w:tcW w:w="2273" w:type="dxa"/>
            <w:vMerge w:val="restart"/>
            <w:shd w:val="clear" w:color="auto" w:fill="auto"/>
          </w:tcPr>
          <w:p w:rsidR="001D2E23" w:rsidRPr="00380B6E" w:rsidRDefault="001D2E23" w:rsidP="00FF612D">
            <w:pPr>
              <w:suppressAutoHyphens/>
            </w:pPr>
            <w:r>
              <w:rPr>
                <w:rFonts w:eastAsia="Times New Roman"/>
              </w:rPr>
              <w:t>Т</w:t>
            </w:r>
            <w:r w:rsidRPr="00B97516">
              <w:rPr>
                <w:rFonts w:eastAsia="Times New Roman"/>
              </w:rPr>
              <w:t xml:space="preserve">ема </w:t>
            </w:r>
            <w:r>
              <w:rPr>
                <w:rFonts w:eastAsia="Times New Roman"/>
              </w:rPr>
              <w:t>5</w:t>
            </w:r>
            <w:r w:rsidRPr="00B97516">
              <w:rPr>
                <w:rFonts w:eastAsia="Times New Roman"/>
              </w:rPr>
              <w:t xml:space="preserve">. </w:t>
            </w:r>
            <w:r>
              <w:rPr>
                <w:rFonts w:eastAsia="Times New Roman"/>
              </w:rPr>
              <w:t>Психология личности</w:t>
            </w:r>
          </w:p>
        </w:tc>
        <w:tc>
          <w:tcPr>
            <w:tcW w:w="993" w:type="dxa"/>
            <w:tcBorders>
              <w:top w:val="single" w:sz="4" w:space="0" w:color="auto"/>
            </w:tcBorders>
            <w:shd w:val="clear" w:color="auto" w:fill="auto"/>
          </w:tcPr>
          <w:p w:rsidR="001D2E23" w:rsidRPr="00380B6E"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ОК-2</w:t>
            </w:r>
          </w:p>
        </w:tc>
        <w:tc>
          <w:tcPr>
            <w:tcW w:w="1701" w:type="dxa"/>
            <w:shd w:val="clear" w:color="auto" w:fill="auto"/>
          </w:tcPr>
          <w:p w:rsidR="001D2E23" w:rsidRDefault="001D2E23" w:rsidP="00FF612D">
            <w:pPr>
              <w:pStyle w:val="af1"/>
              <w:snapToGrid w:val="0"/>
              <w:rPr>
                <w:rFonts w:ascii="Times New Roman" w:hAnsi="Times New Roman" w:cs="Times New Roman"/>
                <w:sz w:val="24"/>
                <w:szCs w:val="24"/>
              </w:rPr>
            </w:pPr>
            <w:r>
              <w:rPr>
                <w:rFonts w:ascii="Times New Roman" w:hAnsi="Times New Roman" w:cs="Times New Roman"/>
                <w:sz w:val="24"/>
                <w:szCs w:val="24"/>
              </w:rPr>
              <w:t xml:space="preserve">знание, </w:t>
            </w:r>
          </w:p>
          <w:p w:rsidR="001D2E23" w:rsidRDefault="001D2E23" w:rsidP="00FF612D">
            <w:pPr>
              <w:pStyle w:val="af1"/>
              <w:snapToGrid w:val="0"/>
              <w:rPr>
                <w:rFonts w:ascii="Times New Roman" w:hAnsi="Times New Roman" w:cs="Times New Roman"/>
                <w:sz w:val="24"/>
                <w:szCs w:val="24"/>
              </w:rPr>
            </w:pPr>
          </w:p>
          <w:p w:rsidR="001D2E23" w:rsidRDefault="001D2E23" w:rsidP="00FF612D">
            <w:pPr>
              <w:pStyle w:val="af1"/>
              <w:snapToGrid w:val="0"/>
              <w:rPr>
                <w:rFonts w:ascii="Times New Roman" w:hAnsi="Times New Roman" w:cs="Times New Roman"/>
                <w:sz w:val="24"/>
                <w:szCs w:val="24"/>
              </w:rPr>
            </w:pPr>
            <w:r>
              <w:rPr>
                <w:rFonts w:ascii="Times New Roman" w:hAnsi="Times New Roman" w:cs="Times New Roman"/>
                <w:sz w:val="24"/>
                <w:szCs w:val="24"/>
              </w:rPr>
              <w:t xml:space="preserve">умение, </w:t>
            </w:r>
          </w:p>
          <w:p w:rsidR="001D2E23" w:rsidRDefault="001D2E23" w:rsidP="00FF612D">
            <w:pPr>
              <w:pStyle w:val="af1"/>
              <w:snapToGrid w:val="0"/>
              <w:rPr>
                <w:rFonts w:ascii="Times New Roman" w:hAnsi="Times New Roman" w:cs="Times New Roman"/>
                <w:sz w:val="24"/>
                <w:szCs w:val="24"/>
              </w:rPr>
            </w:pPr>
          </w:p>
          <w:p w:rsidR="001D2E23" w:rsidRDefault="001D2E23" w:rsidP="00FF612D">
            <w:pPr>
              <w:pStyle w:val="af1"/>
              <w:snapToGrid w:val="0"/>
              <w:rPr>
                <w:rFonts w:ascii="Times New Roman" w:hAnsi="Times New Roman" w:cs="Times New Roman"/>
                <w:sz w:val="24"/>
                <w:szCs w:val="24"/>
              </w:rPr>
            </w:pPr>
          </w:p>
          <w:p w:rsidR="001D2E23" w:rsidRPr="00380B6E" w:rsidRDefault="001D2E23" w:rsidP="00FF612D">
            <w:pPr>
              <w:pStyle w:val="af1"/>
              <w:snapToGrid w:val="0"/>
              <w:rPr>
                <w:rFonts w:ascii="Times New Roman" w:hAnsi="Times New Roman" w:cs="Times New Roman"/>
                <w:sz w:val="24"/>
                <w:szCs w:val="24"/>
              </w:rPr>
            </w:pPr>
            <w:r>
              <w:rPr>
                <w:rFonts w:ascii="Times New Roman" w:hAnsi="Times New Roman" w:cs="Times New Roman"/>
                <w:sz w:val="24"/>
                <w:szCs w:val="24"/>
              </w:rPr>
              <w:t>владение</w:t>
            </w:r>
          </w:p>
        </w:tc>
        <w:tc>
          <w:tcPr>
            <w:tcW w:w="1842" w:type="dxa"/>
            <w:gridSpan w:val="2"/>
            <w:shd w:val="clear" w:color="auto" w:fill="auto"/>
          </w:tcPr>
          <w:p w:rsidR="001D2E23" w:rsidRDefault="001D2E23" w:rsidP="00FF612D">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 творческое задание (ПР-13),</w:t>
            </w:r>
          </w:p>
          <w:p w:rsidR="001D2E23" w:rsidRPr="00380B6E" w:rsidRDefault="001D2E23" w:rsidP="00FF612D">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tc>
        <w:tc>
          <w:tcPr>
            <w:tcW w:w="1843" w:type="dxa"/>
            <w:shd w:val="clear" w:color="auto" w:fill="auto"/>
          </w:tcPr>
          <w:p w:rsidR="001D2E23" w:rsidRPr="00380B6E"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Pr="002F0B92">
              <w:rPr>
                <w:rFonts w:ascii="Times New Roman" w:hAnsi="Times New Roman" w:cs="Times New Roman"/>
                <w:color w:val="000000"/>
                <w:sz w:val="24"/>
                <w:szCs w:val="24"/>
              </w:rPr>
              <w:t>: вопрос №№</w:t>
            </w:r>
            <w:r>
              <w:rPr>
                <w:rFonts w:ascii="Times New Roman" w:hAnsi="Times New Roman" w:cs="Times New Roman"/>
                <w:color w:val="000000"/>
                <w:sz w:val="24"/>
                <w:szCs w:val="24"/>
              </w:rPr>
              <w:t xml:space="preserve"> 21</w:t>
            </w:r>
          </w:p>
        </w:tc>
      </w:tr>
      <w:tr w:rsidR="001D2E23" w:rsidTr="003630CF">
        <w:trPr>
          <w:trHeight w:val="690"/>
        </w:trPr>
        <w:tc>
          <w:tcPr>
            <w:tcW w:w="675" w:type="dxa"/>
            <w:vMerge/>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p>
        </w:tc>
        <w:tc>
          <w:tcPr>
            <w:tcW w:w="2273" w:type="dxa"/>
            <w:vMerge/>
            <w:shd w:val="clear" w:color="auto" w:fill="auto"/>
          </w:tcPr>
          <w:p w:rsidR="001D2E23" w:rsidRPr="00380B6E" w:rsidRDefault="001D2E23"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701"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знание, умение, </w:t>
            </w:r>
          </w:p>
          <w:p w:rsidR="001D2E23" w:rsidRDefault="001D2E23" w:rsidP="00FF612D">
            <w:pPr>
              <w:pStyle w:val="af1"/>
              <w:snapToGrid w:val="0"/>
              <w:jc w:val="both"/>
              <w:rPr>
                <w:rFonts w:ascii="Times New Roman" w:hAnsi="Times New Roman" w:cs="Times New Roman"/>
                <w:sz w:val="24"/>
                <w:szCs w:val="24"/>
              </w:rPr>
            </w:pPr>
          </w:p>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владение </w:t>
            </w:r>
          </w:p>
        </w:tc>
        <w:tc>
          <w:tcPr>
            <w:tcW w:w="1842" w:type="dxa"/>
            <w:gridSpan w:val="2"/>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Тесты (ПР-1), контрольная работа (ПР-2),</w:t>
            </w:r>
          </w:p>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творческое задание (ПР-13)</w:t>
            </w:r>
          </w:p>
        </w:tc>
        <w:tc>
          <w:tcPr>
            <w:tcW w:w="184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экзамен</w:t>
            </w:r>
            <w:r w:rsidRPr="002F0B92">
              <w:rPr>
                <w:rFonts w:ascii="Times New Roman" w:hAnsi="Times New Roman" w:cs="Times New Roman"/>
                <w:sz w:val="24"/>
                <w:szCs w:val="24"/>
              </w:rPr>
              <w:t>: вопрос №№</w:t>
            </w:r>
            <w:r>
              <w:rPr>
                <w:rFonts w:ascii="Times New Roman" w:hAnsi="Times New Roman" w:cs="Times New Roman"/>
                <w:sz w:val="24"/>
                <w:szCs w:val="24"/>
              </w:rPr>
              <w:t xml:space="preserve"> 22, 23, 24, 25, 26, 27; тест</w:t>
            </w:r>
          </w:p>
        </w:tc>
      </w:tr>
      <w:tr w:rsidR="001D2E23" w:rsidTr="003630CF">
        <w:trPr>
          <w:trHeight w:val="370"/>
        </w:trPr>
        <w:tc>
          <w:tcPr>
            <w:tcW w:w="675" w:type="dxa"/>
            <w:vMerge/>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p>
        </w:tc>
        <w:tc>
          <w:tcPr>
            <w:tcW w:w="2273" w:type="dxa"/>
            <w:vMerge/>
            <w:shd w:val="clear" w:color="auto" w:fill="auto"/>
          </w:tcPr>
          <w:p w:rsidR="001D2E23" w:rsidRPr="00380B6E" w:rsidRDefault="001D2E23"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701" w:type="dxa"/>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знание, умение, </w:t>
            </w:r>
          </w:p>
          <w:p w:rsidR="001D2E23" w:rsidRDefault="001D2E23" w:rsidP="00FF612D">
            <w:pPr>
              <w:pStyle w:val="af1"/>
              <w:snapToGrid w:val="0"/>
              <w:rPr>
                <w:rFonts w:ascii="Times New Roman" w:hAnsi="Times New Roman" w:cs="Times New Roman"/>
                <w:color w:val="000000"/>
                <w:sz w:val="24"/>
                <w:szCs w:val="24"/>
              </w:rPr>
            </w:pPr>
          </w:p>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владение</w:t>
            </w:r>
          </w:p>
        </w:tc>
        <w:tc>
          <w:tcPr>
            <w:tcW w:w="1842" w:type="dxa"/>
            <w:gridSpan w:val="2"/>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Эссе (ПР-3),</w:t>
            </w:r>
          </w:p>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контрольная работа (ПР-2),</w:t>
            </w:r>
          </w:p>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tc>
        <w:tc>
          <w:tcPr>
            <w:tcW w:w="1843" w:type="dxa"/>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Pr="002F0B92">
              <w:rPr>
                <w:rFonts w:ascii="Times New Roman" w:hAnsi="Times New Roman" w:cs="Times New Roman"/>
                <w:sz w:val="24"/>
                <w:szCs w:val="24"/>
              </w:rPr>
              <w:t>: вопрос №№</w:t>
            </w:r>
            <w:r>
              <w:rPr>
                <w:rFonts w:ascii="Times New Roman" w:hAnsi="Times New Roman" w:cs="Times New Roman"/>
                <w:sz w:val="24"/>
                <w:szCs w:val="24"/>
              </w:rPr>
              <w:t xml:space="preserve"> 21 - 27</w:t>
            </w:r>
          </w:p>
        </w:tc>
      </w:tr>
      <w:tr w:rsidR="001D2E23" w:rsidTr="003630CF">
        <w:trPr>
          <w:trHeight w:val="370"/>
        </w:trPr>
        <w:tc>
          <w:tcPr>
            <w:tcW w:w="675" w:type="dxa"/>
            <w:vMerge/>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p>
        </w:tc>
        <w:tc>
          <w:tcPr>
            <w:tcW w:w="2273" w:type="dxa"/>
            <w:vMerge/>
            <w:shd w:val="clear" w:color="auto" w:fill="auto"/>
          </w:tcPr>
          <w:p w:rsidR="001D2E23" w:rsidRPr="00380B6E" w:rsidRDefault="001D2E23"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701" w:type="dxa"/>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знание, умение, </w:t>
            </w:r>
          </w:p>
          <w:p w:rsidR="001D2E23" w:rsidRDefault="001D2E23" w:rsidP="00FF612D">
            <w:pPr>
              <w:pStyle w:val="af1"/>
              <w:snapToGrid w:val="0"/>
              <w:rPr>
                <w:rFonts w:ascii="Times New Roman" w:hAnsi="Times New Roman" w:cs="Times New Roman"/>
                <w:color w:val="000000"/>
                <w:sz w:val="24"/>
                <w:szCs w:val="24"/>
              </w:rPr>
            </w:pPr>
          </w:p>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владение</w:t>
            </w:r>
          </w:p>
        </w:tc>
        <w:tc>
          <w:tcPr>
            <w:tcW w:w="1842" w:type="dxa"/>
            <w:gridSpan w:val="2"/>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Тесты (ПР-1), контрольная работа (ПР-2),</w:t>
            </w:r>
          </w:p>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tc>
        <w:tc>
          <w:tcPr>
            <w:tcW w:w="1843" w:type="dxa"/>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Pr="00763D76">
              <w:rPr>
                <w:rFonts w:ascii="Times New Roman" w:hAnsi="Times New Roman" w:cs="Times New Roman"/>
                <w:color w:val="000000"/>
                <w:sz w:val="24"/>
                <w:szCs w:val="24"/>
              </w:rPr>
              <w:t>: вопросы №№</w:t>
            </w:r>
            <w:r>
              <w:rPr>
                <w:rFonts w:ascii="Times New Roman" w:hAnsi="Times New Roman" w:cs="Times New Roman"/>
                <w:color w:val="000000"/>
                <w:sz w:val="24"/>
                <w:szCs w:val="24"/>
              </w:rPr>
              <w:t xml:space="preserve"> 25- 27 </w:t>
            </w:r>
          </w:p>
        </w:tc>
      </w:tr>
      <w:tr w:rsidR="001D2E23" w:rsidTr="003630CF">
        <w:trPr>
          <w:trHeight w:val="210"/>
        </w:trPr>
        <w:tc>
          <w:tcPr>
            <w:tcW w:w="9327" w:type="dxa"/>
            <w:gridSpan w:val="7"/>
            <w:shd w:val="clear" w:color="auto" w:fill="auto"/>
          </w:tcPr>
          <w:p w:rsidR="001D2E23" w:rsidRPr="00ED0D0F"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III</w:t>
            </w:r>
            <w:r>
              <w:rPr>
                <w:rFonts w:ascii="Times New Roman" w:hAnsi="Times New Roman" w:cs="Times New Roman"/>
                <w:sz w:val="24"/>
                <w:szCs w:val="24"/>
              </w:rPr>
              <w:t>. Методологические основы педагогики</w:t>
            </w:r>
          </w:p>
        </w:tc>
      </w:tr>
      <w:tr w:rsidR="001D2E23" w:rsidRPr="00380B6E" w:rsidTr="003630CF">
        <w:trPr>
          <w:trHeight w:val="601"/>
        </w:trPr>
        <w:tc>
          <w:tcPr>
            <w:tcW w:w="675" w:type="dxa"/>
            <w:vMerge w:val="restart"/>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r>
              <w:rPr>
                <w:rFonts w:ascii="Times New Roman" w:hAnsi="Times New Roman" w:cs="Times New Roman"/>
                <w:sz w:val="24"/>
                <w:szCs w:val="24"/>
              </w:rPr>
              <w:t>6</w:t>
            </w:r>
          </w:p>
        </w:tc>
        <w:tc>
          <w:tcPr>
            <w:tcW w:w="2273" w:type="dxa"/>
            <w:vMerge w:val="restart"/>
            <w:shd w:val="clear" w:color="auto" w:fill="auto"/>
          </w:tcPr>
          <w:p w:rsidR="001D2E23" w:rsidRPr="00B97516" w:rsidRDefault="001D2E23" w:rsidP="00FF612D">
            <w:pPr>
              <w:suppressAutoHyphens/>
            </w:pPr>
            <w:r w:rsidRPr="00B97516">
              <w:rPr>
                <w:rFonts w:eastAsia="Times New Roman"/>
              </w:rPr>
              <w:t xml:space="preserve">Тема </w:t>
            </w:r>
            <w:r>
              <w:rPr>
                <w:rFonts w:eastAsia="Times New Roman"/>
              </w:rPr>
              <w:t>6. Педагогика: предмет, объект, задачи и основные педагогические категории</w:t>
            </w:r>
          </w:p>
        </w:tc>
        <w:tc>
          <w:tcPr>
            <w:tcW w:w="993" w:type="dxa"/>
            <w:tcBorders>
              <w:top w:val="single" w:sz="4" w:space="0" w:color="auto"/>
            </w:tcBorders>
            <w:shd w:val="clear" w:color="auto" w:fill="auto"/>
          </w:tcPr>
          <w:p w:rsidR="001D2E23" w:rsidRPr="00380B6E"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ОК-2</w:t>
            </w:r>
          </w:p>
        </w:tc>
        <w:tc>
          <w:tcPr>
            <w:tcW w:w="1701" w:type="dxa"/>
            <w:shd w:val="clear" w:color="auto" w:fill="auto"/>
          </w:tcPr>
          <w:p w:rsidR="001D2E23" w:rsidRPr="00380B6E" w:rsidRDefault="001D2E23" w:rsidP="00FF612D">
            <w:pPr>
              <w:pStyle w:val="af1"/>
              <w:snapToGrid w:val="0"/>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shd w:val="clear" w:color="auto" w:fill="auto"/>
          </w:tcPr>
          <w:p w:rsidR="001D2E23" w:rsidRPr="00380B6E" w:rsidRDefault="001D2E23" w:rsidP="00FF612D">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 Эссе (ПР-3), творческое задание (ПР-13)</w:t>
            </w:r>
          </w:p>
        </w:tc>
        <w:tc>
          <w:tcPr>
            <w:tcW w:w="1843" w:type="dxa"/>
            <w:shd w:val="clear" w:color="auto" w:fill="auto"/>
          </w:tcPr>
          <w:p w:rsidR="001D2E23" w:rsidRPr="00380B6E"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Pr="002F0B92">
              <w:rPr>
                <w:rFonts w:ascii="Times New Roman" w:hAnsi="Times New Roman" w:cs="Times New Roman"/>
                <w:color w:val="000000"/>
                <w:sz w:val="24"/>
                <w:szCs w:val="24"/>
              </w:rPr>
              <w:t>: вопрос №№</w:t>
            </w:r>
            <w:r>
              <w:rPr>
                <w:rFonts w:ascii="Times New Roman" w:hAnsi="Times New Roman" w:cs="Times New Roman"/>
                <w:color w:val="000000"/>
                <w:sz w:val="24"/>
                <w:szCs w:val="24"/>
              </w:rPr>
              <w:t xml:space="preserve"> 34, 35, 36, 37, 38</w:t>
            </w:r>
          </w:p>
        </w:tc>
      </w:tr>
      <w:tr w:rsidR="001D2E23" w:rsidTr="003630CF">
        <w:trPr>
          <w:trHeight w:val="555"/>
        </w:trPr>
        <w:tc>
          <w:tcPr>
            <w:tcW w:w="675" w:type="dxa"/>
            <w:vMerge/>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p>
        </w:tc>
        <w:tc>
          <w:tcPr>
            <w:tcW w:w="2273" w:type="dxa"/>
            <w:vMerge/>
            <w:shd w:val="clear" w:color="auto" w:fill="auto"/>
          </w:tcPr>
          <w:p w:rsidR="001D2E23" w:rsidRPr="00380B6E" w:rsidRDefault="001D2E23"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701"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Собеседование</w:t>
            </w:r>
            <w:r>
              <w:rPr>
                <w:rFonts w:ascii="Times New Roman" w:hAnsi="Times New Roman" w:cs="Times New Roman"/>
                <w:sz w:val="24"/>
                <w:szCs w:val="24"/>
              </w:rPr>
              <w:t xml:space="preserve">  (УО-1)</w:t>
            </w:r>
          </w:p>
        </w:tc>
        <w:tc>
          <w:tcPr>
            <w:tcW w:w="184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экзамен</w:t>
            </w:r>
            <w:r w:rsidRPr="002F0B92">
              <w:rPr>
                <w:rFonts w:ascii="Times New Roman" w:hAnsi="Times New Roman" w:cs="Times New Roman"/>
                <w:sz w:val="24"/>
                <w:szCs w:val="24"/>
              </w:rPr>
              <w:t>: вопрос №№</w:t>
            </w:r>
            <w:r>
              <w:rPr>
                <w:rFonts w:ascii="Times New Roman" w:hAnsi="Times New Roman" w:cs="Times New Roman"/>
                <w:sz w:val="24"/>
                <w:szCs w:val="24"/>
              </w:rPr>
              <w:t xml:space="preserve"> 38, 39, 58</w:t>
            </w:r>
          </w:p>
        </w:tc>
      </w:tr>
      <w:tr w:rsidR="001D2E23" w:rsidTr="003630CF">
        <w:trPr>
          <w:trHeight w:val="370"/>
        </w:trPr>
        <w:tc>
          <w:tcPr>
            <w:tcW w:w="675" w:type="dxa"/>
            <w:vMerge/>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p>
        </w:tc>
        <w:tc>
          <w:tcPr>
            <w:tcW w:w="2273" w:type="dxa"/>
            <w:vMerge/>
            <w:shd w:val="clear" w:color="auto" w:fill="auto"/>
          </w:tcPr>
          <w:p w:rsidR="001D2E23" w:rsidRPr="00380B6E" w:rsidRDefault="001D2E23"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701" w:type="dxa"/>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знание</w:t>
            </w:r>
          </w:p>
        </w:tc>
        <w:tc>
          <w:tcPr>
            <w:tcW w:w="1842" w:type="dxa"/>
            <w:gridSpan w:val="2"/>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 эссе (ПР-3)</w:t>
            </w:r>
          </w:p>
        </w:tc>
        <w:tc>
          <w:tcPr>
            <w:tcW w:w="1843" w:type="dxa"/>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Pr="002F0B92">
              <w:rPr>
                <w:rFonts w:ascii="Times New Roman" w:hAnsi="Times New Roman" w:cs="Times New Roman"/>
                <w:sz w:val="24"/>
                <w:szCs w:val="24"/>
              </w:rPr>
              <w:t>: вопрос №№</w:t>
            </w:r>
            <w:r>
              <w:rPr>
                <w:rFonts w:ascii="Times New Roman" w:hAnsi="Times New Roman" w:cs="Times New Roman"/>
                <w:sz w:val="24"/>
                <w:szCs w:val="24"/>
              </w:rPr>
              <w:t xml:space="preserve"> 34 – 39, 58</w:t>
            </w:r>
          </w:p>
        </w:tc>
      </w:tr>
      <w:tr w:rsidR="001D2E23" w:rsidTr="003630CF">
        <w:trPr>
          <w:trHeight w:val="370"/>
        </w:trPr>
        <w:tc>
          <w:tcPr>
            <w:tcW w:w="675" w:type="dxa"/>
            <w:vMerge/>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p>
        </w:tc>
        <w:tc>
          <w:tcPr>
            <w:tcW w:w="2273" w:type="dxa"/>
            <w:vMerge/>
            <w:shd w:val="clear" w:color="auto" w:fill="auto"/>
          </w:tcPr>
          <w:p w:rsidR="001D2E23" w:rsidRPr="00380B6E" w:rsidRDefault="001D2E23"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701" w:type="dxa"/>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w:t>
            </w:r>
          </w:p>
        </w:tc>
        <w:tc>
          <w:tcPr>
            <w:tcW w:w="1843" w:type="dxa"/>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Pr="00763D76">
              <w:rPr>
                <w:rFonts w:ascii="Times New Roman" w:hAnsi="Times New Roman" w:cs="Times New Roman"/>
                <w:color w:val="000000"/>
                <w:sz w:val="24"/>
                <w:szCs w:val="24"/>
              </w:rPr>
              <w:t>: вопросы №№</w:t>
            </w:r>
            <w:r>
              <w:rPr>
                <w:rFonts w:ascii="Times New Roman" w:hAnsi="Times New Roman" w:cs="Times New Roman"/>
                <w:color w:val="000000"/>
                <w:sz w:val="24"/>
                <w:szCs w:val="24"/>
              </w:rPr>
              <w:t xml:space="preserve"> 34 – 39 </w:t>
            </w:r>
          </w:p>
        </w:tc>
      </w:tr>
      <w:tr w:rsidR="001D2E23" w:rsidRPr="000017A0" w:rsidTr="003630CF">
        <w:trPr>
          <w:trHeight w:val="781"/>
        </w:trPr>
        <w:tc>
          <w:tcPr>
            <w:tcW w:w="675" w:type="dxa"/>
            <w:vMerge w:val="restart"/>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r>
              <w:rPr>
                <w:rFonts w:ascii="Times New Roman" w:hAnsi="Times New Roman" w:cs="Times New Roman"/>
                <w:sz w:val="24"/>
                <w:szCs w:val="24"/>
              </w:rPr>
              <w:t>7</w:t>
            </w:r>
          </w:p>
        </w:tc>
        <w:tc>
          <w:tcPr>
            <w:tcW w:w="2273" w:type="dxa"/>
            <w:vMerge w:val="restart"/>
            <w:shd w:val="clear" w:color="auto" w:fill="auto"/>
          </w:tcPr>
          <w:p w:rsidR="001D2E23" w:rsidRPr="00B97516" w:rsidRDefault="001D2E23" w:rsidP="00FF612D">
            <w:pPr>
              <w:suppressAutoHyphens/>
            </w:pPr>
            <w:r w:rsidRPr="00B97516">
              <w:rPr>
                <w:rFonts w:eastAsia="Times New Roman"/>
              </w:rPr>
              <w:t xml:space="preserve">Тема </w:t>
            </w:r>
            <w:r>
              <w:rPr>
                <w:rFonts w:eastAsia="Times New Roman"/>
              </w:rPr>
              <w:t>7</w:t>
            </w:r>
            <w:r w:rsidRPr="00B97516">
              <w:rPr>
                <w:rFonts w:eastAsia="Times New Roman"/>
              </w:rPr>
              <w:t xml:space="preserve">. </w:t>
            </w:r>
            <w:r>
              <w:rPr>
                <w:rFonts w:eastAsia="Times New Roman"/>
              </w:rPr>
              <w:t>Теория и практика обучения (дидактика)</w:t>
            </w:r>
          </w:p>
        </w:tc>
        <w:tc>
          <w:tcPr>
            <w:tcW w:w="993" w:type="dxa"/>
            <w:tcBorders>
              <w:top w:val="single" w:sz="4" w:space="0" w:color="auto"/>
            </w:tcBorders>
            <w:shd w:val="clear" w:color="auto" w:fill="auto"/>
          </w:tcPr>
          <w:p w:rsidR="001D2E23" w:rsidRPr="00380B6E"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ОК-2</w:t>
            </w:r>
          </w:p>
        </w:tc>
        <w:tc>
          <w:tcPr>
            <w:tcW w:w="1701" w:type="dxa"/>
            <w:shd w:val="clear" w:color="auto" w:fill="auto"/>
          </w:tcPr>
          <w:p w:rsidR="001D2E23" w:rsidRPr="00380B6E" w:rsidRDefault="001D2E23" w:rsidP="00FF612D">
            <w:pPr>
              <w:pStyle w:val="af1"/>
              <w:snapToGrid w:val="0"/>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shd w:val="clear" w:color="auto" w:fill="auto"/>
          </w:tcPr>
          <w:p w:rsidR="001D2E23" w:rsidRPr="000017A0" w:rsidRDefault="001D2E23" w:rsidP="00FF612D">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Доклад (УО-3), реферат (ПР-4), творческое задание (ПР-13)</w:t>
            </w:r>
          </w:p>
        </w:tc>
        <w:tc>
          <w:tcPr>
            <w:tcW w:w="1843" w:type="dxa"/>
            <w:tcBorders>
              <w:top w:val="single" w:sz="4" w:space="0" w:color="auto"/>
            </w:tcBorders>
            <w:shd w:val="clear" w:color="auto" w:fill="auto"/>
          </w:tcPr>
          <w:p w:rsidR="001D2E23" w:rsidRPr="000017A0" w:rsidRDefault="001D2E23" w:rsidP="00FF612D">
            <w:pPr>
              <w:pStyle w:val="af1"/>
              <w:snapToGrid w:val="0"/>
              <w:rPr>
                <w:rFonts w:ascii="Times New Roman" w:hAnsi="Times New Roman" w:cs="Times New Roman"/>
                <w:color w:val="000000"/>
                <w:sz w:val="24"/>
                <w:szCs w:val="24"/>
              </w:rPr>
            </w:pPr>
            <w:r w:rsidRPr="002F0B92">
              <w:rPr>
                <w:rFonts w:ascii="Times New Roman" w:hAnsi="Times New Roman" w:cs="Times New Roman"/>
                <w:color w:val="000000"/>
                <w:sz w:val="24"/>
                <w:szCs w:val="24"/>
              </w:rPr>
              <w:t>зачёт: вопрос №№</w:t>
            </w:r>
            <w:r>
              <w:rPr>
                <w:rFonts w:ascii="Times New Roman" w:hAnsi="Times New Roman" w:cs="Times New Roman"/>
                <w:color w:val="000000"/>
                <w:sz w:val="24"/>
                <w:szCs w:val="24"/>
              </w:rPr>
              <w:t xml:space="preserve"> 40, 41, 42, 43</w:t>
            </w:r>
          </w:p>
        </w:tc>
      </w:tr>
      <w:tr w:rsidR="001D2E23" w:rsidTr="003630CF">
        <w:trPr>
          <w:trHeight w:val="555"/>
        </w:trPr>
        <w:tc>
          <w:tcPr>
            <w:tcW w:w="675" w:type="dxa"/>
            <w:vMerge/>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p>
        </w:tc>
        <w:tc>
          <w:tcPr>
            <w:tcW w:w="2273" w:type="dxa"/>
            <w:vMerge/>
            <w:shd w:val="clear" w:color="auto" w:fill="auto"/>
          </w:tcPr>
          <w:p w:rsidR="001D2E23" w:rsidRPr="00380B6E" w:rsidRDefault="001D2E23"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701"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Дискуссия (УО-4)</w:t>
            </w:r>
          </w:p>
        </w:tc>
        <w:tc>
          <w:tcPr>
            <w:tcW w:w="184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экзамен</w:t>
            </w:r>
            <w:r w:rsidRPr="002F0B92">
              <w:rPr>
                <w:rFonts w:ascii="Times New Roman" w:hAnsi="Times New Roman" w:cs="Times New Roman"/>
                <w:sz w:val="24"/>
                <w:szCs w:val="24"/>
              </w:rPr>
              <w:t>: вопрос №№</w:t>
            </w:r>
            <w:r>
              <w:rPr>
                <w:rFonts w:ascii="Times New Roman" w:hAnsi="Times New Roman" w:cs="Times New Roman"/>
                <w:sz w:val="24"/>
                <w:szCs w:val="24"/>
              </w:rPr>
              <w:t xml:space="preserve"> 44, 45, 50, 51, 52, 53. 54, 55</w:t>
            </w:r>
          </w:p>
        </w:tc>
      </w:tr>
      <w:tr w:rsidR="001D2E23" w:rsidTr="003630CF">
        <w:trPr>
          <w:trHeight w:val="370"/>
        </w:trPr>
        <w:tc>
          <w:tcPr>
            <w:tcW w:w="675" w:type="dxa"/>
            <w:vMerge/>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p>
        </w:tc>
        <w:tc>
          <w:tcPr>
            <w:tcW w:w="2273" w:type="dxa"/>
            <w:vMerge/>
            <w:shd w:val="clear" w:color="auto" w:fill="auto"/>
          </w:tcPr>
          <w:p w:rsidR="001D2E23" w:rsidRPr="00380B6E" w:rsidRDefault="001D2E23"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701" w:type="dxa"/>
            <w:tcBorders>
              <w:top w:val="single" w:sz="4" w:space="0" w:color="auto"/>
            </w:tcBorders>
            <w:shd w:val="clear" w:color="auto" w:fill="auto"/>
          </w:tcPr>
          <w:p w:rsidR="001D2E23" w:rsidRDefault="000C60B0"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З</w:t>
            </w:r>
            <w:r w:rsidR="001D2E23">
              <w:rPr>
                <w:rFonts w:ascii="Times New Roman" w:hAnsi="Times New Roman" w:cs="Times New Roman"/>
                <w:color w:val="000000"/>
                <w:sz w:val="24"/>
                <w:szCs w:val="24"/>
              </w:rPr>
              <w:t>нание</w:t>
            </w:r>
          </w:p>
        </w:tc>
        <w:tc>
          <w:tcPr>
            <w:tcW w:w="1842" w:type="dxa"/>
            <w:gridSpan w:val="2"/>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Дискуссия (УО-4)</w:t>
            </w:r>
          </w:p>
        </w:tc>
        <w:tc>
          <w:tcPr>
            <w:tcW w:w="1843" w:type="dxa"/>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Pr="002F0B92">
              <w:rPr>
                <w:rFonts w:ascii="Times New Roman" w:hAnsi="Times New Roman" w:cs="Times New Roman"/>
                <w:sz w:val="24"/>
                <w:szCs w:val="24"/>
              </w:rPr>
              <w:t xml:space="preserve"> т: вопрос №№</w:t>
            </w:r>
            <w:r>
              <w:rPr>
                <w:rFonts w:ascii="Times New Roman" w:hAnsi="Times New Roman" w:cs="Times New Roman"/>
                <w:sz w:val="24"/>
                <w:szCs w:val="24"/>
              </w:rPr>
              <w:t xml:space="preserve"> 40 – 55</w:t>
            </w:r>
          </w:p>
        </w:tc>
      </w:tr>
      <w:tr w:rsidR="001D2E23" w:rsidTr="003630CF">
        <w:trPr>
          <w:trHeight w:val="370"/>
        </w:trPr>
        <w:tc>
          <w:tcPr>
            <w:tcW w:w="675" w:type="dxa"/>
            <w:vMerge/>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p>
        </w:tc>
        <w:tc>
          <w:tcPr>
            <w:tcW w:w="2273" w:type="dxa"/>
            <w:vMerge/>
            <w:shd w:val="clear" w:color="auto" w:fill="auto"/>
          </w:tcPr>
          <w:p w:rsidR="001D2E23" w:rsidRPr="00380B6E" w:rsidRDefault="001D2E23"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701" w:type="dxa"/>
            <w:tcBorders>
              <w:top w:val="single" w:sz="4" w:space="0" w:color="auto"/>
            </w:tcBorders>
            <w:shd w:val="clear" w:color="auto" w:fill="auto"/>
          </w:tcPr>
          <w:p w:rsidR="001D2E23" w:rsidRDefault="000C60B0" w:rsidP="00FF612D">
            <w:pPr>
              <w:pStyle w:val="af1"/>
              <w:snapToGrid w:val="0"/>
              <w:rPr>
                <w:rFonts w:ascii="Times New Roman" w:hAnsi="Times New Roman" w:cs="Times New Roman"/>
                <w:color w:val="000000"/>
                <w:sz w:val="24"/>
                <w:szCs w:val="24"/>
              </w:rPr>
            </w:pPr>
            <w:r>
              <w:rPr>
                <w:rFonts w:ascii="Times New Roman" w:hAnsi="Times New Roman" w:cs="Times New Roman"/>
                <w:sz w:val="24"/>
                <w:szCs w:val="24"/>
              </w:rPr>
              <w:t>З</w:t>
            </w:r>
            <w:r w:rsidR="001D2E23">
              <w:rPr>
                <w:rFonts w:ascii="Times New Roman" w:hAnsi="Times New Roman" w:cs="Times New Roman"/>
                <w:sz w:val="24"/>
                <w:szCs w:val="24"/>
              </w:rPr>
              <w:t>нание</w:t>
            </w:r>
          </w:p>
        </w:tc>
        <w:tc>
          <w:tcPr>
            <w:tcW w:w="1842" w:type="dxa"/>
            <w:gridSpan w:val="2"/>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 дискуссия (УО-4)</w:t>
            </w:r>
          </w:p>
        </w:tc>
        <w:tc>
          <w:tcPr>
            <w:tcW w:w="1843" w:type="dxa"/>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sidRPr="00763D76">
              <w:rPr>
                <w:rFonts w:ascii="Times New Roman" w:hAnsi="Times New Roman" w:cs="Times New Roman"/>
                <w:color w:val="000000"/>
                <w:sz w:val="24"/>
                <w:szCs w:val="24"/>
              </w:rPr>
              <w:t>зачёт: вопросы №№</w:t>
            </w:r>
            <w:r>
              <w:rPr>
                <w:rFonts w:ascii="Times New Roman" w:hAnsi="Times New Roman" w:cs="Times New Roman"/>
                <w:color w:val="000000"/>
                <w:sz w:val="24"/>
                <w:szCs w:val="24"/>
              </w:rPr>
              <w:t xml:space="preserve"> 40 - 45</w:t>
            </w:r>
          </w:p>
        </w:tc>
      </w:tr>
      <w:tr w:rsidR="001D2E23" w:rsidTr="003630CF">
        <w:trPr>
          <w:trHeight w:val="345"/>
        </w:trPr>
        <w:tc>
          <w:tcPr>
            <w:tcW w:w="9327" w:type="dxa"/>
            <w:gridSpan w:val="7"/>
            <w:shd w:val="clear" w:color="auto" w:fill="auto"/>
          </w:tcPr>
          <w:p w:rsidR="001D2E23" w:rsidRPr="00A571DC"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Pr>
                <w:rFonts w:ascii="Times New Roman" w:hAnsi="Times New Roman" w:cs="Times New Roman"/>
                <w:sz w:val="24"/>
                <w:szCs w:val="24"/>
              </w:rPr>
              <w:t>. Обучение и воспитание в целостном педагогическом процессе</w:t>
            </w:r>
          </w:p>
        </w:tc>
      </w:tr>
      <w:tr w:rsidR="001D2E23" w:rsidRPr="000017A0" w:rsidTr="00043D81">
        <w:trPr>
          <w:trHeight w:val="601"/>
        </w:trPr>
        <w:tc>
          <w:tcPr>
            <w:tcW w:w="675" w:type="dxa"/>
            <w:vMerge w:val="restart"/>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r>
              <w:rPr>
                <w:rFonts w:ascii="Times New Roman" w:hAnsi="Times New Roman" w:cs="Times New Roman"/>
                <w:sz w:val="24"/>
                <w:szCs w:val="24"/>
              </w:rPr>
              <w:t>8</w:t>
            </w:r>
          </w:p>
        </w:tc>
        <w:tc>
          <w:tcPr>
            <w:tcW w:w="2273" w:type="dxa"/>
            <w:vMerge w:val="restart"/>
            <w:shd w:val="clear" w:color="auto" w:fill="auto"/>
          </w:tcPr>
          <w:p w:rsidR="001D2E23" w:rsidRPr="00B97516" w:rsidRDefault="001D2E23" w:rsidP="00FF612D">
            <w:pPr>
              <w:suppressAutoHyphens/>
            </w:pPr>
            <w:r w:rsidRPr="00B97516">
              <w:rPr>
                <w:rFonts w:eastAsia="Times New Roman"/>
              </w:rPr>
              <w:t xml:space="preserve">Тема </w:t>
            </w:r>
            <w:r>
              <w:rPr>
                <w:rFonts w:eastAsia="Times New Roman"/>
              </w:rPr>
              <w:t>8</w:t>
            </w:r>
            <w:r w:rsidRPr="00B97516">
              <w:rPr>
                <w:rFonts w:eastAsia="Times New Roman"/>
              </w:rPr>
              <w:t xml:space="preserve">. </w:t>
            </w:r>
            <w:r>
              <w:rPr>
                <w:rFonts w:eastAsia="Times New Roman"/>
              </w:rPr>
              <w:t>Сущность, содержание и структура воспитания</w:t>
            </w:r>
          </w:p>
        </w:tc>
        <w:tc>
          <w:tcPr>
            <w:tcW w:w="993" w:type="dxa"/>
            <w:tcBorders>
              <w:top w:val="single" w:sz="4" w:space="0" w:color="auto"/>
            </w:tcBorders>
            <w:shd w:val="clear" w:color="auto" w:fill="auto"/>
          </w:tcPr>
          <w:p w:rsidR="001D2E23" w:rsidRPr="00380B6E"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ОК-2</w:t>
            </w:r>
          </w:p>
        </w:tc>
        <w:tc>
          <w:tcPr>
            <w:tcW w:w="1729" w:type="dxa"/>
            <w:gridSpan w:val="2"/>
            <w:shd w:val="clear" w:color="auto" w:fill="auto"/>
          </w:tcPr>
          <w:p w:rsidR="001D2E23" w:rsidRDefault="001D2E23" w:rsidP="00FF612D">
            <w:pPr>
              <w:pStyle w:val="af1"/>
              <w:snapToGrid w:val="0"/>
              <w:rPr>
                <w:rFonts w:ascii="Times New Roman" w:hAnsi="Times New Roman" w:cs="Times New Roman"/>
                <w:sz w:val="24"/>
                <w:szCs w:val="24"/>
              </w:rPr>
            </w:pPr>
            <w:r>
              <w:rPr>
                <w:rFonts w:ascii="Times New Roman" w:hAnsi="Times New Roman" w:cs="Times New Roman"/>
                <w:sz w:val="24"/>
                <w:szCs w:val="24"/>
              </w:rPr>
              <w:t xml:space="preserve">знание, </w:t>
            </w:r>
          </w:p>
          <w:p w:rsidR="001D2E23" w:rsidRDefault="001D2E23" w:rsidP="00FF612D">
            <w:pPr>
              <w:pStyle w:val="af1"/>
              <w:snapToGrid w:val="0"/>
              <w:rPr>
                <w:rFonts w:ascii="Times New Roman" w:hAnsi="Times New Roman" w:cs="Times New Roman"/>
                <w:sz w:val="24"/>
                <w:szCs w:val="24"/>
              </w:rPr>
            </w:pPr>
          </w:p>
          <w:p w:rsidR="001D2E23" w:rsidRPr="00380B6E" w:rsidRDefault="001D2E23" w:rsidP="00FF612D">
            <w:pPr>
              <w:pStyle w:val="af1"/>
              <w:snapToGrid w:val="0"/>
              <w:rPr>
                <w:rFonts w:ascii="Times New Roman" w:hAnsi="Times New Roman" w:cs="Times New Roman"/>
                <w:sz w:val="24"/>
                <w:szCs w:val="24"/>
              </w:rPr>
            </w:pPr>
            <w:r>
              <w:rPr>
                <w:rFonts w:ascii="Times New Roman" w:hAnsi="Times New Roman" w:cs="Times New Roman"/>
                <w:sz w:val="24"/>
                <w:szCs w:val="24"/>
              </w:rPr>
              <w:t>умение</w:t>
            </w:r>
          </w:p>
        </w:tc>
        <w:tc>
          <w:tcPr>
            <w:tcW w:w="1814" w:type="dxa"/>
            <w:shd w:val="clear" w:color="auto" w:fill="auto"/>
          </w:tcPr>
          <w:p w:rsidR="001D2E23" w:rsidRDefault="001D2E23" w:rsidP="00FF612D">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Реферат (ПР-4), </w:t>
            </w:r>
          </w:p>
          <w:p w:rsidR="001D2E23" w:rsidRPr="000017A0" w:rsidRDefault="001D2E23" w:rsidP="00FF612D">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tc>
        <w:tc>
          <w:tcPr>
            <w:tcW w:w="1843" w:type="dxa"/>
            <w:shd w:val="clear" w:color="auto" w:fill="auto"/>
          </w:tcPr>
          <w:p w:rsidR="001D2E23" w:rsidRPr="000017A0"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Pr="002F0B92">
              <w:rPr>
                <w:rFonts w:ascii="Times New Roman" w:hAnsi="Times New Roman" w:cs="Times New Roman"/>
                <w:color w:val="000000"/>
                <w:sz w:val="24"/>
                <w:szCs w:val="24"/>
              </w:rPr>
              <w:t>: вопрос №№</w:t>
            </w:r>
            <w:r>
              <w:rPr>
                <w:rFonts w:ascii="Times New Roman" w:hAnsi="Times New Roman" w:cs="Times New Roman"/>
                <w:color w:val="000000"/>
                <w:sz w:val="24"/>
                <w:szCs w:val="24"/>
              </w:rPr>
              <w:t xml:space="preserve"> 46</w:t>
            </w:r>
          </w:p>
        </w:tc>
      </w:tr>
      <w:tr w:rsidR="001D2E23" w:rsidTr="00043D81">
        <w:trPr>
          <w:trHeight w:val="555"/>
        </w:trPr>
        <w:tc>
          <w:tcPr>
            <w:tcW w:w="675" w:type="dxa"/>
            <w:vMerge/>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p>
        </w:tc>
        <w:tc>
          <w:tcPr>
            <w:tcW w:w="2273" w:type="dxa"/>
            <w:vMerge/>
            <w:shd w:val="clear" w:color="auto" w:fill="auto"/>
          </w:tcPr>
          <w:p w:rsidR="001D2E23" w:rsidRPr="00B97516" w:rsidRDefault="001D2E23"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729" w:type="dxa"/>
            <w:gridSpan w:val="2"/>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знание, </w:t>
            </w:r>
          </w:p>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умение</w:t>
            </w:r>
          </w:p>
        </w:tc>
        <w:tc>
          <w:tcPr>
            <w:tcW w:w="1814"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Эссе (ПР-3),</w:t>
            </w:r>
          </w:p>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творческое задание (ПР-13)</w:t>
            </w:r>
          </w:p>
        </w:tc>
        <w:tc>
          <w:tcPr>
            <w:tcW w:w="184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экзамен</w:t>
            </w:r>
            <w:r w:rsidRPr="002F0B92">
              <w:rPr>
                <w:rFonts w:ascii="Times New Roman" w:hAnsi="Times New Roman" w:cs="Times New Roman"/>
                <w:sz w:val="24"/>
                <w:szCs w:val="24"/>
              </w:rPr>
              <w:t>: вопрос №№</w:t>
            </w:r>
            <w:r>
              <w:rPr>
                <w:rFonts w:ascii="Times New Roman" w:hAnsi="Times New Roman" w:cs="Times New Roman"/>
                <w:sz w:val="24"/>
                <w:szCs w:val="24"/>
              </w:rPr>
              <w:t xml:space="preserve"> 47, 48, 49</w:t>
            </w:r>
          </w:p>
        </w:tc>
      </w:tr>
      <w:tr w:rsidR="001D2E23" w:rsidTr="00043D81">
        <w:trPr>
          <w:trHeight w:val="370"/>
        </w:trPr>
        <w:tc>
          <w:tcPr>
            <w:tcW w:w="675" w:type="dxa"/>
            <w:vMerge/>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p>
        </w:tc>
        <w:tc>
          <w:tcPr>
            <w:tcW w:w="2273" w:type="dxa"/>
            <w:vMerge/>
            <w:shd w:val="clear" w:color="auto" w:fill="auto"/>
          </w:tcPr>
          <w:p w:rsidR="001D2E23" w:rsidRPr="00B97516" w:rsidRDefault="001D2E23"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729" w:type="dxa"/>
            <w:gridSpan w:val="2"/>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знание, </w:t>
            </w:r>
          </w:p>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умение</w:t>
            </w:r>
          </w:p>
        </w:tc>
        <w:tc>
          <w:tcPr>
            <w:tcW w:w="1814" w:type="dxa"/>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Эссе (ПР-3),</w:t>
            </w:r>
          </w:p>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tc>
        <w:tc>
          <w:tcPr>
            <w:tcW w:w="1843" w:type="dxa"/>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Pr="002F0B92">
              <w:rPr>
                <w:rFonts w:ascii="Times New Roman" w:hAnsi="Times New Roman" w:cs="Times New Roman"/>
                <w:sz w:val="24"/>
                <w:szCs w:val="24"/>
              </w:rPr>
              <w:t>: вопрос №№</w:t>
            </w:r>
            <w:r>
              <w:rPr>
                <w:rFonts w:ascii="Times New Roman" w:hAnsi="Times New Roman" w:cs="Times New Roman"/>
                <w:sz w:val="24"/>
                <w:szCs w:val="24"/>
              </w:rPr>
              <w:t xml:space="preserve"> 46, 47, 48, 49</w:t>
            </w:r>
          </w:p>
        </w:tc>
      </w:tr>
      <w:tr w:rsidR="001D2E23" w:rsidTr="00043D81">
        <w:trPr>
          <w:trHeight w:val="370"/>
        </w:trPr>
        <w:tc>
          <w:tcPr>
            <w:tcW w:w="675" w:type="dxa"/>
            <w:vMerge/>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p>
        </w:tc>
        <w:tc>
          <w:tcPr>
            <w:tcW w:w="2273" w:type="dxa"/>
            <w:vMerge/>
            <w:shd w:val="clear" w:color="auto" w:fill="auto"/>
          </w:tcPr>
          <w:p w:rsidR="001D2E23" w:rsidRPr="00B97516" w:rsidRDefault="001D2E23" w:rsidP="00FF612D">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729" w:type="dxa"/>
            <w:gridSpan w:val="2"/>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знание, </w:t>
            </w:r>
          </w:p>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умение</w:t>
            </w:r>
          </w:p>
        </w:tc>
        <w:tc>
          <w:tcPr>
            <w:tcW w:w="1814" w:type="dxa"/>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Эссе (ПР-3), реферат (ПР-4)</w:t>
            </w:r>
          </w:p>
        </w:tc>
        <w:tc>
          <w:tcPr>
            <w:tcW w:w="1843" w:type="dxa"/>
            <w:tcBorders>
              <w:top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Pr="00763D76">
              <w:rPr>
                <w:rFonts w:ascii="Times New Roman" w:hAnsi="Times New Roman" w:cs="Times New Roman"/>
                <w:color w:val="000000"/>
                <w:sz w:val="24"/>
                <w:szCs w:val="24"/>
              </w:rPr>
              <w:t>: вопросы №№</w:t>
            </w:r>
            <w:r>
              <w:rPr>
                <w:rFonts w:ascii="Times New Roman" w:hAnsi="Times New Roman" w:cs="Times New Roman"/>
                <w:color w:val="000000"/>
                <w:sz w:val="24"/>
                <w:szCs w:val="24"/>
              </w:rPr>
              <w:t xml:space="preserve"> 46 − 49</w:t>
            </w:r>
          </w:p>
        </w:tc>
      </w:tr>
      <w:tr w:rsidR="001D2E23" w:rsidRPr="000017A0" w:rsidTr="00043D81">
        <w:trPr>
          <w:trHeight w:val="601"/>
        </w:trPr>
        <w:tc>
          <w:tcPr>
            <w:tcW w:w="675" w:type="dxa"/>
            <w:vMerge w:val="restart"/>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r>
              <w:rPr>
                <w:rFonts w:ascii="Times New Roman" w:hAnsi="Times New Roman" w:cs="Times New Roman"/>
                <w:sz w:val="24"/>
                <w:szCs w:val="24"/>
              </w:rPr>
              <w:t>9</w:t>
            </w:r>
          </w:p>
        </w:tc>
        <w:tc>
          <w:tcPr>
            <w:tcW w:w="2273" w:type="dxa"/>
            <w:vMerge w:val="restart"/>
            <w:shd w:val="clear" w:color="auto" w:fill="auto"/>
          </w:tcPr>
          <w:p w:rsidR="001D2E23" w:rsidRPr="00B97516" w:rsidRDefault="001D2E23" w:rsidP="00FF612D">
            <w:pPr>
              <w:suppressAutoHyphens/>
            </w:pPr>
            <w:r w:rsidRPr="00B97516">
              <w:rPr>
                <w:rFonts w:eastAsia="Times New Roman"/>
              </w:rPr>
              <w:t xml:space="preserve">Тема </w:t>
            </w:r>
            <w:r>
              <w:rPr>
                <w:rFonts w:eastAsia="Times New Roman"/>
              </w:rPr>
              <w:t>9</w:t>
            </w:r>
            <w:r w:rsidRPr="00B97516">
              <w:rPr>
                <w:rFonts w:eastAsia="Times New Roman"/>
              </w:rPr>
              <w:t>.</w:t>
            </w:r>
            <w:r>
              <w:rPr>
                <w:rFonts w:eastAsia="Times New Roman"/>
              </w:rPr>
              <w:t xml:space="preserve"> Конструирование целостного педагогического процесса в условиях современного образования</w:t>
            </w:r>
          </w:p>
        </w:tc>
        <w:tc>
          <w:tcPr>
            <w:tcW w:w="993" w:type="dxa"/>
            <w:tcBorders>
              <w:top w:val="single" w:sz="4" w:space="0" w:color="auto"/>
            </w:tcBorders>
            <w:shd w:val="clear" w:color="auto" w:fill="auto"/>
          </w:tcPr>
          <w:p w:rsidR="001D2E23" w:rsidRPr="00380B6E"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ОК-2</w:t>
            </w:r>
          </w:p>
        </w:tc>
        <w:tc>
          <w:tcPr>
            <w:tcW w:w="1729" w:type="dxa"/>
            <w:gridSpan w:val="2"/>
            <w:shd w:val="clear" w:color="auto" w:fill="auto"/>
          </w:tcPr>
          <w:p w:rsidR="001D2E23" w:rsidRDefault="001D2E23" w:rsidP="00FF612D">
            <w:pPr>
              <w:pStyle w:val="af1"/>
              <w:snapToGrid w:val="0"/>
              <w:rPr>
                <w:rFonts w:ascii="Times New Roman" w:hAnsi="Times New Roman" w:cs="Times New Roman"/>
                <w:sz w:val="24"/>
                <w:szCs w:val="24"/>
              </w:rPr>
            </w:pPr>
            <w:r>
              <w:rPr>
                <w:rFonts w:ascii="Times New Roman" w:hAnsi="Times New Roman" w:cs="Times New Roman"/>
                <w:sz w:val="24"/>
                <w:szCs w:val="24"/>
              </w:rPr>
              <w:t xml:space="preserve">знание, </w:t>
            </w:r>
          </w:p>
          <w:p w:rsidR="001D2E23" w:rsidRDefault="001D2E23" w:rsidP="00FF612D">
            <w:pPr>
              <w:pStyle w:val="af1"/>
              <w:snapToGrid w:val="0"/>
              <w:rPr>
                <w:rFonts w:ascii="Times New Roman" w:hAnsi="Times New Roman" w:cs="Times New Roman"/>
                <w:sz w:val="24"/>
                <w:szCs w:val="24"/>
              </w:rPr>
            </w:pPr>
            <w:r>
              <w:rPr>
                <w:rFonts w:ascii="Times New Roman" w:hAnsi="Times New Roman" w:cs="Times New Roman"/>
                <w:sz w:val="24"/>
                <w:szCs w:val="24"/>
              </w:rPr>
              <w:t xml:space="preserve">умение, </w:t>
            </w:r>
          </w:p>
          <w:p w:rsidR="001D2E23" w:rsidRDefault="001D2E23" w:rsidP="00FF612D">
            <w:pPr>
              <w:pStyle w:val="af1"/>
              <w:snapToGrid w:val="0"/>
              <w:rPr>
                <w:rFonts w:ascii="Times New Roman" w:hAnsi="Times New Roman" w:cs="Times New Roman"/>
                <w:sz w:val="24"/>
                <w:szCs w:val="24"/>
              </w:rPr>
            </w:pPr>
          </w:p>
          <w:p w:rsidR="001D2E23" w:rsidRPr="00380B6E" w:rsidRDefault="001D2E23" w:rsidP="00FF612D">
            <w:pPr>
              <w:pStyle w:val="af1"/>
              <w:snapToGrid w:val="0"/>
              <w:rPr>
                <w:rFonts w:ascii="Times New Roman" w:hAnsi="Times New Roman" w:cs="Times New Roman"/>
                <w:sz w:val="24"/>
                <w:szCs w:val="24"/>
              </w:rPr>
            </w:pPr>
            <w:r>
              <w:rPr>
                <w:rFonts w:ascii="Times New Roman" w:hAnsi="Times New Roman" w:cs="Times New Roman"/>
                <w:sz w:val="24"/>
                <w:szCs w:val="24"/>
              </w:rPr>
              <w:t>владение</w:t>
            </w:r>
          </w:p>
        </w:tc>
        <w:tc>
          <w:tcPr>
            <w:tcW w:w="1814" w:type="dxa"/>
            <w:shd w:val="clear" w:color="auto" w:fill="auto"/>
          </w:tcPr>
          <w:p w:rsidR="001D2E23" w:rsidRDefault="001D2E23" w:rsidP="00FF612D">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Эссе (ПР-3), реферат (ПР-4),</w:t>
            </w:r>
          </w:p>
          <w:p w:rsidR="001D2E23" w:rsidRPr="000017A0" w:rsidRDefault="001D2E23" w:rsidP="00FF612D">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tc>
        <w:tc>
          <w:tcPr>
            <w:tcW w:w="1843" w:type="dxa"/>
            <w:shd w:val="clear" w:color="auto" w:fill="auto"/>
          </w:tcPr>
          <w:p w:rsidR="001D2E23" w:rsidRPr="000017A0"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Pr="002F0B92">
              <w:rPr>
                <w:rFonts w:ascii="Times New Roman" w:hAnsi="Times New Roman" w:cs="Times New Roman"/>
                <w:color w:val="000000"/>
                <w:sz w:val="24"/>
                <w:szCs w:val="24"/>
              </w:rPr>
              <w:t>: вопрос №№</w:t>
            </w:r>
            <w:r>
              <w:rPr>
                <w:rFonts w:ascii="Times New Roman" w:hAnsi="Times New Roman" w:cs="Times New Roman"/>
                <w:color w:val="000000"/>
                <w:sz w:val="24"/>
                <w:szCs w:val="24"/>
              </w:rPr>
              <w:t xml:space="preserve"> 56, 57</w:t>
            </w:r>
          </w:p>
        </w:tc>
      </w:tr>
      <w:tr w:rsidR="001D2E23" w:rsidTr="00043D81">
        <w:trPr>
          <w:trHeight w:val="690"/>
        </w:trPr>
        <w:tc>
          <w:tcPr>
            <w:tcW w:w="675" w:type="dxa"/>
            <w:vMerge/>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p>
        </w:tc>
        <w:tc>
          <w:tcPr>
            <w:tcW w:w="2273" w:type="dxa"/>
            <w:vMerge/>
            <w:shd w:val="clear" w:color="auto" w:fill="auto"/>
          </w:tcPr>
          <w:p w:rsidR="001D2E23" w:rsidRPr="00B97516" w:rsidRDefault="001D2E23" w:rsidP="00FF612D">
            <w:pPr>
              <w:pStyle w:val="af1"/>
              <w:snapToGrid w:val="0"/>
              <w:rPr>
                <w:rFonts w:ascii="Times New Roman" w:hAnsi="Times New Roman" w:cs="Times New Roman"/>
                <w:sz w:val="24"/>
                <w:szCs w:val="24"/>
              </w:rPr>
            </w:pPr>
          </w:p>
        </w:tc>
        <w:tc>
          <w:tcPr>
            <w:tcW w:w="993" w:type="dxa"/>
            <w:tcBorders>
              <w:top w:val="single" w:sz="4" w:space="0" w:color="auto"/>
              <w:bottom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729" w:type="dxa"/>
            <w:gridSpan w:val="2"/>
            <w:tcBorders>
              <w:top w:val="single" w:sz="4" w:space="0" w:color="auto"/>
              <w:bottom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знание, </w:t>
            </w:r>
          </w:p>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умение, </w:t>
            </w:r>
          </w:p>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владение</w:t>
            </w:r>
          </w:p>
        </w:tc>
        <w:tc>
          <w:tcPr>
            <w:tcW w:w="1814" w:type="dxa"/>
            <w:tcBorders>
              <w:top w:val="single" w:sz="4" w:space="0" w:color="auto"/>
              <w:bottom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Тесты (ПР-1),</w:t>
            </w:r>
          </w:p>
          <w:p w:rsidR="001D2E23" w:rsidRDefault="001D2E23" w:rsidP="00FF612D">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реферат (ПР-4),</w:t>
            </w:r>
          </w:p>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творческое задание (ПР-13)</w:t>
            </w:r>
          </w:p>
        </w:tc>
        <w:tc>
          <w:tcPr>
            <w:tcW w:w="1843" w:type="dxa"/>
            <w:tcBorders>
              <w:top w:val="single" w:sz="4" w:space="0" w:color="auto"/>
              <w:bottom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экзамен</w:t>
            </w:r>
            <w:r w:rsidRPr="002F0B92">
              <w:rPr>
                <w:rFonts w:ascii="Times New Roman" w:hAnsi="Times New Roman" w:cs="Times New Roman"/>
                <w:sz w:val="24"/>
                <w:szCs w:val="24"/>
              </w:rPr>
              <w:t>: вопрос №№</w:t>
            </w:r>
            <w:r>
              <w:rPr>
                <w:rFonts w:ascii="Times New Roman" w:hAnsi="Times New Roman" w:cs="Times New Roman"/>
                <w:sz w:val="24"/>
                <w:szCs w:val="24"/>
              </w:rPr>
              <w:t xml:space="preserve"> 56, 57; тест</w:t>
            </w:r>
          </w:p>
        </w:tc>
      </w:tr>
      <w:tr w:rsidR="001D2E23" w:rsidTr="00043D81">
        <w:trPr>
          <w:trHeight w:val="370"/>
        </w:trPr>
        <w:tc>
          <w:tcPr>
            <w:tcW w:w="675" w:type="dxa"/>
            <w:vMerge/>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p>
        </w:tc>
        <w:tc>
          <w:tcPr>
            <w:tcW w:w="2273" w:type="dxa"/>
            <w:vMerge/>
            <w:shd w:val="clear" w:color="auto" w:fill="auto"/>
          </w:tcPr>
          <w:p w:rsidR="001D2E23" w:rsidRPr="00B97516" w:rsidRDefault="001D2E23" w:rsidP="00FF612D">
            <w:pPr>
              <w:pStyle w:val="af1"/>
              <w:snapToGrid w:val="0"/>
              <w:rPr>
                <w:rFonts w:ascii="Times New Roman" w:hAnsi="Times New Roman" w:cs="Times New Roman"/>
                <w:sz w:val="24"/>
                <w:szCs w:val="24"/>
              </w:rPr>
            </w:pPr>
          </w:p>
        </w:tc>
        <w:tc>
          <w:tcPr>
            <w:tcW w:w="993" w:type="dxa"/>
            <w:tcBorders>
              <w:top w:val="single" w:sz="4" w:space="0" w:color="auto"/>
              <w:bottom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729" w:type="dxa"/>
            <w:gridSpan w:val="2"/>
            <w:tcBorders>
              <w:top w:val="single" w:sz="4" w:space="0" w:color="auto"/>
              <w:bottom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знание, </w:t>
            </w:r>
          </w:p>
          <w:p w:rsidR="001D2E23" w:rsidRDefault="001D2E23" w:rsidP="00FF612D">
            <w:pPr>
              <w:pStyle w:val="af1"/>
              <w:snapToGrid w:val="0"/>
              <w:rPr>
                <w:rFonts w:ascii="Times New Roman" w:hAnsi="Times New Roman" w:cs="Times New Roman"/>
                <w:color w:val="000000"/>
                <w:sz w:val="24"/>
                <w:szCs w:val="24"/>
              </w:rPr>
            </w:pPr>
          </w:p>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умение, владение</w:t>
            </w:r>
          </w:p>
        </w:tc>
        <w:tc>
          <w:tcPr>
            <w:tcW w:w="1814" w:type="dxa"/>
            <w:tcBorders>
              <w:top w:val="single" w:sz="4" w:space="0" w:color="auto"/>
              <w:bottom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Реферат (ПР-4),</w:t>
            </w:r>
          </w:p>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эссе (ПР-3),</w:t>
            </w:r>
          </w:p>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творческое задание (ПР-13) </w:t>
            </w:r>
          </w:p>
        </w:tc>
        <w:tc>
          <w:tcPr>
            <w:tcW w:w="1843" w:type="dxa"/>
            <w:tcBorders>
              <w:top w:val="single" w:sz="4" w:space="0" w:color="auto"/>
              <w:bottom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Pr="002F0B92">
              <w:rPr>
                <w:rFonts w:ascii="Times New Roman" w:hAnsi="Times New Roman" w:cs="Times New Roman"/>
                <w:sz w:val="24"/>
                <w:szCs w:val="24"/>
              </w:rPr>
              <w:t>: вопрос №№</w:t>
            </w:r>
            <w:r>
              <w:rPr>
                <w:rFonts w:ascii="Times New Roman" w:hAnsi="Times New Roman" w:cs="Times New Roman"/>
                <w:sz w:val="24"/>
                <w:szCs w:val="24"/>
              </w:rPr>
              <w:t xml:space="preserve"> 56, 57</w:t>
            </w:r>
          </w:p>
        </w:tc>
      </w:tr>
      <w:tr w:rsidR="001D2E23" w:rsidTr="00043D81">
        <w:trPr>
          <w:trHeight w:val="370"/>
        </w:trPr>
        <w:tc>
          <w:tcPr>
            <w:tcW w:w="675" w:type="dxa"/>
            <w:vMerge/>
            <w:shd w:val="clear" w:color="auto" w:fill="auto"/>
          </w:tcPr>
          <w:p w:rsidR="001D2E23" w:rsidRPr="00380B6E" w:rsidRDefault="001D2E23" w:rsidP="00FF612D">
            <w:pPr>
              <w:pStyle w:val="af1"/>
              <w:snapToGrid w:val="0"/>
              <w:jc w:val="center"/>
              <w:rPr>
                <w:rFonts w:ascii="Times New Roman" w:hAnsi="Times New Roman" w:cs="Times New Roman"/>
                <w:sz w:val="24"/>
                <w:szCs w:val="24"/>
              </w:rPr>
            </w:pPr>
          </w:p>
        </w:tc>
        <w:tc>
          <w:tcPr>
            <w:tcW w:w="2273" w:type="dxa"/>
            <w:vMerge/>
            <w:shd w:val="clear" w:color="auto" w:fill="auto"/>
          </w:tcPr>
          <w:p w:rsidR="001D2E23" w:rsidRPr="00B97516" w:rsidRDefault="001D2E23" w:rsidP="00FF612D">
            <w:pPr>
              <w:pStyle w:val="af1"/>
              <w:snapToGrid w:val="0"/>
              <w:rPr>
                <w:rFonts w:ascii="Times New Roman" w:hAnsi="Times New Roman" w:cs="Times New Roman"/>
                <w:sz w:val="24"/>
                <w:szCs w:val="24"/>
              </w:rPr>
            </w:pPr>
          </w:p>
        </w:tc>
        <w:tc>
          <w:tcPr>
            <w:tcW w:w="993" w:type="dxa"/>
            <w:tcBorders>
              <w:top w:val="single" w:sz="4" w:space="0" w:color="auto"/>
              <w:bottom w:val="single" w:sz="4" w:space="0" w:color="auto"/>
            </w:tcBorders>
            <w:shd w:val="clear" w:color="auto" w:fill="auto"/>
          </w:tcPr>
          <w:p w:rsidR="001D2E23" w:rsidRDefault="001D2E23" w:rsidP="00FF612D">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729" w:type="dxa"/>
            <w:gridSpan w:val="2"/>
            <w:tcBorders>
              <w:top w:val="single" w:sz="4" w:space="0" w:color="auto"/>
              <w:bottom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знание, </w:t>
            </w:r>
          </w:p>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умение, </w:t>
            </w:r>
          </w:p>
          <w:p w:rsidR="001D2E23" w:rsidRDefault="001D2E23" w:rsidP="00FF612D">
            <w:pPr>
              <w:pStyle w:val="af1"/>
              <w:snapToGrid w:val="0"/>
              <w:rPr>
                <w:rFonts w:ascii="Times New Roman" w:hAnsi="Times New Roman" w:cs="Times New Roman"/>
                <w:color w:val="000000"/>
                <w:sz w:val="24"/>
                <w:szCs w:val="24"/>
              </w:rPr>
            </w:pPr>
          </w:p>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владение</w:t>
            </w:r>
          </w:p>
        </w:tc>
        <w:tc>
          <w:tcPr>
            <w:tcW w:w="1814" w:type="dxa"/>
            <w:tcBorders>
              <w:top w:val="single" w:sz="4" w:space="0" w:color="auto"/>
              <w:bottom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Тесты (ПР-1),</w:t>
            </w:r>
          </w:p>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контрольная работа (ПР-2),</w:t>
            </w:r>
          </w:p>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tc>
        <w:tc>
          <w:tcPr>
            <w:tcW w:w="1843" w:type="dxa"/>
            <w:tcBorders>
              <w:top w:val="single" w:sz="4" w:space="0" w:color="auto"/>
              <w:bottom w:val="single" w:sz="4" w:space="0" w:color="auto"/>
            </w:tcBorders>
            <w:shd w:val="clear" w:color="auto" w:fill="auto"/>
          </w:tcPr>
          <w:p w:rsidR="001D2E23" w:rsidRDefault="001D2E23" w:rsidP="00FF612D">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экзамен</w:t>
            </w:r>
            <w:r w:rsidRPr="00763D76">
              <w:rPr>
                <w:rFonts w:ascii="Times New Roman" w:hAnsi="Times New Roman" w:cs="Times New Roman"/>
                <w:color w:val="000000"/>
                <w:sz w:val="24"/>
                <w:szCs w:val="24"/>
              </w:rPr>
              <w:t>: вопросы №№</w:t>
            </w:r>
            <w:r>
              <w:rPr>
                <w:rFonts w:ascii="Times New Roman" w:hAnsi="Times New Roman" w:cs="Times New Roman"/>
                <w:color w:val="000000"/>
                <w:sz w:val="24"/>
                <w:szCs w:val="24"/>
              </w:rPr>
              <w:t xml:space="preserve"> 56, 57</w:t>
            </w:r>
          </w:p>
        </w:tc>
      </w:tr>
    </w:tbl>
    <w:p w:rsidR="00D87E46" w:rsidRDefault="00D87E46" w:rsidP="00FF612D">
      <w:pPr>
        <w:tabs>
          <w:tab w:val="left" w:pos="426"/>
        </w:tabs>
        <w:suppressAutoHyphens/>
        <w:spacing w:line="360" w:lineRule="auto"/>
        <w:rPr>
          <w:rFonts w:eastAsia="Times New Roman"/>
          <w:b/>
          <w:caps/>
          <w:sz w:val="28"/>
          <w:szCs w:val="28"/>
        </w:rPr>
      </w:pPr>
    </w:p>
    <w:p w:rsidR="009E5A7D" w:rsidRDefault="009E5A7D" w:rsidP="00FF612D">
      <w:pPr>
        <w:tabs>
          <w:tab w:val="left" w:pos="426"/>
        </w:tabs>
        <w:suppressAutoHyphens/>
        <w:spacing w:line="360" w:lineRule="auto"/>
        <w:rPr>
          <w:rFonts w:eastAsia="Times New Roman"/>
          <w:b/>
          <w:caps/>
          <w:sz w:val="28"/>
          <w:szCs w:val="28"/>
        </w:rPr>
      </w:pPr>
    </w:p>
    <w:p w:rsidR="009E5A7D" w:rsidRDefault="009E5A7D" w:rsidP="00FF612D">
      <w:pPr>
        <w:tabs>
          <w:tab w:val="left" w:pos="426"/>
        </w:tabs>
        <w:suppressAutoHyphens/>
        <w:spacing w:line="360" w:lineRule="auto"/>
        <w:rPr>
          <w:rFonts w:eastAsia="Times New Roman"/>
          <w:b/>
          <w:caps/>
          <w:sz w:val="28"/>
          <w:szCs w:val="28"/>
        </w:rPr>
      </w:pPr>
    </w:p>
    <w:p w:rsidR="009E5A7D" w:rsidRDefault="009E5A7D" w:rsidP="00FF612D">
      <w:pPr>
        <w:tabs>
          <w:tab w:val="left" w:pos="426"/>
        </w:tabs>
        <w:suppressAutoHyphens/>
        <w:spacing w:line="360" w:lineRule="auto"/>
        <w:rPr>
          <w:rFonts w:eastAsia="Times New Roman"/>
          <w:b/>
          <w:caps/>
          <w:sz w:val="28"/>
          <w:szCs w:val="28"/>
        </w:rPr>
      </w:pPr>
    </w:p>
    <w:p w:rsidR="009E5A7D" w:rsidRDefault="009E5A7D" w:rsidP="00FF612D">
      <w:pPr>
        <w:tabs>
          <w:tab w:val="left" w:pos="426"/>
        </w:tabs>
        <w:suppressAutoHyphens/>
        <w:spacing w:line="360" w:lineRule="auto"/>
        <w:rPr>
          <w:rFonts w:eastAsia="Times New Roman"/>
          <w:b/>
          <w:caps/>
          <w:sz w:val="28"/>
          <w:szCs w:val="28"/>
        </w:rPr>
      </w:pPr>
    </w:p>
    <w:p w:rsidR="009E5A7D" w:rsidRDefault="009E5A7D" w:rsidP="00FF612D">
      <w:pPr>
        <w:tabs>
          <w:tab w:val="left" w:pos="426"/>
        </w:tabs>
        <w:suppressAutoHyphens/>
        <w:spacing w:line="360" w:lineRule="auto"/>
        <w:rPr>
          <w:rFonts w:eastAsia="Times New Roman"/>
          <w:b/>
          <w:caps/>
          <w:sz w:val="28"/>
          <w:szCs w:val="28"/>
        </w:rPr>
      </w:pPr>
    </w:p>
    <w:p w:rsidR="009E5A7D" w:rsidRDefault="009E5A7D" w:rsidP="00FF612D">
      <w:pPr>
        <w:tabs>
          <w:tab w:val="left" w:pos="426"/>
        </w:tabs>
        <w:suppressAutoHyphens/>
        <w:spacing w:line="360" w:lineRule="auto"/>
        <w:rPr>
          <w:rFonts w:eastAsia="Times New Roman"/>
          <w:b/>
          <w:caps/>
          <w:sz w:val="28"/>
          <w:szCs w:val="28"/>
        </w:rPr>
      </w:pPr>
    </w:p>
    <w:p w:rsidR="009E5A7D" w:rsidRDefault="009E5A7D" w:rsidP="00FF612D">
      <w:pPr>
        <w:tabs>
          <w:tab w:val="left" w:pos="426"/>
        </w:tabs>
        <w:suppressAutoHyphens/>
        <w:spacing w:line="360" w:lineRule="auto"/>
        <w:rPr>
          <w:rFonts w:eastAsia="Times New Roman"/>
          <w:b/>
          <w:caps/>
          <w:sz w:val="28"/>
          <w:szCs w:val="28"/>
        </w:rPr>
      </w:pPr>
    </w:p>
    <w:p w:rsidR="009E5A7D" w:rsidRDefault="009E5A7D" w:rsidP="00FF612D">
      <w:pPr>
        <w:tabs>
          <w:tab w:val="left" w:pos="426"/>
        </w:tabs>
        <w:suppressAutoHyphens/>
        <w:spacing w:line="360" w:lineRule="auto"/>
        <w:rPr>
          <w:rFonts w:eastAsia="Times New Roman"/>
          <w:b/>
          <w:caps/>
          <w:sz w:val="28"/>
          <w:szCs w:val="28"/>
        </w:rPr>
      </w:pPr>
    </w:p>
    <w:p w:rsidR="009E5A7D" w:rsidRDefault="009E5A7D" w:rsidP="00FF612D">
      <w:pPr>
        <w:tabs>
          <w:tab w:val="left" w:pos="426"/>
        </w:tabs>
        <w:suppressAutoHyphens/>
        <w:spacing w:line="360" w:lineRule="auto"/>
        <w:rPr>
          <w:rFonts w:eastAsia="Times New Roman"/>
          <w:b/>
          <w:caps/>
          <w:sz w:val="28"/>
          <w:szCs w:val="28"/>
        </w:rPr>
      </w:pPr>
    </w:p>
    <w:p w:rsidR="009E5A7D" w:rsidRDefault="009E5A7D" w:rsidP="00FF612D">
      <w:pPr>
        <w:tabs>
          <w:tab w:val="left" w:pos="426"/>
        </w:tabs>
        <w:suppressAutoHyphens/>
        <w:spacing w:line="360" w:lineRule="auto"/>
        <w:rPr>
          <w:rFonts w:eastAsia="Times New Roman"/>
          <w:b/>
          <w:caps/>
          <w:sz w:val="28"/>
          <w:szCs w:val="28"/>
        </w:rPr>
      </w:pPr>
    </w:p>
    <w:p w:rsidR="009E5A7D" w:rsidRDefault="009E5A7D" w:rsidP="00FF612D">
      <w:pPr>
        <w:tabs>
          <w:tab w:val="left" w:pos="426"/>
        </w:tabs>
        <w:suppressAutoHyphens/>
        <w:spacing w:line="360" w:lineRule="auto"/>
        <w:rPr>
          <w:rFonts w:eastAsia="Times New Roman"/>
          <w:b/>
          <w:caps/>
          <w:sz w:val="28"/>
          <w:szCs w:val="28"/>
        </w:rPr>
      </w:pPr>
    </w:p>
    <w:p w:rsidR="009E5A7D" w:rsidRDefault="009E5A7D" w:rsidP="00FF612D">
      <w:pPr>
        <w:tabs>
          <w:tab w:val="left" w:pos="426"/>
        </w:tabs>
        <w:suppressAutoHyphens/>
        <w:spacing w:line="360" w:lineRule="auto"/>
        <w:rPr>
          <w:rFonts w:eastAsia="Times New Roman"/>
          <w:b/>
          <w:caps/>
          <w:sz w:val="28"/>
          <w:szCs w:val="28"/>
        </w:rPr>
      </w:pPr>
    </w:p>
    <w:p w:rsidR="009E5A7D" w:rsidRDefault="009E5A7D" w:rsidP="00FF612D">
      <w:pPr>
        <w:tabs>
          <w:tab w:val="left" w:pos="426"/>
        </w:tabs>
        <w:suppressAutoHyphens/>
        <w:spacing w:line="360" w:lineRule="auto"/>
        <w:rPr>
          <w:rFonts w:eastAsia="Times New Roman"/>
          <w:b/>
          <w:caps/>
          <w:sz w:val="28"/>
          <w:szCs w:val="28"/>
        </w:rPr>
      </w:pPr>
    </w:p>
    <w:p w:rsidR="009E5A7D" w:rsidRDefault="009E5A7D" w:rsidP="00FF612D">
      <w:pPr>
        <w:tabs>
          <w:tab w:val="left" w:pos="426"/>
        </w:tabs>
        <w:suppressAutoHyphens/>
        <w:spacing w:line="360" w:lineRule="auto"/>
        <w:rPr>
          <w:rFonts w:eastAsia="Times New Roman"/>
          <w:b/>
          <w:caps/>
          <w:sz w:val="28"/>
          <w:szCs w:val="28"/>
        </w:rPr>
      </w:pPr>
    </w:p>
    <w:p w:rsidR="009E5A7D" w:rsidRDefault="009E5A7D" w:rsidP="00FF612D">
      <w:pPr>
        <w:tabs>
          <w:tab w:val="left" w:pos="426"/>
        </w:tabs>
        <w:suppressAutoHyphens/>
        <w:spacing w:line="360" w:lineRule="auto"/>
        <w:rPr>
          <w:rFonts w:eastAsia="Times New Roman"/>
          <w:b/>
          <w:caps/>
          <w:sz w:val="28"/>
          <w:szCs w:val="28"/>
        </w:rPr>
      </w:pPr>
    </w:p>
    <w:p w:rsidR="00043D81" w:rsidRDefault="00043D81" w:rsidP="00FF612D">
      <w:pPr>
        <w:tabs>
          <w:tab w:val="left" w:pos="426"/>
        </w:tabs>
        <w:suppressAutoHyphens/>
        <w:spacing w:line="360" w:lineRule="auto"/>
        <w:rPr>
          <w:rFonts w:eastAsia="Times New Roman"/>
          <w:b/>
          <w:caps/>
          <w:sz w:val="28"/>
          <w:szCs w:val="28"/>
        </w:rPr>
      </w:pPr>
    </w:p>
    <w:p w:rsidR="00043D81" w:rsidRDefault="00043D81" w:rsidP="00FF612D">
      <w:pPr>
        <w:tabs>
          <w:tab w:val="left" w:pos="426"/>
        </w:tabs>
        <w:suppressAutoHyphens/>
        <w:spacing w:line="360" w:lineRule="auto"/>
        <w:rPr>
          <w:rFonts w:eastAsia="Times New Roman"/>
          <w:b/>
          <w:caps/>
          <w:sz w:val="28"/>
          <w:szCs w:val="28"/>
        </w:rPr>
      </w:pPr>
    </w:p>
    <w:p w:rsidR="00043D81" w:rsidRDefault="00043D81" w:rsidP="00FF612D">
      <w:pPr>
        <w:tabs>
          <w:tab w:val="left" w:pos="426"/>
        </w:tabs>
        <w:suppressAutoHyphens/>
        <w:spacing w:line="360" w:lineRule="auto"/>
        <w:rPr>
          <w:rFonts w:eastAsia="Times New Roman"/>
          <w:b/>
          <w:caps/>
          <w:sz w:val="28"/>
          <w:szCs w:val="28"/>
        </w:rPr>
      </w:pPr>
    </w:p>
    <w:p w:rsidR="00043D81" w:rsidRDefault="00043D81" w:rsidP="00FF612D">
      <w:pPr>
        <w:tabs>
          <w:tab w:val="left" w:pos="426"/>
        </w:tabs>
        <w:suppressAutoHyphens/>
        <w:spacing w:line="360" w:lineRule="auto"/>
        <w:rPr>
          <w:rFonts w:eastAsia="Times New Roman"/>
          <w:b/>
          <w:caps/>
          <w:sz w:val="28"/>
          <w:szCs w:val="28"/>
        </w:rPr>
      </w:pPr>
    </w:p>
    <w:p w:rsidR="009E5A7D" w:rsidRDefault="009E5A7D" w:rsidP="00FF612D">
      <w:pPr>
        <w:tabs>
          <w:tab w:val="left" w:pos="426"/>
        </w:tabs>
        <w:suppressAutoHyphens/>
        <w:spacing w:line="360" w:lineRule="auto"/>
        <w:rPr>
          <w:rFonts w:eastAsia="Times New Roman"/>
          <w:b/>
          <w:caps/>
          <w:sz w:val="28"/>
          <w:szCs w:val="28"/>
        </w:rPr>
      </w:pPr>
    </w:p>
    <w:p w:rsidR="0053658A" w:rsidRDefault="0053658A" w:rsidP="00FF612D">
      <w:pPr>
        <w:tabs>
          <w:tab w:val="left" w:pos="709"/>
        </w:tabs>
        <w:suppressAutoHyphens/>
        <w:spacing w:line="360" w:lineRule="auto"/>
        <w:jc w:val="both"/>
        <w:rPr>
          <w:b/>
          <w:sz w:val="28"/>
          <w:szCs w:val="28"/>
        </w:rPr>
      </w:pPr>
      <w:r w:rsidRPr="0013292B">
        <w:rPr>
          <w:b/>
          <w:sz w:val="28"/>
          <w:szCs w:val="28"/>
        </w:rPr>
        <w:t>Шкала оценивания уровня сформированности компетенций</w:t>
      </w: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134"/>
        <w:gridCol w:w="1701"/>
        <w:gridCol w:w="2268"/>
        <w:gridCol w:w="2800"/>
      </w:tblGrid>
      <w:tr w:rsidR="0053658A" w:rsidRPr="00EC79B4" w:rsidTr="003630CF">
        <w:trPr>
          <w:trHeight w:val="920"/>
        </w:trPr>
        <w:tc>
          <w:tcPr>
            <w:tcW w:w="1986" w:type="dxa"/>
            <w:tcBorders>
              <w:top w:val="single" w:sz="4" w:space="0" w:color="auto"/>
              <w:left w:val="single" w:sz="4" w:space="0" w:color="auto"/>
              <w:bottom w:val="single" w:sz="4" w:space="0" w:color="auto"/>
              <w:right w:val="single" w:sz="4" w:space="0" w:color="auto"/>
            </w:tcBorders>
          </w:tcPr>
          <w:p w:rsidR="0053658A" w:rsidRPr="00AB02BA" w:rsidRDefault="0053658A" w:rsidP="00FF612D">
            <w:pPr>
              <w:rPr>
                <w:b/>
                <w:sz w:val="20"/>
                <w:szCs w:val="20"/>
                <w:lang w:eastAsia="en-US"/>
              </w:rPr>
            </w:pPr>
            <w:r w:rsidRPr="00EC79B4">
              <w:rPr>
                <w:b/>
                <w:sz w:val="20"/>
                <w:szCs w:val="20"/>
                <w:lang w:eastAsia="en-US"/>
              </w:rPr>
              <w:t>Код и формулировка компетенции</w:t>
            </w:r>
          </w:p>
        </w:tc>
        <w:tc>
          <w:tcPr>
            <w:tcW w:w="2835" w:type="dxa"/>
            <w:gridSpan w:val="2"/>
            <w:tcBorders>
              <w:top w:val="single" w:sz="4" w:space="0" w:color="auto"/>
              <w:left w:val="single" w:sz="4" w:space="0" w:color="auto"/>
              <w:bottom w:val="single" w:sz="4" w:space="0" w:color="auto"/>
              <w:right w:val="single" w:sz="4" w:space="0" w:color="auto"/>
            </w:tcBorders>
          </w:tcPr>
          <w:p w:rsidR="0053658A" w:rsidRPr="00EC79B4" w:rsidRDefault="0053658A" w:rsidP="00FF612D">
            <w:pPr>
              <w:rPr>
                <w:b/>
                <w:sz w:val="20"/>
                <w:szCs w:val="20"/>
                <w:lang w:eastAsia="en-US"/>
              </w:rPr>
            </w:pPr>
            <w:r w:rsidRPr="00EC79B4">
              <w:rPr>
                <w:b/>
                <w:sz w:val="20"/>
                <w:szCs w:val="20"/>
                <w:lang w:eastAsia="en-US"/>
              </w:rPr>
              <w:t>Этапы формирования компетенции</w:t>
            </w:r>
          </w:p>
        </w:tc>
        <w:tc>
          <w:tcPr>
            <w:tcW w:w="2268" w:type="dxa"/>
            <w:tcBorders>
              <w:top w:val="single" w:sz="4" w:space="0" w:color="auto"/>
              <w:left w:val="single" w:sz="4" w:space="0" w:color="auto"/>
              <w:bottom w:val="single" w:sz="4" w:space="0" w:color="auto"/>
              <w:right w:val="single" w:sz="4" w:space="0" w:color="auto"/>
            </w:tcBorders>
          </w:tcPr>
          <w:p w:rsidR="0053658A" w:rsidRPr="00EC79B4" w:rsidRDefault="0053658A" w:rsidP="00FF612D">
            <w:pPr>
              <w:rPr>
                <w:b/>
                <w:sz w:val="20"/>
                <w:szCs w:val="20"/>
                <w:lang w:eastAsia="en-US"/>
              </w:rPr>
            </w:pPr>
            <w:r w:rsidRPr="00EC79B4">
              <w:rPr>
                <w:b/>
                <w:sz w:val="20"/>
                <w:szCs w:val="20"/>
                <w:lang w:eastAsia="en-US"/>
              </w:rPr>
              <w:t>Критерии</w:t>
            </w:r>
          </w:p>
        </w:tc>
        <w:tc>
          <w:tcPr>
            <w:tcW w:w="2800" w:type="dxa"/>
            <w:tcBorders>
              <w:top w:val="single" w:sz="4" w:space="0" w:color="auto"/>
              <w:left w:val="single" w:sz="4" w:space="0" w:color="auto"/>
              <w:bottom w:val="single" w:sz="4" w:space="0" w:color="auto"/>
              <w:right w:val="single" w:sz="4" w:space="0" w:color="auto"/>
            </w:tcBorders>
          </w:tcPr>
          <w:p w:rsidR="0053658A" w:rsidRPr="00EC79B4" w:rsidRDefault="0053658A" w:rsidP="00FF612D">
            <w:pPr>
              <w:rPr>
                <w:b/>
                <w:sz w:val="20"/>
                <w:szCs w:val="20"/>
                <w:lang w:eastAsia="en-US"/>
              </w:rPr>
            </w:pPr>
            <w:r w:rsidRPr="00EC79B4">
              <w:rPr>
                <w:b/>
                <w:sz w:val="20"/>
                <w:szCs w:val="20"/>
                <w:lang w:eastAsia="en-US"/>
              </w:rPr>
              <w:t>Показатели</w:t>
            </w:r>
          </w:p>
        </w:tc>
      </w:tr>
      <w:tr w:rsidR="000C60B0" w:rsidRPr="00EC79B4" w:rsidTr="003630CF">
        <w:trPr>
          <w:trHeight w:val="7405"/>
        </w:trPr>
        <w:tc>
          <w:tcPr>
            <w:tcW w:w="1986" w:type="dxa"/>
            <w:vMerge w:val="restart"/>
            <w:vAlign w:val="center"/>
          </w:tcPr>
          <w:p w:rsidR="000C60B0" w:rsidRPr="00C96E87" w:rsidRDefault="000C60B0" w:rsidP="00FF612D">
            <w:pPr>
              <w:pStyle w:val="ConsPlusNormal"/>
              <w:contextualSpacing/>
              <w:jc w:val="both"/>
              <w:rPr>
                <w:rFonts w:ascii="Times New Roman" w:hAnsi="Times New Roman" w:cs="Times New Roman"/>
                <w:b/>
                <w:sz w:val="20"/>
                <w:szCs w:val="20"/>
              </w:rPr>
            </w:pPr>
            <w:r w:rsidRPr="00C96E87">
              <w:rPr>
                <w:rFonts w:ascii="Times New Roman" w:hAnsi="Times New Roman" w:cs="Times New Roman"/>
                <w:b/>
                <w:sz w:val="20"/>
                <w:szCs w:val="20"/>
              </w:rPr>
              <w:t>(ОК-2)</w:t>
            </w:r>
          </w:p>
          <w:p w:rsidR="000C60B0" w:rsidRPr="00875AE2" w:rsidRDefault="000C60B0" w:rsidP="00FF612D">
            <w:pPr>
              <w:rPr>
                <w:sz w:val="20"/>
                <w:szCs w:val="20"/>
                <w:highlight w:val="yellow"/>
              </w:rPr>
            </w:pPr>
            <w:r w:rsidRPr="00C96E87">
              <w:rPr>
                <w:sz w:val="20"/>
                <w:szCs w:val="20"/>
              </w:rPr>
              <w:t>готовностью действовать в нестандартных ситуациях, нести социальную и этическую ответственность за принятые решения</w:t>
            </w:r>
          </w:p>
        </w:tc>
        <w:tc>
          <w:tcPr>
            <w:tcW w:w="1134" w:type="dxa"/>
            <w:vAlign w:val="center"/>
          </w:tcPr>
          <w:p w:rsidR="000C60B0" w:rsidRPr="00EC79B4" w:rsidRDefault="000C60B0" w:rsidP="00FF612D">
            <w:pPr>
              <w:rPr>
                <w:sz w:val="20"/>
                <w:szCs w:val="20"/>
                <w:lang w:eastAsia="en-US"/>
              </w:rPr>
            </w:pPr>
            <w:r w:rsidRPr="00EC79B4">
              <w:rPr>
                <w:sz w:val="20"/>
                <w:szCs w:val="20"/>
                <w:lang w:eastAsia="en-US"/>
              </w:rPr>
              <w:t>Знает</w:t>
            </w:r>
          </w:p>
          <w:p w:rsidR="000C60B0" w:rsidRPr="00EC79B4" w:rsidRDefault="000C60B0" w:rsidP="00FF612D">
            <w:pPr>
              <w:rPr>
                <w:sz w:val="20"/>
                <w:szCs w:val="20"/>
                <w:lang w:eastAsia="en-US"/>
              </w:rPr>
            </w:pPr>
            <w:r w:rsidRPr="00EC79B4">
              <w:rPr>
                <w:sz w:val="20"/>
                <w:szCs w:val="20"/>
                <w:lang w:eastAsia="en-US"/>
              </w:rPr>
              <w:t>(пороговый уровень)</w:t>
            </w:r>
          </w:p>
        </w:tc>
        <w:tc>
          <w:tcPr>
            <w:tcW w:w="1701" w:type="dxa"/>
          </w:tcPr>
          <w:p w:rsidR="000C60B0" w:rsidRPr="00C96E87" w:rsidRDefault="000C60B0" w:rsidP="00FF612D">
            <w:pPr>
              <w:contextualSpacing/>
              <w:jc w:val="both"/>
              <w:rPr>
                <w:sz w:val="20"/>
                <w:szCs w:val="20"/>
              </w:rPr>
            </w:pPr>
            <w:r w:rsidRPr="00C96E87">
              <w:rPr>
                <w:sz w:val="20"/>
                <w:szCs w:val="20"/>
              </w:rPr>
              <w:t>- объектную и предметную области организационно-управленческих решений</w:t>
            </w:r>
          </w:p>
        </w:tc>
        <w:tc>
          <w:tcPr>
            <w:tcW w:w="2268" w:type="dxa"/>
          </w:tcPr>
          <w:p w:rsidR="000C60B0" w:rsidRPr="00EC79B4" w:rsidRDefault="000C60B0" w:rsidP="00FF612D">
            <w:pPr>
              <w:spacing w:line="276" w:lineRule="auto"/>
              <w:rPr>
                <w:sz w:val="20"/>
                <w:szCs w:val="20"/>
                <w:lang w:eastAsia="en-US"/>
              </w:rPr>
            </w:pPr>
            <w:r w:rsidRPr="00EC79B4">
              <w:rPr>
                <w:sz w:val="20"/>
                <w:szCs w:val="20"/>
                <w:lang w:eastAsia="en-US"/>
              </w:rPr>
              <w:t xml:space="preserve">Знание определений основных понятий </w:t>
            </w:r>
            <w:r>
              <w:rPr>
                <w:sz w:val="20"/>
                <w:szCs w:val="20"/>
                <w:lang w:eastAsia="en-US"/>
              </w:rPr>
              <w:t>в сфере психологии управления, социальной психологии и социальной педагогики</w:t>
            </w:r>
            <w:r w:rsidRPr="00EC79B4">
              <w:rPr>
                <w:sz w:val="20"/>
                <w:szCs w:val="20"/>
                <w:lang w:eastAsia="en-US"/>
              </w:rPr>
              <w:t xml:space="preserve">; </w:t>
            </w:r>
          </w:p>
          <w:p w:rsidR="000C60B0" w:rsidRPr="00F97631" w:rsidRDefault="000C60B0" w:rsidP="00FF612D">
            <w:pPr>
              <w:rPr>
                <w:sz w:val="20"/>
                <w:szCs w:val="20"/>
                <w:lang w:eastAsia="en-US"/>
              </w:rPr>
            </w:pPr>
            <w:r w:rsidRPr="00EC79B4">
              <w:rPr>
                <w:sz w:val="20"/>
                <w:szCs w:val="20"/>
                <w:lang w:eastAsia="en-US"/>
              </w:rPr>
              <w:t xml:space="preserve">знание основных </w:t>
            </w:r>
            <w:r>
              <w:rPr>
                <w:sz w:val="20"/>
                <w:szCs w:val="20"/>
                <w:lang w:eastAsia="en-US"/>
              </w:rPr>
              <w:t>закономерностей организации общения и взаимодействия в</w:t>
            </w:r>
            <w:r w:rsidRPr="0098047C">
              <w:rPr>
                <w:sz w:val="20"/>
                <w:szCs w:val="20"/>
              </w:rPr>
              <w:t xml:space="preserve"> коллективе</w:t>
            </w:r>
            <w:r>
              <w:rPr>
                <w:sz w:val="20"/>
                <w:szCs w:val="20"/>
                <w:lang w:eastAsia="en-US"/>
              </w:rPr>
              <w:t xml:space="preserve">; знание методов </w:t>
            </w:r>
            <w:r w:rsidRPr="00EC79B4">
              <w:rPr>
                <w:sz w:val="20"/>
                <w:szCs w:val="20"/>
                <w:lang w:eastAsia="en-US"/>
              </w:rPr>
              <w:t xml:space="preserve"> </w:t>
            </w:r>
            <w:r>
              <w:rPr>
                <w:sz w:val="20"/>
                <w:szCs w:val="20"/>
                <w:lang w:eastAsia="en-US"/>
              </w:rPr>
              <w:t>социальных взаимодействий в группе</w:t>
            </w:r>
            <w:r w:rsidRPr="00EC79B4">
              <w:rPr>
                <w:sz w:val="20"/>
                <w:szCs w:val="20"/>
                <w:lang w:eastAsia="en-US"/>
              </w:rPr>
              <w:t>; зна</w:t>
            </w:r>
            <w:r>
              <w:rPr>
                <w:sz w:val="20"/>
                <w:szCs w:val="20"/>
                <w:lang w:eastAsia="en-US"/>
              </w:rPr>
              <w:t>ние</w:t>
            </w:r>
            <w:r w:rsidRPr="00EC79B4">
              <w:rPr>
                <w:sz w:val="20"/>
                <w:szCs w:val="20"/>
                <w:lang w:eastAsia="en-US"/>
              </w:rPr>
              <w:t xml:space="preserve">  </w:t>
            </w:r>
            <w:r>
              <w:rPr>
                <w:sz w:val="20"/>
                <w:szCs w:val="20"/>
                <w:lang w:eastAsia="en-US"/>
              </w:rPr>
              <w:t xml:space="preserve">основных </w:t>
            </w:r>
            <w:r w:rsidRPr="00EC79B4">
              <w:rPr>
                <w:sz w:val="20"/>
                <w:szCs w:val="20"/>
                <w:lang w:eastAsia="en-US"/>
              </w:rPr>
              <w:t>метод</w:t>
            </w:r>
            <w:r>
              <w:rPr>
                <w:sz w:val="20"/>
                <w:szCs w:val="20"/>
                <w:lang w:eastAsia="en-US"/>
              </w:rPr>
              <w:t>ов</w:t>
            </w:r>
            <w:r w:rsidRPr="00EC79B4">
              <w:rPr>
                <w:sz w:val="20"/>
                <w:szCs w:val="20"/>
                <w:lang w:eastAsia="en-US"/>
              </w:rPr>
              <w:t xml:space="preserve"> </w:t>
            </w:r>
            <w:r>
              <w:rPr>
                <w:sz w:val="20"/>
                <w:szCs w:val="20"/>
                <w:lang w:eastAsia="en-US"/>
              </w:rPr>
              <w:t>разрешения социальных конфликтов в процессе взаимодействия в группе.</w:t>
            </w:r>
          </w:p>
        </w:tc>
        <w:tc>
          <w:tcPr>
            <w:tcW w:w="2800" w:type="dxa"/>
          </w:tcPr>
          <w:p w:rsidR="000C60B0" w:rsidRPr="00EC79B4" w:rsidRDefault="000C60B0" w:rsidP="00FF612D">
            <w:pPr>
              <w:rPr>
                <w:sz w:val="20"/>
                <w:szCs w:val="20"/>
                <w:lang w:eastAsia="en-US"/>
              </w:rPr>
            </w:pPr>
            <w:r w:rsidRPr="00EC79B4">
              <w:rPr>
                <w:sz w:val="20"/>
                <w:szCs w:val="20"/>
                <w:lang w:eastAsia="en-US"/>
              </w:rPr>
              <w:t>способность дать определения</w:t>
            </w:r>
          </w:p>
          <w:p w:rsidR="000C60B0" w:rsidRPr="00EC79B4" w:rsidRDefault="000C60B0" w:rsidP="00FF612D">
            <w:pPr>
              <w:rPr>
                <w:sz w:val="20"/>
                <w:szCs w:val="20"/>
                <w:lang w:eastAsia="en-US"/>
              </w:rPr>
            </w:pPr>
            <w:r w:rsidRPr="00EC79B4">
              <w:rPr>
                <w:sz w:val="20"/>
                <w:szCs w:val="20"/>
                <w:lang w:eastAsia="en-US"/>
              </w:rPr>
              <w:t>основны</w:t>
            </w:r>
            <w:r>
              <w:rPr>
                <w:sz w:val="20"/>
                <w:szCs w:val="20"/>
                <w:lang w:eastAsia="en-US"/>
              </w:rPr>
              <w:t>м</w:t>
            </w:r>
            <w:r w:rsidRPr="00EC79B4">
              <w:rPr>
                <w:sz w:val="20"/>
                <w:szCs w:val="20"/>
                <w:lang w:eastAsia="en-US"/>
              </w:rPr>
              <w:t xml:space="preserve"> поняти</w:t>
            </w:r>
            <w:r>
              <w:rPr>
                <w:sz w:val="20"/>
                <w:szCs w:val="20"/>
                <w:lang w:eastAsia="en-US"/>
              </w:rPr>
              <w:t>ям</w:t>
            </w:r>
            <w:r w:rsidRPr="00EC79B4">
              <w:rPr>
                <w:sz w:val="20"/>
                <w:szCs w:val="20"/>
                <w:lang w:eastAsia="en-US"/>
              </w:rPr>
              <w:t xml:space="preserve"> </w:t>
            </w:r>
            <w:r>
              <w:rPr>
                <w:sz w:val="20"/>
                <w:szCs w:val="20"/>
                <w:lang w:eastAsia="en-US"/>
              </w:rPr>
              <w:t>в сфере психологии управления, социальной психологии и социальной педагогики</w:t>
            </w:r>
            <w:r w:rsidRPr="00EC79B4">
              <w:rPr>
                <w:sz w:val="20"/>
                <w:szCs w:val="20"/>
                <w:lang w:eastAsia="en-US"/>
              </w:rPr>
              <w:t>;</w:t>
            </w:r>
          </w:p>
          <w:p w:rsidR="000C60B0" w:rsidRPr="00EC79B4" w:rsidRDefault="000C60B0" w:rsidP="00FF612D">
            <w:pPr>
              <w:rPr>
                <w:sz w:val="20"/>
                <w:szCs w:val="20"/>
                <w:lang w:eastAsia="en-US"/>
              </w:rPr>
            </w:pPr>
            <w:r w:rsidRPr="00EC79B4">
              <w:rPr>
                <w:sz w:val="20"/>
                <w:szCs w:val="20"/>
                <w:lang w:eastAsia="en-US"/>
              </w:rPr>
              <w:t xml:space="preserve"> - способность перечислить и раскрыть суть методов</w:t>
            </w:r>
            <w:r>
              <w:rPr>
                <w:sz w:val="20"/>
                <w:szCs w:val="20"/>
                <w:lang w:eastAsia="en-US"/>
              </w:rPr>
              <w:t xml:space="preserve"> изучения общения и социального  взаимодействия</w:t>
            </w:r>
            <w:r w:rsidRPr="00EC79B4">
              <w:rPr>
                <w:sz w:val="20"/>
                <w:szCs w:val="20"/>
                <w:lang w:eastAsia="en-US"/>
              </w:rPr>
              <w:t xml:space="preserve">, которые изучил и освоил </w:t>
            </w:r>
            <w:r>
              <w:rPr>
                <w:sz w:val="20"/>
                <w:szCs w:val="20"/>
                <w:lang w:eastAsia="en-US"/>
              </w:rPr>
              <w:t>студент</w:t>
            </w:r>
            <w:r w:rsidRPr="00EC79B4">
              <w:rPr>
                <w:sz w:val="20"/>
                <w:szCs w:val="20"/>
                <w:lang w:eastAsia="en-US"/>
              </w:rPr>
              <w:t>;</w:t>
            </w:r>
          </w:p>
          <w:p w:rsidR="000C60B0" w:rsidRPr="00EC79B4" w:rsidRDefault="000C60B0" w:rsidP="00FF612D">
            <w:pPr>
              <w:rPr>
                <w:sz w:val="20"/>
                <w:szCs w:val="20"/>
                <w:lang w:eastAsia="en-US"/>
              </w:rPr>
            </w:pPr>
            <w:r w:rsidRPr="00EC79B4">
              <w:rPr>
                <w:sz w:val="20"/>
                <w:szCs w:val="20"/>
                <w:lang w:eastAsia="en-US"/>
              </w:rPr>
              <w:t xml:space="preserve"> -способность самостоятельно сформулировать</w:t>
            </w:r>
            <w:r>
              <w:rPr>
                <w:sz w:val="20"/>
                <w:szCs w:val="20"/>
                <w:lang w:eastAsia="en-US"/>
              </w:rPr>
              <w:t xml:space="preserve"> принципы социального общения и взаимодействия в коллективе</w:t>
            </w:r>
            <w:r w:rsidRPr="00EC79B4">
              <w:rPr>
                <w:sz w:val="20"/>
                <w:szCs w:val="20"/>
                <w:lang w:eastAsia="en-US"/>
              </w:rPr>
              <w:t>;</w:t>
            </w:r>
          </w:p>
          <w:p w:rsidR="000C60B0" w:rsidRPr="00EC79B4" w:rsidRDefault="000C60B0" w:rsidP="00FF612D">
            <w:pPr>
              <w:rPr>
                <w:sz w:val="20"/>
                <w:szCs w:val="20"/>
                <w:lang w:eastAsia="en-US"/>
              </w:rPr>
            </w:pPr>
            <w:r w:rsidRPr="00EC79B4">
              <w:rPr>
                <w:sz w:val="20"/>
                <w:szCs w:val="20"/>
                <w:lang w:eastAsia="en-US"/>
              </w:rPr>
              <w:t>- способность обосновать актуальность выполняемого задания или исследования</w:t>
            </w:r>
            <w:r>
              <w:rPr>
                <w:sz w:val="20"/>
                <w:szCs w:val="20"/>
                <w:lang w:eastAsia="en-US"/>
              </w:rPr>
              <w:t xml:space="preserve"> по изучению социального общения или взаимодействия в коллективе</w:t>
            </w:r>
            <w:r w:rsidRPr="00EC79B4">
              <w:rPr>
                <w:sz w:val="20"/>
                <w:szCs w:val="20"/>
                <w:lang w:eastAsia="en-US"/>
              </w:rPr>
              <w:t>;</w:t>
            </w:r>
          </w:p>
          <w:p w:rsidR="000C60B0" w:rsidRPr="00F97631" w:rsidRDefault="000C60B0" w:rsidP="00FF612D">
            <w:pPr>
              <w:rPr>
                <w:sz w:val="20"/>
                <w:szCs w:val="20"/>
                <w:lang w:eastAsia="en-US"/>
              </w:rPr>
            </w:pPr>
            <w:r w:rsidRPr="00EC79B4">
              <w:rPr>
                <w:sz w:val="20"/>
                <w:szCs w:val="20"/>
                <w:lang w:eastAsia="en-US"/>
              </w:rPr>
              <w:t>-способность перечислить источники информации по методам и подходам к проведению исследований</w:t>
            </w:r>
            <w:r>
              <w:rPr>
                <w:sz w:val="20"/>
                <w:szCs w:val="20"/>
                <w:lang w:eastAsia="en-US"/>
              </w:rPr>
              <w:t xml:space="preserve"> по социальному общению и взаимодействию в коллективе</w:t>
            </w:r>
          </w:p>
        </w:tc>
      </w:tr>
      <w:tr w:rsidR="000C60B0" w:rsidRPr="00EC79B4" w:rsidTr="003630CF">
        <w:trPr>
          <w:trHeight w:val="1832"/>
        </w:trPr>
        <w:tc>
          <w:tcPr>
            <w:tcW w:w="1986" w:type="dxa"/>
            <w:vMerge/>
          </w:tcPr>
          <w:p w:rsidR="000C60B0" w:rsidRPr="00EC79B4" w:rsidRDefault="000C60B0" w:rsidP="00FF612D">
            <w:pPr>
              <w:rPr>
                <w:rFonts w:ascii="Calibri" w:hAnsi="Calibri"/>
                <w:sz w:val="22"/>
                <w:szCs w:val="22"/>
                <w:lang w:eastAsia="en-US"/>
              </w:rPr>
            </w:pPr>
          </w:p>
        </w:tc>
        <w:tc>
          <w:tcPr>
            <w:tcW w:w="1134" w:type="dxa"/>
            <w:vAlign w:val="center"/>
          </w:tcPr>
          <w:p w:rsidR="000C60B0" w:rsidRPr="00EC79B4" w:rsidRDefault="000C60B0" w:rsidP="00FF612D">
            <w:pPr>
              <w:rPr>
                <w:sz w:val="20"/>
                <w:szCs w:val="20"/>
                <w:lang w:eastAsia="en-US"/>
              </w:rPr>
            </w:pPr>
            <w:r w:rsidRPr="00EC79B4">
              <w:rPr>
                <w:sz w:val="20"/>
                <w:szCs w:val="20"/>
                <w:lang w:eastAsia="en-US"/>
              </w:rPr>
              <w:t xml:space="preserve">умеет (продвинутый) </w:t>
            </w:r>
          </w:p>
        </w:tc>
        <w:tc>
          <w:tcPr>
            <w:tcW w:w="1701" w:type="dxa"/>
            <w:vAlign w:val="center"/>
          </w:tcPr>
          <w:p w:rsidR="000C60B0" w:rsidRPr="00C96E87" w:rsidRDefault="000C60B0" w:rsidP="00FF612D">
            <w:pPr>
              <w:rPr>
                <w:sz w:val="20"/>
                <w:szCs w:val="20"/>
                <w:lang w:eastAsia="en-US"/>
              </w:rPr>
            </w:pPr>
            <w:r w:rsidRPr="00C96E87">
              <w:rPr>
                <w:sz w:val="20"/>
                <w:szCs w:val="20"/>
              </w:rPr>
              <w:t>- определение понятий социальной и этической ответственности при принятии решений, различие форм и последовательности действий в стандартных и нестандартных ситуациях</w:t>
            </w:r>
          </w:p>
        </w:tc>
        <w:tc>
          <w:tcPr>
            <w:tcW w:w="2268" w:type="dxa"/>
          </w:tcPr>
          <w:p w:rsidR="000C60B0" w:rsidRPr="00F97631" w:rsidRDefault="000C60B0" w:rsidP="00FF612D">
            <w:pPr>
              <w:rPr>
                <w:sz w:val="20"/>
                <w:szCs w:val="20"/>
                <w:lang w:eastAsia="en-US"/>
              </w:rPr>
            </w:pPr>
            <w:r w:rsidRPr="00EC79B4">
              <w:rPr>
                <w:sz w:val="20"/>
                <w:szCs w:val="20"/>
                <w:lang w:eastAsia="en-US"/>
              </w:rPr>
              <w:t>Умение работать с электронными базами данных и библиотечными каталогами</w:t>
            </w:r>
            <w:r>
              <w:rPr>
                <w:sz w:val="20"/>
                <w:szCs w:val="20"/>
                <w:lang w:eastAsia="en-US"/>
              </w:rPr>
              <w:t xml:space="preserve"> для выявления информации по психологии управления, социальной психологии</w:t>
            </w:r>
            <w:r w:rsidRPr="00EC79B4">
              <w:rPr>
                <w:sz w:val="20"/>
                <w:szCs w:val="20"/>
                <w:lang w:eastAsia="en-US"/>
              </w:rPr>
              <w:t>, умение применять известные методы</w:t>
            </w:r>
            <w:r>
              <w:rPr>
                <w:sz w:val="20"/>
                <w:szCs w:val="20"/>
                <w:lang w:eastAsia="en-US"/>
              </w:rPr>
              <w:t xml:space="preserve"> социального взаимодействия</w:t>
            </w:r>
            <w:r w:rsidRPr="00EC79B4">
              <w:rPr>
                <w:sz w:val="20"/>
                <w:szCs w:val="20"/>
                <w:lang w:eastAsia="en-US"/>
              </w:rPr>
              <w:t>, умение представлять результаты исследований учёных по изучаемой проблеме</w:t>
            </w:r>
            <w:r>
              <w:rPr>
                <w:sz w:val="20"/>
                <w:szCs w:val="20"/>
                <w:lang w:eastAsia="en-US"/>
              </w:rPr>
              <w:t xml:space="preserve"> общения и социальных взаимодействий</w:t>
            </w:r>
            <w:r w:rsidRPr="00EC79B4">
              <w:rPr>
                <w:sz w:val="20"/>
                <w:szCs w:val="20"/>
                <w:lang w:eastAsia="en-US"/>
              </w:rPr>
              <w:t xml:space="preserve">, умение применять методы </w:t>
            </w:r>
            <w:r>
              <w:rPr>
                <w:sz w:val="20"/>
                <w:szCs w:val="20"/>
                <w:lang w:eastAsia="en-US"/>
              </w:rPr>
              <w:t xml:space="preserve">социальных взаимодействий </w:t>
            </w:r>
            <w:r w:rsidRPr="00EC79B4">
              <w:rPr>
                <w:sz w:val="20"/>
                <w:szCs w:val="20"/>
                <w:lang w:eastAsia="en-US"/>
              </w:rPr>
              <w:t>для решения поставленных задач</w:t>
            </w:r>
            <w:r>
              <w:rPr>
                <w:sz w:val="20"/>
                <w:szCs w:val="20"/>
                <w:lang w:eastAsia="en-US"/>
              </w:rPr>
              <w:t xml:space="preserve"> в сфере </w:t>
            </w:r>
            <w:r>
              <w:rPr>
                <w:sz w:val="20"/>
                <w:szCs w:val="20"/>
                <w:lang w:eastAsia="en-US"/>
              </w:rPr>
              <w:lastRenderedPageBreak/>
              <w:t>толерантного взаимодействия в социальном коллективе в процессе управленческой деятельности</w:t>
            </w:r>
          </w:p>
        </w:tc>
        <w:tc>
          <w:tcPr>
            <w:tcW w:w="2800" w:type="dxa"/>
          </w:tcPr>
          <w:p w:rsidR="000C60B0" w:rsidRPr="00EC79B4" w:rsidRDefault="000C60B0" w:rsidP="00FF612D">
            <w:pPr>
              <w:rPr>
                <w:sz w:val="20"/>
                <w:szCs w:val="20"/>
                <w:lang w:eastAsia="en-US"/>
              </w:rPr>
            </w:pPr>
            <w:r w:rsidRPr="00EC79B4">
              <w:rPr>
                <w:sz w:val="20"/>
                <w:szCs w:val="20"/>
                <w:lang w:eastAsia="en-US"/>
              </w:rPr>
              <w:lastRenderedPageBreak/>
              <w:t>- способность работать с данными, каталогов для исследования</w:t>
            </w:r>
            <w:r>
              <w:rPr>
                <w:sz w:val="20"/>
                <w:szCs w:val="20"/>
                <w:lang w:eastAsia="en-US"/>
              </w:rPr>
              <w:t xml:space="preserve"> по социально-психологической тематике</w:t>
            </w:r>
            <w:r w:rsidRPr="00EC79B4">
              <w:rPr>
                <w:sz w:val="20"/>
                <w:szCs w:val="20"/>
                <w:lang w:eastAsia="en-US"/>
              </w:rPr>
              <w:t xml:space="preserve">; </w:t>
            </w:r>
          </w:p>
          <w:p w:rsidR="000C60B0" w:rsidRPr="00EC79B4" w:rsidRDefault="000C60B0" w:rsidP="00FF612D">
            <w:pPr>
              <w:rPr>
                <w:sz w:val="20"/>
                <w:szCs w:val="20"/>
                <w:lang w:eastAsia="en-US"/>
              </w:rPr>
            </w:pPr>
            <w:r w:rsidRPr="00EC79B4">
              <w:rPr>
                <w:sz w:val="20"/>
                <w:szCs w:val="20"/>
                <w:lang w:eastAsia="en-US"/>
              </w:rPr>
              <w:t xml:space="preserve">- способность найти труды учёных и обосновать объективность применения изученных </w:t>
            </w:r>
            <w:r>
              <w:rPr>
                <w:sz w:val="20"/>
                <w:szCs w:val="20"/>
                <w:lang w:eastAsia="en-US"/>
              </w:rPr>
              <w:t xml:space="preserve">социально-психологических методов </w:t>
            </w:r>
            <w:r w:rsidRPr="00EC79B4">
              <w:rPr>
                <w:sz w:val="20"/>
                <w:szCs w:val="20"/>
                <w:lang w:eastAsia="en-US"/>
              </w:rPr>
              <w:t xml:space="preserve">в качестве доказательства или опровержения </w:t>
            </w:r>
            <w:r>
              <w:rPr>
                <w:sz w:val="20"/>
                <w:szCs w:val="20"/>
                <w:lang w:eastAsia="en-US"/>
              </w:rPr>
              <w:t>психодиагностической гипотезы по социально-психологической тематике</w:t>
            </w:r>
            <w:r w:rsidRPr="00EC79B4">
              <w:rPr>
                <w:sz w:val="20"/>
                <w:szCs w:val="20"/>
                <w:lang w:eastAsia="en-US"/>
              </w:rPr>
              <w:t>;</w:t>
            </w:r>
          </w:p>
          <w:p w:rsidR="000C60B0" w:rsidRPr="00EC79B4" w:rsidRDefault="000C60B0" w:rsidP="00FF612D">
            <w:pPr>
              <w:rPr>
                <w:sz w:val="20"/>
                <w:szCs w:val="20"/>
                <w:lang w:eastAsia="en-US"/>
              </w:rPr>
            </w:pPr>
            <w:r w:rsidRPr="00EC79B4">
              <w:rPr>
                <w:sz w:val="20"/>
                <w:szCs w:val="20"/>
                <w:lang w:eastAsia="en-US"/>
              </w:rPr>
              <w:t xml:space="preserve">- способность </w:t>
            </w:r>
            <w:r>
              <w:rPr>
                <w:sz w:val="20"/>
                <w:szCs w:val="20"/>
                <w:lang w:eastAsia="en-US"/>
              </w:rPr>
              <w:t>применить на практике формы и методы исследования социального коллектива и особенностей социального взаимодействия в нём</w:t>
            </w:r>
            <w:r w:rsidRPr="00EC79B4">
              <w:rPr>
                <w:sz w:val="20"/>
                <w:szCs w:val="20"/>
                <w:lang w:eastAsia="en-US"/>
              </w:rPr>
              <w:t>;</w:t>
            </w:r>
          </w:p>
          <w:p w:rsidR="000C60B0" w:rsidRPr="00F97631" w:rsidRDefault="000C60B0" w:rsidP="00FF612D">
            <w:pPr>
              <w:rPr>
                <w:sz w:val="20"/>
                <w:szCs w:val="20"/>
                <w:lang w:eastAsia="en-US"/>
              </w:rPr>
            </w:pPr>
            <w:r w:rsidRPr="00EC79B4">
              <w:rPr>
                <w:sz w:val="20"/>
                <w:szCs w:val="20"/>
                <w:lang w:eastAsia="en-US"/>
              </w:rPr>
              <w:t xml:space="preserve">- способность применять методы </w:t>
            </w:r>
            <w:r>
              <w:rPr>
                <w:sz w:val="20"/>
                <w:szCs w:val="20"/>
                <w:lang w:eastAsia="en-US"/>
              </w:rPr>
              <w:t xml:space="preserve">социального взаимодействия </w:t>
            </w:r>
            <w:r w:rsidRPr="00EC79B4">
              <w:rPr>
                <w:sz w:val="20"/>
                <w:szCs w:val="20"/>
                <w:lang w:eastAsia="en-US"/>
              </w:rPr>
              <w:t xml:space="preserve">для нестандартного решения </w:t>
            </w:r>
            <w:r w:rsidRPr="00EC79B4">
              <w:rPr>
                <w:sz w:val="20"/>
                <w:szCs w:val="20"/>
                <w:lang w:eastAsia="en-US"/>
              </w:rPr>
              <w:lastRenderedPageBreak/>
              <w:t>поставленных задач</w:t>
            </w:r>
            <w:r>
              <w:rPr>
                <w:sz w:val="20"/>
                <w:szCs w:val="20"/>
                <w:lang w:eastAsia="en-US"/>
              </w:rPr>
              <w:t xml:space="preserve"> в области общения, социального взаимодействия и разрешения конфликтных ситуаций</w:t>
            </w:r>
          </w:p>
        </w:tc>
      </w:tr>
      <w:tr w:rsidR="000C60B0" w:rsidRPr="00EC79B4" w:rsidTr="003630CF">
        <w:trPr>
          <w:trHeight w:val="3675"/>
        </w:trPr>
        <w:tc>
          <w:tcPr>
            <w:tcW w:w="1986" w:type="dxa"/>
            <w:vMerge/>
          </w:tcPr>
          <w:p w:rsidR="000C60B0" w:rsidRPr="00EC79B4" w:rsidRDefault="000C60B0" w:rsidP="00FF612D">
            <w:pPr>
              <w:rPr>
                <w:rFonts w:ascii="Calibri" w:hAnsi="Calibri"/>
                <w:sz w:val="22"/>
                <w:szCs w:val="22"/>
                <w:lang w:eastAsia="en-US"/>
              </w:rPr>
            </w:pPr>
          </w:p>
        </w:tc>
        <w:tc>
          <w:tcPr>
            <w:tcW w:w="1134" w:type="dxa"/>
            <w:vAlign w:val="center"/>
          </w:tcPr>
          <w:p w:rsidR="000C60B0" w:rsidRPr="00EC79B4" w:rsidRDefault="000C60B0" w:rsidP="00FF612D">
            <w:pPr>
              <w:rPr>
                <w:sz w:val="20"/>
                <w:szCs w:val="20"/>
                <w:lang w:eastAsia="en-US"/>
              </w:rPr>
            </w:pPr>
            <w:r w:rsidRPr="00EC79B4">
              <w:rPr>
                <w:sz w:val="20"/>
                <w:szCs w:val="20"/>
                <w:lang w:eastAsia="en-US"/>
              </w:rPr>
              <w:t xml:space="preserve">владеет (высокий) </w:t>
            </w:r>
          </w:p>
        </w:tc>
        <w:tc>
          <w:tcPr>
            <w:tcW w:w="1701" w:type="dxa"/>
            <w:vAlign w:val="center"/>
          </w:tcPr>
          <w:p w:rsidR="000C60B0" w:rsidRPr="00C96E87" w:rsidRDefault="000C60B0" w:rsidP="00FF612D">
            <w:pPr>
              <w:rPr>
                <w:sz w:val="20"/>
                <w:szCs w:val="20"/>
                <w:lang w:eastAsia="en-US"/>
              </w:rPr>
            </w:pPr>
            <w:r w:rsidRPr="00C96E87">
              <w:rPr>
                <w:sz w:val="20"/>
                <w:szCs w:val="20"/>
              </w:rPr>
              <w:t>- находить организационно-управленческие решения в нестандартных ситуациях и быть готовым нести за них ответственность</w:t>
            </w:r>
          </w:p>
        </w:tc>
        <w:tc>
          <w:tcPr>
            <w:tcW w:w="2268" w:type="dxa"/>
          </w:tcPr>
          <w:p w:rsidR="000C60B0" w:rsidRPr="00F97631" w:rsidRDefault="000C60B0" w:rsidP="00FF612D">
            <w:pPr>
              <w:rPr>
                <w:rFonts w:ascii="Calibri" w:hAnsi="Calibri"/>
                <w:sz w:val="22"/>
                <w:szCs w:val="22"/>
                <w:lang w:eastAsia="en-US"/>
              </w:rPr>
            </w:pPr>
            <w:r w:rsidRPr="00EC79B4">
              <w:rPr>
                <w:sz w:val="20"/>
                <w:szCs w:val="20"/>
                <w:lang w:eastAsia="en-US"/>
              </w:rPr>
              <w:t xml:space="preserve">Владение терминологией </w:t>
            </w:r>
            <w:r>
              <w:rPr>
                <w:sz w:val="20"/>
                <w:szCs w:val="20"/>
                <w:lang w:eastAsia="en-US"/>
              </w:rPr>
              <w:t>в сфере психологии управления, социальной психологии и социальной педагогики</w:t>
            </w:r>
            <w:r w:rsidRPr="00EC79B4">
              <w:rPr>
                <w:sz w:val="20"/>
                <w:szCs w:val="20"/>
                <w:lang w:eastAsia="en-US"/>
              </w:rPr>
              <w:t>, владение способностью сформулировать задание по</w:t>
            </w:r>
            <w:r>
              <w:rPr>
                <w:sz w:val="20"/>
                <w:szCs w:val="20"/>
                <w:lang w:eastAsia="en-US"/>
              </w:rPr>
              <w:t xml:space="preserve"> социальному общению, социальному взаимодействию и разрешению социальных конфликтов</w:t>
            </w:r>
            <w:r w:rsidRPr="00EC79B4">
              <w:rPr>
                <w:sz w:val="20"/>
                <w:szCs w:val="20"/>
                <w:lang w:eastAsia="en-US"/>
              </w:rPr>
              <w:t xml:space="preserve">, чёткое понимание требований, предъявляемых к содержанию и последовательности </w:t>
            </w:r>
            <w:r>
              <w:rPr>
                <w:sz w:val="20"/>
                <w:szCs w:val="20"/>
                <w:lang w:eastAsia="en-US"/>
              </w:rPr>
              <w:t xml:space="preserve">проведения психодиагностического  </w:t>
            </w:r>
            <w:r w:rsidRPr="00EC79B4">
              <w:rPr>
                <w:sz w:val="20"/>
                <w:szCs w:val="20"/>
                <w:lang w:eastAsia="en-US"/>
              </w:rPr>
              <w:t xml:space="preserve">исследования, владение инструментами представления результатов </w:t>
            </w:r>
            <w:r>
              <w:rPr>
                <w:sz w:val="20"/>
                <w:szCs w:val="20"/>
                <w:lang w:eastAsia="en-US"/>
              </w:rPr>
              <w:t xml:space="preserve">психодиагностических </w:t>
            </w:r>
            <w:r w:rsidRPr="00EC79B4">
              <w:rPr>
                <w:sz w:val="20"/>
                <w:szCs w:val="20"/>
                <w:lang w:eastAsia="en-US"/>
              </w:rPr>
              <w:t xml:space="preserve"> исследований</w:t>
            </w:r>
            <w:r>
              <w:rPr>
                <w:sz w:val="20"/>
                <w:szCs w:val="20"/>
                <w:lang w:eastAsia="en-US"/>
              </w:rPr>
              <w:t xml:space="preserve"> по социально-психологической тематике</w:t>
            </w:r>
          </w:p>
        </w:tc>
        <w:tc>
          <w:tcPr>
            <w:tcW w:w="2800" w:type="dxa"/>
          </w:tcPr>
          <w:p w:rsidR="000C60B0" w:rsidRPr="00EC79B4" w:rsidRDefault="000C60B0" w:rsidP="00FF612D">
            <w:pPr>
              <w:rPr>
                <w:sz w:val="20"/>
                <w:szCs w:val="20"/>
                <w:lang w:eastAsia="en-US"/>
              </w:rPr>
            </w:pPr>
            <w:r w:rsidRPr="00EC79B4">
              <w:rPr>
                <w:sz w:val="20"/>
                <w:szCs w:val="20"/>
                <w:lang w:eastAsia="en-US"/>
              </w:rPr>
              <w:t xml:space="preserve">- способность бегло и точно применять терминологический аппарат </w:t>
            </w:r>
            <w:r>
              <w:rPr>
                <w:sz w:val="20"/>
                <w:szCs w:val="20"/>
                <w:lang w:eastAsia="en-US"/>
              </w:rPr>
              <w:t xml:space="preserve"> в сфере социальной психологии и социальной педагогики </w:t>
            </w:r>
            <w:r w:rsidRPr="00EC79B4">
              <w:rPr>
                <w:sz w:val="20"/>
                <w:szCs w:val="20"/>
                <w:lang w:eastAsia="en-US"/>
              </w:rPr>
              <w:t>в устных ответах на вопросы и в письменных работах,</w:t>
            </w:r>
          </w:p>
          <w:p w:rsidR="000C60B0" w:rsidRPr="00EC79B4" w:rsidRDefault="000C60B0" w:rsidP="00FF612D">
            <w:pPr>
              <w:rPr>
                <w:sz w:val="20"/>
                <w:szCs w:val="20"/>
                <w:lang w:eastAsia="en-US"/>
              </w:rPr>
            </w:pPr>
            <w:r w:rsidRPr="00EC79B4">
              <w:rPr>
                <w:sz w:val="20"/>
                <w:szCs w:val="20"/>
                <w:lang w:eastAsia="en-US"/>
              </w:rPr>
              <w:t xml:space="preserve">- способность сформулировать задание по </w:t>
            </w:r>
            <w:r>
              <w:rPr>
                <w:sz w:val="20"/>
                <w:szCs w:val="20"/>
                <w:lang w:eastAsia="en-US"/>
              </w:rPr>
              <w:t xml:space="preserve">психодиагностическому </w:t>
            </w:r>
            <w:r w:rsidRPr="00EC79B4">
              <w:rPr>
                <w:sz w:val="20"/>
                <w:szCs w:val="20"/>
                <w:lang w:eastAsia="en-US"/>
              </w:rPr>
              <w:t>исследованию</w:t>
            </w:r>
            <w:r>
              <w:rPr>
                <w:sz w:val="20"/>
                <w:szCs w:val="20"/>
                <w:lang w:eastAsia="en-US"/>
              </w:rPr>
              <w:t xml:space="preserve"> социально-психологической тематики</w:t>
            </w:r>
            <w:r w:rsidRPr="00EC79B4">
              <w:rPr>
                <w:sz w:val="20"/>
                <w:szCs w:val="20"/>
                <w:lang w:eastAsia="en-US"/>
              </w:rPr>
              <w:t>;</w:t>
            </w:r>
          </w:p>
          <w:p w:rsidR="000C60B0" w:rsidRPr="00EC79B4" w:rsidRDefault="000C60B0" w:rsidP="00FF612D">
            <w:pPr>
              <w:rPr>
                <w:sz w:val="20"/>
                <w:szCs w:val="20"/>
                <w:lang w:eastAsia="en-US"/>
              </w:rPr>
            </w:pPr>
            <w:r w:rsidRPr="00EC79B4">
              <w:rPr>
                <w:sz w:val="20"/>
                <w:szCs w:val="20"/>
                <w:lang w:eastAsia="en-US"/>
              </w:rPr>
              <w:t xml:space="preserve">-способность проводить самостоятельные </w:t>
            </w:r>
            <w:r>
              <w:rPr>
                <w:sz w:val="20"/>
                <w:szCs w:val="20"/>
                <w:lang w:eastAsia="en-US"/>
              </w:rPr>
              <w:t xml:space="preserve">психодиагностические </w:t>
            </w:r>
            <w:r w:rsidRPr="00EC79B4">
              <w:rPr>
                <w:sz w:val="20"/>
                <w:szCs w:val="20"/>
                <w:lang w:eastAsia="en-US"/>
              </w:rPr>
              <w:t>исследования и представлять их результаты на обсуждение на семинарах</w:t>
            </w:r>
            <w:r>
              <w:rPr>
                <w:sz w:val="20"/>
                <w:szCs w:val="20"/>
                <w:lang w:eastAsia="en-US"/>
              </w:rPr>
              <w:t xml:space="preserve"> и практических занятиях по проблемам социальной психологии и социальной педагогики</w:t>
            </w:r>
            <w:r w:rsidRPr="00EC79B4">
              <w:rPr>
                <w:sz w:val="20"/>
                <w:szCs w:val="20"/>
                <w:lang w:eastAsia="en-US"/>
              </w:rPr>
              <w:t>.</w:t>
            </w:r>
          </w:p>
        </w:tc>
      </w:tr>
      <w:tr w:rsidR="00FB3D9D" w:rsidRPr="00EC79B4" w:rsidTr="003630CF">
        <w:trPr>
          <w:trHeight w:val="7174"/>
        </w:trPr>
        <w:tc>
          <w:tcPr>
            <w:tcW w:w="1986" w:type="dxa"/>
            <w:vMerge w:val="restart"/>
          </w:tcPr>
          <w:p w:rsidR="00FB3D9D" w:rsidRPr="00A603D0" w:rsidRDefault="00FB3D9D" w:rsidP="00FF612D">
            <w:pPr>
              <w:pStyle w:val="ConsPlusNormal"/>
              <w:contextualSpacing/>
              <w:jc w:val="both"/>
              <w:rPr>
                <w:rFonts w:ascii="Times New Roman" w:hAnsi="Times New Roman" w:cs="Times New Roman"/>
                <w:b/>
                <w:sz w:val="20"/>
                <w:szCs w:val="20"/>
              </w:rPr>
            </w:pPr>
            <w:r w:rsidRPr="00A603D0">
              <w:rPr>
                <w:rFonts w:ascii="Times New Roman" w:hAnsi="Times New Roman" w:cs="Times New Roman"/>
                <w:b/>
                <w:sz w:val="20"/>
                <w:szCs w:val="20"/>
              </w:rPr>
              <w:lastRenderedPageBreak/>
              <w:t>(ОПК-2)</w:t>
            </w:r>
          </w:p>
          <w:p w:rsidR="00FB3D9D" w:rsidRPr="00EC79B4" w:rsidRDefault="00FB3D9D" w:rsidP="00FF612D">
            <w:pPr>
              <w:rPr>
                <w:sz w:val="20"/>
                <w:szCs w:val="20"/>
                <w:lang w:eastAsia="en-US"/>
              </w:rPr>
            </w:pPr>
            <w:r w:rsidRPr="00A603D0">
              <w:rPr>
                <w:sz w:val="20"/>
                <w:szCs w:val="20"/>
              </w:rPr>
              <w:t>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c>
          <w:tcPr>
            <w:tcW w:w="1134" w:type="dxa"/>
            <w:vAlign w:val="center"/>
          </w:tcPr>
          <w:p w:rsidR="00FB3D9D" w:rsidRPr="00EC79B4" w:rsidRDefault="00FB3D9D" w:rsidP="00FF612D">
            <w:pPr>
              <w:rPr>
                <w:sz w:val="20"/>
                <w:szCs w:val="20"/>
                <w:lang w:eastAsia="en-US"/>
              </w:rPr>
            </w:pPr>
            <w:r w:rsidRPr="00EC79B4">
              <w:rPr>
                <w:sz w:val="20"/>
                <w:szCs w:val="20"/>
                <w:lang w:eastAsia="en-US"/>
              </w:rPr>
              <w:t>Знает</w:t>
            </w:r>
          </w:p>
          <w:p w:rsidR="00FB3D9D" w:rsidRPr="00EC79B4" w:rsidRDefault="00FB3D9D" w:rsidP="00FF612D">
            <w:pPr>
              <w:rPr>
                <w:sz w:val="20"/>
                <w:szCs w:val="20"/>
                <w:lang w:eastAsia="en-US"/>
              </w:rPr>
            </w:pPr>
            <w:r w:rsidRPr="00EC79B4">
              <w:rPr>
                <w:sz w:val="20"/>
                <w:szCs w:val="20"/>
                <w:lang w:eastAsia="en-US"/>
              </w:rPr>
              <w:t>(пороговый уровень)</w:t>
            </w:r>
          </w:p>
        </w:tc>
        <w:tc>
          <w:tcPr>
            <w:tcW w:w="1701" w:type="dxa"/>
            <w:vAlign w:val="center"/>
          </w:tcPr>
          <w:p w:rsidR="00FB3D9D" w:rsidRPr="00A603D0" w:rsidRDefault="00FB3D9D" w:rsidP="00FF612D">
            <w:pPr>
              <w:rPr>
                <w:sz w:val="20"/>
                <w:szCs w:val="20"/>
                <w:lang w:eastAsia="en-US"/>
              </w:rPr>
            </w:pPr>
            <w:r w:rsidRPr="00A603D0">
              <w:rPr>
                <w:sz w:val="20"/>
                <w:szCs w:val="20"/>
              </w:rPr>
              <w:t>- систему оперативного планирования и оперативного управления в процессе научных исследований</w:t>
            </w:r>
          </w:p>
        </w:tc>
        <w:tc>
          <w:tcPr>
            <w:tcW w:w="2268" w:type="dxa"/>
          </w:tcPr>
          <w:p w:rsidR="00FB3D9D" w:rsidRPr="00FB3D9D" w:rsidRDefault="00FB3D9D" w:rsidP="00FF612D">
            <w:pPr>
              <w:rPr>
                <w:sz w:val="20"/>
                <w:szCs w:val="20"/>
              </w:rPr>
            </w:pPr>
            <w:r w:rsidRPr="00FB3D9D">
              <w:rPr>
                <w:sz w:val="20"/>
                <w:szCs w:val="20"/>
              </w:rPr>
              <w:t>Знание норм, принятых в де</w:t>
            </w:r>
            <w:r w:rsidRPr="00FB3D9D">
              <w:rPr>
                <w:sz w:val="20"/>
                <w:szCs w:val="20"/>
              </w:rPr>
              <w:softHyphen/>
              <w:t xml:space="preserve">ловом </w:t>
            </w:r>
            <w:r>
              <w:rPr>
                <w:sz w:val="20"/>
                <w:szCs w:val="20"/>
              </w:rPr>
              <w:t xml:space="preserve">научном </w:t>
            </w:r>
            <w:r w:rsidRPr="00FB3D9D">
              <w:rPr>
                <w:sz w:val="20"/>
                <w:szCs w:val="20"/>
              </w:rPr>
              <w:t>обще</w:t>
            </w:r>
            <w:r w:rsidRPr="00FB3D9D">
              <w:rPr>
                <w:sz w:val="20"/>
                <w:szCs w:val="20"/>
              </w:rPr>
              <w:softHyphen/>
              <w:t>нии, для успешной ра</w:t>
            </w:r>
            <w:r w:rsidRPr="00FB3D9D">
              <w:rPr>
                <w:sz w:val="20"/>
                <w:szCs w:val="20"/>
              </w:rPr>
              <w:softHyphen/>
              <w:t>боты в коллек</w:t>
            </w:r>
            <w:r w:rsidRPr="00FB3D9D">
              <w:rPr>
                <w:sz w:val="20"/>
                <w:szCs w:val="20"/>
              </w:rPr>
              <w:softHyphen/>
              <w:t>тиве с целью решения раз</w:t>
            </w:r>
            <w:r w:rsidRPr="00FB3D9D">
              <w:rPr>
                <w:sz w:val="20"/>
                <w:szCs w:val="20"/>
              </w:rPr>
              <w:softHyphen/>
              <w:t xml:space="preserve">личных задач </w:t>
            </w:r>
            <w:r>
              <w:rPr>
                <w:sz w:val="20"/>
                <w:szCs w:val="20"/>
              </w:rPr>
              <w:t>научно-исследовательского</w:t>
            </w:r>
            <w:r w:rsidRPr="00FB3D9D">
              <w:rPr>
                <w:sz w:val="20"/>
                <w:szCs w:val="20"/>
              </w:rPr>
              <w:t xml:space="preserve"> характера, в том числе и в сфере </w:t>
            </w:r>
            <w:r>
              <w:rPr>
                <w:sz w:val="20"/>
                <w:szCs w:val="20"/>
              </w:rPr>
              <w:t>управленческой деятельности</w:t>
            </w:r>
          </w:p>
        </w:tc>
        <w:tc>
          <w:tcPr>
            <w:tcW w:w="2800" w:type="dxa"/>
          </w:tcPr>
          <w:p w:rsidR="00FB3D9D" w:rsidRPr="00FB3D9D" w:rsidRDefault="00FB3D9D" w:rsidP="00FF612D">
            <w:pPr>
              <w:pStyle w:val="Default"/>
              <w:rPr>
                <w:sz w:val="20"/>
                <w:szCs w:val="20"/>
              </w:rPr>
            </w:pPr>
            <w:r w:rsidRPr="00FB3D9D">
              <w:rPr>
                <w:sz w:val="20"/>
                <w:szCs w:val="20"/>
              </w:rPr>
              <w:t>- способность различать и сравнивать различные концепции и теории</w:t>
            </w:r>
            <w:r w:rsidR="00847BA6">
              <w:rPr>
                <w:sz w:val="20"/>
                <w:szCs w:val="20"/>
              </w:rPr>
              <w:t xml:space="preserve"> организации управленческой деятельности в научных сообществах</w:t>
            </w:r>
            <w:r w:rsidRPr="00FB3D9D">
              <w:rPr>
                <w:sz w:val="20"/>
                <w:szCs w:val="20"/>
              </w:rPr>
              <w:t xml:space="preserve">; </w:t>
            </w:r>
          </w:p>
          <w:p w:rsidR="00FB3D9D" w:rsidRPr="00FB3D9D" w:rsidRDefault="00FB3D9D" w:rsidP="00FF612D">
            <w:pPr>
              <w:pStyle w:val="Default"/>
              <w:rPr>
                <w:sz w:val="20"/>
                <w:szCs w:val="20"/>
              </w:rPr>
            </w:pPr>
            <w:r w:rsidRPr="00FB3D9D">
              <w:rPr>
                <w:sz w:val="20"/>
                <w:szCs w:val="20"/>
              </w:rPr>
              <w:t xml:space="preserve">- способность выявлять особенности каждой из теорий и концепций </w:t>
            </w:r>
            <w:r w:rsidR="00847BA6">
              <w:rPr>
                <w:sz w:val="20"/>
                <w:szCs w:val="20"/>
              </w:rPr>
              <w:t xml:space="preserve"> психологии управления </w:t>
            </w:r>
            <w:r w:rsidRPr="00FB3D9D">
              <w:rPr>
                <w:sz w:val="20"/>
                <w:szCs w:val="20"/>
              </w:rPr>
              <w:t xml:space="preserve">с целью решения профессионально ориентированных задач в контексте той или иной научной парадигмы; </w:t>
            </w:r>
          </w:p>
          <w:p w:rsidR="00FB3D9D" w:rsidRPr="00FB3D9D" w:rsidRDefault="00FB3D9D" w:rsidP="00FF612D">
            <w:pPr>
              <w:pStyle w:val="Default"/>
              <w:rPr>
                <w:sz w:val="20"/>
                <w:szCs w:val="20"/>
              </w:rPr>
            </w:pPr>
            <w:r w:rsidRPr="00FB3D9D">
              <w:rPr>
                <w:sz w:val="20"/>
                <w:szCs w:val="20"/>
              </w:rPr>
              <w:t>- способность выявлять основания для</w:t>
            </w:r>
            <w:r w:rsidR="00847BA6">
              <w:rPr>
                <w:sz w:val="20"/>
                <w:szCs w:val="20"/>
              </w:rPr>
              <w:t xml:space="preserve"> организации управленческой деятельности в научных сообществах</w:t>
            </w:r>
            <w:r w:rsidRPr="00FB3D9D">
              <w:rPr>
                <w:sz w:val="20"/>
                <w:szCs w:val="20"/>
              </w:rPr>
              <w:t xml:space="preserve">; </w:t>
            </w:r>
          </w:p>
          <w:p w:rsidR="00FB3D9D" w:rsidRPr="00FB3D9D" w:rsidRDefault="00FB3D9D" w:rsidP="00FF612D">
            <w:pPr>
              <w:pStyle w:val="Default"/>
              <w:rPr>
                <w:sz w:val="20"/>
                <w:szCs w:val="20"/>
              </w:rPr>
            </w:pPr>
            <w:r w:rsidRPr="00FB3D9D">
              <w:rPr>
                <w:sz w:val="20"/>
                <w:szCs w:val="20"/>
              </w:rPr>
              <w:t>- способность дать определение основным процесса</w:t>
            </w:r>
            <w:r w:rsidR="00847BA6">
              <w:rPr>
                <w:sz w:val="20"/>
                <w:szCs w:val="20"/>
              </w:rPr>
              <w:t>м</w:t>
            </w:r>
            <w:r w:rsidRPr="00FB3D9D">
              <w:rPr>
                <w:sz w:val="20"/>
                <w:szCs w:val="20"/>
              </w:rPr>
              <w:t xml:space="preserve"> </w:t>
            </w:r>
            <w:r w:rsidR="00847BA6">
              <w:rPr>
                <w:sz w:val="20"/>
                <w:szCs w:val="20"/>
              </w:rPr>
              <w:t>управляемой деятельности в процессе научных исследований</w:t>
            </w:r>
            <w:r w:rsidRPr="00FB3D9D">
              <w:rPr>
                <w:sz w:val="20"/>
                <w:szCs w:val="20"/>
              </w:rPr>
              <w:t xml:space="preserve">; </w:t>
            </w:r>
          </w:p>
          <w:p w:rsidR="00FB3D9D" w:rsidRPr="00FB3D9D" w:rsidRDefault="00FB3D9D" w:rsidP="00FF612D">
            <w:pPr>
              <w:pStyle w:val="Default"/>
              <w:rPr>
                <w:sz w:val="20"/>
                <w:szCs w:val="20"/>
              </w:rPr>
            </w:pPr>
            <w:r w:rsidRPr="00FB3D9D">
              <w:rPr>
                <w:sz w:val="20"/>
                <w:szCs w:val="20"/>
              </w:rPr>
              <w:t>- способность выделить методологиче</w:t>
            </w:r>
            <w:r w:rsidRPr="00FB3D9D">
              <w:rPr>
                <w:sz w:val="20"/>
                <w:szCs w:val="20"/>
              </w:rPr>
              <w:softHyphen/>
              <w:t>ские основы той или иной концепции и теории</w:t>
            </w:r>
            <w:r w:rsidR="00847BA6">
              <w:rPr>
                <w:sz w:val="20"/>
                <w:szCs w:val="20"/>
              </w:rPr>
              <w:t xml:space="preserve"> организации управленческой деятельности в научных сообществах</w:t>
            </w:r>
            <w:r w:rsidRPr="00FB3D9D">
              <w:rPr>
                <w:sz w:val="20"/>
                <w:szCs w:val="20"/>
              </w:rPr>
              <w:t xml:space="preserve">; </w:t>
            </w:r>
          </w:p>
          <w:p w:rsidR="00FB3D9D" w:rsidRPr="00FB3D9D" w:rsidRDefault="00FB3D9D" w:rsidP="00FF612D">
            <w:pPr>
              <w:pStyle w:val="Default"/>
              <w:rPr>
                <w:sz w:val="20"/>
                <w:szCs w:val="20"/>
              </w:rPr>
            </w:pPr>
            <w:r w:rsidRPr="00FB3D9D">
              <w:rPr>
                <w:sz w:val="20"/>
                <w:szCs w:val="20"/>
              </w:rPr>
              <w:t>- способность определять структуру, функции и меха</w:t>
            </w:r>
            <w:r w:rsidRPr="00FB3D9D">
              <w:rPr>
                <w:sz w:val="20"/>
                <w:szCs w:val="20"/>
              </w:rPr>
              <w:softHyphen/>
              <w:t>низмы профес</w:t>
            </w:r>
            <w:r w:rsidRPr="00FB3D9D">
              <w:rPr>
                <w:sz w:val="20"/>
                <w:szCs w:val="20"/>
              </w:rPr>
              <w:softHyphen/>
              <w:t xml:space="preserve">сионального развития в сфере понимания </w:t>
            </w:r>
            <w:r w:rsidR="00847BA6">
              <w:rPr>
                <w:sz w:val="20"/>
                <w:szCs w:val="20"/>
              </w:rPr>
              <w:t>специфики управления научно-исследовательской деятельностью</w:t>
            </w:r>
          </w:p>
          <w:p w:rsidR="00FB3D9D" w:rsidRPr="00FB3D9D" w:rsidRDefault="00FB3D9D" w:rsidP="00FF612D">
            <w:pPr>
              <w:pStyle w:val="Default"/>
              <w:rPr>
                <w:sz w:val="20"/>
                <w:szCs w:val="20"/>
              </w:rPr>
            </w:pPr>
          </w:p>
        </w:tc>
      </w:tr>
      <w:tr w:rsidR="00FB3D9D" w:rsidRPr="00EC79B4" w:rsidTr="003630CF">
        <w:trPr>
          <w:trHeight w:val="698"/>
        </w:trPr>
        <w:tc>
          <w:tcPr>
            <w:tcW w:w="1986" w:type="dxa"/>
            <w:vMerge/>
          </w:tcPr>
          <w:p w:rsidR="00FB3D9D" w:rsidRPr="00EC79B4" w:rsidRDefault="00FB3D9D" w:rsidP="00FF612D">
            <w:pPr>
              <w:rPr>
                <w:rFonts w:ascii="Calibri" w:hAnsi="Calibri"/>
                <w:sz w:val="22"/>
                <w:szCs w:val="22"/>
                <w:lang w:eastAsia="en-US"/>
              </w:rPr>
            </w:pPr>
          </w:p>
        </w:tc>
        <w:tc>
          <w:tcPr>
            <w:tcW w:w="1134" w:type="dxa"/>
            <w:vAlign w:val="center"/>
          </w:tcPr>
          <w:p w:rsidR="00FB3D9D" w:rsidRPr="00EC79B4" w:rsidRDefault="00FB3D9D" w:rsidP="00FF612D">
            <w:pPr>
              <w:rPr>
                <w:sz w:val="20"/>
                <w:szCs w:val="20"/>
                <w:lang w:eastAsia="en-US"/>
              </w:rPr>
            </w:pPr>
            <w:r w:rsidRPr="00EC79B4">
              <w:rPr>
                <w:sz w:val="20"/>
                <w:szCs w:val="20"/>
                <w:lang w:eastAsia="en-US"/>
              </w:rPr>
              <w:t xml:space="preserve">умеет (продвинутый) </w:t>
            </w:r>
          </w:p>
        </w:tc>
        <w:tc>
          <w:tcPr>
            <w:tcW w:w="1701" w:type="dxa"/>
            <w:vAlign w:val="center"/>
          </w:tcPr>
          <w:p w:rsidR="00FB3D9D" w:rsidRPr="00A603D0" w:rsidRDefault="00FB3D9D" w:rsidP="00FF612D">
            <w:pPr>
              <w:rPr>
                <w:sz w:val="20"/>
                <w:szCs w:val="20"/>
                <w:lang w:eastAsia="en-US"/>
              </w:rPr>
            </w:pPr>
            <w:r w:rsidRPr="00A603D0">
              <w:rPr>
                <w:sz w:val="20"/>
                <w:szCs w:val="20"/>
              </w:rPr>
              <w:t>- аргументировано излагать материал по заданной теме с использованием различных точек зрения, имеющихся в научной литературе;</w:t>
            </w:r>
          </w:p>
        </w:tc>
        <w:tc>
          <w:tcPr>
            <w:tcW w:w="2268" w:type="dxa"/>
          </w:tcPr>
          <w:p w:rsidR="00FB3D9D" w:rsidRPr="00FB3D9D" w:rsidRDefault="00FB3D9D" w:rsidP="00FF612D">
            <w:pPr>
              <w:rPr>
                <w:sz w:val="20"/>
                <w:szCs w:val="20"/>
              </w:rPr>
            </w:pPr>
            <w:r w:rsidRPr="00FB3D9D">
              <w:rPr>
                <w:sz w:val="20"/>
                <w:szCs w:val="20"/>
              </w:rPr>
              <w:t>Умение осу</w:t>
            </w:r>
            <w:r w:rsidRPr="00FB3D9D">
              <w:rPr>
                <w:sz w:val="20"/>
                <w:szCs w:val="20"/>
              </w:rPr>
              <w:softHyphen/>
              <w:t>ществлять лич</w:t>
            </w:r>
            <w:r w:rsidRPr="00FB3D9D">
              <w:rPr>
                <w:sz w:val="20"/>
                <w:szCs w:val="20"/>
              </w:rPr>
              <w:softHyphen/>
              <w:t>ностный выбор в процессе ра</w:t>
            </w:r>
            <w:r w:rsidRPr="00FB3D9D">
              <w:rPr>
                <w:sz w:val="20"/>
                <w:szCs w:val="20"/>
              </w:rPr>
              <w:softHyphen/>
              <w:t>боты в иссле</w:t>
            </w:r>
            <w:r w:rsidRPr="00FB3D9D">
              <w:rPr>
                <w:sz w:val="20"/>
                <w:szCs w:val="20"/>
              </w:rPr>
              <w:softHyphen/>
              <w:t>довательских коллективах, оценивать по</w:t>
            </w:r>
            <w:r w:rsidRPr="00FB3D9D">
              <w:rPr>
                <w:sz w:val="20"/>
                <w:szCs w:val="20"/>
              </w:rPr>
              <w:softHyphen/>
              <w:t>следствия при</w:t>
            </w:r>
            <w:r w:rsidRPr="00FB3D9D">
              <w:rPr>
                <w:sz w:val="20"/>
                <w:szCs w:val="20"/>
              </w:rPr>
              <w:softHyphen/>
              <w:t>нятого решения и нести за него ответствен</w:t>
            </w:r>
            <w:r w:rsidRPr="00FB3D9D">
              <w:rPr>
                <w:sz w:val="20"/>
                <w:szCs w:val="20"/>
              </w:rPr>
              <w:softHyphen/>
              <w:t>ность перед собой, колле</w:t>
            </w:r>
            <w:r w:rsidRPr="00FB3D9D">
              <w:rPr>
                <w:sz w:val="20"/>
                <w:szCs w:val="20"/>
              </w:rPr>
              <w:softHyphen/>
              <w:t>гами и обще</w:t>
            </w:r>
            <w:r w:rsidRPr="00FB3D9D">
              <w:rPr>
                <w:sz w:val="20"/>
                <w:szCs w:val="20"/>
              </w:rPr>
              <w:softHyphen/>
              <w:t xml:space="preserve">ством  </w:t>
            </w:r>
          </w:p>
        </w:tc>
        <w:tc>
          <w:tcPr>
            <w:tcW w:w="2800" w:type="dxa"/>
          </w:tcPr>
          <w:p w:rsidR="00FB3D9D" w:rsidRPr="00FB3D9D" w:rsidRDefault="00FB3D9D" w:rsidP="00FF612D">
            <w:pPr>
              <w:pStyle w:val="Default"/>
              <w:rPr>
                <w:sz w:val="20"/>
                <w:szCs w:val="20"/>
              </w:rPr>
            </w:pPr>
            <w:r w:rsidRPr="00FB3D9D">
              <w:rPr>
                <w:sz w:val="20"/>
                <w:szCs w:val="20"/>
              </w:rPr>
              <w:t>- способность осуществлять ситуационный анализ и профессиональную оценку в сфере</w:t>
            </w:r>
            <w:r w:rsidR="00D210BE">
              <w:rPr>
                <w:sz w:val="20"/>
                <w:szCs w:val="20"/>
              </w:rPr>
              <w:t xml:space="preserve"> управления деятельностью</w:t>
            </w:r>
            <w:r w:rsidRPr="00FB3D9D">
              <w:rPr>
                <w:sz w:val="20"/>
                <w:szCs w:val="20"/>
              </w:rPr>
              <w:t xml:space="preserve">; </w:t>
            </w:r>
          </w:p>
          <w:p w:rsidR="00FB3D9D" w:rsidRPr="00FB3D9D" w:rsidRDefault="00FB3D9D" w:rsidP="00FF612D">
            <w:pPr>
              <w:pStyle w:val="Default"/>
              <w:rPr>
                <w:sz w:val="20"/>
                <w:szCs w:val="20"/>
              </w:rPr>
            </w:pPr>
            <w:r w:rsidRPr="00FB3D9D">
              <w:rPr>
                <w:sz w:val="20"/>
                <w:szCs w:val="20"/>
              </w:rPr>
              <w:t>- способность выявлять ре</w:t>
            </w:r>
            <w:r w:rsidRPr="00FB3D9D">
              <w:rPr>
                <w:sz w:val="20"/>
                <w:szCs w:val="20"/>
              </w:rPr>
              <w:softHyphen/>
              <w:t>альные про</w:t>
            </w:r>
            <w:r w:rsidRPr="00FB3D9D">
              <w:rPr>
                <w:sz w:val="20"/>
                <w:szCs w:val="20"/>
              </w:rPr>
              <w:softHyphen/>
              <w:t>блемы и проти</w:t>
            </w:r>
            <w:r w:rsidRPr="00FB3D9D">
              <w:rPr>
                <w:sz w:val="20"/>
                <w:szCs w:val="20"/>
              </w:rPr>
              <w:softHyphen/>
              <w:t>воречия совре</w:t>
            </w:r>
            <w:r w:rsidRPr="00FB3D9D">
              <w:rPr>
                <w:sz w:val="20"/>
                <w:szCs w:val="20"/>
              </w:rPr>
              <w:softHyphen/>
              <w:t xml:space="preserve">менной психологии </w:t>
            </w:r>
            <w:r w:rsidR="00D210BE">
              <w:rPr>
                <w:sz w:val="20"/>
                <w:szCs w:val="20"/>
              </w:rPr>
              <w:t xml:space="preserve"> управления научными коллективами</w:t>
            </w:r>
            <w:r w:rsidRPr="00FB3D9D">
              <w:rPr>
                <w:sz w:val="20"/>
                <w:szCs w:val="20"/>
              </w:rPr>
              <w:t>;</w:t>
            </w:r>
          </w:p>
          <w:p w:rsidR="00FB3D9D" w:rsidRPr="00FB3D9D" w:rsidRDefault="00FB3D9D" w:rsidP="00FF612D">
            <w:pPr>
              <w:pStyle w:val="Default"/>
              <w:rPr>
                <w:sz w:val="20"/>
                <w:szCs w:val="20"/>
              </w:rPr>
            </w:pPr>
            <w:r w:rsidRPr="00FB3D9D">
              <w:rPr>
                <w:sz w:val="20"/>
                <w:szCs w:val="20"/>
              </w:rPr>
              <w:t>- способность анализировать и комментиро</w:t>
            </w:r>
            <w:r w:rsidRPr="00FB3D9D">
              <w:rPr>
                <w:sz w:val="20"/>
                <w:szCs w:val="20"/>
              </w:rPr>
              <w:softHyphen/>
              <w:t xml:space="preserve">вать основные проблемы психологии </w:t>
            </w:r>
            <w:r w:rsidR="00D210BE">
              <w:rPr>
                <w:sz w:val="20"/>
                <w:szCs w:val="20"/>
              </w:rPr>
              <w:t xml:space="preserve"> управления </w:t>
            </w:r>
            <w:r w:rsidRPr="00FB3D9D">
              <w:rPr>
                <w:sz w:val="20"/>
                <w:szCs w:val="20"/>
              </w:rPr>
              <w:t xml:space="preserve">в процессе понимания разнообразия теорий и концепций </w:t>
            </w:r>
            <w:r w:rsidR="00D210BE">
              <w:rPr>
                <w:sz w:val="20"/>
                <w:szCs w:val="20"/>
              </w:rPr>
              <w:t>научн</w:t>
            </w:r>
            <w:r w:rsidRPr="00FB3D9D">
              <w:rPr>
                <w:sz w:val="20"/>
                <w:szCs w:val="20"/>
              </w:rPr>
              <w:t xml:space="preserve">ого познания действительности; </w:t>
            </w:r>
          </w:p>
          <w:p w:rsidR="00FB3D9D" w:rsidRPr="00FB3D9D" w:rsidRDefault="00FB3D9D" w:rsidP="00FF612D">
            <w:pPr>
              <w:pStyle w:val="Default"/>
              <w:rPr>
                <w:sz w:val="20"/>
                <w:szCs w:val="20"/>
              </w:rPr>
            </w:pPr>
            <w:r w:rsidRPr="00FB3D9D">
              <w:rPr>
                <w:sz w:val="20"/>
                <w:szCs w:val="20"/>
              </w:rPr>
              <w:t xml:space="preserve">- способность самостоятельно осуществлять планирование научного исследования с точки зрения </w:t>
            </w:r>
            <w:r w:rsidR="00D210BE">
              <w:rPr>
                <w:sz w:val="20"/>
                <w:szCs w:val="20"/>
              </w:rPr>
              <w:t xml:space="preserve">гуманитарной </w:t>
            </w:r>
            <w:r w:rsidRPr="00FB3D9D">
              <w:rPr>
                <w:sz w:val="20"/>
                <w:szCs w:val="20"/>
              </w:rPr>
              <w:t xml:space="preserve"> парадигмы</w:t>
            </w:r>
            <w:r w:rsidR="00D210BE">
              <w:rPr>
                <w:sz w:val="20"/>
                <w:szCs w:val="20"/>
              </w:rPr>
              <w:t xml:space="preserve"> в технических науках</w:t>
            </w:r>
            <w:r w:rsidRPr="00FB3D9D">
              <w:rPr>
                <w:sz w:val="20"/>
                <w:szCs w:val="20"/>
              </w:rPr>
              <w:t xml:space="preserve">; </w:t>
            </w:r>
          </w:p>
          <w:p w:rsidR="00FB3D9D" w:rsidRPr="00FB3D9D" w:rsidRDefault="00FB3D9D" w:rsidP="00FF612D">
            <w:pPr>
              <w:rPr>
                <w:sz w:val="20"/>
                <w:szCs w:val="20"/>
              </w:rPr>
            </w:pPr>
            <w:r w:rsidRPr="00FB3D9D">
              <w:rPr>
                <w:sz w:val="20"/>
                <w:szCs w:val="20"/>
              </w:rPr>
              <w:t>- способность работать в кол</w:t>
            </w:r>
            <w:r w:rsidRPr="00FB3D9D">
              <w:rPr>
                <w:sz w:val="20"/>
                <w:szCs w:val="20"/>
              </w:rPr>
              <w:softHyphen/>
              <w:t>лективе, прини</w:t>
            </w:r>
            <w:r w:rsidRPr="00FB3D9D">
              <w:rPr>
                <w:sz w:val="20"/>
                <w:szCs w:val="20"/>
              </w:rPr>
              <w:softHyphen/>
              <w:t>мать взвешен</w:t>
            </w:r>
            <w:r w:rsidRPr="00FB3D9D">
              <w:rPr>
                <w:sz w:val="20"/>
                <w:szCs w:val="20"/>
              </w:rPr>
              <w:softHyphen/>
              <w:t>ные решения, убеждать в целе</w:t>
            </w:r>
            <w:r w:rsidRPr="00FB3D9D">
              <w:rPr>
                <w:sz w:val="20"/>
                <w:szCs w:val="20"/>
              </w:rPr>
              <w:softHyphen/>
              <w:t>сообразности этих решений и воплощать ре</w:t>
            </w:r>
            <w:r w:rsidRPr="00FB3D9D">
              <w:rPr>
                <w:sz w:val="20"/>
                <w:szCs w:val="20"/>
              </w:rPr>
              <w:softHyphen/>
              <w:t xml:space="preserve">шения в жизнь на основе </w:t>
            </w:r>
            <w:r w:rsidRPr="00FB3D9D">
              <w:rPr>
                <w:sz w:val="20"/>
                <w:szCs w:val="20"/>
              </w:rPr>
              <w:lastRenderedPageBreak/>
              <w:t>научной гуманитарной парадигмы</w:t>
            </w:r>
          </w:p>
        </w:tc>
      </w:tr>
      <w:tr w:rsidR="00FB3D9D" w:rsidRPr="00EC79B4" w:rsidTr="003630CF">
        <w:trPr>
          <w:trHeight w:val="2258"/>
        </w:trPr>
        <w:tc>
          <w:tcPr>
            <w:tcW w:w="1986" w:type="dxa"/>
            <w:vMerge/>
          </w:tcPr>
          <w:p w:rsidR="00FB3D9D" w:rsidRPr="00EC79B4" w:rsidRDefault="00FB3D9D" w:rsidP="00FF612D">
            <w:pPr>
              <w:rPr>
                <w:rFonts w:ascii="Calibri" w:hAnsi="Calibri"/>
                <w:sz w:val="22"/>
                <w:szCs w:val="22"/>
                <w:lang w:eastAsia="en-US"/>
              </w:rPr>
            </w:pPr>
          </w:p>
        </w:tc>
        <w:tc>
          <w:tcPr>
            <w:tcW w:w="1134" w:type="dxa"/>
            <w:vAlign w:val="center"/>
          </w:tcPr>
          <w:p w:rsidR="00FB3D9D" w:rsidRPr="00EC79B4" w:rsidRDefault="00FB3D9D" w:rsidP="00FF612D">
            <w:pPr>
              <w:rPr>
                <w:sz w:val="20"/>
                <w:szCs w:val="20"/>
                <w:lang w:eastAsia="en-US"/>
              </w:rPr>
            </w:pPr>
            <w:r w:rsidRPr="00EC79B4">
              <w:rPr>
                <w:sz w:val="20"/>
                <w:szCs w:val="20"/>
                <w:lang w:eastAsia="en-US"/>
              </w:rPr>
              <w:t xml:space="preserve">владеет (высокий) </w:t>
            </w:r>
          </w:p>
        </w:tc>
        <w:tc>
          <w:tcPr>
            <w:tcW w:w="1701" w:type="dxa"/>
            <w:vAlign w:val="center"/>
          </w:tcPr>
          <w:p w:rsidR="00FB3D9D" w:rsidRPr="00A603D0" w:rsidRDefault="00FB3D9D" w:rsidP="00FF612D">
            <w:pPr>
              <w:rPr>
                <w:sz w:val="20"/>
                <w:szCs w:val="20"/>
                <w:lang w:eastAsia="en-US"/>
              </w:rPr>
            </w:pPr>
            <w:r w:rsidRPr="00A603D0">
              <w:rPr>
                <w:sz w:val="20"/>
                <w:szCs w:val="20"/>
              </w:rPr>
              <w:t>- планировать и осуществлять свою деятельность с учётом результатов этого планирования;</w:t>
            </w:r>
          </w:p>
        </w:tc>
        <w:tc>
          <w:tcPr>
            <w:tcW w:w="2268" w:type="dxa"/>
          </w:tcPr>
          <w:p w:rsidR="00FB3D9D" w:rsidRPr="00FB3D9D" w:rsidRDefault="00FB3D9D" w:rsidP="00FF612D">
            <w:pPr>
              <w:rPr>
                <w:sz w:val="20"/>
                <w:szCs w:val="20"/>
              </w:rPr>
            </w:pPr>
            <w:r w:rsidRPr="00FB3D9D">
              <w:rPr>
                <w:sz w:val="20"/>
                <w:szCs w:val="20"/>
              </w:rPr>
              <w:t>Владение техно</w:t>
            </w:r>
            <w:r w:rsidRPr="00FB3D9D">
              <w:rPr>
                <w:sz w:val="20"/>
                <w:szCs w:val="20"/>
              </w:rPr>
              <w:softHyphen/>
              <w:t>логиями оценки резуль</w:t>
            </w:r>
            <w:r w:rsidRPr="00FB3D9D">
              <w:rPr>
                <w:sz w:val="20"/>
                <w:szCs w:val="20"/>
              </w:rPr>
              <w:softHyphen/>
              <w:t>татов специфики</w:t>
            </w:r>
            <w:r w:rsidR="00084417">
              <w:rPr>
                <w:sz w:val="20"/>
                <w:szCs w:val="20"/>
              </w:rPr>
              <w:t xml:space="preserve"> организации процессуальных сторон управленческой деятельности</w:t>
            </w:r>
            <w:r w:rsidRPr="00FB3D9D">
              <w:rPr>
                <w:sz w:val="20"/>
                <w:szCs w:val="20"/>
              </w:rPr>
              <w:t xml:space="preserve">, методами и способами оценки и интерпретации выявленных состояний </w:t>
            </w:r>
            <w:r w:rsidR="00084417">
              <w:rPr>
                <w:sz w:val="20"/>
                <w:szCs w:val="20"/>
              </w:rPr>
              <w:t xml:space="preserve">деятельности </w:t>
            </w:r>
            <w:r w:rsidRPr="00FB3D9D">
              <w:rPr>
                <w:sz w:val="20"/>
                <w:szCs w:val="20"/>
              </w:rPr>
              <w:t>и возможно</w:t>
            </w:r>
            <w:r w:rsidR="00084417">
              <w:rPr>
                <w:sz w:val="20"/>
                <w:szCs w:val="20"/>
              </w:rPr>
              <w:t>й коррекции при расхождении результата с целью</w:t>
            </w:r>
          </w:p>
        </w:tc>
        <w:tc>
          <w:tcPr>
            <w:tcW w:w="2800" w:type="dxa"/>
          </w:tcPr>
          <w:p w:rsidR="00FB3D9D" w:rsidRPr="00FB3D9D" w:rsidRDefault="00FB3D9D" w:rsidP="00FF612D">
            <w:pPr>
              <w:pStyle w:val="Default"/>
              <w:rPr>
                <w:sz w:val="20"/>
                <w:szCs w:val="20"/>
              </w:rPr>
            </w:pPr>
            <w:r w:rsidRPr="00FB3D9D">
              <w:rPr>
                <w:color w:val="auto"/>
                <w:sz w:val="20"/>
                <w:szCs w:val="20"/>
              </w:rPr>
              <w:t xml:space="preserve">- способность к </w:t>
            </w:r>
            <w:r w:rsidRPr="00FB3D9D">
              <w:rPr>
                <w:sz w:val="20"/>
                <w:szCs w:val="20"/>
              </w:rPr>
              <w:t>са</w:t>
            </w:r>
            <w:r w:rsidRPr="00FB3D9D">
              <w:rPr>
                <w:sz w:val="20"/>
                <w:szCs w:val="20"/>
              </w:rPr>
              <w:softHyphen/>
              <w:t>мостоятельному поиску эффек</w:t>
            </w:r>
            <w:r w:rsidRPr="00FB3D9D">
              <w:rPr>
                <w:sz w:val="20"/>
                <w:szCs w:val="20"/>
              </w:rPr>
              <w:softHyphen/>
              <w:t>тивных реше</w:t>
            </w:r>
            <w:r w:rsidRPr="00FB3D9D">
              <w:rPr>
                <w:sz w:val="20"/>
                <w:szCs w:val="20"/>
              </w:rPr>
              <w:softHyphen/>
              <w:t>ний в процессе диагностики этапов</w:t>
            </w:r>
            <w:r w:rsidR="00F01A68">
              <w:rPr>
                <w:sz w:val="20"/>
                <w:szCs w:val="20"/>
              </w:rPr>
              <w:t xml:space="preserve"> управленческой деятельности</w:t>
            </w:r>
            <w:r w:rsidRPr="00FB3D9D">
              <w:rPr>
                <w:sz w:val="20"/>
                <w:szCs w:val="20"/>
              </w:rPr>
              <w:t>;</w:t>
            </w:r>
          </w:p>
          <w:p w:rsidR="00FB3D9D" w:rsidRPr="00FB3D9D" w:rsidRDefault="00FB3D9D" w:rsidP="00FF612D">
            <w:pPr>
              <w:pStyle w:val="Default"/>
              <w:rPr>
                <w:sz w:val="20"/>
                <w:szCs w:val="20"/>
              </w:rPr>
            </w:pPr>
            <w:r w:rsidRPr="00FB3D9D">
              <w:rPr>
                <w:sz w:val="20"/>
                <w:szCs w:val="20"/>
              </w:rPr>
              <w:t>- способность к про</w:t>
            </w:r>
            <w:r w:rsidRPr="00FB3D9D">
              <w:rPr>
                <w:sz w:val="20"/>
                <w:szCs w:val="20"/>
              </w:rPr>
              <w:softHyphen/>
              <w:t>фессиональной экспертно-ана</w:t>
            </w:r>
            <w:r w:rsidRPr="00FB3D9D">
              <w:rPr>
                <w:sz w:val="20"/>
                <w:szCs w:val="20"/>
              </w:rPr>
              <w:softHyphen/>
              <w:t>литической дея</w:t>
            </w:r>
            <w:r w:rsidRPr="00FB3D9D">
              <w:rPr>
                <w:sz w:val="20"/>
                <w:szCs w:val="20"/>
              </w:rPr>
              <w:softHyphen/>
              <w:t>тельности в сфере понимания специфики</w:t>
            </w:r>
            <w:r w:rsidR="00F01A68">
              <w:rPr>
                <w:sz w:val="20"/>
                <w:szCs w:val="20"/>
              </w:rPr>
              <w:t xml:space="preserve"> организации процессуальных сторон управленческой деятельности</w:t>
            </w:r>
            <w:r w:rsidRPr="00FB3D9D">
              <w:rPr>
                <w:sz w:val="20"/>
                <w:szCs w:val="20"/>
              </w:rPr>
              <w:t xml:space="preserve">; </w:t>
            </w:r>
          </w:p>
          <w:p w:rsidR="00FB3D9D" w:rsidRPr="00FB3D9D" w:rsidRDefault="00FB3D9D" w:rsidP="00FF612D">
            <w:pPr>
              <w:pStyle w:val="Default"/>
              <w:rPr>
                <w:sz w:val="20"/>
                <w:szCs w:val="20"/>
              </w:rPr>
            </w:pPr>
            <w:r w:rsidRPr="00FB3D9D">
              <w:rPr>
                <w:sz w:val="20"/>
                <w:szCs w:val="20"/>
              </w:rPr>
              <w:t>- способность к са</w:t>
            </w:r>
            <w:r w:rsidRPr="00FB3D9D">
              <w:rPr>
                <w:sz w:val="20"/>
                <w:szCs w:val="20"/>
              </w:rPr>
              <w:softHyphen/>
              <w:t>мостоятельному анализу процессов</w:t>
            </w:r>
            <w:r w:rsidR="00F01A68">
              <w:rPr>
                <w:sz w:val="20"/>
                <w:szCs w:val="20"/>
              </w:rPr>
              <w:t xml:space="preserve"> управленческой деятельности</w:t>
            </w:r>
            <w:r w:rsidRPr="00FB3D9D">
              <w:rPr>
                <w:sz w:val="20"/>
                <w:szCs w:val="20"/>
              </w:rPr>
              <w:t xml:space="preserve">; </w:t>
            </w:r>
          </w:p>
          <w:p w:rsidR="00FB3D9D" w:rsidRPr="00FB3D9D" w:rsidRDefault="00FB3D9D" w:rsidP="00FF612D">
            <w:pPr>
              <w:rPr>
                <w:sz w:val="20"/>
                <w:szCs w:val="20"/>
              </w:rPr>
            </w:pPr>
            <w:r w:rsidRPr="00FB3D9D">
              <w:rPr>
                <w:sz w:val="20"/>
                <w:szCs w:val="20"/>
              </w:rPr>
              <w:t xml:space="preserve">- способность к участию в оценке основных критериев </w:t>
            </w:r>
            <w:r w:rsidR="00F01A68">
              <w:rPr>
                <w:sz w:val="20"/>
                <w:szCs w:val="20"/>
              </w:rPr>
              <w:t>организации процессуальных сторон управленческой деятельности</w:t>
            </w:r>
          </w:p>
        </w:tc>
      </w:tr>
      <w:tr w:rsidR="002E47B1" w:rsidRPr="00EC79B4" w:rsidTr="003630CF">
        <w:trPr>
          <w:trHeight w:val="7645"/>
        </w:trPr>
        <w:tc>
          <w:tcPr>
            <w:tcW w:w="1986" w:type="dxa"/>
            <w:vMerge w:val="restart"/>
            <w:vAlign w:val="center"/>
          </w:tcPr>
          <w:p w:rsidR="002E47B1" w:rsidRPr="002E47B1" w:rsidRDefault="002E47B1" w:rsidP="00FF612D">
            <w:pPr>
              <w:pStyle w:val="ConsPlusNormal"/>
              <w:contextualSpacing/>
              <w:jc w:val="both"/>
              <w:rPr>
                <w:rFonts w:ascii="Times New Roman" w:hAnsi="Times New Roman" w:cs="Times New Roman"/>
                <w:b/>
                <w:sz w:val="20"/>
                <w:szCs w:val="20"/>
              </w:rPr>
            </w:pPr>
            <w:r w:rsidRPr="002E47B1">
              <w:rPr>
                <w:rFonts w:ascii="Times New Roman" w:hAnsi="Times New Roman" w:cs="Times New Roman"/>
                <w:b/>
                <w:sz w:val="20"/>
                <w:szCs w:val="20"/>
              </w:rPr>
              <w:t>(ПК-8)</w:t>
            </w:r>
          </w:p>
          <w:p w:rsidR="002E47B1" w:rsidRPr="002E47B1" w:rsidRDefault="002E47B1" w:rsidP="00FF612D">
            <w:pPr>
              <w:pStyle w:val="ConsPlusNormal"/>
              <w:contextualSpacing/>
              <w:jc w:val="both"/>
              <w:rPr>
                <w:rFonts w:ascii="Times New Roman" w:hAnsi="Times New Roman" w:cs="Times New Roman"/>
                <w:sz w:val="20"/>
                <w:szCs w:val="20"/>
              </w:rPr>
            </w:pPr>
            <w:r w:rsidRPr="002E47B1">
              <w:rPr>
                <w:rFonts w:ascii="Times New Roman" w:hAnsi="Times New Roman" w:cs="Times New Roman"/>
                <w:sz w:val="20"/>
                <w:szCs w:val="20"/>
              </w:rPr>
              <w:t>способностью разрабатывать физические и математические (компьютерные) модели явлений и объектов, относящихся к профилю деятельности</w:t>
            </w:r>
          </w:p>
        </w:tc>
        <w:tc>
          <w:tcPr>
            <w:tcW w:w="1134" w:type="dxa"/>
            <w:vAlign w:val="center"/>
          </w:tcPr>
          <w:p w:rsidR="002E47B1" w:rsidRPr="00EC79B4" w:rsidRDefault="002E47B1" w:rsidP="00FF612D">
            <w:pPr>
              <w:rPr>
                <w:sz w:val="20"/>
                <w:szCs w:val="20"/>
                <w:lang w:eastAsia="en-US"/>
              </w:rPr>
            </w:pPr>
            <w:r w:rsidRPr="00EC79B4">
              <w:rPr>
                <w:sz w:val="20"/>
                <w:szCs w:val="20"/>
                <w:lang w:eastAsia="en-US"/>
              </w:rPr>
              <w:t>Знает</w:t>
            </w:r>
          </w:p>
          <w:p w:rsidR="002E47B1" w:rsidRPr="00EC79B4" w:rsidRDefault="002E47B1" w:rsidP="00FF612D">
            <w:pPr>
              <w:rPr>
                <w:sz w:val="20"/>
                <w:szCs w:val="20"/>
                <w:lang w:eastAsia="en-US"/>
              </w:rPr>
            </w:pPr>
            <w:r w:rsidRPr="00EC79B4">
              <w:rPr>
                <w:sz w:val="20"/>
                <w:szCs w:val="20"/>
                <w:lang w:eastAsia="en-US"/>
              </w:rPr>
              <w:t>(пороговый уровень)</w:t>
            </w:r>
          </w:p>
        </w:tc>
        <w:tc>
          <w:tcPr>
            <w:tcW w:w="1701" w:type="dxa"/>
          </w:tcPr>
          <w:p w:rsidR="002E47B1" w:rsidRPr="002E47B1" w:rsidRDefault="002E47B1" w:rsidP="00FF612D">
            <w:pPr>
              <w:contextualSpacing/>
              <w:jc w:val="both"/>
              <w:rPr>
                <w:sz w:val="20"/>
                <w:szCs w:val="20"/>
              </w:rPr>
            </w:pPr>
            <w:r w:rsidRPr="002E47B1">
              <w:rPr>
                <w:sz w:val="20"/>
                <w:szCs w:val="20"/>
              </w:rPr>
              <w:t>- методы проектирования зданий и сооружений, их конструктивных элементов, включая методики расчетов; профессиональными программами для расчета и проектирования строительных объектов и конструкций (ANSYS, PLAXIS, SCAD, AutoCAD и др.).</w:t>
            </w:r>
          </w:p>
        </w:tc>
        <w:tc>
          <w:tcPr>
            <w:tcW w:w="2268" w:type="dxa"/>
          </w:tcPr>
          <w:p w:rsidR="00433D76" w:rsidRPr="00F97631" w:rsidRDefault="002E47B1" w:rsidP="00FF612D">
            <w:pPr>
              <w:rPr>
                <w:sz w:val="20"/>
                <w:szCs w:val="20"/>
                <w:lang w:eastAsia="en-US"/>
              </w:rPr>
            </w:pPr>
            <w:r w:rsidRPr="00EC79B4">
              <w:rPr>
                <w:sz w:val="20"/>
                <w:szCs w:val="20"/>
                <w:lang w:eastAsia="en-US"/>
              </w:rPr>
              <w:t>Знание определ</w:t>
            </w:r>
            <w:r>
              <w:rPr>
                <w:sz w:val="20"/>
                <w:szCs w:val="20"/>
                <w:lang w:eastAsia="en-US"/>
              </w:rPr>
              <w:t xml:space="preserve">ений основных понятий в сфере разделов </w:t>
            </w:r>
            <w:r w:rsidR="00433D76" w:rsidRPr="002E47B1">
              <w:rPr>
                <w:sz w:val="20"/>
                <w:szCs w:val="20"/>
              </w:rPr>
              <w:t xml:space="preserve"> проектирования зданий и сооружений, их конструктивных элементов, включая методики расчетов; профессиональными программами для расчета и проектирования строительных объектов и конструкций (ANSYS, PLAXIS, SCAD, AutoCAD и др.).</w:t>
            </w:r>
          </w:p>
          <w:p w:rsidR="002E47B1" w:rsidRPr="00F97631" w:rsidRDefault="002E47B1" w:rsidP="00FF612D">
            <w:pPr>
              <w:rPr>
                <w:sz w:val="20"/>
                <w:szCs w:val="20"/>
                <w:lang w:eastAsia="en-US"/>
              </w:rPr>
            </w:pPr>
          </w:p>
        </w:tc>
        <w:tc>
          <w:tcPr>
            <w:tcW w:w="2800" w:type="dxa"/>
          </w:tcPr>
          <w:p w:rsidR="002E47B1" w:rsidRPr="00EC79B4" w:rsidRDefault="002E47B1" w:rsidP="00FF612D">
            <w:pPr>
              <w:rPr>
                <w:sz w:val="20"/>
                <w:szCs w:val="20"/>
                <w:lang w:eastAsia="en-US"/>
              </w:rPr>
            </w:pPr>
            <w:r w:rsidRPr="00EC79B4">
              <w:rPr>
                <w:sz w:val="20"/>
                <w:szCs w:val="20"/>
                <w:lang w:eastAsia="en-US"/>
              </w:rPr>
              <w:t>способность дать определения</w:t>
            </w:r>
          </w:p>
          <w:p w:rsidR="002E47B1" w:rsidRPr="00EC79B4" w:rsidRDefault="002E47B1" w:rsidP="00FF612D">
            <w:pPr>
              <w:rPr>
                <w:sz w:val="20"/>
                <w:szCs w:val="20"/>
                <w:lang w:eastAsia="en-US"/>
              </w:rPr>
            </w:pPr>
            <w:r w:rsidRPr="00EC79B4">
              <w:rPr>
                <w:sz w:val="20"/>
                <w:szCs w:val="20"/>
                <w:lang w:eastAsia="en-US"/>
              </w:rPr>
              <w:t>основны</w:t>
            </w:r>
            <w:r>
              <w:rPr>
                <w:sz w:val="20"/>
                <w:szCs w:val="20"/>
                <w:lang w:eastAsia="en-US"/>
              </w:rPr>
              <w:t>м</w:t>
            </w:r>
            <w:r w:rsidRPr="00EC79B4">
              <w:rPr>
                <w:sz w:val="20"/>
                <w:szCs w:val="20"/>
                <w:lang w:eastAsia="en-US"/>
              </w:rPr>
              <w:t xml:space="preserve"> поняти</w:t>
            </w:r>
            <w:r>
              <w:rPr>
                <w:sz w:val="20"/>
                <w:szCs w:val="20"/>
                <w:lang w:eastAsia="en-US"/>
              </w:rPr>
              <w:t>ям</w:t>
            </w:r>
            <w:r w:rsidRPr="00EC79B4">
              <w:rPr>
                <w:sz w:val="20"/>
                <w:szCs w:val="20"/>
                <w:lang w:eastAsia="en-US"/>
              </w:rPr>
              <w:t xml:space="preserve"> </w:t>
            </w:r>
            <w:r>
              <w:rPr>
                <w:sz w:val="20"/>
                <w:szCs w:val="20"/>
                <w:lang w:eastAsia="en-US"/>
              </w:rPr>
              <w:t>в сфере</w:t>
            </w:r>
            <w:r w:rsidR="00433D76" w:rsidRPr="002E47B1">
              <w:rPr>
                <w:sz w:val="20"/>
                <w:szCs w:val="20"/>
              </w:rPr>
              <w:t xml:space="preserve"> метод</w:t>
            </w:r>
            <w:r w:rsidR="00433D76">
              <w:rPr>
                <w:sz w:val="20"/>
                <w:szCs w:val="20"/>
              </w:rPr>
              <w:t>ов</w:t>
            </w:r>
            <w:r w:rsidR="00433D76" w:rsidRPr="002E47B1">
              <w:rPr>
                <w:sz w:val="20"/>
                <w:szCs w:val="20"/>
              </w:rPr>
              <w:t xml:space="preserve"> проектирования зданий и сооружений, их конструктивных элементов, включая методики расчетов; профессиональными программами для расчета и проектирования строительных объектов и конструкций (ANSY</w:t>
            </w:r>
            <w:r w:rsidR="00433D76">
              <w:rPr>
                <w:sz w:val="20"/>
                <w:szCs w:val="20"/>
              </w:rPr>
              <w:t>S, PLAXIS, SCAD, AutoCAD и др.)</w:t>
            </w:r>
            <w:r w:rsidRPr="00EC79B4">
              <w:rPr>
                <w:sz w:val="20"/>
                <w:szCs w:val="20"/>
                <w:lang w:eastAsia="en-US"/>
              </w:rPr>
              <w:t>;</w:t>
            </w:r>
          </w:p>
          <w:p w:rsidR="002E47B1" w:rsidRPr="00EC79B4" w:rsidRDefault="002E47B1" w:rsidP="00FF612D">
            <w:pPr>
              <w:rPr>
                <w:sz w:val="20"/>
                <w:szCs w:val="20"/>
                <w:lang w:eastAsia="en-US"/>
              </w:rPr>
            </w:pPr>
            <w:r w:rsidRPr="00EC79B4">
              <w:rPr>
                <w:sz w:val="20"/>
                <w:szCs w:val="20"/>
                <w:lang w:eastAsia="en-US"/>
              </w:rPr>
              <w:t xml:space="preserve"> - способность перечислить и раскрыть суть</w:t>
            </w:r>
            <w:r w:rsidR="00433D76">
              <w:rPr>
                <w:sz w:val="20"/>
                <w:szCs w:val="20"/>
                <w:lang w:eastAsia="en-US"/>
              </w:rPr>
              <w:t xml:space="preserve"> </w:t>
            </w:r>
            <w:r w:rsidR="00433D76" w:rsidRPr="002E47B1">
              <w:rPr>
                <w:sz w:val="20"/>
                <w:szCs w:val="20"/>
              </w:rPr>
              <w:t>проектирования зданий и сооружений, их конструктивных элементов</w:t>
            </w:r>
            <w:r w:rsidRPr="00EC79B4">
              <w:rPr>
                <w:sz w:val="20"/>
                <w:szCs w:val="20"/>
                <w:lang w:eastAsia="en-US"/>
              </w:rPr>
              <w:t>;</w:t>
            </w:r>
          </w:p>
          <w:p w:rsidR="002E47B1" w:rsidRPr="00EC79B4" w:rsidRDefault="002E47B1" w:rsidP="00FF612D">
            <w:pPr>
              <w:rPr>
                <w:sz w:val="20"/>
                <w:szCs w:val="20"/>
                <w:lang w:eastAsia="en-US"/>
              </w:rPr>
            </w:pPr>
            <w:r w:rsidRPr="00EC79B4">
              <w:rPr>
                <w:sz w:val="20"/>
                <w:szCs w:val="20"/>
                <w:lang w:eastAsia="en-US"/>
              </w:rPr>
              <w:t>- способность обосновать актуальность</w:t>
            </w:r>
            <w:r>
              <w:rPr>
                <w:sz w:val="20"/>
                <w:szCs w:val="20"/>
                <w:lang w:eastAsia="en-US"/>
              </w:rPr>
              <w:t xml:space="preserve"> осуществления процессов</w:t>
            </w:r>
            <w:r w:rsidR="00433D76">
              <w:rPr>
                <w:sz w:val="20"/>
                <w:szCs w:val="20"/>
                <w:lang w:eastAsia="en-US"/>
              </w:rPr>
              <w:t xml:space="preserve"> </w:t>
            </w:r>
            <w:r w:rsidR="00433D76" w:rsidRPr="002E47B1">
              <w:rPr>
                <w:sz w:val="20"/>
                <w:szCs w:val="20"/>
              </w:rPr>
              <w:t>проектирования зданий и сооружений, их конструктивных элементов</w:t>
            </w:r>
            <w:r w:rsidRPr="00EC79B4">
              <w:rPr>
                <w:sz w:val="20"/>
                <w:szCs w:val="20"/>
                <w:lang w:eastAsia="en-US"/>
              </w:rPr>
              <w:t>;</w:t>
            </w:r>
          </w:p>
          <w:p w:rsidR="002E47B1" w:rsidRPr="00A2607C" w:rsidRDefault="002E47B1" w:rsidP="00FF612D">
            <w:pPr>
              <w:rPr>
                <w:lang w:eastAsia="en-US"/>
              </w:rPr>
            </w:pPr>
            <w:r w:rsidRPr="00EC79B4">
              <w:rPr>
                <w:sz w:val="20"/>
                <w:szCs w:val="20"/>
                <w:lang w:eastAsia="en-US"/>
              </w:rPr>
              <w:t>-</w:t>
            </w:r>
            <w:r>
              <w:rPr>
                <w:sz w:val="20"/>
                <w:szCs w:val="20"/>
                <w:lang w:eastAsia="en-US"/>
              </w:rPr>
              <w:t xml:space="preserve"> </w:t>
            </w:r>
            <w:r w:rsidRPr="00EC79B4">
              <w:rPr>
                <w:sz w:val="20"/>
                <w:szCs w:val="20"/>
                <w:lang w:eastAsia="en-US"/>
              </w:rPr>
              <w:t xml:space="preserve">способность перечислить источники информации </w:t>
            </w:r>
            <w:r>
              <w:rPr>
                <w:sz w:val="20"/>
                <w:szCs w:val="20"/>
                <w:lang w:eastAsia="en-US"/>
              </w:rPr>
              <w:t xml:space="preserve">по процессам </w:t>
            </w:r>
            <w:r w:rsidR="00433D76" w:rsidRPr="002E47B1">
              <w:rPr>
                <w:sz w:val="20"/>
                <w:szCs w:val="20"/>
              </w:rPr>
              <w:t>проектирования зданий и сооружений, их конструктивных элементов, включая методики расчетов; профессиональными программами для расчета и проектирования строительных объектов и конструкций (ANSY</w:t>
            </w:r>
            <w:r w:rsidR="00433D76">
              <w:rPr>
                <w:sz w:val="20"/>
                <w:szCs w:val="20"/>
              </w:rPr>
              <w:t>S, PLAXIS, SCAD, AutoCAD и др.)</w:t>
            </w:r>
          </w:p>
        </w:tc>
      </w:tr>
      <w:tr w:rsidR="002E47B1" w:rsidRPr="00F97631" w:rsidTr="003630CF">
        <w:trPr>
          <w:trHeight w:val="70"/>
        </w:trPr>
        <w:tc>
          <w:tcPr>
            <w:tcW w:w="1986" w:type="dxa"/>
            <w:vMerge/>
          </w:tcPr>
          <w:p w:rsidR="002E47B1" w:rsidRPr="00F97631" w:rsidRDefault="002E47B1" w:rsidP="00FF612D">
            <w:pPr>
              <w:rPr>
                <w:rFonts w:ascii="Calibri" w:hAnsi="Calibri"/>
                <w:sz w:val="22"/>
                <w:szCs w:val="22"/>
                <w:lang w:eastAsia="en-US"/>
              </w:rPr>
            </w:pPr>
          </w:p>
        </w:tc>
        <w:tc>
          <w:tcPr>
            <w:tcW w:w="1134" w:type="dxa"/>
            <w:vAlign w:val="center"/>
          </w:tcPr>
          <w:p w:rsidR="002E47B1" w:rsidRPr="00F97631" w:rsidRDefault="002E47B1" w:rsidP="00FF612D">
            <w:pPr>
              <w:rPr>
                <w:sz w:val="20"/>
                <w:szCs w:val="20"/>
                <w:lang w:eastAsia="en-US"/>
              </w:rPr>
            </w:pPr>
            <w:r w:rsidRPr="00F97631">
              <w:rPr>
                <w:sz w:val="20"/>
                <w:szCs w:val="20"/>
                <w:lang w:eastAsia="en-US"/>
              </w:rPr>
              <w:t xml:space="preserve">умеет (продвинутый) </w:t>
            </w:r>
          </w:p>
        </w:tc>
        <w:tc>
          <w:tcPr>
            <w:tcW w:w="1701" w:type="dxa"/>
            <w:vAlign w:val="center"/>
          </w:tcPr>
          <w:p w:rsidR="002E47B1" w:rsidRPr="002E47B1" w:rsidRDefault="002E47B1" w:rsidP="00FF612D">
            <w:pPr>
              <w:rPr>
                <w:sz w:val="20"/>
                <w:szCs w:val="20"/>
                <w:lang w:eastAsia="en-US"/>
              </w:rPr>
            </w:pPr>
            <w:r w:rsidRPr="002E47B1">
              <w:rPr>
                <w:sz w:val="20"/>
                <w:szCs w:val="20"/>
              </w:rPr>
              <w:t xml:space="preserve">- разрабатывать физические и математические (компьютерные) модели явлений </w:t>
            </w:r>
            <w:r w:rsidRPr="002E47B1">
              <w:rPr>
                <w:sz w:val="20"/>
                <w:szCs w:val="20"/>
              </w:rPr>
              <w:lastRenderedPageBreak/>
              <w:t>и объектов в профессиональной деятельности на базе современных компьютерных технологий, в том числе с применением современных комплексов автоматизации инженерных и научных расчётов (MATLAB, MathCAD, maple и др.)</w:t>
            </w:r>
          </w:p>
        </w:tc>
        <w:tc>
          <w:tcPr>
            <w:tcW w:w="2268" w:type="dxa"/>
          </w:tcPr>
          <w:p w:rsidR="002E47B1" w:rsidRPr="00F97631" w:rsidRDefault="002E47B1" w:rsidP="00FF612D">
            <w:pPr>
              <w:rPr>
                <w:sz w:val="20"/>
                <w:szCs w:val="20"/>
              </w:rPr>
            </w:pPr>
            <w:r w:rsidRPr="00EC79B4">
              <w:rPr>
                <w:sz w:val="20"/>
                <w:szCs w:val="20"/>
                <w:lang w:eastAsia="en-US"/>
              </w:rPr>
              <w:lastRenderedPageBreak/>
              <w:t xml:space="preserve">Умение </w:t>
            </w:r>
            <w:r>
              <w:rPr>
                <w:sz w:val="20"/>
                <w:szCs w:val="20"/>
                <w:lang w:eastAsia="en-US"/>
              </w:rPr>
              <w:t>осуществлять диагностику некоторых</w:t>
            </w:r>
            <w:r w:rsidR="009A5B45">
              <w:rPr>
                <w:sz w:val="20"/>
                <w:szCs w:val="20"/>
                <w:lang w:eastAsia="en-US"/>
              </w:rPr>
              <w:t xml:space="preserve"> методов </w:t>
            </w:r>
            <w:r>
              <w:rPr>
                <w:sz w:val="20"/>
                <w:szCs w:val="20"/>
                <w:lang w:eastAsia="en-US"/>
              </w:rPr>
              <w:t xml:space="preserve"> </w:t>
            </w:r>
            <w:r w:rsidR="009A5B45" w:rsidRPr="002E47B1">
              <w:rPr>
                <w:sz w:val="20"/>
                <w:szCs w:val="20"/>
              </w:rPr>
              <w:t xml:space="preserve">проектирования зданий и сооружений, их </w:t>
            </w:r>
            <w:r w:rsidR="009A5B45" w:rsidRPr="002E47B1">
              <w:rPr>
                <w:sz w:val="20"/>
                <w:szCs w:val="20"/>
              </w:rPr>
              <w:lastRenderedPageBreak/>
              <w:t>конструктивных элементов, включая методики расчетов; профессиональными программами для расчета и проектирования строительных объектов и конструкций (ANSY</w:t>
            </w:r>
            <w:r w:rsidR="009A5B45">
              <w:rPr>
                <w:sz w:val="20"/>
                <w:szCs w:val="20"/>
              </w:rPr>
              <w:t>S, PLAXIS, SCAD, AutoCAD и др.)</w:t>
            </w:r>
          </w:p>
        </w:tc>
        <w:tc>
          <w:tcPr>
            <w:tcW w:w="2800" w:type="dxa"/>
          </w:tcPr>
          <w:p w:rsidR="002E47B1" w:rsidRPr="00EC79B4" w:rsidRDefault="002E47B1" w:rsidP="00FF612D">
            <w:pPr>
              <w:rPr>
                <w:sz w:val="20"/>
                <w:szCs w:val="20"/>
                <w:lang w:eastAsia="en-US"/>
              </w:rPr>
            </w:pPr>
            <w:r>
              <w:rPr>
                <w:sz w:val="20"/>
                <w:szCs w:val="20"/>
                <w:lang w:eastAsia="en-US"/>
              </w:rPr>
              <w:lastRenderedPageBreak/>
              <w:t>- способность применять методы диагностики</w:t>
            </w:r>
            <w:r w:rsidR="009A5B45">
              <w:rPr>
                <w:sz w:val="20"/>
                <w:szCs w:val="20"/>
                <w:lang w:eastAsia="en-US"/>
              </w:rPr>
              <w:t xml:space="preserve"> некоторых методов  </w:t>
            </w:r>
            <w:r w:rsidR="009A5B45" w:rsidRPr="002E47B1">
              <w:rPr>
                <w:sz w:val="20"/>
                <w:szCs w:val="20"/>
              </w:rPr>
              <w:t>проектирования зданий и сооружений</w:t>
            </w:r>
            <w:r w:rsidRPr="00EC79B4">
              <w:rPr>
                <w:sz w:val="20"/>
                <w:szCs w:val="20"/>
                <w:lang w:eastAsia="en-US"/>
              </w:rPr>
              <w:t xml:space="preserve">; </w:t>
            </w:r>
          </w:p>
          <w:p w:rsidR="002E47B1" w:rsidRPr="00EC79B4" w:rsidRDefault="002E47B1" w:rsidP="00FF612D">
            <w:pPr>
              <w:rPr>
                <w:sz w:val="20"/>
                <w:szCs w:val="20"/>
                <w:lang w:eastAsia="en-US"/>
              </w:rPr>
            </w:pPr>
            <w:r w:rsidRPr="00EC79B4">
              <w:rPr>
                <w:sz w:val="20"/>
                <w:szCs w:val="20"/>
                <w:lang w:eastAsia="en-US"/>
              </w:rPr>
              <w:lastRenderedPageBreak/>
              <w:t>- способность</w:t>
            </w:r>
            <w:r>
              <w:rPr>
                <w:sz w:val="20"/>
                <w:szCs w:val="20"/>
                <w:lang w:eastAsia="en-US"/>
              </w:rPr>
              <w:t xml:space="preserve"> обосновать выбор метод</w:t>
            </w:r>
            <w:r w:rsidR="009A5B45">
              <w:rPr>
                <w:sz w:val="20"/>
                <w:szCs w:val="20"/>
                <w:lang w:eastAsia="en-US"/>
              </w:rPr>
              <w:t xml:space="preserve">ики </w:t>
            </w:r>
            <w:r w:rsidR="009A5B45" w:rsidRPr="002E47B1">
              <w:rPr>
                <w:sz w:val="20"/>
                <w:szCs w:val="20"/>
              </w:rPr>
              <w:t>расчетов; профессиональными программами для расчета и проектирования строительных объектов и конструкций (ANSY</w:t>
            </w:r>
            <w:r w:rsidR="009A5B45">
              <w:rPr>
                <w:sz w:val="20"/>
                <w:szCs w:val="20"/>
              </w:rPr>
              <w:t>S, PLAXIS, SCAD, AutoCAD и др.)</w:t>
            </w:r>
            <w:r w:rsidRPr="00EC79B4">
              <w:rPr>
                <w:sz w:val="20"/>
                <w:szCs w:val="20"/>
                <w:lang w:eastAsia="en-US"/>
              </w:rPr>
              <w:t>;</w:t>
            </w:r>
          </w:p>
          <w:p w:rsidR="002E47B1" w:rsidRPr="00EC79B4" w:rsidRDefault="002E47B1" w:rsidP="00FF612D">
            <w:pPr>
              <w:rPr>
                <w:sz w:val="20"/>
                <w:szCs w:val="20"/>
                <w:lang w:eastAsia="en-US"/>
              </w:rPr>
            </w:pPr>
            <w:r w:rsidRPr="00EC79B4">
              <w:rPr>
                <w:sz w:val="20"/>
                <w:szCs w:val="20"/>
                <w:lang w:eastAsia="en-US"/>
              </w:rPr>
              <w:t>- способность</w:t>
            </w:r>
            <w:r>
              <w:rPr>
                <w:sz w:val="20"/>
                <w:szCs w:val="20"/>
                <w:lang w:eastAsia="en-US"/>
              </w:rPr>
              <w:t xml:space="preserve"> осуществить на практике методы</w:t>
            </w:r>
            <w:r w:rsidR="009A5B45">
              <w:rPr>
                <w:sz w:val="20"/>
                <w:szCs w:val="20"/>
                <w:lang w:eastAsia="en-US"/>
              </w:rPr>
              <w:t xml:space="preserve"> </w:t>
            </w:r>
            <w:r w:rsidR="009A5B45" w:rsidRPr="002E47B1">
              <w:rPr>
                <w:sz w:val="20"/>
                <w:szCs w:val="20"/>
              </w:rPr>
              <w:t>расчетов; профессиональными программами для расчета и проектирования строительных объектов и конструкций (ANSY</w:t>
            </w:r>
            <w:r w:rsidR="009A5B45">
              <w:rPr>
                <w:sz w:val="20"/>
                <w:szCs w:val="20"/>
              </w:rPr>
              <w:t>S, PLAXIS, SCAD, AutoCAD и др.)</w:t>
            </w:r>
            <w:r w:rsidRPr="00EC79B4">
              <w:rPr>
                <w:sz w:val="20"/>
                <w:szCs w:val="20"/>
                <w:lang w:eastAsia="en-US"/>
              </w:rPr>
              <w:t>;</w:t>
            </w:r>
          </w:p>
          <w:p w:rsidR="002E47B1" w:rsidRPr="00F97631" w:rsidRDefault="002E47B1" w:rsidP="00FF612D">
            <w:pPr>
              <w:rPr>
                <w:sz w:val="20"/>
                <w:szCs w:val="20"/>
              </w:rPr>
            </w:pPr>
            <w:r w:rsidRPr="00EC79B4">
              <w:rPr>
                <w:sz w:val="20"/>
                <w:szCs w:val="20"/>
                <w:lang w:eastAsia="en-US"/>
              </w:rPr>
              <w:t xml:space="preserve">- способность применять </w:t>
            </w:r>
            <w:r w:rsidR="009A5B45" w:rsidRPr="002E47B1">
              <w:rPr>
                <w:sz w:val="20"/>
                <w:szCs w:val="20"/>
              </w:rPr>
              <w:t>расчетов; профессиональными программами для расчета и проектирования строительных объектов и конструкций (ANSY</w:t>
            </w:r>
            <w:r w:rsidR="009A5B45">
              <w:rPr>
                <w:sz w:val="20"/>
                <w:szCs w:val="20"/>
              </w:rPr>
              <w:t>S, PLAXIS, SCAD, AutoCAD и др.)</w:t>
            </w:r>
          </w:p>
        </w:tc>
      </w:tr>
      <w:tr w:rsidR="002E47B1" w:rsidRPr="00A2607C" w:rsidTr="003630CF">
        <w:trPr>
          <w:trHeight w:val="840"/>
        </w:trPr>
        <w:tc>
          <w:tcPr>
            <w:tcW w:w="1986" w:type="dxa"/>
            <w:vMerge/>
          </w:tcPr>
          <w:p w:rsidR="002E47B1" w:rsidRPr="00F97631" w:rsidRDefault="002E47B1" w:rsidP="00FF612D">
            <w:pPr>
              <w:rPr>
                <w:rFonts w:ascii="Calibri" w:hAnsi="Calibri"/>
                <w:sz w:val="22"/>
                <w:szCs w:val="22"/>
                <w:lang w:eastAsia="en-US"/>
              </w:rPr>
            </w:pPr>
          </w:p>
        </w:tc>
        <w:tc>
          <w:tcPr>
            <w:tcW w:w="1134" w:type="dxa"/>
            <w:vAlign w:val="center"/>
          </w:tcPr>
          <w:p w:rsidR="002E47B1" w:rsidRPr="00F97631" w:rsidRDefault="002E47B1" w:rsidP="00FF612D">
            <w:pPr>
              <w:rPr>
                <w:sz w:val="20"/>
                <w:szCs w:val="20"/>
                <w:lang w:eastAsia="en-US"/>
              </w:rPr>
            </w:pPr>
            <w:r w:rsidRPr="00F97631">
              <w:rPr>
                <w:sz w:val="20"/>
                <w:szCs w:val="20"/>
                <w:lang w:eastAsia="en-US"/>
              </w:rPr>
              <w:t xml:space="preserve">владеет (высокий) </w:t>
            </w:r>
          </w:p>
        </w:tc>
        <w:tc>
          <w:tcPr>
            <w:tcW w:w="1701" w:type="dxa"/>
          </w:tcPr>
          <w:p w:rsidR="002E47B1" w:rsidRPr="002E47B1" w:rsidRDefault="002E47B1" w:rsidP="00FF612D">
            <w:pPr>
              <w:contextualSpacing/>
              <w:jc w:val="both"/>
              <w:rPr>
                <w:sz w:val="20"/>
                <w:szCs w:val="20"/>
              </w:rPr>
            </w:pPr>
            <w:r w:rsidRPr="002E47B1">
              <w:rPr>
                <w:sz w:val="20"/>
                <w:szCs w:val="20"/>
              </w:rPr>
              <w:t>- методологией проектирования, организации и управления, внедрения и модернизации проектов на основе современных методов принятия научно-технических решений в строительстве, в том числе с использованием ЭВМ</w:t>
            </w:r>
          </w:p>
        </w:tc>
        <w:tc>
          <w:tcPr>
            <w:tcW w:w="2268" w:type="dxa"/>
          </w:tcPr>
          <w:p w:rsidR="002E47B1" w:rsidRPr="00B150FB" w:rsidRDefault="002E47B1" w:rsidP="00FF612D">
            <w:pPr>
              <w:rPr>
                <w:sz w:val="20"/>
                <w:szCs w:val="20"/>
              </w:rPr>
            </w:pPr>
            <w:r w:rsidRPr="00EC79B4">
              <w:rPr>
                <w:sz w:val="20"/>
                <w:szCs w:val="20"/>
                <w:lang w:eastAsia="en-US"/>
              </w:rPr>
              <w:t xml:space="preserve">Владение </w:t>
            </w:r>
            <w:r w:rsidR="005233AD" w:rsidRPr="002E47B1">
              <w:rPr>
                <w:sz w:val="20"/>
                <w:szCs w:val="20"/>
              </w:rPr>
              <w:t>методологией проектирования, организации и управления, внедрения и модернизации проектов на основе современных методов принятия научно-технических решений в строительстве, в том числе с использованием ЭВМ</w:t>
            </w:r>
          </w:p>
        </w:tc>
        <w:tc>
          <w:tcPr>
            <w:tcW w:w="2800" w:type="dxa"/>
          </w:tcPr>
          <w:p w:rsidR="002E47B1" w:rsidRPr="00EC79B4" w:rsidRDefault="002E47B1" w:rsidP="00FF612D">
            <w:pPr>
              <w:rPr>
                <w:sz w:val="20"/>
                <w:szCs w:val="20"/>
                <w:lang w:eastAsia="en-US"/>
              </w:rPr>
            </w:pPr>
            <w:r w:rsidRPr="00EC79B4">
              <w:rPr>
                <w:sz w:val="20"/>
                <w:szCs w:val="20"/>
                <w:lang w:eastAsia="en-US"/>
              </w:rPr>
              <w:t>- способность бегло и точно применять</w:t>
            </w:r>
            <w:r w:rsidR="005233AD">
              <w:rPr>
                <w:sz w:val="20"/>
                <w:szCs w:val="20"/>
                <w:lang w:eastAsia="en-US"/>
              </w:rPr>
              <w:t xml:space="preserve"> </w:t>
            </w:r>
            <w:r w:rsidR="005233AD" w:rsidRPr="002E47B1">
              <w:rPr>
                <w:sz w:val="20"/>
                <w:szCs w:val="20"/>
              </w:rPr>
              <w:t>методологи</w:t>
            </w:r>
            <w:r w:rsidR="005233AD">
              <w:rPr>
                <w:sz w:val="20"/>
                <w:szCs w:val="20"/>
              </w:rPr>
              <w:t>ию</w:t>
            </w:r>
            <w:r w:rsidR="005233AD" w:rsidRPr="002E47B1">
              <w:rPr>
                <w:sz w:val="20"/>
                <w:szCs w:val="20"/>
              </w:rPr>
              <w:t xml:space="preserve"> проектирования, организации и управления, внедрения и модернизации проектов на основе современных методов принятия научно-технических решений в строительстве, в том числе с использованием ЭВМ</w:t>
            </w:r>
            <w:r w:rsidRPr="00EC79B4">
              <w:rPr>
                <w:sz w:val="20"/>
                <w:szCs w:val="20"/>
                <w:lang w:eastAsia="en-US"/>
              </w:rPr>
              <w:t>,</w:t>
            </w:r>
          </w:p>
          <w:p w:rsidR="002E47B1" w:rsidRPr="00EC79B4" w:rsidRDefault="002E47B1" w:rsidP="00FF612D">
            <w:pPr>
              <w:rPr>
                <w:sz w:val="20"/>
                <w:szCs w:val="20"/>
                <w:lang w:eastAsia="en-US"/>
              </w:rPr>
            </w:pPr>
            <w:r w:rsidRPr="00EC79B4">
              <w:rPr>
                <w:sz w:val="20"/>
                <w:szCs w:val="20"/>
                <w:lang w:eastAsia="en-US"/>
              </w:rPr>
              <w:t>- способность сформулировать задание по</w:t>
            </w:r>
            <w:r>
              <w:rPr>
                <w:sz w:val="20"/>
                <w:szCs w:val="20"/>
                <w:lang w:eastAsia="en-US"/>
              </w:rPr>
              <w:t xml:space="preserve"> процессу</w:t>
            </w:r>
            <w:r w:rsidR="005233AD">
              <w:rPr>
                <w:sz w:val="20"/>
                <w:szCs w:val="20"/>
                <w:lang w:eastAsia="en-US"/>
              </w:rPr>
              <w:t xml:space="preserve"> применения </w:t>
            </w:r>
            <w:r w:rsidR="005233AD" w:rsidRPr="002E47B1">
              <w:rPr>
                <w:sz w:val="20"/>
                <w:szCs w:val="20"/>
              </w:rPr>
              <w:t>методологией проектировани</w:t>
            </w:r>
            <w:r w:rsidR="005233AD">
              <w:rPr>
                <w:sz w:val="20"/>
                <w:szCs w:val="20"/>
              </w:rPr>
              <w:t>и</w:t>
            </w:r>
            <w:r w:rsidR="005233AD" w:rsidRPr="002E47B1">
              <w:rPr>
                <w:sz w:val="20"/>
                <w:szCs w:val="20"/>
              </w:rPr>
              <w:t>, организации и управления, внедрения и модернизации проектов на основе современных методов принятия научно-технических решений в строительстве, в том числе с использованием ЭВМ</w:t>
            </w:r>
            <w:r w:rsidRPr="00EC79B4">
              <w:rPr>
                <w:sz w:val="20"/>
                <w:szCs w:val="20"/>
                <w:lang w:eastAsia="en-US"/>
              </w:rPr>
              <w:t>;</w:t>
            </w:r>
          </w:p>
          <w:p w:rsidR="002E47B1" w:rsidRPr="00A2607C" w:rsidRDefault="002E47B1" w:rsidP="00FF612D">
            <w:pPr>
              <w:rPr>
                <w:sz w:val="20"/>
                <w:szCs w:val="20"/>
                <w:lang w:eastAsia="en-US"/>
              </w:rPr>
            </w:pPr>
            <w:r w:rsidRPr="00EC79B4">
              <w:rPr>
                <w:sz w:val="20"/>
                <w:szCs w:val="20"/>
                <w:lang w:eastAsia="en-US"/>
              </w:rPr>
              <w:t xml:space="preserve">-способность проводить </w:t>
            </w:r>
            <w:r>
              <w:rPr>
                <w:sz w:val="20"/>
                <w:szCs w:val="20"/>
                <w:lang w:eastAsia="en-US"/>
              </w:rPr>
              <w:t xml:space="preserve">процесс диагностики </w:t>
            </w:r>
            <w:r w:rsidR="005233AD">
              <w:rPr>
                <w:sz w:val="20"/>
                <w:szCs w:val="20"/>
                <w:lang w:eastAsia="en-US"/>
              </w:rPr>
              <w:t xml:space="preserve">оптимальных </w:t>
            </w:r>
            <w:r w:rsidR="005233AD" w:rsidRPr="002E47B1">
              <w:rPr>
                <w:sz w:val="20"/>
                <w:szCs w:val="20"/>
              </w:rPr>
              <w:t>методо</w:t>
            </w:r>
            <w:r w:rsidR="005233AD">
              <w:rPr>
                <w:sz w:val="20"/>
                <w:szCs w:val="20"/>
              </w:rPr>
              <w:t>в</w:t>
            </w:r>
            <w:r w:rsidR="005233AD" w:rsidRPr="002E47B1">
              <w:rPr>
                <w:sz w:val="20"/>
                <w:szCs w:val="20"/>
              </w:rPr>
              <w:t xml:space="preserve"> проектирования, организации и управления, внедрения и модернизации проектов на основе современных методов принятия научно-технических решений в строительстве, в том числе с использованием ЭВМ</w:t>
            </w:r>
          </w:p>
        </w:tc>
      </w:tr>
      <w:tr w:rsidR="00F80E2E" w:rsidRPr="00A2607C" w:rsidTr="003630CF">
        <w:trPr>
          <w:trHeight w:val="8069"/>
        </w:trPr>
        <w:tc>
          <w:tcPr>
            <w:tcW w:w="1986" w:type="dxa"/>
            <w:vMerge w:val="restart"/>
          </w:tcPr>
          <w:p w:rsidR="00F80E2E" w:rsidRPr="002E47B1" w:rsidRDefault="00F80E2E" w:rsidP="00FF612D">
            <w:pPr>
              <w:pStyle w:val="ConsPlusNormal"/>
              <w:contextualSpacing/>
              <w:jc w:val="both"/>
              <w:rPr>
                <w:rFonts w:ascii="Times New Roman" w:hAnsi="Times New Roman" w:cs="Times New Roman"/>
                <w:b/>
                <w:sz w:val="20"/>
                <w:szCs w:val="20"/>
              </w:rPr>
            </w:pPr>
            <w:r w:rsidRPr="002E47B1">
              <w:rPr>
                <w:rFonts w:ascii="Times New Roman" w:hAnsi="Times New Roman" w:cs="Times New Roman"/>
                <w:b/>
                <w:sz w:val="20"/>
                <w:szCs w:val="20"/>
              </w:rPr>
              <w:lastRenderedPageBreak/>
              <w:t>(ПК-10)</w:t>
            </w:r>
          </w:p>
          <w:p w:rsidR="00F80E2E" w:rsidRPr="002E47B1" w:rsidRDefault="00F80E2E" w:rsidP="00FF612D">
            <w:pPr>
              <w:rPr>
                <w:sz w:val="20"/>
                <w:szCs w:val="20"/>
                <w:lang w:eastAsia="en-US"/>
              </w:rPr>
            </w:pPr>
            <w:r w:rsidRPr="002E47B1">
              <w:rPr>
                <w:sz w:val="20"/>
                <w:szCs w:val="20"/>
              </w:rPr>
              <w:t>умением на основе знания педагогических приемов принимать непосредственное участие в образовательной деятельности структурных подразделений образовательной организации по профилю направления подготовки</w:t>
            </w: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p w:rsidR="00F80E2E" w:rsidRPr="002E47B1" w:rsidRDefault="00F80E2E" w:rsidP="00FF612D">
            <w:pPr>
              <w:rPr>
                <w:sz w:val="20"/>
                <w:szCs w:val="20"/>
                <w:lang w:eastAsia="en-US"/>
              </w:rPr>
            </w:pPr>
          </w:p>
        </w:tc>
        <w:tc>
          <w:tcPr>
            <w:tcW w:w="1134" w:type="dxa"/>
            <w:vAlign w:val="center"/>
          </w:tcPr>
          <w:p w:rsidR="00F80E2E" w:rsidRPr="00F97631" w:rsidRDefault="00F80E2E" w:rsidP="00FF612D">
            <w:pPr>
              <w:rPr>
                <w:sz w:val="20"/>
                <w:szCs w:val="20"/>
                <w:lang w:eastAsia="en-US"/>
              </w:rPr>
            </w:pPr>
            <w:r w:rsidRPr="00F97631">
              <w:rPr>
                <w:sz w:val="20"/>
                <w:szCs w:val="20"/>
                <w:lang w:eastAsia="en-US"/>
              </w:rPr>
              <w:lastRenderedPageBreak/>
              <w:t>Знает</w:t>
            </w:r>
          </w:p>
          <w:p w:rsidR="00F80E2E" w:rsidRPr="00F97631" w:rsidRDefault="00F80E2E" w:rsidP="00FF612D">
            <w:pPr>
              <w:rPr>
                <w:sz w:val="20"/>
                <w:szCs w:val="20"/>
                <w:lang w:eastAsia="en-US"/>
              </w:rPr>
            </w:pPr>
            <w:r w:rsidRPr="00F97631">
              <w:rPr>
                <w:sz w:val="20"/>
                <w:szCs w:val="20"/>
                <w:lang w:eastAsia="en-US"/>
              </w:rPr>
              <w:t>(пороговый уровень)</w:t>
            </w:r>
          </w:p>
        </w:tc>
        <w:tc>
          <w:tcPr>
            <w:tcW w:w="1701" w:type="dxa"/>
          </w:tcPr>
          <w:p w:rsidR="00F80E2E" w:rsidRPr="002E47B1" w:rsidRDefault="00F80E2E" w:rsidP="00FF612D">
            <w:pPr>
              <w:contextualSpacing/>
              <w:jc w:val="both"/>
              <w:rPr>
                <w:sz w:val="20"/>
                <w:szCs w:val="20"/>
              </w:rPr>
            </w:pPr>
            <w:r w:rsidRPr="002E47B1">
              <w:rPr>
                <w:sz w:val="20"/>
                <w:szCs w:val="20"/>
              </w:rPr>
              <w:t>- основные методы участия в образовательной деятельности</w:t>
            </w:r>
          </w:p>
        </w:tc>
        <w:tc>
          <w:tcPr>
            <w:tcW w:w="2268" w:type="dxa"/>
          </w:tcPr>
          <w:p w:rsidR="00F80E2E" w:rsidRPr="00F97631" w:rsidRDefault="00F80E2E" w:rsidP="00FF612D">
            <w:pPr>
              <w:rPr>
                <w:sz w:val="20"/>
                <w:szCs w:val="20"/>
              </w:rPr>
            </w:pPr>
            <w:r w:rsidRPr="00F97631">
              <w:rPr>
                <w:sz w:val="20"/>
                <w:szCs w:val="20"/>
                <w:lang w:eastAsia="en-US"/>
              </w:rPr>
              <w:t>Знание определений основных понятий</w:t>
            </w:r>
            <w:r>
              <w:rPr>
                <w:sz w:val="20"/>
                <w:szCs w:val="20"/>
                <w:lang w:eastAsia="en-US"/>
              </w:rPr>
              <w:t xml:space="preserve"> по разделам теории обучения и воспитания</w:t>
            </w:r>
            <w:r w:rsidRPr="00F97631">
              <w:rPr>
                <w:sz w:val="20"/>
                <w:szCs w:val="20"/>
                <w:lang w:eastAsia="en-US"/>
              </w:rPr>
              <w:t xml:space="preserve">; </w:t>
            </w:r>
          </w:p>
          <w:p w:rsidR="00F80E2E" w:rsidRPr="009F26D7" w:rsidRDefault="00F80E2E" w:rsidP="00FF612D">
            <w:pPr>
              <w:rPr>
                <w:sz w:val="20"/>
                <w:szCs w:val="20"/>
              </w:rPr>
            </w:pPr>
            <w:r w:rsidRPr="00F97631">
              <w:rPr>
                <w:sz w:val="20"/>
                <w:szCs w:val="20"/>
                <w:lang w:eastAsia="en-US"/>
              </w:rPr>
              <w:t>знание основных</w:t>
            </w:r>
            <w:r>
              <w:rPr>
                <w:sz w:val="20"/>
                <w:szCs w:val="20"/>
                <w:lang w:eastAsia="en-US"/>
              </w:rPr>
              <w:t xml:space="preserve"> законов и закономерностей организации деятельности по осуществлению учебно-воспитательной, просвещенческой и сугубо воспитательной деятельности в узком смысле</w:t>
            </w:r>
            <w:r w:rsidRPr="00F97631">
              <w:rPr>
                <w:sz w:val="20"/>
                <w:szCs w:val="20"/>
                <w:lang w:eastAsia="en-US"/>
              </w:rPr>
              <w:t xml:space="preserve">; знание </w:t>
            </w:r>
            <w:r>
              <w:rPr>
                <w:sz w:val="20"/>
                <w:szCs w:val="20"/>
                <w:lang w:eastAsia="en-US"/>
              </w:rPr>
              <w:t xml:space="preserve"> </w:t>
            </w:r>
            <w:r w:rsidRPr="00F97631">
              <w:rPr>
                <w:sz w:val="20"/>
                <w:szCs w:val="20"/>
                <w:lang w:eastAsia="en-US"/>
              </w:rPr>
              <w:t>методов</w:t>
            </w:r>
            <w:r>
              <w:rPr>
                <w:sz w:val="20"/>
                <w:szCs w:val="20"/>
                <w:lang w:eastAsia="en-US"/>
              </w:rPr>
              <w:t xml:space="preserve"> </w:t>
            </w:r>
            <w:r w:rsidRPr="009F26D7">
              <w:rPr>
                <w:sz w:val="20"/>
                <w:szCs w:val="20"/>
              </w:rPr>
              <w:t xml:space="preserve">популяризации </w:t>
            </w:r>
            <w:r>
              <w:rPr>
                <w:sz w:val="20"/>
                <w:szCs w:val="20"/>
              </w:rPr>
              <w:t>технического содержания информации</w:t>
            </w:r>
            <w:r w:rsidRPr="00F97631">
              <w:rPr>
                <w:sz w:val="20"/>
                <w:szCs w:val="20"/>
                <w:lang w:eastAsia="en-US"/>
              </w:rPr>
              <w:t>;</w:t>
            </w:r>
            <w:r>
              <w:rPr>
                <w:sz w:val="20"/>
                <w:szCs w:val="20"/>
                <w:lang w:eastAsia="en-US"/>
              </w:rPr>
              <w:t xml:space="preserve"> знание основных методов форм организации учебно-воспитательной работы преподавателя; </w:t>
            </w:r>
            <w:r w:rsidRPr="00F97631">
              <w:rPr>
                <w:sz w:val="20"/>
                <w:szCs w:val="20"/>
                <w:lang w:eastAsia="en-US"/>
              </w:rPr>
              <w:t xml:space="preserve"> зна</w:t>
            </w:r>
            <w:r>
              <w:rPr>
                <w:sz w:val="20"/>
                <w:szCs w:val="20"/>
                <w:lang w:eastAsia="en-US"/>
              </w:rPr>
              <w:t>ние</w:t>
            </w:r>
            <w:r w:rsidRPr="00F97631">
              <w:rPr>
                <w:sz w:val="20"/>
                <w:szCs w:val="20"/>
                <w:lang w:eastAsia="en-US"/>
              </w:rPr>
              <w:t xml:space="preserve"> источник</w:t>
            </w:r>
            <w:r>
              <w:rPr>
                <w:sz w:val="20"/>
                <w:szCs w:val="20"/>
                <w:lang w:eastAsia="en-US"/>
              </w:rPr>
              <w:t>ов</w:t>
            </w:r>
            <w:r w:rsidRPr="00F97631">
              <w:rPr>
                <w:sz w:val="20"/>
                <w:szCs w:val="20"/>
                <w:lang w:eastAsia="en-US"/>
              </w:rPr>
              <w:t xml:space="preserve"> информации </w:t>
            </w:r>
            <w:r>
              <w:rPr>
                <w:sz w:val="20"/>
                <w:szCs w:val="20"/>
                <w:lang w:eastAsia="en-US"/>
              </w:rPr>
              <w:t xml:space="preserve">по формам и методам работы с целью </w:t>
            </w:r>
            <w:r w:rsidRPr="009F26D7">
              <w:rPr>
                <w:sz w:val="20"/>
                <w:szCs w:val="20"/>
              </w:rPr>
              <w:t>распространени</w:t>
            </w:r>
            <w:r>
              <w:rPr>
                <w:sz w:val="20"/>
                <w:szCs w:val="20"/>
              </w:rPr>
              <w:t>я</w:t>
            </w:r>
            <w:r w:rsidRPr="009F26D7">
              <w:rPr>
                <w:sz w:val="20"/>
                <w:szCs w:val="20"/>
              </w:rPr>
              <w:t xml:space="preserve"> и популяризации </w:t>
            </w:r>
            <w:r>
              <w:rPr>
                <w:sz w:val="20"/>
                <w:szCs w:val="20"/>
              </w:rPr>
              <w:t xml:space="preserve">технических </w:t>
            </w:r>
            <w:r w:rsidRPr="009F26D7">
              <w:rPr>
                <w:sz w:val="20"/>
                <w:szCs w:val="20"/>
              </w:rPr>
              <w:t xml:space="preserve">знаний и </w:t>
            </w:r>
            <w:r>
              <w:rPr>
                <w:sz w:val="20"/>
                <w:szCs w:val="20"/>
              </w:rPr>
              <w:t xml:space="preserve">осуществления </w:t>
            </w:r>
            <w:r w:rsidRPr="009F26D7">
              <w:rPr>
                <w:sz w:val="20"/>
                <w:szCs w:val="20"/>
              </w:rPr>
              <w:t>воспитательной работ</w:t>
            </w:r>
            <w:r>
              <w:rPr>
                <w:sz w:val="20"/>
                <w:szCs w:val="20"/>
              </w:rPr>
              <w:t>ы</w:t>
            </w:r>
            <w:r w:rsidRPr="009F26D7">
              <w:rPr>
                <w:sz w:val="20"/>
                <w:szCs w:val="20"/>
              </w:rPr>
              <w:t xml:space="preserve"> с обучающимися</w:t>
            </w:r>
            <w:r>
              <w:rPr>
                <w:sz w:val="20"/>
                <w:szCs w:val="20"/>
              </w:rPr>
              <w:t xml:space="preserve"> в этой сфере</w:t>
            </w:r>
          </w:p>
          <w:p w:rsidR="00F80E2E" w:rsidRPr="00F97631" w:rsidRDefault="00F80E2E" w:rsidP="00FF612D">
            <w:pPr>
              <w:rPr>
                <w:sz w:val="20"/>
                <w:szCs w:val="20"/>
              </w:rPr>
            </w:pPr>
            <w:r w:rsidRPr="00F97631">
              <w:rPr>
                <w:sz w:val="20"/>
                <w:szCs w:val="20"/>
                <w:lang w:eastAsia="en-US"/>
              </w:rPr>
              <w:t xml:space="preserve"> </w:t>
            </w:r>
          </w:p>
        </w:tc>
        <w:tc>
          <w:tcPr>
            <w:tcW w:w="2800" w:type="dxa"/>
          </w:tcPr>
          <w:p w:rsidR="00F80E2E" w:rsidRPr="00A2607C" w:rsidRDefault="00F80E2E" w:rsidP="00FF612D">
            <w:pPr>
              <w:spacing w:line="276" w:lineRule="auto"/>
              <w:rPr>
                <w:sz w:val="20"/>
                <w:szCs w:val="20"/>
                <w:lang w:eastAsia="en-US"/>
              </w:rPr>
            </w:pPr>
            <w:r>
              <w:rPr>
                <w:sz w:val="20"/>
                <w:szCs w:val="20"/>
                <w:lang w:eastAsia="en-US"/>
              </w:rPr>
              <w:t>С</w:t>
            </w:r>
            <w:r w:rsidRPr="00A2607C">
              <w:rPr>
                <w:sz w:val="20"/>
                <w:szCs w:val="20"/>
                <w:lang w:eastAsia="en-US"/>
              </w:rPr>
              <w:t>пособность дать определения</w:t>
            </w:r>
          </w:p>
          <w:p w:rsidR="00F80E2E" w:rsidRPr="00F97631" w:rsidRDefault="00F80E2E" w:rsidP="00FF612D">
            <w:pPr>
              <w:rPr>
                <w:sz w:val="20"/>
                <w:szCs w:val="20"/>
              </w:rPr>
            </w:pPr>
            <w:r w:rsidRPr="00A2607C">
              <w:rPr>
                <w:sz w:val="20"/>
                <w:szCs w:val="20"/>
                <w:lang w:eastAsia="en-US"/>
              </w:rPr>
              <w:t>основных понятий</w:t>
            </w:r>
            <w:r>
              <w:rPr>
                <w:sz w:val="20"/>
                <w:szCs w:val="20"/>
                <w:lang w:eastAsia="en-US"/>
              </w:rPr>
              <w:t xml:space="preserve"> по разделам теории обучения и воспитания</w:t>
            </w:r>
            <w:r w:rsidRPr="00F97631">
              <w:rPr>
                <w:sz w:val="20"/>
                <w:szCs w:val="20"/>
                <w:lang w:eastAsia="en-US"/>
              </w:rPr>
              <w:t xml:space="preserve">; </w:t>
            </w:r>
          </w:p>
          <w:p w:rsidR="00F80E2E" w:rsidRPr="00A2607C" w:rsidRDefault="00F80E2E" w:rsidP="00FF612D">
            <w:pPr>
              <w:rPr>
                <w:sz w:val="20"/>
                <w:szCs w:val="20"/>
              </w:rPr>
            </w:pPr>
            <w:r w:rsidRPr="00F97631">
              <w:rPr>
                <w:sz w:val="20"/>
                <w:szCs w:val="20"/>
                <w:lang w:eastAsia="en-US"/>
              </w:rPr>
              <w:t>знание основных</w:t>
            </w:r>
            <w:r>
              <w:rPr>
                <w:sz w:val="20"/>
                <w:szCs w:val="20"/>
                <w:lang w:eastAsia="en-US"/>
              </w:rPr>
              <w:t xml:space="preserve"> законов и закономерностей организации деятельности по осуществлению образовательной,</w:t>
            </w:r>
            <w:r w:rsidR="0027612B">
              <w:rPr>
                <w:sz w:val="20"/>
                <w:szCs w:val="20"/>
                <w:lang w:eastAsia="en-US"/>
              </w:rPr>
              <w:t xml:space="preserve"> </w:t>
            </w:r>
            <w:r>
              <w:rPr>
                <w:sz w:val="20"/>
                <w:szCs w:val="20"/>
                <w:lang w:eastAsia="en-US"/>
              </w:rPr>
              <w:t>просвещенческой и воспитательной деятельности</w:t>
            </w:r>
            <w:r w:rsidRPr="00A2607C">
              <w:rPr>
                <w:sz w:val="20"/>
                <w:szCs w:val="20"/>
                <w:lang w:eastAsia="en-US"/>
              </w:rPr>
              <w:t>;</w:t>
            </w:r>
          </w:p>
          <w:p w:rsidR="00F80E2E" w:rsidRPr="00A2607C" w:rsidRDefault="00F80E2E" w:rsidP="00FF612D">
            <w:pPr>
              <w:spacing w:line="276" w:lineRule="auto"/>
              <w:rPr>
                <w:sz w:val="20"/>
                <w:szCs w:val="20"/>
                <w:lang w:eastAsia="en-US"/>
              </w:rPr>
            </w:pPr>
            <w:r w:rsidRPr="00A2607C">
              <w:rPr>
                <w:sz w:val="20"/>
                <w:szCs w:val="20"/>
                <w:lang w:eastAsia="en-US"/>
              </w:rPr>
              <w:t xml:space="preserve"> - способность </w:t>
            </w:r>
            <w:r>
              <w:rPr>
                <w:sz w:val="20"/>
                <w:szCs w:val="20"/>
                <w:lang w:eastAsia="en-US"/>
              </w:rPr>
              <w:t>ра</w:t>
            </w:r>
            <w:r w:rsidRPr="00A2607C">
              <w:rPr>
                <w:sz w:val="20"/>
                <w:szCs w:val="20"/>
                <w:lang w:eastAsia="en-US"/>
              </w:rPr>
              <w:t>скрыть суть</w:t>
            </w:r>
            <w:r>
              <w:rPr>
                <w:sz w:val="20"/>
                <w:szCs w:val="20"/>
                <w:lang w:eastAsia="en-US"/>
              </w:rPr>
              <w:t xml:space="preserve"> </w:t>
            </w:r>
            <w:r w:rsidRPr="00A2607C">
              <w:rPr>
                <w:sz w:val="20"/>
                <w:szCs w:val="20"/>
                <w:lang w:eastAsia="en-US"/>
              </w:rPr>
              <w:t>методов</w:t>
            </w:r>
            <w:r>
              <w:rPr>
                <w:sz w:val="20"/>
                <w:szCs w:val="20"/>
                <w:lang w:eastAsia="en-US"/>
              </w:rPr>
              <w:t xml:space="preserve"> и форм по распространению технических знаний</w:t>
            </w:r>
            <w:r w:rsidRPr="00A2607C">
              <w:rPr>
                <w:sz w:val="20"/>
                <w:szCs w:val="20"/>
                <w:lang w:eastAsia="en-US"/>
              </w:rPr>
              <w:t>, которые изучил и освоил студент;</w:t>
            </w:r>
          </w:p>
          <w:p w:rsidR="00F80E2E" w:rsidRPr="00A2607C" w:rsidRDefault="00F80E2E" w:rsidP="00FF612D">
            <w:pPr>
              <w:rPr>
                <w:sz w:val="20"/>
                <w:szCs w:val="20"/>
              </w:rPr>
            </w:pPr>
            <w:r w:rsidRPr="00A2607C">
              <w:rPr>
                <w:sz w:val="20"/>
                <w:szCs w:val="20"/>
                <w:lang w:eastAsia="en-US"/>
              </w:rPr>
              <w:t xml:space="preserve"> -способность самостоятельно</w:t>
            </w:r>
            <w:r>
              <w:rPr>
                <w:sz w:val="20"/>
                <w:szCs w:val="20"/>
                <w:lang w:eastAsia="en-US"/>
              </w:rPr>
              <w:t xml:space="preserve"> выбрать в литературных источниках методы по </w:t>
            </w:r>
            <w:r w:rsidRPr="009F26D7">
              <w:rPr>
                <w:sz w:val="20"/>
                <w:szCs w:val="20"/>
              </w:rPr>
              <w:t xml:space="preserve">распространению и популяризации </w:t>
            </w:r>
            <w:r>
              <w:rPr>
                <w:sz w:val="20"/>
                <w:szCs w:val="20"/>
              </w:rPr>
              <w:t>техн</w:t>
            </w:r>
            <w:r w:rsidRPr="009F26D7">
              <w:rPr>
                <w:sz w:val="20"/>
                <w:szCs w:val="20"/>
              </w:rPr>
              <w:t xml:space="preserve">ических знаний </w:t>
            </w:r>
            <w:r>
              <w:rPr>
                <w:sz w:val="20"/>
                <w:szCs w:val="20"/>
              </w:rPr>
              <w:t>в учебно-</w:t>
            </w:r>
            <w:r w:rsidRPr="009F26D7">
              <w:rPr>
                <w:sz w:val="20"/>
                <w:szCs w:val="20"/>
              </w:rPr>
              <w:t xml:space="preserve"> воспитательной работе с обучающимися</w:t>
            </w:r>
            <w:r w:rsidRPr="00A2607C">
              <w:rPr>
                <w:sz w:val="20"/>
                <w:szCs w:val="20"/>
                <w:lang w:eastAsia="en-US"/>
              </w:rPr>
              <w:t>;</w:t>
            </w:r>
          </w:p>
          <w:p w:rsidR="00F80E2E" w:rsidRPr="00A2607C" w:rsidRDefault="00F80E2E" w:rsidP="00FF612D">
            <w:pPr>
              <w:spacing w:line="276" w:lineRule="auto"/>
              <w:rPr>
                <w:sz w:val="20"/>
                <w:szCs w:val="20"/>
                <w:lang w:eastAsia="en-US"/>
              </w:rPr>
            </w:pPr>
            <w:r w:rsidRPr="00A2607C">
              <w:rPr>
                <w:sz w:val="20"/>
                <w:szCs w:val="20"/>
                <w:lang w:eastAsia="en-US"/>
              </w:rPr>
              <w:t xml:space="preserve">- способность обосновать актуальность </w:t>
            </w:r>
            <w:r>
              <w:rPr>
                <w:sz w:val="20"/>
                <w:szCs w:val="20"/>
                <w:lang w:eastAsia="en-US"/>
              </w:rPr>
              <w:t>каждого метода в рамках распространения технических знаний</w:t>
            </w:r>
            <w:r w:rsidRPr="00A2607C">
              <w:rPr>
                <w:sz w:val="20"/>
                <w:szCs w:val="20"/>
                <w:lang w:eastAsia="en-US"/>
              </w:rPr>
              <w:t>;</w:t>
            </w:r>
          </w:p>
          <w:p w:rsidR="00F80E2E" w:rsidRPr="00A2607C" w:rsidRDefault="00F80E2E" w:rsidP="00FF612D">
            <w:pPr>
              <w:spacing w:line="276" w:lineRule="auto"/>
              <w:rPr>
                <w:sz w:val="20"/>
                <w:szCs w:val="20"/>
                <w:lang w:eastAsia="en-US"/>
              </w:rPr>
            </w:pPr>
            <w:r w:rsidRPr="00A2607C">
              <w:rPr>
                <w:sz w:val="20"/>
                <w:szCs w:val="20"/>
                <w:lang w:eastAsia="en-US"/>
              </w:rPr>
              <w:t xml:space="preserve">-способность перечислить источники информации по </w:t>
            </w:r>
            <w:r>
              <w:rPr>
                <w:sz w:val="20"/>
                <w:szCs w:val="20"/>
                <w:lang w:eastAsia="en-US"/>
              </w:rPr>
              <w:t xml:space="preserve">научным </w:t>
            </w:r>
            <w:r w:rsidRPr="00A2607C">
              <w:rPr>
                <w:sz w:val="20"/>
                <w:szCs w:val="20"/>
                <w:lang w:eastAsia="en-US"/>
              </w:rPr>
              <w:t xml:space="preserve"> подходам к проведению </w:t>
            </w:r>
            <w:r>
              <w:rPr>
                <w:sz w:val="20"/>
                <w:szCs w:val="20"/>
                <w:lang w:eastAsia="en-US"/>
              </w:rPr>
              <w:t>деятельности по распространению технических знаний среди студентов</w:t>
            </w:r>
          </w:p>
        </w:tc>
      </w:tr>
      <w:tr w:rsidR="00F80E2E" w:rsidRPr="00F97631" w:rsidTr="003630CF">
        <w:trPr>
          <w:trHeight w:val="1832"/>
        </w:trPr>
        <w:tc>
          <w:tcPr>
            <w:tcW w:w="1986" w:type="dxa"/>
            <w:vMerge/>
          </w:tcPr>
          <w:p w:rsidR="00F80E2E" w:rsidRPr="00F97631" w:rsidRDefault="00F80E2E" w:rsidP="00FF612D">
            <w:pPr>
              <w:rPr>
                <w:rFonts w:ascii="Calibri" w:hAnsi="Calibri"/>
                <w:sz w:val="22"/>
                <w:szCs w:val="22"/>
                <w:lang w:eastAsia="en-US"/>
              </w:rPr>
            </w:pPr>
          </w:p>
        </w:tc>
        <w:tc>
          <w:tcPr>
            <w:tcW w:w="1134" w:type="dxa"/>
            <w:vAlign w:val="center"/>
          </w:tcPr>
          <w:p w:rsidR="00F80E2E" w:rsidRPr="00F97631" w:rsidRDefault="00F80E2E" w:rsidP="00FF612D">
            <w:pPr>
              <w:rPr>
                <w:sz w:val="20"/>
                <w:szCs w:val="20"/>
                <w:lang w:eastAsia="en-US"/>
              </w:rPr>
            </w:pPr>
            <w:r w:rsidRPr="00F97631">
              <w:rPr>
                <w:sz w:val="20"/>
                <w:szCs w:val="20"/>
                <w:lang w:eastAsia="en-US"/>
              </w:rPr>
              <w:t xml:space="preserve">умеет (продвинутый) </w:t>
            </w:r>
          </w:p>
        </w:tc>
        <w:tc>
          <w:tcPr>
            <w:tcW w:w="1701" w:type="dxa"/>
            <w:vAlign w:val="center"/>
          </w:tcPr>
          <w:p w:rsidR="00F80E2E" w:rsidRPr="002E47B1" w:rsidRDefault="00F80E2E" w:rsidP="00FF612D">
            <w:pPr>
              <w:rPr>
                <w:sz w:val="20"/>
                <w:szCs w:val="20"/>
                <w:lang w:eastAsia="en-US"/>
              </w:rPr>
            </w:pPr>
            <w:r w:rsidRPr="002E47B1">
              <w:rPr>
                <w:sz w:val="20"/>
                <w:szCs w:val="20"/>
              </w:rPr>
              <w:t>- участвовать в образовательной деятельности</w:t>
            </w:r>
          </w:p>
        </w:tc>
        <w:tc>
          <w:tcPr>
            <w:tcW w:w="2268" w:type="dxa"/>
          </w:tcPr>
          <w:p w:rsidR="00F80E2E" w:rsidRPr="00F97631" w:rsidRDefault="00F80E2E" w:rsidP="00FF612D">
            <w:pPr>
              <w:rPr>
                <w:sz w:val="20"/>
                <w:szCs w:val="20"/>
              </w:rPr>
            </w:pPr>
            <w:r w:rsidRPr="00F97631">
              <w:rPr>
                <w:sz w:val="20"/>
                <w:szCs w:val="20"/>
                <w:lang w:eastAsia="en-US"/>
              </w:rPr>
              <w:t>Умение работать с электронными базами данных и библиотечными каталогами</w:t>
            </w:r>
            <w:r>
              <w:rPr>
                <w:sz w:val="20"/>
                <w:szCs w:val="20"/>
                <w:lang w:eastAsia="en-US"/>
              </w:rPr>
              <w:t xml:space="preserve"> с целью поиска и подбора соответствующих педагогических методов в учебно-воспитательном процессе, </w:t>
            </w:r>
            <w:r w:rsidRPr="00F97631">
              <w:rPr>
                <w:sz w:val="20"/>
                <w:szCs w:val="20"/>
                <w:lang w:eastAsia="en-US"/>
              </w:rPr>
              <w:t xml:space="preserve"> умение применять известные методы</w:t>
            </w:r>
            <w:r>
              <w:rPr>
                <w:sz w:val="20"/>
                <w:szCs w:val="20"/>
                <w:lang w:eastAsia="en-US"/>
              </w:rPr>
              <w:t xml:space="preserve">, формы, приёмы и средства осуществления процесса </w:t>
            </w:r>
            <w:r w:rsidRPr="007D799E">
              <w:rPr>
                <w:sz w:val="20"/>
                <w:szCs w:val="20"/>
              </w:rPr>
              <w:t>обучени</w:t>
            </w:r>
            <w:r>
              <w:rPr>
                <w:sz w:val="20"/>
                <w:szCs w:val="20"/>
              </w:rPr>
              <w:t xml:space="preserve">я техническим знаниям </w:t>
            </w:r>
            <w:r w:rsidRPr="009F26D7">
              <w:rPr>
                <w:sz w:val="20"/>
                <w:szCs w:val="20"/>
              </w:rPr>
              <w:t xml:space="preserve">в </w:t>
            </w:r>
            <w:r>
              <w:rPr>
                <w:sz w:val="20"/>
                <w:szCs w:val="20"/>
              </w:rPr>
              <w:t>вузе</w:t>
            </w:r>
            <w:r w:rsidRPr="00F97631">
              <w:rPr>
                <w:sz w:val="20"/>
                <w:szCs w:val="20"/>
                <w:lang w:eastAsia="en-US"/>
              </w:rPr>
              <w:t>, умение представлять результаты</w:t>
            </w:r>
            <w:r>
              <w:rPr>
                <w:sz w:val="20"/>
                <w:szCs w:val="20"/>
                <w:lang w:eastAsia="en-US"/>
              </w:rPr>
              <w:t xml:space="preserve"> осуществления процессов обучения техническим знаниям </w:t>
            </w:r>
            <w:r w:rsidRPr="00F97631">
              <w:rPr>
                <w:sz w:val="20"/>
                <w:szCs w:val="20"/>
                <w:lang w:eastAsia="en-US"/>
              </w:rPr>
              <w:t xml:space="preserve">, умение применять методы </w:t>
            </w:r>
            <w:r>
              <w:rPr>
                <w:sz w:val="20"/>
                <w:szCs w:val="20"/>
                <w:lang w:eastAsia="en-US"/>
              </w:rPr>
              <w:t>и формы процесса обучения студентов современного вуза</w:t>
            </w:r>
          </w:p>
        </w:tc>
        <w:tc>
          <w:tcPr>
            <w:tcW w:w="2800" w:type="dxa"/>
          </w:tcPr>
          <w:p w:rsidR="00F80E2E" w:rsidRPr="00F97631" w:rsidRDefault="00F80E2E" w:rsidP="00FF612D">
            <w:pPr>
              <w:rPr>
                <w:sz w:val="20"/>
                <w:szCs w:val="20"/>
                <w:lang w:eastAsia="en-US"/>
              </w:rPr>
            </w:pPr>
            <w:r w:rsidRPr="00F97631">
              <w:rPr>
                <w:sz w:val="20"/>
                <w:szCs w:val="20"/>
                <w:lang w:eastAsia="en-US"/>
              </w:rPr>
              <w:t xml:space="preserve">- способность работать с данными </w:t>
            </w:r>
            <w:r>
              <w:rPr>
                <w:sz w:val="20"/>
                <w:szCs w:val="20"/>
                <w:lang w:eastAsia="en-US"/>
              </w:rPr>
              <w:t>с целью практического осуществления процессов обучения студентов техническим дисциплинам</w:t>
            </w:r>
            <w:r w:rsidRPr="00F97631">
              <w:rPr>
                <w:sz w:val="20"/>
                <w:szCs w:val="20"/>
                <w:lang w:eastAsia="en-US"/>
              </w:rPr>
              <w:t xml:space="preserve">; </w:t>
            </w:r>
          </w:p>
          <w:p w:rsidR="00F80E2E" w:rsidRPr="00F97631" w:rsidRDefault="00F80E2E" w:rsidP="00FF612D">
            <w:pPr>
              <w:rPr>
                <w:sz w:val="20"/>
                <w:szCs w:val="20"/>
              </w:rPr>
            </w:pPr>
            <w:r w:rsidRPr="00F97631">
              <w:rPr>
                <w:sz w:val="20"/>
                <w:szCs w:val="20"/>
                <w:lang w:eastAsia="en-US"/>
              </w:rPr>
              <w:t>- способность найти</w:t>
            </w:r>
            <w:r>
              <w:rPr>
                <w:sz w:val="20"/>
                <w:szCs w:val="20"/>
                <w:lang w:eastAsia="en-US"/>
              </w:rPr>
              <w:t xml:space="preserve"> лучшие методы и формы осуществления процесса </w:t>
            </w:r>
            <w:r w:rsidRPr="007D799E">
              <w:rPr>
                <w:sz w:val="20"/>
                <w:szCs w:val="20"/>
              </w:rPr>
              <w:t>обучени</w:t>
            </w:r>
            <w:r>
              <w:rPr>
                <w:sz w:val="20"/>
                <w:szCs w:val="20"/>
              </w:rPr>
              <w:t xml:space="preserve">я техническим дисциплинам </w:t>
            </w:r>
            <w:r w:rsidRPr="009F26D7">
              <w:rPr>
                <w:sz w:val="20"/>
                <w:szCs w:val="20"/>
              </w:rPr>
              <w:t>в</w:t>
            </w:r>
            <w:r>
              <w:rPr>
                <w:sz w:val="20"/>
                <w:szCs w:val="20"/>
              </w:rPr>
              <w:t xml:space="preserve"> современном вузе</w:t>
            </w:r>
            <w:r w:rsidRPr="00F97631">
              <w:rPr>
                <w:sz w:val="20"/>
                <w:szCs w:val="20"/>
                <w:lang w:eastAsia="en-US"/>
              </w:rPr>
              <w:t>;</w:t>
            </w:r>
          </w:p>
          <w:p w:rsidR="00F80E2E" w:rsidRPr="00F97631" w:rsidRDefault="00F80E2E" w:rsidP="00FF612D">
            <w:pPr>
              <w:rPr>
                <w:sz w:val="20"/>
                <w:szCs w:val="20"/>
                <w:lang w:eastAsia="en-US"/>
              </w:rPr>
            </w:pPr>
            <w:r w:rsidRPr="00F97631">
              <w:rPr>
                <w:sz w:val="20"/>
                <w:szCs w:val="20"/>
                <w:lang w:eastAsia="en-US"/>
              </w:rPr>
              <w:t xml:space="preserve">- способность изучить научные </w:t>
            </w:r>
            <w:r>
              <w:rPr>
                <w:sz w:val="20"/>
                <w:szCs w:val="20"/>
                <w:lang w:eastAsia="en-US"/>
              </w:rPr>
              <w:t xml:space="preserve">подходы </w:t>
            </w:r>
            <w:r w:rsidRPr="00F97631">
              <w:rPr>
                <w:sz w:val="20"/>
                <w:szCs w:val="20"/>
                <w:lang w:eastAsia="en-US"/>
              </w:rPr>
              <w:t>относительно</w:t>
            </w:r>
            <w:r>
              <w:rPr>
                <w:sz w:val="20"/>
                <w:szCs w:val="20"/>
                <w:lang w:eastAsia="en-US"/>
              </w:rPr>
              <w:t xml:space="preserve"> успешности осуществления процесса обучения техническим знаниям студентов</w:t>
            </w:r>
            <w:r w:rsidRPr="00F97631">
              <w:rPr>
                <w:sz w:val="20"/>
                <w:szCs w:val="20"/>
                <w:lang w:eastAsia="en-US"/>
              </w:rPr>
              <w:t>;</w:t>
            </w:r>
          </w:p>
          <w:p w:rsidR="00F80E2E" w:rsidRPr="00F97631" w:rsidRDefault="00F80E2E" w:rsidP="00FF612D">
            <w:pPr>
              <w:spacing w:line="276" w:lineRule="auto"/>
              <w:rPr>
                <w:sz w:val="20"/>
                <w:szCs w:val="20"/>
                <w:lang w:eastAsia="en-US"/>
              </w:rPr>
            </w:pPr>
            <w:r w:rsidRPr="00F97631">
              <w:rPr>
                <w:sz w:val="20"/>
                <w:szCs w:val="20"/>
                <w:lang w:eastAsia="en-US"/>
              </w:rPr>
              <w:t>- способность применять методы</w:t>
            </w:r>
            <w:r>
              <w:rPr>
                <w:sz w:val="20"/>
                <w:szCs w:val="20"/>
                <w:lang w:eastAsia="en-US"/>
              </w:rPr>
              <w:t xml:space="preserve"> и формы </w:t>
            </w:r>
            <w:r w:rsidRPr="00F97631">
              <w:rPr>
                <w:sz w:val="20"/>
                <w:szCs w:val="20"/>
                <w:lang w:eastAsia="en-US"/>
              </w:rPr>
              <w:t xml:space="preserve"> </w:t>
            </w:r>
            <w:r>
              <w:rPr>
                <w:sz w:val="20"/>
                <w:szCs w:val="20"/>
                <w:lang w:eastAsia="en-US"/>
              </w:rPr>
              <w:t xml:space="preserve">процесса </w:t>
            </w:r>
            <w:r w:rsidRPr="007D799E">
              <w:rPr>
                <w:sz w:val="20"/>
                <w:szCs w:val="20"/>
              </w:rPr>
              <w:t>обучени</w:t>
            </w:r>
            <w:r>
              <w:rPr>
                <w:sz w:val="20"/>
                <w:szCs w:val="20"/>
              </w:rPr>
              <w:t>я</w:t>
            </w:r>
            <w:r w:rsidRPr="007D799E">
              <w:rPr>
                <w:sz w:val="20"/>
                <w:szCs w:val="20"/>
              </w:rPr>
              <w:t xml:space="preserve"> </w:t>
            </w:r>
            <w:r>
              <w:rPr>
                <w:sz w:val="20"/>
                <w:szCs w:val="20"/>
              </w:rPr>
              <w:t xml:space="preserve"> техническим дисциплинам </w:t>
            </w:r>
            <w:r w:rsidRPr="009F26D7">
              <w:rPr>
                <w:sz w:val="20"/>
                <w:szCs w:val="20"/>
              </w:rPr>
              <w:t xml:space="preserve">в </w:t>
            </w:r>
            <w:r>
              <w:rPr>
                <w:sz w:val="20"/>
                <w:szCs w:val="20"/>
              </w:rPr>
              <w:t>условиях современного технического вуза</w:t>
            </w:r>
          </w:p>
        </w:tc>
      </w:tr>
      <w:tr w:rsidR="00F80E2E" w:rsidRPr="00F97631" w:rsidTr="003630CF">
        <w:trPr>
          <w:trHeight w:val="9356"/>
        </w:trPr>
        <w:tc>
          <w:tcPr>
            <w:tcW w:w="1986" w:type="dxa"/>
            <w:vMerge/>
          </w:tcPr>
          <w:p w:rsidR="00F80E2E" w:rsidRPr="00F97631" w:rsidRDefault="00F80E2E" w:rsidP="00FF612D">
            <w:pPr>
              <w:rPr>
                <w:rFonts w:ascii="Calibri" w:hAnsi="Calibri"/>
                <w:sz w:val="22"/>
                <w:szCs w:val="22"/>
                <w:lang w:eastAsia="en-US"/>
              </w:rPr>
            </w:pPr>
          </w:p>
        </w:tc>
        <w:tc>
          <w:tcPr>
            <w:tcW w:w="1134" w:type="dxa"/>
            <w:vAlign w:val="center"/>
          </w:tcPr>
          <w:p w:rsidR="00F80E2E" w:rsidRPr="00F97631" w:rsidRDefault="00F80E2E" w:rsidP="00FF612D">
            <w:pPr>
              <w:rPr>
                <w:sz w:val="20"/>
                <w:szCs w:val="20"/>
                <w:lang w:eastAsia="en-US"/>
              </w:rPr>
            </w:pPr>
            <w:r w:rsidRPr="00F97631">
              <w:rPr>
                <w:sz w:val="20"/>
                <w:szCs w:val="20"/>
                <w:lang w:eastAsia="en-US"/>
              </w:rPr>
              <w:t xml:space="preserve">владеет (высокий) </w:t>
            </w:r>
          </w:p>
        </w:tc>
        <w:tc>
          <w:tcPr>
            <w:tcW w:w="1701" w:type="dxa"/>
            <w:vAlign w:val="center"/>
          </w:tcPr>
          <w:p w:rsidR="00F80E2E" w:rsidRPr="002E47B1" w:rsidRDefault="00F80E2E" w:rsidP="00FF612D">
            <w:pPr>
              <w:rPr>
                <w:sz w:val="20"/>
                <w:szCs w:val="20"/>
                <w:lang w:eastAsia="en-US"/>
              </w:rPr>
            </w:pPr>
            <w:r w:rsidRPr="002E47B1">
              <w:rPr>
                <w:sz w:val="20"/>
                <w:szCs w:val="20"/>
              </w:rPr>
              <w:t>- методами участия в образовательной деятельности</w:t>
            </w:r>
          </w:p>
        </w:tc>
        <w:tc>
          <w:tcPr>
            <w:tcW w:w="2268" w:type="dxa"/>
          </w:tcPr>
          <w:p w:rsidR="00F80E2E" w:rsidRPr="007D799E" w:rsidRDefault="00F80E2E" w:rsidP="00FF612D">
            <w:pPr>
              <w:rPr>
                <w:sz w:val="20"/>
                <w:szCs w:val="20"/>
              </w:rPr>
            </w:pPr>
            <w:r w:rsidRPr="00F97631">
              <w:rPr>
                <w:sz w:val="20"/>
                <w:szCs w:val="20"/>
                <w:lang w:eastAsia="en-US"/>
              </w:rPr>
              <w:t xml:space="preserve">Владение терминологией </w:t>
            </w:r>
            <w:r>
              <w:rPr>
                <w:sz w:val="20"/>
                <w:szCs w:val="20"/>
                <w:lang w:eastAsia="en-US"/>
              </w:rPr>
              <w:t xml:space="preserve">по разделам теории и методики обучения с целью организации деятельности по  </w:t>
            </w:r>
            <w:r w:rsidRPr="009F26D7">
              <w:rPr>
                <w:sz w:val="20"/>
                <w:szCs w:val="20"/>
              </w:rPr>
              <w:t xml:space="preserve">распространению и популяризации </w:t>
            </w:r>
            <w:r>
              <w:rPr>
                <w:sz w:val="20"/>
                <w:szCs w:val="20"/>
              </w:rPr>
              <w:t xml:space="preserve"> технических </w:t>
            </w:r>
            <w:r w:rsidRPr="009F26D7">
              <w:rPr>
                <w:sz w:val="20"/>
                <w:szCs w:val="20"/>
              </w:rPr>
              <w:t>знаний и воспитательной работе с обучающимися</w:t>
            </w:r>
            <w:r w:rsidRPr="00F97631">
              <w:rPr>
                <w:sz w:val="20"/>
                <w:szCs w:val="20"/>
                <w:lang w:eastAsia="en-US"/>
              </w:rPr>
              <w:t xml:space="preserve">, владение способностью сформулировать задание по </w:t>
            </w:r>
            <w:r>
              <w:rPr>
                <w:sz w:val="20"/>
                <w:szCs w:val="20"/>
                <w:lang w:eastAsia="en-US"/>
              </w:rPr>
              <w:t>методическому оснащению деятельности по распространению технических знаний</w:t>
            </w:r>
            <w:r w:rsidRPr="00F97631">
              <w:rPr>
                <w:sz w:val="20"/>
                <w:szCs w:val="20"/>
                <w:lang w:eastAsia="en-US"/>
              </w:rPr>
              <w:t>, чёткое понимание требований, предъявляемых к содержанию и последовательности</w:t>
            </w:r>
            <w:r>
              <w:rPr>
                <w:sz w:val="20"/>
                <w:szCs w:val="20"/>
                <w:lang w:eastAsia="en-US"/>
              </w:rPr>
              <w:t xml:space="preserve"> деятельности по распространению технических знаний</w:t>
            </w:r>
            <w:r w:rsidRPr="00F97631">
              <w:rPr>
                <w:sz w:val="20"/>
                <w:szCs w:val="20"/>
                <w:lang w:eastAsia="en-US"/>
              </w:rPr>
              <w:t xml:space="preserve">, владение инструментами представления результатов </w:t>
            </w:r>
            <w:r>
              <w:rPr>
                <w:sz w:val="20"/>
                <w:szCs w:val="20"/>
                <w:lang w:eastAsia="en-US"/>
              </w:rPr>
              <w:t>деятельности по распространению технических знаний</w:t>
            </w:r>
          </w:p>
        </w:tc>
        <w:tc>
          <w:tcPr>
            <w:tcW w:w="2800" w:type="dxa"/>
          </w:tcPr>
          <w:p w:rsidR="00F80E2E" w:rsidRPr="00F97631" w:rsidRDefault="00F80E2E" w:rsidP="00FF612D">
            <w:pPr>
              <w:rPr>
                <w:sz w:val="20"/>
                <w:szCs w:val="20"/>
              </w:rPr>
            </w:pPr>
            <w:r w:rsidRPr="00F97631">
              <w:rPr>
                <w:sz w:val="20"/>
                <w:szCs w:val="20"/>
                <w:lang w:eastAsia="en-US"/>
              </w:rPr>
              <w:t xml:space="preserve">- способность бегло и точно применять терминологический аппарат </w:t>
            </w:r>
            <w:r>
              <w:rPr>
                <w:sz w:val="20"/>
                <w:szCs w:val="20"/>
                <w:lang w:eastAsia="en-US"/>
              </w:rPr>
              <w:t xml:space="preserve">по разделам теории и методики обучения по </w:t>
            </w:r>
            <w:r w:rsidRPr="009F26D7">
              <w:rPr>
                <w:sz w:val="20"/>
                <w:szCs w:val="20"/>
              </w:rPr>
              <w:t xml:space="preserve">распространению и популяризации </w:t>
            </w:r>
            <w:r>
              <w:rPr>
                <w:sz w:val="20"/>
                <w:szCs w:val="20"/>
              </w:rPr>
              <w:t>техн</w:t>
            </w:r>
            <w:r w:rsidRPr="009F26D7">
              <w:rPr>
                <w:sz w:val="20"/>
                <w:szCs w:val="20"/>
              </w:rPr>
              <w:t>ических знаний и воспитательной работе с обучающимися</w:t>
            </w:r>
            <w:r w:rsidRPr="00F97631">
              <w:rPr>
                <w:sz w:val="20"/>
                <w:szCs w:val="20"/>
                <w:lang w:eastAsia="en-US"/>
              </w:rPr>
              <w:t xml:space="preserve"> устных ответах на вопросы и в письменных работах,</w:t>
            </w:r>
          </w:p>
          <w:p w:rsidR="00F80E2E" w:rsidRPr="00F97631" w:rsidRDefault="00F80E2E" w:rsidP="00FF612D">
            <w:pPr>
              <w:spacing w:line="276" w:lineRule="auto"/>
              <w:rPr>
                <w:sz w:val="20"/>
                <w:szCs w:val="20"/>
                <w:lang w:eastAsia="en-US"/>
              </w:rPr>
            </w:pPr>
            <w:r w:rsidRPr="00F97631">
              <w:rPr>
                <w:sz w:val="20"/>
                <w:szCs w:val="20"/>
                <w:lang w:eastAsia="en-US"/>
              </w:rPr>
              <w:t>- способность сформулировать задание по</w:t>
            </w:r>
            <w:r>
              <w:rPr>
                <w:sz w:val="20"/>
                <w:szCs w:val="20"/>
                <w:lang w:eastAsia="en-US"/>
              </w:rPr>
              <w:t xml:space="preserve"> организации деятельности по распространению технических знаний</w:t>
            </w:r>
            <w:r w:rsidRPr="00F97631">
              <w:rPr>
                <w:sz w:val="20"/>
                <w:szCs w:val="20"/>
                <w:lang w:eastAsia="en-US"/>
              </w:rPr>
              <w:t>;</w:t>
            </w:r>
          </w:p>
          <w:p w:rsidR="00F80E2E" w:rsidRPr="00F97631" w:rsidRDefault="00F80E2E" w:rsidP="00FF612D">
            <w:pPr>
              <w:spacing w:line="276" w:lineRule="auto"/>
              <w:rPr>
                <w:sz w:val="20"/>
                <w:szCs w:val="20"/>
                <w:lang w:eastAsia="en-US"/>
              </w:rPr>
            </w:pPr>
            <w:r w:rsidRPr="00F97631">
              <w:rPr>
                <w:sz w:val="20"/>
                <w:szCs w:val="20"/>
                <w:lang w:eastAsia="en-US"/>
              </w:rPr>
              <w:t>-способность проводить самостоятельные</w:t>
            </w:r>
            <w:r>
              <w:rPr>
                <w:sz w:val="20"/>
                <w:szCs w:val="20"/>
                <w:lang w:eastAsia="en-US"/>
              </w:rPr>
              <w:t xml:space="preserve"> виды деятельности по </w:t>
            </w:r>
            <w:r w:rsidRPr="00F97631">
              <w:rPr>
                <w:sz w:val="20"/>
                <w:szCs w:val="20"/>
                <w:lang w:eastAsia="en-US"/>
              </w:rPr>
              <w:t xml:space="preserve"> </w:t>
            </w:r>
            <w:r>
              <w:rPr>
                <w:sz w:val="20"/>
                <w:szCs w:val="20"/>
                <w:lang w:eastAsia="en-US"/>
              </w:rPr>
              <w:t xml:space="preserve">распространению технических знаний </w:t>
            </w:r>
            <w:r w:rsidRPr="00F97631">
              <w:rPr>
                <w:sz w:val="20"/>
                <w:szCs w:val="20"/>
                <w:lang w:eastAsia="en-US"/>
              </w:rPr>
              <w:t xml:space="preserve">и представлять их результаты на обсуждение на </w:t>
            </w:r>
            <w:r>
              <w:rPr>
                <w:sz w:val="20"/>
                <w:szCs w:val="20"/>
                <w:lang w:eastAsia="en-US"/>
              </w:rPr>
              <w:t>семинарах и практических занятиях в вузе</w:t>
            </w:r>
            <w:r w:rsidRPr="00F97631">
              <w:rPr>
                <w:sz w:val="20"/>
                <w:szCs w:val="20"/>
                <w:lang w:eastAsia="en-US"/>
              </w:rPr>
              <w:t>.</w:t>
            </w:r>
          </w:p>
        </w:tc>
      </w:tr>
    </w:tbl>
    <w:p w:rsidR="00B868F3" w:rsidRDefault="00B868F3" w:rsidP="00FF612D">
      <w:pPr>
        <w:tabs>
          <w:tab w:val="left" w:pos="709"/>
        </w:tabs>
        <w:suppressAutoHyphens/>
        <w:spacing w:line="276" w:lineRule="auto"/>
        <w:jc w:val="center"/>
        <w:rPr>
          <w:rFonts w:eastAsia="Times New Roman"/>
          <w:b/>
          <w:caps/>
          <w:sz w:val="28"/>
          <w:szCs w:val="28"/>
        </w:rPr>
      </w:pPr>
    </w:p>
    <w:p w:rsidR="00B868F3" w:rsidRDefault="00B868F3" w:rsidP="00FF612D">
      <w:pPr>
        <w:tabs>
          <w:tab w:val="left" w:pos="709"/>
        </w:tabs>
        <w:suppressAutoHyphens/>
        <w:spacing w:line="276" w:lineRule="auto"/>
        <w:jc w:val="center"/>
        <w:rPr>
          <w:rFonts w:eastAsia="Times New Roman"/>
          <w:b/>
          <w:caps/>
          <w:sz w:val="28"/>
          <w:szCs w:val="28"/>
        </w:rPr>
      </w:pPr>
    </w:p>
    <w:p w:rsidR="0015649D" w:rsidRDefault="0015649D" w:rsidP="00FF612D">
      <w:pPr>
        <w:tabs>
          <w:tab w:val="left" w:pos="993"/>
        </w:tabs>
        <w:spacing w:line="360" w:lineRule="auto"/>
        <w:jc w:val="center"/>
        <w:rPr>
          <w:b/>
          <w:sz w:val="28"/>
          <w:szCs w:val="28"/>
        </w:rPr>
      </w:pPr>
      <w:r w:rsidRPr="00E07219">
        <w:rPr>
          <w:b/>
          <w:sz w:val="28"/>
          <w:szCs w:val="28"/>
        </w:rPr>
        <w:t xml:space="preserve">Методические материалы, определяющие процедуры оценивания </w:t>
      </w:r>
      <w:r>
        <w:rPr>
          <w:b/>
          <w:sz w:val="28"/>
          <w:szCs w:val="28"/>
        </w:rPr>
        <w:t>результатов освоения дисциплины</w:t>
      </w:r>
    </w:p>
    <w:p w:rsidR="002D46FC" w:rsidRPr="00DB7C2D" w:rsidRDefault="002D46FC" w:rsidP="00FF612D">
      <w:pPr>
        <w:widowControl w:val="0"/>
        <w:tabs>
          <w:tab w:val="num" w:pos="720"/>
        </w:tabs>
        <w:spacing w:line="360" w:lineRule="auto"/>
        <w:jc w:val="both"/>
        <w:rPr>
          <w:sz w:val="28"/>
          <w:szCs w:val="28"/>
        </w:rPr>
      </w:pPr>
    </w:p>
    <w:p w:rsidR="0015649D" w:rsidRPr="00B71B35" w:rsidRDefault="0015649D" w:rsidP="00FF612D">
      <w:pPr>
        <w:widowControl w:val="0"/>
        <w:spacing w:line="360" w:lineRule="auto"/>
        <w:jc w:val="both"/>
        <w:rPr>
          <w:sz w:val="28"/>
          <w:szCs w:val="28"/>
        </w:rPr>
      </w:pPr>
      <w:r w:rsidRPr="00B71B35">
        <w:rPr>
          <w:b/>
          <w:sz w:val="28"/>
          <w:szCs w:val="28"/>
        </w:rPr>
        <w:t xml:space="preserve">Промежуточная аттестация студентов. </w:t>
      </w:r>
      <w:r>
        <w:rPr>
          <w:sz w:val="28"/>
          <w:szCs w:val="28"/>
        </w:rPr>
        <w:t xml:space="preserve">Промежуточная </w:t>
      </w:r>
      <w:r w:rsidRPr="00B71B35">
        <w:rPr>
          <w:sz w:val="28"/>
          <w:szCs w:val="28"/>
        </w:rPr>
        <w:t>аттестация студентов по дисциплине «</w:t>
      </w:r>
      <w:r w:rsidR="00766416">
        <w:rPr>
          <w:iCs/>
          <w:sz w:val="28"/>
          <w:szCs w:val="28"/>
        </w:rPr>
        <w:t>Педагогика и психология высшей шк</w:t>
      </w:r>
      <w:r w:rsidR="001B2E0A">
        <w:rPr>
          <w:iCs/>
          <w:sz w:val="28"/>
          <w:szCs w:val="28"/>
        </w:rPr>
        <w:t>олы</w:t>
      </w:r>
      <w:r w:rsidRPr="00B71B35">
        <w:rPr>
          <w:sz w:val="28"/>
          <w:szCs w:val="28"/>
        </w:rPr>
        <w:t>» проводится в соответствии</w:t>
      </w:r>
      <w:r>
        <w:rPr>
          <w:sz w:val="28"/>
          <w:szCs w:val="28"/>
        </w:rPr>
        <w:t xml:space="preserve"> с</w:t>
      </w:r>
      <w:r w:rsidRPr="00B71B35">
        <w:rPr>
          <w:sz w:val="28"/>
          <w:szCs w:val="28"/>
        </w:rPr>
        <w:t xml:space="preserve"> </w:t>
      </w:r>
      <w:r w:rsidRPr="00B71B35">
        <w:rPr>
          <w:sz w:val="28"/>
        </w:rPr>
        <w:t xml:space="preserve">локальными </w:t>
      </w:r>
      <w:r>
        <w:rPr>
          <w:sz w:val="28"/>
        </w:rPr>
        <w:t>нормативными актами</w:t>
      </w:r>
      <w:r w:rsidRPr="00B71B35">
        <w:rPr>
          <w:sz w:val="28"/>
        </w:rPr>
        <w:t xml:space="preserve"> </w:t>
      </w:r>
      <w:r>
        <w:rPr>
          <w:sz w:val="28"/>
        </w:rPr>
        <w:t>ДВФУ</w:t>
      </w:r>
      <w:r w:rsidRPr="00B71B35">
        <w:rPr>
          <w:sz w:val="28"/>
          <w:szCs w:val="28"/>
        </w:rPr>
        <w:t xml:space="preserve"> и является обязательной.</w:t>
      </w:r>
    </w:p>
    <w:p w:rsidR="0015649D" w:rsidRPr="002D46FC" w:rsidRDefault="0015649D" w:rsidP="00FF612D">
      <w:pPr>
        <w:widowControl w:val="0"/>
        <w:spacing w:line="360" w:lineRule="auto"/>
        <w:jc w:val="both"/>
        <w:rPr>
          <w:sz w:val="28"/>
          <w:szCs w:val="28"/>
        </w:rPr>
      </w:pPr>
      <w:r w:rsidRPr="00450C43">
        <w:rPr>
          <w:sz w:val="28"/>
          <w:szCs w:val="28"/>
        </w:rPr>
        <w:lastRenderedPageBreak/>
        <w:t>Согласно учебному плану ОС ВО ДВФУ вид</w:t>
      </w:r>
      <w:r>
        <w:rPr>
          <w:sz w:val="28"/>
          <w:szCs w:val="28"/>
        </w:rPr>
        <w:t>ом</w:t>
      </w:r>
      <w:r w:rsidRPr="00450C43">
        <w:rPr>
          <w:sz w:val="28"/>
          <w:szCs w:val="28"/>
        </w:rPr>
        <w:t xml:space="preserve"> промежуточной аттестации </w:t>
      </w:r>
      <w:r>
        <w:rPr>
          <w:sz w:val="28"/>
          <w:szCs w:val="28"/>
        </w:rPr>
        <w:t>по дисциплине «</w:t>
      </w:r>
      <w:r w:rsidR="00766416">
        <w:rPr>
          <w:iCs/>
          <w:sz w:val="28"/>
          <w:szCs w:val="28"/>
        </w:rPr>
        <w:t>Педагогика и психология высшей шк</w:t>
      </w:r>
      <w:r w:rsidR="001B2E0A">
        <w:rPr>
          <w:iCs/>
          <w:sz w:val="28"/>
          <w:szCs w:val="28"/>
        </w:rPr>
        <w:t>олы</w:t>
      </w:r>
      <w:r>
        <w:rPr>
          <w:sz w:val="28"/>
          <w:szCs w:val="28"/>
        </w:rPr>
        <w:t xml:space="preserve">» </w:t>
      </w:r>
      <w:r w:rsidRPr="00450C43">
        <w:rPr>
          <w:sz w:val="28"/>
          <w:szCs w:val="28"/>
        </w:rPr>
        <w:t xml:space="preserve">предусмотрен </w:t>
      </w:r>
      <w:r>
        <w:rPr>
          <w:sz w:val="28"/>
          <w:szCs w:val="28"/>
        </w:rPr>
        <w:t>зач</w:t>
      </w:r>
      <w:r w:rsidR="002D46FC">
        <w:rPr>
          <w:sz w:val="28"/>
          <w:szCs w:val="28"/>
        </w:rPr>
        <w:t>ё</w:t>
      </w:r>
      <w:r>
        <w:rPr>
          <w:sz w:val="28"/>
          <w:szCs w:val="28"/>
        </w:rPr>
        <w:t>т, который</w:t>
      </w:r>
      <w:r w:rsidRPr="00450C43">
        <w:rPr>
          <w:sz w:val="28"/>
          <w:szCs w:val="28"/>
        </w:rPr>
        <w:t xml:space="preserve"> </w:t>
      </w:r>
      <w:r w:rsidRPr="002D46FC">
        <w:rPr>
          <w:sz w:val="28"/>
          <w:szCs w:val="28"/>
        </w:rPr>
        <w:t>проводится в устной форме.</w:t>
      </w:r>
    </w:p>
    <w:p w:rsidR="0015649D" w:rsidRPr="002D46FC" w:rsidRDefault="0015649D" w:rsidP="00FF612D">
      <w:pPr>
        <w:widowControl w:val="0"/>
        <w:spacing w:line="360" w:lineRule="auto"/>
        <w:jc w:val="both"/>
        <w:rPr>
          <w:sz w:val="28"/>
          <w:szCs w:val="28"/>
        </w:rPr>
      </w:pPr>
      <w:r w:rsidRPr="002D46FC">
        <w:rPr>
          <w:sz w:val="28"/>
          <w:szCs w:val="28"/>
        </w:rPr>
        <w:t xml:space="preserve">В экзаменационном билете один вопрос связан с </w:t>
      </w:r>
      <w:r w:rsidR="002D46FC">
        <w:rPr>
          <w:sz w:val="28"/>
          <w:szCs w:val="28"/>
        </w:rPr>
        <w:t xml:space="preserve">решением ситуационной задачи </w:t>
      </w:r>
      <w:r w:rsidRPr="002D46FC">
        <w:rPr>
          <w:sz w:val="28"/>
          <w:szCs w:val="28"/>
        </w:rPr>
        <w:t xml:space="preserve">в общем виде и оценивается в 3 балла. Второй вопрос связан с общими понятиями </w:t>
      </w:r>
      <w:r w:rsidR="002D46FC">
        <w:rPr>
          <w:sz w:val="28"/>
          <w:szCs w:val="28"/>
        </w:rPr>
        <w:t xml:space="preserve">теории и методики осуществления учебно-воспитательного процесса в высшей школе </w:t>
      </w:r>
      <w:r w:rsidRPr="002D46FC">
        <w:rPr>
          <w:sz w:val="28"/>
          <w:szCs w:val="28"/>
        </w:rPr>
        <w:t>и оценивается в 2 балла.</w:t>
      </w:r>
    </w:p>
    <w:p w:rsidR="0015649D" w:rsidRDefault="0015649D" w:rsidP="00FF612D">
      <w:pPr>
        <w:widowControl w:val="0"/>
        <w:spacing w:line="360" w:lineRule="auto"/>
        <w:ind w:left="425"/>
        <w:jc w:val="both"/>
        <w:rPr>
          <w:sz w:val="28"/>
          <w:szCs w:val="28"/>
        </w:rPr>
      </w:pPr>
    </w:p>
    <w:p w:rsidR="00354F14" w:rsidRPr="00A07D2D" w:rsidRDefault="00354F14" w:rsidP="00FF612D">
      <w:pPr>
        <w:spacing w:line="360" w:lineRule="auto"/>
        <w:jc w:val="center"/>
        <w:rPr>
          <w:b/>
          <w:sz w:val="28"/>
          <w:szCs w:val="28"/>
        </w:rPr>
      </w:pPr>
      <w:r>
        <w:rPr>
          <w:b/>
          <w:sz w:val="28"/>
          <w:szCs w:val="28"/>
        </w:rPr>
        <w:t>ОЦЕНОЧНЫЕ СРЕДСТВА ДЛЯ ПРОМЕЖУТОЧНОЙ АТТЕСТАЦИИ</w:t>
      </w:r>
    </w:p>
    <w:p w:rsidR="00354F14" w:rsidRDefault="00354F14" w:rsidP="00FF612D">
      <w:pPr>
        <w:spacing w:line="360" w:lineRule="auto"/>
        <w:jc w:val="center"/>
        <w:rPr>
          <w:b/>
          <w:sz w:val="28"/>
          <w:szCs w:val="28"/>
        </w:rPr>
      </w:pPr>
      <w:r>
        <w:rPr>
          <w:b/>
          <w:sz w:val="28"/>
          <w:szCs w:val="28"/>
        </w:rPr>
        <w:t xml:space="preserve">Вопросы к </w:t>
      </w:r>
      <w:r w:rsidR="00766416">
        <w:rPr>
          <w:b/>
          <w:sz w:val="28"/>
          <w:szCs w:val="28"/>
        </w:rPr>
        <w:t>экзамен</w:t>
      </w:r>
      <w:r>
        <w:rPr>
          <w:b/>
          <w:sz w:val="28"/>
          <w:szCs w:val="28"/>
        </w:rPr>
        <w:t>у</w:t>
      </w:r>
    </w:p>
    <w:p w:rsidR="00354F14" w:rsidRDefault="00354F14" w:rsidP="00FF612D">
      <w:pPr>
        <w:numPr>
          <w:ilvl w:val="0"/>
          <w:numId w:val="20"/>
        </w:numPr>
        <w:spacing w:line="360" w:lineRule="auto"/>
        <w:ind w:firstLine="0"/>
        <w:jc w:val="both"/>
        <w:rPr>
          <w:sz w:val="28"/>
          <w:szCs w:val="28"/>
        </w:rPr>
      </w:pPr>
      <w:r>
        <w:rPr>
          <w:sz w:val="28"/>
          <w:szCs w:val="28"/>
        </w:rPr>
        <w:t>Объект, предмет и задачи психологии.</w:t>
      </w:r>
    </w:p>
    <w:p w:rsidR="00354F14" w:rsidRDefault="00354F14" w:rsidP="00FF612D">
      <w:pPr>
        <w:numPr>
          <w:ilvl w:val="0"/>
          <w:numId w:val="20"/>
        </w:numPr>
        <w:spacing w:line="360" w:lineRule="auto"/>
        <w:ind w:firstLine="0"/>
        <w:jc w:val="both"/>
        <w:rPr>
          <w:sz w:val="28"/>
          <w:szCs w:val="28"/>
        </w:rPr>
      </w:pPr>
      <w:r>
        <w:rPr>
          <w:sz w:val="28"/>
          <w:szCs w:val="28"/>
        </w:rPr>
        <w:t>Особенности психологии как науки.</w:t>
      </w:r>
    </w:p>
    <w:p w:rsidR="00354F14" w:rsidRDefault="00354F14" w:rsidP="00FF612D">
      <w:pPr>
        <w:numPr>
          <w:ilvl w:val="0"/>
          <w:numId w:val="20"/>
        </w:numPr>
        <w:spacing w:line="360" w:lineRule="auto"/>
        <w:ind w:firstLine="0"/>
        <w:jc w:val="both"/>
        <w:rPr>
          <w:sz w:val="28"/>
          <w:szCs w:val="28"/>
        </w:rPr>
      </w:pPr>
      <w:r>
        <w:rPr>
          <w:sz w:val="28"/>
          <w:szCs w:val="28"/>
        </w:rPr>
        <w:t>Основные этапы становления психологии</w:t>
      </w:r>
    </w:p>
    <w:p w:rsidR="00354F14" w:rsidRDefault="00354F14" w:rsidP="00FF612D">
      <w:pPr>
        <w:numPr>
          <w:ilvl w:val="0"/>
          <w:numId w:val="20"/>
        </w:numPr>
        <w:spacing w:line="360" w:lineRule="auto"/>
        <w:ind w:firstLine="0"/>
        <w:jc w:val="both"/>
        <w:rPr>
          <w:sz w:val="28"/>
          <w:szCs w:val="28"/>
        </w:rPr>
      </w:pPr>
      <w:r>
        <w:rPr>
          <w:sz w:val="28"/>
          <w:szCs w:val="28"/>
        </w:rPr>
        <w:t>Психика: определение, характеристика, структура.</w:t>
      </w:r>
    </w:p>
    <w:p w:rsidR="00354F14" w:rsidRDefault="00354F14" w:rsidP="00FF612D">
      <w:pPr>
        <w:numPr>
          <w:ilvl w:val="0"/>
          <w:numId w:val="20"/>
        </w:numPr>
        <w:spacing w:line="360" w:lineRule="auto"/>
        <w:ind w:firstLine="0"/>
        <w:jc w:val="both"/>
        <w:rPr>
          <w:sz w:val="28"/>
          <w:szCs w:val="28"/>
        </w:rPr>
      </w:pPr>
      <w:r>
        <w:rPr>
          <w:sz w:val="28"/>
          <w:szCs w:val="28"/>
        </w:rPr>
        <w:t>Проблемы эволюции психики.</w:t>
      </w:r>
    </w:p>
    <w:p w:rsidR="00354F14" w:rsidRDefault="00354F14" w:rsidP="00FF612D">
      <w:pPr>
        <w:numPr>
          <w:ilvl w:val="0"/>
          <w:numId w:val="20"/>
        </w:numPr>
        <w:spacing w:line="360" w:lineRule="auto"/>
        <w:ind w:firstLine="0"/>
        <w:jc w:val="both"/>
        <w:rPr>
          <w:sz w:val="28"/>
          <w:szCs w:val="28"/>
        </w:rPr>
      </w:pPr>
      <w:r>
        <w:rPr>
          <w:sz w:val="28"/>
          <w:szCs w:val="28"/>
        </w:rPr>
        <w:t>Развитие психики в филогенезе.</w:t>
      </w:r>
    </w:p>
    <w:p w:rsidR="00354F14" w:rsidRDefault="00354F14" w:rsidP="00FF612D">
      <w:pPr>
        <w:numPr>
          <w:ilvl w:val="0"/>
          <w:numId w:val="20"/>
        </w:numPr>
        <w:spacing w:line="360" w:lineRule="auto"/>
        <w:ind w:firstLine="0"/>
        <w:jc w:val="both"/>
        <w:rPr>
          <w:sz w:val="28"/>
          <w:szCs w:val="28"/>
        </w:rPr>
      </w:pPr>
      <w:r>
        <w:rPr>
          <w:sz w:val="28"/>
          <w:szCs w:val="28"/>
        </w:rPr>
        <w:t>Предмет психологии в психоанализе</w:t>
      </w:r>
    </w:p>
    <w:p w:rsidR="00354F14" w:rsidRDefault="00354F14" w:rsidP="00FF612D">
      <w:pPr>
        <w:numPr>
          <w:ilvl w:val="0"/>
          <w:numId w:val="20"/>
        </w:numPr>
        <w:spacing w:line="360" w:lineRule="auto"/>
        <w:ind w:firstLine="0"/>
        <w:jc w:val="both"/>
        <w:rPr>
          <w:sz w:val="28"/>
          <w:szCs w:val="28"/>
        </w:rPr>
      </w:pPr>
      <w:r>
        <w:rPr>
          <w:sz w:val="28"/>
          <w:szCs w:val="28"/>
        </w:rPr>
        <w:t>Предмет психологии в бихевиоризме и необихевиоризме</w:t>
      </w:r>
    </w:p>
    <w:p w:rsidR="00354F14" w:rsidRDefault="00354F14" w:rsidP="00FF612D">
      <w:pPr>
        <w:numPr>
          <w:ilvl w:val="0"/>
          <w:numId w:val="20"/>
        </w:numPr>
        <w:spacing w:line="360" w:lineRule="auto"/>
        <w:ind w:firstLine="0"/>
        <w:jc w:val="both"/>
        <w:rPr>
          <w:sz w:val="28"/>
          <w:szCs w:val="28"/>
        </w:rPr>
      </w:pPr>
      <w:r>
        <w:rPr>
          <w:sz w:val="28"/>
          <w:szCs w:val="28"/>
        </w:rPr>
        <w:t>Предмет психологии в прагматизме и неопрагматизме</w:t>
      </w:r>
    </w:p>
    <w:p w:rsidR="00354F14" w:rsidRDefault="00354F14" w:rsidP="00FF612D">
      <w:pPr>
        <w:numPr>
          <w:ilvl w:val="0"/>
          <w:numId w:val="20"/>
        </w:numPr>
        <w:spacing w:line="360" w:lineRule="auto"/>
        <w:ind w:firstLine="0"/>
        <w:jc w:val="both"/>
        <w:rPr>
          <w:sz w:val="28"/>
          <w:szCs w:val="28"/>
        </w:rPr>
      </w:pPr>
      <w:r>
        <w:rPr>
          <w:sz w:val="28"/>
          <w:szCs w:val="28"/>
        </w:rPr>
        <w:t xml:space="preserve"> Предмет психологии в экзистенциальной психологии</w:t>
      </w:r>
    </w:p>
    <w:p w:rsidR="00354F14" w:rsidRDefault="00354F14" w:rsidP="00FF612D">
      <w:pPr>
        <w:numPr>
          <w:ilvl w:val="0"/>
          <w:numId w:val="20"/>
        </w:numPr>
        <w:spacing w:line="360" w:lineRule="auto"/>
        <w:ind w:firstLine="0"/>
        <w:jc w:val="both"/>
        <w:rPr>
          <w:sz w:val="28"/>
          <w:szCs w:val="28"/>
        </w:rPr>
      </w:pPr>
      <w:r>
        <w:rPr>
          <w:sz w:val="28"/>
          <w:szCs w:val="28"/>
        </w:rPr>
        <w:t xml:space="preserve"> Предмет психологии в гуманистической психологии</w:t>
      </w:r>
    </w:p>
    <w:p w:rsidR="00354F14" w:rsidRDefault="00354F14" w:rsidP="00FF612D">
      <w:pPr>
        <w:numPr>
          <w:ilvl w:val="0"/>
          <w:numId w:val="20"/>
        </w:numPr>
        <w:spacing w:line="360" w:lineRule="auto"/>
        <w:ind w:firstLine="0"/>
        <w:jc w:val="both"/>
        <w:rPr>
          <w:sz w:val="28"/>
          <w:szCs w:val="28"/>
        </w:rPr>
      </w:pPr>
      <w:r>
        <w:rPr>
          <w:sz w:val="28"/>
          <w:szCs w:val="28"/>
        </w:rPr>
        <w:t xml:space="preserve"> Ощущения: определение, характеристика, классификация.</w:t>
      </w:r>
    </w:p>
    <w:p w:rsidR="00354F14" w:rsidRDefault="00354F14" w:rsidP="00FF612D">
      <w:pPr>
        <w:numPr>
          <w:ilvl w:val="0"/>
          <w:numId w:val="20"/>
        </w:numPr>
        <w:spacing w:line="360" w:lineRule="auto"/>
        <w:ind w:firstLine="0"/>
        <w:jc w:val="both"/>
        <w:rPr>
          <w:sz w:val="28"/>
          <w:szCs w:val="28"/>
        </w:rPr>
      </w:pPr>
      <w:r>
        <w:rPr>
          <w:sz w:val="28"/>
          <w:szCs w:val="28"/>
        </w:rPr>
        <w:t xml:space="preserve"> Восприятие: определение, основные свойства и виды.</w:t>
      </w:r>
    </w:p>
    <w:p w:rsidR="00354F14" w:rsidRDefault="00354F14" w:rsidP="00FF612D">
      <w:pPr>
        <w:numPr>
          <w:ilvl w:val="0"/>
          <w:numId w:val="20"/>
        </w:numPr>
        <w:spacing w:line="360" w:lineRule="auto"/>
        <w:ind w:firstLine="0"/>
        <w:jc w:val="both"/>
        <w:rPr>
          <w:sz w:val="28"/>
          <w:szCs w:val="28"/>
        </w:rPr>
      </w:pPr>
      <w:r>
        <w:rPr>
          <w:sz w:val="28"/>
          <w:szCs w:val="28"/>
        </w:rPr>
        <w:t xml:space="preserve"> Внимание: определение, характеристика, свойства и виды.</w:t>
      </w:r>
    </w:p>
    <w:p w:rsidR="00354F14" w:rsidRDefault="00354F14" w:rsidP="00FF612D">
      <w:pPr>
        <w:numPr>
          <w:ilvl w:val="0"/>
          <w:numId w:val="20"/>
        </w:numPr>
        <w:spacing w:line="360" w:lineRule="auto"/>
        <w:ind w:firstLine="0"/>
        <w:jc w:val="both"/>
        <w:rPr>
          <w:sz w:val="28"/>
          <w:szCs w:val="28"/>
        </w:rPr>
      </w:pPr>
      <w:r>
        <w:rPr>
          <w:sz w:val="28"/>
          <w:szCs w:val="28"/>
        </w:rPr>
        <w:t xml:space="preserve"> Память: определение, характеристика, процессы, виды и уровни.</w:t>
      </w:r>
    </w:p>
    <w:p w:rsidR="00354F14" w:rsidRDefault="00354F14" w:rsidP="00FF612D">
      <w:pPr>
        <w:numPr>
          <w:ilvl w:val="0"/>
          <w:numId w:val="20"/>
        </w:numPr>
        <w:spacing w:line="360" w:lineRule="auto"/>
        <w:ind w:firstLine="0"/>
        <w:jc w:val="both"/>
        <w:rPr>
          <w:sz w:val="28"/>
          <w:szCs w:val="28"/>
        </w:rPr>
      </w:pPr>
      <w:r>
        <w:rPr>
          <w:sz w:val="28"/>
          <w:szCs w:val="28"/>
        </w:rPr>
        <w:t xml:space="preserve"> Мышление и речь: определение, характеристика, виды, развитие в персоногенезе.</w:t>
      </w:r>
    </w:p>
    <w:p w:rsidR="00354F14" w:rsidRDefault="00354F14" w:rsidP="00FF612D">
      <w:pPr>
        <w:numPr>
          <w:ilvl w:val="0"/>
          <w:numId w:val="20"/>
        </w:numPr>
        <w:spacing w:line="360" w:lineRule="auto"/>
        <w:ind w:firstLine="0"/>
        <w:jc w:val="both"/>
        <w:rPr>
          <w:sz w:val="28"/>
          <w:szCs w:val="28"/>
        </w:rPr>
      </w:pPr>
      <w:r>
        <w:rPr>
          <w:sz w:val="28"/>
          <w:szCs w:val="28"/>
        </w:rPr>
        <w:t xml:space="preserve"> Воображение: определение, характеристика и структура.</w:t>
      </w:r>
    </w:p>
    <w:p w:rsidR="00354F14" w:rsidRDefault="00354F14" w:rsidP="00FF612D">
      <w:pPr>
        <w:numPr>
          <w:ilvl w:val="0"/>
          <w:numId w:val="20"/>
        </w:numPr>
        <w:spacing w:line="360" w:lineRule="auto"/>
        <w:ind w:firstLine="0"/>
        <w:jc w:val="both"/>
        <w:rPr>
          <w:sz w:val="28"/>
          <w:szCs w:val="28"/>
        </w:rPr>
      </w:pPr>
      <w:r>
        <w:rPr>
          <w:sz w:val="28"/>
          <w:szCs w:val="28"/>
        </w:rPr>
        <w:t xml:space="preserve"> Понятие и сущность эмоций, чувств, эмоциональной сферы личности.</w:t>
      </w:r>
    </w:p>
    <w:p w:rsidR="00354F14" w:rsidRDefault="00354F14" w:rsidP="00FF612D">
      <w:pPr>
        <w:numPr>
          <w:ilvl w:val="0"/>
          <w:numId w:val="20"/>
        </w:numPr>
        <w:spacing w:line="360" w:lineRule="auto"/>
        <w:ind w:firstLine="0"/>
        <w:jc w:val="both"/>
        <w:rPr>
          <w:sz w:val="28"/>
          <w:szCs w:val="28"/>
        </w:rPr>
      </w:pPr>
      <w:r>
        <w:rPr>
          <w:sz w:val="28"/>
          <w:szCs w:val="28"/>
        </w:rPr>
        <w:t xml:space="preserve"> Психологическая характеристика воли.</w:t>
      </w:r>
    </w:p>
    <w:p w:rsidR="00354F14" w:rsidRDefault="00354F14" w:rsidP="00FF612D">
      <w:pPr>
        <w:numPr>
          <w:ilvl w:val="0"/>
          <w:numId w:val="20"/>
        </w:numPr>
        <w:spacing w:line="360" w:lineRule="auto"/>
        <w:ind w:firstLine="0"/>
        <w:jc w:val="both"/>
        <w:rPr>
          <w:sz w:val="28"/>
          <w:szCs w:val="28"/>
        </w:rPr>
      </w:pPr>
      <w:r>
        <w:rPr>
          <w:sz w:val="28"/>
          <w:szCs w:val="28"/>
        </w:rPr>
        <w:t xml:space="preserve"> Психические образования.</w:t>
      </w:r>
    </w:p>
    <w:p w:rsidR="00354F14" w:rsidRDefault="00354F14" w:rsidP="00FF612D">
      <w:pPr>
        <w:numPr>
          <w:ilvl w:val="0"/>
          <w:numId w:val="20"/>
        </w:numPr>
        <w:spacing w:line="360" w:lineRule="auto"/>
        <w:ind w:firstLine="0"/>
        <w:jc w:val="both"/>
        <w:rPr>
          <w:sz w:val="28"/>
          <w:szCs w:val="28"/>
        </w:rPr>
      </w:pPr>
      <w:r>
        <w:rPr>
          <w:sz w:val="28"/>
          <w:szCs w:val="28"/>
        </w:rPr>
        <w:t xml:space="preserve"> Психология личности: сущностная характеристика, базовые понятия.</w:t>
      </w:r>
    </w:p>
    <w:p w:rsidR="00354F14" w:rsidRDefault="00354F14" w:rsidP="00FF612D">
      <w:pPr>
        <w:numPr>
          <w:ilvl w:val="0"/>
          <w:numId w:val="20"/>
        </w:numPr>
        <w:spacing w:line="360" w:lineRule="auto"/>
        <w:ind w:firstLine="0"/>
        <w:jc w:val="both"/>
        <w:rPr>
          <w:sz w:val="28"/>
          <w:szCs w:val="28"/>
        </w:rPr>
      </w:pPr>
      <w:r>
        <w:rPr>
          <w:sz w:val="28"/>
          <w:szCs w:val="28"/>
        </w:rPr>
        <w:t xml:space="preserve"> Развитие личности.</w:t>
      </w:r>
    </w:p>
    <w:p w:rsidR="00354F14" w:rsidRDefault="00354F14" w:rsidP="00FF612D">
      <w:pPr>
        <w:numPr>
          <w:ilvl w:val="0"/>
          <w:numId w:val="20"/>
        </w:numPr>
        <w:spacing w:line="360" w:lineRule="auto"/>
        <w:ind w:firstLine="0"/>
        <w:jc w:val="both"/>
        <w:rPr>
          <w:sz w:val="28"/>
          <w:szCs w:val="28"/>
        </w:rPr>
      </w:pPr>
      <w:r>
        <w:rPr>
          <w:sz w:val="28"/>
          <w:szCs w:val="28"/>
        </w:rPr>
        <w:lastRenderedPageBreak/>
        <w:t xml:space="preserve"> Психологическая структура личности.</w:t>
      </w:r>
    </w:p>
    <w:p w:rsidR="00354F14" w:rsidRDefault="00354F14" w:rsidP="00FF612D">
      <w:pPr>
        <w:numPr>
          <w:ilvl w:val="0"/>
          <w:numId w:val="20"/>
        </w:numPr>
        <w:spacing w:line="360" w:lineRule="auto"/>
        <w:ind w:firstLine="0"/>
        <w:jc w:val="both"/>
        <w:rPr>
          <w:sz w:val="28"/>
          <w:szCs w:val="28"/>
        </w:rPr>
      </w:pPr>
      <w:r>
        <w:rPr>
          <w:sz w:val="28"/>
          <w:szCs w:val="28"/>
        </w:rPr>
        <w:t xml:space="preserve"> Направленность личности.</w:t>
      </w:r>
    </w:p>
    <w:p w:rsidR="00354F14" w:rsidRDefault="00354F14" w:rsidP="00FF612D">
      <w:pPr>
        <w:numPr>
          <w:ilvl w:val="0"/>
          <w:numId w:val="20"/>
        </w:numPr>
        <w:spacing w:line="360" w:lineRule="auto"/>
        <w:ind w:firstLine="0"/>
        <w:jc w:val="both"/>
        <w:rPr>
          <w:sz w:val="28"/>
          <w:szCs w:val="28"/>
        </w:rPr>
      </w:pPr>
      <w:r>
        <w:rPr>
          <w:sz w:val="28"/>
          <w:szCs w:val="28"/>
        </w:rPr>
        <w:t xml:space="preserve"> Психологическая характеристика темперамента.</w:t>
      </w:r>
    </w:p>
    <w:p w:rsidR="00354F14" w:rsidRDefault="00354F14" w:rsidP="00FF612D">
      <w:pPr>
        <w:numPr>
          <w:ilvl w:val="0"/>
          <w:numId w:val="20"/>
        </w:numPr>
        <w:spacing w:line="360" w:lineRule="auto"/>
        <w:ind w:firstLine="0"/>
        <w:jc w:val="both"/>
        <w:rPr>
          <w:sz w:val="28"/>
          <w:szCs w:val="28"/>
        </w:rPr>
      </w:pPr>
      <w:r>
        <w:rPr>
          <w:sz w:val="28"/>
          <w:szCs w:val="28"/>
        </w:rPr>
        <w:t xml:space="preserve"> Психологическая характеристика характера.</w:t>
      </w:r>
    </w:p>
    <w:p w:rsidR="00354F14" w:rsidRDefault="00354F14" w:rsidP="00FF612D">
      <w:pPr>
        <w:numPr>
          <w:ilvl w:val="0"/>
          <w:numId w:val="20"/>
        </w:numPr>
        <w:spacing w:line="360" w:lineRule="auto"/>
        <w:ind w:firstLine="0"/>
        <w:jc w:val="both"/>
        <w:rPr>
          <w:sz w:val="28"/>
          <w:szCs w:val="28"/>
        </w:rPr>
      </w:pPr>
      <w:r>
        <w:rPr>
          <w:sz w:val="28"/>
          <w:szCs w:val="28"/>
        </w:rPr>
        <w:t xml:space="preserve"> Способности: определение, сущность, характеристика, виды.</w:t>
      </w:r>
    </w:p>
    <w:p w:rsidR="00354F14" w:rsidRDefault="00354F14" w:rsidP="00FF612D">
      <w:pPr>
        <w:numPr>
          <w:ilvl w:val="0"/>
          <w:numId w:val="20"/>
        </w:numPr>
        <w:spacing w:line="360" w:lineRule="auto"/>
        <w:ind w:firstLine="0"/>
        <w:jc w:val="both"/>
        <w:rPr>
          <w:sz w:val="28"/>
          <w:szCs w:val="28"/>
        </w:rPr>
      </w:pPr>
      <w:r>
        <w:rPr>
          <w:sz w:val="28"/>
          <w:szCs w:val="28"/>
        </w:rPr>
        <w:t xml:space="preserve"> Деятельность: основные понятия и принципы.</w:t>
      </w:r>
    </w:p>
    <w:p w:rsidR="00354F14" w:rsidRDefault="00354F14" w:rsidP="00FF612D">
      <w:pPr>
        <w:numPr>
          <w:ilvl w:val="0"/>
          <w:numId w:val="20"/>
        </w:numPr>
        <w:spacing w:line="360" w:lineRule="auto"/>
        <w:ind w:firstLine="0"/>
        <w:jc w:val="both"/>
        <w:rPr>
          <w:sz w:val="28"/>
          <w:szCs w:val="28"/>
        </w:rPr>
      </w:pPr>
      <w:r>
        <w:rPr>
          <w:sz w:val="28"/>
          <w:szCs w:val="28"/>
        </w:rPr>
        <w:t xml:space="preserve"> Структура деятельности.</w:t>
      </w:r>
    </w:p>
    <w:p w:rsidR="00354F14" w:rsidRDefault="00354F14" w:rsidP="00FF612D">
      <w:pPr>
        <w:numPr>
          <w:ilvl w:val="0"/>
          <w:numId w:val="20"/>
        </w:numPr>
        <w:spacing w:line="360" w:lineRule="auto"/>
        <w:ind w:firstLine="0"/>
        <w:jc w:val="both"/>
        <w:rPr>
          <w:sz w:val="28"/>
          <w:szCs w:val="28"/>
        </w:rPr>
      </w:pPr>
      <w:r>
        <w:rPr>
          <w:sz w:val="28"/>
          <w:szCs w:val="28"/>
        </w:rPr>
        <w:t xml:space="preserve"> Определение и классификация социальных групп.</w:t>
      </w:r>
    </w:p>
    <w:p w:rsidR="00354F14" w:rsidRDefault="00354F14" w:rsidP="00FF612D">
      <w:pPr>
        <w:numPr>
          <w:ilvl w:val="0"/>
          <w:numId w:val="20"/>
        </w:numPr>
        <w:spacing w:line="360" w:lineRule="auto"/>
        <w:ind w:firstLine="0"/>
        <w:jc w:val="both"/>
        <w:rPr>
          <w:sz w:val="28"/>
          <w:szCs w:val="28"/>
        </w:rPr>
      </w:pPr>
      <w:r>
        <w:rPr>
          <w:sz w:val="28"/>
          <w:szCs w:val="28"/>
        </w:rPr>
        <w:t xml:space="preserve"> Психология групп: определение, сущность, характеристика социального взаимодействия людей.</w:t>
      </w:r>
    </w:p>
    <w:p w:rsidR="00354F14" w:rsidRDefault="00354F14" w:rsidP="00FF612D">
      <w:pPr>
        <w:numPr>
          <w:ilvl w:val="0"/>
          <w:numId w:val="20"/>
        </w:numPr>
        <w:spacing w:line="360" w:lineRule="auto"/>
        <w:ind w:firstLine="0"/>
        <w:jc w:val="both"/>
        <w:rPr>
          <w:sz w:val="28"/>
          <w:szCs w:val="28"/>
        </w:rPr>
      </w:pPr>
      <w:r>
        <w:rPr>
          <w:sz w:val="28"/>
          <w:szCs w:val="28"/>
        </w:rPr>
        <w:t xml:space="preserve"> Социальная перцепция.</w:t>
      </w:r>
    </w:p>
    <w:p w:rsidR="00354F14" w:rsidRDefault="00354F14" w:rsidP="00FF612D">
      <w:pPr>
        <w:numPr>
          <w:ilvl w:val="0"/>
          <w:numId w:val="20"/>
        </w:numPr>
        <w:spacing w:line="360" w:lineRule="auto"/>
        <w:ind w:firstLine="0"/>
        <w:jc w:val="both"/>
        <w:rPr>
          <w:sz w:val="28"/>
          <w:szCs w:val="28"/>
        </w:rPr>
      </w:pPr>
      <w:r>
        <w:rPr>
          <w:sz w:val="28"/>
          <w:szCs w:val="28"/>
        </w:rPr>
        <w:t xml:space="preserve"> Общение: определение, структура, функции и характеристика.</w:t>
      </w:r>
    </w:p>
    <w:p w:rsidR="00354F14" w:rsidRPr="0086267B" w:rsidRDefault="00354F14" w:rsidP="00FF612D">
      <w:pPr>
        <w:pStyle w:val="a7"/>
        <w:numPr>
          <w:ilvl w:val="0"/>
          <w:numId w:val="20"/>
        </w:numPr>
        <w:spacing w:line="360" w:lineRule="auto"/>
        <w:ind w:firstLine="0"/>
        <w:jc w:val="both"/>
        <w:rPr>
          <w:sz w:val="28"/>
          <w:szCs w:val="28"/>
        </w:rPr>
      </w:pPr>
      <w:r>
        <w:rPr>
          <w:sz w:val="28"/>
          <w:szCs w:val="28"/>
        </w:rPr>
        <w:t xml:space="preserve"> </w:t>
      </w:r>
      <w:r w:rsidRPr="0086267B">
        <w:rPr>
          <w:sz w:val="28"/>
          <w:szCs w:val="28"/>
        </w:rPr>
        <w:t>Объект, предмет и задачи педагогики.</w:t>
      </w:r>
    </w:p>
    <w:p w:rsidR="00354F14" w:rsidRDefault="00354F14" w:rsidP="00FF612D">
      <w:pPr>
        <w:numPr>
          <w:ilvl w:val="0"/>
          <w:numId w:val="20"/>
        </w:numPr>
        <w:spacing w:line="360" w:lineRule="auto"/>
        <w:ind w:firstLine="0"/>
        <w:jc w:val="both"/>
        <w:rPr>
          <w:sz w:val="28"/>
          <w:szCs w:val="28"/>
        </w:rPr>
      </w:pPr>
      <w:r>
        <w:rPr>
          <w:sz w:val="28"/>
          <w:szCs w:val="28"/>
        </w:rPr>
        <w:t xml:space="preserve"> Основные этапы становления педагогики.</w:t>
      </w:r>
    </w:p>
    <w:p w:rsidR="00354F14" w:rsidRDefault="00354F14" w:rsidP="00FF612D">
      <w:pPr>
        <w:numPr>
          <w:ilvl w:val="0"/>
          <w:numId w:val="20"/>
        </w:numPr>
        <w:spacing w:line="360" w:lineRule="auto"/>
        <w:ind w:firstLine="0"/>
        <w:jc w:val="both"/>
        <w:rPr>
          <w:sz w:val="28"/>
          <w:szCs w:val="28"/>
        </w:rPr>
      </w:pPr>
      <w:r>
        <w:rPr>
          <w:sz w:val="28"/>
          <w:szCs w:val="28"/>
        </w:rPr>
        <w:t xml:space="preserve"> Основные категории педагогики.</w:t>
      </w:r>
    </w:p>
    <w:p w:rsidR="00354F14" w:rsidRDefault="00354F14" w:rsidP="00FF612D">
      <w:pPr>
        <w:numPr>
          <w:ilvl w:val="0"/>
          <w:numId w:val="20"/>
        </w:numPr>
        <w:spacing w:line="360" w:lineRule="auto"/>
        <w:ind w:firstLine="0"/>
        <w:jc w:val="both"/>
        <w:rPr>
          <w:sz w:val="28"/>
          <w:szCs w:val="28"/>
        </w:rPr>
      </w:pPr>
      <w:r>
        <w:rPr>
          <w:sz w:val="28"/>
          <w:szCs w:val="28"/>
        </w:rPr>
        <w:t xml:space="preserve"> Различные подходы к пониманию образования.</w:t>
      </w:r>
    </w:p>
    <w:p w:rsidR="00354F14" w:rsidRDefault="00354F14" w:rsidP="00FF612D">
      <w:pPr>
        <w:numPr>
          <w:ilvl w:val="0"/>
          <w:numId w:val="20"/>
        </w:numPr>
        <w:spacing w:line="360" w:lineRule="auto"/>
        <w:ind w:firstLine="0"/>
        <w:jc w:val="both"/>
        <w:rPr>
          <w:sz w:val="28"/>
          <w:szCs w:val="28"/>
        </w:rPr>
      </w:pPr>
      <w:r>
        <w:rPr>
          <w:sz w:val="28"/>
          <w:szCs w:val="28"/>
        </w:rPr>
        <w:t xml:space="preserve"> Принципы построения образования.</w:t>
      </w:r>
    </w:p>
    <w:p w:rsidR="00354F14" w:rsidRDefault="00354F14" w:rsidP="00FF612D">
      <w:pPr>
        <w:numPr>
          <w:ilvl w:val="0"/>
          <w:numId w:val="20"/>
        </w:numPr>
        <w:spacing w:line="360" w:lineRule="auto"/>
        <w:ind w:firstLine="0"/>
        <w:jc w:val="both"/>
        <w:rPr>
          <w:sz w:val="28"/>
          <w:szCs w:val="28"/>
        </w:rPr>
      </w:pPr>
      <w:r>
        <w:rPr>
          <w:sz w:val="28"/>
          <w:szCs w:val="28"/>
        </w:rPr>
        <w:t xml:space="preserve"> Основные направления обучения в современном образовании.</w:t>
      </w:r>
    </w:p>
    <w:p w:rsidR="00354F14" w:rsidRDefault="00354F14" w:rsidP="00FF612D">
      <w:pPr>
        <w:numPr>
          <w:ilvl w:val="0"/>
          <w:numId w:val="20"/>
        </w:numPr>
        <w:spacing w:line="360" w:lineRule="auto"/>
        <w:ind w:firstLine="0"/>
        <w:jc w:val="both"/>
        <w:rPr>
          <w:sz w:val="28"/>
          <w:szCs w:val="28"/>
        </w:rPr>
      </w:pPr>
      <w:r>
        <w:rPr>
          <w:sz w:val="28"/>
          <w:szCs w:val="28"/>
        </w:rPr>
        <w:t xml:space="preserve"> Методологические основы теории обучения.</w:t>
      </w:r>
    </w:p>
    <w:p w:rsidR="00354F14" w:rsidRDefault="00354F14" w:rsidP="00FF612D">
      <w:pPr>
        <w:numPr>
          <w:ilvl w:val="0"/>
          <w:numId w:val="20"/>
        </w:numPr>
        <w:spacing w:line="360" w:lineRule="auto"/>
        <w:ind w:firstLine="0"/>
        <w:jc w:val="both"/>
        <w:rPr>
          <w:sz w:val="28"/>
          <w:szCs w:val="28"/>
        </w:rPr>
      </w:pPr>
      <w:r>
        <w:rPr>
          <w:sz w:val="28"/>
          <w:szCs w:val="28"/>
        </w:rPr>
        <w:t xml:space="preserve"> Структура и содержание педагогического процесса.</w:t>
      </w:r>
    </w:p>
    <w:p w:rsidR="00354F14" w:rsidRDefault="00354F14" w:rsidP="00FF612D">
      <w:pPr>
        <w:numPr>
          <w:ilvl w:val="0"/>
          <w:numId w:val="20"/>
        </w:numPr>
        <w:spacing w:line="360" w:lineRule="auto"/>
        <w:ind w:firstLine="0"/>
        <w:jc w:val="both"/>
        <w:rPr>
          <w:sz w:val="28"/>
          <w:szCs w:val="28"/>
        </w:rPr>
      </w:pPr>
      <w:r>
        <w:rPr>
          <w:sz w:val="28"/>
          <w:szCs w:val="28"/>
        </w:rPr>
        <w:t xml:space="preserve"> Цели, реализуемые в педагогическом процессе.</w:t>
      </w:r>
    </w:p>
    <w:p w:rsidR="00354F14" w:rsidRDefault="00354F14" w:rsidP="00FF612D">
      <w:pPr>
        <w:numPr>
          <w:ilvl w:val="0"/>
          <w:numId w:val="20"/>
        </w:numPr>
        <w:spacing w:line="360" w:lineRule="auto"/>
        <w:ind w:firstLine="0"/>
        <w:jc w:val="both"/>
        <w:rPr>
          <w:sz w:val="28"/>
          <w:szCs w:val="28"/>
        </w:rPr>
      </w:pPr>
      <w:r>
        <w:rPr>
          <w:sz w:val="28"/>
          <w:szCs w:val="28"/>
        </w:rPr>
        <w:t xml:space="preserve"> Формы организации обучения: определение, характеристика, классификация.</w:t>
      </w:r>
    </w:p>
    <w:p w:rsidR="00354F14" w:rsidRDefault="00354F14" w:rsidP="00FF612D">
      <w:pPr>
        <w:numPr>
          <w:ilvl w:val="0"/>
          <w:numId w:val="20"/>
        </w:numPr>
        <w:spacing w:line="360" w:lineRule="auto"/>
        <w:ind w:firstLine="0"/>
        <w:jc w:val="both"/>
        <w:rPr>
          <w:sz w:val="28"/>
          <w:szCs w:val="28"/>
        </w:rPr>
      </w:pPr>
      <w:r>
        <w:rPr>
          <w:sz w:val="28"/>
          <w:szCs w:val="28"/>
        </w:rPr>
        <w:t xml:space="preserve"> Методы обучения: определение, характеристика, классификация.</w:t>
      </w:r>
    </w:p>
    <w:p w:rsidR="00354F14" w:rsidRDefault="00354F14" w:rsidP="00FF612D">
      <w:pPr>
        <w:numPr>
          <w:ilvl w:val="0"/>
          <w:numId w:val="20"/>
        </w:numPr>
        <w:spacing w:line="360" w:lineRule="auto"/>
        <w:ind w:firstLine="0"/>
        <w:jc w:val="both"/>
        <w:rPr>
          <w:sz w:val="28"/>
          <w:szCs w:val="28"/>
        </w:rPr>
      </w:pPr>
      <w:r>
        <w:rPr>
          <w:sz w:val="28"/>
          <w:szCs w:val="28"/>
        </w:rPr>
        <w:t xml:space="preserve"> Приёмы и средства обучения: определение, характеристика, классификация.</w:t>
      </w:r>
    </w:p>
    <w:p w:rsidR="00354F14" w:rsidRDefault="00354F14" w:rsidP="00FF612D">
      <w:pPr>
        <w:numPr>
          <w:ilvl w:val="0"/>
          <w:numId w:val="20"/>
        </w:numPr>
        <w:spacing w:line="360" w:lineRule="auto"/>
        <w:ind w:firstLine="0"/>
        <w:jc w:val="both"/>
        <w:rPr>
          <w:sz w:val="28"/>
          <w:szCs w:val="28"/>
        </w:rPr>
      </w:pPr>
      <w:r>
        <w:rPr>
          <w:sz w:val="28"/>
          <w:szCs w:val="28"/>
        </w:rPr>
        <w:t xml:space="preserve"> Воспитание: определение, сущность, характеристика.</w:t>
      </w:r>
    </w:p>
    <w:p w:rsidR="00354F14" w:rsidRDefault="00354F14" w:rsidP="00FF612D">
      <w:pPr>
        <w:numPr>
          <w:ilvl w:val="0"/>
          <w:numId w:val="20"/>
        </w:numPr>
        <w:spacing w:line="360" w:lineRule="auto"/>
        <w:ind w:firstLine="0"/>
        <w:jc w:val="both"/>
        <w:rPr>
          <w:sz w:val="28"/>
          <w:szCs w:val="28"/>
        </w:rPr>
      </w:pPr>
      <w:r>
        <w:rPr>
          <w:sz w:val="28"/>
          <w:szCs w:val="28"/>
        </w:rPr>
        <w:t xml:space="preserve"> Воспитательные воздействия и закономерности воспитания.</w:t>
      </w:r>
    </w:p>
    <w:p w:rsidR="00354F14" w:rsidRDefault="00354F14" w:rsidP="00FF612D">
      <w:pPr>
        <w:numPr>
          <w:ilvl w:val="0"/>
          <w:numId w:val="20"/>
        </w:numPr>
        <w:spacing w:line="360" w:lineRule="auto"/>
        <w:ind w:firstLine="0"/>
        <w:jc w:val="both"/>
        <w:rPr>
          <w:sz w:val="28"/>
          <w:szCs w:val="28"/>
        </w:rPr>
      </w:pPr>
      <w:r>
        <w:rPr>
          <w:sz w:val="28"/>
          <w:szCs w:val="28"/>
        </w:rPr>
        <w:t xml:space="preserve"> Принципы, методы и формы воспитания.</w:t>
      </w:r>
    </w:p>
    <w:p w:rsidR="00354F14" w:rsidRDefault="00354F14" w:rsidP="00FF612D">
      <w:pPr>
        <w:numPr>
          <w:ilvl w:val="0"/>
          <w:numId w:val="20"/>
        </w:numPr>
        <w:spacing w:line="360" w:lineRule="auto"/>
        <w:ind w:firstLine="0"/>
        <w:jc w:val="both"/>
        <w:rPr>
          <w:sz w:val="28"/>
          <w:szCs w:val="28"/>
        </w:rPr>
      </w:pPr>
      <w:r>
        <w:rPr>
          <w:sz w:val="28"/>
          <w:szCs w:val="28"/>
        </w:rPr>
        <w:t xml:space="preserve"> Направления воспитательной работы.</w:t>
      </w:r>
    </w:p>
    <w:p w:rsidR="00354F14" w:rsidRDefault="00354F14" w:rsidP="00FF612D">
      <w:pPr>
        <w:numPr>
          <w:ilvl w:val="0"/>
          <w:numId w:val="20"/>
        </w:numPr>
        <w:spacing w:line="360" w:lineRule="auto"/>
        <w:ind w:firstLine="0"/>
        <w:jc w:val="both"/>
        <w:rPr>
          <w:sz w:val="28"/>
          <w:szCs w:val="28"/>
        </w:rPr>
      </w:pPr>
      <w:r>
        <w:rPr>
          <w:sz w:val="28"/>
          <w:szCs w:val="28"/>
        </w:rPr>
        <w:t xml:space="preserve"> Психолого-педагогическая характеристика школьного урока</w:t>
      </w:r>
    </w:p>
    <w:p w:rsidR="00354F14" w:rsidRDefault="00354F14" w:rsidP="00FF612D">
      <w:pPr>
        <w:numPr>
          <w:ilvl w:val="0"/>
          <w:numId w:val="20"/>
        </w:numPr>
        <w:spacing w:line="360" w:lineRule="auto"/>
        <w:ind w:firstLine="0"/>
        <w:jc w:val="both"/>
        <w:rPr>
          <w:sz w:val="28"/>
          <w:szCs w:val="28"/>
        </w:rPr>
      </w:pPr>
      <w:r>
        <w:rPr>
          <w:sz w:val="28"/>
          <w:szCs w:val="28"/>
        </w:rPr>
        <w:t xml:space="preserve"> Психолого-педагогическая характеристика лекции.</w:t>
      </w:r>
    </w:p>
    <w:p w:rsidR="00354F14" w:rsidRDefault="00354F14" w:rsidP="00FF612D">
      <w:pPr>
        <w:numPr>
          <w:ilvl w:val="0"/>
          <w:numId w:val="20"/>
        </w:numPr>
        <w:spacing w:line="360" w:lineRule="auto"/>
        <w:ind w:firstLine="0"/>
        <w:jc w:val="both"/>
        <w:rPr>
          <w:sz w:val="28"/>
          <w:szCs w:val="28"/>
        </w:rPr>
      </w:pPr>
      <w:r>
        <w:rPr>
          <w:sz w:val="28"/>
          <w:szCs w:val="28"/>
        </w:rPr>
        <w:t xml:space="preserve"> Психолого-педагогическая характеристика семинарского занятия.</w:t>
      </w:r>
    </w:p>
    <w:p w:rsidR="00354F14" w:rsidRDefault="00354F14" w:rsidP="00FF612D">
      <w:pPr>
        <w:numPr>
          <w:ilvl w:val="0"/>
          <w:numId w:val="20"/>
        </w:numPr>
        <w:spacing w:line="360" w:lineRule="auto"/>
        <w:ind w:firstLine="0"/>
        <w:jc w:val="both"/>
        <w:rPr>
          <w:sz w:val="28"/>
          <w:szCs w:val="28"/>
        </w:rPr>
      </w:pPr>
      <w:r>
        <w:rPr>
          <w:sz w:val="28"/>
          <w:szCs w:val="28"/>
        </w:rPr>
        <w:lastRenderedPageBreak/>
        <w:t xml:space="preserve"> Психолого-педагогическая характеристика консультативно-ознакомительных форм обучения.</w:t>
      </w:r>
    </w:p>
    <w:p w:rsidR="00354F14" w:rsidRDefault="00354F14" w:rsidP="00FF612D">
      <w:pPr>
        <w:numPr>
          <w:ilvl w:val="0"/>
          <w:numId w:val="20"/>
        </w:numPr>
        <w:spacing w:line="360" w:lineRule="auto"/>
        <w:ind w:firstLine="0"/>
        <w:jc w:val="both"/>
        <w:rPr>
          <w:sz w:val="28"/>
          <w:szCs w:val="28"/>
        </w:rPr>
      </w:pPr>
      <w:r>
        <w:rPr>
          <w:sz w:val="28"/>
          <w:szCs w:val="28"/>
        </w:rPr>
        <w:t xml:space="preserve"> Самостоятельная работа студентов.</w:t>
      </w:r>
    </w:p>
    <w:p w:rsidR="00354F14" w:rsidRDefault="00354F14" w:rsidP="00FF612D">
      <w:pPr>
        <w:numPr>
          <w:ilvl w:val="0"/>
          <w:numId w:val="20"/>
        </w:numPr>
        <w:spacing w:line="360" w:lineRule="auto"/>
        <w:ind w:firstLine="0"/>
        <w:jc w:val="both"/>
        <w:rPr>
          <w:sz w:val="28"/>
          <w:szCs w:val="28"/>
        </w:rPr>
      </w:pPr>
      <w:r>
        <w:rPr>
          <w:sz w:val="28"/>
          <w:szCs w:val="28"/>
        </w:rPr>
        <w:t xml:space="preserve"> Контроль в учебном процессе.</w:t>
      </w:r>
    </w:p>
    <w:p w:rsidR="00354F14" w:rsidRDefault="00354F14" w:rsidP="00FF612D">
      <w:pPr>
        <w:numPr>
          <w:ilvl w:val="0"/>
          <w:numId w:val="20"/>
        </w:numPr>
        <w:spacing w:line="360" w:lineRule="auto"/>
        <w:ind w:firstLine="0"/>
        <w:jc w:val="both"/>
        <w:rPr>
          <w:sz w:val="28"/>
          <w:szCs w:val="28"/>
        </w:rPr>
      </w:pPr>
      <w:r>
        <w:rPr>
          <w:sz w:val="28"/>
          <w:szCs w:val="28"/>
        </w:rPr>
        <w:t xml:space="preserve"> Конструктивно-проектировочная деятельность педагога</w:t>
      </w:r>
    </w:p>
    <w:p w:rsidR="00354F14" w:rsidRDefault="00354F14" w:rsidP="00FF612D">
      <w:pPr>
        <w:numPr>
          <w:ilvl w:val="0"/>
          <w:numId w:val="20"/>
        </w:numPr>
        <w:spacing w:line="360" w:lineRule="auto"/>
        <w:ind w:firstLine="0"/>
        <w:jc w:val="both"/>
        <w:rPr>
          <w:sz w:val="28"/>
          <w:szCs w:val="28"/>
        </w:rPr>
      </w:pPr>
      <w:r>
        <w:rPr>
          <w:sz w:val="28"/>
          <w:szCs w:val="28"/>
        </w:rPr>
        <w:t xml:space="preserve"> Особенности конструирования урока в общеобразовательном учреждении</w:t>
      </w:r>
    </w:p>
    <w:p w:rsidR="00354F14" w:rsidRDefault="00354F14" w:rsidP="00FF612D">
      <w:pPr>
        <w:numPr>
          <w:ilvl w:val="0"/>
          <w:numId w:val="20"/>
        </w:numPr>
        <w:spacing w:line="360" w:lineRule="auto"/>
        <w:ind w:firstLine="0"/>
        <w:jc w:val="both"/>
        <w:rPr>
          <w:sz w:val="28"/>
          <w:szCs w:val="28"/>
        </w:rPr>
      </w:pPr>
      <w:r>
        <w:rPr>
          <w:sz w:val="28"/>
          <w:szCs w:val="28"/>
        </w:rPr>
        <w:t xml:space="preserve"> Образовательные системы.</w:t>
      </w:r>
    </w:p>
    <w:p w:rsidR="00354F14" w:rsidRDefault="00354F14" w:rsidP="00FF612D">
      <w:pPr>
        <w:numPr>
          <w:ilvl w:val="0"/>
          <w:numId w:val="20"/>
        </w:numPr>
        <w:spacing w:line="360" w:lineRule="auto"/>
        <w:ind w:firstLine="0"/>
        <w:jc w:val="both"/>
        <w:rPr>
          <w:sz w:val="28"/>
          <w:szCs w:val="28"/>
        </w:rPr>
      </w:pPr>
      <w:r>
        <w:rPr>
          <w:sz w:val="28"/>
          <w:szCs w:val="28"/>
        </w:rPr>
        <w:t xml:space="preserve"> Развитие личности в образовательном процессе.</w:t>
      </w:r>
    </w:p>
    <w:p w:rsidR="00354F14" w:rsidRDefault="00354F14" w:rsidP="00FF612D">
      <w:pPr>
        <w:numPr>
          <w:ilvl w:val="0"/>
          <w:numId w:val="20"/>
        </w:numPr>
        <w:spacing w:line="360" w:lineRule="auto"/>
        <w:ind w:firstLine="0"/>
        <w:jc w:val="both"/>
        <w:rPr>
          <w:sz w:val="28"/>
          <w:szCs w:val="28"/>
        </w:rPr>
      </w:pPr>
      <w:r>
        <w:rPr>
          <w:sz w:val="28"/>
          <w:szCs w:val="28"/>
        </w:rPr>
        <w:t xml:space="preserve"> Психолого-педагогические основы самосовершенствования личности.</w:t>
      </w:r>
    </w:p>
    <w:p w:rsidR="00354F14" w:rsidRDefault="00354F14" w:rsidP="00FF612D">
      <w:pPr>
        <w:spacing w:line="276" w:lineRule="auto"/>
        <w:ind w:left="360"/>
        <w:jc w:val="center"/>
        <w:rPr>
          <w:b/>
          <w:sz w:val="28"/>
          <w:szCs w:val="28"/>
        </w:rPr>
      </w:pPr>
    </w:p>
    <w:p w:rsidR="00383B31" w:rsidRPr="00AE78C4" w:rsidRDefault="00383B31" w:rsidP="00FF612D">
      <w:pPr>
        <w:spacing w:line="360" w:lineRule="auto"/>
        <w:jc w:val="both"/>
        <w:rPr>
          <w:b/>
          <w:sz w:val="28"/>
          <w:szCs w:val="28"/>
        </w:rPr>
      </w:pPr>
      <w:r w:rsidRPr="007B0194">
        <w:rPr>
          <w:b/>
          <w:sz w:val="28"/>
          <w:szCs w:val="28"/>
        </w:rPr>
        <w:t>Критерии выставления оценки за устный ответ студента на экзамене</w:t>
      </w:r>
      <w:r w:rsidRPr="00AE78C4">
        <w:rPr>
          <w:b/>
          <w:sz w:val="28"/>
          <w:szCs w:val="28"/>
        </w:rPr>
        <w:t xml:space="preserve"> </w:t>
      </w:r>
    </w:p>
    <w:p w:rsidR="00383B31" w:rsidRPr="00AE78C4" w:rsidRDefault="00383B31" w:rsidP="00FF612D">
      <w:pPr>
        <w:spacing w:line="360" w:lineRule="auto"/>
        <w:jc w:val="center"/>
        <w:rPr>
          <w:sz w:val="28"/>
          <w:szCs w:val="28"/>
        </w:rPr>
      </w:pPr>
      <w:r w:rsidRPr="00AE78C4">
        <w:rPr>
          <w:b/>
          <w:sz w:val="28"/>
          <w:szCs w:val="28"/>
        </w:rPr>
        <w:t>по дисциплине «</w:t>
      </w:r>
      <w:r>
        <w:rPr>
          <w:b/>
          <w:sz w:val="28"/>
          <w:szCs w:val="28"/>
        </w:rPr>
        <w:t>Педагогика и психология высшей школы»</w:t>
      </w:r>
    </w:p>
    <w:p w:rsidR="00383B31" w:rsidRPr="006E14DC" w:rsidRDefault="00383B31" w:rsidP="00FF612D">
      <w:pPr>
        <w:pStyle w:val="a7"/>
        <w:ind w:left="0"/>
        <w:jc w:val="both"/>
      </w:pP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835"/>
        <w:gridCol w:w="4862"/>
      </w:tblGrid>
      <w:tr w:rsidR="00383B31" w:rsidRPr="00B71B35" w:rsidTr="003630CF">
        <w:tc>
          <w:tcPr>
            <w:tcW w:w="1417" w:type="dxa"/>
          </w:tcPr>
          <w:p w:rsidR="00383B31" w:rsidRPr="00B71B35" w:rsidRDefault="00383B31" w:rsidP="00FF612D">
            <w:pPr>
              <w:widowControl w:val="0"/>
              <w:jc w:val="center"/>
              <w:rPr>
                <w:b/>
              </w:rPr>
            </w:pPr>
            <w:r w:rsidRPr="00B71B35">
              <w:rPr>
                <w:b/>
              </w:rPr>
              <w:t xml:space="preserve">Баллы </w:t>
            </w:r>
          </w:p>
          <w:p w:rsidR="00383B31" w:rsidRPr="00B71B35" w:rsidRDefault="00383B31" w:rsidP="00FF612D">
            <w:pPr>
              <w:widowControl w:val="0"/>
              <w:jc w:val="center"/>
            </w:pPr>
            <w:r w:rsidRPr="00B71B35">
              <w:t>(рейтинго</w:t>
            </w:r>
            <w:r>
              <w:softHyphen/>
            </w:r>
            <w:r w:rsidRPr="00B71B35">
              <w:t>вой оценки)</w:t>
            </w:r>
          </w:p>
        </w:tc>
        <w:tc>
          <w:tcPr>
            <w:tcW w:w="2835" w:type="dxa"/>
          </w:tcPr>
          <w:p w:rsidR="00383B31" w:rsidRPr="00B71B35" w:rsidRDefault="00383B31" w:rsidP="00FF612D">
            <w:pPr>
              <w:widowControl w:val="0"/>
              <w:jc w:val="center"/>
              <w:rPr>
                <w:b/>
              </w:rPr>
            </w:pPr>
            <w:r w:rsidRPr="00B71B35">
              <w:rPr>
                <w:b/>
              </w:rPr>
              <w:t>Оценка экзамена</w:t>
            </w:r>
          </w:p>
          <w:p w:rsidR="00383B31" w:rsidRPr="00B71B35" w:rsidRDefault="00383B31" w:rsidP="00FF612D">
            <w:pPr>
              <w:widowControl w:val="0"/>
              <w:jc w:val="center"/>
              <w:rPr>
                <w:i/>
              </w:rPr>
            </w:pPr>
            <w:r w:rsidRPr="00B71B35">
              <w:t xml:space="preserve"> (стандартная)</w:t>
            </w:r>
          </w:p>
        </w:tc>
        <w:tc>
          <w:tcPr>
            <w:tcW w:w="4862" w:type="dxa"/>
            <w:vAlign w:val="center"/>
          </w:tcPr>
          <w:p w:rsidR="00383B31" w:rsidRPr="00B71B35" w:rsidRDefault="00383B31" w:rsidP="00FF612D">
            <w:pPr>
              <w:widowControl w:val="0"/>
              <w:jc w:val="center"/>
              <w:rPr>
                <w:b/>
              </w:rPr>
            </w:pPr>
            <w:r w:rsidRPr="00B71B35">
              <w:rPr>
                <w:b/>
              </w:rPr>
              <w:t xml:space="preserve">Требования к </w:t>
            </w:r>
            <w:r>
              <w:rPr>
                <w:b/>
              </w:rPr>
              <w:t>сформированным компетенциям</w:t>
            </w:r>
          </w:p>
        </w:tc>
      </w:tr>
      <w:tr w:rsidR="00383B31" w:rsidRPr="00B96682" w:rsidTr="003630CF">
        <w:trPr>
          <w:trHeight w:val="2257"/>
        </w:trPr>
        <w:tc>
          <w:tcPr>
            <w:tcW w:w="1417" w:type="dxa"/>
            <w:vAlign w:val="center"/>
          </w:tcPr>
          <w:p w:rsidR="00383B31" w:rsidRPr="00B71B35" w:rsidRDefault="00383B31" w:rsidP="00FF612D">
            <w:pPr>
              <w:widowControl w:val="0"/>
              <w:jc w:val="center"/>
            </w:pPr>
            <w:r>
              <w:t>100-86</w:t>
            </w:r>
          </w:p>
        </w:tc>
        <w:tc>
          <w:tcPr>
            <w:tcW w:w="2835" w:type="dxa"/>
            <w:vAlign w:val="center"/>
          </w:tcPr>
          <w:p w:rsidR="00383B31" w:rsidRPr="00B71B35" w:rsidRDefault="00383B31" w:rsidP="00FF612D">
            <w:pPr>
              <w:widowControl w:val="0"/>
              <w:rPr>
                <w:i/>
              </w:rPr>
            </w:pPr>
            <w:r>
              <w:rPr>
                <w:i/>
              </w:rPr>
              <w:t xml:space="preserve"> </w:t>
            </w:r>
            <w:r w:rsidRPr="00B71B35">
              <w:rPr>
                <w:i/>
              </w:rPr>
              <w:t>«отлично»</w:t>
            </w:r>
          </w:p>
        </w:tc>
        <w:tc>
          <w:tcPr>
            <w:tcW w:w="4862" w:type="dxa"/>
          </w:tcPr>
          <w:p w:rsidR="00383B31" w:rsidRPr="00B96682" w:rsidRDefault="00383B31" w:rsidP="00FF612D">
            <w:pPr>
              <w:widowControl w:val="0"/>
            </w:pPr>
            <w:r w:rsidRPr="00B96682">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семейного консультирования  с практикой, свободно справляется с задачами, вопросами и другими видами применения знаний в сфере семейного консультирования, причем не затрудняется с ответом при видоизменении заданий, использует в ответе материал монографической литературы, посвященной семейной проблематике, правильно обосновывает принятое решение, владеет разносторонними навыками и приемами выполнения практических задач, </w:t>
            </w:r>
            <w:r>
              <w:t xml:space="preserve">в высокой степени </w:t>
            </w:r>
            <w:r w:rsidRPr="00B96682">
              <w:t xml:space="preserve">готов проявлять качества лидера и организовывать работу коллектива, в полной мере владеет эффективными технологиями семейного консультирования, готов </w:t>
            </w:r>
            <w:r w:rsidRPr="00B96682">
              <w:rPr>
                <w:color w:val="000000"/>
                <w:shd w:val="clear" w:color="auto" w:fill="FFFFFF"/>
              </w:rPr>
              <w:t>действовать в нестандартных ситуациях, нести социальную и этическую ответственность за принятые решения, а также владеет с</w:t>
            </w:r>
            <w:r w:rsidRPr="00B96682">
              <w:rPr>
                <w:iCs/>
              </w:rPr>
              <w:t>пособностью отделять правовые, определять и применять альтернативные способы разрешения семейных конфликтов.</w:t>
            </w:r>
          </w:p>
        </w:tc>
      </w:tr>
      <w:tr w:rsidR="00383B31" w:rsidRPr="00B71B35" w:rsidTr="003630CF">
        <w:trPr>
          <w:trHeight w:val="1787"/>
        </w:trPr>
        <w:tc>
          <w:tcPr>
            <w:tcW w:w="1417" w:type="dxa"/>
            <w:vAlign w:val="center"/>
          </w:tcPr>
          <w:p w:rsidR="00383B31" w:rsidRPr="00B71B35" w:rsidRDefault="00383B31" w:rsidP="00FF612D">
            <w:pPr>
              <w:widowControl w:val="0"/>
              <w:jc w:val="center"/>
            </w:pPr>
            <w:r>
              <w:lastRenderedPageBreak/>
              <w:t>85-76</w:t>
            </w:r>
          </w:p>
        </w:tc>
        <w:tc>
          <w:tcPr>
            <w:tcW w:w="2835" w:type="dxa"/>
            <w:vAlign w:val="center"/>
          </w:tcPr>
          <w:p w:rsidR="00383B31" w:rsidRPr="00B71B35" w:rsidRDefault="00383B31" w:rsidP="00FF612D">
            <w:pPr>
              <w:widowControl w:val="0"/>
              <w:rPr>
                <w:i/>
              </w:rPr>
            </w:pPr>
            <w:r>
              <w:rPr>
                <w:i/>
              </w:rPr>
              <w:t xml:space="preserve"> </w:t>
            </w:r>
            <w:r w:rsidRPr="00B71B35">
              <w:rPr>
                <w:i/>
              </w:rPr>
              <w:t>«хорошо»</w:t>
            </w:r>
          </w:p>
        </w:tc>
        <w:tc>
          <w:tcPr>
            <w:tcW w:w="4862" w:type="dxa"/>
          </w:tcPr>
          <w:p w:rsidR="00383B31" w:rsidRPr="00B71B35" w:rsidRDefault="00383B31" w:rsidP="00FF612D">
            <w:r w:rsidRPr="00B96682">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семейного консультирования при решении практических вопросов и задач, владеет необходимыми навыками и приемами их выполнения.</w:t>
            </w:r>
            <w:r>
              <w:t xml:space="preserve"> В основном </w:t>
            </w:r>
            <w:r w:rsidRPr="00B96682">
              <w:t xml:space="preserve">готов проявлять качества лидера и организовывать работу коллектива, владеет </w:t>
            </w:r>
            <w:r>
              <w:t xml:space="preserve">основными </w:t>
            </w:r>
            <w:r w:rsidRPr="00B96682">
              <w:t xml:space="preserve">эффективными технологиями семейного консультирования, готов </w:t>
            </w:r>
            <w:r w:rsidRPr="00B96682">
              <w:rPr>
                <w:color w:val="000000"/>
                <w:shd w:val="clear" w:color="auto" w:fill="FFFFFF"/>
              </w:rPr>
              <w:t xml:space="preserve">действовать в нестандартных ситуациях, нести социальную и этическую ответственность за принятые решения, а также владеет </w:t>
            </w:r>
            <w:r>
              <w:rPr>
                <w:color w:val="000000"/>
                <w:shd w:val="clear" w:color="auto" w:fill="FFFFFF"/>
              </w:rPr>
              <w:t xml:space="preserve">основными способами </w:t>
            </w:r>
            <w:r w:rsidRPr="00B96682">
              <w:rPr>
                <w:iCs/>
              </w:rPr>
              <w:t>отделять правовые, определять и применять альтернативные способы разрешения семейных конфликтов.</w:t>
            </w:r>
          </w:p>
        </w:tc>
      </w:tr>
      <w:tr w:rsidR="00383B31" w:rsidRPr="00B71B35" w:rsidTr="003630CF">
        <w:trPr>
          <w:trHeight w:val="1960"/>
        </w:trPr>
        <w:tc>
          <w:tcPr>
            <w:tcW w:w="1417" w:type="dxa"/>
            <w:vAlign w:val="center"/>
          </w:tcPr>
          <w:p w:rsidR="00383B31" w:rsidRPr="00B71B35" w:rsidRDefault="00383B31" w:rsidP="00FF612D">
            <w:pPr>
              <w:widowControl w:val="0"/>
              <w:jc w:val="center"/>
            </w:pPr>
            <w:r>
              <w:t>75-61</w:t>
            </w:r>
          </w:p>
        </w:tc>
        <w:tc>
          <w:tcPr>
            <w:tcW w:w="2835" w:type="dxa"/>
            <w:vAlign w:val="center"/>
          </w:tcPr>
          <w:p w:rsidR="00383B31" w:rsidRPr="00B71B35" w:rsidRDefault="00383B31" w:rsidP="00FF612D">
            <w:pPr>
              <w:widowControl w:val="0"/>
              <w:rPr>
                <w:i/>
              </w:rPr>
            </w:pPr>
            <w:r w:rsidRPr="00B71B35">
              <w:rPr>
                <w:i/>
              </w:rPr>
              <w:t>«удовлетворительно»</w:t>
            </w:r>
          </w:p>
        </w:tc>
        <w:tc>
          <w:tcPr>
            <w:tcW w:w="4862" w:type="dxa"/>
          </w:tcPr>
          <w:p w:rsidR="00383B31" w:rsidRPr="00B71B35" w:rsidRDefault="00383B31" w:rsidP="00FF612D">
            <w:pPr>
              <w:widowControl w:val="0"/>
            </w:pPr>
            <w:r w:rsidRPr="00B71B35">
              <w:t>Оценка «удовлетворительно» выставляется студенту, если он имеет знания только основного материала</w:t>
            </w:r>
            <w:r>
              <w:t xml:space="preserve"> по теории и практике семейного консультирования</w:t>
            </w:r>
            <w:r w:rsidRPr="00B71B35">
              <w:t>,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r>
              <w:t xml:space="preserve"> в области семейного консультирования</w:t>
            </w:r>
            <w:r w:rsidRPr="00B71B35">
              <w:t>.</w:t>
            </w:r>
            <w:r>
              <w:t xml:space="preserve"> Частично </w:t>
            </w:r>
            <w:r w:rsidRPr="00B96682">
              <w:t xml:space="preserve">готов проявлять качества лидера и организовывать работу коллектива, </w:t>
            </w:r>
            <w:r>
              <w:t xml:space="preserve">частично </w:t>
            </w:r>
            <w:r w:rsidRPr="00B96682">
              <w:t xml:space="preserve">владеет технологиями семейного консультирования, </w:t>
            </w:r>
            <w:r>
              <w:t xml:space="preserve">не в полной мере </w:t>
            </w:r>
            <w:r w:rsidRPr="00B96682">
              <w:t xml:space="preserve">готов </w:t>
            </w:r>
            <w:r w:rsidRPr="00B96682">
              <w:rPr>
                <w:color w:val="000000"/>
                <w:shd w:val="clear" w:color="auto" w:fill="FFFFFF"/>
              </w:rPr>
              <w:t xml:space="preserve">действовать в нестандартных ситуациях, нести социальную и этическую ответственность за принятые решения, а также </w:t>
            </w:r>
            <w:r>
              <w:rPr>
                <w:color w:val="000000"/>
                <w:shd w:val="clear" w:color="auto" w:fill="FFFFFF"/>
              </w:rPr>
              <w:t xml:space="preserve">недостаточно </w:t>
            </w:r>
            <w:r w:rsidRPr="00B96682">
              <w:rPr>
                <w:color w:val="000000"/>
                <w:shd w:val="clear" w:color="auto" w:fill="FFFFFF"/>
              </w:rPr>
              <w:t>владеет с</w:t>
            </w:r>
            <w:r w:rsidRPr="00B96682">
              <w:rPr>
                <w:iCs/>
              </w:rPr>
              <w:t>пособностью отделять правовые, определять и применять альтернативные способы разрешения семейных конфликтов.</w:t>
            </w:r>
          </w:p>
        </w:tc>
      </w:tr>
      <w:tr w:rsidR="00383B31" w:rsidRPr="00B71B35" w:rsidTr="003630CF">
        <w:trPr>
          <w:trHeight w:val="2120"/>
        </w:trPr>
        <w:tc>
          <w:tcPr>
            <w:tcW w:w="1417" w:type="dxa"/>
            <w:vAlign w:val="center"/>
          </w:tcPr>
          <w:p w:rsidR="00383B31" w:rsidRPr="00B71B35" w:rsidRDefault="00383B31" w:rsidP="00FF612D">
            <w:pPr>
              <w:widowControl w:val="0"/>
              <w:jc w:val="center"/>
            </w:pPr>
            <w:r>
              <w:t>60 и менее</w:t>
            </w:r>
          </w:p>
        </w:tc>
        <w:tc>
          <w:tcPr>
            <w:tcW w:w="2835" w:type="dxa"/>
            <w:vAlign w:val="center"/>
          </w:tcPr>
          <w:p w:rsidR="00383B31" w:rsidRPr="00B71B35" w:rsidRDefault="00383B31" w:rsidP="00FF612D">
            <w:pPr>
              <w:widowControl w:val="0"/>
              <w:rPr>
                <w:i/>
              </w:rPr>
            </w:pPr>
            <w:r>
              <w:rPr>
                <w:i/>
              </w:rPr>
              <w:t xml:space="preserve"> </w:t>
            </w:r>
            <w:r w:rsidRPr="00B71B35">
              <w:rPr>
                <w:i/>
              </w:rPr>
              <w:t>«неудовлетворительно»</w:t>
            </w:r>
          </w:p>
        </w:tc>
        <w:tc>
          <w:tcPr>
            <w:tcW w:w="4862" w:type="dxa"/>
          </w:tcPr>
          <w:p w:rsidR="00383B31" w:rsidRPr="00B71B35" w:rsidRDefault="00383B31" w:rsidP="00FF612D">
            <w:pPr>
              <w:widowControl w:val="0"/>
            </w:pPr>
            <w:r w:rsidRPr="00B71B35">
              <w:t>Оценка «неудовлетворительно» выставляется студенту, который не знает значительной части программного материала, допускает существенные ошибки</w:t>
            </w:r>
            <w:r>
              <w:t xml:space="preserve"> при характеристике теоретических и практических аспектов семейного консультирования</w:t>
            </w:r>
            <w:r w:rsidRPr="00B71B35">
              <w:t>,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r>
              <w:t xml:space="preserve"> Студент не готов </w:t>
            </w:r>
            <w:r w:rsidRPr="00B96682">
              <w:t xml:space="preserve">проявлять качества лидера и организовывать работу коллектива, </w:t>
            </w:r>
            <w:r>
              <w:t xml:space="preserve">не владеет основными </w:t>
            </w:r>
            <w:r w:rsidRPr="00B96682">
              <w:t xml:space="preserve">технологиями семейного консультирования, </w:t>
            </w:r>
            <w:r>
              <w:t xml:space="preserve">не </w:t>
            </w:r>
            <w:r w:rsidRPr="00B96682">
              <w:t xml:space="preserve">готов </w:t>
            </w:r>
            <w:r w:rsidRPr="00B96682">
              <w:rPr>
                <w:color w:val="000000"/>
                <w:shd w:val="clear" w:color="auto" w:fill="FFFFFF"/>
              </w:rPr>
              <w:t xml:space="preserve">действовать в </w:t>
            </w:r>
            <w:r w:rsidRPr="00B96682">
              <w:rPr>
                <w:color w:val="000000"/>
                <w:shd w:val="clear" w:color="auto" w:fill="FFFFFF"/>
              </w:rPr>
              <w:lastRenderedPageBreak/>
              <w:t>нестандартных ситуациях</w:t>
            </w:r>
            <w:r>
              <w:rPr>
                <w:color w:val="000000"/>
                <w:shd w:val="clear" w:color="auto" w:fill="FFFFFF"/>
              </w:rPr>
              <w:t>.</w:t>
            </w:r>
          </w:p>
        </w:tc>
      </w:tr>
    </w:tbl>
    <w:p w:rsidR="00383B31" w:rsidRDefault="00383B31" w:rsidP="00FF612D">
      <w:pPr>
        <w:widowControl w:val="0"/>
        <w:tabs>
          <w:tab w:val="num" w:pos="709"/>
        </w:tabs>
        <w:spacing w:line="360" w:lineRule="auto"/>
        <w:jc w:val="both"/>
        <w:rPr>
          <w:b/>
          <w:sz w:val="28"/>
        </w:rPr>
      </w:pPr>
    </w:p>
    <w:p w:rsidR="006F3150" w:rsidRPr="00B71B35" w:rsidRDefault="006F3150" w:rsidP="00FF612D">
      <w:pPr>
        <w:widowControl w:val="0"/>
        <w:tabs>
          <w:tab w:val="num" w:pos="709"/>
        </w:tabs>
        <w:spacing w:line="360" w:lineRule="auto"/>
        <w:jc w:val="both"/>
        <w:rPr>
          <w:sz w:val="28"/>
        </w:rPr>
      </w:pPr>
      <w:r w:rsidRPr="00B71B35">
        <w:rPr>
          <w:b/>
          <w:sz w:val="28"/>
        </w:rPr>
        <w:t>Текущая аттестация студентов</w:t>
      </w:r>
      <w:r w:rsidRPr="00B71B35">
        <w:rPr>
          <w:sz w:val="28"/>
        </w:rPr>
        <w:t xml:space="preserve">. Текущая аттестация студентов по дисциплине </w:t>
      </w:r>
      <w:r w:rsidRPr="00B71B35">
        <w:rPr>
          <w:sz w:val="28"/>
          <w:szCs w:val="28"/>
        </w:rPr>
        <w:t>«</w:t>
      </w:r>
      <w:r w:rsidR="00766416">
        <w:rPr>
          <w:iCs/>
          <w:sz w:val="28"/>
          <w:szCs w:val="28"/>
        </w:rPr>
        <w:t>Педагогика и психология высшей школы</w:t>
      </w:r>
      <w:r w:rsidRPr="00B71B35">
        <w:rPr>
          <w:sz w:val="28"/>
          <w:szCs w:val="28"/>
        </w:rPr>
        <w:t xml:space="preserve">» </w:t>
      </w:r>
      <w:r w:rsidRPr="00B71B35">
        <w:rPr>
          <w:sz w:val="28"/>
        </w:rPr>
        <w:t xml:space="preserve">проводится в соответствии с локальными </w:t>
      </w:r>
      <w:r>
        <w:rPr>
          <w:sz w:val="28"/>
        </w:rPr>
        <w:t>нормативными актами</w:t>
      </w:r>
      <w:r w:rsidRPr="00B71B35">
        <w:rPr>
          <w:sz w:val="28"/>
        </w:rPr>
        <w:t xml:space="preserve"> </w:t>
      </w:r>
      <w:r>
        <w:rPr>
          <w:sz w:val="28"/>
        </w:rPr>
        <w:t>ДВФУ</w:t>
      </w:r>
      <w:r w:rsidRPr="00B71B35">
        <w:rPr>
          <w:sz w:val="28"/>
        </w:rPr>
        <w:t xml:space="preserve"> и является обязательной.</w:t>
      </w:r>
    </w:p>
    <w:p w:rsidR="006F3150" w:rsidRPr="0015649D" w:rsidRDefault="006F3150" w:rsidP="00FF612D">
      <w:pPr>
        <w:tabs>
          <w:tab w:val="left" w:pos="993"/>
        </w:tabs>
        <w:spacing w:line="360" w:lineRule="auto"/>
        <w:jc w:val="both"/>
        <w:rPr>
          <w:sz w:val="28"/>
          <w:szCs w:val="28"/>
        </w:rPr>
      </w:pPr>
      <w:r w:rsidRPr="00B71B35">
        <w:rPr>
          <w:sz w:val="28"/>
          <w:szCs w:val="28"/>
        </w:rPr>
        <w:t>Текущая аттестация по дисциплине «</w:t>
      </w:r>
      <w:r w:rsidR="00766416">
        <w:rPr>
          <w:iCs/>
          <w:sz w:val="28"/>
          <w:szCs w:val="28"/>
        </w:rPr>
        <w:t>Педагогика и психология высшей школы</w:t>
      </w:r>
      <w:r w:rsidRPr="002D46FC">
        <w:rPr>
          <w:sz w:val="28"/>
          <w:szCs w:val="28"/>
        </w:rPr>
        <w:t>» проводится в форме контрольных мероприятий (устного опроса, индивидуального</w:t>
      </w:r>
      <w:r>
        <w:rPr>
          <w:sz w:val="28"/>
          <w:szCs w:val="28"/>
        </w:rPr>
        <w:t xml:space="preserve"> домашнего задания,</w:t>
      </w:r>
      <w:r w:rsidRPr="00E07219">
        <w:rPr>
          <w:sz w:val="28"/>
          <w:szCs w:val="28"/>
        </w:rPr>
        <w:t xml:space="preserve">  тестирования</w:t>
      </w:r>
      <w:r>
        <w:rPr>
          <w:sz w:val="28"/>
          <w:szCs w:val="28"/>
        </w:rPr>
        <w:t>)</w:t>
      </w:r>
      <w:r w:rsidRPr="00B71B35">
        <w:rPr>
          <w:sz w:val="28"/>
          <w:szCs w:val="28"/>
        </w:rPr>
        <w:t xml:space="preserve"> по оцениванию фактических </w:t>
      </w:r>
      <w:r w:rsidRPr="0015649D">
        <w:rPr>
          <w:sz w:val="28"/>
          <w:szCs w:val="28"/>
        </w:rPr>
        <w:t xml:space="preserve">результатов обучения студентов и осуществляется ведущим преподавателем. </w:t>
      </w:r>
    </w:p>
    <w:p w:rsidR="006F3150" w:rsidRPr="002D46FC" w:rsidRDefault="006F3150" w:rsidP="00FF612D">
      <w:pPr>
        <w:widowControl w:val="0"/>
        <w:tabs>
          <w:tab w:val="num" w:pos="720"/>
        </w:tabs>
        <w:spacing w:line="360" w:lineRule="auto"/>
        <w:jc w:val="both"/>
        <w:rPr>
          <w:sz w:val="28"/>
        </w:rPr>
      </w:pPr>
      <w:r w:rsidRPr="002D46FC">
        <w:rPr>
          <w:sz w:val="28"/>
        </w:rPr>
        <w:t>Объектами оценивания выступают:</w:t>
      </w:r>
    </w:p>
    <w:p w:rsidR="006F3150" w:rsidRPr="002D46FC" w:rsidRDefault="006F3150" w:rsidP="00FF612D">
      <w:pPr>
        <w:widowControl w:val="0"/>
        <w:spacing w:line="360" w:lineRule="auto"/>
        <w:jc w:val="both"/>
        <w:rPr>
          <w:rFonts w:eastAsia="Times New Roman"/>
          <w:b/>
          <w:sz w:val="28"/>
          <w:szCs w:val="28"/>
        </w:rPr>
      </w:pPr>
      <w:r w:rsidRPr="002D46FC">
        <w:rPr>
          <w:sz w:val="28"/>
        </w:rPr>
        <w:t>- учебная дисципли</w:t>
      </w:r>
      <w:r w:rsidR="00766416">
        <w:rPr>
          <w:sz w:val="28"/>
        </w:rPr>
        <w:t>н</w:t>
      </w:r>
      <w:r w:rsidRPr="002D46FC">
        <w:rPr>
          <w:sz w:val="28"/>
        </w:rPr>
        <w:t>а</w:t>
      </w:r>
      <w:r w:rsidRPr="002D46FC">
        <w:rPr>
          <w:rFonts w:eastAsia="Times New Roman"/>
          <w:b/>
          <w:sz w:val="28"/>
          <w:szCs w:val="28"/>
        </w:rPr>
        <w:t xml:space="preserve"> </w:t>
      </w:r>
      <w:r w:rsidRPr="002D46FC">
        <w:rPr>
          <w:sz w:val="28"/>
        </w:rPr>
        <w:t>(активность на занятиях, своевременность выполнения различных видов заданий, посещаемость всех видов занятий по аттестуемой дисциплине);</w:t>
      </w:r>
    </w:p>
    <w:p w:rsidR="006F3150" w:rsidRPr="002D46FC" w:rsidRDefault="006F3150" w:rsidP="00FF612D">
      <w:pPr>
        <w:widowControl w:val="0"/>
        <w:tabs>
          <w:tab w:val="num" w:pos="720"/>
        </w:tabs>
        <w:spacing w:line="360" w:lineRule="auto"/>
        <w:jc w:val="both"/>
        <w:rPr>
          <w:sz w:val="28"/>
        </w:rPr>
      </w:pPr>
      <w:r w:rsidRPr="002D46FC">
        <w:rPr>
          <w:sz w:val="28"/>
        </w:rPr>
        <w:t>- степень усвоения теоретических знаний;</w:t>
      </w:r>
    </w:p>
    <w:p w:rsidR="006F3150" w:rsidRPr="002D46FC" w:rsidRDefault="006F3150" w:rsidP="00FF612D">
      <w:pPr>
        <w:widowControl w:val="0"/>
        <w:tabs>
          <w:tab w:val="num" w:pos="720"/>
        </w:tabs>
        <w:spacing w:line="360" w:lineRule="auto"/>
        <w:jc w:val="both"/>
        <w:rPr>
          <w:sz w:val="28"/>
        </w:rPr>
      </w:pPr>
      <w:r w:rsidRPr="002D46FC">
        <w:rPr>
          <w:sz w:val="28"/>
        </w:rPr>
        <w:t>- уровень овладения практическими умениями и навыками по всем видам учебной работы;</w:t>
      </w:r>
    </w:p>
    <w:p w:rsidR="006F3150" w:rsidRPr="002D46FC" w:rsidRDefault="006F3150" w:rsidP="00FF612D">
      <w:pPr>
        <w:widowControl w:val="0"/>
        <w:tabs>
          <w:tab w:val="num" w:pos="720"/>
        </w:tabs>
        <w:spacing w:line="360" w:lineRule="auto"/>
        <w:jc w:val="both"/>
        <w:rPr>
          <w:sz w:val="28"/>
        </w:rPr>
      </w:pPr>
      <w:r w:rsidRPr="002D46FC">
        <w:rPr>
          <w:sz w:val="28"/>
        </w:rPr>
        <w:t>- результаты самостоятельной работы.</w:t>
      </w:r>
    </w:p>
    <w:p w:rsidR="006F3150" w:rsidRDefault="006F3150" w:rsidP="00FF612D">
      <w:pPr>
        <w:widowControl w:val="0"/>
        <w:tabs>
          <w:tab w:val="num" w:pos="720"/>
        </w:tabs>
        <w:spacing w:line="360" w:lineRule="auto"/>
        <w:jc w:val="both"/>
        <w:rPr>
          <w:sz w:val="28"/>
          <w:szCs w:val="28"/>
        </w:rPr>
      </w:pPr>
      <w:r w:rsidRPr="002D46FC">
        <w:rPr>
          <w:sz w:val="28"/>
          <w:szCs w:val="28"/>
        </w:rPr>
        <w:t>Каждому</w:t>
      </w:r>
      <w:r w:rsidRPr="0015649D">
        <w:rPr>
          <w:sz w:val="28"/>
          <w:szCs w:val="28"/>
        </w:rPr>
        <w:t xml:space="preserve"> объекту оценивания присваивается конкретный балл. Составляется календарный план контрольных мероприятий по дисциплине и внесения данных в АРС. По окончании семестра студент набирает определенное количество баллов, которые переводятся в пятибалльную систему</w:t>
      </w:r>
      <w:r>
        <w:rPr>
          <w:sz w:val="28"/>
          <w:szCs w:val="28"/>
        </w:rPr>
        <w:t xml:space="preserve"> оценки.</w:t>
      </w:r>
    </w:p>
    <w:p w:rsidR="00D575E6" w:rsidRDefault="00D575E6" w:rsidP="00FF612D">
      <w:pPr>
        <w:tabs>
          <w:tab w:val="left" w:pos="709"/>
        </w:tabs>
        <w:suppressAutoHyphens/>
        <w:spacing w:line="360" w:lineRule="auto"/>
        <w:jc w:val="both"/>
        <w:rPr>
          <w:sz w:val="28"/>
          <w:szCs w:val="28"/>
        </w:rPr>
      </w:pPr>
      <w:r>
        <w:rPr>
          <w:sz w:val="28"/>
          <w:szCs w:val="28"/>
        </w:rPr>
        <w:t>Для данной дисциплины используются следующие оценочные средства:</w:t>
      </w:r>
    </w:p>
    <w:p w:rsidR="00BE3AD4" w:rsidRDefault="00BE3AD4" w:rsidP="00FF612D">
      <w:pPr>
        <w:widowControl w:val="0"/>
        <w:tabs>
          <w:tab w:val="num" w:pos="720"/>
        </w:tabs>
        <w:spacing w:line="360" w:lineRule="auto"/>
        <w:jc w:val="both"/>
        <w:rPr>
          <w:sz w:val="28"/>
          <w:szCs w:val="28"/>
        </w:rPr>
      </w:pPr>
      <w:r w:rsidRPr="00AE78C4">
        <w:rPr>
          <w:sz w:val="28"/>
          <w:szCs w:val="28"/>
        </w:rPr>
        <w:t xml:space="preserve">(УО-1) Собеседование </w:t>
      </w:r>
      <w:r>
        <w:rPr>
          <w:sz w:val="28"/>
          <w:szCs w:val="28"/>
        </w:rPr>
        <w:t xml:space="preserve">– </w:t>
      </w:r>
      <w:r w:rsidRPr="00AE78C4">
        <w:rPr>
          <w:sz w:val="28"/>
          <w:szCs w:val="28"/>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rsidR="00BE3AD4" w:rsidRPr="00212192" w:rsidRDefault="00BE3AD4" w:rsidP="00FF612D">
      <w:pPr>
        <w:widowControl w:val="0"/>
        <w:tabs>
          <w:tab w:val="num" w:pos="720"/>
        </w:tabs>
        <w:spacing w:line="360" w:lineRule="auto"/>
        <w:jc w:val="both"/>
        <w:rPr>
          <w:sz w:val="28"/>
          <w:szCs w:val="28"/>
        </w:rPr>
      </w:pPr>
      <w:r>
        <w:rPr>
          <w:sz w:val="28"/>
          <w:szCs w:val="28"/>
        </w:rPr>
        <w:t>(УО-3) Доклад – средство контроля, представляющее собой</w:t>
      </w:r>
      <w:r>
        <w:t xml:space="preserve"> </w:t>
      </w:r>
      <w:r w:rsidRPr="00212192">
        <w:rPr>
          <w:sz w:val="28"/>
          <w:szCs w:val="28"/>
        </w:rPr>
        <w:t>развернутое устное сообщение на какую-либо тему, сделанное публично. Он является разновидно</w:t>
      </w:r>
      <w:r w:rsidRPr="00212192">
        <w:rPr>
          <w:sz w:val="28"/>
          <w:szCs w:val="28"/>
        </w:rPr>
        <w:softHyphen/>
        <w:t>стью самостоятельной научной работы</w:t>
      </w:r>
      <w:r>
        <w:rPr>
          <w:sz w:val="28"/>
          <w:szCs w:val="28"/>
        </w:rPr>
        <w:t xml:space="preserve"> студента</w:t>
      </w:r>
      <w:r w:rsidRPr="00212192">
        <w:rPr>
          <w:sz w:val="28"/>
          <w:szCs w:val="28"/>
        </w:rPr>
        <w:t>, часто применяется на</w:t>
      </w:r>
      <w:r>
        <w:rPr>
          <w:sz w:val="28"/>
          <w:szCs w:val="28"/>
        </w:rPr>
        <w:t xml:space="preserve"> семинарских и </w:t>
      </w:r>
      <w:r>
        <w:rPr>
          <w:sz w:val="28"/>
          <w:szCs w:val="28"/>
        </w:rPr>
        <w:lastRenderedPageBreak/>
        <w:t>практических занятиях</w:t>
      </w:r>
      <w:r w:rsidRPr="00212192">
        <w:rPr>
          <w:sz w:val="28"/>
          <w:szCs w:val="28"/>
        </w:rPr>
        <w:t>.</w:t>
      </w:r>
    </w:p>
    <w:p w:rsidR="00BE3AD4" w:rsidRDefault="00BE3AD4" w:rsidP="00FF612D">
      <w:pPr>
        <w:widowControl w:val="0"/>
        <w:tabs>
          <w:tab w:val="num" w:pos="720"/>
        </w:tabs>
        <w:spacing w:line="360" w:lineRule="auto"/>
        <w:jc w:val="both"/>
        <w:rPr>
          <w:sz w:val="28"/>
          <w:szCs w:val="28"/>
        </w:rPr>
      </w:pPr>
      <w:r w:rsidRPr="00AE78C4">
        <w:rPr>
          <w:sz w:val="28"/>
          <w:szCs w:val="28"/>
        </w:rPr>
        <w:t xml:space="preserve">(УО-4) </w:t>
      </w:r>
      <w:r>
        <w:rPr>
          <w:sz w:val="28"/>
          <w:szCs w:val="28"/>
        </w:rPr>
        <w:t>Круглый с</w:t>
      </w:r>
      <w:r w:rsidRPr="00AE78C4">
        <w:rPr>
          <w:sz w:val="28"/>
          <w:szCs w:val="28"/>
        </w:rPr>
        <w:t>тол, дискуссия, полемика, диспут, дебаты</w:t>
      </w:r>
      <w:r>
        <w:rPr>
          <w:sz w:val="28"/>
          <w:szCs w:val="28"/>
        </w:rPr>
        <w:t xml:space="preserve">, анализ кейсов – </w:t>
      </w:r>
      <w:r w:rsidRPr="00AE78C4">
        <w:rPr>
          <w:sz w:val="28"/>
          <w:szCs w:val="28"/>
        </w:rPr>
        <w:t xml:space="preserve"> </w:t>
      </w:r>
      <w:r>
        <w:rPr>
          <w:sz w:val="28"/>
          <w:szCs w:val="28"/>
        </w:rPr>
        <w:t>о</w:t>
      </w:r>
      <w:r w:rsidRPr="00AE78C4">
        <w:rPr>
          <w:sz w:val="28"/>
          <w:szCs w:val="28"/>
        </w:rPr>
        <w:t>ценочные средства, позволяющие включить обучающихся в процесс обсуждения спорного вопроса, проблемы и оценить их умение аргументировать собственную точку зрения</w:t>
      </w:r>
      <w:r>
        <w:rPr>
          <w:sz w:val="28"/>
          <w:szCs w:val="28"/>
        </w:rPr>
        <w:t>.</w:t>
      </w:r>
    </w:p>
    <w:p w:rsidR="00BE3AD4" w:rsidRPr="00BE3AD4" w:rsidRDefault="00BE3AD4" w:rsidP="00FF612D">
      <w:pPr>
        <w:spacing w:line="360" w:lineRule="auto"/>
        <w:jc w:val="both"/>
        <w:rPr>
          <w:sz w:val="28"/>
          <w:szCs w:val="28"/>
        </w:rPr>
      </w:pPr>
      <w:r w:rsidRPr="00AE78C4">
        <w:rPr>
          <w:sz w:val="28"/>
          <w:szCs w:val="28"/>
        </w:rPr>
        <w:t>(ПР-</w:t>
      </w:r>
      <w:r>
        <w:rPr>
          <w:sz w:val="28"/>
          <w:szCs w:val="28"/>
        </w:rPr>
        <w:t>2</w:t>
      </w:r>
      <w:r w:rsidRPr="00AE78C4">
        <w:rPr>
          <w:sz w:val="28"/>
          <w:szCs w:val="28"/>
        </w:rPr>
        <w:t xml:space="preserve">) </w:t>
      </w:r>
      <w:r>
        <w:rPr>
          <w:sz w:val="28"/>
          <w:szCs w:val="28"/>
        </w:rPr>
        <w:t xml:space="preserve">Контрольная работа – </w:t>
      </w:r>
      <w:r w:rsidRPr="00AE78C4">
        <w:rPr>
          <w:sz w:val="28"/>
          <w:szCs w:val="28"/>
        </w:rPr>
        <w:t>продукт самостоятельной работы обучающегося, представляющий собой краткое изложение в письменном виде полученных результатов теоретического анализа определенной научной (</w:t>
      </w:r>
      <w:r w:rsidRPr="00BE3AD4">
        <w:rPr>
          <w:sz w:val="28"/>
          <w:szCs w:val="28"/>
        </w:rPr>
        <w:t>учебно-исследовательской) темы.</w:t>
      </w:r>
    </w:p>
    <w:p w:rsidR="00BE3AD4" w:rsidRPr="00BE3AD4" w:rsidRDefault="00BE3AD4" w:rsidP="00FF612D">
      <w:pPr>
        <w:spacing w:line="360" w:lineRule="auto"/>
        <w:jc w:val="both"/>
        <w:rPr>
          <w:sz w:val="28"/>
          <w:szCs w:val="28"/>
        </w:rPr>
      </w:pPr>
      <w:r w:rsidRPr="00BE3AD4">
        <w:rPr>
          <w:sz w:val="28"/>
          <w:szCs w:val="28"/>
        </w:rPr>
        <w:t xml:space="preserve">(ПР-3) Эссе </w:t>
      </w:r>
      <w:r w:rsidRPr="00BE3AD4">
        <w:rPr>
          <w:rStyle w:val="af2"/>
          <w:sz w:val="28"/>
          <w:szCs w:val="28"/>
        </w:rPr>
        <w:t xml:space="preserve">- </w:t>
      </w:r>
      <w:r w:rsidRPr="00BE3AD4">
        <w:rPr>
          <w:rStyle w:val="af2"/>
          <w:b w:val="0"/>
          <w:sz w:val="28"/>
          <w:szCs w:val="28"/>
        </w:rPr>
        <w:t>это форма контроля, которая представляет собой прозаическое сочинение небольшого объема и свободной композиции</w:t>
      </w:r>
      <w:r w:rsidRPr="00BE3AD4">
        <w:rPr>
          <w:b/>
          <w:sz w:val="28"/>
          <w:szCs w:val="28"/>
        </w:rPr>
        <w:t>,</w:t>
      </w:r>
      <w:r w:rsidRPr="00BE3AD4">
        <w:rPr>
          <w:sz w:val="28"/>
          <w:szCs w:val="28"/>
        </w:rPr>
        <w:t xml:space="preserve">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 </w:t>
      </w:r>
    </w:p>
    <w:p w:rsidR="00BE3AD4" w:rsidRPr="00BE3AD4" w:rsidRDefault="00BE3AD4" w:rsidP="00FF612D">
      <w:pPr>
        <w:spacing w:line="360" w:lineRule="auto"/>
        <w:jc w:val="both"/>
        <w:rPr>
          <w:sz w:val="28"/>
          <w:szCs w:val="28"/>
        </w:rPr>
      </w:pPr>
      <w:r w:rsidRPr="00BE3AD4">
        <w:rPr>
          <w:sz w:val="28"/>
          <w:szCs w:val="28"/>
        </w:rPr>
        <w:t>(ПР-4) Реферат - это краткое изложение содержания документа или его части, включающее основные фактические сведения и выводы, необходимые для первоначального ознакомления с документом и определения целесообразности обращения к нему.</w:t>
      </w:r>
    </w:p>
    <w:p w:rsidR="00BE3AD4" w:rsidRPr="00BE3AD4" w:rsidRDefault="00BE3AD4" w:rsidP="00FF612D">
      <w:pPr>
        <w:spacing w:line="360" w:lineRule="auto"/>
        <w:jc w:val="both"/>
        <w:rPr>
          <w:sz w:val="28"/>
          <w:szCs w:val="28"/>
        </w:rPr>
      </w:pPr>
      <w:r w:rsidRPr="00BE3AD4">
        <w:rPr>
          <w:sz w:val="28"/>
          <w:szCs w:val="28"/>
        </w:rPr>
        <w:t>(ПР-7) Конспект – продукт самостоятельной работы обучающегося, отражающий основные идеи заслушанной лекции, сообщения и т.д.</w:t>
      </w:r>
    </w:p>
    <w:p w:rsidR="00BE3AD4" w:rsidRPr="00BE3AD4" w:rsidRDefault="00BE3AD4" w:rsidP="00FF612D">
      <w:pPr>
        <w:spacing w:line="360" w:lineRule="auto"/>
        <w:jc w:val="both"/>
        <w:rPr>
          <w:sz w:val="28"/>
          <w:szCs w:val="28"/>
        </w:rPr>
      </w:pPr>
      <w:r w:rsidRPr="00BE3AD4">
        <w:rPr>
          <w:sz w:val="28"/>
          <w:szCs w:val="28"/>
        </w:rPr>
        <w:t xml:space="preserve">(ПР-13) Творческое задание – это </w:t>
      </w:r>
      <w:r w:rsidRPr="00BE3AD4">
        <w:rPr>
          <w:rStyle w:val="tgc"/>
          <w:sz w:val="28"/>
          <w:szCs w:val="28"/>
        </w:rPr>
        <w:t>такая форма организации учебной информации, где наряду с заданными условиями и неизвестными данными, содержится указание учащимся для самостоятельной творческой деятельности, направленной на реализацию их личностного потенциала и получение требуемого образовательного продукта.</w:t>
      </w:r>
    </w:p>
    <w:p w:rsidR="00BE3AD4" w:rsidRDefault="00BE3AD4" w:rsidP="00FF612D">
      <w:pPr>
        <w:spacing w:line="360" w:lineRule="auto"/>
        <w:jc w:val="center"/>
        <w:rPr>
          <w:b/>
          <w:sz w:val="28"/>
          <w:szCs w:val="28"/>
        </w:rPr>
      </w:pPr>
    </w:p>
    <w:p w:rsidR="00D575E6" w:rsidRPr="00A07D2D" w:rsidRDefault="00D575E6" w:rsidP="00FF612D">
      <w:pPr>
        <w:spacing w:line="360" w:lineRule="auto"/>
        <w:jc w:val="center"/>
        <w:rPr>
          <w:b/>
          <w:sz w:val="28"/>
          <w:szCs w:val="28"/>
        </w:rPr>
      </w:pPr>
      <w:r>
        <w:rPr>
          <w:b/>
          <w:sz w:val="28"/>
          <w:szCs w:val="28"/>
        </w:rPr>
        <w:t>Оценочные средства для текущего контроля</w:t>
      </w:r>
    </w:p>
    <w:p w:rsidR="00D575E6" w:rsidRDefault="00D575E6" w:rsidP="00FF612D">
      <w:pPr>
        <w:tabs>
          <w:tab w:val="left" w:pos="709"/>
        </w:tabs>
        <w:suppressAutoHyphens/>
        <w:spacing w:line="360" w:lineRule="auto"/>
        <w:jc w:val="both"/>
        <w:rPr>
          <w:sz w:val="28"/>
          <w:szCs w:val="28"/>
        </w:rPr>
      </w:pPr>
      <w:r w:rsidRPr="00663BB1">
        <w:rPr>
          <w:sz w:val="28"/>
          <w:szCs w:val="28"/>
        </w:rPr>
        <w:t>Оперативную информацию об</w:t>
      </w:r>
      <w:r>
        <w:rPr>
          <w:sz w:val="28"/>
          <w:szCs w:val="28"/>
        </w:rPr>
        <w:t xml:space="preserve"> уровне</w:t>
      </w:r>
      <w:r w:rsidRPr="00663BB1">
        <w:rPr>
          <w:sz w:val="28"/>
          <w:szCs w:val="28"/>
        </w:rPr>
        <w:t xml:space="preserve"> усвоени</w:t>
      </w:r>
      <w:r>
        <w:rPr>
          <w:sz w:val="28"/>
          <w:szCs w:val="28"/>
        </w:rPr>
        <w:t>я</w:t>
      </w:r>
      <w:r w:rsidRPr="00663BB1">
        <w:rPr>
          <w:sz w:val="28"/>
          <w:szCs w:val="28"/>
        </w:rPr>
        <w:t xml:space="preserve"> учебного </w:t>
      </w:r>
      <w:r>
        <w:rPr>
          <w:sz w:val="28"/>
          <w:szCs w:val="28"/>
        </w:rPr>
        <w:t>содержания обучающимися</w:t>
      </w:r>
      <w:r w:rsidRPr="00663BB1">
        <w:rPr>
          <w:sz w:val="28"/>
          <w:szCs w:val="28"/>
        </w:rPr>
        <w:t>, формировании</w:t>
      </w:r>
      <w:r>
        <w:rPr>
          <w:sz w:val="28"/>
          <w:szCs w:val="28"/>
        </w:rPr>
        <w:t xml:space="preserve"> ими</w:t>
      </w:r>
      <w:r w:rsidRPr="00663BB1">
        <w:rPr>
          <w:sz w:val="28"/>
          <w:szCs w:val="28"/>
        </w:rPr>
        <w:t xml:space="preserve"> </w:t>
      </w:r>
      <w:r>
        <w:rPr>
          <w:sz w:val="28"/>
          <w:szCs w:val="28"/>
        </w:rPr>
        <w:t>способов деятельности, опыта творчества, духовных отношений и компетенций</w:t>
      </w:r>
      <w:r w:rsidRPr="00663BB1">
        <w:rPr>
          <w:sz w:val="28"/>
          <w:szCs w:val="28"/>
        </w:rPr>
        <w:t xml:space="preserve"> можно получить в ходе наблюдения, явля</w:t>
      </w:r>
      <w:r>
        <w:rPr>
          <w:sz w:val="28"/>
          <w:szCs w:val="28"/>
        </w:rPr>
        <w:t>ющимся</w:t>
      </w:r>
      <w:r w:rsidRPr="00663BB1">
        <w:rPr>
          <w:sz w:val="28"/>
          <w:szCs w:val="28"/>
        </w:rPr>
        <w:t xml:space="preserve"> основным методом при текущем контроле</w:t>
      </w:r>
      <w:r>
        <w:rPr>
          <w:sz w:val="28"/>
          <w:szCs w:val="28"/>
        </w:rPr>
        <w:t>.</w:t>
      </w:r>
      <w:r w:rsidRPr="00663BB1">
        <w:rPr>
          <w:sz w:val="28"/>
          <w:szCs w:val="28"/>
        </w:rPr>
        <w:t xml:space="preserve"> </w:t>
      </w:r>
      <w:r>
        <w:rPr>
          <w:sz w:val="28"/>
          <w:szCs w:val="28"/>
        </w:rPr>
        <w:t xml:space="preserve">Оно </w:t>
      </w:r>
      <w:r w:rsidRPr="00663BB1">
        <w:rPr>
          <w:sz w:val="28"/>
          <w:szCs w:val="28"/>
        </w:rPr>
        <w:t xml:space="preserve">проводится </w:t>
      </w:r>
      <w:r>
        <w:rPr>
          <w:sz w:val="28"/>
          <w:szCs w:val="28"/>
        </w:rPr>
        <w:t>преподавателем с целью измерения частоты, дли</w:t>
      </w:r>
      <w:r w:rsidRPr="00663BB1">
        <w:rPr>
          <w:sz w:val="28"/>
          <w:szCs w:val="28"/>
        </w:rPr>
        <w:t xml:space="preserve">тельности, топологии действий студентов, обычно в естественных условиях с применением </w:t>
      </w:r>
      <w:r>
        <w:rPr>
          <w:sz w:val="28"/>
          <w:szCs w:val="28"/>
        </w:rPr>
        <w:t xml:space="preserve">традиционных </w:t>
      </w:r>
      <w:r w:rsidRPr="00663BB1">
        <w:rPr>
          <w:sz w:val="28"/>
          <w:szCs w:val="28"/>
        </w:rPr>
        <w:t>методов</w:t>
      </w:r>
      <w:r>
        <w:rPr>
          <w:sz w:val="28"/>
          <w:szCs w:val="28"/>
        </w:rPr>
        <w:t xml:space="preserve"> обучения</w:t>
      </w:r>
      <w:r w:rsidRPr="00663BB1">
        <w:rPr>
          <w:sz w:val="28"/>
          <w:szCs w:val="28"/>
        </w:rPr>
        <w:t xml:space="preserve">. </w:t>
      </w:r>
    </w:p>
    <w:p w:rsidR="00D575E6" w:rsidRDefault="00D575E6" w:rsidP="00FF612D">
      <w:pPr>
        <w:pStyle w:val="af3"/>
        <w:spacing w:after="0" w:line="360" w:lineRule="auto"/>
        <w:ind w:left="0" w:firstLine="0"/>
        <w:jc w:val="center"/>
        <w:rPr>
          <w:b/>
          <w:sz w:val="28"/>
          <w:szCs w:val="28"/>
        </w:rPr>
      </w:pPr>
    </w:p>
    <w:p w:rsidR="00D575E6" w:rsidRDefault="00D575E6" w:rsidP="00FF612D">
      <w:pPr>
        <w:pStyle w:val="af3"/>
        <w:spacing w:after="0" w:line="360" w:lineRule="auto"/>
        <w:ind w:left="0" w:firstLine="0"/>
        <w:jc w:val="center"/>
        <w:rPr>
          <w:b/>
          <w:sz w:val="28"/>
          <w:szCs w:val="28"/>
        </w:rPr>
      </w:pPr>
      <w:r>
        <w:rPr>
          <w:b/>
          <w:sz w:val="28"/>
          <w:szCs w:val="28"/>
        </w:rPr>
        <w:t>Вопросы для собеседования</w:t>
      </w:r>
    </w:p>
    <w:p w:rsidR="00D575E6" w:rsidRDefault="00D575E6" w:rsidP="00FF612D">
      <w:pPr>
        <w:pStyle w:val="af3"/>
        <w:spacing w:after="0" w:line="360" w:lineRule="auto"/>
        <w:ind w:left="0" w:firstLine="0"/>
        <w:jc w:val="center"/>
        <w:rPr>
          <w:sz w:val="28"/>
          <w:szCs w:val="28"/>
        </w:rPr>
      </w:pPr>
      <w:r w:rsidRPr="00534DB7">
        <w:rPr>
          <w:sz w:val="28"/>
          <w:szCs w:val="28"/>
        </w:rPr>
        <w:t>по дисциплине «</w:t>
      </w:r>
      <w:r w:rsidR="00766416">
        <w:rPr>
          <w:iCs/>
          <w:sz w:val="28"/>
          <w:szCs w:val="28"/>
        </w:rPr>
        <w:t>Педагогика и психология высшей школы</w:t>
      </w:r>
      <w:r w:rsidRPr="00534DB7">
        <w:rPr>
          <w:sz w:val="28"/>
          <w:szCs w:val="28"/>
        </w:rPr>
        <w:t>»</w:t>
      </w:r>
    </w:p>
    <w:p w:rsidR="00D575E6" w:rsidRPr="00534DB7" w:rsidRDefault="00D575E6" w:rsidP="00FF612D">
      <w:pPr>
        <w:pStyle w:val="af3"/>
        <w:spacing w:after="0" w:line="360" w:lineRule="auto"/>
        <w:ind w:left="0" w:firstLine="0"/>
        <w:jc w:val="center"/>
        <w:rPr>
          <w:sz w:val="28"/>
          <w:szCs w:val="28"/>
        </w:rPr>
      </w:pPr>
    </w:p>
    <w:p w:rsidR="00D575E6" w:rsidRPr="00BC34FD" w:rsidRDefault="00D575E6" w:rsidP="00FF612D">
      <w:pPr>
        <w:tabs>
          <w:tab w:val="left" w:pos="567"/>
        </w:tabs>
        <w:spacing w:line="360" w:lineRule="auto"/>
        <w:jc w:val="both"/>
        <w:rPr>
          <w:rFonts w:eastAsia="Times New Roman"/>
          <w:b/>
          <w:sz w:val="28"/>
          <w:szCs w:val="28"/>
        </w:rPr>
      </w:pPr>
      <w:r>
        <w:rPr>
          <w:rFonts w:eastAsia="Times New Roman"/>
          <w:b/>
          <w:sz w:val="28"/>
          <w:szCs w:val="28"/>
        </w:rPr>
        <w:t xml:space="preserve">Раздел </w:t>
      </w:r>
      <w:r>
        <w:rPr>
          <w:rFonts w:eastAsia="Times New Roman"/>
          <w:b/>
          <w:sz w:val="28"/>
          <w:szCs w:val="28"/>
          <w:lang w:val="en-US"/>
        </w:rPr>
        <w:t>I</w:t>
      </w:r>
      <w:r>
        <w:rPr>
          <w:rFonts w:eastAsia="Times New Roman"/>
          <w:b/>
          <w:sz w:val="28"/>
          <w:szCs w:val="28"/>
        </w:rPr>
        <w:t>. Методологические основы психологии. Психологические концепции</w:t>
      </w:r>
    </w:p>
    <w:p w:rsidR="00D575E6" w:rsidRPr="000B28CB" w:rsidRDefault="00D575E6" w:rsidP="00FF612D">
      <w:pPr>
        <w:tabs>
          <w:tab w:val="left" w:pos="567"/>
        </w:tabs>
        <w:spacing w:line="360" w:lineRule="auto"/>
        <w:jc w:val="both"/>
        <w:rPr>
          <w:rFonts w:eastAsia="Times New Roman"/>
          <w:b/>
          <w:sz w:val="28"/>
          <w:szCs w:val="28"/>
        </w:rPr>
      </w:pPr>
      <w:r w:rsidRPr="000B28CB">
        <w:rPr>
          <w:rFonts w:eastAsia="Times New Roman"/>
          <w:b/>
          <w:sz w:val="28"/>
          <w:szCs w:val="28"/>
        </w:rPr>
        <w:t xml:space="preserve">Тема 1. </w:t>
      </w:r>
      <w:r>
        <w:rPr>
          <w:rFonts w:eastAsia="Times New Roman"/>
          <w:b/>
          <w:sz w:val="28"/>
          <w:szCs w:val="28"/>
        </w:rPr>
        <w:t>Предмет, объект, задачи и особенности психологии как науки</w:t>
      </w:r>
    </w:p>
    <w:p w:rsidR="00D575E6" w:rsidRPr="00361D4F" w:rsidRDefault="00D575E6" w:rsidP="00FF612D">
      <w:pPr>
        <w:shd w:val="clear" w:color="auto" w:fill="FFFFFF"/>
        <w:spacing w:line="360" w:lineRule="auto"/>
        <w:jc w:val="both"/>
        <w:rPr>
          <w:sz w:val="28"/>
          <w:szCs w:val="28"/>
        </w:rPr>
      </w:pPr>
      <w:r w:rsidRPr="00361D4F">
        <w:rPr>
          <w:bCs/>
          <w:sz w:val="28"/>
          <w:szCs w:val="28"/>
        </w:rPr>
        <w:t>1</w:t>
      </w:r>
      <w:r w:rsidRPr="00361D4F">
        <w:rPr>
          <w:sz w:val="28"/>
          <w:szCs w:val="28"/>
        </w:rPr>
        <w:t>.  Кем и когда был создан термин «психология»? Совпадает ли перевод данного термина с определением предмета современной психологии?</w:t>
      </w:r>
    </w:p>
    <w:p w:rsidR="00D575E6" w:rsidRPr="00361D4F" w:rsidRDefault="00D575E6" w:rsidP="00FF612D">
      <w:pPr>
        <w:shd w:val="clear" w:color="auto" w:fill="FFFFFF"/>
        <w:spacing w:line="360" w:lineRule="auto"/>
        <w:jc w:val="both"/>
        <w:rPr>
          <w:sz w:val="28"/>
          <w:szCs w:val="28"/>
        </w:rPr>
      </w:pPr>
      <w:r w:rsidRPr="00361D4F">
        <w:rPr>
          <w:sz w:val="28"/>
          <w:szCs w:val="28"/>
        </w:rPr>
        <w:t>2.  Кратко опишите круг явлений, которые изучались в психологии на протяжении е</w:t>
      </w:r>
      <w:r>
        <w:rPr>
          <w:sz w:val="28"/>
          <w:szCs w:val="28"/>
        </w:rPr>
        <w:t>ё</w:t>
      </w:r>
      <w:r w:rsidRPr="00361D4F">
        <w:rPr>
          <w:sz w:val="28"/>
          <w:szCs w:val="28"/>
        </w:rPr>
        <w:t xml:space="preserve"> исторического пути. Что может быть общего между ними?</w:t>
      </w:r>
    </w:p>
    <w:p w:rsidR="00D575E6" w:rsidRPr="00361D4F" w:rsidRDefault="00D575E6" w:rsidP="00FF612D">
      <w:pPr>
        <w:shd w:val="clear" w:color="auto" w:fill="FFFFFF"/>
        <w:spacing w:line="360" w:lineRule="auto"/>
        <w:jc w:val="both"/>
        <w:rPr>
          <w:sz w:val="28"/>
          <w:szCs w:val="28"/>
        </w:rPr>
      </w:pPr>
      <w:r w:rsidRPr="00361D4F">
        <w:rPr>
          <w:sz w:val="28"/>
          <w:szCs w:val="28"/>
        </w:rPr>
        <w:t>3. Дайте определения объекта и предмета науки. Существует ли однозначный ответ на вопрос об объекте и предмете психологии на современном этапе ее развития?</w:t>
      </w:r>
    </w:p>
    <w:p w:rsidR="00D575E6" w:rsidRPr="00361D4F" w:rsidRDefault="00D575E6" w:rsidP="00FF612D">
      <w:pPr>
        <w:shd w:val="clear" w:color="auto" w:fill="FFFFFF"/>
        <w:spacing w:line="360" w:lineRule="auto"/>
        <w:jc w:val="both"/>
        <w:rPr>
          <w:sz w:val="28"/>
          <w:szCs w:val="28"/>
        </w:rPr>
      </w:pPr>
      <w:r w:rsidRPr="00361D4F">
        <w:rPr>
          <w:sz w:val="28"/>
          <w:szCs w:val="28"/>
        </w:rPr>
        <w:t>4. Дайте краткое определение категории «деятельность» в психологии и охарактеризуйте две е</w:t>
      </w:r>
      <w:r>
        <w:rPr>
          <w:sz w:val="28"/>
          <w:szCs w:val="28"/>
        </w:rPr>
        <w:t>ё</w:t>
      </w:r>
      <w:r w:rsidRPr="00361D4F">
        <w:rPr>
          <w:sz w:val="28"/>
          <w:szCs w:val="28"/>
        </w:rPr>
        <w:t xml:space="preserve"> составляющие: «ориентировочную» и «исполнительную».</w:t>
      </w:r>
    </w:p>
    <w:p w:rsidR="00D575E6" w:rsidRPr="00361D4F" w:rsidRDefault="00D575E6" w:rsidP="00FF612D">
      <w:pPr>
        <w:shd w:val="clear" w:color="auto" w:fill="FFFFFF"/>
        <w:spacing w:line="360" w:lineRule="auto"/>
        <w:jc w:val="both"/>
        <w:rPr>
          <w:sz w:val="28"/>
          <w:szCs w:val="28"/>
        </w:rPr>
      </w:pPr>
      <w:r w:rsidRPr="00361D4F">
        <w:rPr>
          <w:sz w:val="28"/>
          <w:szCs w:val="28"/>
        </w:rPr>
        <w:t>5.  Как определяют объект и предмет психологической науки представители деятельностного подхода в психологии?</w:t>
      </w:r>
    </w:p>
    <w:p w:rsidR="00D575E6" w:rsidRPr="00361D4F" w:rsidRDefault="00D575E6" w:rsidP="00FF612D">
      <w:pPr>
        <w:shd w:val="clear" w:color="auto" w:fill="FFFFFF"/>
        <w:spacing w:line="360" w:lineRule="auto"/>
        <w:jc w:val="both"/>
        <w:rPr>
          <w:sz w:val="28"/>
          <w:szCs w:val="28"/>
        </w:rPr>
      </w:pPr>
      <w:r w:rsidRPr="00361D4F">
        <w:rPr>
          <w:sz w:val="28"/>
          <w:szCs w:val="28"/>
        </w:rPr>
        <w:t>6.  Какое место занимает психология в системе наук?</w:t>
      </w:r>
    </w:p>
    <w:p w:rsidR="00D575E6" w:rsidRPr="00361D4F" w:rsidRDefault="00D575E6" w:rsidP="00FF612D">
      <w:pPr>
        <w:shd w:val="clear" w:color="auto" w:fill="FFFFFF"/>
        <w:spacing w:line="360" w:lineRule="auto"/>
        <w:jc w:val="both"/>
        <w:rPr>
          <w:sz w:val="28"/>
          <w:szCs w:val="28"/>
        </w:rPr>
      </w:pPr>
      <w:r w:rsidRPr="00361D4F">
        <w:rPr>
          <w:sz w:val="28"/>
          <w:szCs w:val="28"/>
        </w:rPr>
        <w:t>7.  Кратко опишите возможные задачи отдельных групп отраслей психологии.</w:t>
      </w:r>
    </w:p>
    <w:p w:rsidR="00D575E6" w:rsidRPr="00361D4F" w:rsidRDefault="00D575E6" w:rsidP="00FF612D">
      <w:pPr>
        <w:shd w:val="clear" w:color="auto" w:fill="FFFFFF"/>
        <w:spacing w:line="360" w:lineRule="auto"/>
        <w:jc w:val="both"/>
        <w:rPr>
          <w:sz w:val="28"/>
          <w:szCs w:val="28"/>
        </w:rPr>
      </w:pPr>
      <w:r w:rsidRPr="00361D4F">
        <w:rPr>
          <w:sz w:val="28"/>
          <w:szCs w:val="28"/>
        </w:rPr>
        <w:t>8.  Что такое фундаментальные отрасли психологической науки</w:t>
      </w:r>
      <w:r w:rsidR="001B2E0A">
        <w:rPr>
          <w:sz w:val="28"/>
          <w:szCs w:val="28"/>
        </w:rPr>
        <w:t>,</w:t>
      </w:r>
      <w:r w:rsidRPr="00361D4F">
        <w:rPr>
          <w:sz w:val="28"/>
          <w:szCs w:val="28"/>
        </w:rPr>
        <w:t xml:space="preserve"> и какое место занимают они в общей системе отраслей психологии?</w:t>
      </w:r>
    </w:p>
    <w:p w:rsidR="00D575E6" w:rsidRDefault="00D575E6" w:rsidP="00FF612D">
      <w:pPr>
        <w:suppressAutoHyphens/>
        <w:spacing w:line="360" w:lineRule="auto"/>
        <w:jc w:val="both"/>
        <w:rPr>
          <w:rFonts w:eastAsia="Times New Roman"/>
          <w:b/>
          <w:sz w:val="28"/>
          <w:szCs w:val="28"/>
        </w:rPr>
      </w:pPr>
    </w:p>
    <w:p w:rsidR="00D575E6" w:rsidRDefault="00D575E6" w:rsidP="00FF612D">
      <w:pPr>
        <w:pStyle w:val="a7"/>
        <w:tabs>
          <w:tab w:val="left" w:pos="1080"/>
        </w:tabs>
        <w:spacing w:line="360" w:lineRule="auto"/>
        <w:jc w:val="center"/>
        <w:rPr>
          <w:b/>
          <w:sz w:val="28"/>
          <w:szCs w:val="28"/>
        </w:rPr>
      </w:pPr>
      <w:r>
        <w:rPr>
          <w:b/>
          <w:sz w:val="28"/>
          <w:szCs w:val="28"/>
        </w:rPr>
        <w:t>Критерии оценки (устный ответ)</w:t>
      </w:r>
    </w:p>
    <w:p w:rsidR="00D575E6" w:rsidRDefault="00D575E6" w:rsidP="00FF612D">
      <w:pPr>
        <w:pStyle w:val="a7"/>
        <w:numPr>
          <w:ilvl w:val="0"/>
          <w:numId w:val="37"/>
        </w:numPr>
        <w:tabs>
          <w:tab w:val="left" w:pos="1080"/>
        </w:tabs>
        <w:spacing w:line="360" w:lineRule="auto"/>
        <w:ind w:firstLine="0"/>
        <w:jc w:val="both"/>
        <w:rPr>
          <w:sz w:val="28"/>
          <w:szCs w:val="28"/>
        </w:rPr>
      </w:pPr>
      <w:r w:rsidRPr="0005376B">
        <w:rPr>
          <w:sz w:val="28"/>
          <w:szCs w:val="28"/>
        </w:rPr>
        <w:t xml:space="preserve">100-86 баллов – если ответ показывает прочные знания основных процессов изучаемой предметной области, </w:t>
      </w:r>
      <w:r>
        <w:rPr>
          <w:sz w:val="28"/>
          <w:szCs w:val="28"/>
        </w:rPr>
        <w:t>отличается глубиной и полнотой раскрытия темы; владение терминологическим аппаратом; умение объяснить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проблемы изучаемой области.</w:t>
      </w:r>
    </w:p>
    <w:p w:rsidR="00D575E6" w:rsidRDefault="00D575E6" w:rsidP="00FF612D">
      <w:pPr>
        <w:pStyle w:val="a7"/>
        <w:numPr>
          <w:ilvl w:val="0"/>
          <w:numId w:val="37"/>
        </w:numPr>
        <w:tabs>
          <w:tab w:val="left" w:pos="1080"/>
        </w:tabs>
        <w:spacing w:line="360" w:lineRule="auto"/>
        <w:ind w:firstLine="0"/>
        <w:jc w:val="both"/>
        <w:rPr>
          <w:sz w:val="28"/>
          <w:szCs w:val="28"/>
        </w:rPr>
      </w:pPr>
      <w:r>
        <w:rPr>
          <w:sz w:val="28"/>
          <w:szCs w:val="28"/>
        </w:rPr>
        <w:t xml:space="preserve">85-76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w:t>
      </w:r>
      <w:r>
        <w:rPr>
          <w:sz w:val="28"/>
          <w:szCs w:val="28"/>
        </w:rPr>
        <w:lastRenderedPageBreak/>
        <w:t>аргументированные ответы, приводить примеры; свободное владение монологической речью, логичность и последовательность ответа. Однако допускается одна-две неточности в ответе.</w:t>
      </w:r>
    </w:p>
    <w:p w:rsidR="00D575E6" w:rsidRDefault="00D575E6" w:rsidP="00FF612D">
      <w:pPr>
        <w:pStyle w:val="a7"/>
        <w:numPr>
          <w:ilvl w:val="0"/>
          <w:numId w:val="37"/>
        </w:numPr>
        <w:tabs>
          <w:tab w:val="left" w:pos="1080"/>
        </w:tabs>
        <w:spacing w:line="360" w:lineRule="auto"/>
        <w:ind w:firstLine="0"/>
        <w:jc w:val="both"/>
        <w:rPr>
          <w:sz w:val="28"/>
          <w:szCs w:val="28"/>
        </w:rPr>
      </w:pPr>
      <w:r>
        <w:rPr>
          <w:sz w:val="28"/>
          <w:szCs w:val="28"/>
        </w:rPr>
        <w:t>75-61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w:t>
      </w:r>
    </w:p>
    <w:p w:rsidR="00D575E6" w:rsidRDefault="00D575E6" w:rsidP="00FF612D">
      <w:pPr>
        <w:pStyle w:val="a7"/>
        <w:numPr>
          <w:ilvl w:val="0"/>
          <w:numId w:val="37"/>
        </w:numPr>
        <w:tabs>
          <w:tab w:val="left" w:pos="1080"/>
        </w:tabs>
        <w:spacing w:line="360" w:lineRule="auto"/>
        <w:ind w:firstLine="0"/>
        <w:jc w:val="both"/>
        <w:rPr>
          <w:sz w:val="28"/>
          <w:szCs w:val="28"/>
        </w:rPr>
      </w:pPr>
      <w:r>
        <w:rPr>
          <w:sz w:val="28"/>
          <w:szCs w:val="28"/>
        </w:rPr>
        <w:t>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серьёзные ошибки в содержании ответа, незнание современной проблематики изучаемой области.</w:t>
      </w:r>
    </w:p>
    <w:p w:rsidR="00D575E6" w:rsidRDefault="00D575E6" w:rsidP="00FF612D">
      <w:pPr>
        <w:tabs>
          <w:tab w:val="left" w:pos="1080"/>
        </w:tabs>
        <w:spacing w:line="360" w:lineRule="auto"/>
        <w:ind w:left="360"/>
        <w:jc w:val="both"/>
        <w:rPr>
          <w:sz w:val="28"/>
          <w:szCs w:val="28"/>
        </w:rPr>
      </w:pPr>
      <w:r>
        <w:rPr>
          <w:sz w:val="28"/>
          <w:szCs w:val="28"/>
        </w:rPr>
        <w:tab/>
      </w:r>
    </w:p>
    <w:p w:rsidR="00D575E6" w:rsidRDefault="00D575E6" w:rsidP="00FF612D">
      <w:pPr>
        <w:tabs>
          <w:tab w:val="left" w:pos="1080"/>
        </w:tabs>
        <w:spacing w:line="360" w:lineRule="auto"/>
        <w:ind w:left="360"/>
        <w:jc w:val="center"/>
        <w:rPr>
          <w:b/>
          <w:sz w:val="28"/>
          <w:szCs w:val="28"/>
        </w:rPr>
      </w:pPr>
      <w:r>
        <w:rPr>
          <w:b/>
          <w:sz w:val="28"/>
          <w:szCs w:val="28"/>
        </w:rPr>
        <w:t>Перечень тем для дискуссии</w:t>
      </w:r>
    </w:p>
    <w:p w:rsidR="00D575E6" w:rsidRDefault="00D575E6" w:rsidP="00FF612D">
      <w:pPr>
        <w:tabs>
          <w:tab w:val="left" w:pos="1080"/>
        </w:tabs>
        <w:spacing w:line="360" w:lineRule="auto"/>
        <w:ind w:left="360"/>
        <w:jc w:val="center"/>
        <w:rPr>
          <w:sz w:val="28"/>
          <w:szCs w:val="28"/>
        </w:rPr>
      </w:pPr>
      <w:r>
        <w:rPr>
          <w:sz w:val="28"/>
          <w:szCs w:val="28"/>
        </w:rPr>
        <w:t>по дисциплине «</w:t>
      </w:r>
      <w:r w:rsidR="00766416">
        <w:rPr>
          <w:iCs/>
          <w:sz w:val="28"/>
          <w:szCs w:val="28"/>
        </w:rPr>
        <w:t>Педагогика и психология высшей школы</w:t>
      </w:r>
      <w:r>
        <w:rPr>
          <w:sz w:val="28"/>
          <w:szCs w:val="28"/>
        </w:rPr>
        <w:t>»</w:t>
      </w:r>
    </w:p>
    <w:p w:rsidR="00D575E6" w:rsidRDefault="00D575E6" w:rsidP="00FF612D">
      <w:pPr>
        <w:tabs>
          <w:tab w:val="left" w:pos="1080"/>
        </w:tabs>
        <w:spacing w:line="360" w:lineRule="auto"/>
        <w:ind w:left="360"/>
        <w:jc w:val="center"/>
        <w:rPr>
          <w:sz w:val="28"/>
          <w:szCs w:val="28"/>
        </w:rPr>
      </w:pPr>
    </w:p>
    <w:p w:rsidR="00D575E6" w:rsidRPr="00D529CC" w:rsidRDefault="00D575E6" w:rsidP="00FF612D">
      <w:pPr>
        <w:tabs>
          <w:tab w:val="left" w:pos="1080"/>
        </w:tabs>
        <w:spacing w:line="360" w:lineRule="auto"/>
        <w:jc w:val="both"/>
        <w:rPr>
          <w:sz w:val="28"/>
          <w:szCs w:val="28"/>
        </w:rPr>
      </w:pPr>
      <w:r>
        <w:rPr>
          <w:sz w:val="28"/>
          <w:szCs w:val="28"/>
        </w:rPr>
        <w:t>1. П</w:t>
      </w:r>
      <w:r w:rsidRPr="00D529CC">
        <w:rPr>
          <w:sz w:val="28"/>
          <w:szCs w:val="28"/>
        </w:rPr>
        <w:t xml:space="preserve">сихологическая практика </w:t>
      </w:r>
      <w:r>
        <w:rPr>
          <w:sz w:val="28"/>
          <w:szCs w:val="28"/>
        </w:rPr>
        <w:t>и</w:t>
      </w:r>
      <w:r w:rsidRPr="00D529CC">
        <w:rPr>
          <w:sz w:val="28"/>
          <w:szCs w:val="28"/>
        </w:rPr>
        <w:t xml:space="preserve"> психологическ</w:t>
      </w:r>
      <w:r>
        <w:rPr>
          <w:sz w:val="28"/>
          <w:szCs w:val="28"/>
        </w:rPr>
        <w:t>ая</w:t>
      </w:r>
      <w:r w:rsidRPr="00D529CC">
        <w:rPr>
          <w:sz w:val="28"/>
          <w:szCs w:val="28"/>
        </w:rPr>
        <w:t xml:space="preserve"> наук</w:t>
      </w:r>
      <w:r>
        <w:rPr>
          <w:sz w:val="28"/>
          <w:szCs w:val="28"/>
        </w:rPr>
        <w:t>а: взаимосвязи и взаимовлияния</w:t>
      </w:r>
    </w:p>
    <w:p w:rsidR="00D575E6" w:rsidRPr="00D529CC" w:rsidRDefault="00D575E6" w:rsidP="00FF612D">
      <w:pPr>
        <w:tabs>
          <w:tab w:val="left" w:pos="1080"/>
        </w:tabs>
        <w:spacing w:line="360" w:lineRule="auto"/>
        <w:jc w:val="both"/>
        <w:rPr>
          <w:sz w:val="28"/>
          <w:szCs w:val="28"/>
        </w:rPr>
      </w:pPr>
      <w:r>
        <w:rPr>
          <w:sz w:val="28"/>
          <w:szCs w:val="28"/>
        </w:rPr>
        <w:t>2. Ж</w:t>
      </w:r>
      <w:r w:rsidRPr="00D529CC">
        <w:rPr>
          <w:sz w:val="28"/>
          <w:szCs w:val="28"/>
        </w:rPr>
        <w:t xml:space="preserve">итейская психология </w:t>
      </w:r>
      <w:r>
        <w:rPr>
          <w:sz w:val="28"/>
          <w:szCs w:val="28"/>
        </w:rPr>
        <w:t>и</w:t>
      </w:r>
      <w:r w:rsidRPr="00D529CC">
        <w:rPr>
          <w:sz w:val="28"/>
          <w:szCs w:val="28"/>
        </w:rPr>
        <w:t xml:space="preserve"> научн</w:t>
      </w:r>
      <w:r>
        <w:rPr>
          <w:sz w:val="28"/>
          <w:szCs w:val="28"/>
        </w:rPr>
        <w:t>ая</w:t>
      </w:r>
      <w:r w:rsidRPr="00D529CC">
        <w:rPr>
          <w:sz w:val="28"/>
          <w:szCs w:val="28"/>
        </w:rPr>
        <w:t xml:space="preserve"> психологи</w:t>
      </w:r>
      <w:r>
        <w:rPr>
          <w:sz w:val="28"/>
          <w:szCs w:val="28"/>
        </w:rPr>
        <w:t>я: общее и различное</w:t>
      </w:r>
    </w:p>
    <w:p w:rsidR="00D575E6" w:rsidRPr="00D529CC" w:rsidRDefault="00D575E6" w:rsidP="00FF612D">
      <w:pPr>
        <w:pStyle w:val="a7"/>
        <w:numPr>
          <w:ilvl w:val="0"/>
          <w:numId w:val="38"/>
        </w:numPr>
        <w:tabs>
          <w:tab w:val="left" w:pos="1080"/>
        </w:tabs>
        <w:spacing w:line="360" w:lineRule="auto"/>
        <w:ind w:firstLine="0"/>
        <w:jc w:val="both"/>
        <w:rPr>
          <w:sz w:val="28"/>
          <w:szCs w:val="28"/>
        </w:rPr>
      </w:pPr>
      <w:r>
        <w:rPr>
          <w:sz w:val="28"/>
          <w:szCs w:val="28"/>
        </w:rPr>
        <w:t>П</w:t>
      </w:r>
      <w:r w:rsidRPr="00D529CC">
        <w:rPr>
          <w:sz w:val="28"/>
          <w:szCs w:val="28"/>
        </w:rPr>
        <w:t>сихологи</w:t>
      </w:r>
      <w:r>
        <w:rPr>
          <w:sz w:val="28"/>
          <w:szCs w:val="28"/>
        </w:rPr>
        <w:t>я</w:t>
      </w:r>
      <w:r w:rsidRPr="00D529CC">
        <w:rPr>
          <w:sz w:val="28"/>
          <w:szCs w:val="28"/>
        </w:rPr>
        <w:t xml:space="preserve"> как науки и психологи</w:t>
      </w:r>
      <w:r>
        <w:rPr>
          <w:sz w:val="28"/>
          <w:szCs w:val="28"/>
        </w:rPr>
        <w:t>я</w:t>
      </w:r>
      <w:r w:rsidRPr="00D529CC">
        <w:rPr>
          <w:sz w:val="28"/>
          <w:szCs w:val="28"/>
        </w:rPr>
        <w:t xml:space="preserve"> как практик</w:t>
      </w:r>
      <w:r>
        <w:rPr>
          <w:sz w:val="28"/>
          <w:szCs w:val="28"/>
        </w:rPr>
        <w:t>а: общее и различное</w:t>
      </w:r>
    </w:p>
    <w:p w:rsidR="00D575E6" w:rsidRPr="00D529CC" w:rsidRDefault="00D575E6" w:rsidP="00FF612D">
      <w:pPr>
        <w:numPr>
          <w:ilvl w:val="0"/>
          <w:numId w:val="38"/>
        </w:numPr>
        <w:tabs>
          <w:tab w:val="left" w:pos="1080"/>
        </w:tabs>
        <w:spacing w:line="360" w:lineRule="auto"/>
        <w:ind w:firstLine="0"/>
        <w:jc w:val="both"/>
        <w:rPr>
          <w:sz w:val="28"/>
          <w:szCs w:val="28"/>
        </w:rPr>
      </w:pPr>
      <w:r>
        <w:rPr>
          <w:sz w:val="28"/>
          <w:szCs w:val="28"/>
        </w:rPr>
        <w:t>Р</w:t>
      </w:r>
      <w:r w:rsidRPr="00D529CC">
        <w:rPr>
          <w:sz w:val="28"/>
          <w:szCs w:val="28"/>
        </w:rPr>
        <w:t xml:space="preserve">оль </w:t>
      </w:r>
      <w:r>
        <w:rPr>
          <w:sz w:val="28"/>
          <w:szCs w:val="28"/>
        </w:rPr>
        <w:t>психологии как</w:t>
      </w:r>
      <w:r w:rsidRPr="00D529CC">
        <w:rPr>
          <w:sz w:val="28"/>
          <w:szCs w:val="28"/>
        </w:rPr>
        <w:t xml:space="preserve"> </w:t>
      </w:r>
      <w:r>
        <w:rPr>
          <w:sz w:val="28"/>
          <w:szCs w:val="28"/>
        </w:rPr>
        <w:t>социального института общества</w:t>
      </w:r>
    </w:p>
    <w:p w:rsidR="00D575E6" w:rsidRDefault="00D575E6" w:rsidP="00FF612D">
      <w:pPr>
        <w:tabs>
          <w:tab w:val="left" w:pos="1080"/>
        </w:tabs>
        <w:spacing w:line="360" w:lineRule="auto"/>
        <w:ind w:left="-11"/>
        <w:jc w:val="both"/>
        <w:rPr>
          <w:sz w:val="28"/>
          <w:szCs w:val="28"/>
        </w:rPr>
      </w:pPr>
      <w:r>
        <w:rPr>
          <w:sz w:val="28"/>
          <w:szCs w:val="28"/>
        </w:rPr>
        <w:t>5. Е</w:t>
      </w:r>
      <w:r w:rsidRPr="00D529CC">
        <w:rPr>
          <w:sz w:val="28"/>
          <w:szCs w:val="28"/>
        </w:rPr>
        <w:t>стественнонаучн</w:t>
      </w:r>
      <w:r>
        <w:rPr>
          <w:sz w:val="28"/>
          <w:szCs w:val="28"/>
        </w:rPr>
        <w:t>ая,</w:t>
      </w:r>
      <w:r w:rsidRPr="00D529CC">
        <w:rPr>
          <w:sz w:val="28"/>
          <w:szCs w:val="28"/>
        </w:rPr>
        <w:t xml:space="preserve"> гуманистическ</w:t>
      </w:r>
      <w:r>
        <w:rPr>
          <w:sz w:val="28"/>
          <w:szCs w:val="28"/>
        </w:rPr>
        <w:t>ая, нравственно-духовная</w:t>
      </w:r>
      <w:r w:rsidRPr="00D529CC">
        <w:rPr>
          <w:sz w:val="28"/>
          <w:szCs w:val="28"/>
        </w:rPr>
        <w:t xml:space="preserve"> парадигм</w:t>
      </w:r>
      <w:r>
        <w:rPr>
          <w:sz w:val="28"/>
          <w:szCs w:val="28"/>
        </w:rPr>
        <w:t>ы</w:t>
      </w:r>
      <w:r w:rsidRPr="00D529CC">
        <w:rPr>
          <w:sz w:val="28"/>
          <w:szCs w:val="28"/>
        </w:rPr>
        <w:t xml:space="preserve"> в психологической науке</w:t>
      </w:r>
      <w:r>
        <w:rPr>
          <w:sz w:val="28"/>
          <w:szCs w:val="28"/>
        </w:rPr>
        <w:t>: возможно ли интеграция</w:t>
      </w:r>
    </w:p>
    <w:p w:rsidR="00D575E6" w:rsidRDefault="00D575E6" w:rsidP="00FF612D">
      <w:pPr>
        <w:tabs>
          <w:tab w:val="left" w:pos="1080"/>
        </w:tabs>
        <w:spacing w:line="360" w:lineRule="auto"/>
        <w:jc w:val="both"/>
        <w:rPr>
          <w:sz w:val="28"/>
          <w:szCs w:val="28"/>
        </w:rPr>
      </w:pPr>
      <w:r>
        <w:rPr>
          <w:sz w:val="28"/>
          <w:szCs w:val="28"/>
        </w:rPr>
        <w:t>6. Сознание: современный взгляд психологической науки</w:t>
      </w:r>
    </w:p>
    <w:p w:rsidR="00D575E6" w:rsidRDefault="00D575E6" w:rsidP="00FF612D">
      <w:pPr>
        <w:tabs>
          <w:tab w:val="left" w:pos="1080"/>
        </w:tabs>
        <w:spacing w:line="360" w:lineRule="auto"/>
        <w:jc w:val="both"/>
        <w:rPr>
          <w:sz w:val="28"/>
          <w:szCs w:val="28"/>
        </w:rPr>
      </w:pPr>
      <w:r>
        <w:rPr>
          <w:sz w:val="28"/>
          <w:szCs w:val="28"/>
        </w:rPr>
        <w:t>7. Технологии развития самосознания личности</w:t>
      </w:r>
    </w:p>
    <w:p w:rsidR="00D575E6" w:rsidRDefault="00D575E6" w:rsidP="00FF612D">
      <w:pPr>
        <w:tabs>
          <w:tab w:val="left" w:pos="1080"/>
        </w:tabs>
        <w:spacing w:line="360" w:lineRule="auto"/>
        <w:jc w:val="both"/>
        <w:rPr>
          <w:sz w:val="28"/>
          <w:szCs w:val="28"/>
        </w:rPr>
      </w:pPr>
      <w:r>
        <w:rPr>
          <w:sz w:val="28"/>
          <w:szCs w:val="28"/>
        </w:rPr>
        <w:t>8. Современное образование: пути развития</w:t>
      </w:r>
    </w:p>
    <w:p w:rsidR="00D575E6" w:rsidRDefault="00D575E6" w:rsidP="00FF612D">
      <w:pPr>
        <w:tabs>
          <w:tab w:val="left" w:pos="1080"/>
        </w:tabs>
        <w:spacing w:line="360" w:lineRule="auto"/>
        <w:jc w:val="both"/>
        <w:rPr>
          <w:sz w:val="28"/>
          <w:szCs w:val="28"/>
        </w:rPr>
      </w:pPr>
      <w:r>
        <w:rPr>
          <w:sz w:val="28"/>
          <w:szCs w:val="28"/>
        </w:rPr>
        <w:t>9. Реформирование современного образования: за и против</w:t>
      </w:r>
    </w:p>
    <w:p w:rsidR="00D575E6" w:rsidRDefault="00D575E6" w:rsidP="00FF612D">
      <w:pPr>
        <w:tabs>
          <w:tab w:val="left" w:pos="1080"/>
        </w:tabs>
        <w:spacing w:line="360" w:lineRule="auto"/>
        <w:jc w:val="both"/>
        <w:rPr>
          <w:sz w:val="28"/>
          <w:szCs w:val="28"/>
        </w:rPr>
      </w:pPr>
      <w:r>
        <w:rPr>
          <w:sz w:val="28"/>
          <w:szCs w:val="28"/>
        </w:rPr>
        <w:lastRenderedPageBreak/>
        <w:t>10. Инновации в образовании: современный взгляд</w:t>
      </w:r>
    </w:p>
    <w:p w:rsidR="00D575E6" w:rsidRDefault="00D575E6" w:rsidP="00FF612D">
      <w:pPr>
        <w:tabs>
          <w:tab w:val="left" w:pos="1080"/>
        </w:tabs>
        <w:spacing w:line="360" w:lineRule="auto"/>
        <w:jc w:val="both"/>
        <w:rPr>
          <w:sz w:val="28"/>
          <w:szCs w:val="28"/>
        </w:rPr>
      </w:pPr>
      <w:r>
        <w:rPr>
          <w:sz w:val="28"/>
          <w:szCs w:val="28"/>
        </w:rPr>
        <w:t>11. Так ли современна современная образовательная технология</w:t>
      </w:r>
    </w:p>
    <w:p w:rsidR="00D575E6" w:rsidRDefault="00D575E6" w:rsidP="00FF612D">
      <w:pPr>
        <w:tabs>
          <w:tab w:val="left" w:pos="1080"/>
        </w:tabs>
        <w:spacing w:line="360" w:lineRule="auto"/>
        <w:jc w:val="both"/>
        <w:rPr>
          <w:sz w:val="28"/>
          <w:szCs w:val="28"/>
        </w:rPr>
      </w:pPr>
      <w:r>
        <w:rPr>
          <w:sz w:val="28"/>
          <w:szCs w:val="28"/>
        </w:rPr>
        <w:t>12. Обучения и воспитание: взаимосвязи и взаимовлияние</w:t>
      </w:r>
    </w:p>
    <w:p w:rsidR="00D575E6" w:rsidRDefault="00D575E6" w:rsidP="00FF612D">
      <w:pPr>
        <w:tabs>
          <w:tab w:val="left" w:pos="1080"/>
        </w:tabs>
        <w:spacing w:line="360" w:lineRule="auto"/>
        <w:jc w:val="both"/>
        <w:rPr>
          <w:sz w:val="28"/>
          <w:szCs w:val="28"/>
        </w:rPr>
      </w:pPr>
      <w:r>
        <w:rPr>
          <w:sz w:val="28"/>
          <w:szCs w:val="28"/>
        </w:rPr>
        <w:t>13. Воспитание профессионала: сложности и перспективы</w:t>
      </w:r>
    </w:p>
    <w:p w:rsidR="00D575E6" w:rsidRDefault="00D575E6" w:rsidP="00FF612D">
      <w:pPr>
        <w:tabs>
          <w:tab w:val="left" w:pos="1080"/>
        </w:tabs>
        <w:spacing w:line="360" w:lineRule="auto"/>
        <w:jc w:val="both"/>
        <w:rPr>
          <w:sz w:val="28"/>
          <w:szCs w:val="28"/>
        </w:rPr>
      </w:pPr>
      <w:r>
        <w:rPr>
          <w:sz w:val="28"/>
          <w:szCs w:val="28"/>
        </w:rPr>
        <w:t>14. Харизма преподавателя: выдумка или реальность?</w:t>
      </w:r>
    </w:p>
    <w:p w:rsidR="00D575E6" w:rsidRPr="00272992" w:rsidRDefault="00D575E6" w:rsidP="00FF612D">
      <w:pPr>
        <w:tabs>
          <w:tab w:val="left" w:pos="1080"/>
        </w:tabs>
        <w:spacing w:line="360" w:lineRule="auto"/>
        <w:ind w:left="360"/>
        <w:jc w:val="center"/>
        <w:rPr>
          <w:sz w:val="28"/>
          <w:szCs w:val="28"/>
        </w:rPr>
      </w:pPr>
    </w:p>
    <w:p w:rsidR="00D575E6" w:rsidRPr="00272992" w:rsidRDefault="00D575E6" w:rsidP="00FF612D">
      <w:pPr>
        <w:tabs>
          <w:tab w:val="left" w:pos="1080"/>
        </w:tabs>
        <w:spacing w:line="360" w:lineRule="auto"/>
        <w:ind w:left="360"/>
        <w:jc w:val="center"/>
        <w:rPr>
          <w:b/>
          <w:sz w:val="28"/>
          <w:szCs w:val="28"/>
        </w:rPr>
      </w:pPr>
      <w:r w:rsidRPr="00272992">
        <w:rPr>
          <w:b/>
          <w:sz w:val="28"/>
          <w:szCs w:val="28"/>
        </w:rPr>
        <w:t>Критерии оценки (устный ответ)</w:t>
      </w:r>
    </w:p>
    <w:p w:rsidR="00D575E6" w:rsidRPr="00272992" w:rsidRDefault="00D575E6" w:rsidP="00FF612D">
      <w:pPr>
        <w:numPr>
          <w:ilvl w:val="0"/>
          <w:numId w:val="37"/>
        </w:numPr>
        <w:tabs>
          <w:tab w:val="left" w:pos="1080"/>
        </w:tabs>
        <w:spacing w:line="360" w:lineRule="auto"/>
        <w:ind w:firstLine="0"/>
        <w:jc w:val="both"/>
        <w:rPr>
          <w:sz w:val="28"/>
          <w:szCs w:val="28"/>
        </w:rPr>
      </w:pPr>
      <w:r w:rsidRPr="00272992">
        <w:rPr>
          <w:sz w:val="28"/>
          <w:szCs w:val="28"/>
        </w:rPr>
        <w:t>100-86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объяснить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проблемы изучаемой области.</w:t>
      </w:r>
    </w:p>
    <w:p w:rsidR="00D575E6" w:rsidRPr="00272992" w:rsidRDefault="00D575E6" w:rsidP="00FF612D">
      <w:pPr>
        <w:numPr>
          <w:ilvl w:val="0"/>
          <w:numId w:val="37"/>
        </w:numPr>
        <w:tabs>
          <w:tab w:val="left" w:pos="1080"/>
        </w:tabs>
        <w:spacing w:line="360" w:lineRule="auto"/>
        <w:ind w:firstLine="0"/>
        <w:jc w:val="both"/>
        <w:rPr>
          <w:sz w:val="28"/>
          <w:szCs w:val="28"/>
        </w:rPr>
      </w:pPr>
      <w:r w:rsidRPr="00272992">
        <w:rPr>
          <w:sz w:val="28"/>
          <w:szCs w:val="28"/>
        </w:rPr>
        <w:t>85-76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одна-две неточности в ответе.</w:t>
      </w:r>
    </w:p>
    <w:p w:rsidR="00D575E6" w:rsidRPr="00272992" w:rsidRDefault="00D575E6" w:rsidP="00FF612D">
      <w:pPr>
        <w:numPr>
          <w:ilvl w:val="0"/>
          <w:numId w:val="37"/>
        </w:numPr>
        <w:tabs>
          <w:tab w:val="left" w:pos="1080"/>
        </w:tabs>
        <w:spacing w:line="360" w:lineRule="auto"/>
        <w:ind w:firstLine="0"/>
        <w:jc w:val="both"/>
        <w:rPr>
          <w:sz w:val="28"/>
          <w:szCs w:val="28"/>
        </w:rPr>
      </w:pPr>
      <w:r w:rsidRPr="00272992">
        <w:rPr>
          <w:sz w:val="28"/>
          <w:szCs w:val="28"/>
        </w:rPr>
        <w:t>75-61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w:t>
      </w:r>
    </w:p>
    <w:p w:rsidR="00D575E6" w:rsidRPr="00272992" w:rsidRDefault="00D575E6" w:rsidP="00FF612D">
      <w:pPr>
        <w:numPr>
          <w:ilvl w:val="0"/>
          <w:numId w:val="37"/>
        </w:numPr>
        <w:tabs>
          <w:tab w:val="left" w:pos="1080"/>
        </w:tabs>
        <w:spacing w:line="360" w:lineRule="auto"/>
        <w:ind w:firstLine="0"/>
        <w:jc w:val="both"/>
        <w:rPr>
          <w:sz w:val="28"/>
          <w:szCs w:val="28"/>
        </w:rPr>
      </w:pPr>
      <w:r w:rsidRPr="00272992">
        <w:rPr>
          <w:sz w:val="28"/>
          <w:szCs w:val="28"/>
        </w:rPr>
        <w:t xml:space="preserve">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w:t>
      </w:r>
      <w:r w:rsidRPr="00272992">
        <w:rPr>
          <w:sz w:val="28"/>
          <w:szCs w:val="28"/>
        </w:rPr>
        <w:lastRenderedPageBreak/>
        <w:t>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серьёзные ошибки в содержании ответа, незнание современной проблематики изучаемой области.</w:t>
      </w:r>
    </w:p>
    <w:p w:rsidR="00D575E6" w:rsidRPr="00272992" w:rsidRDefault="00D575E6" w:rsidP="00FF612D">
      <w:pPr>
        <w:tabs>
          <w:tab w:val="left" w:pos="1080"/>
        </w:tabs>
        <w:spacing w:line="360" w:lineRule="auto"/>
        <w:ind w:left="360"/>
        <w:jc w:val="both"/>
        <w:rPr>
          <w:sz w:val="28"/>
          <w:szCs w:val="28"/>
        </w:rPr>
      </w:pPr>
      <w:r w:rsidRPr="00272992">
        <w:rPr>
          <w:sz w:val="28"/>
          <w:szCs w:val="28"/>
        </w:rPr>
        <w:tab/>
      </w:r>
    </w:p>
    <w:p w:rsidR="00D575E6" w:rsidRDefault="00D575E6" w:rsidP="00FF612D">
      <w:pPr>
        <w:tabs>
          <w:tab w:val="left" w:pos="1080"/>
        </w:tabs>
        <w:spacing w:line="360" w:lineRule="auto"/>
        <w:ind w:left="360"/>
        <w:jc w:val="center"/>
        <w:rPr>
          <w:b/>
          <w:sz w:val="28"/>
          <w:szCs w:val="28"/>
        </w:rPr>
      </w:pPr>
      <w:r>
        <w:rPr>
          <w:b/>
          <w:sz w:val="28"/>
          <w:szCs w:val="28"/>
        </w:rPr>
        <w:t>Комплект заданий для контрольной работы</w:t>
      </w:r>
    </w:p>
    <w:p w:rsidR="00D575E6" w:rsidRDefault="00D575E6" w:rsidP="00FF612D">
      <w:pPr>
        <w:tabs>
          <w:tab w:val="left" w:pos="1080"/>
        </w:tabs>
        <w:spacing w:line="360" w:lineRule="auto"/>
        <w:ind w:left="360"/>
        <w:jc w:val="center"/>
        <w:rPr>
          <w:sz w:val="28"/>
          <w:szCs w:val="28"/>
        </w:rPr>
      </w:pPr>
      <w:r>
        <w:rPr>
          <w:sz w:val="28"/>
          <w:szCs w:val="28"/>
        </w:rPr>
        <w:t>по дисциплине «</w:t>
      </w:r>
      <w:r w:rsidR="00766416">
        <w:rPr>
          <w:iCs/>
          <w:sz w:val="28"/>
          <w:szCs w:val="28"/>
        </w:rPr>
        <w:t>Педагогика и психология высшей школы</w:t>
      </w:r>
      <w:r>
        <w:rPr>
          <w:sz w:val="28"/>
          <w:szCs w:val="28"/>
        </w:rPr>
        <w:t>»</w:t>
      </w:r>
    </w:p>
    <w:p w:rsidR="00D575E6" w:rsidRDefault="00D575E6" w:rsidP="00FF612D">
      <w:pPr>
        <w:tabs>
          <w:tab w:val="left" w:pos="1080"/>
        </w:tabs>
        <w:spacing w:line="360" w:lineRule="auto"/>
        <w:ind w:left="360"/>
        <w:jc w:val="center"/>
        <w:rPr>
          <w:sz w:val="28"/>
          <w:szCs w:val="28"/>
        </w:rPr>
      </w:pPr>
    </w:p>
    <w:p w:rsidR="00D575E6" w:rsidRPr="000B28CB" w:rsidRDefault="00D575E6" w:rsidP="00FF612D">
      <w:pPr>
        <w:tabs>
          <w:tab w:val="left" w:pos="567"/>
        </w:tabs>
        <w:spacing w:line="360" w:lineRule="auto"/>
        <w:jc w:val="both"/>
        <w:rPr>
          <w:rFonts w:eastAsia="Times New Roman"/>
          <w:b/>
          <w:sz w:val="28"/>
          <w:szCs w:val="28"/>
        </w:rPr>
      </w:pPr>
      <w:r w:rsidRPr="000B28CB">
        <w:rPr>
          <w:rFonts w:eastAsia="Times New Roman"/>
          <w:b/>
          <w:sz w:val="28"/>
          <w:szCs w:val="28"/>
        </w:rPr>
        <w:t xml:space="preserve">Тема 1. </w:t>
      </w:r>
      <w:r>
        <w:rPr>
          <w:rFonts w:eastAsia="Times New Roman"/>
          <w:b/>
          <w:sz w:val="28"/>
          <w:szCs w:val="28"/>
        </w:rPr>
        <w:t>Предмет, объект, задачи и особенности психологии как науки</w:t>
      </w:r>
    </w:p>
    <w:p w:rsidR="00D575E6" w:rsidRPr="003D6D15" w:rsidRDefault="00D575E6" w:rsidP="00FF612D">
      <w:pPr>
        <w:shd w:val="clear" w:color="auto" w:fill="FFFFFF"/>
        <w:spacing w:line="360" w:lineRule="auto"/>
        <w:jc w:val="both"/>
        <w:rPr>
          <w:b/>
          <w:bCs/>
          <w:sz w:val="28"/>
          <w:szCs w:val="28"/>
        </w:rPr>
      </w:pPr>
      <w:r w:rsidRPr="003D6D15">
        <w:rPr>
          <w:b/>
          <w:bCs/>
          <w:sz w:val="28"/>
          <w:szCs w:val="28"/>
        </w:rPr>
        <w:t>Вариант 1.</w:t>
      </w:r>
    </w:p>
    <w:p w:rsidR="00D575E6" w:rsidRPr="00361D4F" w:rsidRDefault="00D575E6" w:rsidP="00FF612D">
      <w:pPr>
        <w:shd w:val="clear" w:color="auto" w:fill="FFFFFF"/>
        <w:spacing w:line="360" w:lineRule="auto"/>
        <w:jc w:val="both"/>
        <w:rPr>
          <w:sz w:val="28"/>
          <w:szCs w:val="28"/>
        </w:rPr>
      </w:pPr>
      <w:r>
        <w:rPr>
          <w:bCs/>
          <w:sz w:val="28"/>
          <w:szCs w:val="28"/>
        </w:rPr>
        <w:t xml:space="preserve">Задание </w:t>
      </w:r>
      <w:r w:rsidRPr="00361D4F">
        <w:rPr>
          <w:bCs/>
          <w:sz w:val="28"/>
          <w:szCs w:val="28"/>
        </w:rPr>
        <w:t>1</w:t>
      </w:r>
      <w:r w:rsidRPr="00361D4F">
        <w:rPr>
          <w:sz w:val="28"/>
          <w:szCs w:val="28"/>
        </w:rPr>
        <w:t>.  Кем и когда был создан термин «психология»? Совпадает ли перевод данного термина с определением предмета современной психологии?</w:t>
      </w:r>
    </w:p>
    <w:p w:rsidR="00D575E6" w:rsidRPr="00361D4F" w:rsidRDefault="00D575E6" w:rsidP="00FF612D">
      <w:pPr>
        <w:shd w:val="clear" w:color="auto" w:fill="FFFFFF"/>
        <w:spacing w:line="360" w:lineRule="auto"/>
        <w:jc w:val="both"/>
        <w:rPr>
          <w:sz w:val="28"/>
          <w:szCs w:val="28"/>
        </w:rPr>
      </w:pPr>
      <w:r>
        <w:rPr>
          <w:sz w:val="28"/>
          <w:szCs w:val="28"/>
        </w:rPr>
        <w:t xml:space="preserve">Задание </w:t>
      </w:r>
      <w:r w:rsidRPr="00361D4F">
        <w:rPr>
          <w:sz w:val="28"/>
          <w:szCs w:val="28"/>
        </w:rPr>
        <w:t>2.  Кратко опишите круг явлений, которые изучались в психологии на протяжении е</w:t>
      </w:r>
      <w:r>
        <w:rPr>
          <w:sz w:val="28"/>
          <w:szCs w:val="28"/>
        </w:rPr>
        <w:t>ё</w:t>
      </w:r>
      <w:r w:rsidRPr="00361D4F">
        <w:rPr>
          <w:sz w:val="28"/>
          <w:szCs w:val="28"/>
        </w:rPr>
        <w:t xml:space="preserve"> исторического пути. Что может быть общего между ними?</w:t>
      </w:r>
    </w:p>
    <w:p w:rsidR="00D575E6" w:rsidRDefault="00D575E6" w:rsidP="00FF612D">
      <w:pPr>
        <w:shd w:val="clear" w:color="auto" w:fill="FFFFFF"/>
        <w:spacing w:line="360" w:lineRule="auto"/>
        <w:jc w:val="both"/>
        <w:rPr>
          <w:sz w:val="28"/>
          <w:szCs w:val="28"/>
        </w:rPr>
      </w:pPr>
      <w:r>
        <w:rPr>
          <w:sz w:val="28"/>
          <w:szCs w:val="28"/>
        </w:rPr>
        <w:t xml:space="preserve">Задание </w:t>
      </w:r>
      <w:r w:rsidRPr="00361D4F">
        <w:rPr>
          <w:sz w:val="28"/>
          <w:szCs w:val="28"/>
        </w:rPr>
        <w:t>3. Дайте определения объекта и предмета науки. Существует ли однозначный ответ на вопрос об объекте и предмете психологии на современном этапе ее развития?</w:t>
      </w:r>
    </w:p>
    <w:p w:rsidR="00D575E6" w:rsidRPr="00361D4F" w:rsidRDefault="00D575E6" w:rsidP="00FF612D">
      <w:pPr>
        <w:shd w:val="clear" w:color="auto" w:fill="FFFFFF"/>
        <w:spacing w:line="360" w:lineRule="auto"/>
        <w:jc w:val="both"/>
        <w:rPr>
          <w:sz w:val="28"/>
          <w:szCs w:val="28"/>
        </w:rPr>
      </w:pPr>
      <w:r>
        <w:rPr>
          <w:sz w:val="28"/>
          <w:szCs w:val="28"/>
        </w:rPr>
        <w:t>Задание 4</w:t>
      </w:r>
      <w:r w:rsidRPr="00361D4F">
        <w:rPr>
          <w:sz w:val="28"/>
          <w:szCs w:val="28"/>
        </w:rPr>
        <w:t>.  Что такое фундаментальные отрасли психологической науки и какое место занимают они в общей системе отраслей психологии?</w:t>
      </w:r>
    </w:p>
    <w:p w:rsidR="00D575E6" w:rsidRDefault="00D575E6" w:rsidP="00FF612D">
      <w:pPr>
        <w:shd w:val="clear" w:color="auto" w:fill="FFFFFF"/>
        <w:spacing w:line="360" w:lineRule="auto"/>
        <w:jc w:val="both"/>
        <w:rPr>
          <w:sz w:val="28"/>
          <w:szCs w:val="28"/>
        </w:rPr>
      </w:pPr>
    </w:p>
    <w:p w:rsidR="00D575E6" w:rsidRDefault="00D575E6" w:rsidP="00FF612D">
      <w:pPr>
        <w:shd w:val="clear" w:color="auto" w:fill="FFFFFF"/>
        <w:spacing w:line="360" w:lineRule="auto"/>
        <w:jc w:val="both"/>
        <w:rPr>
          <w:sz w:val="28"/>
          <w:szCs w:val="28"/>
        </w:rPr>
      </w:pPr>
    </w:p>
    <w:p w:rsidR="004557BE" w:rsidRDefault="004557BE" w:rsidP="00FF612D">
      <w:pPr>
        <w:shd w:val="clear" w:color="auto" w:fill="FFFFFF"/>
        <w:spacing w:line="360" w:lineRule="auto"/>
        <w:jc w:val="both"/>
        <w:rPr>
          <w:sz w:val="28"/>
          <w:szCs w:val="28"/>
        </w:rPr>
      </w:pPr>
    </w:p>
    <w:p w:rsidR="004557BE" w:rsidRDefault="004557BE" w:rsidP="00FF612D">
      <w:pPr>
        <w:shd w:val="clear" w:color="auto" w:fill="FFFFFF"/>
        <w:spacing w:line="360" w:lineRule="auto"/>
        <w:jc w:val="both"/>
        <w:rPr>
          <w:sz w:val="28"/>
          <w:szCs w:val="28"/>
        </w:rPr>
      </w:pPr>
    </w:p>
    <w:p w:rsidR="00D575E6" w:rsidRPr="003D6D15" w:rsidRDefault="00D575E6" w:rsidP="00FF612D">
      <w:pPr>
        <w:shd w:val="clear" w:color="auto" w:fill="FFFFFF"/>
        <w:spacing w:line="360" w:lineRule="auto"/>
        <w:jc w:val="both"/>
        <w:rPr>
          <w:b/>
          <w:sz w:val="28"/>
          <w:szCs w:val="28"/>
        </w:rPr>
      </w:pPr>
      <w:r w:rsidRPr="003D6D15">
        <w:rPr>
          <w:b/>
          <w:sz w:val="28"/>
          <w:szCs w:val="28"/>
        </w:rPr>
        <w:t>Вариант 2.</w:t>
      </w:r>
    </w:p>
    <w:p w:rsidR="00D575E6" w:rsidRPr="00361D4F" w:rsidRDefault="00D575E6" w:rsidP="00FF612D">
      <w:pPr>
        <w:shd w:val="clear" w:color="auto" w:fill="FFFFFF"/>
        <w:spacing w:line="360" w:lineRule="auto"/>
        <w:jc w:val="both"/>
        <w:rPr>
          <w:sz w:val="28"/>
          <w:szCs w:val="28"/>
        </w:rPr>
      </w:pPr>
      <w:r>
        <w:rPr>
          <w:sz w:val="28"/>
          <w:szCs w:val="28"/>
        </w:rPr>
        <w:t>Задание 1</w:t>
      </w:r>
      <w:r w:rsidRPr="00361D4F">
        <w:rPr>
          <w:sz w:val="28"/>
          <w:szCs w:val="28"/>
        </w:rPr>
        <w:t>. Дайте краткое определение категории «деятельность» в психологии и охарактеризуйте две е</w:t>
      </w:r>
      <w:r>
        <w:rPr>
          <w:sz w:val="28"/>
          <w:szCs w:val="28"/>
        </w:rPr>
        <w:t>ё</w:t>
      </w:r>
      <w:r w:rsidRPr="00361D4F">
        <w:rPr>
          <w:sz w:val="28"/>
          <w:szCs w:val="28"/>
        </w:rPr>
        <w:t xml:space="preserve"> составляющие: «ориентировочную» и «исполнительную».</w:t>
      </w:r>
    </w:p>
    <w:p w:rsidR="00D575E6" w:rsidRPr="00361D4F" w:rsidRDefault="00D575E6" w:rsidP="00FF612D">
      <w:pPr>
        <w:shd w:val="clear" w:color="auto" w:fill="FFFFFF"/>
        <w:spacing w:line="360" w:lineRule="auto"/>
        <w:jc w:val="both"/>
        <w:rPr>
          <w:sz w:val="28"/>
          <w:szCs w:val="28"/>
        </w:rPr>
      </w:pPr>
      <w:r>
        <w:rPr>
          <w:sz w:val="28"/>
          <w:szCs w:val="28"/>
        </w:rPr>
        <w:t>Задание 2</w:t>
      </w:r>
      <w:r w:rsidRPr="00361D4F">
        <w:rPr>
          <w:sz w:val="28"/>
          <w:szCs w:val="28"/>
        </w:rPr>
        <w:t>.  Как определяют объект и предмет психологической науки представители деятельностного подхода в психологии?</w:t>
      </w:r>
    </w:p>
    <w:p w:rsidR="00D575E6" w:rsidRPr="00361D4F" w:rsidRDefault="00D575E6" w:rsidP="00FF612D">
      <w:pPr>
        <w:shd w:val="clear" w:color="auto" w:fill="FFFFFF"/>
        <w:spacing w:line="360" w:lineRule="auto"/>
        <w:jc w:val="both"/>
        <w:rPr>
          <w:sz w:val="28"/>
          <w:szCs w:val="28"/>
        </w:rPr>
      </w:pPr>
      <w:r>
        <w:rPr>
          <w:sz w:val="28"/>
          <w:szCs w:val="28"/>
        </w:rPr>
        <w:t>Задание 3</w:t>
      </w:r>
      <w:r w:rsidRPr="00361D4F">
        <w:rPr>
          <w:sz w:val="28"/>
          <w:szCs w:val="28"/>
        </w:rPr>
        <w:t>.  Какое место занимает психология в системе наук?</w:t>
      </w:r>
    </w:p>
    <w:p w:rsidR="00D575E6" w:rsidRPr="00361D4F" w:rsidRDefault="00D575E6" w:rsidP="00FF612D">
      <w:pPr>
        <w:shd w:val="clear" w:color="auto" w:fill="FFFFFF"/>
        <w:spacing w:line="360" w:lineRule="auto"/>
        <w:jc w:val="both"/>
        <w:rPr>
          <w:sz w:val="28"/>
          <w:szCs w:val="28"/>
        </w:rPr>
      </w:pPr>
      <w:r>
        <w:rPr>
          <w:sz w:val="28"/>
          <w:szCs w:val="28"/>
        </w:rPr>
        <w:t>Задание 4</w:t>
      </w:r>
      <w:r w:rsidRPr="00361D4F">
        <w:rPr>
          <w:sz w:val="28"/>
          <w:szCs w:val="28"/>
        </w:rPr>
        <w:t>.  Кратко опишите возможные задачи отдельных групп отраслей психологии.</w:t>
      </w:r>
    </w:p>
    <w:p w:rsidR="00D575E6" w:rsidRDefault="00D575E6" w:rsidP="00FF612D">
      <w:pPr>
        <w:suppressAutoHyphens/>
        <w:spacing w:line="360" w:lineRule="auto"/>
        <w:jc w:val="both"/>
        <w:rPr>
          <w:rFonts w:eastAsia="Times New Roman"/>
          <w:b/>
          <w:sz w:val="28"/>
          <w:szCs w:val="28"/>
        </w:rPr>
      </w:pPr>
    </w:p>
    <w:p w:rsidR="00D575E6" w:rsidRDefault="00D575E6" w:rsidP="00FF612D">
      <w:pPr>
        <w:pStyle w:val="a7"/>
        <w:tabs>
          <w:tab w:val="left" w:pos="1080"/>
        </w:tabs>
        <w:spacing w:line="360" w:lineRule="auto"/>
        <w:ind w:left="567"/>
        <w:jc w:val="center"/>
        <w:rPr>
          <w:b/>
          <w:sz w:val="28"/>
          <w:szCs w:val="28"/>
        </w:rPr>
      </w:pPr>
      <w:r>
        <w:rPr>
          <w:b/>
          <w:sz w:val="28"/>
          <w:szCs w:val="28"/>
        </w:rPr>
        <w:t>Критерии оценки (контрольная работа)</w:t>
      </w:r>
    </w:p>
    <w:p w:rsidR="00D575E6" w:rsidRPr="00136E78" w:rsidRDefault="00D575E6" w:rsidP="00FF612D">
      <w:pPr>
        <w:pStyle w:val="a7"/>
        <w:widowControl w:val="0"/>
        <w:numPr>
          <w:ilvl w:val="0"/>
          <w:numId w:val="41"/>
        </w:numPr>
        <w:autoSpaceDE w:val="0"/>
        <w:autoSpaceDN w:val="0"/>
        <w:adjustRightInd w:val="0"/>
        <w:spacing w:line="360" w:lineRule="auto"/>
        <w:ind w:firstLine="0"/>
        <w:jc w:val="both"/>
        <w:rPr>
          <w:color w:val="262626"/>
          <w:sz w:val="28"/>
          <w:szCs w:val="28"/>
        </w:rPr>
      </w:pPr>
      <w:r w:rsidRPr="00136E78">
        <w:rPr>
          <w:sz w:val="28"/>
          <w:szCs w:val="28"/>
        </w:rPr>
        <w:t xml:space="preserve">100-86 баллов – </w:t>
      </w:r>
      <w:r w:rsidRPr="00136E78">
        <w:rPr>
          <w:color w:val="262626"/>
          <w:sz w:val="28"/>
          <w:szCs w:val="28"/>
        </w:rPr>
        <w:t xml:space="preserve">Представлено логичное содержание; отражена </w:t>
      </w:r>
      <w:r w:rsidRPr="00136E78">
        <w:rPr>
          <w:color w:val="262626"/>
          <w:sz w:val="28"/>
          <w:szCs w:val="28"/>
        </w:rPr>
        <w:lastRenderedPageBreak/>
        <w:t>актуальность рассматриваемой темы, верно определены основные категории; дан анализ литературы по теме, выявлены методологиче</w:t>
      </w:r>
      <w:r w:rsidRPr="00136E78">
        <w:rPr>
          <w:color w:val="262626"/>
          <w:sz w:val="28"/>
          <w:szCs w:val="28"/>
        </w:rPr>
        <w:softHyphen/>
        <w:t>ские основы изучаемой проблемы, освещены вопросы истории ее изучения в науке; анализ литературы отличается глубиной, самостоятельностью, умением показать собственную позицию по отношению к изучаемому во</w:t>
      </w:r>
      <w:r w:rsidRPr="00136E78">
        <w:rPr>
          <w:color w:val="262626"/>
          <w:sz w:val="28"/>
          <w:szCs w:val="28"/>
        </w:rPr>
        <w:softHyphen/>
        <w:t>просу; в заключении сформулированы развернутые, самостоятельные выводы по работе; работа оформлена в соответствии с разработанными в колледже требованиями, написана с соблюдением норм литературного языка; работа выполнена в срок.</w:t>
      </w:r>
    </w:p>
    <w:p w:rsidR="00D575E6" w:rsidRPr="00136E78" w:rsidRDefault="00D575E6" w:rsidP="00FF612D">
      <w:pPr>
        <w:pStyle w:val="a7"/>
        <w:widowControl w:val="0"/>
        <w:numPr>
          <w:ilvl w:val="0"/>
          <w:numId w:val="41"/>
        </w:numPr>
        <w:autoSpaceDE w:val="0"/>
        <w:autoSpaceDN w:val="0"/>
        <w:adjustRightInd w:val="0"/>
        <w:spacing w:line="360" w:lineRule="auto"/>
        <w:ind w:firstLine="0"/>
        <w:jc w:val="both"/>
        <w:rPr>
          <w:color w:val="262626"/>
          <w:sz w:val="28"/>
          <w:szCs w:val="28"/>
        </w:rPr>
      </w:pPr>
      <w:r w:rsidRPr="00136E78">
        <w:rPr>
          <w:sz w:val="28"/>
          <w:szCs w:val="28"/>
        </w:rPr>
        <w:t xml:space="preserve">85-76 баллов – </w:t>
      </w:r>
      <w:r w:rsidRPr="00136E78">
        <w:rPr>
          <w:color w:val="262626"/>
          <w:sz w:val="28"/>
          <w:szCs w:val="28"/>
        </w:rPr>
        <w:t>представлено логичное содержание; раскрыта актуальность темы, верно определены цель и задачи; представлен круг основной литературы по теме, выделены основные понятия, используемые в работе. Обобщен педагогический опыт, выявлены его сильные и слабые стороны; в отдельных случаях студент не может дать критической оценки взглядов исследователей, недостаточно аргументирует отдельные поло</w:t>
      </w:r>
      <w:r w:rsidRPr="00136E78">
        <w:rPr>
          <w:color w:val="262626"/>
          <w:sz w:val="28"/>
          <w:szCs w:val="28"/>
        </w:rPr>
        <w:softHyphen/>
        <w:t>жения; в заключении сформулированы общие выводы; работа оформлена в соответствии с разработанными в колледже требованиями, написана с соблюдением норм литературного языка. В ней отсутствуют орфографические и пунктуационные ошибки; допустимы отдельные погрешности стиля; работа выполнена в срок.</w:t>
      </w:r>
    </w:p>
    <w:p w:rsidR="00D575E6" w:rsidRPr="00136E78" w:rsidRDefault="00D575E6" w:rsidP="00FF612D">
      <w:pPr>
        <w:pStyle w:val="a7"/>
        <w:widowControl w:val="0"/>
        <w:numPr>
          <w:ilvl w:val="0"/>
          <w:numId w:val="41"/>
        </w:numPr>
        <w:autoSpaceDE w:val="0"/>
        <w:autoSpaceDN w:val="0"/>
        <w:adjustRightInd w:val="0"/>
        <w:spacing w:line="360" w:lineRule="auto"/>
        <w:ind w:firstLine="0"/>
        <w:jc w:val="both"/>
        <w:rPr>
          <w:color w:val="262626"/>
          <w:sz w:val="28"/>
          <w:szCs w:val="28"/>
        </w:rPr>
      </w:pPr>
      <w:r w:rsidRPr="00136E78">
        <w:rPr>
          <w:sz w:val="28"/>
          <w:szCs w:val="28"/>
        </w:rPr>
        <w:t>75-61 балл – п</w:t>
      </w:r>
      <w:r w:rsidRPr="00136E78">
        <w:rPr>
          <w:color w:val="262626"/>
          <w:sz w:val="28"/>
          <w:szCs w:val="28"/>
        </w:rPr>
        <w:t>редставлено логичное содержание; актуальность темы раскрыта правильно, но список литературы ограничен; теоретический анализ дан описательно, студент не сумел отразить собственной позиции по от</w:t>
      </w:r>
      <w:r w:rsidRPr="00136E78">
        <w:rPr>
          <w:color w:val="262626"/>
          <w:sz w:val="28"/>
          <w:szCs w:val="28"/>
        </w:rPr>
        <w:softHyphen/>
        <w:t>ношению к рассматриваемым материалам, ряд суждений отличается поверхностностью; в заключении сформулированы общие выводы; работа оформлена в соответствии с разработанными в колледже требованиями, в ней имеются орфографические и пунктуационные ошибки, погрешности стиля; работа выполнена в срок.</w:t>
      </w:r>
    </w:p>
    <w:p w:rsidR="00D575E6" w:rsidRPr="00136E78" w:rsidRDefault="00D575E6" w:rsidP="00FF612D">
      <w:pPr>
        <w:pStyle w:val="a7"/>
        <w:numPr>
          <w:ilvl w:val="0"/>
          <w:numId w:val="41"/>
        </w:numPr>
        <w:tabs>
          <w:tab w:val="left" w:pos="1080"/>
        </w:tabs>
        <w:spacing w:line="360" w:lineRule="auto"/>
        <w:ind w:firstLine="0"/>
        <w:jc w:val="both"/>
        <w:rPr>
          <w:b/>
          <w:sz w:val="28"/>
          <w:szCs w:val="28"/>
        </w:rPr>
      </w:pPr>
      <w:r w:rsidRPr="00136E78">
        <w:rPr>
          <w:sz w:val="28"/>
          <w:szCs w:val="28"/>
        </w:rPr>
        <w:t>60-50 баллов – незнание, либо отрывочное представление о данной проблеме в рамках учебно-программного материала; неумение использовать понятийный аппарат; отсутствие логической связи в письменном ответе; работа выполнена не в срок.</w:t>
      </w:r>
    </w:p>
    <w:p w:rsidR="00D575E6" w:rsidRDefault="00D575E6" w:rsidP="00FF612D">
      <w:pPr>
        <w:tabs>
          <w:tab w:val="left" w:pos="1080"/>
        </w:tabs>
        <w:spacing w:line="360" w:lineRule="auto"/>
        <w:ind w:left="360"/>
        <w:jc w:val="both"/>
        <w:rPr>
          <w:sz w:val="28"/>
          <w:szCs w:val="28"/>
        </w:rPr>
      </w:pPr>
      <w:r>
        <w:rPr>
          <w:sz w:val="28"/>
          <w:szCs w:val="28"/>
        </w:rPr>
        <w:tab/>
      </w:r>
    </w:p>
    <w:p w:rsidR="00D575E6" w:rsidRDefault="00D575E6" w:rsidP="00FF612D">
      <w:pPr>
        <w:tabs>
          <w:tab w:val="left" w:pos="1080"/>
        </w:tabs>
        <w:spacing w:line="360" w:lineRule="auto"/>
        <w:ind w:left="360"/>
        <w:jc w:val="center"/>
        <w:rPr>
          <w:b/>
          <w:sz w:val="28"/>
          <w:szCs w:val="28"/>
        </w:rPr>
      </w:pPr>
      <w:r>
        <w:rPr>
          <w:b/>
          <w:sz w:val="28"/>
          <w:szCs w:val="28"/>
        </w:rPr>
        <w:t>Темы рефератов</w:t>
      </w:r>
    </w:p>
    <w:p w:rsidR="00D575E6" w:rsidRPr="003E7705" w:rsidRDefault="00D575E6" w:rsidP="00FF612D">
      <w:pPr>
        <w:spacing w:line="360" w:lineRule="auto"/>
        <w:jc w:val="center"/>
        <w:rPr>
          <w:sz w:val="28"/>
          <w:szCs w:val="28"/>
        </w:rPr>
      </w:pPr>
      <w:r>
        <w:rPr>
          <w:sz w:val="28"/>
          <w:szCs w:val="28"/>
        </w:rPr>
        <w:lastRenderedPageBreak/>
        <w:t>По дисциплине «</w:t>
      </w:r>
      <w:r w:rsidR="00766416">
        <w:rPr>
          <w:iCs/>
          <w:sz w:val="28"/>
          <w:szCs w:val="28"/>
        </w:rPr>
        <w:t>Педагогика и психология высшей школы</w:t>
      </w:r>
      <w:r>
        <w:rPr>
          <w:sz w:val="28"/>
          <w:szCs w:val="28"/>
        </w:rPr>
        <w:t>»</w:t>
      </w:r>
    </w:p>
    <w:p w:rsidR="00D575E6" w:rsidRDefault="00D575E6" w:rsidP="00FF612D">
      <w:pPr>
        <w:spacing w:line="360" w:lineRule="auto"/>
        <w:jc w:val="center"/>
        <w:rPr>
          <w:b/>
          <w:sz w:val="28"/>
          <w:szCs w:val="28"/>
        </w:rPr>
      </w:pPr>
    </w:p>
    <w:p w:rsidR="00D575E6" w:rsidRDefault="00D575E6" w:rsidP="00FF612D">
      <w:pPr>
        <w:tabs>
          <w:tab w:val="left" w:pos="567"/>
        </w:tabs>
        <w:spacing w:line="360" w:lineRule="auto"/>
        <w:jc w:val="both"/>
        <w:rPr>
          <w:rFonts w:eastAsia="Times New Roman"/>
          <w:b/>
          <w:sz w:val="28"/>
          <w:szCs w:val="28"/>
        </w:rPr>
      </w:pPr>
      <w:r w:rsidRPr="000B28CB">
        <w:rPr>
          <w:rFonts w:eastAsia="Times New Roman"/>
          <w:b/>
          <w:sz w:val="28"/>
          <w:szCs w:val="28"/>
        </w:rPr>
        <w:t xml:space="preserve">Тема 1. </w:t>
      </w:r>
      <w:r>
        <w:rPr>
          <w:rFonts w:eastAsia="Times New Roman"/>
          <w:b/>
          <w:sz w:val="28"/>
          <w:szCs w:val="28"/>
        </w:rPr>
        <w:t>Предмет, объект, задачи и особенности</w:t>
      </w:r>
      <w:r w:rsidRPr="000B28CB">
        <w:rPr>
          <w:rFonts w:eastAsia="Times New Roman"/>
          <w:b/>
          <w:sz w:val="28"/>
          <w:szCs w:val="28"/>
        </w:rPr>
        <w:t xml:space="preserve"> психологии</w:t>
      </w:r>
      <w:r>
        <w:rPr>
          <w:rFonts w:eastAsia="Times New Roman"/>
          <w:b/>
          <w:sz w:val="28"/>
          <w:szCs w:val="28"/>
        </w:rPr>
        <w:t xml:space="preserve"> как науки</w:t>
      </w:r>
    </w:p>
    <w:p w:rsidR="00D575E6" w:rsidRPr="00360C5E" w:rsidRDefault="00D575E6" w:rsidP="00FF612D">
      <w:pPr>
        <w:pStyle w:val="a7"/>
        <w:numPr>
          <w:ilvl w:val="0"/>
          <w:numId w:val="17"/>
        </w:numPr>
        <w:shd w:val="clear" w:color="auto" w:fill="FFFFFF"/>
        <w:spacing w:line="360" w:lineRule="auto"/>
        <w:ind w:firstLine="0"/>
        <w:jc w:val="both"/>
        <w:rPr>
          <w:sz w:val="28"/>
          <w:szCs w:val="28"/>
        </w:rPr>
      </w:pPr>
      <w:r w:rsidRPr="00360C5E">
        <w:rPr>
          <w:sz w:val="28"/>
          <w:szCs w:val="28"/>
        </w:rPr>
        <w:t>Трудности определения предмета психологии</w:t>
      </w:r>
    </w:p>
    <w:p w:rsidR="00D575E6" w:rsidRPr="00360C5E" w:rsidRDefault="00D575E6" w:rsidP="00FF612D">
      <w:pPr>
        <w:pStyle w:val="a7"/>
        <w:numPr>
          <w:ilvl w:val="0"/>
          <w:numId w:val="17"/>
        </w:numPr>
        <w:shd w:val="clear" w:color="auto" w:fill="FFFFFF"/>
        <w:spacing w:line="360" w:lineRule="auto"/>
        <w:ind w:firstLine="0"/>
        <w:jc w:val="both"/>
        <w:rPr>
          <w:sz w:val="28"/>
          <w:szCs w:val="28"/>
        </w:rPr>
      </w:pPr>
      <w:r w:rsidRPr="00360C5E">
        <w:rPr>
          <w:sz w:val="28"/>
          <w:szCs w:val="28"/>
        </w:rPr>
        <w:t>Плюрализм подходов к решению данной проблемы в современной психологии</w:t>
      </w:r>
    </w:p>
    <w:p w:rsidR="00D575E6" w:rsidRPr="00360C5E" w:rsidRDefault="00D575E6" w:rsidP="00FF612D">
      <w:pPr>
        <w:pStyle w:val="a7"/>
        <w:numPr>
          <w:ilvl w:val="0"/>
          <w:numId w:val="17"/>
        </w:numPr>
        <w:shd w:val="clear" w:color="auto" w:fill="FFFFFF"/>
        <w:spacing w:line="360" w:lineRule="auto"/>
        <w:ind w:firstLine="0"/>
        <w:jc w:val="both"/>
        <w:rPr>
          <w:sz w:val="28"/>
          <w:szCs w:val="28"/>
        </w:rPr>
      </w:pPr>
      <w:r w:rsidRPr="00360C5E">
        <w:rPr>
          <w:sz w:val="28"/>
          <w:szCs w:val="28"/>
        </w:rPr>
        <w:t>Психологическая феноменология (круг явлений, изучаемых психологами)</w:t>
      </w:r>
    </w:p>
    <w:p w:rsidR="00D575E6" w:rsidRPr="00360C5E" w:rsidRDefault="00D575E6" w:rsidP="00FF612D">
      <w:pPr>
        <w:pStyle w:val="a7"/>
        <w:numPr>
          <w:ilvl w:val="0"/>
          <w:numId w:val="17"/>
        </w:numPr>
        <w:shd w:val="clear" w:color="auto" w:fill="FFFFFF"/>
        <w:spacing w:line="360" w:lineRule="auto"/>
        <w:ind w:firstLine="0"/>
        <w:jc w:val="both"/>
        <w:rPr>
          <w:sz w:val="28"/>
          <w:szCs w:val="28"/>
        </w:rPr>
      </w:pPr>
      <w:r w:rsidRPr="00360C5E">
        <w:rPr>
          <w:sz w:val="28"/>
          <w:szCs w:val="28"/>
        </w:rPr>
        <w:t>Понятия объекта и предмета научного исследования, их соотношение</w:t>
      </w:r>
    </w:p>
    <w:p w:rsidR="00D575E6" w:rsidRPr="00360C5E" w:rsidRDefault="00D575E6" w:rsidP="00FF612D">
      <w:pPr>
        <w:pStyle w:val="a7"/>
        <w:numPr>
          <w:ilvl w:val="0"/>
          <w:numId w:val="17"/>
        </w:numPr>
        <w:shd w:val="clear" w:color="auto" w:fill="FFFFFF"/>
        <w:spacing w:line="360" w:lineRule="auto"/>
        <w:ind w:firstLine="0"/>
        <w:jc w:val="both"/>
        <w:rPr>
          <w:sz w:val="28"/>
          <w:szCs w:val="28"/>
        </w:rPr>
      </w:pPr>
      <w:r w:rsidRPr="00360C5E">
        <w:rPr>
          <w:sz w:val="28"/>
          <w:szCs w:val="28"/>
        </w:rPr>
        <w:t>Предварительное решение проблемы объекта и предмета психологической науки</w:t>
      </w:r>
    </w:p>
    <w:p w:rsidR="00D575E6" w:rsidRPr="00360C5E" w:rsidRDefault="00D575E6" w:rsidP="00FF612D">
      <w:pPr>
        <w:pStyle w:val="a7"/>
        <w:numPr>
          <w:ilvl w:val="0"/>
          <w:numId w:val="17"/>
        </w:numPr>
        <w:shd w:val="clear" w:color="auto" w:fill="FFFFFF"/>
        <w:spacing w:line="360" w:lineRule="auto"/>
        <w:ind w:firstLine="0"/>
        <w:jc w:val="both"/>
        <w:rPr>
          <w:sz w:val="28"/>
          <w:szCs w:val="28"/>
        </w:rPr>
      </w:pPr>
      <w:r w:rsidRPr="00360C5E">
        <w:rPr>
          <w:sz w:val="28"/>
          <w:szCs w:val="28"/>
        </w:rPr>
        <w:t>Деятельность как исходное понятие психологии</w:t>
      </w:r>
    </w:p>
    <w:p w:rsidR="00D575E6" w:rsidRPr="00360C5E" w:rsidRDefault="00D575E6" w:rsidP="00FF612D">
      <w:pPr>
        <w:pStyle w:val="a7"/>
        <w:numPr>
          <w:ilvl w:val="0"/>
          <w:numId w:val="17"/>
        </w:numPr>
        <w:shd w:val="clear" w:color="auto" w:fill="FFFFFF"/>
        <w:spacing w:line="360" w:lineRule="auto"/>
        <w:ind w:firstLine="0"/>
        <w:jc w:val="both"/>
        <w:rPr>
          <w:sz w:val="28"/>
          <w:szCs w:val="28"/>
        </w:rPr>
      </w:pPr>
      <w:r w:rsidRPr="00360C5E">
        <w:rPr>
          <w:sz w:val="28"/>
          <w:szCs w:val="28"/>
        </w:rPr>
        <w:t>Психика как ориентировочная «часть» (функциональный орган) деятельности</w:t>
      </w:r>
    </w:p>
    <w:p w:rsidR="00D575E6" w:rsidRPr="00360C5E" w:rsidRDefault="00D575E6" w:rsidP="00FF612D">
      <w:pPr>
        <w:pStyle w:val="a7"/>
        <w:numPr>
          <w:ilvl w:val="0"/>
          <w:numId w:val="17"/>
        </w:numPr>
        <w:shd w:val="clear" w:color="auto" w:fill="FFFFFF"/>
        <w:spacing w:line="360" w:lineRule="auto"/>
        <w:ind w:firstLine="0"/>
        <w:jc w:val="both"/>
        <w:rPr>
          <w:sz w:val="28"/>
          <w:szCs w:val="28"/>
        </w:rPr>
      </w:pPr>
      <w:r w:rsidRPr="00360C5E">
        <w:rPr>
          <w:sz w:val="28"/>
          <w:szCs w:val="28"/>
        </w:rPr>
        <w:t>Психология в системе других наук</w:t>
      </w:r>
    </w:p>
    <w:p w:rsidR="00D575E6" w:rsidRPr="00360C5E" w:rsidRDefault="00D575E6" w:rsidP="00FF612D">
      <w:pPr>
        <w:pStyle w:val="a7"/>
        <w:numPr>
          <w:ilvl w:val="0"/>
          <w:numId w:val="17"/>
        </w:numPr>
        <w:shd w:val="clear" w:color="auto" w:fill="FFFFFF"/>
        <w:spacing w:line="360" w:lineRule="auto"/>
        <w:ind w:firstLine="0"/>
        <w:jc w:val="both"/>
        <w:rPr>
          <w:sz w:val="28"/>
          <w:szCs w:val="28"/>
        </w:rPr>
      </w:pPr>
      <w:r w:rsidRPr="00360C5E">
        <w:rPr>
          <w:sz w:val="28"/>
          <w:szCs w:val="28"/>
        </w:rPr>
        <w:t>Отрасли психологии</w:t>
      </w:r>
    </w:p>
    <w:p w:rsidR="00D575E6" w:rsidRDefault="00D575E6" w:rsidP="00FF612D">
      <w:pPr>
        <w:suppressAutoHyphens/>
        <w:spacing w:line="360" w:lineRule="auto"/>
        <w:ind w:left="709"/>
        <w:jc w:val="both"/>
        <w:rPr>
          <w:rFonts w:eastAsia="Times New Roman"/>
          <w:b/>
          <w:sz w:val="28"/>
          <w:szCs w:val="28"/>
        </w:rPr>
      </w:pPr>
    </w:p>
    <w:p w:rsidR="00D575E6" w:rsidRPr="00DB78D8" w:rsidRDefault="00D575E6" w:rsidP="00FF612D">
      <w:pPr>
        <w:pStyle w:val="a7"/>
        <w:tabs>
          <w:tab w:val="left" w:pos="1080"/>
        </w:tabs>
        <w:spacing w:line="360" w:lineRule="auto"/>
        <w:ind w:left="567"/>
        <w:jc w:val="center"/>
        <w:rPr>
          <w:b/>
          <w:sz w:val="28"/>
          <w:szCs w:val="28"/>
        </w:rPr>
      </w:pPr>
      <w:r w:rsidRPr="00DB78D8">
        <w:rPr>
          <w:b/>
          <w:sz w:val="28"/>
          <w:szCs w:val="28"/>
        </w:rPr>
        <w:t>Критерии оценки реферата:</w:t>
      </w:r>
    </w:p>
    <w:p w:rsidR="00D575E6" w:rsidRPr="00DB78D8" w:rsidRDefault="00D575E6" w:rsidP="00FF612D">
      <w:pPr>
        <w:pStyle w:val="a7"/>
        <w:numPr>
          <w:ilvl w:val="0"/>
          <w:numId w:val="21"/>
        </w:numPr>
        <w:tabs>
          <w:tab w:val="clear" w:pos="0"/>
          <w:tab w:val="num" w:pos="-229"/>
          <w:tab w:val="left" w:pos="1080"/>
        </w:tabs>
        <w:spacing w:line="360" w:lineRule="auto"/>
        <w:ind w:left="567" w:firstLine="0"/>
        <w:contextualSpacing w:val="0"/>
        <w:jc w:val="both"/>
        <w:rPr>
          <w:sz w:val="28"/>
          <w:szCs w:val="28"/>
        </w:rPr>
      </w:pPr>
      <w:r w:rsidRPr="00DB78D8">
        <w:rPr>
          <w:sz w:val="28"/>
          <w:szCs w:val="28"/>
        </w:rPr>
        <w:t xml:space="preserve">100-86 баллов выставляется студенту, если студент выразил своё мнение по сформулированной проблеме, аргументировал его, точно определив ее содержание и составляющие. Приведены данные отечественной и зарубежной литературы, статистические сведения, информация нормативно-правового характера.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w:t>
      </w:r>
      <w:r w:rsidRPr="00DB78D8">
        <w:rPr>
          <w:rFonts w:eastAsia="MS Mincho"/>
          <w:sz w:val="28"/>
          <w:szCs w:val="28"/>
          <w:lang w:eastAsia="ja-JP"/>
        </w:rPr>
        <w:t>Фактических ошибок, связанных с пониманием проблемы,</w:t>
      </w:r>
      <w:r w:rsidRPr="00DB78D8">
        <w:rPr>
          <w:sz w:val="28"/>
          <w:szCs w:val="28"/>
        </w:rPr>
        <w:t xml:space="preserve"> нет; графически работа оформлена правильно</w:t>
      </w:r>
    </w:p>
    <w:p w:rsidR="00D575E6" w:rsidRPr="00DB78D8" w:rsidRDefault="00D575E6" w:rsidP="00FF612D">
      <w:pPr>
        <w:pStyle w:val="a7"/>
        <w:numPr>
          <w:ilvl w:val="0"/>
          <w:numId w:val="21"/>
        </w:numPr>
        <w:tabs>
          <w:tab w:val="clear" w:pos="0"/>
          <w:tab w:val="num" w:pos="-229"/>
          <w:tab w:val="left" w:pos="1080"/>
        </w:tabs>
        <w:spacing w:line="360" w:lineRule="auto"/>
        <w:ind w:left="567" w:firstLine="0"/>
        <w:contextualSpacing w:val="0"/>
        <w:jc w:val="both"/>
        <w:rPr>
          <w:sz w:val="28"/>
          <w:szCs w:val="28"/>
        </w:rPr>
      </w:pPr>
      <w:r w:rsidRPr="00DB78D8">
        <w:rPr>
          <w:sz w:val="28"/>
          <w:szCs w:val="28"/>
        </w:rPr>
        <w:t xml:space="preserve">85-76 баллов </w:t>
      </w:r>
      <w:r>
        <w:rPr>
          <w:sz w:val="28"/>
          <w:szCs w:val="28"/>
        </w:rPr>
        <w:t>−</w:t>
      </w:r>
      <w:r w:rsidRPr="00DB78D8">
        <w:rPr>
          <w:sz w:val="28"/>
          <w:szCs w:val="28"/>
        </w:rPr>
        <w:t xml:space="preserve"> 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 Допущены одна-две ошибки в оформлении работы</w:t>
      </w:r>
    </w:p>
    <w:p w:rsidR="00D575E6" w:rsidRPr="00DB78D8" w:rsidRDefault="00D575E6" w:rsidP="00FF612D">
      <w:pPr>
        <w:pStyle w:val="a7"/>
        <w:numPr>
          <w:ilvl w:val="0"/>
          <w:numId w:val="21"/>
        </w:numPr>
        <w:tabs>
          <w:tab w:val="clear" w:pos="0"/>
          <w:tab w:val="num" w:pos="-229"/>
          <w:tab w:val="left" w:pos="1080"/>
        </w:tabs>
        <w:spacing w:line="360" w:lineRule="auto"/>
        <w:ind w:left="567" w:firstLine="0"/>
        <w:contextualSpacing w:val="0"/>
        <w:jc w:val="both"/>
        <w:rPr>
          <w:sz w:val="28"/>
          <w:szCs w:val="28"/>
        </w:rPr>
      </w:pPr>
      <w:r w:rsidRPr="00DB78D8">
        <w:rPr>
          <w:sz w:val="28"/>
          <w:szCs w:val="28"/>
        </w:rPr>
        <w:lastRenderedPageBreak/>
        <w:t>75-61 балл – 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Привлечены основные источники по рассматриваемой теме. Допущено не более 2 ошибок в смысле или содержании проблемы, оформлении работы</w:t>
      </w:r>
    </w:p>
    <w:p w:rsidR="00D575E6" w:rsidRPr="00DB78D8" w:rsidRDefault="00D575E6" w:rsidP="00FF612D">
      <w:pPr>
        <w:pStyle w:val="a7"/>
        <w:numPr>
          <w:ilvl w:val="0"/>
          <w:numId w:val="21"/>
        </w:numPr>
        <w:tabs>
          <w:tab w:val="clear" w:pos="0"/>
          <w:tab w:val="num" w:pos="-229"/>
          <w:tab w:val="left" w:pos="1080"/>
        </w:tabs>
        <w:spacing w:line="360" w:lineRule="auto"/>
        <w:ind w:left="567" w:firstLine="0"/>
        <w:contextualSpacing w:val="0"/>
        <w:jc w:val="both"/>
        <w:rPr>
          <w:sz w:val="28"/>
          <w:szCs w:val="28"/>
        </w:rPr>
      </w:pPr>
      <w:r w:rsidRPr="00DB78D8">
        <w:rPr>
          <w:sz w:val="28"/>
          <w:szCs w:val="28"/>
        </w:rPr>
        <w:t xml:space="preserve">60-50 баллов </w:t>
      </w:r>
      <w:r>
        <w:rPr>
          <w:sz w:val="28"/>
          <w:szCs w:val="28"/>
        </w:rPr>
        <w:t>−</w:t>
      </w:r>
      <w:r w:rsidRPr="00DB78D8">
        <w:rPr>
          <w:sz w:val="28"/>
          <w:szCs w:val="28"/>
        </w:rPr>
        <w:t xml:space="preserve"> если работа представляет собой пересказанный или полностью переписанный исходный текст без каких бы то ни было комментариев, анализа. Не раскрыта структура и теоретическая составляющая темы. Допущено три или более трех ошибок в смысловом содержании раскрываемой проблемы, в оформлении работы.</w:t>
      </w:r>
    </w:p>
    <w:p w:rsidR="00D575E6" w:rsidRDefault="00D575E6" w:rsidP="00FF612D">
      <w:pPr>
        <w:spacing w:after="200" w:line="276" w:lineRule="auto"/>
        <w:jc w:val="both"/>
        <w:rPr>
          <w:rFonts w:eastAsia="Times New Roman"/>
          <w:b/>
          <w:sz w:val="28"/>
          <w:szCs w:val="28"/>
        </w:rPr>
      </w:pPr>
    </w:p>
    <w:p w:rsidR="00D575E6" w:rsidRDefault="00D575E6" w:rsidP="00FF612D">
      <w:pPr>
        <w:spacing w:line="360" w:lineRule="auto"/>
        <w:jc w:val="center"/>
        <w:rPr>
          <w:b/>
          <w:sz w:val="28"/>
          <w:szCs w:val="28"/>
        </w:rPr>
      </w:pPr>
      <w:r>
        <w:rPr>
          <w:b/>
          <w:sz w:val="28"/>
          <w:szCs w:val="28"/>
        </w:rPr>
        <w:t>Темы эссе</w:t>
      </w:r>
    </w:p>
    <w:p w:rsidR="00D575E6" w:rsidRPr="003E7705" w:rsidRDefault="00D575E6" w:rsidP="00FF612D">
      <w:pPr>
        <w:spacing w:line="360" w:lineRule="auto"/>
        <w:jc w:val="center"/>
        <w:rPr>
          <w:sz w:val="28"/>
          <w:szCs w:val="28"/>
        </w:rPr>
      </w:pPr>
      <w:r>
        <w:rPr>
          <w:sz w:val="28"/>
          <w:szCs w:val="28"/>
        </w:rPr>
        <w:t>По дисциплине «</w:t>
      </w:r>
      <w:r w:rsidR="00766416">
        <w:rPr>
          <w:iCs/>
          <w:sz w:val="28"/>
          <w:szCs w:val="28"/>
        </w:rPr>
        <w:t>Педагогика и психология высшей школы</w:t>
      </w:r>
      <w:r>
        <w:rPr>
          <w:sz w:val="28"/>
          <w:szCs w:val="28"/>
        </w:rPr>
        <w:t>»</w:t>
      </w:r>
    </w:p>
    <w:p w:rsidR="00D575E6" w:rsidRDefault="00D575E6" w:rsidP="00FF612D">
      <w:pPr>
        <w:tabs>
          <w:tab w:val="left" w:pos="567"/>
        </w:tabs>
        <w:spacing w:line="360" w:lineRule="auto"/>
        <w:jc w:val="both"/>
        <w:rPr>
          <w:sz w:val="28"/>
          <w:szCs w:val="28"/>
        </w:rPr>
      </w:pPr>
      <w:r>
        <w:rPr>
          <w:sz w:val="28"/>
          <w:szCs w:val="28"/>
        </w:rPr>
        <w:t>1. Психология − наука о человеке и человеческих взаимоотношениях</w:t>
      </w:r>
    </w:p>
    <w:p w:rsidR="00D575E6" w:rsidRDefault="00D575E6" w:rsidP="00FF612D">
      <w:pPr>
        <w:tabs>
          <w:tab w:val="left" w:pos="567"/>
        </w:tabs>
        <w:spacing w:line="360" w:lineRule="auto"/>
        <w:jc w:val="both"/>
        <w:rPr>
          <w:sz w:val="28"/>
          <w:szCs w:val="28"/>
        </w:rPr>
      </w:pPr>
      <w:r>
        <w:rPr>
          <w:sz w:val="28"/>
          <w:szCs w:val="28"/>
        </w:rPr>
        <w:t>2. Можно ли назвать психологию наукой о душе?</w:t>
      </w:r>
    </w:p>
    <w:p w:rsidR="00D575E6" w:rsidRDefault="00D575E6" w:rsidP="00FF612D">
      <w:pPr>
        <w:tabs>
          <w:tab w:val="left" w:pos="567"/>
        </w:tabs>
        <w:spacing w:line="360" w:lineRule="auto"/>
        <w:jc w:val="both"/>
        <w:rPr>
          <w:sz w:val="28"/>
          <w:szCs w:val="28"/>
        </w:rPr>
      </w:pPr>
      <w:r>
        <w:rPr>
          <w:sz w:val="28"/>
          <w:szCs w:val="28"/>
        </w:rPr>
        <w:t>3. Почему каждому человеку важно знать психологию?</w:t>
      </w:r>
    </w:p>
    <w:p w:rsidR="00D575E6" w:rsidRDefault="00D575E6" w:rsidP="00FF612D">
      <w:pPr>
        <w:tabs>
          <w:tab w:val="left" w:pos="567"/>
        </w:tabs>
        <w:spacing w:line="360" w:lineRule="auto"/>
        <w:jc w:val="both"/>
        <w:rPr>
          <w:sz w:val="28"/>
          <w:szCs w:val="28"/>
        </w:rPr>
      </w:pPr>
      <w:r>
        <w:rPr>
          <w:sz w:val="28"/>
          <w:szCs w:val="28"/>
        </w:rPr>
        <w:t>4. Как я осознаю себя и свой внутренний мир?</w:t>
      </w:r>
    </w:p>
    <w:p w:rsidR="00D575E6" w:rsidRDefault="00D575E6" w:rsidP="00FF612D">
      <w:pPr>
        <w:tabs>
          <w:tab w:val="left" w:pos="567"/>
        </w:tabs>
        <w:spacing w:line="360" w:lineRule="auto"/>
        <w:jc w:val="both"/>
        <w:rPr>
          <w:sz w:val="28"/>
          <w:szCs w:val="28"/>
        </w:rPr>
      </w:pPr>
      <w:r>
        <w:rPr>
          <w:sz w:val="28"/>
          <w:szCs w:val="28"/>
        </w:rPr>
        <w:t>5. Рефлексия – важнейший инструмент развитого самосознания</w:t>
      </w:r>
    </w:p>
    <w:p w:rsidR="00D575E6" w:rsidRDefault="00D575E6" w:rsidP="00FF612D">
      <w:pPr>
        <w:tabs>
          <w:tab w:val="left" w:pos="567"/>
        </w:tabs>
        <w:spacing w:line="360" w:lineRule="auto"/>
        <w:jc w:val="both"/>
        <w:rPr>
          <w:sz w:val="28"/>
          <w:szCs w:val="28"/>
        </w:rPr>
      </w:pPr>
      <w:r>
        <w:rPr>
          <w:sz w:val="28"/>
          <w:szCs w:val="28"/>
        </w:rPr>
        <w:t>6. Психология среди различных наук</w:t>
      </w:r>
    </w:p>
    <w:p w:rsidR="00D575E6" w:rsidRDefault="00D575E6" w:rsidP="00FF612D">
      <w:pPr>
        <w:tabs>
          <w:tab w:val="left" w:pos="567"/>
        </w:tabs>
        <w:spacing w:line="360" w:lineRule="auto"/>
        <w:jc w:val="both"/>
        <w:rPr>
          <w:sz w:val="28"/>
          <w:szCs w:val="28"/>
        </w:rPr>
      </w:pPr>
      <w:r>
        <w:rPr>
          <w:sz w:val="28"/>
          <w:szCs w:val="28"/>
        </w:rPr>
        <w:t>7. Как я оцениваю вклад психологии в процесс развития понимания, принятия и терпимости личности?</w:t>
      </w:r>
    </w:p>
    <w:p w:rsidR="00D575E6" w:rsidRDefault="00D575E6" w:rsidP="00FF612D">
      <w:pPr>
        <w:tabs>
          <w:tab w:val="left" w:pos="567"/>
        </w:tabs>
        <w:spacing w:line="360" w:lineRule="auto"/>
        <w:jc w:val="both"/>
        <w:rPr>
          <w:sz w:val="28"/>
          <w:szCs w:val="28"/>
        </w:rPr>
      </w:pPr>
      <w:r>
        <w:rPr>
          <w:sz w:val="28"/>
          <w:szCs w:val="28"/>
        </w:rPr>
        <w:t>8. Мой путь развития осознанности</w:t>
      </w:r>
    </w:p>
    <w:p w:rsidR="00D575E6" w:rsidRDefault="00D575E6" w:rsidP="00FF612D">
      <w:pPr>
        <w:tabs>
          <w:tab w:val="left" w:pos="567"/>
        </w:tabs>
        <w:spacing w:line="360" w:lineRule="auto"/>
        <w:jc w:val="both"/>
        <w:rPr>
          <w:sz w:val="28"/>
          <w:szCs w:val="28"/>
        </w:rPr>
      </w:pPr>
      <w:r>
        <w:rPr>
          <w:sz w:val="28"/>
          <w:szCs w:val="28"/>
        </w:rPr>
        <w:t>9. Педагогика – наука о воспитании человека</w:t>
      </w:r>
    </w:p>
    <w:p w:rsidR="00D575E6" w:rsidRDefault="00D575E6" w:rsidP="00FF612D">
      <w:pPr>
        <w:tabs>
          <w:tab w:val="left" w:pos="567"/>
        </w:tabs>
        <w:spacing w:line="360" w:lineRule="auto"/>
        <w:jc w:val="both"/>
        <w:rPr>
          <w:sz w:val="28"/>
          <w:szCs w:val="28"/>
        </w:rPr>
      </w:pPr>
      <w:r>
        <w:rPr>
          <w:sz w:val="28"/>
          <w:szCs w:val="28"/>
        </w:rPr>
        <w:t>10. Почему сегодня актуальны знания по педагогике?</w:t>
      </w:r>
    </w:p>
    <w:p w:rsidR="00D575E6" w:rsidRDefault="00D575E6" w:rsidP="00FF612D">
      <w:pPr>
        <w:tabs>
          <w:tab w:val="left" w:pos="567"/>
        </w:tabs>
        <w:spacing w:line="360" w:lineRule="auto"/>
        <w:jc w:val="both"/>
        <w:rPr>
          <w:sz w:val="28"/>
          <w:szCs w:val="28"/>
        </w:rPr>
      </w:pPr>
      <w:r>
        <w:rPr>
          <w:sz w:val="28"/>
          <w:szCs w:val="28"/>
        </w:rPr>
        <w:t>11. Как я ощущаю, чувствую и осознаю себя в современном образовательном пространстве?</w:t>
      </w:r>
    </w:p>
    <w:p w:rsidR="00D575E6" w:rsidRDefault="00D575E6" w:rsidP="00FF612D">
      <w:pPr>
        <w:tabs>
          <w:tab w:val="left" w:pos="567"/>
        </w:tabs>
        <w:spacing w:line="360" w:lineRule="auto"/>
        <w:jc w:val="both"/>
        <w:rPr>
          <w:sz w:val="28"/>
          <w:szCs w:val="28"/>
        </w:rPr>
      </w:pPr>
      <w:r>
        <w:rPr>
          <w:sz w:val="28"/>
          <w:szCs w:val="28"/>
        </w:rPr>
        <w:t>12. Что для меня значит понятие «образованность»?</w:t>
      </w:r>
    </w:p>
    <w:p w:rsidR="00D575E6" w:rsidRDefault="00D575E6" w:rsidP="00FF612D">
      <w:pPr>
        <w:tabs>
          <w:tab w:val="left" w:pos="567"/>
        </w:tabs>
        <w:spacing w:line="360" w:lineRule="auto"/>
        <w:jc w:val="both"/>
        <w:rPr>
          <w:sz w:val="28"/>
          <w:szCs w:val="28"/>
        </w:rPr>
      </w:pPr>
      <w:r>
        <w:rPr>
          <w:sz w:val="28"/>
          <w:szCs w:val="28"/>
        </w:rPr>
        <w:t>13. Как я понимаю слова Д. И. Менделеева: «Знания без воспитания – меч в руках сумасшедшего»?</w:t>
      </w:r>
    </w:p>
    <w:p w:rsidR="00D575E6" w:rsidRDefault="00D575E6" w:rsidP="00FF612D">
      <w:pPr>
        <w:tabs>
          <w:tab w:val="left" w:pos="567"/>
        </w:tabs>
        <w:spacing w:line="360" w:lineRule="auto"/>
        <w:jc w:val="both"/>
        <w:rPr>
          <w:sz w:val="28"/>
          <w:szCs w:val="28"/>
        </w:rPr>
      </w:pPr>
      <w:r>
        <w:rPr>
          <w:sz w:val="28"/>
          <w:szCs w:val="28"/>
        </w:rPr>
        <w:t>14. Почему сегодня актуально говорить о духовном воспитании личности?</w:t>
      </w:r>
    </w:p>
    <w:p w:rsidR="00D575E6" w:rsidRDefault="00D575E6" w:rsidP="00FF612D">
      <w:pPr>
        <w:tabs>
          <w:tab w:val="left" w:pos="567"/>
        </w:tabs>
        <w:spacing w:line="360" w:lineRule="auto"/>
        <w:jc w:val="both"/>
        <w:rPr>
          <w:sz w:val="28"/>
          <w:szCs w:val="28"/>
        </w:rPr>
      </w:pPr>
      <w:r>
        <w:rPr>
          <w:sz w:val="28"/>
          <w:szCs w:val="28"/>
        </w:rPr>
        <w:t>15. В чём секрет успешности педагога-профессионала?</w:t>
      </w:r>
    </w:p>
    <w:p w:rsidR="00D575E6" w:rsidRDefault="00D575E6" w:rsidP="00FF612D">
      <w:pPr>
        <w:tabs>
          <w:tab w:val="left" w:pos="567"/>
        </w:tabs>
        <w:spacing w:line="360" w:lineRule="auto"/>
        <w:jc w:val="both"/>
        <w:rPr>
          <w:sz w:val="28"/>
          <w:szCs w:val="28"/>
        </w:rPr>
      </w:pPr>
      <w:r>
        <w:rPr>
          <w:sz w:val="28"/>
          <w:szCs w:val="28"/>
        </w:rPr>
        <w:t xml:space="preserve">16. Какими личностными качествами должен обладать педагог? </w:t>
      </w:r>
    </w:p>
    <w:p w:rsidR="00D575E6" w:rsidRDefault="00D575E6" w:rsidP="00FF612D">
      <w:pPr>
        <w:spacing w:after="200" w:line="276" w:lineRule="auto"/>
        <w:jc w:val="right"/>
        <w:rPr>
          <w:rFonts w:eastAsia="Times New Roman"/>
          <w:b/>
          <w:sz w:val="28"/>
          <w:szCs w:val="28"/>
        </w:rPr>
      </w:pPr>
    </w:p>
    <w:p w:rsidR="00D575E6" w:rsidRPr="00DB78D8" w:rsidRDefault="00D575E6" w:rsidP="00FF612D">
      <w:pPr>
        <w:pStyle w:val="a7"/>
        <w:tabs>
          <w:tab w:val="left" w:pos="1080"/>
        </w:tabs>
        <w:spacing w:line="360" w:lineRule="auto"/>
        <w:ind w:left="567"/>
        <w:jc w:val="center"/>
        <w:rPr>
          <w:b/>
          <w:sz w:val="28"/>
          <w:szCs w:val="28"/>
        </w:rPr>
      </w:pPr>
      <w:r w:rsidRPr="00DB78D8">
        <w:rPr>
          <w:b/>
          <w:sz w:val="28"/>
          <w:szCs w:val="28"/>
        </w:rPr>
        <w:t>Критерии оценки эссе:</w:t>
      </w:r>
    </w:p>
    <w:p w:rsidR="00D575E6" w:rsidRPr="00DB78D8" w:rsidRDefault="00D575E6" w:rsidP="00FF612D">
      <w:pPr>
        <w:pStyle w:val="a7"/>
        <w:numPr>
          <w:ilvl w:val="0"/>
          <w:numId w:val="21"/>
        </w:numPr>
        <w:tabs>
          <w:tab w:val="clear" w:pos="0"/>
          <w:tab w:val="num" w:pos="-229"/>
          <w:tab w:val="left" w:pos="1080"/>
        </w:tabs>
        <w:spacing w:line="360" w:lineRule="auto"/>
        <w:ind w:left="567" w:firstLine="0"/>
        <w:contextualSpacing w:val="0"/>
        <w:jc w:val="both"/>
        <w:rPr>
          <w:sz w:val="28"/>
          <w:szCs w:val="28"/>
        </w:rPr>
      </w:pPr>
      <w:r w:rsidRPr="00DB78D8">
        <w:rPr>
          <w:sz w:val="28"/>
          <w:szCs w:val="28"/>
        </w:rPr>
        <w:t xml:space="preserve">100-86 баллов выставляется студенту, если студент выразил своё мнение по сформулированной проблеме, аргументировал его, точно определив ее содержание и составляющие. Приведены данные отечественной и зарубежной литературы, статистические сведения, информация нормативно-правового характера.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w:t>
      </w:r>
      <w:r w:rsidRPr="00DB78D8">
        <w:rPr>
          <w:rFonts w:eastAsia="MS Mincho"/>
          <w:sz w:val="28"/>
          <w:szCs w:val="28"/>
          <w:lang w:eastAsia="ja-JP"/>
        </w:rPr>
        <w:t>Фактических ошибок, связанных с пониманием проблемы,</w:t>
      </w:r>
      <w:r w:rsidRPr="00DB78D8">
        <w:rPr>
          <w:sz w:val="28"/>
          <w:szCs w:val="28"/>
        </w:rPr>
        <w:t xml:space="preserve"> нет; графически работа оформлена правильно</w:t>
      </w:r>
    </w:p>
    <w:p w:rsidR="00D575E6" w:rsidRPr="00DB78D8" w:rsidRDefault="00D575E6" w:rsidP="00FF612D">
      <w:pPr>
        <w:pStyle w:val="a7"/>
        <w:numPr>
          <w:ilvl w:val="0"/>
          <w:numId w:val="21"/>
        </w:numPr>
        <w:tabs>
          <w:tab w:val="clear" w:pos="0"/>
          <w:tab w:val="num" w:pos="-229"/>
          <w:tab w:val="left" w:pos="1080"/>
        </w:tabs>
        <w:spacing w:line="360" w:lineRule="auto"/>
        <w:ind w:left="567" w:firstLine="0"/>
        <w:contextualSpacing w:val="0"/>
        <w:jc w:val="both"/>
        <w:rPr>
          <w:sz w:val="28"/>
          <w:szCs w:val="28"/>
        </w:rPr>
      </w:pPr>
      <w:r w:rsidRPr="00DB78D8">
        <w:rPr>
          <w:sz w:val="28"/>
          <w:szCs w:val="28"/>
        </w:rPr>
        <w:t xml:space="preserve">85-76 баллов </w:t>
      </w:r>
      <w:r>
        <w:rPr>
          <w:sz w:val="28"/>
          <w:szCs w:val="28"/>
        </w:rPr>
        <w:t>−</w:t>
      </w:r>
      <w:r w:rsidRPr="00DB78D8">
        <w:rPr>
          <w:sz w:val="28"/>
          <w:szCs w:val="28"/>
        </w:rPr>
        <w:t xml:space="preserve"> 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 Допущены одна-две ошибки в оформлении работы</w:t>
      </w:r>
    </w:p>
    <w:p w:rsidR="00D575E6" w:rsidRPr="00DB78D8" w:rsidRDefault="00D575E6" w:rsidP="00FF612D">
      <w:pPr>
        <w:pStyle w:val="a7"/>
        <w:numPr>
          <w:ilvl w:val="0"/>
          <w:numId w:val="21"/>
        </w:numPr>
        <w:tabs>
          <w:tab w:val="clear" w:pos="0"/>
          <w:tab w:val="num" w:pos="-229"/>
          <w:tab w:val="left" w:pos="1080"/>
        </w:tabs>
        <w:spacing w:line="360" w:lineRule="auto"/>
        <w:ind w:left="567" w:firstLine="0"/>
        <w:contextualSpacing w:val="0"/>
        <w:jc w:val="both"/>
        <w:rPr>
          <w:sz w:val="28"/>
          <w:szCs w:val="28"/>
        </w:rPr>
      </w:pPr>
      <w:r w:rsidRPr="00DB78D8">
        <w:rPr>
          <w:sz w:val="28"/>
          <w:szCs w:val="28"/>
        </w:rPr>
        <w:t>75-61 балл – 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Привлечены основные источники по рассматриваемой теме. Допущено не более 2 ошибок в смысле или содержании проблемы, оформлении работы</w:t>
      </w:r>
    </w:p>
    <w:p w:rsidR="00D575E6" w:rsidRPr="00DB78D8" w:rsidRDefault="00D575E6" w:rsidP="00FF612D">
      <w:pPr>
        <w:pStyle w:val="a7"/>
        <w:numPr>
          <w:ilvl w:val="0"/>
          <w:numId w:val="21"/>
        </w:numPr>
        <w:tabs>
          <w:tab w:val="clear" w:pos="0"/>
          <w:tab w:val="num" w:pos="-229"/>
          <w:tab w:val="left" w:pos="1080"/>
        </w:tabs>
        <w:spacing w:line="360" w:lineRule="auto"/>
        <w:ind w:left="567" w:firstLine="0"/>
        <w:contextualSpacing w:val="0"/>
        <w:jc w:val="both"/>
        <w:rPr>
          <w:sz w:val="28"/>
          <w:szCs w:val="28"/>
        </w:rPr>
      </w:pPr>
      <w:r w:rsidRPr="00DB78D8">
        <w:rPr>
          <w:sz w:val="28"/>
          <w:szCs w:val="28"/>
        </w:rPr>
        <w:t xml:space="preserve">60-50 баллов </w:t>
      </w:r>
      <w:r>
        <w:rPr>
          <w:sz w:val="28"/>
          <w:szCs w:val="28"/>
        </w:rPr>
        <w:t>−</w:t>
      </w:r>
      <w:r w:rsidRPr="00DB78D8">
        <w:rPr>
          <w:sz w:val="28"/>
          <w:szCs w:val="28"/>
        </w:rPr>
        <w:t xml:space="preserve"> если работа представляет собой пересказанный или полностью переписанный исходный текст без каких бы то ни было комментариев, анализа. Не раскрыта структура и теоретическая составляющая темы. Допущено три или более трех ошибок в смысловом содержании раскрываемой проблемы, в оформлении работы.</w:t>
      </w:r>
    </w:p>
    <w:p w:rsidR="00D575E6" w:rsidRDefault="00D575E6" w:rsidP="00FF612D">
      <w:pPr>
        <w:tabs>
          <w:tab w:val="left" w:pos="1080"/>
        </w:tabs>
        <w:spacing w:line="360" w:lineRule="auto"/>
        <w:ind w:left="360"/>
        <w:jc w:val="both"/>
        <w:rPr>
          <w:rFonts w:eastAsia="Times New Roman"/>
          <w:b/>
          <w:sz w:val="28"/>
          <w:szCs w:val="28"/>
        </w:rPr>
      </w:pPr>
      <w:r>
        <w:rPr>
          <w:sz w:val="28"/>
          <w:szCs w:val="28"/>
        </w:rPr>
        <w:tab/>
      </w:r>
    </w:p>
    <w:p w:rsidR="00D575E6" w:rsidRDefault="00D575E6" w:rsidP="00FF612D">
      <w:pPr>
        <w:spacing w:after="200" w:line="276" w:lineRule="auto"/>
        <w:jc w:val="center"/>
        <w:rPr>
          <w:rFonts w:eastAsia="Times New Roman"/>
          <w:b/>
          <w:sz w:val="28"/>
          <w:szCs w:val="28"/>
        </w:rPr>
      </w:pPr>
      <w:r>
        <w:rPr>
          <w:rFonts w:eastAsia="Times New Roman"/>
          <w:b/>
          <w:sz w:val="28"/>
          <w:szCs w:val="28"/>
        </w:rPr>
        <w:t>Кейс-задача</w:t>
      </w:r>
    </w:p>
    <w:p w:rsidR="00D575E6" w:rsidRDefault="00D575E6" w:rsidP="00FF612D">
      <w:pPr>
        <w:spacing w:after="200" w:line="276" w:lineRule="auto"/>
        <w:jc w:val="center"/>
        <w:rPr>
          <w:rFonts w:eastAsia="Times New Roman"/>
          <w:sz w:val="28"/>
          <w:szCs w:val="28"/>
        </w:rPr>
      </w:pPr>
      <w:r>
        <w:rPr>
          <w:rFonts w:eastAsia="Times New Roman"/>
          <w:sz w:val="28"/>
          <w:szCs w:val="28"/>
        </w:rPr>
        <w:t>по дисциплине «</w:t>
      </w:r>
      <w:r w:rsidR="00766416">
        <w:rPr>
          <w:iCs/>
          <w:sz w:val="28"/>
          <w:szCs w:val="28"/>
        </w:rPr>
        <w:t>Педагогика и психология высшей школы</w:t>
      </w:r>
      <w:r>
        <w:rPr>
          <w:rFonts w:eastAsia="Times New Roman"/>
          <w:sz w:val="28"/>
          <w:szCs w:val="28"/>
        </w:rPr>
        <w:t>»</w:t>
      </w:r>
    </w:p>
    <w:p w:rsidR="00D575E6" w:rsidRDefault="00D575E6" w:rsidP="00FF612D">
      <w:pPr>
        <w:spacing w:line="360" w:lineRule="auto"/>
        <w:jc w:val="both"/>
        <w:rPr>
          <w:rFonts w:eastAsia="Times New Roman"/>
          <w:b/>
          <w:sz w:val="28"/>
          <w:szCs w:val="28"/>
        </w:rPr>
      </w:pPr>
      <w:r>
        <w:rPr>
          <w:rFonts w:eastAsia="Times New Roman"/>
          <w:b/>
          <w:sz w:val="28"/>
          <w:szCs w:val="28"/>
        </w:rPr>
        <w:t>Задание</w:t>
      </w:r>
    </w:p>
    <w:p w:rsidR="00D575E6" w:rsidRPr="00AF7950" w:rsidRDefault="00D575E6" w:rsidP="00FF612D">
      <w:pPr>
        <w:spacing w:line="360" w:lineRule="auto"/>
        <w:jc w:val="both"/>
        <w:rPr>
          <w:rFonts w:eastAsia="Times New Roman"/>
          <w:sz w:val="28"/>
          <w:szCs w:val="28"/>
        </w:rPr>
      </w:pPr>
      <w:r w:rsidRPr="00AF7950">
        <w:rPr>
          <w:rFonts w:eastAsia="Times New Roman"/>
          <w:sz w:val="28"/>
          <w:szCs w:val="28"/>
        </w:rPr>
        <w:lastRenderedPageBreak/>
        <w:t>Проанализируйте приведённые далее отрывки из художественных произведений по следующей схеме:</w:t>
      </w:r>
    </w:p>
    <w:p w:rsidR="00D575E6" w:rsidRPr="00AF7950" w:rsidRDefault="00D575E6" w:rsidP="00FF612D">
      <w:pPr>
        <w:pStyle w:val="a7"/>
        <w:numPr>
          <w:ilvl w:val="0"/>
          <w:numId w:val="40"/>
        </w:numPr>
        <w:spacing w:line="360" w:lineRule="auto"/>
        <w:ind w:firstLine="0"/>
        <w:jc w:val="both"/>
        <w:rPr>
          <w:rFonts w:eastAsia="Times New Roman"/>
          <w:sz w:val="28"/>
          <w:szCs w:val="28"/>
        </w:rPr>
      </w:pPr>
      <w:r w:rsidRPr="00AF7950">
        <w:rPr>
          <w:rFonts w:eastAsia="Times New Roman"/>
          <w:sz w:val="28"/>
          <w:szCs w:val="28"/>
        </w:rPr>
        <w:t>сущность конфликта, испытываемого персонажем; противоречие, приводящее к конфликту;</w:t>
      </w:r>
    </w:p>
    <w:p w:rsidR="00D575E6" w:rsidRPr="00AF7950" w:rsidRDefault="00D575E6" w:rsidP="00FF612D">
      <w:pPr>
        <w:pStyle w:val="a7"/>
        <w:numPr>
          <w:ilvl w:val="0"/>
          <w:numId w:val="40"/>
        </w:numPr>
        <w:spacing w:line="360" w:lineRule="auto"/>
        <w:ind w:firstLine="0"/>
        <w:jc w:val="both"/>
        <w:rPr>
          <w:rFonts w:eastAsia="Times New Roman"/>
          <w:sz w:val="28"/>
          <w:szCs w:val="28"/>
        </w:rPr>
      </w:pPr>
      <w:r w:rsidRPr="00AF7950">
        <w:rPr>
          <w:rFonts w:eastAsia="Times New Roman"/>
          <w:sz w:val="28"/>
          <w:szCs w:val="28"/>
        </w:rPr>
        <w:t>тип конфликта;</w:t>
      </w:r>
    </w:p>
    <w:p w:rsidR="00D575E6" w:rsidRPr="00AF7950" w:rsidRDefault="00D575E6" w:rsidP="00FF612D">
      <w:pPr>
        <w:pStyle w:val="a7"/>
        <w:numPr>
          <w:ilvl w:val="0"/>
          <w:numId w:val="40"/>
        </w:numPr>
        <w:spacing w:line="360" w:lineRule="auto"/>
        <w:ind w:firstLine="0"/>
        <w:jc w:val="both"/>
        <w:rPr>
          <w:rFonts w:eastAsia="Times New Roman"/>
          <w:sz w:val="28"/>
          <w:szCs w:val="28"/>
        </w:rPr>
      </w:pPr>
      <w:r w:rsidRPr="00AF7950">
        <w:rPr>
          <w:rFonts w:eastAsia="Times New Roman"/>
          <w:sz w:val="28"/>
          <w:szCs w:val="28"/>
        </w:rPr>
        <w:t>вид психологической защиты;</w:t>
      </w:r>
    </w:p>
    <w:p w:rsidR="00D575E6" w:rsidRPr="00AF7950" w:rsidRDefault="00D575E6" w:rsidP="00FF612D">
      <w:pPr>
        <w:pStyle w:val="a7"/>
        <w:numPr>
          <w:ilvl w:val="0"/>
          <w:numId w:val="40"/>
        </w:numPr>
        <w:spacing w:line="360" w:lineRule="auto"/>
        <w:ind w:firstLine="0"/>
        <w:jc w:val="both"/>
        <w:rPr>
          <w:rFonts w:eastAsia="Times New Roman"/>
          <w:sz w:val="28"/>
          <w:szCs w:val="28"/>
        </w:rPr>
      </w:pPr>
      <w:r w:rsidRPr="00AF7950">
        <w:rPr>
          <w:rFonts w:eastAsia="Times New Roman"/>
          <w:sz w:val="28"/>
          <w:szCs w:val="28"/>
        </w:rPr>
        <w:t>как психологическая защита трансформирует конфликт или способствует его разрешению.</w:t>
      </w:r>
    </w:p>
    <w:p w:rsidR="00D575E6" w:rsidRPr="00AF7950" w:rsidRDefault="00D575E6" w:rsidP="00FF612D">
      <w:pPr>
        <w:spacing w:line="360" w:lineRule="auto"/>
        <w:jc w:val="both"/>
        <w:rPr>
          <w:rFonts w:eastAsia="Times New Roman"/>
          <w:sz w:val="28"/>
          <w:szCs w:val="28"/>
        </w:rPr>
      </w:pPr>
      <w:r w:rsidRPr="00AF7950">
        <w:rPr>
          <w:rFonts w:eastAsia="Times New Roman"/>
          <w:sz w:val="28"/>
          <w:szCs w:val="28"/>
        </w:rPr>
        <w:t>Обратите внимание на то, что в приведённых отрывках может отмечаться не один, а несколько конфликтов или действие нескольких видов психологических защит; конфликт может отмечаться у одного или у нескольких из персонажей.</w:t>
      </w:r>
    </w:p>
    <w:p w:rsidR="00D575E6" w:rsidRDefault="00D575E6" w:rsidP="00FF612D">
      <w:pPr>
        <w:spacing w:line="360" w:lineRule="auto"/>
        <w:jc w:val="both"/>
        <w:rPr>
          <w:rFonts w:eastAsia="Times New Roman"/>
          <w:b/>
          <w:sz w:val="28"/>
          <w:szCs w:val="28"/>
        </w:rPr>
      </w:pPr>
    </w:p>
    <w:p w:rsidR="00D575E6" w:rsidRPr="00AF7950" w:rsidRDefault="00D575E6" w:rsidP="00FF612D">
      <w:pPr>
        <w:spacing w:line="360" w:lineRule="auto"/>
        <w:jc w:val="both"/>
        <w:rPr>
          <w:rFonts w:eastAsia="Times New Roman"/>
          <w:b/>
          <w:sz w:val="28"/>
          <w:szCs w:val="28"/>
        </w:rPr>
      </w:pPr>
      <w:r w:rsidRPr="00AF7950">
        <w:rPr>
          <w:rFonts w:eastAsia="Times New Roman"/>
          <w:b/>
          <w:sz w:val="28"/>
          <w:szCs w:val="28"/>
        </w:rPr>
        <w:t>М. Ю. Лермонтов. Герой нашего времени</w:t>
      </w:r>
    </w:p>
    <w:p w:rsidR="00D575E6" w:rsidRPr="00AF7950" w:rsidRDefault="00D575E6" w:rsidP="00FF612D">
      <w:pPr>
        <w:spacing w:line="360" w:lineRule="auto"/>
        <w:jc w:val="both"/>
        <w:rPr>
          <w:rFonts w:eastAsia="Times New Roman"/>
          <w:i/>
          <w:sz w:val="28"/>
          <w:szCs w:val="28"/>
        </w:rPr>
      </w:pPr>
      <w:r w:rsidRPr="00AF7950">
        <w:rPr>
          <w:rFonts w:eastAsia="Times New Roman"/>
          <w:i/>
          <w:sz w:val="28"/>
          <w:szCs w:val="28"/>
        </w:rPr>
        <w:t>(Печорин пытается догнать Веру, чтобы попрощаться с ней, и убеждается, что не успевает).</w:t>
      </w:r>
    </w:p>
    <w:p w:rsidR="00D575E6" w:rsidRPr="00AF7950" w:rsidRDefault="00D575E6" w:rsidP="00FF612D">
      <w:pPr>
        <w:spacing w:line="360" w:lineRule="auto"/>
        <w:jc w:val="both"/>
        <w:rPr>
          <w:rFonts w:eastAsia="Times New Roman"/>
          <w:sz w:val="28"/>
          <w:szCs w:val="28"/>
        </w:rPr>
      </w:pPr>
      <w:r>
        <w:rPr>
          <w:rFonts w:eastAsia="Times New Roman"/>
          <w:sz w:val="28"/>
          <w:szCs w:val="28"/>
        </w:rPr>
        <w:t>«</w:t>
      </w:r>
      <w:r w:rsidRPr="00AF7950">
        <w:rPr>
          <w:rFonts w:eastAsia="Times New Roman"/>
          <w:sz w:val="28"/>
          <w:szCs w:val="28"/>
        </w:rPr>
        <w:t>И долго я лежал неподвижно и плакал горько, не стараясь удержать слёз и рыданий; я думал, грудь моя разорвётся; вся моя твёрдость, всё моё хладнокровие исчезли как дым. Душа обессилела, рассудок замолк, и если б в эту минуту кто-то меня увидел, он бы с презрением отвернулся.</w:t>
      </w:r>
    </w:p>
    <w:p w:rsidR="00D575E6" w:rsidRPr="00AF7950" w:rsidRDefault="00D575E6" w:rsidP="00FF612D">
      <w:pPr>
        <w:spacing w:line="360" w:lineRule="auto"/>
        <w:jc w:val="both"/>
        <w:rPr>
          <w:rFonts w:eastAsia="Times New Roman"/>
          <w:sz w:val="28"/>
          <w:szCs w:val="28"/>
        </w:rPr>
      </w:pPr>
      <w:r w:rsidRPr="00AF7950">
        <w:rPr>
          <w:rFonts w:eastAsia="Times New Roman"/>
          <w:sz w:val="28"/>
          <w:szCs w:val="28"/>
        </w:rPr>
        <w:t>Когда ночная роса и горный ветер освежили мою горячую голову и мысли пришли в обычный порядок, то я понял, что гнаться за погибшим счастьем бесполезно и безрассудно. Чего мне ещё надобно? – её видеть? – зачем? Не всё ли кончено между нами? Один горький прощальный поцелуй не обогатит моих воспоминаний, а после него нам только труднее будет расставаться.</w:t>
      </w:r>
    </w:p>
    <w:p w:rsidR="00D575E6" w:rsidRPr="00AF7950" w:rsidRDefault="00D575E6" w:rsidP="00FF612D">
      <w:pPr>
        <w:spacing w:line="360" w:lineRule="auto"/>
        <w:jc w:val="both"/>
        <w:rPr>
          <w:rFonts w:eastAsia="Times New Roman"/>
          <w:sz w:val="28"/>
          <w:szCs w:val="28"/>
        </w:rPr>
      </w:pPr>
      <w:r w:rsidRPr="00AF7950">
        <w:rPr>
          <w:rFonts w:eastAsia="Times New Roman"/>
          <w:sz w:val="28"/>
          <w:szCs w:val="28"/>
        </w:rPr>
        <w:t>Мне, однако, приятно, что я могу плакать. Впрочем, может быть, этому причиной расстроенные нервы, ночь, проведённая без сна, две минуты против дула пистолета и пустой желудок</w:t>
      </w:r>
      <w:r>
        <w:rPr>
          <w:rFonts w:eastAsia="Times New Roman"/>
          <w:sz w:val="28"/>
          <w:szCs w:val="28"/>
        </w:rPr>
        <w:t>»</w:t>
      </w:r>
      <w:r w:rsidRPr="00AF7950">
        <w:rPr>
          <w:rFonts w:eastAsia="Times New Roman"/>
          <w:sz w:val="28"/>
          <w:szCs w:val="28"/>
        </w:rPr>
        <w:t>.</w:t>
      </w:r>
    </w:p>
    <w:p w:rsidR="00D575E6" w:rsidRPr="00AF7950" w:rsidRDefault="00D575E6" w:rsidP="00FF612D">
      <w:pPr>
        <w:spacing w:line="360" w:lineRule="auto"/>
        <w:jc w:val="both"/>
        <w:rPr>
          <w:rFonts w:eastAsia="Times New Roman"/>
          <w:sz w:val="28"/>
          <w:szCs w:val="28"/>
        </w:rPr>
      </w:pPr>
    </w:p>
    <w:p w:rsidR="00D575E6" w:rsidRPr="00AF7950" w:rsidRDefault="00D575E6" w:rsidP="00FF612D">
      <w:pPr>
        <w:spacing w:line="360" w:lineRule="auto"/>
        <w:jc w:val="both"/>
        <w:rPr>
          <w:rFonts w:eastAsia="Times New Roman"/>
          <w:b/>
          <w:sz w:val="28"/>
          <w:szCs w:val="28"/>
        </w:rPr>
      </w:pPr>
      <w:r w:rsidRPr="00AF7950">
        <w:rPr>
          <w:rFonts w:eastAsia="Times New Roman"/>
          <w:b/>
          <w:sz w:val="28"/>
          <w:szCs w:val="28"/>
        </w:rPr>
        <w:t>Л. Н. Толстой. Война и мир</w:t>
      </w:r>
    </w:p>
    <w:p w:rsidR="00D575E6" w:rsidRPr="00AF7950" w:rsidRDefault="00D575E6" w:rsidP="00FF612D">
      <w:pPr>
        <w:spacing w:line="360" w:lineRule="auto"/>
        <w:jc w:val="both"/>
        <w:rPr>
          <w:rFonts w:eastAsia="Times New Roman"/>
          <w:i/>
          <w:sz w:val="28"/>
          <w:szCs w:val="28"/>
        </w:rPr>
      </w:pPr>
      <w:r w:rsidRPr="00AF7950">
        <w:rPr>
          <w:rFonts w:eastAsia="Times New Roman"/>
          <w:i/>
          <w:sz w:val="28"/>
          <w:szCs w:val="28"/>
        </w:rPr>
        <w:t>(Сцена знакомства Анатоля Курагина и княжны Марьи).</w:t>
      </w:r>
    </w:p>
    <w:p w:rsidR="00D575E6" w:rsidRPr="00AF7950" w:rsidRDefault="00D575E6" w:rsidP="00FF612D">
      <w:pPr>
        <w:spacing w:line="360" w:lineRule="auto"/>
        <w:jc w:val="both"/>
        <w:rPr>
          <w:rFonts w:eastAsia="Times New Roman"/>
          <w:sz w:val="28"/>
          <w:szCs w:val="28"/>
        </w:rPr>
      </w:pPr>
      <w:r>
        <w:rPr>
          <w:rFonts w:eastAsia="Times New Roman"/>
          <w:sz w:val="28"/>
          <w:szCs w:val="28"/>
        </w:rPr>
        <w:t>«</w:t>
      </w:r>
      <w:r w:rsidRPr="00AF7950">
        <w:rPr>
          <w:rFonts w:eastAsia="Times New Roman"/>
          <w:sz w:val="28"/>
          <w:szCs w:val="28"/>
        </w:rPr>
        <w:t xml:space="preserve">Княжна Марья видела всех, и подробно всех видела. Она видела лицо князя Василия, на мгновение серьёзно остановившееся при виде княжны и тотчас же улыбнувшееся, </w:t>
      </w:r>
      <w:r w:rsidRPr="00AF7950">
        <w:rPr>
          <w:rFonts w:eastAsia="Times New Roman"/>
          <w:sz w:val="28"/>
          <w:szCs w:val="28"/>
        </w:rPr>
        <w:lastRenderedPageBreak/>
        <w:t xml:space="preserve">и лицо маленькой княгини, читавшей с любопытством на лицах гостей впечатление, которое произведёт на них Мари. Она видела и </w:t>
      </w:r>
      <w:r w:rsidRPr="00AF7950">
        <w:rPr>
          <w:rFonts w:eastAsia="Times New Roman"/>
          <w:sz w:val="28"/>
          <w:szCs w:val="28"/>
          <w:lang w:val="en-US"/>
        </w:rPr>
        <w:t>m</w:t>
      </w:r>
      <w:r w:rsidRPr="00AF7950">
        <w:rPr>
          <w:rFonts w:eastAsia="Times New Roman"/>
          <w:sz w:val="28"/>
          <w:szCs w:val="28"/>
        </w:rPr>
        <w:t>-</w:t>
      </w:r>
      <w:r w:rsidRPr="00AF7950">
        <w:rPr>
          <w:rFonts w:eastAsia="Times New Roman"/>
          <w:sz w:val="28"/>
          <w:szCs w:val="28"/>
          <w:lang w:val="en-US"/>
        </w:rPr>
        <w:t>ll</w:t>
      </w:r>
      <w:r w:rsidRPr="00AF7950">
        <w:rPr>
          <w:rFonts w:eastAsia="Times New Roman"/>
          <w:sz w:val="28"/>
          <w:szCs w:val="28"/>
        </w:rPr>
        <w:t xml:space="preserve"> </w:t>
      </w:r>
      <w:r w:rsidRPr="00AF7950">
        <w:rPr>
          <w:rFonts w:eastAsia="Times New Roman"/>
          <w:sz w:val="28"/>
          <w:szCs w:val="28"/>
          <w:lang w:val="en-US"/>
        </w:rPr>
        <w:t>Bourienne</w:t>
      </w:r>
      <w:r w:rsidRPr="00AF7950">
        <w:rPr>
          <w:rFonts w:eastAsia="Times New Roman"/>
          <w:sz w:val="28"/>
          <w:szCs w:val="28"/>
        </w:rPr>
        <w:t xml:space="preserve"> с её лентой и красивым лицом и оживлённым, как никогда, взглядом, устремлённым на НЕГО. Но она не могла видеть ЕГО, она видела только что-то большое, яркое, прекрасное, подвинувшееся к ней, когда она вошла в комнату. Сначала к ней подошёл князь Василий… Потом к ней подошёл Анатоль. Она всё ещё не видела его</w:t>
      </w:r>
      <w:r>
        <w:rPr>
          <w:rFonts w:eastAsia="Times New Roman"/>
          <w:sz w:val="28"/>
          <w:szCs w:val="28"/>
        </w:rPr>
        <w:t>»</w:t>
      </w:r>
      <w:r w:rsidRPr="00AF7950">
        <w:rPr>
          <w:rFonts w:eastAsia="Times New Roman"/>
          <w:sz w:val="28"/>
          <w:szCs w:val="28"/>
        </w:rPr>
        <w:t>.</w:t>
      </w:r>
    </w:p>
    <w:p w:rsidR="00D575E6" w:rsidRPr="00AF7950" w:rsidRDefault="00D575E6" w:rsidP="00FF612D">
      <w:pPr>
        <w:spacing w:line="360" w:lineRule="auto"/>
        <w:jc w:val="both"/>
        <w:rPr>
          <w:rFonts w:eastAsia="Times New Roman"/>
          <w:sz w:val="28"/>
          <w:szCs w:val="28"/>
        </w:rPr>
      </w:pPr>
    </w:p>
    <w:p w:rsidR="00D575E6" w:rsidRPr="00272992" w:rsidRDefault="00D575E6" w:rsidP="00FF612D">
      <w:pPr>
        <w:tabs>
          <w:tab w:val="left" w:pos="1080"/>
        </w:tabs>
        <w:spacing w:line="360" w:lineRule="auto"/>
        <w:ind w:left="360"/>
        <w:jc w:val="center"/>
        <w:rPr>
          <w:b/>
          <w:sz w:val="28"/>
          <w:szCs w:val="28"/>
        </w:rPr>
      </w:pPr>
      <w:r w:rsidRPr="00272992">
        <w:rPr>
          <w:b/>
          <w:sz w:val="28"/>
          <w:szCs w:val="28"/>
        </w:rPr>
        <w:t>Критерии оценки (устный ответ)</w:t>
      </w:r>
    </w:p>
    <w:p w:rsidR="00D575E6" w:rsidRPr="00272992" w:rsidRDefault="00D575E6" w:rsidP="00FF612D">
      <w:pPr>
        <w:numPr>
          <w:ilvl w:val="0"/>
          <w:numId w:val="37"/>
        </w:numPr>
        <w:tabs>
          <w:tab w:val="left" w:pos="1080"/>
        </w:tabs>
        <w:spacing w:line="360" w:lineRule="auto"/>
        <w:ind w:firstLine="0"/>
        <w:jc w:val="both"/>
        <w:rPr>
          <w:sz w:val="28"/>
          <w:szCs w:val="28"/>
        </w:rPr>
      </w:pPr>
      <w:r w:rsidRPr="00272992">
        <w:rPr>
          <w:sz w:val="28"/>
          <w:szCs w:val="28"/>
        </w:rPr>
        <w:t>100-86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объяснить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проблемы изучаемой области.</w:t>
      </w:r>
    </w:p>
    <w:p w:rsidR="00D575E6" w:rsidRPr="00272992" w:rsidRDefault="00D575E6" w:rsidP="00FF612D">
      <w:pPr>
        <w:numPr>
          <w:ilvl w:val="0"/>
          <w:numId w:val="37"/>
        </w:numPr>
        <w:tabs>
          <w:tab w:val="left" w:pos="1080"/>
        </w:tabs>
        <w:spacing w:line="360" w:lineRule="auto"/>
        <w:ind w:firstLine="0"/>
        <w:jc w:val="both"/>
        <w:rPr>
          <w:sz w:val="28"/>
          <w:szCs w:val="28"/>
        </w:rPr>
      </w:pPr>
      <w:r w:rsidRPr="00272992">
        <w:rPr>
          <w:sz w:val="28"/>
          <w:szCs w:val="28"/>
        </w:rPr>
        <w:t>85-76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одна-две неточности в ответе.</w:t>
      </w:r>
    </w:p>
    <w:p w:rsidR="00D575E6" w:rsidRPr="00272992" w:rsidRDefault="00D575E6" w:rsidP="00FF612D">
      <w:pPr>
        <w:numPr>
          <w:ilvl w:val="0"/>
          <w:numId w:val="37"/>
        </w:numPr>
        <w:tabs>
          <w:tab w:val="left" w:pos="1080"/>
        </w:tabs>
        <w:spacing w:line="360" w:lineRule="auto"/>
        <w:ind w:firstLine="0"/>
        <w:jc w:val="both"/>
        <w:rPr>
          <w:sz w:val="28"/>
          <w:szCs w:val="28"/>
        </w:rPr>
      </w:pPr>
      <w:r w:rsidRPr="00272992">
        <w:rPr>
          <w:sz w:val="28"/>
          <w:szCs w:val="28"/>
        </w:rPr>
        <w:t>75-61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w:t>
      </w:r>
    </w:p>
    <w:p w:rsidR="00D575E6" w:rsidRPr="00272992" w:rsidRDefault="00D575E6" w:rsidP="00FF612D">
      <w:pPr>
        <w:numPr>
          <w:ilvl w:val="0"/>
          <w:numId w:val="37"/>
        </w:numPr>
        <w:tabs>
          <w:tab w:val="left" w:pos="1080"/>
        </w:tabs>
        <w:spacing w:line="360" w:lineRule="auto"/>
        <w:ind w:firstLine="0"/>
        <w:jc w:val="both"/>
        <w:rPr>
          <w:sz w:val="28"/>
          <w:szCs w:val="28"/>
        </w:rPr>
      </w:pPr>
      <w:r w:rsidRPr="00272992">
        <w:rPr>
          <w:sz w:val="28"/>
          <w:szCs w:val="28"/>
        </w:rPr>
        <w:t xml:space="preserve">60-50 баллов – ответ, обнаруживающий незнание процессов изучаемой предметной области, отличающийся неглубоким раскрытием темы; незнанием </w:t>
      </w:r>
      <w:r w:rsidRPr="00272992">
        <w:rPr>
          <w:sz w:val="28"/>
          <w:szCs w:val="28"/>
        </w:rPr>
        <w:lastRenderedPageBreak/>
        <w:t>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серьёзные ошибки в содержании ответа, незнание современной проблематики изучаемой области.</w:t>
      </w:r>
    </w:p>
    <w:p w:rsidR="00D575E6" w:rsidRDefault="00D575E6" w:rsidP="00FF612D">
      <w:pPr>
        <w:tabs>
          <w:tab w:val="left" w:pos="1080"/>
        </w:tabs>
        <w:spacing w:line="360" w:lineRule="auto"/>
        <w:ind w:left="360"/>
        <w:jc w:val="both"/>
        <w:rPr>
          <w:rFonts w:eastAsia="Times New Roman"/>
          <w:b/>
          <w:sz w:val="28"/>
          <w:szCs w:val="28"/>
        </w:rPr>
      </w:pPr>
      <w:r w:rsidRPr="00272992">
        <w:rPr>
          <w:sz w:val="28"/>
          <w:szCs w:val="28"/>
        </w:rPr>
        <w:tab/>
      </w:r>
    </w:p>
    <w:p w:rsidR="00D575E6" w:rsidRDefault="00D575E6" w:rsidP="00FF612D">
      <w:pPr>
        <w:spacing w:after="200" w:line="276" w:lineRule="auto"/>
        <w:jc w:val="center"/>
        <w:rPr>
          <w:rFonts w:eastAsia="Times New Roman"/>
          <w:b/>
          <w:sz w:val="28"/>
          <w:szCs w:val="28"/>
        </w:rPr>
      </w:pPr>
      <w:r>
        <w:rPr>
          <w:rFonts w:eastAsia="Times New Roman"/>
          <w:b/>
          <w:sz w:val="28"/>
          <w:szCs w:val="28"/>
        </w:rPr>
        <w:t>Темы групповых и индивидуальных творческих заданий</w:t>
      </w:r>
    </w:p>
    <w:p w:rsidR="00D575E6" w:rsidRDefault="00D575E6" w:rsidP="00FF612D">
      <w:pPr>
        <w:spacing w:line="360" w:lineRule="auto"/>
        <w:jc w:val="center"/>
        <w:rPr>
          <w:rFonts w:eastAsia="Times New Roman"/>
          <w:sz w:val="28"/>
          <w:szCs w:val="28"/>
        </w:rPr>
      </w:pPr>
      <w:r>
        <w:rPr>
          <w:rFonts w:eastAsia="Times New Roman"/>
          <w:sz w:val="28"/>
          <w:szCs w:val="28"/>
        </w:rPr>
        <w:t>по дисциплине «</w:t>
      </w:r>
      <w:r w:rsidR="00766416">
        <w:rPr>
          <w:iCs/>
          <w:sz w:val="28"/>
          <w:szCs w:val="28"/>
        </w:rPr>
        <w:t>Педагогика и психология высшей школы</w:t>
      </w:r>
      <w:r>
        <w:rPr>
          <w:rFonts w:eastAsia="Times New Roman"/>
          <w:sz w:val="28"/>
          <w:szCs w:val="28"/>
        </w:rPr>
        <w:t>»</w:t>
      </w:r>
    </w:p>
    <w:p w:rsidR="00D575E6" w:rsidRDefault="00D575E6" w:rsidP="00FF612D">
      <w:pPr>
        <w:spacing w:line="360" w:lineRule="auto"/>
        <w:jc w:val="center"/>
        <w:rPr>
          <w:rFonts w:eastAsia="Times New Roman"/>
          <w:b/>
          <w:sz w:val="28"/>
          <w:szCs w:val="28"/>
        </w:rPr>
      </w:pPr>
    </w:p>
    <w:p w:rsidR="00D575E6" w:rsidRDefault="00D575E6" w:rsidP="00FF612D">
      <w:pPr>
        <w:spacing w:line="360" w:lineRule="auto"/>
        <w:jc w:val="center"/>
        <w:rPr>
          <w:rFonts w:eastAsia="Times New Roman"/>
          <w:b/>
          <w:sz w:val="28"/>
          <w:szCs w:val="28"/>
        </w:rPr>
      </w:pPr>
      <w:r>
        <w:rPr>
          <w:rFonts w:eastAsia="Times New Roman"/>
          <w:b/>
          <w:sz w:val="28"/>
          <w:szCs w:val="28"/>
        </w:rPr>
        <w:t>Групповые творческие задания</w:t>
      </w:r>
    </w:p>
    <w:p w:rsidR="00D575E6" w:rsidRDefault="00D575E6" w:rsidP="00FF612D">
      <w:pPr>
        <w:spacing w:line="360" w:lineRule="auto"/>
        <w:jc w:val="both"/>
        <w:rPr>
          <w:rFonts w:eastAsia="Times New Roman"/>
          <w:sz w:val="28"/>
          <w:szCs w:val="28"/>
        </w:rPr>
      </w:pPr>
      <w:r>
        <w:rPr>
          <w:rFonts w:eastAsia="Times New Roman"/>
          <w:sz w:val="28"/>
          <w:szCs w:val="28"/>
        </w:rPr>
        <w:t>1. Исследование уровня рефлексивных способностей у студентов своей учебной группы</w:t>
      </w:r>
    </w:p>
    <w:p w:rsidR="00D575E6" w:rsidRDefault="00D575E6" w:rsidP="00FF612D">
      <w:pPr>
        <w:spacing w:line="360" w:lineRule="auto"/>
        <w:jc w:val="both"/>
        <w:rPr>
          <w:rFonts w:eastAsia="Times New Roman"/>
          <w:sz w:val="28"/>
          <w:szCs w:val="28"/>
        </w:rPr>
      </w:pPr>
      <w:r>
        <w:rPr>
          <w:rFonts w:eastAsia="Times New Roman"/>
          <w:sz w:val="28"/>
          <w:szCs w:val="28"/>
        </w:rPr>
        <w:t>2. Составление тезауруса учебных понятий (общепринятых и современных) по теме «Сознание и самосознание» методом коллективной мыследеятельности</w:t>
      </w:r>
    </w:p>
    <w:p w:rsidR="00D575E6" w:rsidRDefault="00D575E6" w:rsidP="00FF612D">
      <w:pPr>
        <w:spacing w:line="360" w:lineRule="auto"/>
        <w:jc w:val="both"/>
        <w:rPr>
          <w:rFonts w:eastAsia="Times New Roman"/>
          <w:sz w:val="28"/>
          <w:szCs w:val="28"/>
        </w:rPr>
      </w:pPr>
      <w:r>
        <w:rPr>
          <w:rFonts w:eastAsia="Times New Roman"/>
          <w:sz w:val="28"/>
          <w:szCs w:val="28"/>
        </w:rPr>
        <w:t>3. Разработка минитренинга «Эффективное общение субъектов образовательного процесса современного университета»</w:t>
      </w:r>
    </w:p>
    <w:p w:rsidR="00D575E6" w:rsidRDefault="00D575E6" w:rsidP="00FF612D">
      <w:pPr>
        <w:spacing w:line="360" w:lineRule="auto"/>
        <w:jc w:val="both"/>
        <w:rPr>
          <w:rFonts w:eastAsia="Times New Roman"/>
          <w:sz w:val="28"/>
          <w:szCs w:val="28"/>
        </w:rPr>
      </w:pPr>
      <w:r>
        <w:rPr>
          <w:rFonts w:eastAsia="Times New Roman"/>
          <w:sz w:val="28"/>
          <w:szCs w:val="28"/>
        </w:rPr>
        <w:t>4. Работа по освоению и представлению учебного содержания в разных концептах (позициях) в модели позиционного обучения Н. Е. Вераксы: «тезис», «понятие», «схема», «рефлексия», «практика», «символ», «театр», «поэты», «критик», «апологет», «вопрос», «диалектика», «эксперт».</w:t>
      </w:r>
    </w:p>
    <w:p w:rsidR="00D575E6" w:rsidRDefault="00D575E6" w:rsidP="00FF612D">
      <w:pPr>
        <w:spacing w:line="360" w:lineRule="auto"/>
        <w:jc w:val="both"/>
        <w:rPr>
          <w:rFonts w:eastAsia="Times New Roman"/>
          <w:sz w:val="28"/>
          <w:szCs w:val="28"/>
        </w:rPr>
      </w:pPr>
      <w:r>
        <w:rPr>
          <w:rFonts w:eastAsia="Times New Roman"/>
          <w:sz w:val="28"/>
          <w:szCs w:val="28"/>
        </w:rPr>
        <w:t>5. Разработка миниурока для школьников по одной из тем специализации направления подготовки студентов</w:t>
      </w:r>
    </w:p>
    <w:p w:rsidR="00D575E6" w:rsidRPr="00D103D0" w:rsidRDefault="00D575E6" w:rsidP="00FF612D">
      <w:pPr>
        <w:spacing w:line="360" w:lineRule="auto"/>
        <w:jc w:val="both"/>
        <w:rPr>
          <w:rFonts w:eastAsia="Times New Roman"/>
          <w:sz w:val="28"/>
          <w:szCs w:val="28"/>
        </w:rPr>
      </w:pPr>
    </w:p>
    <w:p w:rsidR="00D575E6" w:rsidRPr="00D103D0" w:rsidRDefault="00D575E6" w:rsidP="00FF612D">
      <w:pPr>
        <w:spacing w:line="360" w:lineRule="auto"/>
        <w:jc w:val="center"/>
        <w:rPr>
          <w:rFonts w:eastAsia="Times New Roman"/>
          <w:b/>
          <w:sz w:val="28"/>
          <w:szCs w:val="28"/>
        </w:rPr>
      </w:pPr>
      <w:r>
        <w:rPr>
          <w:rFonts w:eastAsia="Times New Roman"/>
          <w:b/>
          <w:sz w:val="28"/>
          <w:szCs w:val="28"/>
        </w:rPr>
        <w:t>Индивидуальные творческие задания</w:t>
      </w:r>
    </w:p>
    <w:p w:rsidR="00D575E6" w:rsidRDefault="00D575E6" w:rsidP="00FF612D">
      <w:pPr>
        <w:spacing w:line="360" w:lineRule="auto"/>
        <w:jc w:val="both"/>
        <w:rPr>
          <w:rFonts w:eastAsia="Times New Roman"/>
          <w:sz w:val="28"/>
          <w:szCs w:val="28"/>
        </w:rPr>
      </w:pPr>
      <w:r>
        <w:rPr>
          <w:rFonts w:eastAsia="Times New Roman"/>
          <w:sz w:val="28"/>
          <w:szCs w:val="28"/>
        </w:rPr>
        <w:t>1. Самостоятельное формулирование методом ТРИЗ-педагогики некоторых терминов из курса «Психология и педагогика»: «психология», «психика», «сознание», «самосознание», «ощущение», «восприятие», «внимание», «память», «мышление», «воображение», «воля», «эмоции», «чувства», «личность», «педагогика», «обучение», «воспитание», «развитие», «педагогический процесс», «управление педагогическим процессом», «метод обучения», «форма обучения», «дидактический приём», «педагогическая технология»</w:t>
      </w:r>
    </w:p>
    <w:p w:rsidR="00D575E6" w:rsidRDefault="00D575E6" w:rsidP="00FF612D">
      <w:pPr>
        <w:spacing w:line="360" w:lineRule="auto"/>
        <w:jc w:val="both"/>
        <w:rPr>
          <w:rFonts w:eastAsia="Times New Roman"/>
          <w:sz w:val="28"/>
          <w:szCs w:val="28"/>
        </w:rPr>
      </w:pPr>
      <w:r>
        <w:rPr>
          <w:rFonts w:eastAsia="Times New Roman"/>
          <w:sz w:val="28"/>
          <w:szCs w:val="28"/>
        </w:rPr>
        <w:lastRenderedPageBreak/>
        <w:t>2. Работа по выявлению собственных ценностей и смыслов (личностных, профессиональных, общечеловеческих)</w:t>
      </w:r>
    </w:p>
    <w:p w:rsidR="00D575E6" w:rsidRDefault="00D575E6" w:rsidP="00FF612D">
      <w:pPr>
        <w:spacing w:line="360" w:lineRule="auto"/>
        <w:jc w:val="both"/>
        <w:rPr>
          <w:rFonts w:eastAsia="Times New Roman"/>
          <w:sz w:val="28"/>
          <w:szCs w:val="28"/>
        </w:rPr>
      </w:pPr>
      <w:r>
        <w:rPr>
          <w:rFonts w:eastAsia="Times New Roman"/>
          <w:sz w:val="28"/>
          <w:szCs w:val="28"/>
        </w:rPr>
        <w:t>3. Подобрать отрывки из художественных произведений, иллюстрирующих внутренний конфликт личности, психологические защиты личности и катарсис (переоценку ценностей) личности.</w:t>
      </w:r>
    </w:p>
    <w:p w:rsidR="00D575E6" w:rsidRDefault="00D575E6" w:rsidP="00FF612D">
      <w:pPr>
        <w:spacing w:after="200" w:line="276" w:lineRule="auto"/>
        <w:jc w:val="center"/>
        <w:rPr>
          <w:rFonts w:eastAsia="Times New Roman"/>
          <w:b/>
          <w:sz w:val="28"/>
          <w:szCs w:val="28"/>
        </w:rPr>
      </w:pPr>
    </w:p>
    <w:p w:rsidR="00D575E6" w:rsidRDefault="00D575E6" w:rsidP="00FF612D">
      <w:pPr>
        <w:spacing w:after="200" w:line="276" w:lineRule="auto"/>
        <w:jc w:val="center"/>
        <w:rPr>
          <w:rFonts w:eastAsia="Times New Roman"/>
          <w:b/>
          <w:sz w:val="28"/>
          <w:szCs w:val="28"/>
        </w:rPr>
      </w:pPr>
      <w:r>
        <w:rPr>
          <w:rFonts w:eastAsia="Times New Roman"/>
          <w:b/>
          <w:sz w:val="28"/>
          <w:szCs w:val="28"/>
        </w:rPr>
        <w:t>Критерий оценки творческого задания, выполняемого на практическом занятии</w:t>
      </w:r>
    </w:p>
    <w:p w:rsidR="00D575E6" w:rsidRPr="006048EE" w:rsidRDefault="00D575E6" w:rsidP="00FF612D">
      <w:pPr>
        <w:pStyle w:val="a7"/>
        <w:numPr>
          <w:ilvl w:val="0"/>
          <w:numId w:val="39"/>
        </w:numPr>
        <w:spacing w:line="360" w:lineRule="auto"/>
        <w:ind w:left="714" w:firstLine="0"/>
        <w:jc w:val="both"/>
        <w:rPr>
          <w:rFonts w:eastAsia="Times New Roman"/>
          <w:b/>
          <w:sz w:val="28"/>
          <w:szCs w:val="28"/>
        </w:rPr>
      </w:pPr>
      <w:r w:rsidRPr="006048EE">
        <w:rPr>
          <w:rFonts w:eastAsia="Times New Roman"/>
          <w:sz w:val="28"/>
          <w:szCs w:val="28"/>
        </w:rPr>
        <w:t>100-86 баллов выставляется, если студент / группа выразили своё мнение по сформулированной проблеме</w:t>
      </w:r>
      <w:r>
        <w:rPr>
          <w:rFonts w:eastAsia="Times New Roman"/>
          <w:sz w:val="28"/>
          <w:szCs w:val="28"/>
        </w:rPr>
        <w:t>, аргументировали его, точно определив её содержание и составляющие. Приведены данные отечественной и зарубежной литературы, статистические сведения, информация нормативно-правового характера. Продемонстрировано знание и владение навыком самостоятельной исследовательской работы по теме исследования: методами и приёмами анализа международно-политической практики. Фактических ошибок, связанных с пониманием проблемы, нет.</w:t>
      </w:r>
    </w:p>
    <w:p w:rsidR="00D575E6" w:rsidRDefault="00D575E6" w:rsidP="00FF612D">
      <w:pPr>
        <w:pStyle w:val="a7"/>
        <w:numPr>
          <w:ilvl w:val="0"/>
          <w:numId w:val="39"/>
        </w:numPr>
        <w:spacing w:line="360" w:lineRule="auto"/>
        <w:ind w:left="714" w:firstLine="0"/>
        <w:jc w:val="both"/>
        <w:rPr>
          <w:rFonts w:eastAsia="Times New Roman"/>
          <w:sz w:val="28"/>
          <w:szCs w:val="28"/>
        </w:rPr>
      </w:pPr>
      <w:r w:rsidRPr="006048EE">
        <w:rPr>
          <w:rFonts w:eastAsia="Times New Roman"/>
          <w:sz w:val="28"/>
          <w:szCs w:val="28"/>
        </w:rPr>
        <w:t xml:space="preserve">85-76 баллов </w:t>
      </w:r>
      <w:r>
        <w:rPr>
          <w:rFonts w:eastAsia="Times New Roman"/>
          <w:sz w:val="28"/>
          <w:szCs w:val="28"/>
        </w:rPr>
        <w:t>-  работа студента / группы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w:t>
      </w:r>
    </w:p>
    <w:p w:rsidR="00D575E6" w:rsidRDefault="00D575E6" w:rsidP="00FF612D">
      <w:pPr>
        <w:pStyle w:val="a7"/>
        <w:numPr>
          <w:ilvl w:val="0"/>
          <w:numId w:val="39"/>
        </w:numPr>
        <w:spacing w:line="360" w:lineRule="auto"/>
        <w:ind w:left="714" w:firstLine="0"/>
        <w:jc w:val="both"/>
        <w:rPr>
          <w:rFonts w:eastAsia="Times New Roman"/>
          <w:sz w:val="28"/>
          <w:szCs w:val="28"/>
        </w:rPr>
      </w:pPr>
      <w:r>
        <w:rPr>
          <w:rFonts w:eastAsia="Times New Roman"/>
          <w:sz w:val="28"/>
          <w:szCs w:val="28"/>
        </w:rPr>
        <w:t>75-61 балл – проведён достаточно самостоятельный анализ основных этапов и смысловых составляющих проблемы; понимание базовых основ и теоретического обоснования выбранной темы. Привлечены основные источники по рассматриваемой теме. Допущено не более 2 ошибок в смысле или содержании проблемы.</w:t>
      </w:r>
    </w:p>
    <w:p w:rsidR="00D575E6" w:rsidRPr="006048EE" w:rsidRDefault="00D575E6" w:rsidP="00FF612D">
      <w:pPr>
        <w:pStyle w:val="a7"/>
        <w:numPr>
          <w:ilvl w:val="0"/>
          <w:numId w:val="39"/>
        </w:numPr>
        <w:spacing w:line="360" w:lineRule="auto"/>
        <w:ind w:left="714" w:firstLine="0"/>
        <w:jc w:val="both"/>
        <w:rPr>
          <w:rFonts w:eastAsia="Times New Roman"/>
          <w:sz w:val="28"/>
          <w:szCs w:val="28"/>
        </w:rPr>
      </w:pPr>
      <w:r>
        <w:rPr>
          <w:rFonts w:eastAsia="Times New Roman"/>
          <w:sz w:val="28"/>
          <w:szCs w:val="28"/>
        </w:rPr>
        <w:t>60-50 баллов – если работа представляет собой пересказанный или полностью переписанный исходный текст без каких бы то ни было комментариев, анализа. Не раскрыта структура и теоретическая составляющая темы. Допущено три или более трёх ошибок смыслового или содержательного характера раскрываемой проблемы.</w:t>
      </w:r>
    </w:p>
    <w:p w:rsidR="00D575E6" w:rsidRDefault="00D575E6" w:rsidP="00FF612D">
      <w:pPr>
        <w:pStyle w:val="a7"/>
        <w:tabs>
          <w:tab w:val="left" w:pos="1080"/>
        </w:tabs>
        <w:spacing w:line="360" w:lineRule="auto"/>
        <w:jc w:val="both"/>
        <w:rPr>
          <w:sz w:val="28"/>
          <w:szCs w:val="28"/>
        </w:rPr>
      </w:pPr>
    </w:p>
    <w:p w:rsidR="00D575E6" w:rsidRPr="00E01FA7" w:rsidRDefault="00D575E6" w:rsidP="00FF612D">
      <w:pPr>
        <w:pStyle w:val="a7"/>
        <w:tabs>
          <w:tab w:val="left" w:pos="1080"/>
        </w:tabs>
        <w:spacing w:line="360" w:lineRule="auto"/>
        <w:jc w:val="both"/>
        <w:rPr>
          <w:b/>
          <w:sz w:val="28"/>
          <w:szCs w:val="28"/>
        </w:rPr>
      </w:pPr>
      <w:r>
        <w:rPr>
          <w:sz w:val="28"/>
          <w:szCs w:val="28"/>
        </w:rPr>
        <w:lastRenderedPageBreak/>
        <w:tab/>
      </w:r>
      <w:r w:rsidRPr="00E01FA7">
        <w:rPr>
          <w:b/>
          <w:sz w:val="28"/>
          <w:szCs w:val="28"/>
        </w:rPr>
        <w:t>Тесты к разделу «Психология»</w:t>
      </w:r>
    </w:p>
    <w:p w:rsidR="00D575E6" w:rsidRPr="00E01FA7" w:rsidRDefault="00D575E6" w:rsidP="00FF612D">
      <w:pPr>
        <w:tabs>
          <w:tab w:val="left" w:pos="680"/>
        </w:tabs>
        <w:spacing w:line="360" w:lineRule="auto"/>
        <w:jc w:val="both"/>
        <w:rPr>
          <w:i/>
          <w:sz w:val="28"/>
          <w:szCs w:val="28"/>
        </w:rPr>
      </w:pPr>
      <w:r w:rsidRPr="00E01FA7">
        <w:rPr>
          <w:sz w:val="28"/>
          <w:szCs w:val="28"/>
        </w:rPr>
        <w:t>1</w:t>
      </w:r>
      <w:r w:rsidRPr="00E01FA7">
        <w:rPr>
          <w:i/>
          <w:sz w:val="28"/>
          <w:szCs w:val="28"/>
        </w:rPr>
        <w:t>. Психология как наука о сознании возникла:</w:t>
      </w:r>
    </w:p>
    <w:p w:rsidR="00D575E6" w:rsidRPr="00E01FA7" w:rsidRDefault="00D575E6" w:rsidP="00FF612D">
      <w:pPr>
        <w:tabs>
          <w:tab w:val="left" w:pos="680"/>
        </w:tabs>
        <w:spacing w:line="360" w:lineRule="auto"/>
        <w:jc w:val="both"/>
        <w:rPr>
          <w:sz w:val="28"/>
          <w:szCs w:val="28"/>
        </w:rPr>
      </w:pPr>
      <w:r w:rsidRPr="00E01FA7">
        <w:rPr>
          <w:sz w:val="28"/>
          <w:szCs w:val="28"/>
        </w:rPr>
        <w:t xml:space="preserve">а) в </w:t>
      </w:r>
      <w:r w:rsidRPr="00E01FA7">
        <w:rPr>
          <w:sz w:val="28"/>
          <w:szCs w:val="28"/>
          <w:lang w:val="en-US"/>
        </w:rPr>
        <w:t>XV</w:t>
      </w:r>
      <w:r w:rsidRPr="00E01FA7">
        <w:rPr>
          <w:sz w:val="28"/>
          <w:szCs w:val="28"/>
        </w:rPr>
        <w:t xml:space="preserve"> в.;</w:t>
      </w:r>
    </w:p>
    <w:p w:rsidR="00D575E6" w:rsidRPr="00E01FA7" w:rsidRDefault="00D575E6" w:rsidP="00FF612D">
      <w:pPr>
        <w:tabs>
          <w:tab w:val="left" w:pos="680"/>
        </w:tabs>
        <w:spacing w:line="360" w:lineRule="auto"/>
        <w:jc w:val="both"/>
        <w:rPr>
          <w:sz w:val="28"/>
          <w:szCs w:val="28"/>
        </w:rPr>
      </w:pPr>
      <w:r w:rsidRPr="00E01FA7">
        <w:rPr>
          <w:sz w:val="28"/>
          <w:szCs w:val="28"/>
        </w:rPr>
        <w:t xml:space="preserve">б) в </w:t>
      </w:r>
      <w:r w:rsidRPr="00E01FA7">
        <w:rPr>
          <w:sz w:val="28"/>
          <w:szCs w:val="28"/>
          <w:lang w:val="en-US"/>
        </w:rPr>
        <w:t>XVI</w:t>
      </w:r>
      <w:r w:rsidRPr="00E01FA7">
        <w:rPr>
          <w:sz w:val="28"/>
          <w:szCs w:val="28"/>
        </w:rPr>
        <w:t xml:space="preserve"> в.;</w:t>
      </w:r>
    </w:p>
    <w:p w:rsidR="00D575E6" w:rsidRPr="00E01FA7" w:rsidRDefault="00D575E6" w:rsidP="00FF612D">
      <w:pPr>
        <w:tabs>
          <w:tab w:val="left" w:pos="680"/>
        </w:tabs>
        <w:spacing w:line="360" w:lineRule="auto"/>
        <w:jc w:val="both"/>
        <w:rPr>
          <w:sz w:val="28"/>
          <w:szCs w:val="28"/>
        </w:rPr>
      </w:pPr>
      <w:r w:rsidRPr="00E01FA7">
        <w:rPr>
          <w:sz w:val="28"/>
          <w:szCs w:val="28"/>
        </w:rPr>
        <w:t xml:space="preserve">в) в </w:t>
      </w:r>
      <w:r w:rsidRPr="00E01FA7">
        <w:rPr>
          <w:sz w:val="28"/>
          <w:szCs w:val="28"/>
          <w:lang w:val="en-US"/>
        </w:rPr>
        <w:t>XVII</w:t>
      </w:r>
      <w:r w:rsidRPr="00E01FA7">
        <w:rPr>
          <w:sz w:val="28"/>
          <w:szCs w:val="28"/>
        </w:rPr>
        <w:t xml:space="preserve"> в.;</w:t>
      </w:r>
    </w:p>
    <w:p w:rsidR="00D575E6" w:rsidRPr="00E01FA7" w:rsidRDefault="00D575E6" w:rsidP="00FF612D">
      <w:pPr>
        <w:tabs>
          <w:tab w:val="left" w:pos="680"/>
        </w:tabs>
        <w:spacing w:line="360" w:lineRule="auto"/>
        <w:jc w:val="both"/>
        <w:rPr>
          <w:sz w:val="28"/>
          <w:szCs w:val="28"/>
        </w:rPr>
      </w:pPr>
      <w:r w:rsidRPr="00E01FA7">
        <w:rPr>
          <w:sz w:val="28"/>
          <w:szCs w:val="28"/>
        </w:rPr>
        <w:t xml:space="preserve">г) в </w:t>
      </w:r>
      <w:r w:rsidRPr="00E01FA7">
        <w:rPr>
          <w:sz w:val="28"/>
          <w:szCs w:val="28"/>
          <w:lang w:val="en-US"/>
        </w:rPr>
        <w:t>XVIII</w:t>
      </w:r>
      <w:r w:rsidRPr="00E01FA7">
        <w:rPr>
          <w:sz w:val="28"/>
          <w:szCs w:val="28"/>
        </w:rPr>
        <w:t xml:space="preserve"> в.</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i/>
          <w:sz w:val="28"/>
          <w:szCs w:val="28"/>
        </w:rPr>
      </w:pPr>
      <w:r w:rsidRPr="00E01FA7">
        <w:rPr>
          <w:sz w:val="28"/>
          <w:szCs w:val="28"/>
        </w:rPr>
        <w:t xml:space="preserve">2. </w:t>
      </w:r>
      <w:r w:rsidRPr="00E01FA7">
        <w:rPr>
          <w:i/>
          <w:sz w:val="28"/>
          <w:szCs w:val="28"/>
        </w:rPr>
        <w:t>Психическое отражение:</w:t>
      </w:r>
    </w:p>
    <w:p w:rsidR="00D575E6" w:rsidRPr="00E01FA7" w:rsidRDefault="00D575E6" w:rsidP="00FF612D">
      <w:pPr>
        <w:tabs>
          <w:tab w:val="left" w:pos="680"/>
        </w:tabs>
        <w:spacing w:line="360" w:lineRule="auto"/>
        <w:jc w:val="both"/>
        <w:rPr>
          <w:sz w:val="28"/>
          <w:szCs w:val="28"/>
        </w:rPr>
      </w:pPr>
      <w:r w:rsidRPr="00E01FA7">
        <w:rPr>
          <w:sz w:val="28"/>
          <w:szCs w:val="28"/>
        </w:rPr>
        <w:t>а) является точной копией окружающей действительности;</w:t>
      </w:r>
    </w:p>
    <w:p w:rsidR="00D575E6" w:rsidRPr="00E01FA7" w:rsidRDefault="00D575E6" w:rsidP="00FF612D">
      <w:pPr>
        <w:tabs>
          <w:tab w:val="left" w:pos="680"/>
        </w:tabs>
        <w:spacing w:line="360" w:lineRule="auto"/>
        <w:jc w:val="both"/>
        <w:rPr>
          <w:sz w:val="28"/>
          <w:szCs w:val="28"/>
        </w:rPr>
      </w:pPr>
      <w:r w:rsidRPr="00E01FA7">
        <w:rPr>
          <w:sz w:val="28"/>
          <w:szCs w:val="28"/>
        </w:rPr>
        <w:t>б) носит избирательный характер;</w:t>
      </w:r>
    </w:p>
    <w:p w:rsidR="00D575E6" w:rsidRPr="00E01FA7" w:rsidRDefault="00D575E6" w:rsidP="00FF612D">
      <w:pPr>
        <w:tabs>
          <w:tab w:val="left" w:pos="680"/>
        </w:tabs>
        <w:spacing w:line="360" w:lineRule="auto"/>
        <w:jc w:val="both"/>
        <w:rPr>
          <w:sz w:val="28"/>
          <w:szCs w:val="28"/>
        </w:rPr>
      </w:pPr>
      <w:r w:rsidRPr="00E01FA7">
        <w:rPr>
          <w:sz w:val="28"/>
          <w:szCs w:val="28"/>
        </w:rPr>
        <w:t>в) представляет фотографию воздействующей окружающей среды;</w:t>
      </w:r>
    </w:p>
    <w:p w:rsidR="00D575E6" w:rsidRPr="00E01FA7" w:rsidRDefault="00D575E6" w:rsidP="00FF612D">
      <w:pPr>
        <w:tabs>
          <w:tab w:val="left" w:pos="680"/>
        </w:tabs>
        <w:spacing w:line="360" w:lineRule="auto"/>
        <w:jc w:val="both"/>
        <w:rPr>
          <w:sz w:val="28"/>
          <w:szCs w:val="28"/>
        </w:rPr>
      </w:pPr>
      <w:r w:rsidRPr="00E01FA7">
        <w:rPr>
          <w:sz w:val="28"/>
          <w:szCs w:val="28"/>
        </w:rPr>
        <w:t>г) не зависит от условий отражения.</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i/>
          <w:sz w:val="28"/>
          <w:szCs w:val="28"/>
        </w:rPr>
      </w:pPr>
      <w:r w:rsidRPr="00E01FA7">
        <w:rPr>
          <w:sz w:val="28"/>
          <w:szCs w:val="28"/>
        </w:rPr>
        <w:t xml:space="preserve">3. </w:t>
      </w:r>
      <w:r w:rsidRPr="00E01FA7">
        <w:rPr>
          <w:i/>
          <w:sz w:val="28"/>
          <w:szCs w:val="28"/>
        </w:rPr>
        <w:t>Самой радикальной попыткой поставить психологию на естественно-научную основу является:</w:t>
      </w:r>
    </w:p>
    <w:p w:rsidR="00D575E6" w:rsidRPr="00E01FA7" w:rsidRDefault="00D575E6" w:rsidP="00FF612D">
      <w:pPr>
        <w:tabs>
          <w:tab w:val="left" w:pos="680"/>
        </w:tabs>
        <w:spacing w:line="360" w:lineRule="auto"/>
        <w:jc w:val="both"/>
        <w:rPr>
          <w:sz w:val="28"/>
          <w:szCs w:val="28"/>
        </w:rPr>
      </w:pPr>
      <w:r w:rsidRPr="00E01FA7">
        <w:rPr>
          <w:sz w:val="28"/>
          <w:szCs w:val="28"/>
        </w:rPr>
        <w:t>а) психоанализ;</w:t>
      </w:r>
    </w:p>
    <w:p w:rsidR="00D575E6" w:rsidRPr="00E01FA7" w:rsidRDefault="00D575E6" w:rsidP="00FF612D">
      <w:pPr>
        <w:tabs>
          <w:tab w:val="left" w:pos="680"/>
        </w:tabs>
        <w:spacing w:line="360" w:lineRule="auto"/>
        <w:jc w:val="both"/>
        <w:rPr>
          <w:sz w:val="28"/>
          <w:szCs w:val="28"/>
        </w:rPr>
      </w:pPr>
      <w:r w:rsidRPr="00E01FA7">
        <w:rPr>
          <w:sz w:val="28"/>
          <w:szCs w:val="28"/>
        </w:rPr>
        <w:t>б) гештальтпсихология;</w:t>
      </w:r>
    </w:p>
    <w:p w:rsidR="00D575E6" w:rsidRPr="00E01FA7" w:rsidRDefault="00D575E6" w:rsidP="00FF612D">
      <w:pPr>
        <w:tabs>
          <w:tab w:val="left" w:pos="680"/>
        </w:tabs>
        <w:spacing w:line="360" w:lineRule="auto"/>
        <w:jc w:val="both"/>
        <w:rPr>
          <w:sz w:val="28"/>
          <w:szCs w:val="28"/>
        </w:rPr>
      </w:pPr>
      <w:r w:rsidRPr="00E01FA7">
        <w:rPr>
          <w:sz w:val="28"/>
          <w:szCs w:val="28"/>
        </w:rPr>
        <w:t>в) бихевиоризм;</w:t>
      </w:r>
    </w:p>
    <w:p w:rsidR="00D575E6" w:rsidRPr="00E01FA7" w:rsidRDefault="00D575E6" w:rsidP="00FF612D">
      <w:pPr>
        <w:tabs>
          <w:tab w:val="left" w:pos="680"/>
        </w:tabs>
        <w:spacing w:line="360" w:lineRule="auto"/>
        <w:jc w:val="both"/>
        <w:rPr>
          <w:sz w:val="28"/>
          <w:szCs w:val="28"/>
        </w:rPr>
      </w:pPr>
      <w:r w:rsidRPr="00E01FA7">
        <w:rPr>
          <w:sz w:val="28"/>
          <w:szCs w:val="28"/>
        </w:rPr>
        <w:t>г) гуманистическая психология.</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i/>
          <w:sz w:val="28"/>
          <w:szCs w:val="28"/>
        </w:rPr>
      </w:pPr>
      <w:r w:rsidRPr="00E01FA7">
        <w:rPr>
          <w:sz w:val="28"/>
          <w:szCs w:val="28"/>
        </w:rPr>
        <w:t xml:space="preserve">4. </w:t>
      </w:r>
      <w:r w:rsidRPr="00E01FA7">
        <w:rPr>
          <w:i/>
          <w:sz w:val="28"/>
          <w:szCs w:val="28"/>
        </w:rPr>
        <w:t>Отражение отдельных свойств предметов и явлений материального мира представляет:</w:t>
      </w:r>
    </w:p>
    <w:p w:rsidR="00D575E6" w:rsidRPr="00E01FA7" w:rsidRDefault="00D575E6" w:rsidP="00FF612D">
      <w:pPr>
        <w:tabs>
          <w:tab w:val="left" w:pos="680"/>
        </w:tabs>
        <w:spacing w:line="360" w:lineRule="auto"/>
        <w:jc w:val="both"/>
        <w:rPr>
          <w:sz w:val="28"/>
          <w:szCs w:val="28"/>
        </w:rPr>
      </w:pPr>
      <w:r w:rsidRPr="00E01FA7">
        <w:rPr>
          <w:sz w:val="28"/>
          <w:szCs w:val="28"/>
        </w:rPr>
        <w:t>а) ощущение;</w:t>
      </w:r>
    </w:p>
    <w:p w:rsidR="00D575E6" w:rsidRPr="00E01FA7" w:rsidRDefault="00D575E6" w:rsidP="00FF612D">
      <w:pPr>
        <w:tabs>
          <w:tab w:val="left" w:pos="680"/>
        </w:tabs>
        <w:spacing w:line="360" w:lineRule="auto"/>
        <w:jc w:val="both"/>
        <w:rPr>
          <w:sz w:val="28"/>
          <w:szCs w:val="28"/>
        </w:rPr>
      </w:pPr>
      <w:r w:rsidRPr="00E01FA7">
        <w:rPr>
          <w:sz w:val="28"/>
          <w:szCs w:val="28"/>
        </w:rPr>
        <w:t>б) восприятие;</w:t>
      </w:r>
    </w:p>
    <w:p w:rsidR="00D575E6" w:rsidRPr="00E01FA7" w:rsidRDefault="00D575E6" w:rsidP="00FF612D">
      <w:pPr>
        <w:tabs>
          <w:tab w:val="left" w:pos="680"/>
        </w:tabs>
        <w:spacing w:line="360" w:lineRule="auto"/>
        <w:jc w:val="both"/>
        <w:rPr>
          <w:sz w:val="28"/>
          <w:szCs w:val="28"/>
        </w:rPr>
      </w:pPr>
      <w:r w:rsidRPr="00E01FA7">
        <w:rPr>
          <w:sz w:val="28"/>
          <w:szCs w:val="28"/>
        </w:rPr>
        <w:t>в) память;</w:t>
      </w:r>
    </w:p>
    <w:p w:rsidR="00D575E6" w:rsidRPr="00E01FA7" w:rsidRDefault="00D575E6" w:rsidP="00FF612D">
      <w:pPr>
        <w:tabs>
          <w:tab w:val="left" w:pos="680"/>
        </w:tabs>
        <w:spacing w:line="360" w:lineRule="auto"/>
        <w:jc w:val="both"/>
        <w:rPr>
          <w:sz w:val="28"/>
          <w:szCs w:val="28"/>
        </w:rPr>
      </w:pPr>
      <w:r w:rsidRPr="00E01FA7">
        <w:rPr>
          <w:sz w:val="28"/>
          <w:szCs w:val="28"/>
        </w:rPr>
        <w:t>г) воображение.</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i/>
          <w:sz w:val="28"/>
          <w:szCs w:val="28"/>
        </w:rPr>
      </w:pPr>
      <w:r w:rsidRPr="00E01FA7">
        <w:rPr>
          <w:sz w:val="28"/>
          <w:szCs w:val="28"/>
        </w:rPr>
        <w:t xml:space="preserve">5. </w:t>
      </w:r>
      <w:r w:rsidRPr="00E01FA7">
        <w:rPr>
          <w:i/>
          <w:sz w:val="28"/>
          <w:szCs w:val="28"/>
        </w:rPr>
        <w:t>К числу наиболее древних понятий психологии принадлежит понятие:</w:t>
      </w:r>
    </w:p>
    <w:p w:rsidR="00D575E6" w:rsidRPr="00E01FA7" w:rsidRDefault="00D575E6" w:rsidP="00FF612D">
      <w:pPr>
        <w:tabs>
          <w:tab w:val="left" w:pos="680"/>
        </w:tabs>
        <w:spacing w:line="360" w:lineRule="auto"/>
        <w:jc w:val="both"/>
        <w:rPr>
          <w:sz w:val="28"/>
          <w:szCs w:val="28"/>
        </w:rPr>
      </w:pPr>
      <w:r w:rsidRPr="00E01FA7">
        <w:rPr>
          <w:sz w:val="28"/>
          <w:szCs w:val="28"/>
        </w:rPr>
        <w:t>а) мотива;</w:t>
      </w:r>
    </w:p>
    <w:p w:rsidR="00D575E6" w:rsidRPr="00E01FA7" w:rsidRDefault="00D575E6" w:rsidP="00FF612D">
      <w:pPr>
        <w:tabs>
          <w:tab w:val="left" w:pos="680"/>
        </w:tabs>
        <w:spacing w:line="360" w:lineRule="auto"/>
        <w:jc w:val="both"/>
        <w:rPr>
          <w:sz w:val="28"/>
          <w:szCs w:val="28"/>
        </w:rPr>
      </w:pPr>
      <w:r w:rsidRPr="00E01FA7">
        <w:rPr>
          <w:sz w:val="28"/>
          <w:szCs w:val="28"/>
        </w:rPr>
        <w:t>б) личности;</w:t>
      </w:r>
    </w:p>
    <w:p w:rsidR="00D575E6" w:rsidRPr="00E01FA7" w:rsidRDefault="00D575E6" w:rsidP="00FF612D">
      <w:pPr>
        <w:tabs>
          <w:tab w:val="left" w:pos="680"/>
        </w:tabs>
        <w:spacing w:line="360" w:lineRule="auto"/>
        <w:jc w:val="both"/>
        <w:rPr>
          <w:sz w:val="28"/>
          <w:szCs w:val="28"/>
        </w:rPr>
      </w:pPr>
      <w:r w:rsidRPr="00E01FA7">
        <w:rPr>
          <w:sz w:val="28"/>
          <w:szCs w:val="28"/>
        </w:rPr>
        <w:t>в) темперамента;</w:t>
      </w:r>
    </w:p>
    <w:p w:rsidR="00D575E6" w:rsidRPr="00E01FA7" w:rsidRDefault="00D575E6" w:rsidP="00FF612D">
      <w:pPr>
        <w:tabs>
          <w:tab w:val="left" w:pos="680"/>
        </w:tabs>
        <w:spacing w:line="360" w:lineRule="auto"/>
        <w:jc w:val="both"/>
        <w:rPr>
          <w:sz w:val="28"/>
          <w:szCs w:val="28"/>
        </w:rPr>
      </w:pPr>
      <w:r w:rsidRPr="00E01FA7">
        <w:rPr>
          <w:sz w:val="28"/>
          <w:szCs w:val="28"/>
        </w:rPr>
        <w:t>г) способностей.</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i/>
          <w:sz w:val="28"/>
          <w:szCs w:val="28"/>
        </w:rPr>
      </w:pPr>
      <w:r w:rsidRPr="00E01FA7">
        <w:rPr>
          <w:sz w:val="28"/>
          <w:szCs w:val="28"/>
        </w:rPr>
        <w:lastRenderedPageBreak/>
        <w:t xml:space="preserve">6. </w:t>
      </w:r>
      <w:r w:rsidRPr="00E01FA7">
        <w:rPr>
          <w:i/>
          <w:sz w:val="28"/>
          <w:szCs w:val="28"/>
        </w:rPr>
        <w:t>Принцип, требующий рассматривать психические явления в постоянном изменении, движении, называется принципом:</w:t>
      </w:r>
    </w:p>
    <w:p w:rsidR="00D575E6" w:rsidRPr="00E01FA7" w:rsidRDefault="00D575E6" w:rsidP="00FF612D">
      <w:pPr>
        <w:tabs>
          <w:tab w:val="left" w:pos="680"/>
        </w:tabs>
        <w:spacing w:line="360" w:lineRule="auto"/>
        <w:jc w:val="both"/>
        <w:rPr>
          <w:sz w:val="28"/>
          <w:szCs w:val="28"/>
        </w:rPr>
      </w:pPr>
      <w:r w:rsidRPr="00E01FA7">
        <w:rPr>
          <w:sz w:val="28"/>
          <w:szCs w:val="28"/>
        </w:rPr>
        <w:t>а) детерминизма;</w:t>
      </w:r>
    </w:p>
    <w:p w:rsidR="00D575E6" w:rsidRPr="00E01FA7" w:rsidRDefault="00D575E6" w:rsidP="00FF612D">
      <w:pPr>
        <w:tabs>
          <w:tab w:val="left" w:pos="680"/>
        </w:tabs>
        <w:spacing w:line="360" w:lineRule="auto"/>
        <w:jc w:val="both"/>
        <w:rPr>
          <w:sz w:val="28"/>
          <w:szCs w:val="28"/>
        </w:rPr>
      </w:pPr>
      <w:r w:rsidRPr="00E01FA7">
        <w:rPr>
          <w:sz w:val="28"/>
          <w:szCs w:val="28"/>
        </w:rPr>
        <w:t>б) развития;</w:t>
      </w:r>
    </w:p>
    <w:p w:rsidR="00D575E6" w:rsidRPr="00E01FA7" w:rsidRDefault="00D575E6" w:rsidP="00FF612D">
      <w:pPr>
        <w:tabs>
          <w:tab w:val="left" w:pos="680"/>
        </w:tabs>
        <w:spacing w:line="360" w:lineRule="auto"/>
        <w:jc w:val="both"/>
        <w:rPr>
          <w:sz w:val="28"/>
          <w:szCs w:val="28"/>
        </w:rPr>
      </w:pPr>
      <w:r w:rsidRPr="00E01FA7">
        <w:rPr>
          <w:sz w:val="28"/>
          <w:szCs w:val="28"/>
        </w:rPr>
        <w:t>в) перехода количественных изменений в качественные;</w:t>
      </w:r>
    </w:p>
    <w:p w:rsidR="00D575E6" w:rsidRPr="00E01FA7" w:rsidRDefault="00D575E6" w:rsidP="00FF612D">
      <w:pPr>
        <w:tabs>
          <w:tab w:val="left" w:pos="680"/>
        </w:tabs>
        <w:spacing w:line="360" w:lineRule="auto"/>
        <w:jc w:val="both"/>
        <w:rPr>
          <w:sz w:val="28"/>
          <w:szCs w:val="28"/>
        </w:rPr>
      </w:pPr>
      <w:r w:rsidRPr="00E01FA7">
        <w:rPr>
          <w:sz w:val="28"/>
          <w:szCs w:val="28"/>
        </w:rPr>
        <w:t>г) объективности.</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i/>
          <w:sz w:val="28"/>
          <w:szCs w:val="28"/>
        </w:rPr>
      </w:pPr>
      <w:r w:rsidRPr="00E01FA7">
        <w:rPr>
          <w:sz w:val="28"/>
          <w:szCs w:val="28"/>
        </w:rPr>
        <w:t xml:space="preserve">7. </w:t>
      </w:r>
      <w:r w:rsidRPr="00E01FA7">
        <w:rPr>
          <w:i/>
          <w:sz w:val="28"/>
          <w:szCs w:val="28"/>
        </w:rPr>
        <w:t>Отличительная черта отечественной психологии – использование категории:</w:t>
      </w:r>
    </w:p>
    <w:p w:rsidR="00D575E6" w:rsidRPr="00E01FA7" w:rsidRDefault="00D575E6" w:rsidP="00FF612D">
      <w:pPr>
        <w:tabs>
          <w:tab w:val="left" w:pos="680"/>
        </w:tabs>
        <w:spacing w:line="360" w:lineRule="auto"/>
        <w:jc w:val="both"/>
        <w:rPr>
          <w:sz w:val="28"/>
          <w:szCs w:val="28"/>
        </w:rPr>
      </w:pPr>
      <w:r w:rsidRPr="00E01FA7">
        <w:rPr>
          <w:sz w:val="28"/>
          <w:szCs w:val="28"/>
        </w:rPr>
        <w:t>а) деятельности;</w:t>
      </w:r>
    </w:p>
    <w:p w:rsidR="00D575E6" w:rsidRPr="00E01FA7" w:rsidRDefault="00D575E6" w:rsidP="00FF612D">
      <w:pPr>
        <w:tabs>
          <w:tab w:val="left" w:pos="680"/>
        </w:tabs>
        <w:spacing w:line="360" w:lineRule="auto"/>
        <w:jc w:val="both"/>
        <w:rPr>
          <w:sz w:val="28"/>
          <w:szCs w:val="28"/>
        </w:rPr>
      </w:pPr>
      <w:r w:rsidRPr="00E01FA7">
        <w:rPr>
          <w:sz w:val="28"/>
          <w:szCs w:val="28"/>
        </w:rPr>
        <w:t>в) подкрепления;</w:t>
      </w:r>
    </w:p>
    <w:p w:rsidR="00D575E6" w:rsidRPr="00E01FA7" w:rsidRDefault="00D575E6" w:rsidP="00FF612D">
      <w:pPr>
        <w:tabs>
          <w:tab w:val="left" w:pos="680"/>
        </w:tabs>
        <w:spacing w:line="360" w:lineRule="auto"/>
        <w:jc w:val="both"/>
        <w:rPr>
          <w:sz w:val="28"/>
          <w:szCs w:val="28"/>
        </w:rPr>
      </w:pPr>
      <w:r w:rsidRPr="00E01FA7">
        <w:rPr>
          <w:sz w:val="28"/>
          <w:szCs w:val="28"/>
        </w:rPr>
        <w:t>г) интроспекции.</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i/>
          <w:sz w:val="28"/>
          <w:szCs w:val="28"/>
        </w:rPr>
      </w:pPr>
      <w:r w:rsidRPr="00E01FA7">
        <w:rPr>
          <w:sz w:val="28"/>
          <w:szCs w:val="28"/>
        </w:rPr>
        <w:t xml:space="preserve">8. </w:t>
      </w:r>
      <w:r w:rsidRPr="00E01FA7">
        <w:rPr>
          <w:i/>
          <w:sz w:val="28"/>
          <w:szCs w:val="28"/>
        </w:rPr>
        <w:t>При определении деятельности как объекта психологического исследования был вычленен такой аспект изучения психики, как:</w:t>
      </w:r>
    </w:p>
    <w:p w:rsidR="00D575E6" w:rsidRPr="00E01FA7" w:rsidRDefault="00D575E6" w:rsidP="00FF612D">
      <w:pPr>
        <w:tabs>
          <w:tab w:val="left" w:pos="680"/>
        </w:tabs>
        <w:spacing w:line="360" w:lineRule="auto"/>
        <w:jc w:val="both"/>
        <w:rPr>
          <w:sz w:val="28"/>
          <w:szCs w:val="28"/>
        </w:rPr>
      </w:pPr>
      <w:r w:rsidRPr="00E01FA7">
        <w:rPr>
          <w:sz w:val="28"/>
          <w:szCs w:val="28"/>
        </w:rPr>
        <w:t>а) процессуальный;</w:t>
      </w:r>
    </w:p>
    <w:p w:rsidR="00D575E6" w:rsidRPr="00E01FA7" w:rsidRDefault="00D575E6" w:rsidP="00FF612D">
      <w:pPr>
        <w:tabs>
          <w:tab w:val="left" w:pos="680"/>
        </w:tabs>
        <w:spacing w:line="360" w:lineRule="auto"/>
        <w:jc w:val="both"/>
        <w:rPr>
          <w:sz w:val="28"/>
          <w:szCs w:val="28"/>
        </w:rPr>
      </w:pPr>
      <w:r w:rsidRPr="00E01FA7">
        <w:rPr>
          <w:sz w:val="28"/>
          <w:szCs w:val="28"/>
        </w:rPr>
        <w:t>б) генетический;</w:t>
      </w:r>
    </w:p>
    <w:p w:rsidR="00D575E6" w:rsidRPr="00E01FA7" w:rsidRDefault="00D575E6" w:rsidP="00FF612D">
      <w:pPr>
        <w:tabs>
          <w:tab w:val="left" w:pos="680"/>
        </w:tabs>
        <w:spacing w:line="360" w:lineRule="auto"/>
        <w:jc w:val="both"/>
        <w:rPr>
          <w:sz w:val="28"/>
          <w:szCs w:val="28"/>
        </w:rPr>
      </w:pPr>
      <w:r w:rsidRPr="00E01FA7">
        <w:rPr>
          <w:sz w:val="28"/>
          <w:szCs w:val="28"/>
        </w:rPr>
        <w:t>в) философский;</w:t>
      </w:r>
    </w:p>
    <w:p w:rsidR="00D575E6" w:rsidRPr="00E01FA7" w:rsidRDefault="00D575E6" w:rsidP="00FF612D">
      <w:pPr>
        <w:tabs>
          <w:tab w:val="left" w:pos="680"/>
        </w:tabs>
        <w:spacing w:line="360" w:lineRule="auto"/>
        <w:jc w:val="both"/>
        <w:rPr>
          <w:sz w:val="28"/>
          <w:szCs w:val="28"/>
        </w:rPr>
      </w:pPr>
      <w:r w:rsidRPr="00E01FA7">
        <w:rPr>
          <w:sz w:val="28"/>
          <w:szCs w:val="28"/>
        </w:rPr>
        <w:t>г) эволюционный.</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i/>
          <w:sz w:val="28"/>
          <w:szCs w:val="28"/>
        </w:rPr>
      </w:pPr>
      <w:r w:rsidRPr="00E01FA7">
        <w:rPr>
          <w:sz w:val="28"/>
          <w:szCs w:val="28"/>
        </w:rPr>
        <w:t xml:space="preserve">9. </w:t>
      </w:r>
      <w:r w:rsidRPr="00E01FA7">
        <w:rPr>
          <w:i/>
          <w:sz w:val="28"/>
          <w:szCs w:val="28"/>
        </w:rPr>
        <w:t>Положение о единстве сознания и деятельности впервые выдвинул:</w:t>
      </w:r>
    </w:p>
    <w:p w:rsidR="00D575E6" w:rsidRPr="00E01FA7" w:rsidRDefault="00D575E6" w:rsidP="00FF612D">
      <w:pPr>
        <w:tabs>
          <w:tab w:val="left" w:pos="680"/>
        </w:tabs>
        <w:spacing w:line="360" w:lineRule="auto"/>
        <w:jc w:val="both"/>
        <w:rPr>
          <w:sz w:val="28"/>
          <w:szCs w:val="28"/>
        </w:rPr>
      </w:pPr>
      <w:r w:rsidRPr="00E01FA7">
        <w:rPr>
          <w:sz w:val="28"/>
          <w:szCs w:val="28"/>
        </w:rPr>
        <w:t>а) С.Л. Рубинштейн;</w:t>
      </w:r>
    </w:p>
    <w:p w:rsidR="00D575E6" w:rsidRPr="00E01FA7" w:rsidRDefault="00D575E6" w:rsidP="00FF612D">
      <w:pPr>
        <w:tabs>
          <w:tab w:val="left" w:pos="680"/>
        </w:tabs>
        <w:spacing w:line="360" w:lineRule="auto"/>
        <w:jc w:val="both"/>
        <w:rPr>
          <w:sz w:val="28"/>
          <w:szCs w:val="28"/>
        </w:rPr>
      </w:pPr>
      <w:r w:rsidRPr="00E01FA7">
        <w:rPr>
          <w:sz w:val="28"/>
          <w:szCs w:val="28"/>
        </w:rPr>
        <w:t>б) А.Н. Леонтьев;</w:t>
      </w:r>
    </w:p>
    <w:p w:rsidR="00D575E6" w:rsidRPr="00E01FA7" w:rsidRDefault="00D575E6" w:rsidP="00FF612D">
      <w:pPr>
        <w:tabs>
          <w:tab w:val="left" w:pos="680"/>
        </w:tabs>
        <w:spacing w:line="360" w:lineRule="auto"/>
        <w:jc w:val="both"/>
        <w:rPr>
          <w:sz w:val="28"/>
          <w:szCs w:val="28"/>
        </w:rPr>
      </w:pPr>
      <w:r w:rsidRPr="00E01FA7">
        <w:rPr>
          <w:sz w:val="28"/>
          <w:szCs w:val="28"/>
        </w:rPr>
        <w:t>в) Г.А. Ковалёв;</w:t>
      </w:r>
    </w:p>
    <w:p w:rsidR="00D575E6" w:rsidRPr="00E01FA7" w:rsidRDefault="00D575E6" w:rsidP="00FF612D">
      <w:pPr>
        <w:tabs>
          <w:tab w:val="left" w:pos="680"/>
        </w:tabs>
        <w:spacing w:line="360" w:lineRule="auto"/>
        <w:jc w:val="both"/>
        <w:rPr>
          <w:sz w:val="28"/>
          <w:szCs w:val="28"/>
        </w:rPr>
      </w:pPr>
      <w:r w:rsidRPr="00E01FA7">
        <w:rPr>
          <w:sz w:val="28"/>
          <w:szCs w:val="28"/>
        </w:rPr>
        <w:t>г) Л.С. Выготский.</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i/>
          <w:sz w:val="28"/>
          <w:szCs w:val="28"/>
        </w:rPr>
      </w:pPr>
      <w:r w:rsidRPr="00E01FA7">
        <w:rPr>
          <w:sz w:val="28"/>
          <w:szCs w:val="28"/>
        </w:rPr>
        <w:t xml:space="preserve">10. </w:t>
      </w:r>
      <w:r w:rsidRPr="00E01FA7">
        <w:rPr>
          <w:i/>
          <w:sz w:val="28"/>
          <w:szCs w:val="28"/>
        </w:rPr>
        <w:t>Обусловленность психических явлений действием производящих их факторов составляет суть принципа:</w:t>
      </w:r>
    </w:p>
    <w:p w:rsidR="00D575E6" w:rsidRPr="00E01FA7" w:rsidRDefault="00D575E6" w:rsidP="00FF612D">
      <w:pPr>
        <w:tabs>
          <w:tab w:val="left" w:pos="680"/>
        </w:tabs>
        <w:spacing w:line="360" w:lineRule="auto"/>
        <w:jc w:val="both"/>
        <w:rPr>
          <w:sz w:val="28"/>
          <w:szCs w:val="28"/>
        </w:rPr>
      </w:pPr>
      <w:r w:rsidRPr="00E01FA7">
        <w:rPr>
          <w:sz w:val="28"/>
          <w:szCs w:val="28"/>
        </w:rPr>
        <w:t>а) детерминизма;</w:t>
      </w:r>
    </w:p>
    <w:p w:rsidR="00D575E6" w:rsidRPr="00E01FA7" w:rsidRDefault="00D575E6" w:rsidP="00FF612D">
      <w:pPr>
        <w:tabs>
          <w:tab w:val="left" w:pos="680"/>
        </w:tabs>
        <w:spacing w:line="360" w:lineRule="auto"/>
        <w:jc w:val="both"/>
        <w:rPr>
          <w:sz w:val="28"/>
          <w:szCs w:val="28"/>
        </w:rPr>
      </w:pPr>
      <w:r w:rsidRPr="00E01FA7">
        <w:rPr>
          <w:sz w:val="28"/>
          <w:szCs w:val="28"/>
        </w:rPr>
        <w:t>б) системности;</w:t>
      </w:r>
    </w:p>
    <w:p w:rsidR="00D575E6" w:rsidRPr="00E01FA7" w:rsidRDefault="00D575E6" w:rsidP="00FF612D">
      <w:pPr>
        <w:tabs>
          <w:tab w:val="left" w:pos="680"/>
        </w:tabs>
        <w:spacing w:line="360" w:lineRule="auto"/>
        <w:jc w:val="both"/>
        <w:rPr>
          <w:sz w:val="28"/>
          <w:szCs w:val="28"/>
        </w:rPr>
      </w:pPr>
      <w:r w:rsidRPr="00E01FA7">
        <w:rPr>
          <w:sz w:val="28"/>
          <w:szCs w:val="28"/>
        </w:rPr>
        <w:t>в) развития;</w:t>
      </w:r>
    </w:p>
    <w:p w:rsidR="00D575E6" w:rsidRPr="00E01FA7" w:rsidRDefault="00D575E6" w:rsidP="00FF612D">
      <w:pPr>
        <w:tabs>
          <w:tab w:val="left" w:pos="680"/>
        </w:tabs>
        <w:spacing w:line="360" w:lineRule="auto"/>
        <w:jc w:val="both"/>
        <w:rPr>
          <w:sz w:val="28"/>
          <w:szCs w:val="28"/>
        </w:rPr>
      </w:pPr>
      <w:r w:rsidRPr="00E01FA7">
        <w:rPr>
          <w:sz w:val="28"/>
          <w:szCs w:val="28"/>
        </w:rPr>
        <w:t>г) управления.</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i/>
          <w:sz w:val="28"/>
          <w:szCs w:val="28"/>
        </w:rPr>
      </w:pPr>
      <w:r w:rsidRPr="00E01FA7">
        <w:rPr>
          <w:sz w:val="28"/>
          <w:szCs w:val="28"/>
        </w:rPr>
        <w:t xml:space="preserve">11. </w:t>
      </w:r>
      <w:r w:rsidRPr="00E01FA7">
        <w:rPr>
          <w:i/>
          <w:sz w:val="28"/>
          <w:szCs w:val="28"/>
        </w:rPr>
        <w:t>Понятие «самонаблюдение» является синонимом термина:</w:t>
      </w:r>
    </w:p>
    <w:p w:rsidR="00D575E6" w:rsidRPr="00E01FA7" w:rsidRDefault="00D575E6" w:rsidP="00FF612D">
      <w:pPr>
        <w:tabs>
          <w:tab w:val="left" w:pos="680"/>
        </w:tabs>
        <w:spacing w:line="360" w:lineRule="auto"/>
        <w:jc w:val="both"/>
        <w:rPr>
          <w:sz w:val="28"/>
          <w:szCs w:val="28"/>
        </w:rPr>
      </w:pPr>
      <w:r w:rsidRPr="00E01FA7">
        <w:rPr>
          <w:sz w:val="28"/>
          <w:szCs w:val="28"/>
        </w:rPr>
        <w:lastRenderedPageBreak/>
        <w:t>а) интроверсия;</w:t>
      </w:r>
    </w:p>
    <w:p w:rsidR="00D575E6" w:rsidRPr="00E01FA7" w:rsidRDefault="00D575E6" w:rsidP="00FF612D">
      <w:pPr>
        <w:tabs>
          <w:tab w:val="left" w:pos="680"/>
        </w:tabs>
        <w:spacing w:line="360" w:lineRule="auto"/>
        <w:jc w:val="both"/>
        <w:rPr>
          <w:sz w:val="28"/>
          <w:szCs w:val="28"/>
        </w:rPr>
      </w:pPr>
      <w:r w:rsidRPr="00E01FA7">
        <w:rPr>
          <w:sz w:val="28"/>
          <w:szCs w:val="28"/>
        </w:rPr>
        <w:t>б) интроекция;</w:t>
      </w:r>
    </w:p>
    <w:p w:rsidR="00D575E6" w:rsidRPr="00E01FA7" w:rsidRDefault="00D575E6" w:rsidP="00FF612D">
      <w:pPr>
        <w:tabs>
          <w:tab w:val="left" w:pos="680"/>
          <w:tab w:val="left" w:pos="2190"/>
        </w:tabs>
        <w:spacing w:line="360" w:lineRule="auto"/>
        <w:jc w:val="both"/>
        <w:rPr>
          <w:sz w:val="28"/>
          <w:szCs w:val="28"/>
        </w:rPr>
      </w:pPr>
      <w:r w:rsidRPr="00E01FA7">
        <w:rPr>
          <w:sz w:val="28"/>
          <w:szCs w:val="28"/>
        </w:rPr>
        <w:t>в) интроспекция;</w:t>
      </w:r>
      <w:r w:rsidRPr="00E01FA7">
        <w:rPr>
          <w:sz w:val="28"/>
          <w:szCs w:val="28"/>
        </w:rPr>
        <w:tab/>
      </w:r>
    </w:p>
    <w:p w:rsidR="00D575E6" w:rsidRPr="00E01FA7" w:rsidRDefault="00D575E6" w:rsidP="00FF612D">
      <w:pPr>
        <w:tabs>
          <w:tab w:val="left" w:pos="680"/>
        </w:tabs>
        <w:spacing w:line="360" w:lineRule="auto"/>
        <w:jc w:val="both"/>
        <w:rPr>
          <w:sz w:val="28"/>
          <w:szCs w:val="28"/>
        </w:rPr>
      </w:pPr>
      <w:r w:rsidRPr="00E01FA7">
        <w:rPr>
          <w:sz w:val="28"/>
          <w:szCs w:val="28"/>
        </w:rPr>
        <w:t>г) интроскопия.</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i/>
          <w:sz w:val="28"/>
          <w:szCs w:val="28"/>
        </w:rPr>
      </w:pPr>
      <w:r w:rsidRPr="00E01FA7">
        <w:rPr>
          <w:sz w:val="28"/>
          <w:szCs w:val="28"/>
        </w:rPr>
        <w:t xml:space="preserve">12. </w:t>
      </w:r>
      <w:r w:rsidRPr="00E01FA7">
        <w:rPr>
          <w:i/>
          <w:sz w:val="28"/>
          <w:szCs w:val="28"/>
        </w:rPr>
        <w:t>Краткое, стандартизированное психологическое испытание, в результате которого делается попытка оценить тот или иной психический процесс или личность в целом,  − это:</w:t>
      </w:r>
    </w:p>
    <w:p w:rsidR="00D575E6" w:rsidRPr="00E01FA7" w:rsidRDefault="00D575E6" w:rsidP="00FF612D">
      <w:pPr>
        <w:tabs>
          <w:tab w:val="left" w:pos="680"/>
        </w:tabs>
        <w:spacing w:line="360" w:lineRule="auto"/>
        <w:jc w:val="both"/>
        <w:rPr>
          <w:sz w:val="28"/>
          <w:szCs w:val="28"/>
        </w:rPr>
      </w:pPr>
      <w:r w:rsidRPr="00E01FA7">
        <w:rPr>
          <w:sz w:val="28"/>
          <w:szCs w:val="28"/>
        </w:rPr>
        <w:t>а) наблюдение;</w:t>
      </w:r>
    </w:p>
    <w:p w:rsidR="00D575E6" w:rsidRPr="00E01FA7" w:rsidRDefault="00D575E6" w:rsidP="00FF612D">
      <w:pPr>
        <w:tabs>
          <w:tab w:val="left" w:pos="680"/>
        </w:tabs>
        <w:spacing w:line="360" w:lineRule="auto"/>
        <w:jc w:val="both"/>
        <w:rPr>
          <w:sz w:val="28"/>
          <w:szCs w:val="28"/>
        </w:rPr>
      </w:pPr>
      <w:r w:rsidRPr="00E01FA7">
        <w:rPr>
          <w:sz w:val="28"/>
          <w:szCs w:val="28"/>
        </w:rPr>
        <w:t>б) эксперимент;</w:t>
      </w:r>
    </w:p>
    <w:p w:rsidR="00D575E6" w:rsidRPr="00E01FA7" w:rsidRDefault="00D575E6" w:rsidP="00FF612D">
      <w:pPr>
        <w:tabs>
          <w:tab w:val="left" w:pos="680"/>
        </w:tabs>
        <w:spacing w:line="360" w:lineRule="auto"/>
        <w:jc w:val="both"/>
        <w:rPr>
          <w:sz w:val="28"/>
          <w:szCs w:val="28"/>
        </w:rPr>
      </w:pPr>
      <w:r w:rsidRPr="00E01FA7">
        <w:rPr>
          <w:sz w:val="28"/>
          <w:szCs w:val="28"/>
        </w:rPr>
        <w:t>в) тестирование;</w:t>
      </w:r>
    </w:p>
    <w:p w:rsidR="00D575E6" w:rsidRPr="00E01FA7" w:rsidRDefault="00D575E6" w:rsidP="00FF612D">
      <w:pPr>
        <w:tabs>
          <w:tab w:val="left" w:pos="680"/>
        </w:tabs>
        <w:spacing w:line="360" w:lineRule="auto"/>
        <w:jc w:val="both"/>
        <w:rPr>
          <w:sz w:val="28"/>
          <w:szCs w:val="28"/>
        </w:rPr>
      </w:pPr>
      <w:r w:rsidRPr="00E01FA7">
        <w:rPr>
          <w:sz w:val="28"/>
          <w:szCs w:val="28"/>
        </w:rPr>
        <w:t>г) самонаблюдение.</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i/>
          <w:sz w:val="28"/>
          <w:szCs w:val="28"/>
        </w:rPr>
      </w:pPr>
      <w:r w:rsidRPr="00E01FA7">
        <w:rPr>
          <w:sz w:val="28"/>
          <w:szCs w:val="28"/>
        </w:rPr>
        <w:t xml:space="preserve">13. </w:t>
      </w:r>
      <w:r w:rsidRPr="00E01FA7">
        <w:rPr>
          <w:i/>
          <w:sz w:val="28"/>
          <w:szCs w:val="28"/>
        </w:rPr>
        <w:t>Впервые экспериментальная психологическая лаборатория была открыта:</w:t>
      </w:r>
    </w:p>
    <w:p w:rsidR="00D575E6" w:rsidRPr="00E01FA7" w:rsidRDefault="00D575E6" w:rsidP="00FF612D">
      <w:pPr>
        <w:tabs>
          <w:tab w:val="left" w:pos="680"/>
        </w:tabs>
        <w:spacing w:line="360" w:lineRule="auto"/>
        <w:jc w:val="both"/>
        <w:rPr>
          <w:sz w:val="28"/>
          <w:szCs w:val="28"/>
        </w:rPr>
      </w:pPr>
      <w:r w:rsidRPr="00E01FA7">
        <w:rPr>
          <w:sz w:val="28"/>
          <w:szCs w:val="28"/>
        </w:rPr>
        <w:t>а) У. Джемсом;</w:t>
      </w:r>
    </w:p>
    <w:p w:rsidR="00D575E6" w:rsidRPr="00E01FA7" w:rsidRDefault="00D575E6" w:rsidP="00FF612D">
      <w:pPr>
        <w:tabs>
          <w:tab w:val="left" w:pos="680"/>
        </w:tabs>
        <w:spacing w:line="360" w:lineRule="auto"/>
        <w:jc w:val="both"/>
        <w:rPr>
          <w:sz w:val="28"/>
          <w:szCs w:val="28"/>
        </w:rPr>
      </w:pPr>
      <w:r w:rsidRPr="00E01FA7">
        <w:rPr>
          <w:sz w:val="28"/>
          <w:szCs w:val="28"/>
        </w:rPr>
        <w:t>б) Г. Эббингаузом;</w:t>
      </w:r>
    </w:p>
    <w:p w:rsidR="00D575E6" w:rsidRPr="00E01FA7" w:rsidRDefault="00D575E6" w:rsidP="00FF612D">
      <w:pPr>
        <w:tabs>
          <w:tab w:val="left" w:pos="680"/>
        </w:tabs>
        <w:spacing w:line="360" w:lineRule="auto"/>
        <w:jc w:val="both"/>
        <w:rPr>
          <w:sz w:val="28"/>
          <w:szCs w:val="28"/>
        </w:rPr>
      </w:pPr>
      <w:r w:rsidRPr="00E01FA7">
        <w:rPr>
          <w:sz w:val="28"/>
          <w:szCs w:val="28"/>
        </w:rPr>
        <w:t>в) В. Вундтом;</w:t>
      </w:r>
    </w:p>
    <w:p w:rsidR="00D575E6" w:rsidRPr="00E01FA7" w:rsidRDefault="00D575E6" w:rsidP="00FF612D">
      <w:pPr>
        <w:tabs>
          <w:tab w:val="left" w:pos="680"/>
        </w:tabs>
        <w:spacing w:line="360" w:lineRule="auto"/>
        <w:jc w:val="both"/>
        <w:rPr>
          <w:sz w:val="28"/>
          <w:szCs w:val="28"/>
        </w:rPr>
      </w:pPr>
      <w:r w:rsidRPr="00E01FA7">
        <w:rPr>
          <w:sz w:val="28"/>
          <w:szCs w:val="28"/>
        </w:rPr>
        <w:t>г) Х. Вольфом.</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i/>
          <w:sz w:val="28"/>
          <w:szCs w:val="28"/>
        </w:rPr>
      </w:pPr>
      <w:r w:rsidRPr="00E01FA7">
        <w:rPr>
          <w:sz w:val="28"/>
          <w:szCs w:val="28"/>
        </w:rPr>
        <w:t xml:space="preserve">14. </w:t>
      </w:r>
      <w:r w:rsidRPr="00E01FA7">
        <w:rPr>
          <w:i/>
          <w:sz w:val="28"/>
          <w:szCs w:val="28"/>
        </w:rPr>
        <w:t>Внешними проявлениями психической деятельности человека являются:</w:t>
      </w:r>
    </w:p>
    <w:p w:rsidR="00D575E6" w:rsidRPr="00E01FA7" w:rsidRDefault="00D575E6" w:rsidP="00FF612D">
      <w:pPr>
        <w:tabs>
          <w:tab w:val="left" w:pos="680"/>
        </w:tabs>
        <w:spacing w:line="360" w:lineRule="auto"/>
        <w:jc w:val="both"/>
        <w:rPr>
          <w:sz w:val="28"/>
          <w:szCs w:val="28"/>
        </w:rPr>
      </w:pPr>
      <w:r w:rsidRPr="00E01FA7">
        <w:rPr>
          <w:sz w:val="28"/>
          <w:szCs w:val="28"/>
        </w:rPr>
        <w:t>а) поза, мимика, интонация;</w:t>
      </w:r>
    </w:p>
    <w:p w:rsidR="00D575E6" w:rsidRPr="00E01FA7" w:rsidRDefault="00D575E6" w:rsidP="00FF612D">
      <w:pPr>
        <w:tabs>
          <w:tab w:val="left" w:pos="680"/>
        </w:tabs>
        <w:spacing w:line="360" w:lineRule="auto"/>
        <w:jc w:val="both"/>
        <w:rPr>
          <w:sz w:val="28"/>
          <w:szCs w:val="28"/>
        </w:rPr>
      </w:pPr>
      <w:r w:rsidRPr="00E01FA7">
        <w:rPr>
          <w:sz w:val="28"/>
          <w:szCs w:val="28"/>
        </w:rPr>
        <w:t>б) установки;</w:t>
      </w:r>
    </w:p>
    <w:p w:rsidR="00D575E6" w:rsidRPr="00E01FA7" w:rsidRDefault="00D575E6" w:rsidP="00FF612D">
      <w:pPr>
        <w:tabs>
          <w:tab w:val="left" w:pos="680"/>
        </w:tabs>
        <w:spacing w:line="360" w:lineRule="auto"/>
        <w:jc w:val="both"/>
        <w:rPr>
          <w:sz w:val="28"/>
          <w:szCs w:val="28"/>
        </w:rPr>
      </w:pPr>
      <w:r w:rsidRPr="00E01FA7">
        <w:rPr>
          <w:sz w:val="28"/>
          <w:szCs w:val="28"/>
        </w:rPr>
        <w:t>в) ощущения;</w:t>
      </w:r>
    </w:p>
    <w:p w:rsidR="00D575E6" w:rsidRPr="00E01FA7" w:rsidRDefault="00D575E6" w:rsidP="00FF612D">
      <w:pPr>
        <w:tabs>
          <w:tab w:val="left" w:pos="680"/>
        </w:tabs>
        <w:spacing w:line="360" w:lineRule="auto"/>
        <w:jc w:val="both"/>
        <w:rPr>
          <w:sz w:val="28"/>
          <w:szCs w:val="28"/>
        </w:rPr>
      </w:pPr>
      <w:r w:rsidRPr="00E01FA7">
        <w:rPr>
          <w:sz w:val="28"/>
          <w:szCs w:val="28"/>
        </w:rPr>
        <w:t>г) ожидания.</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sz w:val="28"/>
          <w:szCs w:val="28"/>
        </w:rPr>
      </w:pPr>
      <w:r w:rsidRPr="00E01FA7">
        <w:rPr>
          <w:sz w:val="28"/>
          <w:szCs w:val="28"/>
        </w:rPr>
        <w:t xml:space="preserve">15. </w:t>
      </w:r>
      <w:r w:rsidRPr="00E01FA7">
        <w:rPr>
          <w:i/>
          <w:sz w:val="28"/>
          <w:szCs w:val="28"/>
        </w:rPr>
        <w:t>По А.Н. Леонтьеву, элементом структуры деятельности выступает</w:t>
      </w:r>
      <w:r w:rsidRPr="00E01FA7">
        <w:rPr>
          <w:sz w:val="28"/>
          <w:szCs w:val="28"/>
        </w:rPr>
        <w:t>:</w:t>
      </w:r>
    </w:p>
    <w:p w:rsidR="00D575E6" w:rsidRPr="00E01FA7" w:rsidRDefault="00D575E6" w:rsidP="00FF612D">
      <w:pPr>
        <w:tabs>
          <w:tab w:val="left" w:pos="680"/>
        </w:tabs>
        <w:spacing w:line="360" w:lineRule="auto"/>
        <w:jc w:val="both"/>
        <w:rPr>
          <w:sz w:val="28"/>
          <w:szCs w:val="28"/>
        </w:rPr>
      </w:pPr>
      <w:r w:rsidRPr="00E01FA7">
        <w:rPr>
          <w:sz w:val="28"/>
          <w:szCs w:val="28"/>
        </w:rPr>
        <w:t>а) поведение;</w:t>
      </w:r>
    </w:p>
    <w:p w:rsidR="00D575E6" w:rsidRPr="00E01FA7" w:rsidRDefault="00D575E6" w:rsidP="00FF612D">
      <w:pPr>
        <w:tabs>
          <w:tab w:val="left" w:pos="680"/>
        </w:tabs>
        <w:spacing w:line="360" w:lineRule="auto"/>
        <w:jc w:val="both"/>
        <w:rPr>
          <w:sz w:val="28"/>
          <w:szCs w:val="28"/>
        </w:rPr>
      </w:pPr>
      <w:r w:rsidRPr="00E01FA7">
        <w:rPr>
          <w:sz w:val="28"/>
          <w:szCs w:val="28"/>
        </w:rPr>
        <w:t>б) жест, мимика;</w:t>
      </w:r>
    </w:p>
    <w:p w:rsidR="00D575E6" w:rsidRPr="00E01FA7" w:rsidRDefault="00D575E6" w:rsidP="00FF612D">
      <w:pPr>
        <w:tabs>
          <w:tab w:val="left" w:pos="680"/>
        </w:tabs>
        <w:spacing w:line="360" w:lineRule="auto"/>
        <w:jc w:val="both"/>
        <w:rPr>
          <w:sz w:val="28"/>
          <w:szCs w:val="28"/>
        </w:rPr>
      </w:pPr>
      <w:r w:rsidRPr="00E01FA7">
        <w:rPr>
          <w:sz w:val="28"/>
          <w:szCs w:val="28"/>
        </w:rPr>
        <w:t>в) действие;</w:t>
      </w:r>
    </w:p>
    <w:p w:rsidR="00D575E6" w:rsidRPr="00E01FA7" w:rsidRDefault="00D575E6" w:rsidP="00FF612D">
      <w:pPr>
        <w:tabs>
          <w:tab w:val="left" w:pos="680"/>
        </w:tabs>
        <w:spacing w:line="360" w:lineRule="auto"/>
        <w:jc w:val="both"/>
        <w:rPr>
          <w:sz w:val="28"/>
          <w:szCs w:val="28"/>
        </w:rPr>
      </w:pPr>
      <w:r w:rsidRPr="00E01FA7">
        <w:rPr>
          <w:sz w:val="28"/>
          <w:szCs w:val="28"/>
        </w:rPr>
        <w:t>г) активность.</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i/>
          <w:sz w:val="28"/>
          <w:szCs w:val="28"/>
        </w:rPr>
      </w:pPr>
      <w:r w:rsidRPr="00E01FA7">
        <w:rPr>
          <w:sz w:val="28"/>
          <w:szCs w:val="28"/>
        </w:rPr>
        <w:t xml:space="preserve">16. </w:t>
      </w:r>
      <w:r w:rsidRPr="00E01FA7">
        <w:rPr>
          <w:i/>
          <w:sz w:val="28"/>
          <w:szCs w:val="28"/>
        </w:rPr>
        <w:t>Действие, помогающее человеку осознать его значение для других людей, называется:</w:t>
      </w:r>
    </w:p>
    <w:p w:rsidR="00D575E6" w:rsidRPr="00E01FA7" w:rsidRDefault="00D575E6" w:rsidP="00FF612D">
      <w:pPr>
        <w:tabs>
          <w:tab w:val="left" w:pos="680"/>
        </w:tabs>
        <w:spacing w:line="360" w:lineRule="auto"/>
        <w:jc w:val="both"/>
        <w:rPr>
          <w:sz w:val="28"/>
          <w:szCs w:val="28"/>
        </w:rPr>
      </w:pPr>
      <w:r w:rsidRPr="00E01FA7">
        <w:rPr>
          <w:sz w:val="28"/>
          <w:szCs w:val="28"/>
        </w:rPr>
        <w:lastRenderedPageBreak/>
        <w:t>а) умением;</w:t>
      </w:r>
    </w:p>
    <w:p w:rsidR="00D575E6" w:rsidRPr="00E01FA7" w:rsidRDefault="00D575E6" w:rsidP="00FF612D">
      <w:pPr>
        <w:tabs>
          <w:tab w:val="left" w:pos="680"/>
        </w:tabs>
        <w:spacing w:line="360" w:lineRule="auto"/>
        <w:jc w:val="both"/>
        <w:rPr>
          <w:sz w:val="28"/>
          <w:szCs w:val="28"/>
        </w:rPr>
      </w:pPr>
      <w:r w:rsidRPr="00E01FA7">
        <w:rPr>
          <w:sz w:val="28"/>
          <w:szCs w:val="28"/>
        </w:rPr>
        <w:t>б) импульсивным поведением;</w:t>
      </w:r>
    </w:p>
    <w:p w:rsidR="00D575E6" w:rsidRPr="00E01FA7" w:rsidRDefault="00D575E6" w:rsidP="00FF612D">
      <w:pPr>
        <w:tabs>
          <w:tab w:val="left" w:pos="680"/>
        </w:tabs>
        <w:spacing w:line="360" w:lineRule="auto"/>
        <w:jc w:val="both"/>
        <w:rPr>
          <w:sz w:val="28"/>
          <w:szCs w:val="28"/>
        </w:rPr>
      </w:pPr>
      <w:r w:rsidRPr="00E01FA7">
        <w:rPr>
          <w:sz w:val="28"/>
          <w:szCs w:val="28"/>
        </w:rPr>
        <w:t>в) поступком;</w:t>
      </w:r>
    </w:p>
    <w:p w:rsidR="00D575E6" w:rsidRPr="00E01FA7" w:rsidRDefault="00D575E6" w:rsidP="00FF612D">
      <w:pPr>
        <w:tabs>
          <w:tab w:val="left" w:pos="680"/>
        </w:tabs>
        <w:spacing w:line="360" w:lineRule="auto"/>
        <w:jc w:val="both"/>
        <w:rPr>
          <w:sz w:val="28"/>
          <w:szCs w:val="28"/>
        </w:rPr>
      </w:pPr>
      <w:r w:rsidRPr="00E01FA7">
        <w:rPr>
          <w:sz w:val="28"/>
          <w:szCs w:val="28"/>
        </w:rPr>
        <w:t>г) навыком.</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i/>
          <w:sz w:val="28"/>
          <w:szCs w:val="28"/>
        </w:rPr>
      </w:pPr>
      <w:r w:rsidRPr="00E01FA7">
        <w:rPr>
          <w:sz w:val="28"/>
          <w:szCs w:val="28"/>
        </w:rPr>
        <w:t xml:space="preserve">17. </w:t>
      </w:r>
      <w:r w:rsidRPr="00E01FA7">
        <w:rPr>
          <w:i/>
          <w:sz w:val="28"/>
          <w:szCs w:val="28"/>
        </w:rPr>
        <w:t>Термин «ориентировочная основа действия» в научный язык ввёл:</w:t>
      </w:r>
    </w:p>
    <w:p w:rsidR="00D575E6" w:rsidRPr="00E01FA7" w:rsidRDefault="00D575E6" w:rsidP="00FF612D">
      <w:pPr>
        <w:tabs>
          <w:tab w:val="left" w:pos="680"/>
        </w:tabs>
        <w:spacing w:line="360" w:lineRule="auto"/>
        <w:jc w:val="both"/>
        <w:rPr>
          <w:sz w:val="28"/>
          <w:szCs w:val="28"/>
        </w:rPr>
      </w:pPr>
      <w:r w:rsidRPr="00E01FA7">
        <w:rPr>
          <w:sz w:val="28"/>
          <w:szCs w:val="28"/>
        </w:rPr>
        <w:t>а) А.Н. Леонтьев;</w:t>
      </w:r>
    </w:p>
    <w:p w:rsidR="00D575E6" w:rsidRPr="00E01FA7" w:rsidRDefault="00D575E6" w:rsidP="00FF612D">
      <w:pPr>
        <w:tabs>
          <w:tab w:val="left" w:pos="680"/>
        </w:tabs>
        <w:spacing w:line="360" w:lineRule="auto"/>
        <w:jc w:val="both"/>
        <w:rPr>
          <w:sz w:val="28"/>
          <w:szCs w:val="28"/>
        </w:rPr>
      </w:pPr>
      <w:r w:rsidRPr="00E01FA7">
        <w:rPr>
          <w:sz w:val="28"/>
          <w:szCs w:val="28"/>
        </w:rPr>
        <w:t>б) С.Л. Рубинштейн;</w:t>
      </w:r>
    </w:p>
    <w:p w:rsidR="00D575E6" w:rsidRPr="00E01FA7" w:rsidRDefault="00D575E6" w:rsidP="00FF612D">
      <w:pPr>
        <w:tabs>
          <w:tab w:val="left" w:pos="680"/>
        </w:tabs>
        <w:spacing w:line="360" w:lineRule="auto"/>
        <w:jc w:val="both"/>
        <w:rPr>
          <w:sz w:val="28"/>
          <w:szCs w:val="28"/>
        </w:rPr>
      </w:pPr>
      <w:r w:rsidRPr="00E01FA7">
        <w:rPr>
          <w:sz w:val="28"/>
          <w:szCs w:val="28"/>
        </w:rPr>
        <w:t>в) Л.С. Выготский;</w:t>
      </w:r>
    </w:p>
    <w:p w:rsidR="00D575E6" w:rsidRPr="00E01FA7" w:rsidRDefault="00D575E6" w:rsidP="00FF612D">
      <w:pPr>
        <w:tabs>
          <w:tab w:val="left" w:pos="680"/>
        </w:tabs>
        <w:spacing w:line="360" w:lineRule="auto"/>
        <w:jc w:val="both"/>
        <w:rPr>
          <w:sz w:val="28"/>
          <w:szCs w:val="28"/>
        </w:rPr>
      </w:pPr>
      <w:r w:rsidRPr="00E01FA7">
        <w:rPr>
          <w:sz w:val="28"/>
          <w:szCs w:val="28"/>
        </w:rPr>
        <w:t>г) П.Я. Гальперин.</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i/>
          <w:sz w:val="28"/>
          <w:szCs w:val="28"/>
        </w:rPr>
      </w:pPr>
      <w:r w:rsidRPr="00E01FA7">
        <w:rPr>
          <w:sz w:val="28"/>
          <w:szCs w:val="28"/>
        </w:rPr>
        <w:t xml:space="preserve">18. </w:t>
      </w:r>
      <w:r w:rsidRPr="00E01FA7">
        <w:rPr>
          <w:i/>
          <w:sz w:val="28"/>
          <w:szCs w:val="28"/>
        </w:rPr>
        <w:t>Осознаваемый результат, на достижение которого направлено поведение, называется:</w:t>
      </w:r>
    </w:p>
    <w:p w:rsidR="00D575E6" w:rsidRPr="00E01FA7" w:rsidRDefault="00D575E6" w:rsidP="00FF612D">
      <w:pPr>
        <w:tabs>
          <w:tab w:val="left" w:pos="680"/>
        </w:tabs>
        <w:spacing w:line="360" w:lineRule="auto"/>
        <w:jc w:val="both"/>
        <w:rPr>
          <w:sz w:val="28"/>
          <w:szCs w:val="28"/>
        </w:rPr>
      </w:pPr>
      <w:r w:rsidRPr="00E01FA7">
        <w:rPr>
          <w:sz w:val="28"/>
          <w:szCs w:val="28"/>
        </w:rPr>
        <w:t>а) потребностью;</w:t>
      </w:r>
    </w:p>
    <w:p w:rsidR="00D575E6" w:rsidRPr="00E01FA7" w:rsidRDefault="00D575E6" w:rsidP="00FF612D">
      <w:pPr>
        <w:tabs>
          <w:tab w:val="left" w:pos="680"/>
        </w:tabs>
        <w:spacing w:line="360" w:lineRule="auto"/>
        <w:jc w:val="both"/>
        <w:rPr>
          <w:sz w:val="28"/>
          <w:szCs w:val="28"/>
        </w:rPr>
      </w:pPr>
      <w:r w:rsidRPr="00E01FA7">
        <w:rPr>
          <w:sz w:val="28"/>
          <w:szCs w:val="28"/>
        </w:rPr>
        <w:t>б) мотивом;</w:t>
      </w:r>
    </w:p>
    <w:p w:rsidR="00D575E6" w:rsidRPr="00E01FA7" w:rsidRDefault="00D575E6" w:rsidP="00FF612D">
      <w:pPr>
        <w:tabs>
          <w:tab w:val="left" w:pos="680"/>
        </w:tabs>
        <w:spacing w:line="360" w:lineRule="auto"/>
        <w:jc w:val="both"/>
        <w:rPr>
          <w:sz w:val="28"/>
          <w:szCs w:val="28"/>
        </w:rPr>
      </w:pPr>
      <w:r w:rsidRPr="00E01FA7">
        <w:rPr>
          <w:sz w:val="28"/>
          <w:szCs w:val="28"/>
        </w:rPr>
        <w:t>в) целью;</w:t>
      </w:r>
    </w:p>
    <w:p w:rsidR="00D575E6" w:rsidRPr="00E01FA7" w:rsidRDefault="00D575E6" w:rsidP="00FF612D">
      <w:pPr>
        <w:tabs>
          <w:tab w:val="left" w:pos="680"/>
        </w:tabs>
        <w:spacing w:line="360" w:lineRule="auto"/>
        <w:jc w:val="both"/>
        <w:rPr>
          <w:sz w:val="28"/>
          <w:szCs w:val="28"/>
        </w:rPr>
      </w:pPr>
      <w:r w:rsidRPr="00E01FA7">
        <w:rPr>
          <w:sz w:val="28"/>
          <w:szCs w:val="28"/>
        </w:rPr>
        <w:t>г) задачей.</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i/>
          <w:sz w:val="28"/>
          <w:szCs w:val="28"/>
        </w:rPr>
      </w:pPr>
      <w:r w:rsidRPr="00E01FA7">
        <w:rPr>
          <w:sz w:val="28"/>
          <w:szCs w:val="28"/>
        </w:rPr>
        <w:t xml:space="preserve">19. </w:t>
      </w:r>
      <w:r w:rsidRPr="00E01FA7">
        <w:rPr>
          <w:i/>
          <w:sz w:val="28"/>
          <w:szCs w:val="28"/>
        </w:rPr>
        <w:t>Биологическая форма отражения – это:</w:t>
      </w:r>
    </w:p>
    <w:p w:rsidR="00D575E6" w:rsidRPr="00E01FA7" w:rsidRDefault="00D575E6" w:rsidP="00FF612D">
      <w:pPr>
        <w:tabs>
          <w:tab w:val="left" w:pos="680"/>
        </w:tabs>
        <w:spacing w:line="360" w:lineRule="auto"/>
        <w:jc w:val="both"/>
        <w:rPr>
          <w:sz w:val="28"/>
          <w:szCs w:val="28"/>
        </w:rPr>
      </w:pPr>
      <w:r w:rsidRPr="00E01FA7">
        <w:rPr>
          <w:sz w:val="28"/>
          <w:szCs w:val="28"/>
        </w:rPr>
        <w:t>а) поведение;</w:t>
      </w:r>
    </w:p>
    <w:p w:rsidR="00D575E6" w:rsidRPr="00E01FA7" w:rsidRDefault="00D575E6" w:rsidP="00FF612D">
      <w:pPr>
        <w:tabs>
          <w:tab w:val="left" w:pos="680"/>
        </w:tabs>
        <w:spacing w:line="360" w:lineRule="auto"/>
        <w:jc w:val="both"/>
        <w:rPr>
          <w:sz w:val="28"/>
          <w:szCs w:val="28"/>
        </w:rPr>
      </w:pPr>
      <w:r w:rsidRPr="00E01FA7">
        <w:rPr>
          <w:sz w:val="28"/>
          <w:szCs w:val="28"/>
        </w:rPr>
        <w:t>б) инстинкт;</w:t>
      </w:r>
    </w:p>
    <w:p w:rsidR="00D575E6" w:rsidRPr="00E01FA7" w:rsidRDefault="00D575E6" w:rsidP="00FF612D">
      <w:pPr>
        <w:tabs>
          <w:tab w:val="left" w:pos="680"/>
        </w:tabs>
        <w:spacing w:line="360" w:lineRule="auto"/>
        <w:jc w:val="both"/>
        <w:rPr>
          <w:sz w:val="28"/>
          <w:szCs w:val="28"/>
        </w:rPr>
      </w:pPr>
      <w:r w:rsidRPr="00E01FA7">
        <w:rPr>
          <w:sz w:val="28"/>
          <w:szCs w:val="28"/>
        </w:rPr>
        <w:t>в) раздражимость;</w:t>
      </w:r>
    </w:p>
    <w:p w:rsidR="00D575E6" w:rsidRPr="00E01FA7" w:rsidRDefault="00D575E6" w:rsidP="00FF612D">
      <w:pPr>
        <w:tabs>
          <w:tab w:val="left" w:pos="680"/>
        </w:tabs>
        <w:spacing w:line="360" w:lineRule="auto"/>
        <w:jc w:val="both"/>
        <w:rPr>
          <w:sz w:val="28"/>
          <w:szCs w:val="28"/>
        </w:rPr>
      </w:pPr>
      <w:r w:rsidRPr="00E01FA7">
        <w:rPr>
          <w:sz w:val="28"/>
          <w:szCs w:val="28"/>
        </w:rPr>
        <w:t>г) активность.</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i/>
          <w:sz w:val="28"/>
          <w:szCs w:val="28"/>
        </w:rPr>
      </w:pPr>
      <w:r w:rsidRPr="00E01FA7">
        <w:rPr>
          <w:sz w:val="28"/>
          <w:szCs w:val="28"/>
        </w:rPr>
        <w:t xml:space="preserve">20. </w:t>
      </w:r>
      <w:r w:rsidRPr="00E01FA7">
        <w:rPr>
          <w:i/>
          <w:sz w:val="28"/>
          <w:szCs w:val="28"/>
        </w:rPr>
        <w:t>Общие и существенные признаки, связи и отношения предметов и явлений отражает:</w:t>
      </w:r>
    </w:p>
    <w:p w:rsidR="00D575E6" w:rsidRPr="00E01FA7" w:rsidRDefault="00D575E6" w:rsidP="00FF612D">
      <w:pPr>
        <w:tabs>
          <w:tab w:val="left" w:pos="680"/>
        </w:tabs>
        <w:spacing w:line="360" w:lineRule="auto"/>
        <w:jc w:val="both"/>
        <w:rPr>
          <w:sz w:val="28"/>
          <w:szCs w:val="28"/>
        </w:rPr>
      </w:pPr>
      <w:r w:rsidRPr="00E01FA7">
        <w:rPr>
          <w:sz w:val="28"/>
          <w:szCs w:val="28"/>
        </w:rPr>
        <w:t>а) ощущение;</w:t>
      </w:r>
    </w:p>
    <w:p w:rsidR="00D575E6" w:rsidRPr="00E01FA7" w:rsidRDefault="00D575E6" w:rsidP="00FF612D">
      <w:pPr>
        <w:tabs>
          <w:tab w:val="left" w:pos="680"/>
        </w:tabs>
        <w:spacing w:line="360" w:lineRule="auto"/>
        <w:jc w:val="both"/>
        <w:rPr>
          <w:sz w:val="28"/>
          <w:szCs w:val="28"/>
        </w:rPr>
      </w:pPr>
      <w:r w:rsidRPr="00E01FA7">
        <w:rPr>
          <w:sz w:val="28"/>
          <w:szCs w:val="28"/>
        </w:rPr>
        <w:t>б) восприятие;</w:t>
      </w:r>
    </w:p>
    <w:p w:rsidR="00D575E6" w:rsidRPr="00E01FA7" w:rsidRDefault="00D575E6" w:rsidP="00FF612D">
      <w:pPr>
        <w:tabs>
          <w:tab w:val="left" w:pos="680"/>
        </w:tabs>
        <w:spacing w:line="360" w:lineRule="auto"/>
        <w:jc w:val="both"/>
        <w:rPr>
          <w:sz w:val="28"/>
          <w:szCs w:val="28"/>
        </w:rPr>
      </w:pPr>
      <w:r w:rsidRPr="00E01FA7">
        <w:rPr>
          <w:sz w:val="28"/>
          <w:szCs w:val="28"/>
        </w:rPr>
        <w:t>в) память;</w:t>
      </w:r>
    </w:p>
    <w:p w:rsidR="00D575E6" w:rsidRPr="00E01FA7" w:rsidRDefault="00D575E6" w:rsidP="00FF612D">
      <w:pPr>
        <w:tabs>
          <w:tab w:val="left" w:pos="680"/>
        </w:tabs>
        <w:spacing w:line="360" w:lineRule="auto"/>
        <w:jc w:val="both"/>
        <w:rPr>
          <w:sz w:val="28"/>
          <w:szCs w:val="28"/>
        </w:rPr>
      </w:pPr>
      <w:r w:rsidRPr="00E01FA7">
        <w:rPr>
          <w:sz w:val="28"/>
          <w:szCs w:val="28"/>
        </w:rPr>
        <w:t>г) мышление.</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i/>
          <w:sz w:val="28"/>
          <w:szCs w:val="28"/>
        </w:rPr>
      </w:pPr>
      <w:r w:rsidRPr="00E01FA7">
        <w:rPr>
          <w:sz w:val="28"/>
          <w:szCs w:val="28"/>
        </w:rPr>
        <w:t xml:space="preserve">21. </w:t>
      </w:r>
      <w:r w:rsidRPr="00E01FA7">
        <w:rPr>
          <w:i/>
          <w:sz w:val="28"/>
          <w:szCs w:val="28"/>
        </w:rPr>
        <w:t>Формально-динамическую сторону поведения характеризует(ют):</w:t>
      </w:r>
    </w:p>
    <w:p w:rsidR="00D575E6" w:rsidRPr="00E01FA7" w:rsidRDefault="00D575E6" w:rsidP="00FF612D">
      <w:pPr>
        <w:tabs>
          <w:tab w:val="left" w:pos="680"/>
        </w:tabs>
        <w:spacing w:line="360" w:lineRule="auto"/>
        <w:jc w:val="both"/>
        <w:rPr>
          <w:sz w:val="28"/>
          <w:szCs w:val="28"/>
        </w:rPr>
      </w:pPr>
      <w:r w:rsidRPr="00E01FA7">
        <w:rPr>
          <w:sz w:val="28"/>
          <w:szCs w:val="28"/>
        </w:rPr>
        <w:t>а) направленность;</w:t>
      </w:r>
    </w:p>
    <w:p w:rsidR="00D575E6" w:rsidRPr="00E01FA7" w:rsidRDefault="00D575E6" w:rsidP="00FF612D">
      <w:pPr>
        <w:tabs>
          <w:tab w:val="left" w:pos="680"/>
        </w:tabs>
        <w:spacing w:line="360" w:lineRule="auto"/>
        <w:jc w:val="both"/>
        <w:rPr>
          <w:sz w:val="28"/>
          <w:szCs w:val="28"/>
        </w:rPr>
      </w:pPr>
      <w:r w:rsidRPr="00E01FA7">
        <w:rPr>
          <w:sz w:val="28"/>
          <w:szCs w:val="28"/>
        </w:rPr>
        <w:lastRenderedPageBreak/>
        <w:t>б) темперамент;</w:t>
      </w:r>
    </w:p>
    <w:p w:rsidR="00D575E6" w:rsidRPr="00E01FA7" w:rsidRDefault="00D575E6" w:rsidP="00FF612D">
      <w:pPr>
        <w:tabs>
          <w:tab w:val="left" w:pos="680"/>
        </w:tabs>
        <w:spacing w:line="360" w:lineRule="auto"/>
        <w:jc w:val="both"/>
        <w:rPr>
          <w:sz w:val="28"/>
          <w:szCs w:val="28"/>
        </w:rPr>
      </w:pPr>
      <w:r w:rsidRPr="00E01FA7">
        <w:rPr>
          <w:sz w:val="28"/>
          <w:szCs w:val="28"/>
        </w:rPr>
        <w:t>в) характер;</w:t>
      </w:r>
    </w:p>
    <w:p w:rsidR="00D575E6" w:rsidRPr="00E01FA7" w:rsidRDefault="00D575E6" w:rsidP="00FF612D">
      <w:pPr>
        <w:tabs>
          <w:tab w:val="left" w:pos="680"/>
        </w:tabs>
        <w:spacing w:line="360" w:lineRule="auto"/>
        <w:jc w:val="both"/>
        <w:rPr>
          <w:sz w:val="28"/>
          <w:szCs w:val="28"/>
        </w:rPr>
      </w:pPr>
      <w:r w:rsidRPr="00E01FA7">
        <w:rPr>
          <w:sz w:val="28"/>
          <w:szCs w:val="28"/>
        </w:rPr>
        <w:t>г) способности.</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i/>
          <w:sz w:val="28"/>
          <w:szCs w:val="28"/>
        </w:rPr>
      </w:pPr>
      <w:r w:rsidRPr="00E01FA7">
        <w:rPr>
          <w:sz w:val="28"/>
          <w:szCs w:val="28"/>
        </w:rPr>
        <w:t>22.</w:t>
      </w:r>
      <w:r w:rsidRPr="00E01FA7">
        <w:rPr>
          <w:i/>
          <w:sz w:val="28"/>
          <w:szCs w:val="28"/>
        </w:rPr>
        <w:t>Свойство, которое обозначает способность отражать отражённое – размышлять над собственными ощущениями, переживаниями, мыслями, − называется:</w:t>
      </w:r>
    </w:p>
    <w:p w:rsidR="00D575E6" w:rsidRPr="00E01FA7" w:rsidRDefault="00D575E6" w:rsidP="00FF612D">
      <w:pPr>
        <w:tabs>
          <w:tab w:val="left" w:pos="680"/>
        </w:tabs>
        <w:spacing w:line="360" w:lineRule="auto"/>
        <w:jc w:val="both"/>
        <w:rPr>
          <w:sz w:val="28"/>
          <w:szCs w:val="28"/>
        </w:rPr>
      </w:pPr>
      <w:r w:rsidRPr="00E01FA7">
        <w:rPr>
          <w:sz w:val="28"/>
          <w:szCs w:val="28"/>
        </w:rPr>
        <w:t>а) рефлексией;</w:t>
      </w:r>
    </w:p>
    <w:p w:rsidR="00D575E6" w:rsidRPr="00E01FA7" w:rsidRDefault="00D575E6" w:rsidP="00FF612D">
      <w:pPr>
        <w:tabs>
          <w:tab w:val="left" w:pos="680"/>
        </w:tabs>
        <w:spacing w:line="360" w:lineRule="auto"/>
        <w:jc w:val="both"/>
        <w:rPr>
          <w:sz w:val="28"/>
          <w:szCs w:val="28"/>
        </w:rPr>
      </w:pPr>
      <w:r w:rsidRPr="00E01FA7">
        <w:rPr>
          <w:sz w:val="28"/>
          <w:szCs w:val="28"/>
        </w:rPr>
        <w:t>б) интуицией;</w:t>
      </w:r>
    </w:p>
    <w:p w:rsidR="00D575E6" w:rsidRPr="00E01FA7" w:rsidRDefault="00D575E6" w:rsidP="00FF612D">
      <w:pPr>
        <w:tabs>
          <w:tab w:val="left" w:pos="680"/>
        </w:tabs>
        <w:spacing w:line="360" w:lineRule="auto"/>
        <w:jc w:val="both"/>
        <w:rPr>
          <w:sz w:val="28"/>
          <w:szCs w:val="28"/>
        </w:rPr>
      </w:pPr>
      <w:r w:rsidRPr="00E01FA7">
        <w:rPr>
          <w:sz w:val="28"/>
          <w:szCs w:val="28"/>
        </w:rPr>
        <w:t>в) вниманием;</w:t>
      </w:r>
    </w:p>
    <w:p w:rsidR="00D575E6" w:rsidRPr="00E01FA7" w:rsidRDefault="00D575E6" w:rsidP="00FF612D">
      <w:pPr>
        <w:tabs>
          <w:tab w:val="left" w:pos="680"/>
        </w:tabs>
        <w:spacing w:line="360" w:lineRule="auto"/>
        <w:jc w:val="both"/>
        <w:rPr>
          <w:sz w:val="28"/>
          <w:szCs w:val="28"/>
        </w:rPr>
      </w:pPr>
      <w:r w:rsidRPr="00E01FA7">
        <w:rPr>
          <w:sz w:val="28"/>
          <w:szCs w:val="28"/>
        </w:rPr>
        <w:t>г) мышлением.</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i/>
          <w:sz w:val="28"/>
          <w:szCs w:val="28"/>
        </w:rPr>
      </w:pPr>
      <w:r w:rsidRPr="00E01FA7">
        <w:rPr>
          <w:sz w:val="28"/>
          <w:szCs w:val="28"/>
        </w:rPr>
        <w:t xml:space="preserve">23. </w:t>
      </w:r>
      <w:r w:rsidRPr="00E01FA7">
        <w:rPr>
          <w:i/>
          <w:sz w:val="28"/>
          <w:szCs w:val="28"/>
        </w:rPr>
        <w:t>Развитие человека как вида называется:</w:t>
      </w:r>
    </w:p>
    <w:p w:rsidR="00D575E6" w:rsidRPr="00E01FA7" w:rsidRDefault="00D575E6" w:rsidP="00FF612D">
      <w:pPr>
        <w:tabs>
          <w:tab w:val="left" w:pos="680"/>
        </w:tabs>
        <w:spacing w:line="360" w:lineRule="auto"/>
        <w:jc w:val="both"/>
        <w:rPr>
          <w:sz w:val="28"/>
          <w:szCs w:val="28"/>
        </w:rPr>
      </w:pPr>
      <w:r w:rsidRPr="00E01FA7">
        <w:rPr>
          <w:sz w:val="28"/>
          <w:szCs w:val="28"/>
        </w:rPr>
        <w:t>а) онтогенезом;</w:t>
      </w:r>
    </w:p>
    <w:p w:rsidR="00D575E6" w:rsidRPr="00E01FA7" w:rsidRDefault="00D575E6" w:rsidP="00FF612D">
      <w:pPr>
        <w:tabs>
          <w:tab w:val="left" w:pos="680"/>
        </w:tabs>
        <w:spacing w:line="360" w:lineRule="auto"/>
        <w:jc w:val="both"/>
        <w:rPr>
          <w:sz w:val="28"/>
          <w:szCs w:val="28"/>
        </w:rPr>
      </w:pPr>
      <w:r w:rsidRPr="00E01FA7">
        <w:rPr>
          <w:sz w:val="28"/>
          <w:szCs w:val="28"/>
        </w:rPr>
        <w:t>б) филогенезом;</w:t>
      </w:r>
    </w:p>
    <w:p w:rsidR="00D575E6" w:rsidRPr="00E01FA7" w:rsidRDefault="00D575E6" w:rsidP="00FF612D">
      <w:pPr>
        <w:tabs>
          <w:tab w:val="left" w:pos="680"/>
        </w:tabs>
        <w:spacing w:line="360" w:lineRule="auto"/>
        <w:jc w:val="both"/>
        <w:rPr>
          <w:sz w:val="28"/>
          <w:szCs w:val="28"/>
        </w:rPr>
      </w:pPr>
      <w:r w:rsidRPr="00E01FA7">
        <w:rPr>
          <w:sz w:val="28"/>
          <w:szCs w:val="28"/>
        </w:rPr>
        <w:t>в) социогенезом;</w:t>
      </w:r>
    </w:p>
    <w:p w:rsidR="00D575E6" w:rsidRPr="00E01FA7" w:rsidRDefault="00D575E6" w:rsidP="00FF612D">
      <w:pPr>
        <w:tabs>
          <w:tab w:val="left" w:pos="680"/>
        </w:tabs>
        <w:spacing w:line="360" w:lineRule="auto"/>
        <w:jc w:val="both"/>
        <w:rPr>
          <w:sz w:val="28"/>
          <w:szCs w:val="28"/>
        </w:rPr>
      </w:pPr>
      <w:r w:rsidRPr="00E01FA7">
        <w:rPr>
          <w:sz w:val="28"/>
          <w:szCs w:val="28"/>
        </w:rPr>
        <w:t>г) антропогенезом.</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i/>
          <w:sz w:val="28"/>
          <w:szCs w:val="28"/>
        </w:rPr>
      </w:pPr>
      <w:r w:rsidRPr="00E01FA7">
        <w:rPr>
          <w:sz w:val="28"/>
          <w:szCs w:val="28"/>
        </w:rPr>
        <w:t xml:space="preserve">24. </w:t>
      </w:r>
      <w:r w:rsidRPr="00E01FA7">
        <w:rPr>
          <w:i/>
          <w:sz w:val="28"/>
          <w:szCs w:val="28"/>
        </w:rPr>
        <w:t>Понятие «зона ближайшего развития» было введено:</w:t>
      </w:r>
    </w:p>
    <w:p w:rsidR="00D575E6" w:rsidRPr="00E01FA7" w:rsidRDefault="00D575E6" w:rsidP="00FF612D">
      <w:pPr>
        <w:tabs>
          <w:tab w:val="left" w:pos="680"/>
        </w:tabs>
        <w:spacing w:line="360" w:lineRule="auto"/>
        <w:jc w:val="both"/>
        <w:rPr>
          <w:sz w:val="28"/>
          <w:szCs w:val="28"/>
        </w:rPr>
      </w:pPr>
      <w:r w:rsidRPr="00E01FA7">
        <w:rPr>
          <w:sz w:val="28"/>
          <w:szCs w:val="28"/>
        </w:rPr>
        <w:t>а) Ж. Пиаже;</w:t>
      </w:r>
    </w:p>
    <w:p w:rsidR="00D575E6" w:rsidRPr="00E01FA7" w:rsidRDefault="00D575E6" w:rsidP="00FF612D">
      <w:pPr>
        <w:tabs>
          <w:tab w:val="left" w:pos="680"/>
        </w:tabs>
        <w:spacing w:line="360" w:lineRule="auto"/>
        <w:jc w:val="both"/>
        <w:rPr>
          <w:sz w:val="28"/>
          <w:szCs w:val="28"/>
        </w:rPr>
      </w:pPr>
      <w:r w:rsidRPr="00E01FA7">
        <w:rPr>
          <w:sz w:val="28"/>
          <w:szCs w:val="28"/>
        </w:rPr>
        <w:t>б) Дж. Брунером;</w:t>
      </w:r>
    </w:p>
    <w:p w:rsidR="00D575E6" w:rsidRPr="00E01FA7" w:rsidRDefault="00D575E6" w:rsidP="00FF612D">
      <w:pPr>
        <w:tabs>
          <w:tab w:val="left" w:pos="680"/>
        </w:tabs>
        <w:spacing w:line="360" w:lineRule="auto"/>
        <w:jc w:val="both"/>
        <w:rPr>
          <w:sz w:val="28"/>
          <w:szCs w:val="28"/>
        </w:rPr>
      </w:pPr>
      <w:r w:rsidRPr="00E01FA7">
        <w:rPr>
          <w:sz w:val="28"/>
          <w:szCs w:val="28"/>
        </w:rPr>
        <w:t>в) Л.С. Выготским;</w:t>
      </w:r>
    </w:p>
    <w:p w:rsidR="00D575E6" w:rsidRPr="00E01FA7" w:rsidRDefault="00D575E6" w:rsidP="00FF612D">
      <w:pPr>
        <w:tabs>
          <w:tab w:val="left" w:pos="680"/>
        </w:tabs>
        <w:spacing w:line="360" w:lineRule="auto"/>
        <w:jc w:val="both"/>
        <w:rPr>
          <w:sz w:val="28"/>
          <w:szCs w:val="28"/>
        </w:rPr>
      </w:pPr>
      <w:r w:rsidRPr="00E01FA7">
        <w:rPr>
          <w:sz w:val="28"/>
          <w:szCs w:val="28"/>
        </w:rPr>
        <w:t>г) А.Н. Леонтьевым.</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i/>
          <w:sz w:val="28"/>
          <w:szCs w:val="28"/>
        </w:rPr>
      </w:pPr>
      <w:r w:rsidRPr="00E01FA7">
        <w:rPr>
          <w:sz w:val="28"/>
          <w:szCs w:val="28"/>
        </w:rPr>
        <w:t xml:space="preserve">25. </w:t>
      </w:r>
      <w:r w:rsidRPr="00E01FA7">
        <w:rPr>
          <w:i/>
          <w:sz w:val="28"/>
          <w:szCs w:val="28"/>
        </w:rPr>
        <w:t>Высшая форма психического отражения, свойственная только человеку, интегрирующая все другие формы отражения, называется:</w:t>
      </w:r>
    </w:p>
    <w:p w:rsidR="00D575E6" w:rsidRPr="00E01FA7" w:rsidRDefault="00D575E6" w:rsidP="00FF612D">
      <w:pPr>
        <w:tabs>
          <w:tab w:val="left" w:pos="680"/>
        </w:tabs>
        <w:spacing w:line="360" w:lineRule="auto"/>
        <w:jc w:val="both"/>
        <w:rPr>
          <w:sz w:val="28"/>
          <w:szCs w:val="28"/>
        </w:rPr>
      </w:pPr>
      <w:r w:rsidRPr="00E01FA7">
        <w:rPr>
          <w:sz w:val="28"/>
          <w:szCs w:val="28"/>
        </w:rPr>
        <w:t>а) волей;</w:t>
      </w:r>
    </w:p>
    <w:p w:rsidR="00D575E6" w:rsidRPr="00E01FA7" w:rsidRDefault="00D575E6" w:rsidP="00FF612D">
      <w:pPr>
        <w:tabs>
          <w:tab w:val="left" w:pos="680"/>
        </w:tabs>
        <w:spacing w:line="360" w:lineRule="auto"/>
        <w:jc w:val="both"/>
        <w:rPr>
          <w:sz w:val="28"/>
          <w:szCs w:val="28"/>
        </w:rPr>
      </w:pPr>
      <w:r w:rsidRPr="00E01FA7">
        <w:rPr>
          <w:sz w:val="28"/>
          <w:szCs w:val="28"/>
        </w:rPr>
        <w:t>б) рефлексом;</w:t>
      </w:r>
    </w:p>
    <w:p w:rsidR="00D575E6" w:rsidRPr="00E01FA7" w:rsidRDefault="00D575E6" w:rsidP="00FF612D">
      <w:pPr>
        <w:tabs>
          <w:tab w:val="left" w:pos="680"/>
        </w:tabs>
        <w:spacing w:line="360" w:lineRule="auto"/>
        <w:jc w:val="both"/>
        <w:rPr>
          <w:sz w:val="28"/>
          <w:szCs w:val="28"/>
        </w:rPr>
      </w:pPr>
      <w:r w:rsidRPr="00E01FA7">
        <w:rPr>
          <w:sz w:val="28"/>
          <w:szCs w:val="28"/>
        </w:rPr>
        <w:t>в) сознанием;</w:t>
      </w:r>
    </w:p>
    <w:p w:rsidR="00D575E6" w:rsidRPr="00E01FA7" w:rsidRDefault="00D575E6" w:rsidP="00FF612D">
      <w:pPr>
        <w:tabs>
          <w:tab w:val="left" w:pos="680"/>
        </w:tabs>
        <w:spacing w:line="360" w:lineRule="auto"/>
        <w:jc w:val="both"/>
        <w:rPr>
          <w:sz w:val="28"/>
          <w:szCs w:val="28"/>
        </w:rPr>
      </w:pPr>
      <w:r w:rsidRPr="00E01FA7">
        <w:rPr>
          <w:sz w:val="28"/>
          <w:szCs w:val="28"/>
        </w:rPr>
        <w:t>г) эмоциями.</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i/>
          <w:sz w:val="28"/>
          <w:szCs w:val="28"/>
        </w:rPr>
      </w:pPr>
      <w:r w:rsidRPr="00E01FA7">
        <w:rPr>
          <w:sz w:val="28"/>
          <w:szCs w:val="28"/>
        </w:rPr>
        <w:t xml:space="preserve">26. </w:t>
      </w:r>
      <w:r w:rsidRPr="00E01FA7">
        <w:rPr>
          <w:i/>
          <w:sz w:val="28"/>
          <w:szCs w:val="28"/>
        </w:rPr>
        <w:t>Психологической характеристикой сознания не является:</w:t>
      </w:r>
    </w:p>
    <w:p w:rsidR="00D575E6" w:rsidRPr="00E01FA7" w:rsidRDefault="00D575E6" w:rsidP="00FF612D">
      <w:pPr>
        <w:tabs>
          <w:tab w:val="left" w:pos="680"/>
        </w:tabs>
        <w:spacing w:line="360" w:lineRule="auto"/>
        <w:jc w:val="both"/>
        <w:rPr>
          <w:sz w:val="28"/>
          <w:szCs w:val="28"/>
        </w:rPr>
      </w:pPr>
      <w:r w:rsidRPr="00E01FA7">
        <w:rPr>
          <w:sz w:val="28"/>
          <w:szCs w:val="28"/>
        </w:rPr>
        <w:t>а) активность;</w:t>
      </w:r>
    </w:p>
    <w:p w:rsidR="00D575E6" w:rsidRPr="00E01FA7" w:rsidRDefault="00D575E6" w:rsidP="00FF612D">
      <w:pPr>
        <w:tabs>
          <w:tab w:val="left" w:pos="680"/>
        </w:tabs>
        <w:spacing w:line="360" w:lineRule="auto"/>
        <w:jc w:val="both"/>
        <w:rPr>
          <w:sz w:val="28"/>
          <w:szCs w:val="28"/>
        </w:rPr>
      </w:pPr>
      <w:r w:rsidRPr="00E01FA7">
        <w:rPr>
          <w:sz w:val="28"/>
          <w:szCs w:val="28"/>
        </w:rPr>
        <w:lastRenderedPageBreak/>
        <w:t>б) мотивированность;</w:t>
      </w:r>
    </w:p>
    <w:p w:rsidR="00D575E6" w:rsidRPr="00E01FA7" w:rsidRDefault="00D575E6" w:rsidP="00FF612D">
      <w:pPr>
        <w:tabs>
          <w:tab w:val="left" w:pos="680"/>
        </w:tabs>
        <w:spacing w:line="360" w:lineRule="auto"/>
        <w:jc w:val="both"/>
        <w:rPr>
          <w:sz w:val="28"/>
          <w:szCs w:val="28"/>
        </w:rPr>
      </w:pPr>
      <w:r w:rsidRPr="00E01FA7">
        <w:rPr>
          <w:sz w:val="28"/>
          <w:szCs w:val="28"/>
        </w:rPr>
        <w:t>в) интенциональность;</w:t>
      </w:r>
    </w:p>
    <w:p w:rsidR="00D575E6" w:rsidRPr="00E01FA7" w:rsidRDefault="00D575E6" w:rsidP="00FF612D">
      <w:pPr>
        <w:tabs>
          <w:tab w:val="left" w:pos="680"/>
        </w:tabs>
        <w:spacing w:line="360" w:lineRule="auto"/>
        <w:jc w:val="both"/>
        <w:rPr>
          <w:sz w:val="28"/>
          <w:szCs w:val="28"/>
        </w:rPr>
      </w:pPr>
      <w:r w:rsidRPr="00E01FA7">
        <w:rPr>
          <w:sz w:val="28"/>
          <w:szCs w:val="28"/>
        </w:rPr>
        <w:t>г) реактивность.</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i/>
          <w:sz w:val="28"/>
          <w:szCs w:val="28"/>
        </w:rPr>
      </w:pPr>
      <w:r w:rsidRPr="00E01FA7">
        <w:rPr>
          <w:sz w:val="28"/>
          <w:szCs w:val="28"/>
        </w:rPr>
        <w:t xml:space="preserve">27. </w:t>
      </w:r>
      <w:r w:rsidRPr="00E01FA7">
        <w:rPr>
          <w:i/>
          <w:sz w:val="28"/>
          <w:szCs w:val="28"/>
        </w:rPr>
        <w:t>Согласно современным исследованиям объём актуального сознания оценивается величиной:</w:t>
      </w:r>
    </w:p>
    <w:p w:rsidR="00D575E6" w:rsidRPr="00E01FA7" w:rsidRDefault="00D575E6" w:rsidP="00FF612D">
      <w:pPr>
        <w:tabs>
          <w:tab w:val="left" w:pos="680"/>
        </w:tabs>
        <w:spacing w:line="360" w:lineRule="auto"/>
        <w:jc w:val="both"/>
        <w:rPr>
          <w:sz w:val="28"/>
          <w:szCs w:val="28"/>
        </w:rPr>
      </w:pPr>
      <w:r w:rsidRPr="00E01FA7">
        <w:rPr>
          <w:sz w:val="28"/>
          <w:szCs w:val="28"/>
        </w:rPr>
        <w:t>а) 5 ± 2;</w:t>
      </w:r>
    </w:p>
    <w:p w:rsidR="00D575E6" w:rsidRPr="00E01FA7" w:rsidRDefault="00D575E6" w:rsidP="00FF612D">
      <w:pPr>
        <w:tabs>
          <w:tab w:val="left" w:pos="680"/>
        </w:tabs>
        <w:spacing w:line="360" w:lineRule="auto"/>
        <w:jc w:val="both"/>
        <w:rPr>
          <w:sz w:val="28"/>
          <w:szCs w:val="28"/>
        </w:rPr>
      </w:pPr>
      <w:r w:rsidRPr="00E01FA7">
        <w:rPr>
          <w:sz w:val="28"/>
          <w:szCs w:val="28"/>
        </w:rPr>
        <w:t>б) 6 ± 2;</w:t>
      </w:r>
    </w:p>
    <w:p w:rsidR="00D575E6" w:rsidRPr="00E01FA7" w:rsidRDefault="00D575E6" w:rsidP="00FF612D">
      <w:pPr>
        <w:tabs>
          <w:tab w:val="left" w:pos="680"/>
        </w:tabs>
        <w:spacing w:line="360" w:lineRule="auto"/>
        <w:jc w:val="both"/>
        <w:rPr>
          <w:sz w:val="28"/>
          <w:szCs w:val="28"/>
        </w:rPr>
      </w:pPr>
      <w:r w:rsidRPr="00E01FA7">
        <w:rPr>
          <w:sz w:val="28"/>
          <w:szCs w:val="28"/>
        </w:rPr>
        <w:t>в) 7 ± 2;</w:t>
      </w:r>
    </w:p>
    <w:p w:rsidR="00D575E6" w:rsidRPr="00E01FA7" w:rsidRDefault="00D575E6" w:rsidP="00FF612D">
      <w:pPr>
        <w:tabs>
          <w:tab w:val="left" w:pos="680"/>
        </w:tabs>
        <w:spacing w:line="360" w:lineRule="auto"/>
        <w:jc w:val="both"/>
        <w:rPr>
          <w:sz w:val="28"/>
          <w:szCs w:val="28"/>
        </w:rPr>
      </w:pPr>
      <w:r w:rsidRPr="00E01FA7">
        <w:rPr>
          <w:sz w:val="28"/>
          <w:szCs w:val="28"/>
        </w:rPr>
        <w:t>г) 8 ± 2.</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i/>
          <w:sz w:val="28"/>
          <w:szCs w:val="28"/>
        </w:rPr>
      </w:pPr>
      <w:r w:rsidRPr="00E01FA7">
        <w:rPr>
          <w:sz w:val="28"/>
          <w:szCs w:val="28"/>
        </w:rPr>
        <w:t xml:space="preserve">28. </w:t>
      </w:r>
      <w:r w:rsidRPr="00E01FA7">
        <w:rPr>
          <w:i/>
          <w:sz w:val="28"/>
          <w:szCs w:val="28"/>
        </w:rPr>
        <w:t>Понятие бессознательного обрело конкретно-психологический смысл в концепции:</w:t>
      </w:r>
    </w:p>
    <w:p w:rsidR="00D575E6" w:rsidRPr="00E01FA7" w:rsidRDefault="00D575E6" w:rsidP="00FF612D">
      <w:pPr>
        <w:tabs>
          <w:tab w:val="left" w:pos="680"/>
        </w:tabs>
        <w:spacing w:line="360" w:lineRule="auto"/>
        <w:jc w:val="both"/>
        <w:rPr>
          <w:sz w:val="28"/>
          <w:szCs w:val="28"/>
        </w:rPr>
      </w:pPr>
      <w:r w:rsidRPr="00E01FA7">
        <w:rPr>
          <w:sz w:val="28"/>
          <w:szCs w:val="28"/>
        </w:rPr>
        <w:t>а) З. Фрейда;</w:t>
      </w:r>
    </w:p>
    <w:p w:rsidR="00D575E6" w:rsidRPr="00E01FA7" w:rsidRDefault="00D575E6" w:rsidP="00FF612D">
      <w:pPr>
        <w:tabs>
          <w:tab w:val="left" w:pos="680"/>
        </w:tabs>
        <w:spacing w:line="360" w:lineRule="auto"/>
        <w:jc w:val="both"/>
        <w:rPr>
          <w:sz w:val="28"/>
          <w:szCs w:val="28"/>
        </w:rPr>
      </w:pPr>
      <w:r w:rsidRPr="00E01FA7">
        <w:rPr>
          <w:sz w:val="28"/>
          <w:szCs w:val="28"/>
        </w:rPr>
        <w:t>б) Г. Лейбницем;</w:t>
      </w:r>
    </w:p>
    <w:p w:rsidR="00D575E6" w:rsidRPr="00E01FA7" w:rsidRDefault="00D575E6" w:rsidP="00FF612D">
      <w:pPr>
        <w:tabs>
          <w:tab w:val="left" w:pos="680"/>
        </w:tabs>
        <w:spacing w:line="360" w:lineRule="auto"/>
        <w:jc w:val="both"/>
        <w:rPr>
          <w:sz w:val="28"/>
          <w:szCs w:val="28"/>
        </w:rPr>
      </w:pPr>
      <w:r w:rsidRPr="00E01FA7">
        <w:rPr>
          <w:sz w:val="28"/>
          <w:szCs w:val="28"/>
        </w:rPr>
        <w:t>в) К. Юнга;</w:t>
      </w:r>
    </w:p>
    <w:p w:rsidR="00D575E6" w:rsidRPr="00E01FA7" w:rsidRDefault="00D575E6" w:rsidP="00FF612D">
      <w:pPr>
        <w:tabs>
          <w:tab w:val="left" w:pos="680"/>
        </w:tabs>
        <w:spacing w:line="360" w:lineRule="auto"/>
        <w:jc w:val="both"/>
        <w:rPr>
          <w:sz w:val="28"/>
          <w:szCs w:val="28"/>
        </w:rPr>
      </w:pPr>
      <w:r w:rsidRPr="00E01FA7">
        <w:rPr>
          <w:sz w:val="28"/>
          <w:szCs w:val="28"/>
        </w:rPr>
        <w:t>г) А. Адлера.</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i/>
          <w:sz w:val="28"/>
          <w:szCs w:val="28"/>
        </w:rPr>
      </w:pPr>
      <w:r w:rsidRPr="00E01FA7">
        <w:rPr>
          <w:sz w:val="28"/>
          <w:szCs w:val="28"/>
        </w:rPr>
        <w:t>29</w:t>
      </w:r>
      <w:r w:rsidRPr="00E01FA7">
        <w:rPr>
          <w:i/>
          <w:sz w:val="28"/>
          <w:szCs w:val="28"/>
        </w:rPr>
        <w:t>. Самосознание можно определить как:</w:t>
      </w:r>
    </w:p>
    <w:p w:rsidR="00D575E6" w:rsidRPr="00E01FA7" w:rsidRDefault="00D575E6" w:rsidP="00FF612D">
      <w:pPr>
        <w:tabs>
          <w:tab w:val="left" w:pos="680"/>
        </w:tabs>
        <w:spacing w:line="360" w:lineRule="auto"/>
        <w:jc w:val="both"/>
        <w:rPr>
          <w:sz w:val="28"/>
          <w:szCs w:val="28"/>
        </w:rPr>
      </w:pPr>
      <w:r w:rsidRPr="00E01FA7">
        <w:rPr>
          <w:sz w:val="28"/>
          <w:szCs w:val="28"/>
        </w:rPr>
        <w:t>а) повышенное внимание к себе;</w:t>
      </w:r>
    </w:p>
    <w:p w:rsidR="00D575E6" w:rsidRPr="00E01FA7" w:rsidRDefault="00D575E6" w:rsidP="00FF612D">
      <w:pPr>
        <w:tabs>
          <w:tab w:val="left" w:pos="680"/>
        </w:tabs>
        <w:spacing w:line="360" w:lineRule="auto"/>
        <w:jc w:val="both"/>
        <w:rPr>
          <w:sz w:val="28"/>
          <w:szCs w:val="28"/>
        </w:rPr>
      </w:pPr>
      <w:r w:rsidRPr="00E01FA7">
        <w:rPr>
          <w:sz w:val="28"/>
          <w:szCs w:val="28"/>
        </w:rPr>
        <w:t>б) уровень притязаний;</w:t>
      </w:r>
    </w:p>
    <w:p w:rsidR="00D575E6" w:rsidRPr="00E01FA7" w:rsidRDefault="00D575E6" w:rsidP="00FF612D">
      <w:pPr>
        <w:tabs>
          <w:tab w:val="left" w:pos="680"/>
        </w:tabs>
        <w:spacing w:line="360" w:lineRule="auto"/>
        <w:jc w:val="both"/>
        <w:rPr>
          <w:sz w:val="28"/>
          <w:szCs w:val="28"/>
        </w:rPr>
      </w:pPr>
      <w:r w:rsidRPr="00E01FA7">
        <w:rPr>
          <w:sz w:val="28"/>
          <w:szCs w:val="28"/>
        </w:rPr>
        <w:t>в) направленность личности;</w:t>
      </w:r>
    </w:p>
    <w:p w:rsidR="00D575E6" w:rsidRPr="00E01FA7" w:rsidRDefault="00D575E6" w:rsidP="00FF612D">
      <w:pPr>
        <w:tabs>
          <w:tab w:val="left" w:pos="680"/>
        </w:tabs>
        <w:spacing w:line="360" w:lineRule="auto"/>
        <w:jc w:val="both"/>
        <w:rPr>
          <w:sz w:val="28"/>
          <w:szCs w:val="28"/>
        </w:rPr>
      </w:pPr>
      <w:r w:rsidRPr="00E01FA7">
        <w:rPr>
          <w:sz w:val="28"/>
          <w:szCs w:val="28"/>
        </w:rPr>
        <w:t>г) образ себя.</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i/>
          <w:sz w:val="28"/>
          <w:szCs w:val="28"/>
        </w:rPr>
      </w:pPr>
      <w:r w:rsidRPr="00E01FA7">
        <w:rPr>
          <w:sz w:val="28"/>
          <w:szCs w:val="28"/>
        </w:rPr>
        <w:t xml:space="preserve">30. </w:t>
      </w:r>
      <w:r w:rsidRPr="00E01FA7">
        <w:rPr>
          <w:i/>
          <w:sz w:val="28"/>
          <w:szCs w:val="28"/>
        </w:rPr>
        <w:t>Психологическим механизмом самосознания выступает:</w:t>
      </w:r>
    </w:p>
    <w:p w:rsidR="00D575E6" w:rsidRPr="00E01FA7" w:rsidRDefault="00D575E6" w:rsidP="00FF612D">
      <w:pPr>
        <w:tabs>
          <w:tab w:val="left" w:pos="680"/>
        </w:tabs>
        <w:spacing w:line="360" w:lineRule="auto"/>
        <w:jc w:val="both"/>
        <w:rPr>
          <w:sz w:val="28"/>
          <w:szCs w:val="28"/>
        </w:rPr>
      </w:pPr>
      <w:r w:rsidRPr="00E01FA7">
        <w:rPr>
          <w:sz w:val="28"/>
          <w:szCs w:val="28"/>
        </w:rPr>
        <w:t>а) эмпатия;</w:t>
      </w:r>
    </w:p>
    <w:p w:rsidR="00D575E6" w:rsidRPr="00E01FA7" w:rsidRDefault="00D575E6" w:rsidP="00FF612D">
      <w:pPr>
        <w:tabs>
          <w:tab w:val="left" w:pos="680"/>
        </w:tabs>
        <w:spacing w:line="360" w:lineRule="auto"/>
        <w:jc w:val="both"/>
        <w:rPr>
          <w:sz w:val="28"/>
          <w:szCs w:val="28"/>
        </w:rPr>
      </w:pPr>
      <w:r w:rsidRPr="00E01FA7">
        <w:rPr>
          <w:sz w:val="28"/>
          <w:szCs w:val="28"/>
        </w:rPr>
        <w:t>б) рефлексия;</w:t>
      </w:r>
    </w:p>
    <w:p w:rsidR="00D575E6" w:rsidRPr="00E01FA7" w:rsidRDefault="00D575E6" w:rsidP="00FF612D">
      <w:pPr>
        <w:tabs>
          <w:tab w:val="left" w:pos="680"/>
        </w:tabs>
        <w:spacing w:line="360" w:lineRule="auto"/>
        <w:jc w:val="both"/>
        <w:rPr>
          <w:sz w:val="28"/>
          <w:szCs w:val="28"/>
        </w:rPr>
      </w:pPr>
      <w:r w:rsidRPr="00E01FA7">
        <w:rPr>
          <w:sz w:val="28"/>
          <w:szCs w:val="28"/>
        </w:rPr>
        <w:t>в) идентификация;</w:t>
      </w:r>
    </w:p>
    <w:p w:rsidR="00D575E6" w:rsidRPr="00E01FA7" w:rsidRDefault="00D575E6" w:rsidP="00FF612D">
      <w:pPr>
        <w:tabs>
          <w:tab w:val="left" w:pos="680"/>
        </w:tabs>
        <w:spacing w:line="360" w:lineRule="auto"/>
        <w:jc w:val="both"/>
        <w:rPr>
          <w:sz w:val="28"/>
          <w:szCs w:val="28"/>
        </w:rPr>
      </w:pPr>
      <w:r w:rsidRPr="00E01FA7">
        <w:rPr>
          <w:sz w:val="28"/>
          <w:szCs w:val="28"/>
        </w:rPr>
        <w:t>г) атрибуция.</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i/>
          <w:sz w:val="28"/>
          <w:szCs w:val="28"/>
        </w:rPr>
      </w:pPr>
      <w:r w:rsidRPr="00E01FA7">
        <w:rPr>
          <w:sz w:val="28"/>
          <w:szCs w:val="28"/>
        </w:rPr>
        <w:t xml:space="preserve">31. </w:t>
      </w:r>
      <w:r w:rsidRPr="00E01FA7">
        <w:rPr>
          <w:i/>
          <w:sz w:val="28"/>
          <w:szCs w:val="28"/>
        </w:rPr>
        <w:t>Каждый относительно законченный элемент деятельности, направленный на выполнение одной простой текущей задачи, называют…</w:t>
      </w:r>
    </w:p>
    <w:p w:rsidR="00D575E6" w:rsidRPr="00E01FA7" w:rsidRDefault="00D575E6" w:rsidP="00FF612D">
      <w:pPr>
        <w:pStyle w:val="a3"/>
        <w:spacing w:after="0" w:line="360" w:lineRule="auto"/>
        <w:jc w:val="both"/>
        <w:rPr>
          <w:sz w:val="28"/>
          <w:szCs w:val="28"/>
        </w:rPr>
      </w:pPr>
      <w:r w:rsidRPr="00E01FA7">
        <w:rPr>
          <w:sz w:val="28"/>
          <w:szCs w:val="28"/>
        </w:rPr>
        <w:t>а) потребностью;</w:t>
      </w:r>
    </w:p>
    <w:p w:rsidR="00D575E6" w:rsidRPr="00E01FA7" w:rsidRDefault="00D575E6" w:rsidP="00FF612D">
      <w:pPr>
        <w:pStyle w:val="a3"/>
        <w:spacing w:after="0" w:line="360" w:lineRule="auto"/>
        <w:jc w:val="both"/>
        <w:rPr>
          <w:sz w:val="28"/>
          <w:szCs w:val="28"/>
        </w:rPr>
      </w:pPr>
      <w:r w:rsidRPr="00E01FA7">
        <w:rPr>
          <w:sz w:val="28"/>
          <w:szCs w:val="28"/>
        </w:rPr>
        <w:lastRenderedPageBreak/>
        <w:t>б) направленностью;</w:t>
      </w:r>
    </w:p>
    <w:p w:rsidR="00D575E6" w:rsidRPr="00E01FA7" w:rsidRDefault="00D575E6" w:rsidP="00FF612D">
      <w:pPr>
        <w:pStyle w:val="a3"/>
        <w:spacing w:after="0" w:line="360" w:lineRule="auto"/>
        <w:jc w:val="both"/>
        <w:rPr>
          <w:sz w:val="28"/>
          <w:szCs w:val="28"/>
        </w:rPr>
      </w:pPr>
      <w:r w:rsidRPr="00E01FA7">
        <w:rPr>
          <w:sz w:val="28"/>
          <w:szCs w:val="28"/>
        </w:rPr>
        <w:t>в) мотивом;</w:t>
      </w:r>
    </w:p>
    <w:p w:rsidR="00D575E6" w:rsidRPr="00E01FA7" w:rsidRDefault="00D575E6" w:rsidP="00FF612D">
      <w:pPr>
        <w:pStyle w:val="a3"/>
        <w:spacing w:after="0" w:line="360" w:lineRule="auto"/>
        <w:jc w:val="both"/>
        <w:rPr>
          <w:sz w:val="28"/>
          <w:szCs w:val="28"/>
        </w:rPr>
      </w:pPr>
      <w:r w:rsidRPr="00E01FA7">
        <w:rPr>
          <w:sz w:val="28"/>
          <w:szCs w:val="28"/>
        </w:rPr>
        <w:t>г) действием.</w:t>
      </w:r>
    </w:p>
    <w:p w:rsidR="00D575E6" w:rsidRPr="00E01FA7" w:rsidRDefault="00D575E6" w:rsidP="00FF612D">
      <w:pPr>
        <w:pStyle w:val="a3"/>
        <w:spacing w:after="0" w:line="360" w:lineRule="auto"/>
        <w:jc w:val="both"/>
        <w:rPr>
          <w:sz w:val="28"/>
          <w:szCs w:val="28"/>
        </w:rPr>
      </w:pPr>
    </w:p>
    <w:p w:rsidR="00D575E6" w:rsidRPr="00E01FA7" w:rsidRDefault="00D575E6" w:rsidP="00FF612D">
      <w:pPr>
        <w:pStyle w:val="a3"/>
        <w:spacing w:after="0" w:line="360" w:lineRule="auto"/>
        <w:jc w:val="both"/>
        <w:rPr>
          <w:i/>
          <w:sz w:val="28"/>
          <w:szCs w:val="28"/>
        </w:rPr>
      </w:pPr>
      <w:r w:rsidRPr="00E01FA7">
        <w:rPr>
          <w:sz w:val="28"/>
          <w:szCs w:val="28"/>
        </w:rPr>
        <w:t xml:space="preserve">32. </w:t>
      </w:r>
      <w:r w:rsidRPr="00E01FA7">
        <w:rPr>
          <w:i/>
          <w:sz w:val="28"/>
          <w:szCs w:val="28"/>
        </w:rPr>
        <w:t>Нейропсихология как область психологии изучает…</w:t>
      </w:r>
    </w:p>
    <w:p w:rsidR="00D575E6" w:rsidRPr="00E01FA7" w:rsidRDefault="00D575E6" w:rsidP="00FF612D">
      <w:pPr>
        <w:pStyle w:val="a3"/>
        <w:spacing w:after="0" w:line="360" w:lineRule="auto"/>
        <w:jc w:val="both"/>
        <w:rPr>
          <w:sz w:val="28"/>
          <w:szCs w:val="28"/>
        </w:rPr>
      </w:pPr>
      <w:r w:rsidRPr="00E01FA7">
        <w:rPr>
          <w:sz w:val="28"/>
          <w:szCs w:val="28"/>
        </w:rPr>
        <w:t>а) конституционально-генетически обусловленную дисгармонию личности;</w:t>
      </w:r>
    </w:p>
    <w:p w:rsidR="00D575E6" w:rsidRPr="00E01FA7" w:rsidRDefault="00D575E6" w:rsidP="00FF612D">
      <w:pPr>
        <w:pStyle w:val="a3"/>
        <w:spacing w:after="0" w:line="360" w:lineRule="auto"/>
        <w:jc w:val="both"/>
        <w:rPr>
          <w:sz w:val="28"/>
          <w:szCs w:val="28"/>
        </w:rPr>
      </w:pPr>
      <w:r w:rsidRPr="00E01FA7">
        <w:rPr>
          <w:sz w:val="28"/>
          <w:szCs w:val="28"/>
        </w:rPr>
        <w:t>б) физиологические механизмы, обеспечивающие реализацию психических процессов и явлений;</w:t>
      </w:r>
    </w:p>
    <w:p w:rsidR="00D575E6" w:rsidRPr="00E01FA7" w:rsidRDefault="00D575E6" w:rsidP="00FF612D">
      <w:pPr>
        <w:pStyle w:val="a3"/>
        <w:spacing w:after="0" w:line="360" w:lineRule="auto"/>
        <w:jc w:val="both"/>
        <w:rPr>
          <w:sz w:val="28"/>
          <w:szCs w:val="28"/>
        </w:rPr>
      </w:pPr>
      <w:r w:rsidRPr="00E01FA7">
        <w:rPr>
          <w:sz w:val="28"/>
          <w:szCs w:val="28"/>
        </w:rPr>
        <w:t>в) связь между психическими явлениями и соответствующими участками мозга;</w:t>
      </w:r>
    </w:p>
    <w:p w:rsidR="00D575E6" w:rsidRPr="00E01FA7" w:rsidRDefault="00D575E6" w:rsidP="00FF612D">
      <w:pPr>
        <w:pStyle w:val="a3"/>
        <w:spacing w:after="0" w:line="360" w:lineRule="auto"/>
        <w:jc w:val="both"/>
        <w:rPr>
          <w:sz w:val="28"/>
          <w:szCs w:val="28"/>
        </w:rPr>
      </w:pPr>
      <w:r w:rsidRPr="00E01FA7">
        <w:rPr>
          <w:sz w:val="28"/>
          <w:szCs w:val="28"/>
        </w:rPr>
        <w:t>г) количественное отношение между силой раздражения и величинами возникающего ощущения.</w:t>
      </w:r>
    </w:p>
    <w:p w:rsidR="00D575E6" w:rsidRPr="00E01FA7" w:rsidRDefault="00D575E6" w:rsidP="00FF612D">
      <w:pPr>
        <w:pStyle w:val="a3"/>
        <w:spacing w:after="0" w:line="360" w:lineRule="auto"/>
        <w:jc w:val="both"/>
        <w:rPr>
          <w:sz w:val="28"/>
          <w:szCs w:val="28"/>
        </w:rPr>
      </w:pPr>
    </w:p>
    <w:p w:rsidR="00D575E6" w:rsidRPr="00E01FA7" w:rsidRDefault="00D575E6" w:rsidP="00FF612D">
      <w:pPr>
        <w:pStyle w:val="a3"/>
        <w:spacing w:after="0" w:line="360" w:lineRule="auto"/>
        <w:jc w:val="both"/>
        <w:rPr>
          <w:i/>
          <w:sz w:val="28"/>
          <w:szCs w:val="28"/>
        </w:rPr>
      </w:pPr>
      <w:r w:rsidRPr="00E01FA7">
        <w:rPr>
          <w:sz w:val="28"/>
          <w:szCs w:val="28"/>
        </w:rPr>
        <w:t xml:space="preserve">33. </w:t>
      </w:r>
      <w:r w:rsidRPr="00E01FA7">
        <w:rPr>
          <w:i/>
          <w:sz w:val="28"/>
          <w:szCs w:val="28"/>
        </w:rPr>
        <w:t>Образно-информационное отражение действительности на основе рекомбинации образов памяти называется…</w:t>
      </w:r>
    </w:p>
    <w:p w:rsidR="00D575E6" w:rsidRPr="00E01FA7" w:rsidRDefault="00D575E6" w:rsidP="00FF612D">
      <w:pPr>
        <w:pStyle w:val="a3"/>
        <w:spacing w:after="0" w:line="360" w:lineRule="auto"/>
        <w:jc w:val="both"/>
        <w:rPr>
          <w:sz w:val="28"/>
          <w:szCs w:val="28"/>
        </w:rPr>
      </w:pPr>
      <w:r w:rsidRPr="00E01FA7">
        <w:rPr>
          <w:sz w:val="28"/>
          <w:szCs w:val="28"/>
        </w:rPr>
        <w:t>а) восприятием;</w:t>
      </w:r>
    </w:p>
    <w:p w:rsidR="00D575E6" w:rsidRPr="00E01FA7" w:rsidRDefault="00D575E6" w:rsidP="00FF612D">
      <w:pPr>
        <w:pStyle w:val="a3"/>
        <w:spacing w:after="0" w:line="360" w:lineRule="auto"/>
        <w:jc w:val="both"/>
        <w:rPr>
          <w:sz w:val="28"/>
          <w:szCs w:val="28"/>
        </w:rPr>
      </w:pPr>
      <w:r w:rsidRPr="00E01FA7">
        <w:rPr>
          <w:sz w:val="28"/>
          <w:szCs w:val="28"/>
        </w:rPr>
        <w:t>б) моделированием;</w:t>
      </w:r>
    </w:p>
    <w:p w:rsidR="00D575E6" w:rsidRPr="00E01FA7" w:rsidRDefault="00D575E6" w:rsidP="00FF612D">
      <w:pPr>
        <w:pStyle w:val="a3"/>
        <w:spacing w:after="0" w:line="360" w:lineRule="auto"/>
        <w:jc w:val="both"/>
        <w:rPr>
          <w:sz w:val="28"/>
          <w:szCs w:val="28"/>
        </w:rPr>
      </w:pPr>
      <w:r w:rsidRPr="00E01FA7">
        <w:rPr>
          <w:sz w:val="28"/>
          <w:szCs w:val="28"/>
        </w:rPr>
        <w:t>в) воображением;</w:t>
      </w:r>
    </w:p>
    <w:p w:rsidR="00D575E6" w:rsidRPr="00E01FA7" w:rsidRDefault="00D575E6" w:rsidP="00FF612D">
      <w:pPr>
        <w:pStyle w:val="a3"/>
        <w:spacing w:after="0" w:line="360" w:lineRule="auto"/>
        <w:jc w:val="both"/>
        <w:rPr>
          <w:sz w:val="28"/>
          <w:szCs w:val="28"/>
        </w:rPr>
      </w:pPr>
      <w:r w:rsidRPr="00E01FA7">
        <w:rPr>
          <w:sz w:val="28"/>
          <w:szCs w:val="28"/>
        </w:rPr>
        <w:t>г) мышлением.</w:t>
      </w:r>
    </w:p>
    <w:p w:rsidR="00D575E6" w:rsidRPr="00E01FA7" w:rsidRDefault="00D575E6" w:rsidP="00FF612D">
      <w:pPr>
        <w:pStyle w:val="a3"/>
        <w:spacing w:after="0" w:line="360" w:lineRule="auto"/>
        <w:jc w:val="both"/>
        <w:rPr>
          <w:sz w:val="28"/>
          <w:szCs w:val="28"/>
        </w:rPr>
      </w:pPr>
    </w:p>
    <w:p w:rsidR="00D575E6" w:rsidRPr="00E01FA7" w:rsidRDefault="00D575E6" w:rsidP="00FF612D">
      <w:pPr>
        <w:pStyle w:val="a3"/>
        <w:spacing w:after="0" w:line="360" w:lineRule="auto"/>
        <w:jc w:val="both"/>
        <w:rPr>
          <w:i/>
          <w:sz w:val="28"/>
          <w:szCs w:val="28"/>
        </w:rPr>
      </w:pPr>
      <w:r w:rsidRPr="00E01FA7">
        <w:rPr>
          <w:sz w:val="28"/>
          <w:szCs w:val="28"/>
        </w:rPr>
        <w:t xml:space="preserve">34. </w:t>
      </w:r>
      <w:r w:rsidRPr="00E01FA7">
        <w:rPr>
          <w:i/>
          <w:sz w:val="28"/>
          <w:szCs w:val="28"/>
        </w:rPr>
        <w:t>Одним из компонентов сознания является…</w:t>
      </w:r>
    </w:p>
    <w:p w:rsidR="00D575E6" w:rsidRPr="00E01FA7" w:rsidRDefault="00D575E6" w:rsidP="00FF612D">
      <w:pPr>
        <w:pStyle w:val="a3"/>
        <w:spacing w:after="0" w:line="360" w:lineRule="auto"/>
        <w:jc w:val="both"/>
        <w:rPr>
          <w:sz w:val="28"/>
          <w:szCs w:val="28"/>
        </w:rPr>
      </w:pPr>
      <w:r w:rsidRPr="00E01FA7">
        <w:rPr>
          <w:sz w:val="28"/>
          <w:szCs w:val="28"/>
        </w:rPr>
        <w:t>а) инстинкт;</w:t>
      </w:r>
    </w:p>
    <w:p w:rsidR="00D575E6" w:rsidRPr="00E01FA7" w:rsidRDefault="00D575E6" w:rsidP="00FF612D">
      <w:pPr>
        <w:pStyle w:val="a3"/>
        <w:spacing w:after="0" w:line="360" w:lineRule="auto"/>
        <w:jc w:val="both"/>
        <w:rPr>
          <w:sz w:val="28"/>
          <w:szCs w:val="28"/>
        </w:rPr>
      </w:pPr>
      <w:r w:rsidRPr="00E01FA7">
        <w:rPr>
          <w:sz w:val="28"/>
          <w:szCs w:val="28"/>
        </w:rPr>
        <w:t>б) установка;</w:t>
      </w:r>
    </w:p>
    <w:p w:rsidR="00D575E6" w:rsidRPr="00E01FA7" w:rsidRDefault="00D575E6" w:rsidP="00FF612D">
      <w:pPr>
        <w:pStyle w:val="a3"/>
        <w:spacing w:after="0" w:line="360" w:lineRule="auto"/>
        <w:jc w:val="both"/>
        <w:rPr>
          <w:sz w:val="28"/>
          <w:szCs w:val="28"/>
        </w:rPr>
      </w:pPr>
      <w:r w:rsidRPr="00E01FA7">
        <w:rPr>
          <w:sz w:val="28"/>
          <w:szCs w:val="28"/>
        </w:rPr>
        <w:t>в) влечение;</w:t>
      </w:r>
    </w:p>
    <w:p w:rsidR="00D575E6" w:rsidRPr="00E01FA7" w:rsidRDefault="00D575E6" w:rsidP="00FF612D">
      <w:pPr>
        <w:pStyle w:val="a3"/>
        <w:spacing w:after="0" w:line="360" w:lineRule="auto"/>
        <w:jc w:val="both"/>
        <w:rPr>
          <w:sz w:val="28"/>
          <w:szCs w:val="28"/>
        </w:rPr>
      </w:pPr>
      <w:r w:rsidRPr="00E01FA7">
        <w:rPr>
          <w:sz w:val="28"/>
          <w:szCs w:val="28"/>
        </w:rPr>
        <w:t>г) самосознание.</w:t>
      </w:r>
    </w:p>
    <w:p w:rsidR="00D575E6" w:rsidRPr="00E01FA7" w:rsidRDefault="00D575E6" w:rsidP="00FF612D">
      <w:pPr>
        <w:pStyle w:val="a3"/>
        <w:spacing w:after="0" w:line="360" w:lineRule="auto"/>
        <w:jc w:val="both"/>
        <w:rPr>
          <w:sz w:val="28"/>
          <w:szCs w:val="28"/>
        </w:rPr>
      </w:pPr>
    </w:p>
    <w:p w:rsidR="00D575E6" w:rsidRPr="00E01FA7" w:rsidRDefault="00D575E6" w:rsidP="00FF612D">
      <w:pPr>
        <w:pStyle w:val="a3"/>
        <w:spacing w:after="0" w:line="360" w:lineRule="auto"/>
        <w:jc w:val="both"/>
        <w:rPr>
          <w:i/>
          <w:sz w:val="28"/>
          <w:szCs w:val="28"/>
        </w:rPr>
      </w:pPr>
      <w:r w:rsidRPr="00E01FA7">
        <w:rPr>
          <w:sz w:val="28"/>
          <w:szCs w:val="28"/>
        </w:rPr>
        <w:t xml:space="preserve">35. </w:t>
      </w:r>
      <w:r w:rsidRPr="00E01FA7">
        <w:rPr>
          <w:i/>
          <w:sz w:val="28"/>
          <w:szCs w:val="28"/>
        </w:rPr>
        <w:t>Основной критерий психического развития в концепции З. Фрейда – это…</w:t>
      </w:r>
    </w:p>
    <w:p w:rsidR="00D575E6" w:rsidRPr="00E01FA7" w:rsidRDefault="00D575E6" w:rsidP="00FF612D">
      <w:pPr>
        <w:pStyle w:val="a3"/>
        <w:spacing w:after="0" w:line="360" w:lineRule="auto"/>
        <w:jc w:val="both"/>
        <w:rPr>
          <w:sz w:val="28"/>
          <w:szCs w:val="28"/>
        </w:rPr>
      </w:pPr>
      <w:r w:rsidRPr="00E01FA7">
        <w:rPr>
          <w:sz w:val="28"/>
          <w:szCs w:val="28"/>
        </w:rPr>
        <w:t>а) созревание интеллектуальных функций;</w:t>
      </w:r>
    </w:p>
    <w:p w:rsidR="00D575E6" w:rsidRPr="00E01FA7" w:rsidRDefault="00D575E6" w:rsidP="00FF612D">
      <w:pPr>
        <w:pStyle w:val="a3"/>
        <w:spacing w:after="0" w:line="360" w:lineRule="auto"/>
        <w:jc w:val="both"/>
        <w:rPr>
          <w:sz w:val="28"/>
          <w:szCs w:val="28"/>
        </w:rPr>
      </w:pPr>
      <w:r w:rsidRPr="00E01FA7">
        <w:rPr>
          <w:sz w:val="28"/>
          <w:szCs w:val="28"/>
        </w:rPr>
        <w:t>б) эмоционально-волевая зрелость человека;</w:t>
      </w:r>
    </w:p>
    <w:p w:rsidR="00D575E6" w:rsidRPr="00E01FA7" w:rsidRDefault="00D575E6" w:rsidP="00FF612D">
      <w:pPr>
        <w:pStyle w:val="a3"/>
        <w:spacing w:after="0" w:line="360" w:lineRule="auto"/>
        <w:jc w:val="both"/>
        <w:rPr>
          <w:sz w:val="28"/>
          <w:szCs w:val="28"/>
        </w:rPr>
      </w:pPr>
      <w:r w:rsidRPr="00E01FA7">
        <w:rPr>
          <w:sz w:val="28"/>
          <w:szCs w:val="28"/>
        </w:rPr>
        <w:t>в) изменение способов фиксации либидо;</w:t>
      </w:r>
    </w:p>
    <w:p w:rsidR="00D575E6" w:rsidRPr="00E01FA7" w:rsidRDefault="00D575E6" w:rsidP="00FF612D">
      <w:pPr>
        <w:pStyle w:val="a3"/>
        <w:spacing w:after="0" w:line="360" w:lineRule="auto"/>
        <w:jc w:val="both"/>
        <w:rPr>
          <w:sz w:val="28"/>
          <w:szCs w:val="28"/>
        </w:rPr>
      </w:pPr>
      <w:r w:rsidRPr="00E01FA7">
        <w:rPr>
          <w:sz w:val="28"/>
          <w:szCs w:val="28"/>
        </w:rPr>
        <w:t>г) осознание личностных черт и формирование идентичности.</w:t>
      </w:r>
    </w:p>
    <w:p w:rsidR="00D575E6" w:rsidRPr="00E01FA7" w:rsidRDefault="00D575E6" w:rsidP="00FF612D">
      <w:pPr>
        <w:pStyle w:val="a3"/>
        <w:spacing w:after="0" w:line="360" w:lineRule="auto"/>
        <w:jc w:val="both"/>
        <w:rPr>
          <w:sz w:val="28"/>
          <w:szCs w:val="28"/>
        </w:rPr>
      </w:pPr>
    </w:p>
    <w:p w:rsidR="00D575E6" w:rsidRPr="00E01FA7" w:rsidRDefault="00D575E6" w:rsidP="00FF612D">
      <w:pPr>
        <w:pStyle w:val="a3"/>
        <w:spacing w:after="0" w:line="360" w:lineRule="auto"/>
        <w:jc w:val="both"/>
        <w:rPr>
          <w:i/>
          <w:sz w:val="28"/>
          <w:szCs w:val="28"/>
        </w:rPr>
      </w:pPr>
      <w:r w:rsidRPr="00E01FA7">
        <w:rPr>
          <w:sz w:val="28"/>
          <w:szCs w:val="28"/>
        </w:rPr>
        <w:t xml:space="preserve">36. </w:t>
      </w:r>
      <w:r w:rsidRPr="00E01FA7">
        <w:rPr>
          <w:i/>
          <w:sz w:val="28"/>
          <w:szCs w:val="28"/>
        </w:rPr>
        <w:t>Ощущение, возникающие при воздействии внешних раздражителей на рецепторы, расположенные на поверхности тела, называются …</w:t>
      </w:r>
    </w:p>
    <w:p w:rsidR="00D575E6" w:rsidRPr="00E01FA7" w:rsidRDefault="00D575E6" w:rsidP="00FF612D">
      <w:pPr>
        <w:pStyle w:val="a3"/>
        <w:spacing w:after="0" w:line="360" w:lineRule="auto"/>
        <w:jc w:val="both"/>
        <w:rPr>
          <w:sz w:val="28"/>
          <w:szCs w:val="28"/>
        </w:rPr>
      </w:pPr>
      <w:r w:rsidRPr="00E01FA7">
        <w:rPr>
          <w:sz w:val="28"/>
          <w:szCs w:val="28"/>
        </w:rPr>
        <w:lastRenderedPageBreak/>
        <w:t>а) экстерорецептивными;</w:t>
      </w:r>
    </w:p>
    <w:p w:rsidR="00D575E6" w:rsidRPr="00E01FA7" w:rsidRDefault="00D575E6" w:rsidP="00FF612D">
      <w:pPr>
        <w:pStyle w:val="a3"/>
        <w:spacing w:after="0" w:line="360" w:lineRule="auto"/>
        <w:jc w:val="both"/>
        <w:rPr>
          <w:sz w:val="28"/>
          <w:szCs w:val="28"/>
        </w:rPr>
      </w:pPr>
      <w:r w:rsidRPr="00E01FA7">
        <w:rPr>
          <w:sz w:val="28"/>
          <w:szCs w:val="28"/>
        </w:rPr>
        <w:t>б) интерактивными;</w:t>
      </w:r>
    </w:p>
    <w:p w:rsidR="00D575E6" w:rsidRPr="00E01FA7" w:rsidRDefault="00D575E6" w:rsidP="00FF612D">
      <w:pPr>
        <w:pStyle w:val="a3"/>
        <w:spacing w:after="0" w:line="360" w:lineRule="auto"/>
        <w:jc w:val="both"/>
        <w:rPr>
          <w:sz w:val="28"/>
          <w:szCs w:val="28"/>
        </w:rPr>
      </w:pPr>
      <w:r w:rsidRPr="00E01FA7">
        <w:rPr>
          <w:sz w:val="28"/>
          <w:szCs w:val="28"/>
        </w:rPr>
        <w:t>в) интерорецептивными;</w:t>
      </w:r>
    </w:p>
    <w:p w:rsidR="00D575E6" w:rsidRPr="00E01FA7" w:rsidRDefault="00D575E6" w:rsidP="00FF612D">
      <w:pPr>
        <w:pStyle w:val="a3"/>
        <w:spacing w:after="0" w:line="360" w:lineRule="auto"/>
        <w:jc w:val="both"/>
        <w:rPr>
          <w:sz w:val="28"/>
          <w:szCs w:val="28"/>
        </w:rPr>
      </w:pPr>
      <w:r w:rsidRPr="00E01FA7">
        <w:rPr>
          <w:sz w:val="28"/>
          <w:szCs w:val="28"/>
        </w:rPr>
        <w:t>г) проприорецептивными.</w:t>
      </w:r>
    </w:p>
    <w:p w:rsidR="00D575E6" w:rsidRPr="00E01FA7" w:rsidRDefault="00D575E6" w:rsidP="00FF612D">
      <w:pPr>
        <w:pStyle w:val="a3"/>
        <w:spacing w:after="0" w:line="360" w:lineRule="auto"/>
        <w:jc w:val="both"/>
        <w:rPr>
          <w:sz w:val="28"/>
          <w:szCs w:val="28"/>
        </w:rPr>
      </w:pPr>
    </w:p>
    <w:p w:rsidR="00D575E6" w:rsidRPr="00E01FA7" w:rsidRDefault="00D575E6" w:rsidP="00FF612D">
      <w:pPr>
        <w:pStyle w:val="a3"/>
        <w:spacing w:after="0" w:line="360" w:lineRule="auto"/>
        <w:jc w:val="both"/>
        <w:rPr>
          <w:sz w:val="28"/>
          <w:szCs w:val="28"/>
        </w:rPr>
      </w:pPr>
      <w:r w:rsidRPr="00E01FA7">
        <w:rPr>
          <w:sz w:val="28"/>
          <w:szCs w:val="28"/>
        </w:rPr>
        <w:t xml:space="preserve">37. </w:t>
      </w:r>
      <w:r w:rsidRPr="00E01FA7">
        <w:rPr>
          <w:i/>
          <w:sz w:val="28"/>
          <w:szCs w:val="28"/>
        </w:rPr>
        <w:t>Психические свойства личности как устойчивые образования, обеспечивающие определённый уровень деятельности и поведения, типичный для данного человека, включает в себя…</w:t>
      </w:r>
      <w:r w:rsidRPr="00E01FA7">
        <w:rPr>
          <w:sz w:val="28"/>
          <w:szCs w:val="28"/>
        </w:rPr>
        <w:t>Укажите не менее двух вариантов ответа.</w:t>
      </w:r>
    </w:p>
    <w:p w:rsidR="00D575E6" w:rsidRPr="00E01FA7" w:rsidRDefault="00D575E6" w:rsidP="00FF612D">
      <w:pPr>
        <w:pStyle w:val="a3"/>
        <w:spacing w:after="0" w:line="360" w:lineRule="auto"/>
        <w:jc w:val="both"/>
        <w:rPr>
          <w:sz w:val="28"/>
          <w:szCs w:val="28"/>
        </w:rPr>
      </w:pPr>
      <w:r w:rsidRPr="00E01FA7">
        <w:rPr>
          <w:sz w:val="28"/>
          <w:szCs w:val="28"/>
        </w:rPr>
        <w:t>а) способности (систему интеллектуально-волевых и эмоциональных свойств, определяющую творческие возможности личности);</w:t>
      </w:r>
    </w:p>
    <w:p w:rsidR="00D575E6" w:rsidRPr="00E01FA7" w:rsidRDefault="00D575E6" w:rsidP="00FF612D">
      <w:pPr>
        <w:pStyle w:val="a3"/>
        <w:spacing w:after="0" w:line="360" w:lineRule="auto"/>
        <w:jc w:val="both"/>
        <w:rPr>
          <w:sz w:val="28"/>
          <w:szCs w:val="28"/>
        </w:rPr>
      </w:pPr>
      <w:r w:rsidRPr="00E01FA7">
        <w:rPr>
          <w:sz w:val="28"/>
          <w:szCs w:val="28"/>
        </w:rPr>
        <w:t>б) характер как систему отношений и способов поведения;</w:t>
      </w:r>
    </w:p>
    <w:p w:rsidR="00D575E6" w:rsidRPr="00E01FA7" w:rsidRDefault="00D575E6" w:rsidP="00FF612D">
      <w:pPr>
        <w:pStyle w:val="a3"/>
        <w:spacing w:after="0" w:line="360" w:lineRule="auto"/>
        <w:jc w:val="both"/>
        <w:rPr>
          <w:sz w:val="28"/>
          <w:szCs w:val="28"/>
        </w:rPr>
      </w:pPr>
      <w:r w:rsidRPr="00E01FA7">
        <w:rPr>
          <w:sz w:val="28"/>
          <w:szCs w:val="28"/>
        </w:rPr>
        <w:t>в) состояние здоровья;</w:t>
      </w:r>
    </w:p>
    <w:p w:rsidR="00D575E6" w:rsidRPr="00E01FA7" w:rsidRDefault="00D575E6" w:rsidP="00FF612D">
      <w:pPr>
        <w:pStyle w:val="a3"/>
        <w:spacing w:after="0" w:line="360" w:lineRule="auto"/>
        <w:jc w:val="both"/>
        <w:rPr>
          <w:sz w:val="28"/>
          <w:szCs w:val="28"/>
        </w:rPr>
      </w:pPr>
      <w:r w:rsidRPr="00E01FA7">
        <w:rPr>
          <w:sz w:val="28"/>
          <w:szCs w:val="28"/>
        </w:rPr>
        <w:t>г) психическое состояние.</w:t>
      </w:r>
    </w:p>
    <w:p w:rsidR="00D575E6" w:rsidRPr="00E01FA7" w:rsidRDefault="00D575E6" w:rsidP="00FF612D">
      <w:pPr>
        <w:pStyle w:val="a3"/>
        <w:spacing w:after="0" w:line="360" w:lineRule="auto"/>
        <w:jc w:val="both"/>
        <w:rPr>
          <w:sz w:val="28"/>
          <w:szCs w:val="28"/>
        </w:rPr>
      </w:pPr>
    </w:p>
    <w:p w:rsidR="00D575E6" w:rsidRPr="00E01FA7" w:rsidRDefault="00D575E6" w:rsidP="00FF612D">
      <w:pPr>
        <w:pStyle w:val="a3"/>
        <w:spacing w:after="0" w:line="360" w:lineRule="auto"/>
        <w:jc w:val="both"/>
        <w:rPr>
          <w:i/>
          <w:sz w:val="28"/>
          <w:szCs w:val="28"/>
        </w:rPr>
      </w:pPr>
      <w:r w:rsidRPr="00E01FA7">
        <w:rPr>
          <w:sz w:val="28"/>
          <w:szCs w:val="28"/>
        </w:rPr>
        <w:t xml:space="preserve">38. </w:t>
      </w:r>
      <w:r w:rsidRPr="00E01FA7">
        <w:rPr>
          <w:i/>
          <w:sz w:val="28"/>
          <w:szCs w:val="28"/>
        </w:rPr>
        <w:t>Основателем бихевиоризма является…</w:t>
      </w:r>
    </w:p>
    <w:p w:rsidR="00D575E6" w:rsidRPr="00E01FA7" w:rsidRDefault="00D575E6" w:rsidP="00FF612D">
      <w:pPr>
        <w:pStyle w:val="a3"/>
        <w:spacing w:after="0" w:line="360" w:lineRule="auto"/>
        <w:jc w:val="both"/>
        <w:rPr>
          <w:sz w:val="28"/>
          <w:szCs w:val="28"/>
        </w:rPr>
      </w:pPr>
      <w:r w:rsidRPr="00E01FA7">
        <w:rPr>
          <w:sz w:val="28"/>
          <w:szCs w:val="28"/>
        </w:rPr>
        <w:t>а) К. Роджерс;</w:t>
      </w:r>
    </w:p>
    <w:p w:rsidR="00D575E6" w:rsidRPr="00E01FA7" w:rsidRDefault="00D575E6" w:rsidP="00FF612D">
      <w:pPr>
        <w:pStyle w:val="a3"/>
        <w:spacing w:after="0" w:line="360" w:lineRule="auto"/>
        <w:jc w:val="both"/>
        <w:rPr>
          <w:sz w:val="28"/>
          <w:szCs w:val="28"/>
        </w:rPr>
      </w:pPr>
      <w:r w:rsidRPr="00E01FA7">
        <w:rPr>
          <w:sz w:val="28"/>
          <w:szCs w:val="28"/>
        </w:rPr>
        <w:t>б) М. Вертгеймер;</w:t>
      </w:r>
    </w:p>
    <w:p w:rsidR="00D575E6" w:rsidRPr="00E01FA7" w:rsidRDefault="00D575E6" w:rsidP="00FF612D">
      <w:pPr>
        <w:pStyle w:val="a3"/>
        <w:spacing w:after="0" w:line="360" w:lineRule="auto"/>
        <w:jc w:val="both"/>
        <w:rPr>
          <w:sz w:val="28"/>
          <w:szCs w:val="28"/>
        </w:rPr>
      </w:pPr>
      <w:r w:rsidRPr="00E01FA7">
        <w:rPr>
          <w:sz w:val="28"/>
          <w:szCs w:val="28"/>
        </w:rPr>
        <w:t>в) З. Фрейд;</w:t>
      </w:r>
    </w:p>
    <w:p w:rsidR="00D575E6" w:rsidRPr="00E01FA7" w:rsidRDefault="00D575E6" w:rsidP="00FF612D">
      <w:pPr>
        <w:pStyle w:val="a3"/>
        <w:spacing w:after="0" w:line="360" w:lineRule="auto"/>
        <w:jc w:val="both"/>
        <w:rPr>
          <w:sz w:val="28"/>
          <w:szCs w:val="28"/>
        </w:rPr>
      </w:pPr>
      <w:r w:rsidRPr="00E01FA7">
        <w:rPr>
          <w:sz w:val="28"/>
          <w:szCs w:val="28"/>
        </w:rPr>
        <w:t>г) Д. Уотсон.</w:t>
      </w:r>
    </w:p>
    <w:p w:rsidR="00D575E6" w:rsidRPr="00E01FA7" w:rsidRDefault="00D575E6" w:rsidP="00FF612D">
      <w:pPr>
        <w:pStyle w:val="a3"/>
        <w:spacing w:after="0" w:line="360" w:lineRule="auto"/>
        <w:jc w:val="both"/>
        <w:rPr>
          <w:sz w:val="28"/>
          <w:szCs w:val="28"/>
        </w:rPr>
      </w:pPr>
    </w:p>
    <w:p w:rsidR="00D575E6" w:rsidRPr="00E01FA7" w:rsidRDefault="00D575E6" w:rsidP="00FF612D">
      <w:pPr>
        <w:pStyle w:val="a3"/>
        <w:spacing w:after="0" w:line="360" w:lineRule="auto"/>
        <w:jc w:val="both"/>
        <w:rPr>
          <w:i/>
          <w:sz w:val="28"/>
          <w:szCs w:val="28"/>
        </w:rPr>
      </w:pPr>
      <w:r w:rsidRPr="00E01FA7">
        <w:rPr>
          <w:sz w:val="28"/>
          <w:szCs w:val="28"/>
        </w:rPr>
        <w:t xml:space="preserve">39. </w:t>
      </w:r>
      <w:r w:rsidRPr="00E01FA7">
        <w:rPr>
          <w:i/>
          <w:sz w:val="28"/>
          <w:szCs w:val="28"/>
        </w:rPr>
        <w:t>Вид внимания, возникающий в результате изменения мотивации, когда объект становится значимым, интересным и ценным для человека…</w:t>
      </w:r>
    </w:p>
    <w:p w:rsidR="00D575E6" w:rsidRPr="00E01FA7" w:rsidRDefault="00D575E6" w:rsidP="00FF612D">
      <w:pPr>
        <w:pStyle w:val="a3"/>
        <w:spacing w:after="0" w:line="360" w:lineRule="auto"/>
        <w:jc w:val="both"/>
        <w:rPr>
          <w:sz w:val="28"/>
          <w:szCs w:val="28"/>
        </w:rPr>
      </w:pPr>
      <w:r w:rsidRPr="00E01FA7">
        <w:rPr>
          <w:sz w:val="28"/>
          <w:szCs w:val="28"/>
        </w:rPr>
        <w:t>а) непроизвольное;</w:t>
      </w:r>
    </w:p>
    <w:p w:rsidR="00D575E6" w:rsidRPr="00E01FA7" w:rsidRDefault="00D575E6" w:rsidP="00FF612D">
      <w:pPr>
        <w:pStyle w:val="a3"/>
        <w:spacing w:after="0" w:line="360" w:lineRule="auto"/>
        <w:jc w:val="both"/>
        <w:rPr>
          <w:sz w:val="28"/>
          <w:szCs w:val="28"/>
        </w:rPr>
      </w:pPr>
      <w:r w:rsidRPr="00E01FA7">
        <w:rPr>
          <w:sz w:val="28"/>
          <w:szCs w:val="28"/>
        </w:rPr>
        <w:t>б) произвольное;</w:t>
      </w:r>
    </w:p>
    <w:p w:rsidR="00D575E6" w:rsidRPr="00E01FA7" w:rsidRDefault="00D575E6" w:rsidP="00FF612D">
      <w:pPr>
        <w:pStyle w:val="a3"/>
        <w:spacing w:after="0" w:line="360" w:lineRule="auto"/>
        <w:jc w:val="both"/>
        <w:rPr>
          <w:sz w:val="28"/>
          <w:szCs w:val="28"/>
        </w:rPr>
      </w:pPr>
      <w:r w:rsidRPr="00E01FA7">
        <w:rPr>
          <w:sz w:val="28"/>
          <w:szCs w:val="28"/>
        </w:rPr>
        <w:t>в) послепроизвольное.</w:t>
      </w:r>
    </w:p>
    <w:p w:rsidR="00D575E6" w:rsidRPr="00E01FA7" w:rsidRDefault="00D575E6" w:rsidP="00FF612D">
      <w:pPr>
        <w:pStyle w:val="a3"/>
        <w:spacing w:after="0" w:line="360" w:lineRule="auto"/>
        <w:jc w:val="both"/>
        <w:rPr>
          <w:sz w:val="28"/>
          <w:szCs w:val="28"/>
        </w:rPr>
      </w:pPr>
    </w:p>
    <w:p w:rsidR="00D575E6" w:rsidRPr="00E01FA7" w:rsidRDefault="00D575E6" w:rsidP="00FF612D">
      <w:pPr>
        <w:pStyle w:val="a3"/>
        <w:spacing w:after="0" w:line="360" w:lineRule="auto"/>
        <w:jc w:val="both"/>
        <w:rPr>
          <w:i/>
          <w:sz w:val="28"/>
          <w:szCs w:val="28"/>
        </w:rPr>
      </w:pPr>
      <w:r w:rsidRPr="00E01FA7">
        <w:rPr>
          <w:sz w:val="28"/>
          <w:szCs w:val="28"/>
        </w:rPr>
        <w:t xml:space="preserve">40. </w:t>
      </w:r>
      <w:r w:rsidRPr="00E01FA7">
        <w:rPr>
          <w:i/>
          <w:sz w:val="28"/>
          <w:szCs w:val="28"/>
        </w:rPr>
        <w:t>Относительная устойчивость образов восприятия – это …</w:t>
      </w:r>
    </w:p>
    <w:p w:rsidR="00D575E6" w:rsidRPr="00E01FA7" w:rsidRDefault="00D575E6" w:rsidP="00FF612D">
      <w:pPr>
        <w:pStyle w:val="a3"/>
        <w:spacing w:after="0" w:line="360" w:lineRule="auto"/>
        <w:jc w:val="both"/>
        <w:rPr>
          <w:sz w:val="28"/>
          <w:szCs w:val="28"/>
        </w:rPr>
      </w:pPr>
      <w:r w:rsidRPr="00E01FA7">
        <w:rPr>
          <w:sz w:val="28"/>
          <w:szCs w:val="28"/>
        </w:rPr>
        <w:t>а) избирательность;</w:t>
      </w:r>
    </w:p>
    <w:p w:rsidR="00D575E6" w:rsidRPr="00E01FA7" w:rsidRDefault="00D575E6" w:rsidP="00FF612D">
      <w:pPr>
        <w:pStyle w:val="a3"/>
        <w:spacing w:after="0" w:line="360" w:lineRule="auto"/>
        <w:jc w:val="both"/>
        <w:rPr>
          <w:sz w:val="28"/>
          <w:szCs w:val="28"/>
        </w:rPr>
      </w:pPr>
      <w:r w:rsidRPr="00E01FA7">
        <w:rPr>
          <w:sz w:val="28"/>
          <w:szCs w:val="28"/>
        </w:rPr>
        <w:t>б) константность;</w:t>
      </w:r>
    </w:p>
    <w:p w:rsidR="00D575E6" w:rsidRPr="00E01FA7" w:rsidRDefault="00D575E6" w:rsidP="00FF612D">
      <w:pPr>
        <w:pStyle w:val="a3"/>
        <w:spacing w:after="0" w:line="360" w:lineRule="auto"/>
        <w:jc w:val="both"/>
        <w:rPr>
          <w:sz w:val="28"/>
          <w:szCs w:val="28"/>
        </w:rPr>
      </w:pPr>
      <w:r w:rsidRPr="00E01FA7">
        <w:rPr>
          <w:sz w:val="28"/>
          <w:szCs w:val="28"/>
        </w:rPr>
        <w:t>в) апперцепция;</w:t>
      </w:r>
    </w:p>
    <w:p w:rsidR="00D575E6" w:rsidRPr="00E01FA7" w:rsidRDefault="00D575E6" w:rsidP="00FF612D">
      <w:pPr>
        <w:pStyle w:val="a3"/>
        <w:spacing w:after="0" w:line="360" w:lineRule="auto"/>
        <w:jc w:val="both"/>
        <w:rPr>
          <w:sz w:val="28"/>
          <w:szCs w:val="28"/>
        </w:rPr>
      </w:pPr>
      <w:r w:rsidRPr="00E01FA7">
        <w:rPr>
          <w:sz w:val="28"/>
          <w:szCs w:val="28"/>
        </w:rPr>
        <w:t>г) направленность.</w:t>
      </w:r>
    </w:p>
    <w:p w:rsidR="00D575E6" w:rsidRPr="00E01FA7" w:rsidRDefault="00D575E6" w:rsidP="00FF612D">
      <w:pPr>
        <w:pStyle w:val="a3"/>
        <w:spacing w:after="0" w:line="360" w:lineRule="auto"/>
        <w:rPr>
          <w:sz w:val="28"/>
          <w:szCs w:val="28"/>
        </w:rPr>
      </w:pPr>
    </w:p>
    <w:p w:rsidR="00D575E6" w:rsidRPr="00E01FA7" w:rsidRDefault="00D575E6" w:rsidP="00FF612D">
      <w:pPr>
        <w:tabs>
          <w:tab w:val="left" w:pos="680"/>
        </w:tabs>
        <w:spacing w:line="360" w:lineRule="auto"/>
        <w:jc w:val="center"/>
        <w:rPr>
          <w:b/>
          <w:sz w:val="28"/>
          <w:szCs w:val="28"/>
        </w:rPr>
      </w:pPr>
      <w:r w:rsidRPr="00E01FA7">
        <w:rPr>
          <w:b/>
          <w:sz w:val="28"/>
          <w:szCs w:val="28"/>
        </w:rPr>
        <w:t xml:space="preserve">Тесты к </w:t>
      </w:r>
      <w:r>
        <w:rPr>
          <w:b/>
          <w:sz w:val="28"/>
          <w:szCs w:val="28"/>
        </w:rPr>
        <w:t>раздел</w:t>
      </w:r>
      <w:r w:rsidRPr="00E01FA7">
        <w:rPr>
          <w:b/>
          <w:sz w:val="28"/>
          <w:szCs w:val="28"/>
        </w:rPr>
        <w:t>у «Педагогика»</w:t>
      </w:r>
    </w:p>
    <w:p w:rsidR="00D575E6" w:rsidRPr="00E01FA7" w:rsidRDefault="00D575E6" w:rsidP="00FF612D">
      <w:pPr>
        <w:tabs>
          <w:tab w:val="left" w:pos="680"/>
        </w:tabs>
        <w:spacing w:line="360" w:lineRule="auto"/>
        <w:jc w:val="both"/>
        <w:rPr>
          <w:i/>
          <w:sz w:val="28"/>
          <w:szCs w:val="28"/>
        </w:rPr>
      </w:pPr>
      <w:r w:rsidRPr="00E01FA7">
        <w:rPr>
          <w:sz w:val="28"/>
          <w:szCs w:val="28"/>
        </w:rPr>
        <w:lastRenderedPageBreak/>
        <w:t xml:space="preserve">1. </w:t>
      </w:r>
      <w:r w:rsidRPr="00E01FA7">
        <w:rPr>
          <w:i/>
          <w:sz w:val="28"/>
          <w:szCs w:val="28"/>
        </w:rPr>
        <w:t xml:space="preserve">Самым общим понятием, обозначающим процесс и результат приобретения индивидуального опыта биологической системой, является: </w:t>
      </w:r>
      <w:r w:rsidRPr="00E01FA7">
        <w:rPr>
          <w:sz w:val="28"/>
          <w:szCs w:val="28"/>
        </w:rPr>
        <w:t>а) учение;</w:t>
      </w:r>
      <w:r w:rsidRPr="00E01FA7">
        <w:rPr>
          <w:i/>
          <w:sz w:val="28"/>
          <w:szCs w:val="28"/>
        </w:rPr>
        <w:t xml:space="preserve"> </w:t>
      </w:r>
      <w:r w:rsidRPr="00E01FA7">
        <w:rPr>
          <w:sz w:val="28"/>
          <w:szCs w:val="28"/>
        </w:rPr>
        <w:t>б) обучение;</w:t>
      </w:r>
      <w:r w:rsidRPr="00E01FA7">
        <w:rPr>
          <w:i/>
          <w:sz w:val="28"/>
          <w:szCs w:val="28"/>
        </w:rPr>
        <w:t xml:space="preserve"> </w:t>
      </w:r>
      <w:r w:rsidRPr="00E01FA7">
        <w:rPr>
          <w:sz w:val="28"/>
          <w:szCs w:val="28"/>
        </w:rPr>
        <w:t>в) научение;</w:t>
      </w:r>
      <w:r w:rsidRPr="00E01FA7">
        <w:rPr>
          <w:i/>
          <w:sz w:val="28"/>
          <w:szCs w:val="28"/>
        </w:rPr>
        <w:t xml:space="preserve"> </w:t>
      </w:r>
      <w:r w:rsidRPr="00E01FA7">
        <w:rPr>
          <w:sz w:val="28"/>
          <w:szCs w:val="28"/>
        </w:rPr>
        <w:t>г) учебная деятельность.</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i/>
          <w:sz w:val="28"/>
          <w:szCs w:val="28"/>
        </w:rPr>
      </w:pPr>
      <w:r w:rsidRPr="00E01FA7">
        <w:rPr>
          <w:sz w:val="28"/>
          <w:szCs w:val="28"/>
        </w:rPr>
        <w:t xml:space="preserve">2. </w:t>
      </w:r>
      <w:r w:rsidRPr="00E01FA7">
        <w:rPr>
          <w:i/>
          <w:sz w:val="28"/>
          <w:szCs w:val="28"/>
        </w:rPr>
        <w:t xml:space="preserve">Способ выполнения действий, ставший в результате упражнений автоматизированным, называется: </w:t>
      </w:r>
      <w:r w:rsidRPr="00E01FA7">
        <w:rPr>
          <w:sz w:val="28"/>
          <w:szCs w:val="28"/>
        </w:rPr>
        <w:t>а) умением;</w:t>
      </w:r>
      <w:r w:rsidRPr="00E01FA7">
        <w:rPr>
          <w:i/>
          <w:sz w:val="28"/>
          <w:szCs w:val="28"/>
        </w:rPr>
        <w:t xml:space="preserve"> </w:t>
      </w:r>
      <w:r w:rsidRPr="00E01FA7">
        <w:rPr>
          <w:sz w:val="28"/>
          <w:szCs w:val="28"/>
        </w:rPr>
        <w:t>б) привычкой;</w:t>
      </w:r>
      <w:r w:rsidRPr="00E01FA7">
        <w:rPr>
          <w:i/>
          <w:sz w:val="28"/>
          <w:szCs w:val="28"/>
        </w:rPr>
        <w:t xml:space="preserve"> </w:t>
      </w:r>
      <w:r w:rsidRPr="00E01FA7">
        <w:rPr>
          <w:sz w:val="28"/>
          <w:szCs w:val="28"/>
        </w:rPr>
        <w:t>в) навыком;</w:t>
      </w:r>
      <w:r w:rsidRPr="00E01FA7">
        <w:rPr>
          <w:i/>
          <w:sz w:val="28"/>
          <w:szCs w:val="28"/>
        </w:rPr>
        <w:t xml:space="preserve"> </w:t>
      </w:r>
      <w:r w:rsidRPr="00E01FA7">
        <w:rPr>
          <w:sz w:val="28"/>
          <w:szCs w:val="28"/>
        </w:rPr>
        <w:t>г) операцией.</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i/>
          <w:sz w:val="28"/>
          <w:szCs w:val="28"/>
        </w:rPr>
      </w:pPr>
      <w:r w:rsidRPr="00E01FA7">
        <w:rPr>
          <w:sz w:val="28"/>
          <w:szCs w:val="28"/>
        </w:rPr>
        <w:t xml:space="preserve">3. </w:t>
      </w:r>
      <w:r w:rsidRPr="00E01FA7">
        <w:rPr>
          <w:i/>
          <w:sz w:val="28"/>
          <w:szCs w:val="28"/>
        </w:rPr>
        <w:t xml:space="preserve">Система специальных действий, необходимых для прохождения основных этапов процесса усвоения, называется: </w:t>
      </w:r>
      <w:r w:rsidRPr="00E01FA7">
        <w:rPr>
          <w:sz w:val="28"/>
          <w:szCs w:val="28"/>
        </w:rPr>
        <w:t>а) учением;</w:t>
      </w:r>
      <w:r w:rsidRPr="00E01FA7">
        <w:rPr>
          <w:i/>
          <w:sz w:val="28"/>
          <w:szCs w:val="28"/>
        </w:rPr>
        <w:t xml:space="preserve"> </w:t>
      </w:r>
      <w:r w:rsidRPr="00E01FA7">
        <w:rPr>
          <w:sz w:val="28"/>
          <w:szCs w:val="28"/>
        </w:rPr>
        <w:t>б) обучением;</w:t>
      </w:r>
      <w:r w:rsidRPr="00E01FA7">
        <w:rPr>
          <w:i/>
          <w:sz w:val="28"/>
          <w:szCs w:val="28"/>
        </w:rPr>
        <w:t xml:space="preserve"> </w:t>
      </w:r>
      <w:r w:rsidRPr="00E01FA7">
        <w:rPr>
          <w:sz w:val="28"/>
          <w:szCs w:val="28"/>
        </w:rPr>
        <w:t>в) преподаванием;</w:t>
      </w:r>
      <w:r w:rsidRPr="00E01FA7">
        <w:rPr>
          <w:i/>
          <w:sz w:val="28"/>
          <w:szCs w:val="28"/>
        </w:rPr>
        <w:t xml:space="preserve"> </w:t>
      </w:r>
      <w:r w:rsidRPr="00E01FA7">
        <w:rPr>
          <w:sz w:val="28"/>
          <w:szCs w:val="28"/>
        </w:rPr>
        <w:t>г) научением.</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680"/>
        </w:tabs>
        <w:spacing w:line="360" w:lineRule="auto"/>
        <w:jc w:val="both"/>
        <w:rPr>
          <w:i/>
          <w:sz w:val="28"/>
          <w:szCs w:val="28"/>
        </w:rPr>
      </w:pPr>
      <w:r w:rsidRPr="00E01FA7">
        <w:rPr>
          <w:sz w:val="28"/>
          <w:szCs w:val="28"/>
        </w:rPr>
        <w:t xml:space="preserve">4. </w:t>
      </w:r>
      <w:r w:rsidRPr="00E01FA7">
        <w:rPr>
          <w:i/>
          <w:sz w:val="28"/>
          <w:szCs w:val="28"/>
        </w:rPr>
        <w:t>В отечественной науке Д.Б. Эльконин и В.В. Давыдов трактовали учение как:</w:t>
      </w:r>
    </w:p>
    <w:p w:rsidR="00D575E6" w:rsidRPr="00E01FA7" w:rsidRDefault="00D575E6" w:rsidP="00FF612D">
      <w:pPr>
        <w:tabs>
          <w:tab w:val="left" w:pos="680"/>
        </w:tabs>
        <w:spacing w:line="360" w:lineRule="auto"/>
        <w:jc w:val="both"/>
        <w:rPr>
          <w:sz w:val="28"/>
          <w:szCs w:val="28"/>
        </w:rPr>
      </w:pPr>
      <w:r w:rsidRPr="00E01FA7">
        <w:rPr>
          <w:sz w:val="28"/>
          <w:szCs w:val="28"/>
        </w:rPr>
        <w:t>а) приобретение знаний, умений и навыков;</w:t>
      </w:r>
    </w:p>
    <w:p w:rsidR="00D575E6" w:rsidRPr="00E01FA7" w:rsidRDefault="00D575E6" w:rsidP="00FF612D">
      <w:pPr>
        <w:tabs>
          <w:tab w:val="left" w:pos="680"/>
        </w:tabs>
        <w:spacing w:line="360" w:lineRule="auto"/>
        <w:jc w:val="both"/>
        <w:rPr>
          <w:sz w:val="28"/>
          <w:szCs w:val="28"/>
        </w:rPr>
      </w:pPr>
      <w:r w:rsidRPr="00E01FA7">
        <w:rPr>
          <w:sz w:val="28"/>
          <w:szCs w:val="28"/>
        </w:rPr>
        <w:t>б) усвоение знаний на основе совершаемых субъектом действий;</w:t>
      </w:r>
    </w:p>
    <w:p w:rsidR="00D575E6" w:rsidRPr="00E01FA7" w:rsidRDefault="00D575E6" w:rsidP="00FF612D">
      <w:pPr>
        <w:tabs>
          <w:tab w:val="left" w:pos="680"/>
        </w:tabs>
        <w:spacing w:line="360" w:lineRule="auto"/>
        <w:jc w:val="both"/>
        <w:rPr>
          <w:sz w:val="28"/>
          <w:szCs w:val="28"/>
        </w:rPr>
      </w:pPr>
      <w:r w:rsidRPr="00E01FA7">
        <w:rPr>
          <w:sz w:val="28"/>
          <w:szCs w:val="28"/>
        </w:rPr>
        <w:t>в) специфический вид учебной деятельности;</w:t>
      </w:r>
    </w:p>
    <w:p w:rsidR="00D575E6" w:rsidRPr="00E01FA7" w:rsidRDefault="00D575E6" w:rsidP="00FF612D">
      <w:pPr>
        <w:tabs>
          <w:tab w:val="left" w:pos="680"/>
        </w:tabs>
        <w:spacing w:line="360" w:lineRule="auto"/>
        <w:jc w:val="both"/>
        <w:rPr>
          <w:sz w:val="28"/>
          <w:szCs w:val="28"/>
        </w:rPr>
      </w:pPr>
      <w:r w:rsidRPr="00E01FA7">
        <w:rPr>
          <w:sz w:val="28"/>
          <w:szCs w:val="28"/>
        </w:rPr>
        <w:t>г) вид деятельности.</w:t>
      </w:r>
    </w:p>
    <w:p w:rsidR="00D575E6" w:rsidRPr="00E01FA7" w:rsidRDefault="00D575E6" w:rsidP="00FF612D">
      <w:pPr>
        <w:tabs>
          <w:tab w:val="left" w:pos="680"/>
        </w:tabs>
        <w:spacing w:line="360" w:lineRule="auto"/>
        <w:jc w:val="both"/>
        <w:rPr>
          <w:sz w:val="28"/>
          <w:szCs w:val="28"/>
        </w:rPr>
      </w:pPr>
    </w:p>
    <w:p w:rsidR="00D575E6" w:rsidRPr="00E01FA7" w:rsidRDefault="00D575E6" w:rsidP="00FF612D">
      <w:pPr>
        <w:tabs>
          <w:tab w:val="left" w:pos="709"/>
        </w:tabs>
        <w:spacing w:line="360" w:lineRule="auto"/>
        <w:jc w:val="both"/>
        <w:rPr>
          <w:i/>
          <w:sz w:val="28"/>
          <w:szCs w:val="28"/>
        </w:rPr>
      </w:pPr>
      <w:r w:rsidRPr="00E01FA7">
        <w:rPr>
          <w:sz w:val="28"/>
          <w:szCs w:val="28"/>
        </w:rPr>
        <w:t xml:space="preserve">5. </w:t>
      </w:r>
      <w:r w:rsidRPr="00E01FA7">
        <w:rPr>
          <w:i/>
          <w:sz w:val="28"/>
          <w:szCs w:val="28"/>
        </w:rPr>
        <w:t xml:space="preserve">Процесс изменения личности учащегося в ходе взаимодействия её с реальной действительностью, появление физических и социально-психологических новообразований в структуре личности понимаются как: </w:t>
      </w:r>
      <w:r w:rsidRPr="00E01FA7">
        <w:rPr>
          <w:sz w:val="28"/>
          <w:szCs w:val="28"/>
        </w:rPr>
        <w:t>а) становление,</w:t>
      </w:r>
      <w:r w:rsidRPr="00E01FA7">
        <w:rPr>
          <w:i/>
          <w:sz w:val="28"/>
          <w:szCs w:val="28"/>
        </w:rPr>
        <w:t xml:space="preserve"> </w:t>
      </w:r>
      <w:r w:rsidRPr="00E01FA7">
        <w:rPr>
          <w:sz w:val="28"/>
          <w:szCs w:val="28"/>
        </w:rPr>
        <w:t>б) формирование,</w:t>
      </w:r>
      <w:r w:rsidRPr="00E01FA7">
        <w:rPr>
          <w:i/>
          <w:sz w:val="28"/>
          <w:szCs w:val="28"/>
        </w:rPr>
        <w:t xml:space="preserve"> </w:t>
      </w:r>
      <w:r w:rsidRPr="00E01FA7">
        <w:rPr>
          <w:sz w:val="28"/>
          <w:szCs w:val="28"/>
        </w:rPr>
        <w:t>в) социализация,</w:t>
      </w:r>
      <w:r w:rsidRPr="00E01FA7">
        <w:rPr>
          <w:i/>
          <w:sz w:val="28"/>
          <w:szCs w:val="28"/>
        </w:rPr>
        <w:t xml:space="preserve"> </w:t>
      </w:r>
      <w:r w:rsidRPr="00E01FA7">
        <w:rPr>
          <w:sz w:val="28"/>
          <w:szCs w:val="28"/>
        </w:rPr>
        <w:t>г) воспитание.</w:t>
      </w:r>
    </w:p>
    <w:p w:rsidR="00D575E6" w:rsidRPr="00E01FA7" w:rsidRDefault="00D575E6" w:rsidP="00FF612D">
      <w:pPr>
        <w:tabs>
          <w:tab w:val="left" w:pos="709"/>
        </w:tabs>
        <w:spacing w:line="360" w:lineRule="auto"/>
        <w:jc w:val="both"/>
        <w:rPr>
          <w:sz w:val="28"/>
          <w:szCs w:val="28"/>
        </w:rPr>
      </w:pPr>
    </w:p>
    <w:p w:rsidR="00D575E6" w:rsidRPr="00E01FA7" w:rsidRDefault="00D575E6" w:rsidP="00FF612D">
      <w:pPr>
        <w:tabs>
          <w:tab w:val="left" w:pos="709"/>
        </w:tabs>
        <w:spacing w:line="360" w:lineRule="auto"/>
        <w:jc w:val="both"/>
        <w:rPr>
          <w:i/>
          <w:sz w:val="28"/>
          <w:szCs w:val="28"/>
        </w:rPr>
      </w:pPr>
      <w:r w:rsidRPr="00E01FA7">
        <w:rPr>
          <w:sz w:val="28"/>
          <w:szCs w:val="28"/>
        </w:rPr>
        <w:t xml:space="preserve">6. </w:t>
      </w:r>
      <w:r w:rsidRPr="00E01FA7">
        <w:rPr>
          <w:i/>
          <w:sz w:val="28"/>
          <w:szCs w:val="28"/>
        </w:rPr>
        <w:t xml:space="preserve">Понимание сущности человека как открытой системы, постоянно изменяющейся и обновляющейся, составляет суть … модели воспитания: </w:t>
      </w:r>
      <w:r w:rsidRPr="00E01FA7">
        <w:rPr>
          <w:sz w:val="28"/>
          <w:szCs w:val="28"/>
        </w:rPr>
        <w:t>а) антропоцентристской,</w:t>
      </w:r>
      <w:r w:rsidRPr="00E01FA7">
        <w:rPr>
          <w:i/>
          <w:sz w:val="28"/>
          <w:szCs w:val="28"/>
        </w:rPr>
        <w:t xml:space="preserve"> </w:t>
      </w:r>
      <w:r w:rsidRPr="00E01FA7">
        <w:rPr>
          <w:sz w:val="28"/>
          <w:szCs w:val="28"/>
        </w:rPr>
        <w:t>б) социетарной,</w:t>
      </w:r>
      <w:r w:rsidRPr="00E01FA7">
        <w:rPr>
          <w:i/>
          <w:sz w:val="28"/>
          <w:szCs w:val="28"/>
        </w:rPr>
        <w:t xml:space="preserve"> </w:t>
      </w:r>
      <w:r w:rsidRPr="00E01FA7">
        <w:rPr>
          <w:sz w:val="28"/>
          <w:szCs w:val="28"/>
        </w:rPr>
        <w:t>в) технократической,</w:t>
      </w:r>
      <w:r w:rsidRPr="00E01FA7">
        <w:rPr>
          <w:i/>
          <w:sz w:val="28"/>
          <w:szCs w:val="28"/>
        </w:rPr>
        <w:t xml:space="preserve"> </w:t>
      </w:r>
      <w:r w:rsidRPr="00E01FA7">
        <w:rPr>
          <w:sz w:val="28"/>
          <w:szCs w:val="28"/>
        </w:rPr>
        <w:t>г) прагматической.</w:t>
      </w:r>
    </w:p>
    <w:p w:rsidR="00D575E6" w:rsidRPr="00E01FA7" w:rsidRDefault="00D575E6" w:rsidP="00FF612D">
      <w:pPr>
        <w:tabs>
          <w:tab w:val="left" w:pos="709"/>
        </w:tabs>
        <w:spacing w:line="360" w:lineRule="auto"/>
        <w:jc w:val="both"/>
        <w:rPr>
          <w:sz w:val="28"/>
          <w:szCs w:val="28"/>
        </w:rPr>
      </w:pPr>
    </w:p>
    <w:p w:rsidR="00D575E6" w:rsidRPr="00E01FA7" w:rsidRDefault="00D575E6" w:rsidP="00FF612D">
      <w:pPr>
        <w:tabs>
          <w:tab w:val="left" w:pos="709"/>
        </w:tabs>
        <w:spacing w:line="360" w:lineRule="auto"/>
        <w:jc w:val="both"/>
        <w:rPr>
          <w:i/>
          <w:sz w:val="28"/>
          <w:szCs w:val="28"/>
        </w:rPr>
      </w:pPr>
      <w:r w:rsidRPr="00E01FA7">
        <w:rPr>
          <w:sz w:val="28"/>
          <w:szCs w:val="28"/>
        </w:rPr>
        <w:t>7</w:t>
      </w:r>
      <w:r w:rsidRPr="00E01FA7">
        <w:rPr>
          <w:i/>
          <w:sz w:val="28"/>
          <w:szCs w:val="28"/>
        </w:rPr>
        <w:t xml:space="preserve">. Человек как типичный представитель сформировавшего его общества понимается как: </w:t>
      </w:r>
      <w:r w:rsidRPr="00E01FA7">
        <w:rPr>
          <w:sz w:val="28"/>
          <w:szCs w:val="28"/>
        </w:rPr>
        <w:t>а) субъект деятельности,</w:t>
      </w:r>
      <w:r w:rsidRPr="00E01FA7">
        <w:rPr>
          <w:i/>
          <w:sz w:val="28"/>
          <w:szCs w:val="28"/>
        </w:rPr>
        <w:t xml:space="preserve"> </w:t>
      </w:r>
      <w:r w:rsidRPr="00E01FA7">
        <w:rPr>
          <w:sz w:val="28"/>
          <w:szCs w:val="28"/>
        </w:rPr>
        <w:t>б) индивид,</w:t>
      </w:r>
      <w:r w:rsidRPr="00E01FA7">
        <w:rPr>
          <w:i/>
          <w:sz w:val="28"/>
          <w:szCs w:val="28"/>
        </w:rPr>
        <w:t xml:space="preserve"> </w:t>
      </w:r>
      <w:r w:rsidRPr="00E01FA7">
        <w:rPr>
          <w:sz w:val="28"/>
          <w:szCs w:val="28"/>
        </w:rPr>
        <w:t>в) личность,</w:t>
      </w:r>
      <w:r w:rsidRPr="00E01FA7">
        <w:rPr>
          <w:i/>
          <w:sz w:val="28"/>
          <w:szCs w:val="28"/>
        </w:rPr>
        <w:t xml:space="preserve"> </w:t>
      </w:r>
      <w:r w:rsidRPr="00E01FA7">
        <w:rPr>
          <w:sz w:val="28"/>
          <w:szCs w:val="28"/>
        </w:rPr>
        <w:t>г) индивидуальность.</w:t>
      </w:r>
    </w:p>
    <w:p w:rsidR="00D575E6" w:rsidRPr="00E01FA7" w:rsidRDefault="00D575E6" w:rsidP="00FF612D">
      <w:pPr>
        <w:tabs>
          <w:tab w:val="left" w:pos="709"/>
        </w:tabs>
        <w:spacing w:line="360" w:lineRule="auto"/>
        <w:jc w:val="both"/>
        <w:rPr>
          <w:sz w:val="28"/>
          <w:szCs w:val="28"/>
        </w:rPr>
      </w:pPr>
    </w:p>
    <w:p w:rsidR="00D575E6" w:rsidRPr="00E01FA7" w:rsidRDefault="00D575E6" w:rsidP="00FF612D">
      <w:pPr>
        <w:tabs>
          <w:tab w:val="left" w:pos="709"/>
        </w:tabs>
        <w:spacing w:line="360" w:lineRule="auto"/>
        <w:jc w:val="both"/>
        <w:rPr>
          <w:i/>
          <w:sz w:val="28"/>
          <w:szCs w:val="28"/>
        </w:rPr>
      </w:pPr>
      <w:r w:rsidRPr="00E01FA7">
        <w:rPr>
          <w:sz w:val="28"/>
          <w:szCs w:val="28"/>
        </w:rPr>
        <w:lastRenderedPageBreak/>
        <w:t xml:space="preserve">8. </w:t>
      </w:r>
      <w:r w:rsidRPr="00E01FA7">
        <w:rPr>
          <w:i/>
          <w:sz w:val="28"/>
          <w:szCs w:val="28"/>
        </w:rPr>
        <w:t xml:space="preserve">Формированию научного мировоззрения учащихся в наибольшей мере способствует: </w:t>
      </w:r>
      <w:r w:rsidRPr="00E01FA7">
        <w:rPr>
          <w:sz w:val="28"/>
          <w:szCs w:val="28"/>
        </w:rPr>
        <w:t>а) традиционное обучение,</w:t>
      </w:r>
      <w:r w:rsidRPr="00E01FA7">
        <w:rPr>
          <w:i/>
          <w:sz w:val="28"/>
          <w:szCs w:val="28"/>
        </w:rPr>
        <w:t xml:space="preserve"> </w:t>
      </w:r>
      <w:r w:rsidRPr="00E01FA7">
        <w:rPr>
          <w:sz w:val="28"/>
          <w:szCs w:val="28"/>
        </w:rPr>
        <w:t>б) проблемное обучение,</w:t>
      </w:r>
      <w:r w:rsidRPr="00E01FA7">
        <w:rPr>
          <w:i/>
          <w:sz w:val="28"/>
          <w:szCs w:val="28"/>
        </w:rPr>
        <w:t xml:space="preserve"> </w:t>
      </w:r>
      <w:r w:rsidRPr="00E01FA7">
        <w:rPr>
          <w:sz w:val="28"/>
          <w:szCs w:val="28"/>
        </w:rPr>
        <w:t>в) программированное обучение, г) догматическое обучение.</w:t>
      </w:r>
    </w:p>
    <w:p w:rsidR="00D575E6" w:rsidRPr="00E01FA7" w:rsidRDefault="00D575E6" w:rsidP="00FF612D">
      <w:pPr>
        <w:tabs>
          <w:tab w:val="left" w:pos="7020"/>
        </w:tabs>
        <w:spacing w:line="360" w:lineRule="auto"/>
        <w:jc w:val="both"/>
        <w:rPr>
          <w:sz w:val="28"/>
          <w:szCs w:val="28"/>
        </w:rPr>
      </w:pPr>
    </w:p>
    <w:p w:rsidR="00D575E6" w:rsidRPr="00E01FA7" w:rsidRDefault="00D575E6" w:rsidP="00FF612D">
      <w:pPr>
        <w:tabs>
          <w:tab w:val="left" w:pos="7020"/>
        </w:tabs>
        <w:spacing w:line="360" w:lineRule="auto"/>
        <w:jc w:val="both"/>
        <w:rPr>
          <w:i/>
          <w:sz w:val="28"/>
          <w:szCs w:val="28"/>
        </w:rPr>
      </w:pPr>
      <w:r w:rsidRPr="00E01FA7">
        <w:rPr>
          <w:sz w:val="28"/>
          <w:szCs w:val="28"/>
        </w:rPr>
        <w:t xml:space="preserve">9. </w:t>
      </w:r>
      <w:r w:rsidRPr="00E01FA7">
        <w:rPr>
          <w:i/>
          <w:sz w:val="28"/>
          <w:szCs w:val="28"/>
        </w:rPr>
        <w:t xml:space="preserve">В воспитательном плане наиболее эффективен … тип обучения: </w:t>
      </w:r>
      <w:r w:rsidRPr="00E01FA7">
        <w:rPr>
          <w:sz w:val="28"/>
          <w:szCs w:val="28"/>
        </w:rPr>
        <w:t>а) традиционный,</w:t>
      </w:r>
      <w:r w:rsidRPr="00E01FA7">
        <w:rPr>
          <w:i/>
          <w:sz w:val="28"/>
          <w:szCs w:val="28"/>
        </w:rPr>
        <w:t xml:space="preserve"> </w:t>
      </w:r>
      <w:r w:rsidRPr="00E01FA7">
        <w:rPr>
          <w:sz w:val="28"/>
          <w:szCs w:val="28"/>
        </w:rPr>
        <w:t>б) проблемный,</w:t>
      </w:r>
      <w:r w:rsidRPr="00E01FA7">
        <w:rPr>
          <w:i/>
          <w:sz w:val="28"/>
          <w:szCs w:val="28"/>
        </w:rPr>
        <w:t xml:space="preserve"> </w:t>
      </w:r>
      <w:r w:rsidRPr="00E01FA7">
        <w:rPr>
          <w:sz w:val="28"/>
          <w:szCs w:val="28"/>
        </w:rPr>
        <w:t>в) программированный,</w:t>
      </w:r>
      <w:r w:rsidRPr="00E01FA7">
        <w:rPr>
          <w:i/>
          <w:sz w:val="28"/>
          <w:szCs w:val="28"/>
        </w:rPr>
        <w:t xml:space="preserve"> </w:t>
      </w:r>
      <w:r w:rsidRPr="00E01FA7">
        <w:rPr>
          <w:sz w:val="28"/>
          <w:szCs w:val="28"/>
        </w:rPr>
        <w:t>г) догматический.</w:t>
      </w:r>
    </w:p>
    <w:p w:rsidR="00D575E6" w:rsidRPr="00E01FA7" w:rsidRDefault="00D575E6" w:rsidP="00FF612D">
      <w:pPr>
        <w:tabs>
          <w:tab w:val="left" w:pos="7020"/>
        </w:tabs>
        <w:spacing w:line="360" w:lineRule="auto"/>
        <w:jc w:val="both"/>
        <w:rPr>
          <w:sz w:val="28"/>
          <w:szCs w:val="28"/>
        </w:rPr>
      </w:pPr>
    </w:p>
    <w:p w:rsidR="00D575E6" w:rsidRPr="00E01FA7" w:rsidRDefault="00D575E6" w:rsidP="00FF612D">
      <w:pPr>
        <w:tabs>
          <w:tab w:val="left" w:pos="709"/>
        </w:tabs>
        <w:spacing w:line="360" w:lineRule="auto"/>
        <w:jc w:val="both"/>
        <w:rPr>
          <w:i/>
          <w:sz w:val="28"/>
          <w:szCs w:val="28"/>
        </w:rPr>
      </w:pPr>
      <w:r w:rsidRPr="00E01FA7">
        <w:rPr>
          <w:sz w:val="28"/>
          <w:szCs w:val="28"/>
        </w:rPr>
        <w:t xml:space="preserve">10. </w:t>
      </w:r>
      <w:r w:rsidRPr="00E01FA7">
        <w:rPr>
          <w:i/>
          <w:sz w:val="28"/>
          <w:szCs w:val="28"/>
        </w:rPr>
        <w:t>Учебная деятельность как ведущий тип деятельности в младшем школьном возрасте определяется:</w:t>
      </w:r>
    </w:p>
    <w:p w:rsidR="00D575E6" w:rsidRPr="00E01FA7" w:rsidRDefault="00D575E6" w:rsidP="00FF612D">
      <w:pPr>
        <w:tabs>
          <w:tab w:val="left" w:pos="709"/>
        </w:tabs>
        <w:spacing w:line="360" w:lineRule="auto"/>
        <w:jc w:val="both"/>
        <w:rPr>
          <w:sz w:val="28"/>
          <w:szCs w:val="28"/>
        </w:rPr>
      </w:pPr>
      <w:r w:rsidRPr="00E01FA7">
        <w:rPr>
          <w:sz w:val="28"/>
          <w:szCs w:val="28"/>
        </w:rPr>
        <w:t>а) в исследованиях Д.Б. Эльконина – В.В. Давыдова</w:t>
      </w:r>
    </w:p>
    <w:p w:rsidR="00D575E6" w:rsidRPr="00E01FA7" w:rsidRDefault="00D575E6" w:rsidP="00FF612D">
      <w:pPr>
        <w:tabs>
          <w:tab w:val="left" w:pos="709"/>
        </w:tabs>
        <w:spacing w:line="360" w:lineRule="auto"/>
        <w:jc w:val="both"/>
        <w:rPr>
          <w:sz w:val="28"/>
          <w:szCs w:val="28"/>
        </w:rPr>
      </w:pPr>
      <w:r w:rsidRPr="00E01FA7">
        <w:rPr>
          <w:sz w:val="28"/>
          <w:szCs w:val="28"/>
        </w:rPr>
        <w:t>б) в классической советской психологии и педагогике</w:t>
      </w:r>
    </w:p>
    <w:p w:rsidR="00D575E6" w:rsidRPr="00E01FA7" w:rsidRDefault="00D575E6" w:rsidP="00FF612D">
      <w:pPr>
        <w:tabs>
          <w:tab w:val="left" w:pos="709"/>
        </w:tabs>
        <w:spacing w:line="360" w:lineRule="auto"/>
        <w:jc w:val="both"/>
        <w:rPr>
          <w:sz w:val="28"/>
          <w:szCs w:val="28"/>
        </w:rPr>
      </w:pPr>
      <w:r w:rsidRPr="00E01FA7">
        <w:rPr>
          <w:sz w:val="28"/>
          <w:szCs w:val="28"/>
        </w:rPr>
        <w:t>в) в системе развивающего обучения Л.В. Занкова</w:t>
      </w:r>
    </w:p>
    <w:p w:rsidR="00D575E6" w:rsidRPr="00E01FA7" w:rsidRDefault="00D575E6" w:rsidP="00FF612D">
      <w:pPr>
        <w:tabs>
          <w:tab w:val="left" w:pos="709"/>
        </w:tabs>
        <w:spacing w:line="360" w:lineRule="auto"/>
        <w:jc w:val="both"/>
        <w:rPr>
          <w:sz w:val="28"/>
          <w:szCs w:val="28"/>
        </w:rPr>
      </w:pPr>
      <w:r w:rsidRPr="00E01FA7">
        <w:rPr>
          <w:sz w:val="28"/>
          <w:szCs w:val="28"/>
        </w:rPr>
        <w:t>г) теории поэтапного формирования умственных действий</w:t>
      </w:r>
    </w:p>
    <w:p w:rsidR="00D575E6" w:rsidRPr="00E01FA7" w:rsidRDefault="00D575E6" w:rsidP="00FF612D">
      <w:pPr>
        <w:tabs>
          <w:tab w:val="left" w:pos="709"/>
        </w:tabs>
        <w:spacing w:line="360" w:lineRule="auto"/>
        <w:jc w:val="both"/>
        <w:rPr>
          <w:sz w:val="28"/>
          <w:szCs w:val="28"/>
        </w:rPr>
      </w:pPr>
    </w:p>
    <w:p w:rsidR="00D575E6" w:rsidRPr="00E01FA7" w:rsidRDefault="00D575E6" w:rsidP="00FF612D">
      <w:pPr>
        <w:tabs>
          <w:tab w:val="left" w:pos="709"/>
        </w:tabs>
        <w:spacing w:line="360" w:lineRule="auto"/>
        <w:jc w:val="both"/>
        <w:rPr>
          <w:i/>
          <w:sz w:val="28"/>
          <w:szCs w:val="28"/>
        </w:rPr>
      </w:pPr>
      <w:r w:rsidRPr="00E01FA7">
        <w:rPr>
          <w:sz w:val="28"/>
          <w:szCs w:val="28"/>
        </w:rPr>
        <w:t xml:space="preserve">11. </w:t>
      </w:r>
      <w:r w:rsidRPr="00E01FA7">
        <w:rPr>
          <w:i/>
          <w:sz w:val="28"/>
          <w:szCs w:val="28"/>
        </w:rPr>
        <w:t xml:space="preserve">Действия, направленные на анализ условий ситуации, на соотнесение её со своими возможностями и приводящие к постановке учебной задачи, называются: </w:t>
      </w:r>
      <w:r w:rsidRPr="00E01FA7">
        <w:rPr>
          <w:sz w:val="28"/>
          <w:szCs w:val="28"/>
        </w:rPr>
        <w:t>а) ориентировочными,</w:t>
      </w:r>
      <w:r w:rsidRPr="00E01FA7">
        <w:rPr>
          <w:i/>
          <w:sz w:val="28"/>
          <w:szCs w:val="28"/>
        </w:rPr>
        <w:t xml:space="preserve"> </w:t>
      </w:r>
      <w:r w:rsidRPr="00E01FA7">
        <w:rPr>
          <w:sz w:val="28"/>
          <w:szCs w:val="28"/>
        </w:rPr>
        <w:t>б) исполнительными,</w:t>
      </w:r>
      <w:r w:rsidRPr="00E01FA7">
        <w:rPr>
          <w:i/>
          <w:sz w:val="28"/>
          <w:szCs w:val="28"/>
        </w:rPr>
        <w:t xml:space="preserve"> </w:t>
      </w:r>
      <w:r w:rsidRPr="00E01FA7">
        <w:rPr>
          <w:sz w:val="28"/>
          <w:szCs w:val="28"/>
        </w:rPr>
        <w:t>в) контрольными,</w:t>
      </w:r>
      <w:r w:rsidRPr="00E01FA7">
        <w:rPr>
          <w:i/>
          <w:sz w:val="28"/>
          <w:szCs w:val="28"/>
        </w:rPr>
        <w:t xml:space="preserve"> </w:t>
      </w:r>
      <w:r w:rsidRPr="00E01FA7">
        <w:rPr>
          <w:sz w:val="28"/>
          <w:szCs w:val="28"/>
        </w:rPr>
        <w:t>г) оценочными.</w:t>
      </w:r>
    </w:p>
    <w:p w:rsidR="00D575E6" w:rsidRPr="00E01FA7" w:rsidRDefault="00D575E6" w:rsidP="00FF612D">
      <w:pPr>
        <w:tabs>
          <w:tab w:val="left" w:pos="709"/>
        </w:tabs>
        <w:spacing w:line="360" w:lineRule="auto"/>
        <w:jc w:val="both"/>
        <w:rPr>
          <w:sz w:val="28"/>
          <w:szCs w:val="28"/>
        </w:rPr>
      </w:pPr>
    </w:p>
    <w:p w:rsidR="00D575E6" w:rsidRPr="00E01FA7" w:rsidRDefault="00D575E6" w:rsidP="00FF612D">
      <w:pPr>
        <w:tabs>
          <w:tab w:val="left" w:pos="709"/>
        </w:tabs>
        <w:spacing w:line="360" w:lineRule="auto"/>
        <w:jc w:val="both"/>
        <w:rPr>
          <w:i/>
          <w:sz w:val="28"/>
          <w:szCs w:val="28"/>
        </w:rPr>
      </w:pPr>
      <w:r w:rsidRPr="00E01FA7">
        <w:rPr>
          <w:sz w:val="28"/>
          <w:szCs w:val="28"/>
        </w:rPr>
        <w:t xml:space="preserve">12. </w:t>
      </w:r>
      <w:r w:rsidRPr="00E01FA7">
        <w:rPr>
          <w:i/>
          <w:sz w:val="28"/>
          <w:szCs w:val="28"/>
        </w:rPr>
        <w:t>Основанием выделения материальных, внешнеречевых, умственных действий, является:</w:t>
      </w:r>
    </w:p>
    <w:p w:rsidR="00D575E6" w:rsidRPr="00E01FA7" w:rsidRDefault="00D575E6" w:rsidP="00FF612D">
      <w:pPr>
        <w:tabs>
          <w:tab w:val="left" w:pos="709"/>
        </w:tabs>
        <w:spacing w:line="360" w:lineRule="auto"/>
        <w:jc w:val="both"/>
        <w:rPr>
          <w:sz w:val="28"/>
          <w:szCs w:val="28"/>
        </w:rPr>
      </w:pPr>
      <w:r w:rsidRPr="00E01FA7">
        <w:rPr>
          <w:sz w:val="28"/>
          <w:szCs w:val="28"/>
        </w:rPr>
        <w:t>а) форма действия;</w:t>
      </w:r>
    </w:p>
    <w:p w:rsidR="00D575E6" w:rsidRPr="00E01FA7" w:rsidRDefault="00D575E6" w:rsidP="00FF612D">
      <w:pPr>
        <w:tabs>
          <w:tab w:val="left" w:pos="709"/>
        </w:tabs>
        <w:spacing w:line="360" w:lineRule="auto"/>
        <w:jc w:val="both"/>
        <w:rPr>
          <w:sz w:val="28"/>
          <w:szCs w:val="28"/>
        </w:rPr>
      </w:pPr>
      <w:r w:rsidRPr="00E01FA7">
        <w:rPr>
          <w:sz w:val="28"/>
          <w:szCs w:val="28"/>
        </w:rPr>
        <w:t>б) степень обобщённости</w:t>
      </w:r>
    </w:p>
    <w:p w:rsidR="00D575E6" w:rsidRPr="00E01FA7" w:rsidRDefault="00D575E6" w:rsidP="00FF612D">
      <w:pPr>
        <w:tabs>
          <w:tab w:val="left" w:pos="709"/>
        </w:tabs>
        <w:spacing w:line="360" w:lineRule="auto"/>
        <w:jc w:val="both"/>
        <w:rPr>
          <w:sz w:val="28"/>
          <w:szCs w:val="28"/>
        </w:rPr>
      </w:pPr>
      <w:r w:rsidRPr="00E01FA7">
        <w:rPr>
          <w:sz w:val="28"/>
          <w:szCs w:val="28"/>
        </w:rPr>
        <w:t>в) мера развёрнутости</w:t>
      </w:r>
    </w:p>
    <w:p w:rsidR="00D575E6" w:rsidRPr="00E01FA7" w:rsidRDefault="00D575E6" w:rsidP="00FF612D">
      <w:pPr>
        <w:tabs>
          <w:tab w:val="left" w:pos="709"/>
        </w:tabs>
        <w:spacing w:line="360" w:lineRule="auto"/>
        <w:jc w:val="both"/>
        <w:rPr>
          <w:sz w:val="28"/>
          <w:szCs w:val="28"/>
        </w:rPr>
      </w:pPr>
      <w:r w:rsidRPr="00E01FA7">
        <w:rPr>
          <w:sz w:val="28"/>
          <w:szCs w:val="28"/>
        </w:rPr>
        <w:t>г) мера автоматизированности</w:t>
      </w:r>
    </w:p>
    <w:p w:rsidR="00D575E6" w:rsidRPr="00E01FA7" w:rsidRDefault="00D575E6" w:rsidP="00FF612D">
      <w:pPr>
        <w:tabs>
          <w:tab w:val="left" w:pos="709"/>
        </w:tabs>
        <w:spacing w:line="360" w:lineRule="auto"/>
        <w:jc w:val="both"/>
        <w:rPr>
          <w:sz w:val="28"/>
          <w:szCs w:val="28"/>
        </w:rPr>
      </w:pPr>
    </w:p>
    <w:p w:rsidR="00D575E6" w:rsidRPr="00E01FA7" w:rsidRDefault="00D575E6" w:rsidP="00FF612D">
      <w:pPr>
        <w:tabs>
          <w:tab w:val="left" w:pos="709"/>
        </w:tabs>
        <w:spacing w:line="360" w:lineRule="auto"/>
        <w:jc w:val="both"/>
        <w:rPr>
          <w:i/>
          <w:sz w:val="28"/>
          <w:szCs w:val="28"/>
        </w:rPr>
      </w:pPr>
      <w:r w:rsidRPr="00E01FA7">
        <w:rPr>
          <w:sz w:val="28"/>
          <w:szCs w:val="28"/>
        </w:rPr>
        <w:t xml:space="preserve">13. </w:t>
      </w:r>
      <w:r w:rsidRPr="00E01FA7">
        <w:rPr>
          <w:i/>
          <w:sz w:val="28"/>
          <w:szCs w:val="28"/>
        </w:rPr>
        <w:t xml:space="preserve">Свойство действия, заключающееся в умении обосновать, аргументировать правильность выполнения действия, определяется как: </w:t>
      </w:r>
      <w:r w:rsidRPr="00E01FA7">
        <w:rPr>
          <w:sz w:val="28"/>
          <w:szCs w:val="28"/>
        </w:rPr>
        <w:t>а) разумность,</w:t>
      </w:r>
      <w:r w:rsidRPr="00E01FA7">
        <w:rPr>
          <w:i/>
          <w:sz w:val="28"/>
          <w:szCs w:val="28"/>
        </w:rPr>
        <w:t xml:space="preserve"> </w:t>
      </w:r>
      <w:r w:rsidRPr="00E01FA7">
        <w:rPr>
          <w:sz w:val="28"/>
          <w:szCs w:val="28"/>
        </w:rPr>
        <w:t>б) осознанность, в) прочность,</w:t>
      </w:r>
      <w:r w:rsidRPr="00E01FA7">
        <w:rPr>
          <w:i/>
          <w:sz w:val="28"/>
          <w:szCs w:val="28"/>
        </w:rPr>
        <w:t xml:space="preserve"> </w:t>
      </w:r>
      <w:r w:rsidRPr="00E01FA7">
        <w:rPr>
          <w:sz w:val="28"/>
          <w:szCs w:val="28"/>
        </w:rPr>
        <w:t>г) освоенность.</w:t>
      </w:r>
    </w:p>
    <w:p w:rsidR="00D575E6" w:rsidRPr="00E01FA7" w:rsidRDefault="00D575E6" w:rsidP="00FF612D">
      <w:pPr>
        <w:tabs>
          <w:tab w:val="left" w:pos="709"/>
        </w:tabs>
        <w:spacing w:line="360" w:lineRule="auto"/>
        <w:jc w:val="both"/>
        <w:rPr>
          <w:i/>
          <w:sz w:val="28"/>
          <w:szCs w:val="28"/>
        </w:rPr>
      </w:pPr>
      <w:r w:rsidRPr="00E01FA7">
        <w:rPr>
          <w:sz w:val="28"/>
          <w:szCs w:val="28"/>
        </w:rPr>
        <w:t xml:space="preserve">14. </w:t>
      </w:r>
      <w:r w:rsidRPr="00E01FA7">
        <w:rPr>
          <w:i/>
          <w:sz w:val="28"/>
          <w:szCs w:val="28"/>
        </w:rPr>
        <w:t>Самостоятельная постановка учащимися учебной задачи является этапом усвоения:</w:t>
      </w:r>
    </w:p>
    <w:p w:rsidR="00D575E6" w:rsidRPr="00E01FA7" w:rsidRDefault="00D575E6" w:rsidP="00FF612D">
      <w:pPr>
        <w:tabs>
          <w:tab w:val="left" w:pos="709"/>
        </w:tabs>
        <w:spacing w:line="360" w:lineRule="auto"/>
        <w:jc w:val="both"/>
        <w:rPr>
          <w:sz w:val="28"/>
          <w:szCs w:val="28"/>
        </w:rPr>
      </w:pPr>
      <w:r w:rsidRPr="00E01FA7">
        <w:rPr>
          <w:sz w:val="28"/>
          <w:szCs w:val="28"/>
        </w:rPr>
        <w:t>а) ориентировочных действий</w:t>
      </w:r>
    </w:p>
    <w:p w:rsidR="00D575E6" w:rsidRPr="00E01FA7" w:rsidRDefault="00D575E6" w:rsidP="00FF612D">
      <w:pPr>
        <w:tabs>
          <w:tab w:val="left" w:pos="709"/>
        </w:tabs>
        <w:spacing w:line="360" w:lineRule="auto"/>
        <w:jc w:val="both"/>
        <w:rPr>
          <w:sz w:val="28"/>
          <w:szCs w:val="28"/>
        </w:rPr>
      </w:pPr>
      <w:r w:rsidRPr="00E01FA7">
        <w:rPr>
          <w:sz w:val="28"/>
          <w:szCs w:val="28"/>
        </w:rPr>
        <w:t>б) исполнительных действий</w:t>
      </w:r>
    </w:p>
    <w:p w:rsidR="00D575E6" w:rsidRPr="00E01FA7" w:rsidRDefault="00D575E6" w:rsidP="00FF612D">
      <w:pPr>
        <w:tabs>
          <w:tab w:val="left" w:pos="709"/>
        </w:tabs>
        <w:spacing w:line="360" w:lineRule="auto"/>
        <w:jc w:val="both"/>
        <w:rPr>
          <w:sz w:val="28"/>
          <w:szCs w:val="28"/>
        </w:rPr>
      </w:pPr>
      <w:r w:rsidRPr="00E01FA7">
        <w:rPr>
          <w:sz w:val="28"/>
          <w:szCs w:val="28"/>
        </w:rPr>
        <w:t>в) контрольных действий</w:t>
      </w:r>
    </w:p>
    <w:p w:rsidR="00D575E6" w:rsidRPr="00E01FA7" w:rsidRDefault="00D575E6" w:rsidP="00FF612D">
      <w:pPr>
        <w:tabs>
          <w:tab w:val="left" w:pos="709"/>
        </w:tabs>
        <w:spacing w:line="360" w:lineRule="auto"/>
        <w:jc w:val="both"/>
        <w:rPr>
          <w:sz w:val="28"/>
          <w:szCs w:val="28"/>
        </w:rPr>
      </w:pPr>
      <w:r w:rsidRPr="00E01FA7">
        <w:rPr>
          <w:sz w:val="28"/>
          <w:szCs w:val="28"/>
        </w:rPr>
        <w:lastRenderedPageBreak/>
        <w:t>г) оценочных действий</w:t>
      </w:r>
    </w:p>
    <w:p w:rsidR="00D575E6" w:rsidRPr="00E01FA7" w:rsidRDefault="00D575E6" w:rsidP="00FF612D">
      <w:pPr>
        <w:spacing w:line="360" w:lineRule="auto"/>
        <w:jc w:val="both"/>
        <w:rPr>
          <w:sz w:val="28"/>
          <w:szCs w:val="28"/>
        </w:rPr>
      </w:pPr>
    </w:p>
    <w:p w:rsidR="00D575E6" w:rsidRPr="00E01FA7" w:rsidRDefault="00D575E6" w:rsidP="00FF612D">
      <w:pPr>
        <w:spacing w:line="360" w:lineRule="auto"/>
        <w:jc w:val="both"/>
        <w:rPr>
          <w:i/>
          <w:sz w:val="28"/>
          <w:szCs w:val="28"/>
        </w:rPr>
      </w:pPr>
      <w:r w:rsidRPr="00E01FA7">
        <w:rPr>
          <w:sz w:val="28"/>
          <w:szCs w:val="28"/>
        </w:rPr>
        <w:t>15</w:t>
      </w:r>
      <w:r w:rsidRPr="00E01FA7">
        <w:rPr>
          <w:i/>
          <w:sz w:val="28"/>
          <w:szCs w:val="28"/>
        </w:rPr>
        <w:t>. Проблему учебной мотивации анализировали:</w:t>
      </w:r>
    </w:p>
    <w:p w:rsidR="00D575E6" w:rsidRPr="00E01FA7" w:rsidRDefault="00D575E6" w:rsidP="00FF612D">
      <w:pPr>
        <w:spacing w:line="360" w:lineRule="auto"/>
        <w:jc w:val="both"/>
        <w:rPr>
          <w:sz w:val="28"/>
          <w:szCs w:val="28"/>
        </w:rPr>
      </w:pPr>
      <w:r w:rsidRPr="00E01FA7">
        <w:rPr>
          <w:sz w:val="28"/>
          <w:szCs w:val="28"/>
        </w:rPr>
        <w:t>а) В.В. Давыдов, В.В. Рубцов</w:t>
      </w:r>
    </w:p>
    <w:p w:rsidR="00D575E6" w:rsidRPr="00E01FA7" w:rsidRDefault="00D575E6" w:rsidP="00FF612D">
      <w:pPr>
        <w:spacing w:line="360" w:lineRule="auto"/>
        <w:jc w:val="both"/>
        <w:rPr>
          <w:sz w:val="28"/>
          <w:szCs w:val="28"/>
        </w:rPr>
      </w:pPr>
      <w:r w:rsidRPr="00E01FA7">
        <w:rPr>
          <w:sz w:val="28"/>
          <w:szCs w:val="28"/>
        </w:rPr>
        <w:t>б) А.К. Маркова, Ю.М. Орлов</w:t>
      </w:r>
    </w:p>
    <w:p w:rsidR="00D575E6" w:rsidRPr="00E01FA7" w:rsidRDefault="00D575E6" w:rsidP="00FF612D">
      <w:pPr>
        <w:spacing w:line="360" w:lineRule="auto"/>
        <w:jc w:val="both"/>
        <w:rPr>
          <w:sz w:val="28"/>
          <w:szCs w:val="28"/>
        </w:rPr>
      </w:pPr>
      <w:r w:rsidRPr="00E01FA7">
        <w:rPr>
          <w:sz w:val="28"/>
          <w:szCs w:val="28"/>
        </w:rPr>
        <w:t>в) Н.Ф. Талызина</w:t>
      </w:r>
    </w:p>
    <w:p w:rsidR="00D575E6" w:rsidRPr="00E01FA7" w:rsidRDefault="00D575E6" w:rsidP="00FF612D">
      <w:pPr>
        <w:spacing w:line="360" w:lineRule="auto"/>
        <w:jc w:val="both"/>
        <w:rPr>
          <w:sz w:val="28"/>
          <w:szCs w:val="28"/>
        </w:rPr>
      </w:pPr>
      <w:r w:rsidRPr="00E01FA7">
        <w:rPr>
          <w:sz w:val="28"/>
          <w:szCs w:val="28"/>
        </w:rPr>
        <w:t>г) И.А. Зимняя</w:t>
      </w:r>
    </w:p>
    <w:p w:rsidR="00D575E6" w:rsidRPr="00E01FA7" w:rsidRDefault="00D575E6" w:rsidP="00FF612D">
      <w:pPr>
        <w:spacing w:line="360" w:lineRule="auto"/>
        <w:jc w:val="both"/>
        <w:rPr>
          <w:sz w:val="28"/>
          <w:szCs w:val="28"/>
        </w:rPr>
      </w:pPr>
    </w:p>
    <w:p w:rsidR="00D575E6" w:rsidRPr="00E01FA7" w:rsidRDefault="00D575E6" w:rsidP="00FF612D">
      <w:pPr>
        <w:spacing w:line="360" w:lineRule="auto"/>
        <w:jc w:val="both"/>
        <w:rPr>
          <w:i/>
          <w:sz w:val="28"/>
          <w:szCs w:val="28"/>
        </w:rPr>
      </w:pPr>
      <w:r w:rsidRPr="00E01FA7">
        <w:rPr>
          <w:sz w:val="28"/>
          <w:szCs w:val="28"/>
        </w:rPr>
        <w:t xml:space="preserve">16. </w:t>
      </w:r>
      <w:r w:rsidRPr="00E01FA7">
        <w:rPr>
          <w:i/>
          <w:sz w:val="28"/>
          <w:szCs w:val="28"/>
        </w:rPr>
        <w:t xml:space="preserve">Быстрое и творческое овладение методом обучения учащихся, изобретательность способов обучения проявляет … педагогические способности: </w:t>
      </w:r>
      <w:r w:rsidRPr="00E01FA7">
        <w:rPr>
          <w:sz w:val="28"/>
          <w:szCs w:val="28"/>
        </w:rPr>
        <w:t>а) гностические,</w:t>
      </w:r>
      <w:r w:rsidRPr="00E01FA7">
        <w:rPr>
          <w:i/>
          <w:sz w:val="28"/>
          <w:szCs w:val="28"/>
        </w:rPr>
        <w:t xml:space="preserve"> </w:t>
      </w:r>
      <w:r w:rsidRPr="00E01FA7">
        <w:rPr>
          <w:sz w:val="28"/>
          <w:szCs w:val="28"/>
        </w:rPr>
        <w:t>б) проектировочные,</w:t>
      </w:r>
      <w:r w:rsidRPr="00E01FA7">
        <w:rPr>
          <w:i/>
          <w:sz w:val="28"/>
          <w:szCs w:val="28"/>
        </w:rPr>
        <w:t xml:space="preserve"> </w:t>
      </w:r>
      <w:r w:rsidRPr="00E01FA7">
        <w:rPr>
          <w:sz w:val="28"/>
          <w:szCs w:val="28"/>
        </w:rPr>
        <w:t>в) конструктивные,</w:t>
      </w:r>
      <w:r w:rsidRPr="00E01FA7">
        <w:rPr>
          <w:i/>
          <w:sz w:val="28"/>
          <w:szCs w:val="28"/>
        </w:rPr>
        <w:t xml:space="preserve"> </w:t>
      </w:r>
      <w:r w:rsidRPr="00E01FA7">
        <w:rPr>
          <w:sz w:val="28"/>
          <w:szCs w:val="28"/>
        </w:rPr>
        <w:t>г) коммуникативные.</w:t>
      </w:r>
    </w:p>
    <w:p w:rsidR="00D575E6" w:rsidRPr="00E01FA7" w:rsidRDefault="00D575E6" w:rsidP="00FF612D">
      <w:pPr>
        <w:spacing w:line="360" w:lineRule="auto"/>
        <w:jc w:val="both"/>
        <w:rPr>
          <w:sz w:val="28"/>
          <w:szCs w:val="28"/>
        </w:rPr>
      </w:pPr>
    </w:p>
    <w:p w:rsidR="00D575E6" w:rsidRPr="00E01FA7" w:rsidRDefault="00D575E6" w:rsidP="00FF612D">
      <w:pPr>
        <w:spacing w:line="360" w:lineRule="auto"/>
        <w:jc w:val="both"/>
        <w:rPr>
          <w:sz w:val="28"/>
          <w:szCs w:val="28"/>
        </w:rPr>
      </w:pPr>
      <w:r w:rsidRPr="00E01FA7">
        <w:rPr>
          <w:sz w:val="28"/>
          <w:szCs w:val="28"/>
        </w:rPr>
        <w:t xml:space="preserve">17. </w:t>
      </w:r>
      <w:r w:rsidRPr="00E01FA7">
        <w:rPr>
          <w:i/>
          <w:sz w:val="28"/>
          <w:szCs w:val="28"/>
        </w:rPr>
        <w:t>Среди современных активных методов обучения выделяют методы…</w:t>
      </w:r>
      <w:r w:rsidRPr="00E01FA7">
        <w:rPr>
          <w:sz w:val="28"/>
          <w:szCs w:val="28"/>
        </w:rPr>
        <w:t xml:space="preserve"> </w:t>
      </w:r>
    </w:p>
    <w:p w:rsidR="00D575E6" w:rsidRPr="00E01FA7" w:rsidRDefault="00D575E6" w:rsidP="00FF612D">
      <w:pPr>
        <w:spacing w:line="360" w:lineRule="auto"/>
        <w:jc w:val="both"/>
        <w:rPr>
          <w:sz w:val="28"/>
          <w:szCs w:val="28"/>
        </w:rPr>
      </w:pPr>
      <w:r w:rsidRPr="00E01FA7">
        <w:rPr>
          <w:sz w:val="28"/>
          <w:szCs w:val="28"/>
        </w:rPr>
        <w:t xml:space="preserve">а) программированного обучения; </w:t>
      </w:r>
    </w:p>
    <w:p w:rsidR="00D575E6" w:rsidRPr="00E01FA7" w:rsidRDefault="00D575E6" w:rsidP="00FF612D">
      <w:pPr>
        <w:spacing w:line="360" w:lineRule="auto"/>
        <w:jc w:val="both"/>
        <w:rPr>
          <w:sz w:val="28"/>
          <w:szCs w:val="28"/>
        </w:rPr>
      </w:pPr>
      <w:r w:rsidRPr="00E01FA7">
        <w:rPr>
          <w:sz w:val="28"/>
          <w:szCs w:val="28"/>
        </w:rPr>
        <w:t xml:space="preserve">б) проблемного обучения; </w:t>
      </w:r>
    </w:p>
    <w:p w:rsidR="00D575E6" w:rsidRPr="00E01FA7" w:rsidRDefault="00D575E6" w:rsidP="00FF612D">
      <w:pPr>
        <w:spacing w:line="360" w:lineRule="auto"/>
        <w:jc w:val="both"/>
        <w:rPr>
          <w:sz w:val="28"/>
          <w:szCs w:val="28"/>
        </w:rPr>
      </w:pPr>
      <w:r w:rsidRPr="00E01FA7">
        <w:rPr>
          <w:sz w:val="28"/>
          <w:szCs w:val="28"/>
        </w:rPr>
        <w:t xml:space="preserve">в) интерактивного (коммуникативного) обучения; </w:t>
      </w:r>
    </w:p>
    <w:p w:rsidR="00D575E6" w:rsidRPr="00E01FA7" w:rsidRDefault="00D575E6" w:rsidP="00FF612D">
      <w:pPr>
        <w:spacing w:line="360" w:lineRule="auto"/>
        <w:jc w:val="both"/>
        <w:rPr>
          <w:sz w:val="28"/>
          <w:szCs w:val="28"/>
        </w:rPr>
      </w:pPr>
      <w:r w:rsidRPr="00E01FA7">
        <w:rPr>
          <w:sz w:val="28"/>
          <w:szCs w:val="28"/>
        </w:rPr>
        <w:t xml:space="preserve">г) все ответы верны; </w:t>
      </w:r>
    </w:p>
    <w:p w:rsidR="00D575E6" w:rsidRPr="00E01FA7" w:rsidRDefault="00D575E6" w:rsidP="00FF612D">
      <w:pPr>
        <w:spacing w:line="360" w:lineRule="auto"/>
        <w:jc w:val="both"/>
        <w:rPr>
          <w:sz w:val="28"/>
          <w:szCs w:val="28"/>
        </w:rPr>
      </w:pPr>
      <w:r w:rsidRPr="00E01FA7">
        <w:rPr>
          <w:sz w:val="28"/>
          <w:szCs w:val="28"/>
        </w:rPr>
        <w:t>д) все ответы неверны.</w:t>
      </w:r>
    </w:p>
    <w:p w:rsidR="00D575E6" w:rsidRPr="00E01FA7" w:rsidRDefault="00D575E6" w:rsidP="00FF612D">
      <w:pPr>
        <w:spacing w:line="360" w:lineRule="auto"/>
        <w:jc w:val="both"/>
        <w:rPr>
          <w:sz w:val="28"/>
          <w:szCs w:val="28"/>
        </w:rPr>
      </w:pPr>
    </w:p>
    <w:p w:rsidR="00D575E6" w:rsidRPr="00E01FA7" w:rsidRDefault="00D575E6" w:rsidP="00FF612D">
      <w:pPr>
        <w:spacing w:line="360" w:lineRule="auto"/>
        <w:jc w:val="both"/>
        <w:rPr>
          <w:i/>
          <w:sz w:val="28"/>
          <w:szCs w:val="28"/>
        </w:rPr>
      </w:pPr>
      <w:r w:rsidRPr="00E01FA7">
        <w:rPr>
          <w:sz w:val="28"/>
          <w:szCs w:val="28"/>
        </w:rPr>
        <w:t xml:space="preserve">18. </w:t>
      </w:r>
      <w:r w:rsidRPr="00E01FA7">
        <w:rPr>
          <w:i/>
          <w:sz w:val="28"/>
          <w:szCs w:val="28"/>
        </w:rPr>
        <w:t xml:space="preserve">В качестве инструментария действий в программированном обучении выступает… </w:t>
      </w:r>
    </w:p>
    <w:p w:rsidR="00D575E6" w:rsidRPr="00E01FA7" w:rsidRDefault="00D575E6" w:rsidP="00FF612D">
      <w:pPr>
        <w:spacing w:line="360" w:lineRule="auto"/>
        <w:jc w:val="both"/>
        <w:rPr>
          <w:sz w:val="28"/>
          <w:szCs w:val="28"/>
        </w:rPr>
      </w:pPr>
      <w:r w:rsidRPr="00E01FA7">
        <w:rPr>
          <w:sz w:val="28"/>
          <w:szCs w:val="28"/>
        </w:rPr>
        <w:t xml:space="preserve">а) дозированный шаг программы; </w:t>
      </w:r>
    </w:p>
    <w:p w:rsidR="00D575E6" w:rsidRPr="00E01FA7" w:rsidRDefault="00D575E6" w:rsidP="00FF612D">
      <w:pPr>
        <w:spacing w:line="360" w:lineRule="auto"/>
        <w:jc w:val="both"/>
        <w:rPr>
          <w:sz w:val="28"/>
          <w:szCs w:val="28"/>
        </w:rPr>
      </w:pPr>
      <w:r w:rsidRPr="00E01FA7">
        <w:rPr>
          <w:sz w:val="28"/>
          <w:szCs w:val="28"/>
        </w:rPr>
        <w:t xml:space="preserve">б) проблемная ситуация; </w:t>
      </w:r>
    </w:p>
    <w:p w:rsidR="00D575E6" w:rsidRPr="00E01FA7" w:rsidRDefault="00D575E6" w:rsidP="00FF612D">
      <w:pPr>
        <w:spacing w:line="360" w:lineRule="auto"/>
        <w:jc w:val="both"/>
        <w:rPr>
          <w:sz w:val="28"/>
          <w:szCs w:val="28"/>
        </w:rPr>
      </w:pPr>
      <w:r w:rsidRPr="00E01FA7">
        <w:rPr>
          <w:sz w:val="28"/>
          <w:szCs w:val="28"/>
        </w:rPr>
        <w:t xml:space="preserve">в) эвристические программы; </w:t>
      </w:r>
    </w:p>
    <w:p w:rsidR="00D575E6" w:rsidRPr="00E01FA7" w:rsidRDefault="00D575E6" w:rsidP="00FF612D">
      <w:pPr>
        <w:spacing w:line="360" w:lineRule="auto"/>
        <w:jc w:val="both"/>
        <w:rPr>
          <w:sz w:val="28"/>
          <w:szCs w:val="28"/>
        </w:rPr>
      </w:pPr>
      <w:r w:rsidRPr="00E01FA7">
        <w:rPr>
          <w:sz w:val="28"/>
          <w:szCs w:val="28"/>
        </w:rPr>
        <w:t xml:space="preserve">г) коллективные дискуссии; </w:t>
      </w:r>
    </w:p>
    <w:p w:rsidR="00D575E6" w:rsidRPr="00E01FA7" w:rsidRDefault="00D575E6" w:rsidP="00FF612D">
      <w:pPr>
        <w:spacing w:line="360" w:lineRule="auto"/>
        <w:jc w:val="both"/>
        <w:rPr>
          <w:sz w:val="28"/>
          <w:szCs w:val="28"/>
        </w:rPr>
      </w:pPr>
      <w:r w:rsidRPr="00E01FA7">
        <w:rPr>
          <w:sz w:val="28"/>
          <w:szCs w:val="28"/>
        </w:rPr>
        <w:t xml:space="preserve">д) учебно-ролевые игры; </w:t>
      </w:r>
    </w:p>
    <w:p w:rsidR="00D575E6" w:rsidRPr="00E01FA7" w:rsidRDefault="00D575E6" w:rsidP="00FF612D">
      <w:pPr>
        <w:spacing w:line="360" w:lineRule="auto"/>
        <w:jc w:val="both"/>
        <w:rPr>
          <w:sz w:val="28"/>
          <w:szCs w:val="28"/>
        </w:rPr>
      </w:pPr>
      <w:r w:rsidRPr="00E01FA7">
        <w:rPr>
          <w:sz w:val="28"/>
          <w:szCs w:val="28"/>
        </w:rPr>
        <w:t xml:space="preserve">е) все ответы верны; </w:t>
      </w:r>
    </w:p>
    <w:p w:rsidR="00D575E6" w:rsidRPr="00E01FA7" w:rsidRDefault="00D575E6" w:rsidP="00FF612D">
      <w:pPr>
        <w:spacing w:line="360" w:lineRule="auto"/>
        <w:jc w:val="both"/>
        <w:rPr>
          <w:sz w:val="28"/>
          <w:szCs w:val="28"/>
        </w:rPr>
      </w:pPr>
      <w:r w:rsidRPr="00E01FA7">
        <w:rPr>
          <w:sz w:val="28"/>
          <w:szCs w:val="28"/>
        </w:rPr>
        <w:t>ж) все ответы неверны.</w:t>
      </w:r>
    </w:p>
    <w:p w:rsidR="00D575E6" w:rsidRPr="00E01FA7" w:rsidRDefault="00D575E6" w:rsidP="00FF612D">
      <w:pPr>
        <w:spacing w:line="360" w:lineRule="auto"/>
        <w:jc w:val="both"/>
        <w:rPr>
          <w:sz w:val="28"/>
          <w:szCs w:val="28"/>
        </w:rPr>
      </w:pPr>
    </w:p>
    <w:p w:rsidR="00D575E6" w:rsidRPr="00E01FA7" w:rsidRDefault="00D575E6" w:rsidP="00FF612D">
      <w:pPr>
        <w:pStyle w:val="a3"/>
        <w:spacing w:after="0" w:line="360" w:lineRule="auto"/>
        <w:jc w:val="both"/>
        <w:rPr>
          <w:i/>
          <w:sz w:val="28"/>
          <w:szCs w:val="28"/>
        </w:rPr>
      </w:pPr>
      <w:r w:rsidRPr="00E01FA7">
        <w:rPr>
          <w:sz w:val="28"/>
          <w:szCs w:val="28"/>
        </w:rPr>
        <w:t xml:space="preserve">19. </w:t>
      </w:r>
      <w:r w:rsidRPr="00E01FA7">
        <w:rPr>
          <w:i/>
          <w:sz w:val="28"/>
          <w:szCs w:val="28"/>
        </w:rPr>
        <w:t>Что такое педагогика? Из предложенных ответов выберите все правильные ответы, обосновав их достоверность.</w:t>
      </w:r>
    </w:p>
    <w:p w:rsidR="00D575E6" w:rsidRPr="00E01FA7" w:rsidRDefault="00D575E6" w:rsidP="00FF612D">
      <w:pPr>
        <w:pStyle w:val="a3"/>
        <w:spacing w:after="0" w:line="360" w:lineRule="auto"/>
        <w:jc w:val="both"/>
        <w:rPr>
          <w:sz w:val="28"/>
          <w:szCs w:val="28"/>
        </w:rPr>
      </w:pPr>
      <w:r w:rsidRPr="00E01FA7">
        <w:rPr>
          <w:sz w:val="28"/>
          <w:szCs w:val="28"/>
        </w:rPr>
        <w:t>а) педагогика изучает механизмы и закономерности развития ребенка и определяет пути его воспитания.</w:t>
      </w:r>
    </w:p>
    <w:p w:rsidR="00D575E6" w:rsidRPr="00E01FA7" w:rsidRDefault="00D575E6" w:rsidP="00FF612D">
      <w:pPr>
        <w:pStyle w:val="a3"/>
        <w:spacing w:after="0" w:line="360" w:lineRule="auto"/>
        <w:jc w:val="both"/>
        <w:rPr>
          <w:sz w:val="28"/>
          <w:szCs w:val="28"/>
        </w:rPr>
      </w:pPr>
      <w:r w:rsidRPr="00E01FA7">
        <w:rPr>
          <w:sz w:val="28"/>
          <w:szCs w:val="28"/>
        </w:rPr>
        <w:lastRenderedPageBreak/>
        <w:t>б) педагогика – это наука о воспитании, образовании и обучении людей.</w:t>
      </w:r>
    </w:p>
    <w:p w:rsidR="00D575E6" w:rsidRPr="00E01FA7" w:rsidRDefault="00D575E6" w:rsidP="00FF612D">
      <w:pPr>
        <w:pStyle w:val="a3"/>
        <w:spacing w:after="0" w:line="360" w:lineRule="auto"/>
        <w:jc w:val="both"/>
        <w:rPr>
          <w:sz w:val="28"/>
          <w:szCs w:val="28"/>
        </w:rPr>
      </w:pPr>
      <w:r w:rsidRPr="00E01FA7">
        <w:rPr>
          <w:sz w:val="28"/>
          <w:szCs w:val="28"/>
        </w:rPr>
        <w:t>в) педагогика – это искусство взаимодействия воспитателя на воспитанника с целью формирования его мировоззрения.</w:t>
      </w:r>
    </w:p>
    <w:p w:rsidR="00D575E6" w:rsidRPr="00E01FA7" w:rsidRDefault="00D575E6" w:rsidP="00FF612D">
      <w:pPr>
        <w:pStyle w:val="a3"/>
        <w:spacing w:after="0" w:line="360" w:lineRule="auto"/>
        <w:jc w:val="both"/>
        <w:rPr>
          <w:sz w:val="28"/>
          <w:szCs w:val="28"/>
        </w:rPr>
      </w:pPr>
      <w:r w:rsidRPr="00E01FA7">
        <w:rPr>
          <w:sz w:val="28"/>
          <w:szCs w:val="28"/>
        </w:rPr>
        <w:t>г) педагогика занимается изучением вопросов обучения и образования подрастающего поколения.</w:t>
      </w:r>
    </w:p>
    <w:p w:rsidR="00D575E6" w:rsidRPr="00E01FA7" w:rsidRDefault="00D575E6" w:rsidP="00FF612D">
      <w:pPr>
        <w:pStyle w:val="a3"/>
        <w:spacing w:after="0" w:line="360" w:lineRule="auto"/>
        <w:jc w:val="both"/>
        <w:rPr>
          <w:sz w:val="28"/>
          <w:szCs w:val="28"/>
        </w:rPr>
      </w:pPr>
      <w:r w:rsidRPr="00E01FA7">
        <w:rPr>
          <w:sz w:val="28"/>
          <w:szCs w:val="28"/>
        </w:rPr>
        <w:t>д) педагогика – наука о воспитании человека.</w:t>
      </w:r>
    </w:p>
    <w:p w:rsidR="00D575E6" w:rsidRPr="00E01FA7" w:rsidRDefault="00D575E6" w:rsidP="00FF612D">
      <w:pPr>
        <w:pStyle w:val="a3"/>
        <w:spacing w:after="0" w:line="360" w:lineRule="auto"/>
        <w:jc w:val="both"/>
        <w:rPr>
          <w:sz w:val="28"/>
          <w:szCs w:val="28"/>
        </w:rPr>
      </w:pPr>
    </w:p>
    <w:p w:rsidR="00D575E6" w:rsidRPr="00E01FA7" w:rsidRDefault="00D575E6" w:rsidP="00FF612D">
      <w:pPr>
        <w:pStyle w:val="a3"/>
        <w:spacing w:after="0" w:line="360" w:lineRule="auto"/>
        <w:jc w:val="both"/>
        <w:rPr>
          <w:i/>
          <w:sz w:val="28"/>
          <w:szCs w:val="28"/>
        </w:rPr>
      </w:pPr>
      <w:r w:rsidRPr="00E01FA7">
        <w:rPr>
          <w:sz w:val="28"/>
          <w:szCs w:val="28"/>
        </w:rPr>
        <w:t xml:space="preserve">20. </w:t>
      </w:r>
      <w:r w:rsidRPr="00E01FA7">
        <w:rPr>
          <w:i/>
          <w:sz w:val="28"/>
          <w:szCs w:val="28"/>
        </w:rPr>
        <w:t>Какие задачи ставятся перед педагогической наукой?</w:t>
      </w:r>
    </w:p>
    <w:p w:rsidR="00D575E6" w:rsidRPr="00E01FA7" w:rsidRDefault="00D575E6" w:rsidP="00FF612D">
      <w:pPr>
        <w:pStyle w:val="a3"/>
        <w:spacing w:after="0" w:line="360" w:lineRule="auto"/>
        <w:jc w:val="both"/>
        <w:rPr>
          <w:sz w:val="28"/>
          <w:szCs w:val="28"/>
        </w:rPr>
      </w:pPr>
      <w:r w:rsidRPr="00E01FA7">
        <w:rPr>
          <w:sz w:val="28"/>
          <w:szCs w:val="28"/>
        </w:rPr>
        <w:t>а) воспитание, обучение подрастающего поколения.</w:t>
      </w:r>
    </w:p>
    <w:p w:rsidR="00D575E6" w:rsidRPr="00E01FA7" w:rsidRDefault="00D575E6" w:rsidP="00FF612D">
      <w:pPr>
        <w:pStyle w:val="a3"/>
        <w:spacing w:after="0" w:line="360" w:lineRule="auto"/>
        <w:jc w:val="both"/>
        <w:rPr>
          <w:sz w:val="28"/>
          <w:szCs w:val="28"/>
        </w:rPr>
      </w:pPr>
      <w:r w:rsidRPr="00E01FA7">
        <w:rPr>
          <w:sz w:val="28"/>
          <w:szCs w:val="28"/>
        </w:rPr>
        <w:t>б) познание законов воспитания, вооружение педагогов-практиков знанием теории учебно-воспитательного процесса.</w:t>
      </w:r>
    </w:p>
    <w:p w:rsidR="00D575E6" w:rsidRPr="00E01FA7" w:rsidRDefault="00D575E6" w:rsidP="00FF612D">
      <w:pPr>
        <w:pStyle w:val="a3"/>
        <w:spacing w:after="0" w:line="360" w:lineRule="auto"/>
        <w:jc w:val="both"/>
        <w:rPr>
          <w:sz w:val="28"/>
          <w:szCs w:val="28"/>
        </w:rPr>
      </w:pPr>
      <w:r w:rsidRPr="00E01FA7">
        <w:rPr>
          <w:sz w:val="28"/>
          <w:szCs w:val="28"/>
        </w:rPr>
        <w:t>в) изучение воспитания как фактора духовного развития людей.</w:t>
      </w:r>
    </w:p>
    <w:p w:rsidR="00D575E6" w:rsidRPr="00E01FA7" w:rsidRDefault="00D575E6" w:rsidP="00FF612D">
      <w:pPr>
        <w:pStyle w:val="a3"/>
        <w:spacing w:after="0" w:line="360" w:lineRule="auto"/>
        <w:jc w:val="both"/>
        <w:rPr>
          <w:sz w:val="28"/>
          <w:szCs w:val="28"/>
        </w:rPr>
      </w:pPr>
      <w:r w:rsidRPr="00E01FA7">
        <w:rPr>
          <w:sz w:val="28"/>
          <w:szCs w:val="28"/>
        </w:rPr>
        <w:t>г) изучение проблем образования и обучения людей в современном мире.</w:t>
      </w:r>
    </w:p>
    <w:p w:rsidR="00D575E6" w:rsidRPr="00E01FA7" w:rsidRDefault="00D575E6" w:rsidP="00FF612D">
      <w:pPr>
        <w:pStyle w:val="a3"/>
        <w:spacing w:after="0" w:line="360" w:lineRule="auto"/>
        <w:jc w:val="both"/>
        <w:rPr>
          <w:sz w:val="28"/>
          <w:szCs w:val="28"/>
        </w:rPr>
      </w:pPr>
      <w:r w:rsidRPr="00E01FA7">
        <w:rPr>
          <w:sz w:val="28"/>
          <w:szCs w:val="28"/>
        </w:rPr>
        <w:t>д) исследование человеческой природы.</w:t>
      </w:r>
    </w:p>
    <w:p w:rsidR="00D575E6" w:rsidRPr="00E01FA7" w:rsidRDefault="00D575E6" w:rsidP="00FF612D">
      <w:pPr>
        <w:pStyle w:val="a3"/>
        <w:spacing w:after="0" w:line="360" w:lineRule="auto"/>
        <w:jc w:val="both"/>
        <w:rPr>
          <w:sz w:val="28"/>
          <w:szCs w:val="28"/>
        </w:rPr>
      </w:pPr>
    </w:p>
    <w:p w:rsidR="00D575E6" w:rsidRPr="00E01FA7" w:rsidRDefault="00D575E6" w:rsidP="00FF612D">
      <w:pPr>
        <w:pStyle w:val="a3"/>
        <w:spacing w:after="0" w:line="360" w:lineRule="auto"/>
        <w:jc w:val="both"/>
        <w:rPr>
          <w:i/>
          <w:sz w:val="28"/>
          <w:szCs w:val="28"/>
        </w:rPr>
      </w:pPr>
      <w:r w:rsidRPr="00E01FA7">
        <w:rPr>
          <w:sz w:val="28"/>
          <w:szCs w:val="28"/>
        </w:rPr>
        <w:t xml:space="preserve">21. </w:t>
      </w:r>
      <w:r w:rsidRPr="00E01FA7">
        <w:rPr>
          <w:i/>
          <w:sz w:val="28"/>
          <w:szCs w:val="28"/>
        </w:rPr>
        <w:t xml:space="preserve">Что называется обучением? Выберите все правильные ответы. </w:t>
      </w:r>
    </w:p>
    <w:p w:rsidR="00D575E6" w:rsidRPr="00E01FA7" w:rsidRDefault="00D575E6" w:rsidP="00FF612D">
      <w:pPr>
        <w:pStyle w:val="a3"/>
        <w:spacing w:after="0" w:line="360" w:lineRule="auto"/>
        <w:jc w:val="both"/>
        <w:rPr>
          <w:sz w:val="28"/>
          <w:szCs w:val="28"/>
        </w:rPr>
      </w:pPr>
      <w:r w:rsidRPr="00E01FA7">
        <w:rPr>
          <w:sz w:val="28"/>
          <w:szCs w:val="28"/>
        </w:rPr>
        <w:t>а) обучение – это передача знаний от педагога к обучаемым с целью подготовки их к жизни.</w:t>
      </w:r>
    </w:p>
    <w:p w:rsidR="00D575E6" w:rsidRPr="00E01FA7" w:rsidRDefault="00D575E6" w:rsidP="00FF612D">
      <w:pPr>
        <w:pStyle w:val="a3"/>
        <w:spacing w:after="0" w:line="360" w:lineRule="auto"/>
        <w:jc w:val="both"/>
        <w:rPr>
          <w:sz w:val="28"/>
          <w:szCs w:val="28"/>
        </w:rPr>
      </w:pPr>
      <w:r w:rsidRPr="00E01FA7">
        <w:rPr>
          <w:sz w:val="28"/>
          <w:szCs w:val="28"/>
        </w:rPr>
        <w:t>б) обучение предполагает организацию самостоятельной учебной работы обучаемых с целью овладения знаниями, умениями и навыками.</w:t>
      </w:r>
    </w:p>
    <w:p w:rsidR="00D575E6" w:rsidRPr="00E01FA7" w:rsidRDefault="00D575E6" w:rsidP="00FF612D">
      <w:pPr>
        <w:pStyle w:val="a3"/>
        <w:spacing w:after="0" w:line="360" w:lineRule="auto"/>
        <w:jc w:val="both"/>
        <w:rPr>
          <w:sz w:val="28"/>
          <w:szCs w:val="28"/>
        </w:rPr>
      </w:pPr>
      <w:r w:rsidRPr="00E01FA7">
        <w:rPr>
          <w:sz w:val="28"/>
          <w:szCs w:val="28"/>
        </w:rPr>
        <w:t>в) обучение – процесс деятельности педагога, направленный на передачу обучаемым знаний, умений и навыков, подготовку к жизни.</w:t>
      </w:r>
    </w:p>
    <w:p w:rsidR="00D575E6" w:rsidRPr="00E01FA7" w:rsidRDefault="00D575E6" w:rsidP="00FF612D">
      <w:pPr>
        <w:pStyle w:val="a3"/>
        <w:spacing w:after="0" w:line="360" w:lineRule="auto"/>
        <w:jc w:val="both"/>
        <w:rPr>
          <w:sz w:val="28"/>
          <w:szCs w:val="28"/>
        </w:rPr>
      </w:pPr>
      <w:r w:rsidRPr="00E01FA7">
        <w:rPr>
          <w:sz w:val="28"/>
          <w:szCs w:val="28"/>
        </w:rPr>
        <w:t>г) обучение – это двусторонний процесс деятельности педагога и обучаемых, направленный на сознательное и прочное овладение системой знаний, умений и навыков, в ходе которого осуществляется развитие умственных способностей и познавательных интересов, овладение методами познавательной деятельности, формируется научное мировоззрение.</w:t>
      </w:r>
    </w:p>
    <w:p w:rsidR="00D575E6" w:rsidRPr="00E01FA7" w:rsidRDefault="00D575E6" w:rsidP="00FF612D">
      <w:pPr>
        <w:pStyle w:val="a3"/>
        <w:spacing w:after="0" w:line="360" w:lineRule="auto"/>
        <w:jc w:val="both"/>
        <w:rPr>
          <w:sz w:val="28"/>
          <w:szCs w:val="28"/>
        </w:rPr>
      </w:pPr>
      <w:r w:rsidRPr="00E01FA7">
        <w:rPr>
          <w:sz w:val="28"/>
          <w:szCs w:val="28"/>
        </w:rPr>
        <w:t>д) обучение – это общение педагога с обучаемыми, в ходе которого происходят передача и усвоение знаний, умений, навыков.</w:t>
      </w:r>
    </w:p>
    <w:p w:rsidR="00D575E6" w:rsidRPr="00E01FA7" w:rsidRDefault="00D575E6" w:rsidP="00FF612D">
      <w:pPr>
        <w:pStyle w:val="a3"/>
        <w:spacing w:after="0" w:line="360" w:lineRule="auto"/>
        <w:jc w:val="both"/>
        <w:rPr>
          <w:sz w:val="28"/>
          <w:szCs w:val="28"/>
        </w:rPr>
      </w:pPr>
    </w:p>
    <w:p w:rsidR="00D575E6" w:rsidRPr="00E01FA7" w:rsidRDefault="00D575E6" w:rsidP="00FF612D">
      <w:pPr>
        <w:pStyle w:val="a3"/>
        <w:spacing w:after="0" w:line="360" w:lineRule="auto"/>
        <w:jc w:val="both"/>
        <w:rPr>
          <w:i/>
          <w:sz w:val="28"/>
          <w:szCs w:val="28"/>
        </w:rPr>
      </w:pPr>
      <w:r w:rsidRPr="00E01FA7">
        <w:rPr>
          <w:sz w:val="28"/>
          <w:szCs w:val="28"/>
        </w:rPr>
        <w:t xml:space="preserve">22. </w:t>
      </w:r>
      <w:r w:rsidRPr="00E01FA7">
        <w:rPr>
          <w:i/>
          <w:sz w:val="28"/>
          <w:szCs w:val="28"/>
        </w:rPr>
        <w:t xml:space="preserve">Какая функция педагога является главной? </w:t>
      </w:r>
      <w:r w:rsidRPr="00E01FA7">
        <w:rPr>
          <w:sz w:val="28"/>
          <w:szCs w:val="28"/>
        </w:rPr>
        <w:t>а) оценочная,</w:t>
      </w:r>
      <w:r w:rsidRPr="00E01FA7">
        <w:rPr>
          <w:i/>
          <w:sz w:val="28"/>
          <w:szCs w:val="28"/>
        </w:rPr>
        <w:t xml:space="preserve"> </w:t>
      </w:r>
      <w:r w:rsidRPr="00E01FA7">
        <w:rPr>
          <w:sz w:val="28"/>
          <w:szCs w:val="28"/>
        </w:rPr>
        <w:t>б) организаторская,</w:t>
      </w:r>
      <w:r w:rsidRPr="00E01FA7">
        <w:rPr>
          <w:i/>
          <w:sz w:val="28"/>
          <w:szCs w:val="28"/>
        </w:rPr>
        <w:t xml:space="preserve"> </w:t>
      </w:r>
      <w:r w:rsidRPr="00E01FA7">
        <w:rPr>
          <w:sz w:val="28"/>
          <w:szCs w:val="28"/>
        </w:rPr>
        <w:t>в) планирования,</w:t>
      </w:r>
      <w:r w:rsidRPr="00E01FA7">
        <w:rPr>
          <w:i/>
          <w:sz w:val="28"/>
          <w:szCs w:val="28"/>
        </w:rPr>
        <w:t xml:space="preserve"> </w:t>
      </w:r>
      <w:r w:rsidRPr="00E01FA7">
        <w:rPr>
          <w:sz w:val="28"/>
          <w:szCs w:val="28"/>
        </w:rPr>
        <w:t>г) целеполагания,</w:t>
      </w:r>
      <w:r w:rsidRPr="00E01FA7">
        <w:rPr>
          <w:i/>
          <w:sz w:val="28"/>
          <w:szCs w:val="28"/>
        </w:rPr>
        <w:t xml:space="preserve"> </w:t>
      </w:r>
      <w:r w:rsidRPr="00E01FA7">
        <w:rPr>
          <w:sz w:val="28"/>
          <w:szCs w:val="28"/>
        </w:rPr>
        <w:t>д) управления.</w:t>
      </w:r>
    </w:p>
    <w:p w:rsidR="00D575E6" w:rsidRPr="00E01FA7" w:rsidRDefault="00D575E6" w:rsidP="00FF612D">
      <w:pPr>
        <w:spacing w:line="360" w:lineRule="auto"/>
        <w:jc w:val="both"/>
        <w:rPr>
          <w:i/>
          <w:sz w:val="28"/>
          <w:szCs w:val="28"/>
        </w:rPr>
      </w:pPr>
    </w:p>
    <w:p w:rsidR="00D575E6" w:rsidRPr="00E01FA7" w:rsidRDefault="00D575E6" w:rsidP="00FF612D">
      <w:pPr>
        <w:pStyle w:val="a3"/>
        <w:spacing w:after="0" w:line="360" w:lineRule="auto"/>
        <w:jc w:val="both"/>
        <w:rPr>
          <w:i/>
          <w:sz w:val="28"/>
          <w:szCs w:val="28"/>
        </w:rPr>
      </w:pPr>
      <w:r w:rsidRPr="00E01FA7">
        <w:rPr>
          <w:sz w:val="28"/>
          <w:szCs w:val="28"/>
        </w:rPr>
        <w:lastRenderedPageBreak/>
        <w:t xml:space="preserve">23. </w:t>
      </w:r>
      <w:r w:rsidRPr="00E01FA7">
        <w:rPr>
          <w:i/>
          <w:sz w:val="28"/>
          <w:szCs w:val="28"/>
        </w:rPr>
        <w:t>Понятие «профессиональный потенциал педагога» вводится, чтобы:</w:t>
      </w:r>
    </w:p>
    <w:p w:rsidR="00D575E6" w:rsidRPr="00E01FA7" w:rsidRDefault="00D575E6" w:rsidP="00FF612D">
      <w:pPr>
        <w:pStyle w:val="a3"/>
        <w:spacing w:after="0" w:line="360" w:lineRule="auto"/>
        <w:jc w:val="both"/>
        <w:rPr>
          <w:sz w:val="28"/>
          <w:szCs w:val="28"/>
        </w:rPr>
      </w:pPr>
      <w:r w:rsidRPr="00E01FA7">
        <w:rPr>
          <w:sz w:val="28"/>
          <w:szCs w:val="28"/>
        </w:rPr>
        <w:t>а) подчеркнуть системный характер педагогической способности.</w:t>
      </w:r>
    </w:p>
    <w:p w:rsidR="00D575E6" w:rsidRPr="00E01FA7" w:rsidRDefault="00D575E6" w:rsidP="00FF612D">
      <w:pPr>
        <w:pStyle w:val="a3"/>
        <w:spacing w:after="0" w:line="360" w:lineRule="auto"/>
        <w:jc w:val="both"/>
        <w:rPr>
          <w:sz w:val="28"/>
          <w:szCs w:val="28"/>
        </w:rPr>
      </w:pPr>
      <w:r w:rsidRPr="00E01FA7">
        <w:rPr>
          <w:sz w:val="28"/>
          <w:szCs w:val="28"/>
        </w:rPr>
        <w:t>б) показать зависимость деятельности педагога не от отдельных качеств, а от их оптимального сочетания.</w:t>
      </w:r>
    </w:p>
    <w:p w:rsidR="00D575E6" w:rsidRPr="00E01FA7" w:rsidRDefault="00D575E6" w:rsidP="00FF612D">
      <w:pPr>
        <w:pStyle w:val="a3"/>
        <w:spacing w:after="0" w:line="360" w:lineRule="auto"/>
        <w:jc w:val="both"/>
        <w:rPr>
          <w:sz w:val="28"/>
          <w:szCs w:val="28"/>
        </w:rPr>
      </w:pPr>
      <w:r w:rsidRPr="00E01FA7">
        <w:rPr>
          <w:sz w:val="28"/>
          <w:szCs w:val="28"/>
        </w:rPr>
        <w:t>в) выявить ведущие и относительно второстепенные качества.</w:t>
      </w:r>
    </w:p>
    <w:p w:rsidR="00D575E6" w:rsidRPr="00E01FA7" w:rsidRDefault="00D575E6" w:rsidP="00FF612D">
      <w:pPr>
        <w:pStyle w:val="a3"/>
        <w:spacing w:after="0" w:line="360" w:lineRule="auto"/>
        <w:jc w:val="both"/>
        <w:rPr>
          <w:sz w:val="28"/>
          <w:szCs w:val="28"/>
        </w:rPr>
      </w:pPr>
      <w:r w:rsidRPr="00E01FA7">
        <w:rPr>
          <w:sz w:val="28"/>
          <w:szCs w:val="28"/>
        </w:rPr>
        <w:t>г) открыть пути к системному анализу качеств педагога.</w:t>
      </w:r>
    </w:p>
    <w:p w:rsidR="00D575E6" w:rsidRPr="00E01FA7" w:rsidRDefault="00D575E6" w:rsidP="00FF612D">
      <w:pPr>
        <w:pStyle w:val="a3"/>
        <w:spacing w:after="0" w:line="360" w:lineRule="auto"/>
        <w:jc w:val="both"/>
        <w:rPr>
          <w:sz w:val="28"/>
          <w:szCs w:val="28"/>
        </w:rPr>
      </w:pPr>
      <w:r w:rsidRPr="00E01FA7">
        <w:rPr>
          <w:sz w:val="28"/>
          <w:szCs w:val="28"/>
        </w:rPr>
        <w:t>д) все ответы верны.</w:t>
      </w:r>
    </w:p>
    <w:p w:rsidR="00D575E6" w:rsidRPr="00E01FA7" w:rsidRDefault="00D575E6" w:rsidP="00FF612D">
      <w:pPr>
        <w:pStyle w:val="a3"/>
        <w:spacing w:after="0" w:line="360" w:lineRule="auto"/>
        <w:jc w:val="both"/>
        <w:rPr>
          <w:sz w:val="28"/>
          <w:szCs w:val="28"/>
        </w:rPr>
      </w:pPr>
    </w:p>
    <w:p w:rsidR="00D575E6" w:rsidRPr="00E01FA7" w:rsidRDefault="00D575E6" w:rsidP="00FF612D">
      <w:pPr>
        <w:pStyle w:val="a3"/>
        <w:spacing w:after="0" w:line="360" w:lineRule="auto"/>
        <w:jc w:val="both"/>
        <w:rPr>
          <w:i/>
          <w:sz w:val="28"/>
          <w:szCs w:val="28"/>
        </w:rPr>
      </w:pPr>
      <w:r w:rsidRPr="00E01FA7">
        <w:rPr>
          <w:sz w:val="28"/>
          <w:szCs w:val="28"/>
        </w:rPr>
        <w:t xml:space="preserve">24. </w:t>
      </w:r>
      <w:r w:rsidRPr="00E01FA7">
        <w:rPr>
          <w:i/>
          <w:sz w:val="28"/>
          <w:szCs w:val="28"/>
        </w:rPr>
        <w:t>Идеальный педагог – это:</w:t>
      </w:r>
    </w:p>
    <w:p w:rsidR="00D575E6" w:rsidRPr="00E01FA7" w:rsidRDefault="00D575E6" w:rsidP="00FF612D">
      <w:pPr>
        <w:pStyle w:val="a3"/>
        <w:spacing w:after="0" w:line="360" w:lineRule="auto"/>
        <w:jc w:val="both"/>
        <w:rPr>
          <w:sz w:val="28"/>
          <w:szCs w:val="28"/>
        </w:rPr>
      </w:pPr>
      <w:r w:rsidRPr="00E01FA7">
        <w:rPr>
          <w:sz w:val="28"/>
          <w:szCs w:val="28"/>
        </w:rPr>
        <w:t>а) педагог, ведущий процесс на образцовом уровне.</w:t>
      </w:r>
    </w:p>
    <w:p w:rsidR="00D575E6" w:rsidRPr="00E01FA7" w:rsidRDefault="00D575E6" w:rsidP="00FF612D">
      <w:pPr>
        <w:pStyle w:val="a3"/>
        <w:spacing w:after="0" w:line="360" w:lineRule="auto"/>
        <w:jc w:val="both"/>
        <w:rPr>
          <w:sz w:val="28"/>
          <w:szCs w:val="28"/>
        </w:rPr>
      </w:pPr>
      <w:r w:rsidRPr="00E01FA7">
        <w:rPr>
          <w:sz w:val="28"/>
          <w:szCs w:val="28"/>
        </w:rPr>
        <w:t>б) абстрактный образ, позволяющий лучше понять цель подготовки педагога.</w:t>
      </w:r>
    </w:p>
    <w:p w:rsidR="00D575E6" w:rsidRPr="00E01FA7" w:rsidRDefault="00D575E6" w:rsidP="00FF612D">
      <w:pPr>
        <w:pStyle w:val="a3"/>
        <w:spacing w:after="0" w:line="360" w:lineRule="auto"/>
        <w:jc w:val="both"/>
        <w:rPr>
          <w:sz w:val="28"/>
          <w:szCs w:val="28"/>
        </w:rPr>
      </w:pPr>
      <w:r w:rsidRPr="00E01FA7">
        <w:rPr>
          <w:sz w:val="28"/>
          <w:szCs w:val="28"/>
        </w:rPr>
        <w:t>в) педагог, исповедующий определенные научные идеи.</w:t>
      </w:r>
    </w:p>
    <w:p w:rsidR="00D575E6" w:rsidRPr="00E01FA7" w:rsidRDefault="00D575E6" w:rsidP="00FF612D">
      <w:pPr>
        <w:pStyle w:val="a3"/>
        <w:spacing w:after="0" w:line="360" w:lineRule="auto"/>
        <w:jc w:val="both"/>
        <w:rPr>
          <w:sz w:val="28"/>
          <w:szCs w:val="28"/>
        </w:rPr>
      </w:pPr>
      <w:r w:rsidRPr="00E01FA7">
        <w:rPr>
          <w:sz w:val="28"/>
          <w:szCs w:val="28"/>
        </w:rPr>
        <w:t>г) педагог, стремящийся к образцовому порядку в классе.</w:t>
      </w:r>
    </w:p>
    <w:p w:rsidR="00D575E6" w:rsidRPr="00E01FA7" w:rsidRDefault="00D575E6" w:rsidP="00FF612D">
      <w:pPr>
        <w:pStyle w:val="a3"/>
        <w:spacing w:after="0" w:line="360" w:lineRule="auto"/>
        <w:jc w:val="both"/>
        <w:rPr>
          <w:sz w:val="28"/>
          <w:szCs w:val="28"/>
        </w:rPr>
      </w:pPr>
      <w:r w:rsidRPr="00E01FA7">
        <w:rPr>
          <w:sz w:val="28"/>
          <w:szCs w:val="28"/>
        </w:rPr>
        <w:t>д) все ответы верны.</w:t>
      </w:r>
    </w:p>
    <w:p w:rsidR="00D575E6" w:rsidRPr="00E01FA7" w:rsidRDefault="00D575E6" w:rsidP="00FF612D">
      <w:pPr>
        <w:spacing w:line="360" w:lineRule="auto"/>
        <w:jc w:val="both"/>
        <w:rPr>
          <w:sz w:val="28"/>
          <w:szCs w:val="28"/>
        </w:rPr>
      </w:pPr>
    </w:p>
    <w:p w:rsidR="00D575E6" w:rsidRPr="00E01FA7" w:rsidRDefault="00D575E6" w:rsidP="00FF612D">
      <w:pPr>
        <w:spacing w:line="360" w:lineRule="auto"/>
        <w:jc w:val="both"/>
        <w:rPr>
          <w:i/>
          <w:sz w:val="28"/>
          <w:szCs w:val="28"/>
        </w:rPr>
      </w:pPr>
      <w:r w:rsidRPr="00E01FA7">
        <w:rPr>
          <w:sz w:val="28"/>
          <w:szCs w:val="28"/>
        </w:rPr>
        <w:t xml:space="preserve">25. </w:t>
      </w:r>
      <w:r w:rsidRPr="00E01FA7">
        <w:rPr>
          <w:i/>
          <w:sz w:val="28"/>
          <w:szCs w:val="28"/>
        </w:rPr>
        <w:t>Важнейшим критерием продуктивности педагогического общения является…</w:t>
      </w:r>
    </w:p>
    <w:p w:rsidR="00D575E6" w:rsidRPr="00E01FA7" w:rsidRDefault="00D575E6" w:rsidP="00FF612D">
      <w:pPr>
        <w:pStyle w:val="a3"/>
        <w:spacing w:after="0" w:line="360" w:lineRule="auto"/>
        <w:jc w:val="both"/>
        <w:rPr>
          <w:sz w:val="28"/>
          <w:szCs w:val="28"/>
        </w:rPr>
      </w:pPr>
      <w:r w:rsidRPr="00E01FA7">
        <w:rPr>
          <w:sz w:val="28"/>
          <w:szCs w:val="28"/>
        </w:rPr>
        <w:t>а) либеральный стиль взаимоотношений;</w:t>
      </w:r>
    </w:p>
    <w:p w:rsidR="00D575E6" w:rsidRPr="00E01FA7" w:rsidRDefault="00D575E6" w:rsidP="00FF612D">
      <w:pPr>
        <w:pStyle w:val="a3"/>
        <w:spacing w:after="0" w:line="360" w:lineRule="auto"/>
        <w:jc w:val="both"/>
        <w:rPr>
          <w:sz w:val="28"/>
          <w:szCs w:val="28"/>
        </w:rPr>
      </w:pPr>
      <w:r w:rsidRPr="00E01FA7">
        <w:rPr>
          <w:sz w:val="28"/>
          <w:szCs w:val="28"/>
        </w:rPr>
        <w:t>б) высокая самооценка учащихся;</w:t>
      </w:r>
    </w:p>
    <w:p w:rsidR="00D575E6" w:rsidRPr="00E01FA7" w:rsidRDefault="00D575E6" w:rsidP="00FF612D">
      <w:pPr>
        <w:pStyle w:val="a3"/>
        <w:spacing w:after="0" w:line="360" w:lineRule="auto"/>
        <w:jc w:val="both"/>
        <w:rPr>
          <w:sz w:val="28"/>
          <w:szCs w:val="28"/>
        </w:rPr>
      </w:pPr>
      <w:r w:rsidRPr="00E01FA7">
        <w:rPr>
          <w:sz w:val="28"/>
          <w:szCs w:val="28"/>
        </w:rPr>
        <w:t>в) использование поощрения как основного метода;</w:t>
      </w:r>
    </w:p>
    <w:p w:rsidR="00D575E6" w:rsidRPr="00E01FA7" w:rsidRDefault="00D575E6" w:rsidP="00FF612D">
      <w:pPr>
        <w:pStyle w:val="a3"/>
        <w:spacing w:after="0" w:line="360" w:lineRule="auto"/>
        <w:jc w:val="both"/>
        <w:rPr>
          <w:sz w:val="28"/>
          <w:szCs w:val="28"/>
        </w:rPr>
      </w:pPr>
      <w:r w:rsidRPr="00E01FA7">
        <w:rPr>
          <w:sz w:val="28"/>
          <w:szCs w:val="28"/>
        </w:rPr>
        <w:t>г) создание благоприятного психологического климата в учебной группе.</w:t>
      </w:r>
    </w:p>
    <w:p w:rsidR="00D575E6" w:rsidRPr="00E01FA7" w:rsidRDefault="00D575E6" w:rsidP="00FF612D">
      <w:pPr>
        <w:pStyle w:val="a3"/>
        <w:spacing w:after="0" w:line="360" w:lineRule="auto"/>
        <w:jc w:val="both"/>
        <w:rPr>
          <w:sz w:val="28"/>
          <w:szCs w:val="28"/>
        </w:rPr>
      </w:pPr>
    </w:p>
    <w:p w:rsidR="00D575E6" w:rsidRPr="00E01FA7" w:rsidRDefault="00D575E6" w:rsidP="00FF612D">
      <w:pPr>
        <w:pStyle w:val="a3"/>
        <w:spacing w:after="0" w:line="360" w:lineRule="auto"/>
        <w:jc w:val="both"/>
        <w:rPr>
          <w:sz w:val="28"/>
          <w:szCs w:val="28"/>
        </w:rPr>
      </w:pPr>
      <w:r w:rsidRPr="00E01FA7">
        <w:rPr>
          <w:sz w:val="28"/>
          <w:szCs w:val="28"/>
        </w:rPr>
        <w:t xml:space="preserve">26. </w:t>
      </w:r>
      <w:r w:rsidRPr="00E01FA7">
        <w:rPr>
          <w:i/>
          <w:sz w:val="28"/>
          <w:szCs w:val="28"/>
        </w:rPr>
        <w:t>К нравственно-волевым качествам современного педагога относятся…</w:t>
      </w:r>
      <w:r w:rsidRPr="00E01FA7">
        <w:rPr>
          <w:sz w:val="28"/>
          <w:szCs w:val="28"/>
        </w:rPr>
        <w:t>Укажите не менее двух вариантов ответа.</w:t>
      </w:r>
    </w:p>
    <w:p w:rsidR="00D575E6" w:rsidRPr="00E01FA7" w:rsidRDefault="00D575E6" w:rsidP="00FF612D">
      <w:pPr>
        <w:pStyle w:val="a3"/>
        <w:spacing w:after="0" w:line="360" w:lineRule="auto"/>
        <w:jc w:val="both"/>
        <w:rPr>
          <w:sz w:val="28"/>
          <w:szCs w:val="28"/>
        </w:rPr>
      </w:pPr>
      <w:r w:rsidRPr="00E01FA7">
        <w:rPr>
          <w:sz w:val="28"/>
          <w:szCs w:val="28"/>
        </w:rPr>
        <w:t>а) беспристрастность, добросовестность, стойкость;</w:t>
      </w:r>
    </w:p>
    <w:p w:rsidR="00D575E6" w:rsidRPr="00E01FA7" w:rsidRDefault="00D575E6" w:rsidP="00FF612D">
      <w:pPr>
        <w:pStyle w:val="a3"/>
        <w:spacing w:after="0" w:line="360" w:lineRule="auto"/>
        <w:jc w:val="both"/>
        <w:rPr>
          <w:sz w:val="28"/>
          <w:szCs w:val="28"/>
        </w:rPr>
      </w:pPr>
      <w:r w:rsidRPr="00E01FA7">
        <w:rPr>
          <w:sz w:val="28"/>
          <w:szCs w:val="28"/>
        </w:rPr>
        <w:t>б) справедливость, любовь к детям;</w:t>
      </w:r>
    </w:p>
    <w:p w:rsidR="00D575E6" w:rsidRPr="00E01FA7" w:rsidRDefault="00D575E6" w:rsidP="00FF612D">
      <w:pPr>
        <w:pStyle w:val="a3"/>
        <w:spacing w:after="0" w:line="360" w:lineRule="auto"/>
        <w:jc w:val="both"/>
        <w:rPr>
          <w:sz w:val="28"/>
          <w:szCs w:val="28"/>
        </w:rPr>
      </w:pPr>
      <w:r w:rsidRPr="00E01FA7">
        <w:rPr>
          <w:sz w:val="28"/>
          <w:szCs w:val="28"/>
        </w:rPr>
        <w:t>в) высокий уровень подготовки по специальности;</w:t>
      </w:r>
    </w:p>
    <w:p w:rsidR="00D575E6" w:rsidRPr="00E01FA7" w:rsidRDefault="00D575E6" w:rsidP="00FF612D">
      <w:pPr>
        <w:pStyle w:val="a3"/>
        <w:spacing w:after="0" w:line="360" w:lineRule="auto"/>
        <w:jc w:val="both"/>
        <w:rPr>
          <w:sz w:val="28"/>
          <w:szCs w:val="28"/>
        </w:rPr>
      </w:pPr>
      <w:r w:rsidRPr="00E01FA7">
        <w:rPr>
          <w:sz w:val="28"/>
          <w:szCs w:val="28"/>
        </w:rPr>
        <w:t>г) высокий уровень интеллектуального развития.</w:t>
      </w:r>
    </w:p>
    <w:p w:rsidR="00D575E6" w:rsidRPr="00E01FA7" w:rsidRDefault="00D575E6" w:rsidP="00FF612D">
      <w:pPr>
        <w:pStyle w:val="a3"/>
        <w:spacing w:after="0" w:line="360" w:lineRule="auto"/>
        <w:jc w:val="both"/>
        <w:rPr>
          <w:sz w:val="28"/>
          <w:szCs w:val="28"/>
        </w:rPr>
      </w:pPr>
    </w:p>
    <w:p w:rsidR="00D575E6" w:rsidRPr="00E01FA7" w:rsidRDefault="00D575E6" w:rsidP="00FF612D">
      <w:pPr>
        <w:pStyle w:val="a3"/>
        <w:spacing w:after="0" w:line="360" w:lineRule="auto"/>
        <w:jc w:val="both"/>
        <w:rPr>
          <w:sz w:val="28"/>
          <w:szCs w:val="28"/>
        </w:rPr>
      </w:pPr>
      <w:r w:rsidRPr="00E01FA7">
        <w:rPr>
          <w:sz w:val="28"/>
          <w:szCs w:val="28"/>
        </w:rPr>
        <w:t xml:space="preserve">27. </w:t>
      </w:r>
      <w:r w:rsidRPr="00E01FA7">
        <w:rPr>
          <w:i/>
          <w:sz w:val="28"/>
          <w:szCs w:val="28"/>
        </w:rPr>
        <w:t xml:space="preserve">Организация образовательного процесса в образовательном учреждении регламентируется… </w:t>
      </w:r>
      <w:r w:rsidRPr="00E01FA7">
        <w:rPr>
          <w:sz w:val="28"/>
          <w:szCs w:val="28"/>
        </w:rPr>
        <w:t>Укажите не менее двух вариантов ответа.</w:t>
      </w:r>
    </w:p>
    <w:p w:rsidR="00D575E6" w:rsidRPr="00E01FA7" w:rsidRDefault="00D575E6" w:rsidP="00FF612D">
      <w:pPr>
        <w:pStyle w:val="a3"/>
        <w:spacing w:after="0" w:line="360" w:lineRule="auto"/>
        <w:jc w:val="both"/>
        <w:rPr>
          <w:sz w:val="28"/>
          <w:szCs w:val="28"/>
        </w:rPr>
      </w:pPr>
      <w:r w:rsidRPr="00E01FA7">
        <w:rPr>
          <w:sz w:val="28"/>
          <w:szCs w:val="28"/>
        </w:rPr>
        <w:t>а) администрацией учебного заведения;</w:t>
      </w:r>
    </w:p>
    <w:p w:rsidR="00D575E6" w:rsidRPr="00E01FA7" w:rsidRDefault="00D575E6" w:rsidP="00FF612D">
      <w:pPr>
        <w:pStyle w:val="a3"/>
        <w:spacing w:after="0" w:line="360" w:lineRule="auto"/>
        <w:jc w:val="both"/>
        <w:rPr>
          <w:sz w:val="28"/>
          <w:szCs w:val="28"/>
        </w:rPr>
      </w:pPr>
      <w:r w:rsidRPr="00E01FA7">
        <w:rPr>
          <w:sz w:val="28"/>
          <w:szCs w:val="28"/>
        </w:rPr>
        <w:t>б) учебным планом;</w:t>
      </w:r>
    </w:p>
    <w:p w:rsidR="00D575E6" w:rsidRPr="00E01FA7" w:rsidRDefault="00D575E6" w:rsidP="00FF612D">
      <w:pPr>
        <w:pStyle w:val="a3"/>
        <w:spacing w:after="0" w:line="360" w:lineRule="auto"/>
        <w:jc w:val="both"/>
        <w:rPr>
          <w:sz w:val="28"/>
          <w:szCs w:val="28"/>
        </w:rPr>
      </w:pPr>
      <w:r w:rsidRPr="00E01FA7">
        <w:rPr>
          <w:sz w:val="28"/>
          <w:szCs w:val="28"/>
        </w:rPr>
        <w:t>в) приказами и распоряжениями руководителя учебного заведения;</w:t>
      </w:r>
    </w:p>
    <w:p w:rsidR="00D575E6" w:rsidRPr="00E01FA7" w:rsidRDefault="00D575E6" w:rsidP="00FF612D">
      <w:pPr>
        <w:pStyle w:val="a3"/>
        <w:spacing w:after="0" w:line="360" w:lineRule="auto"/>
        <w:jc w:val="both"/>
        <w:rPr>
          <w:sz w:val="28"/>
          <w:szCs w:val="28"/>
        </w:rPr>
      </w:pPr>
      <w:r w:rsidRPr="00E01FA7">
        <w:rPr>
          <w:sz w:val="28"/>
          <w:szCs w:val="28"/>
        </w:rPr>
        <w:lastRenderedPageBreak/>
        <w:t>г) образовательными программами по учебным курсам, дисциплинам.</w:t>
      </w:r>
    </w:p>
    <w:p w:rsidR="00D575E6" w:rsidRPr="00E01FA7" w:rsidRDefault="00D575E6" w:rsidP="00FF612D">
      <w:pPr>
        <w:pStyle w:val="a3"/>
        <w:spacing w:after="0" w:line="360" w:lineRule="auto"/>
        <w:jc w:val="both"/>
        <w:rPr>
          <w:sz w:val="28"/>
          <w:szCs w:val="28"/>
        </w:rPr>
      </w:pPr>
    </w:p>
    <w:p w:rsidR="00D575E6" w:rsidRPr="00E01FA7" w:rsidRDefault="00D575E6" w:rsidP="00FF612D">
      <w:pPr>
        <w:pStyle w:val="a3"/>
        <w:spacing w:after="0" w:line="360" w:lineRule="auto"/>
        <w:jc w:val="both"/>
        <w:rPr>
          <w:i/>
          <w:sz w:val="28"/>
          <w:szCs w:val="28"/>
        </w:rPr>
      </w:pPr>
      <w:r w:rsidRPr="00E01FA7">
        <w:rPr>
          <w:sz w:val="28"/>
          <w:szCs w:val="28"/>
        </w:rPr>
        <w:t xml:space="preserve">28. </w:t>
      </w:r>
      <w:r w:rsidRPr="00E01FA7">
        <w:rPr>
          <w:i/>
          <w:sz w:val="28"/>
          <w:szCs w:val="28"/>
        </w:rPr>
        <w:t>Основу педагогического призвания составляет…</w:t>
      </w:r>
    </w:p>
    <w:p w:rsidR="00D575E6" w:rsidRPr="00E01FA7" w:rsidRDefault="00D575E6" w:rsidP="00FF612D">
      <w:pPr>
        <w:pStyle w:val="a3"/>
        <w:spacing w:after="0" w:line="360" w:lineRule="auto"/>
        <w:jc w:val="both"/>
        <w:rPr>
          <w:sz w:val="28"/>
          <w:szCs w:val="28"/>
        </w:rPr>
      </w:pPr>
      <w:r w:rsidRPr="00E01FA7">
        <w:rPr>
          <w:sz w:val="28"/>
          <w:szCs w:val="28"/>
        </w:rPr>
        <w:t>а) профессиональная подготовка;</w:t>
      </w:r>
    </w:p>
    <w:p w:rsidR="00D575E6" w:rsidRPr="00E01FA7" w:rsidRDefault="00D575E6" w:rsidP="00FF612D">
      <w:pPr>
        <w:pStyle w:val="a3"/>
        <w:spacing w:after="0" w:line="360" w:lineRule="auto"/>
        <w:jc w:val="both"/>
        <w:rPr>
          <w:sz w:val="28"/>
          <w:szCs w:val="28"/>
        </w:rPr>
      </w:pPr>
      <w:r w:rsidRPr="00E01FA7">
        <w:rPr>
          <w:sz w:val="28"/>
          <w:szCs w:val="28"/>
        </w:rPr>
        <w:t>б) любовь к детям;</w:t>
      </w:r>
    </w:p>
    <w:p w:rsidR="00D575E6" w:rsidRPr="00E01FA7" w:rsidRDefault="00D575E6" w:rsidP="00FF612D">
      <w:pPr>
        <w:pStyle w:val="a3"/>
        <w:spacing w:after="0" w:line="360" w:lineRule="auto"/>
        <w:jc w:val="both"/>
        <w:rPr>
          <w:sz w:val="28"/>
          <w:szCs w:val="28"/>
        </w:rPr>
      </w:pPr>
      <w:r w:rsidRPr="00E01FA7">
        <w:rPr>
          <w:sz w:val="28"/>
          <w:szCs w:val="28"/>
        </w:rPr>
        <w:t>в) физическое и психическое здоровье;</w:t>
      </w:r>
    </w:p>
    <w:p w:rsidR="00D575E6" w:rsidRPr="00E01FA7" w:rsidRDefault="00D575E6" w:rsidP="00FF612D">
      <w:pPr>
        <w:pStyle w:val="a3"/>
        <w:spacing w:after="0" w:line="360" w:lineRule="auto"/>
        <w:jc w:val="both"/>
        <w:rPr>
          <w:sz w:val="28"/>
          <w:szCs w:val="28"/>
        </w:rPr>
      </w:pPr>
      <w:r w:rsidRPr="00E01FA7">
        <w:rPr>
          <w:sz w:val="28"/>
          <w:szCs w:val="28"/>
        </w:rPr>
        <w:t>г) коммуникативная культура учителя.</w:t>
      </w:r>
    </w:p>
    <w:p w:rsidR="00D575E6" w:rsidRPr="00E01FA7" w:rsidRDefault="00D575E6" w:rsidP="00FF612D">
      <w:pPr>
        <w:pStyle w:val="a3"/>
        <w:spacing w:after="0" w:line="360" w:lineRule="auto"/>
        <w:jc w:val="both"/>
        <w:rPr>
          <w:sz w:val="28"/>
          <w:szCs w:val="28"/>
        </w:rPr>
      </w:pPr>
    </w:p>
    <w:p w:rsidR="00D575E6" w:rsidRPr="00E01FA7" w:rsidRDefault="00D575E6" w:rsidP="00FF612D">
      <w:pPr>
        <w:pStyle w:val="a3"/>
        <w:spacing w:after="0" w:line="360" w:lineRule="auto"/>
        <w:jc w:val="both"/>
        <w:rPr>
          <w:sz w:val="28"/>
          <w:szCs w:val="28"/>
        </w:rPr>
      </w:pPr>
      <w:r w:rsidRPr="00E01FA7">
        <w:rPr>
          <w:sz w:val="28"/>
          <w:szCs w:val="28"/>
        </w:rPr>
        <w:t xml:space="preserve">29. </w:t>
      </w:r>
      <w:r w:rsidRPr="00E01FA7">
        <w:rPr>
          <w:i/>
          <w:sz w:val="28"/>
          <w:szCs w:val="28"/>
        </w:rPr>
        <w:t>Основными категориями педагогики являются…</w:t>
      </w:r>
      <w:r w:rsidRPr="00E01FA7">
        <w:rPr>
          <w:sz w:val="28"/>
          <w:szCs w:val="28"/>
        </w:rPr>
        <w:t>Укажите не менее двух вариантов ответа. а) образование; б) формирование; в) социализация; г) воспитание; д) обучение.</w:t>
      </w:r>
    </w:p>
    <w:p w:rsidR="00D575E6" w:rsidRPr="00E01FA7" w:rsidRDefault="00D575E6" w:rsidP="00FF612D">
      <w:pPr>
        <w:pStyle w:val="a3"/>
        <w:spacing w:after="0" w:line="360" w:lineRule="auto"/>
        <w:jc w:val="both"/>
        <w:rPr>
          <w:sz w:val="28"/>
          <w:szCs w:val="28"/>
        </w:rPr>
      </w:pPr>
    </w:p>
    <w:p w:rsidR="00D575E6" w:rsidRPr="00E01FA7" w:rsidRDefault="00D575E6" w:rsidP="00FF612D">
      <w:pPr>
        <w:pStyle w:val="a3"/>
        <w:spacing w:after="0" w:line="360" w:lineRule="auto"/>
        <w:jc w:val="both"/>
        <w:rPr>
          <w:i/>
          <w:sz w:val="28"/>
          <w:szCs w:val="28"/>
        </w:rPr>
      </w:pPr>
      <w:r w:rsidRPr="00E01FA7">
        <w:rPr>
          <w:sz w:val="28"/>
          <w:szCs w:val="28"/>
        </w:rPr>
        <w:t xml:space="preserve">30. </w:t>
      </w:r>
      <w:r w:rsidRPr="00E01FA7">
        <w:rPr>
          <w:i/>
          <w:sz w:val="28"/>
          <w:szCs w:val="28"/>
        </w:rPr>
        <w:t>Основными функциями педагогического процесса выступают…</w:t>
      </w:r>
    </w:p>
    <w:p w:rsidR="00D575E6" w:rsidRPr="00E01FA7" w:rsidRDefault="00D575E6" w:rsidP="00FF612D">
      <w:pPr>
        <w:pStyle w:val="a3"/>
        <w:spacing w:after="0" w:line="360" w:lineRule="auto"/>
        <w:jc w:val="both"/>
        <w:rPr>
          <w:sz w:val="28"/>
          <w:szCs w:val="28"/>
        </w:rPr>
      </w:pPr>
      <w:r w:rsidRPr="00E01FA7">
        <w:rPr>
          <w:sz w:val="28"/>
          <w:szCs w:val="28"/>
        </w:rPr>
        <w:t>а) стимулирующая, контролирующая, оценочная;</w:t>
      </w:r>
    </w:p>
    <w:p w:rsidR="00D575E6" w:rsidRPr="00E01FA7" w:rsidRDefault="00D575E6" w:rsidP="00FF612D">
      <w:pPr>
        <w:pStyle w:val="a3"/>
        <w:spacing w:after="0" w:line="360" w:lineRule="auto"/>
        <w:jc w:val="both"/>
        <w:rPr>
          <w:sz w:val="28"/>
          <w:szCs w:val="28"/>
        </w:rPr>
      </w:pPr>
      <w:r w:rsidRPr="00E01FA7">
        <w:rPr>
          <w:sz w:val="28"/>
          <w:szCs w:val="28"/>
        </w:rPr>
        <w:t>б) обучающая, развивающая, корректирующая;</w:t>
      </w:r>
    </w:p>
    <w:p w:rsidR="00D575E6" w:rsidRPr="00E01FA7" w:rsidRDefault="00D575E6" w:rsidP="00FF612D">
      <w:pPr>
        <w:pStyle w:val="a3"/>
        <w:spacing w:after="0" w:line="360" w:lineRule="auto"/>
        <w:jc w:val="both"/>
        <w:rPr>
          <w:sz w:val="28"/>
          <w:szCs w:val="28"/>
        </w:rPr>
      </w:pPr>
      <w:r w:rsidRPr="00E01FA7">
        <w:rPr>
          <w:sz w:val="28"/>
          <w:szCs w:val="28"/>
        </w:rPr>
        <w:t>в) прогностическая, организационная, коммуникативная;</w:t>
      </w:r>
    </w:p>
    <w:p w:rsidR="00D575E6" w:rsidRPr="00E01FA7" w:rsidRDefault="00D575E6" w:rsidP="00FF612D">
      <w:pPr>
        <w:pStyle w:val="a3"/>
        <w:spacing w:after="0" w:line="360" w:lineRule="auto"/>
        <w:jc w:val="both"/>
        <w:rPr>
          <w:sz w:val="28"/>
          <w:szCs w:val="28"/>
        </w:rPr>
      </w:pPr>
      <w:r w:rsidRPr="00E01FA7">
        <w:rPr>
          <w:sz w:val="28"/>
          <w:szCs w:val="28"/>
        </w:rPr>
        <w:t>г) образовательная, воспитательная, развивающая.</w:t>
      </w:r>
    </w:p>
    <w:p w:rsidR="00D575E6" w:rsidRPr="00E01FA7" w:rsidRDefault="00D575E6" w:rsidP="00FF612D">
      <w:pPr>
        <w:pStyle w:val="a3"/>
        <w:spacing w:after="0" w:line="360" w:lineRule="auto"/>
        <w:jc w:val="both"/>
        <w:rPr>
          <w:sz w:val="28"/>
          <w:szCs w:val="28"/>
        </w:rPr>
      </w:pPr>
    </w:p>
    <w:p w:rsidR="00D575E6" w:rsidRPr="00E01FA7" w:rsidRDefault="00D575E6" w:rsidP="00FF612D">
      <w:pPr>
        <w:pStyle w:val="a3"/>
        <w:spacing w:after="0" w:line="360" w:lineRule="auto"/>
        <w:jc w:val="both"/>
        <w:rPr>
          <w:sz w:val="28"/>
          <w:szCs w:val="28"/>
        </w:rPr>
      </w:pPr>
      <w:r w:rsidRPr="00E01FA7">
        <w:rPr>
          <w:sz w:val="28"/>
          <w:szCs w:val="28"/>
        </w:rPr>
        <w:t xml:space="preserve">31. </w:t>
      </w:r>
      <w:r w:rsidRPr="00E01FA7">
        <w:rPr>
          <w:i/>
          <w:sz w:val="28"/>
          <w:szCs w:val="28"/>
        </w:rPr>
        <w:t xml:space="preserve">Отметьте основные компоненты профессиограммы учителя. </w:t>
      </w:r>
      <w:r w:rsidRPr="00E01FA7">
        <w:rPr>
          <w:sz w:val="28"/>
          <w:szCs w:val="28"/>
        </w:rPr>
        <w:t>Укажите не менее двух вариантов ответа.</w:t>
      </w:r>
    </w:p>
    <w:p w:rsidR="00D575E6" w:rsidRPr="00E01FA7" w:rsidRDefault="00D575E6" w:rsidP="00FF612D">
      <w:pPr>
        <w:pStyle w:val="a3"/>
        <w:spacing w:after="0" w:line="360" w:lineRule="auto"/>
        <w:jc w:val="both"/>
        <w:rPr>
          <w:sz w:val="28"/>
          <w:szCs w:val="28"/>
        </w:rPr>
      </w:pPr>
      <w:r w:rsidRPr="00E01FA7">
        <w:rPr>
          <w:sz w:val="28"/>
          <w:szCs w:val="28"/>
        </w:rPr>
        <w:t>а) общегражданские качества;</w:t>
      </w:r>
    </w:p>
    <w:p w:rsidR="00D575E6" w:rsidRPr="00E01FA7" w:rsidRDefault="00D575E6" w:rsidP="00FF612D">
      <w:pPr>
        <w:pStyle w:val="a3"/>
        <w:spacing w:after="0" w:line="360" w:lineRule="auto"/>
        <w:jc w:val="both"/>
        <w:rPr>
          <w:sz w:val="28"/>
          <w:szCs w:val="28"/>
        </w:rPr>
      </w:pPr>
      <w:r w:rsidRPr="00E01FA7">
        <w:rPr>
          <w:sz w:val="28"/>
          <w:szCs w:val="28"/>
        </w:rPr>
        <w:t>б) физические данные;</w:t>
      </w:r>
    </w:p>
    <w:p w:rsidR="00D575E6" w:rsidRPr="00E01FA7" w:rsidRDefault="00D575E6" w:rsidP="00FF612D">
      <w:pPr>
        <w:pStyle w:val="a3"/>
        <w:spacing w:after="0" w:line="360" w:lineRule="auto"/>
        <w:jc w:val="both"/>
        <w:rPr>
          <w:sz w:val="28"/>
          <w:szCs w:val="28"/>
        </w:rPr>
      </w:pPr>
      <w:r w:rsidRPr="00E01FA7">
        <w:rPr>
          <w:sz w:val="28"/>
          <w:szCs w:val="28"/>
        </w:rPr>
        <w:t>в) специальные знания и умения по предмету;</w:t>
      </w:r>
    </w:p>
    <w:p w:rsidR="00D575E6" w:rsidRPr="00E01FA7" w:rsidRDefault="00D575E6" w:rsidP="00FF612D">
      <w:pPr>
        <w:pStyle w:val="a3"/>
        <w:spacing w:after="0" w:line="360" w:lineRule="auto"/>
        <w:jc w:val="both"/>
        <w:rPr>
          <w:sz w:val="28"/>
          <w:szCs w:val="28"/>
        </w:rPr>
      </w:pPr>
      <w:r w:rsidRPr="00E01FA7">
        <w:rPr>
          <w:sz w:val="28"/>
          <w:szCs w:val="28"/>
        </w:rPr>
        <w:t>г) качества, определяющие специфику профессии;</w:t>
      </w:r>
    </w:p>
    <w:p w:rsidR="00D575E6" w:rsidRPr="00E01FA7" w:rsidRDefault="00D575E6" w:rsidP="00FF612D">
      <w:pPr>
        <w:pStyle w:val="a3"/>
        <w:spacing w:after="0" w:line="360" w:lineRule="auto"/>
        <w:jc w:val="both"/>
        <w:rPr>
          <w:sz w:val="28"/>
          <w:szCs w:val="28"/>
        </w:rPr>
      </w:pPr>
      <w:r w:rsidRPr="00E01FA7">
        <w:rPr>
          <w:sz w:val="28"/>
          <w:szCs w:val="28"/>
        </w:rPr>
        <w:t>д) темперамент</w:t>
      </w:r>
    </w:p>
    <w:p w:rsidR="00D575E6" w:rsidRPr="00E01FA7" w:rsidRDefault="00D575E6" w:rsidP="00FF612D">
      <w:pPr>
        <w:pStyle w:val="a3"/>
        <w:spacing w:after="0" w:line="360" w:lineRule="auto"/>
        <w:jc w:val="both"/>
        <w:rPr>
          <w:sz w:val="28"/>
          <w:szCs w:val="28"/>
        </w:rPr>
      </w:pPr>
    </w:p>
    <w:p w:rsidR="00D575E6" w:rsidRPr="00E01FA7" w:rsidRDefault="00D575E6" w:rsidP="00FF612D">
      <w:pPr>
        <w:pStyle w:val="a3"/>
        <w:spacing w:after="0" w:line="360" w:lineRule="auto"/>
        <w:jc w:val="both"/>
        <w:rPr>
          <w:i/>
          <w:sz w:val="28"/>
          <w:szCs w:val="28"/>
        </w:rPr>
      </w:pPr>
      <w:r w:rsidRPr="00E01FA7">
        <w:rPr>
          <w:sz w:val="28"/>
          <w:szCs w:val="28"/>
        </w:rPr>
        <w:t xml:space="preserve">32. </w:t>
      </w:r>
      <w:r w:rsidRPr="00E01FA7">
        <w:rPr>
          <w:i/>
          <w:sz w:val="28"/>
          <w:szCs w:val="28"/>
        </w:rPr>
        <w:t>Развивающая функция обучения реализуется при ориентации процесса обучения на…</w:t>
      </w:r>
    </w:p>
    <w:p w:rsidR="00D575E6" w:rsidRPr="00E01FA7" w:rsidRDefault="00D575E6" w:rsidP="00FF612D">
      <w:pPr>
        <w:pStyle w:val="a3"/>
        <w:spacing w:after="0" w:line="360" w:lineRule="auto"/>
        <w:jc w:val="both"/>
        <w:rPr>
          <w:sz w:val="28"/>
          <w:szCs w:val="28"/>
        </w:rPr>
      </w:pPr>
      <w:r w:rsidRPr="00E01FA7">
        <w:rPr>
          <w:sz w:val="28"/>
          <w:szCs w:val="28"/>
        </w:rPr>
        <w:t>а) зону ближайшего развития личности;</w:t>
      </w:r>
    </w:p>
    <w:p w:rsidR="00D575E6" w:rsidRPr="00E01FA7" w:rsidRDefault="00D575E6" w:rsidP="00FF612D">
      <w:pPr>
        <w:pStyle w:val="a3"/>
        <w:spacing w:after="0" w:line="360" w:lineRule="auto"/>
        <w:jc w:val="both"/>
        <w:rPr>
          <w:sz w:val="28"/>
          <w:szCs w:val="28"/>
        </w:rPr>
      </w:pPr>
      <w:r w:rsidRPr="00E01FA7">
        <w:rPr>
          <w:sz w:val="28"/>
          <w:szCs w:val="28"/>
        </w:rPr>
        <w:t>б) требования общества;</w:t>
      </w:r>
    </w:p>
    <w:p w:rsidR="00D575E6" w:rsidRPr="00E01FA7" w:rsidRDefault="00D575E6" w:rsidP="00FF612D">
      <w:pPr>
        <w:pStyle w:val="a3"/>
        <w:spacing w:after="0" w:line="360" w:lineRule="auto"/>
        <w:jc w:val="both"/>
        <w:rPr>
          <w:sz w:val="28"/>
          <w:szCs w:val="28"/>
        </w:rPr>
      </w:pPr>
      <w:r w:rsidRPr="00E01FA7">
        <w:rPr>
          <w:sz w:val="28"/>
          <w:szCs w:val="28"/>
        </w:rPr>
        <w:t>в) зону актуального развития;</w:t>
      </w:r>
    </w:p>
    <w:p w:rsidR="00D575E6" w:rsidRPr="00E01FA7" w:rsidRDefault="00D575E6" w:rsidP="00FF612D">
      <w:pPr>
        <w:pStyle w:val="a3"/>
        <w:spacing w:after="0" w:line="360" w:lineRule="auto"/>
        <w:jc w:val="both"/>
        <w:rPr>
          <w:sz w:val="28"/>
          <w:szCs w:val="28"/>
        </w:rPr>
      </w:pPr>
      <w:r w:rsidRPr="00E01FA7">
        <w:rPr>
          <w:sz w:val="28"/>
          <w:szCs w:val="28"/>
        </w:rPr>
        <w:t>г) требования родителей учащихся.</w:t>
      </w:r>
    </w:p>
    <w:p w:rsidR="00D575E6" w:rsidRPr="00E01FA7" w:rsidRDefault="00D575E6" w:rsidP="00FF612D">
      <w:pPr>
        <w:pStyle w:val="a3"/>
        <w:spacing w:after="0" w:line="360" w:lineRule="auto"/>
        <w:jc w:val="both"/>
        <w:rPr>
          <w:sz w:val="28"/>
          <w:szCs w:val="28"/>
        </w:rPr>
      </w:pPr>
    </w:p>
    <w:p w:rsidR="00D575E6" w:rsidRPr="00E01FA7" w:rsidRDefault="00D575E6" w:rsidP="00FF612D">
      <w:pPr>
        <w:pStyle w:val="a3"/>
        <w:spacing w:after="0" w:line="360" w:lineRule="auto"/>
        <w:jc w:val="both"/>
        <w:rPr>
          <w:i/>
          <w:sz w:val="28"/>
          <w:szCs w:val="28"/>
        </w:rPr>
      </w:pPr>
      <w:r w:rsidRPr="00E01FA7">
        <w:rPr>
          <w:sz w:val="28"/>
          <w:szCs w:val="28"/>
        </w:rPr>
        <w:lastRenderedPageBreak/>
        <w:t xml:space="preserve">33. </w:t>
      </w:r>
      <w:r w:rsidRPr="00E01FA7">
        <w:rPr>
          <w:i/>
          <w:sz w:val="28"/>
          <w:szCs w:val="28"/>
        </w:rPr>
        <w:t xml:space="preserve">Система основных параметров, принимаемых в качестве государственной нормы образованности, называется… </w:t>
      </w:r>
      <w:r w:rsidRPr="00E01FA7">
        <w:rPr>
          <w:sz w:val="28"/>
          <w:szCs w:val="28"/>
        </w:rPr>
        <w:t>а) стандартом образования;</w:t>
      </w:r>
      <w:r w:rsidRPr="00E01FA7">
        <w:rPr>
          <w:i/>
          <w:sz w:val="28"/>
          <w:szCs w:val="28"/>
        </w:rPr>
        <w:t xml:space="preserve"> </w:t>
      </w:r>
      <w:r w:rsidRPr="00E01FA7">
        <w:rPr>
          <w:sz w:val="28"/>
          <w:szCs w:val="28"/>
        </w:rPr>
        <w:t>б) качеством образования;</w:t>
      </w:r>
      <w:r w:rsidRPr="00E01FA7">
        <w:rPr>
          <w:i/>
          <w:sz w:val="28"/>
          <w:szCs w:val="28"/>
        </w:rPr>
        <w:t xml:space="preserve"> </w:t>
      </w:r>
      <w:r w:rsidRPr="00E01FA7">
        <w:rPr>
          <w:sz w:val="28"/>
          <w:szCs w:val="28"/>
        </w:rPr>
        <w:t>в) воспитанностью;</w:t>
      </w:r>
      <w:r w:rsidRPr="00E01FA7">
        <w:rPr>
          <w:i/>
          <w:sz w:val="28"/>
          <w:szCs w:val="28"/>
        </w:rPr>
        <w:t xml:space="preserve"> </w:t>
      </w:r>
      <w:r w:rsidRPr="00E01FA7">
        <w:rPr>
          <w:sz w:val="28"/>
          <w:szCs w:val="28"/>
        </w:rPr>
        <w:t>г) обученностью.</w:t>
      </w:r>
    </w:p>
    <w:p w:rsidR="00D575E6" w:rsidRPr="00E01FA7" w:rsidRDefault="00D575E6" w:rsidP="00FF612D">
      <w:pPr>
        <w:pStyle w:val="a3"/>
        <w:spacing w:after="0" w:line="360" w:lineRule="auto"/>
        <w:jc w:val="both"/>
        <w:rPr>
          <w:sz w:val="28"/>
          <w:szCs w:val="28"/>
        </w:rPr>
      </w:pPr>
    </w:p>
    <w:p w:rsidR="00D575E6" w:rsidRPr="00E01FA7" w:rsidRDefault="00D575E6" w:rsidP="00FF612D">
      <w:pPr>
        <w:pStyle w:val="a3"/>
        <w:spacing w:after="0" w:line="360" w:lineRule="auto"/>
        <w:jc w:val="both"/>
        <w:rPr>
          <w:i/>
          <w:sz w:val="28"/>
          <w:szCs w:val="28"/>
        </w:rPr>
      </w:pPr>
      <w:r w:rsidRPr="00E01FA7">
        <w:rPr>
          <w:sz w:val="28"/>
          <w:szCs w:val="28"/>
        </w:rPr>
        <w:t xml:space="preserve">34. </w:t>
      </w:r>
      <w:r w:rsidRPr="00E01FA7">
        <w:rPr>
          <w:i/>
          <w:sz w:val="28"/>
          <w:szCs w:val="28"/>
        </w:rPr>
        <w:t xml:space="preserve">Формирование у человека ответственного отношения к семье, к другим людям, к своему народу и Отечеству – это цель … воспитания. </w:t>
      </w:r>
      <w:r w:rsidRPr="00E01FA7">
        <w:rPr>
          <w:sz w:val="28"/>
          <w:szCs w:val="28"/>
        </w:rPr>
        <w:t>а) экологического;</w:t>
      </w:r>
      <w:r w:rsidRPr="00E01FA7">
        <w:rPr>
          <w:i/>
          <w:sz w:val="28"/>
          <w:szCs w:val="28"/>
        </w:rPr>
        <w:t xml:space="preserve"> </w:t>
      </w:r>
      <w:r w:rsidRPr="00E01FA7">
        <w:rPr>
          <w:sz w:val="28"/>
          <w:szCs w:val="28"/>
        </w:rPr>
        <w:t>б) гражданского;</w:t>
      </w:r>
      <w:r w:rsidRPr="00E01FA7">
        <w:rPr>
          <w:i/>
          <w:sz w:val="28"/>
          <w:szCs w:val="28"/>
        </w:rPr>
        <w:t xml:space="preserve"> </w:t>
      </w:r>
      <w:r w:rsidRPr="00E01FA7">
        <w:rPr>
          <w:sz w:val="28"/>
          <w:szCs w:val="28"/>
        </w:rPr>
        <w:t>в) трудового;</w:t>
      </w:r>
      <w:r w:rsidRPr="00E01FA7">
        <w:rPr>
          <w:i/>
          <w:sz w:val="28"/>
          <w:szCs w:val="28"/>
        </w:rPr>
        <w:t xml:space="preserve"> </w:t>
      </w:r>
      <w:r w:rsidRPr="00E01FA7">
        <w:rPr>
          <w:sz w:val="28"/>
          <w:szCs w:val="28"/>
        </w:rPr>
        <w:t>г) семейного.</w:t>
      </w:r>
    </w:p>
    <w:p w:rsidR="00D575E6" w:rsidRPr="00E01FA7" w:rsidRDefault="00D575E6" w:rsidP="00FF612D">
      <w:pPr>
        <w:pStyle w:val="a3"/>
        <w:spacing w:after="0" w:line="360" w:lineRule="auto"/>
        <w:jc w:val="both"/>
        <w:rPr>
          <w:i/>
          <w:sz w:val="28"/>
          <w:szCs w:val="28"/>
        </w:rPr>
      </w:pPr>
    </w:p>
    <w:p w:rsidR="00D575E6" w:rsidRPr="00E01FA7" w:rsidRDefault="00D575E6" w:rsidP="00FF612D">
      <w:pPr>
        <w:pStyle w:val="a3"/>
        <w:spacing w:after="0" w:line="360" w:lineRule="auto"/>
        <w:jc w:val="both"/>
        <w:rPr>
          <w:i/>
          <w:sz w:val="28"/>
          <w:szCs w:val="28"/>
        </w:rPr>
      </w:pPr>
      <w:r w:rsidRPr="00E01FA7">
        <w:rPr>
          <w:sz w:val="28"/>
          <w:szCs w:val="28"/>
        </w:rPr>
        <w:t xml:space="preserve">35. </w:t>
      </w:r>
      <w:r w:rsidRPr="00E01FA7">
        <w:rPr>
          <w:i/>
          <w:sz w:val="28"/>
          <w:szCs w:val="28"/>
        </w:rPr>
        <w:t>Процессом постоянного образования и самообразования человека в течение всей жизни называется…</w:t>
      </w:r>
    </w:p>
    <w:p w:rsidR="00D575E6" w:rsidRPr="00E01FA7" w:rsidRDefault="00D575E6" w:rsidP="00FF612D">
      <w:pPr>
        <w:pStyle w:val="a3"/>
        <w:spacing w:after="0" w:line="360" w:lineRule="auto"/>
        <w:jc w:val="both"/>
        <w:rPr>
          <w:sz w:val="28"/>
          <w:szCs w:val="28"/>
        </w:rPr>
      </w:pPr>
      <w:r w:rsidRPr="00E01FA7">
        <w:rPr>
          <w:sz w:val="28"/>
          <w:szCs w:val="28"/>
        </w:rPr>
        <w:t>а) профессиональное образование;</w:t>
      </w:r>
    </w:p>
    <w:p w:rsidR="00D575E6" w:rsidRPr="00E01FA7" w:rsidRDefault="00D575E6" w:rsidP="00FF612D">
      <w:pPr>
        <w:pStyle w:val="a3"/>
        <w:spacing w:after="0" w:line="360" w:lineRule="auto"/>
        <w:jc w:val="both"/>
        <w:rPr>
          <w:sz w:val="28"/>
          <w:szCs w:val="28"/>
        </w:rPr>
      </w:pPr>
      <w:r w:rsidRPr="00E01FA7">
        <w:rPr>
          <w:sz w:val="28"/>
          <w:szCs w:val="28"/>
        </w:rPr>
        <w:t>б) непрерывное образование;</w:t>
      </w:r>
    </w:p>
    <w:p w:rsidR="00D575E6" w:rsidRPr="00E01FA7" w:rsidRDefault="00D575E6" w:rsidP="00FF612D">
      <w:pPr>
        <w:pStyle w:val="a3"/>
        <w:spacing w:after="0" w:line="360" w:lineRule="auto"/>
        <w:jc w:val="both"/>
        <w:rPr>
          <w:sz w:val="28"/>
          <w:szCs w:val="28"/>
        </w:rPr>
      </w:pPr>
      <w:r w:rsidRPr="00E01FA7">
        <w:rPr>
          <w:sz w:val="28"/>
          <w:szCs w:val="28"/>
        </w:rPr>
        <w:t>в) дополнительное образование.</w:t>
      </w:r>
    </w:p>
    <w:p w:rsidR="00D575E6" w:rsidRPr="00E01FA7" w:rsidRDefault="00D575E6" w:rsidP="00FF612D">
      <w:pPr>
        <w:pStyle w:val="a3"/>
        <w:spacing w:after="0" w:line="360" w:lineRule="auto"/>
        <w:jc w:val="both"/>
        <w:rPr>
          <w:sz w:val="28"/>
          <w:szCs w:val="28"/>
        </w:rPr>
      </w:pPr>
    </w:p>
    <w:p w:rsidR="00D575E6" w:rsidRPr="00E01FA7" w:rsidRDefault="00D575E6" w:rsidP="00FF612D">
      <w:pPr>
        <w:pStyle w:val="a3"/>
        <w:spacing w:after="0" w:line="360" w:lineRule="auto"/>
        <w:jc w:val="both"/>
        <w:rPr>
          <w:i/>
          <w:sz w:val="28"/>
          <w:szCs w:val="28"/>
        </w:rPr>
      </w:pPr>
      <w:r w:rsidRPr="00E01FA7">
        <w:rPr>
          <w:sz w:val="28"/>
          <w:szCs w:val="28"/>
        </w:rPr>
        <w:t xml:space="preserve">36. </w:t>
      </w:r>
      <w:r w:rsidRPr="00E01FA7">
        <w:rPr>
          <w:i/>
          <w:sz w:val="28"/>
          <w:szCs w:val="28"/>
        </w:rPr>
        <w:t>Сумма всех воздействий, весь процесс формирования личности и подготовка её к активному участию в производственной, общественной и культурной жизни – это…</w:t>
      </w:r>
    </w:p>
    <w:p w:rsidR="00D575E6" w:rsidRPr="00E01FA7" w:rsidRDefault="00D575E6" w:rsidP="00FF612D">
      <w:pPr>
        <w:pStyle w:val="a3"/>
        <w:spacing w:after="0" w:line="360" w:lineRule="auto"/>
        <w:jc w:val="both"/>
        <w:rPr>
          <w:sz w:val="28"/>
          <w:szCs w:val="28"/>
        </w:rPr>
      </w:pPr>
      <w:r w:rsidRPr="00E01FA7">
        <w:rPr>
          <w:sz w:val="28"/>
          <w:szCs w:val="28"/>
        </w:rPr>
        <w:t>а) воспитание (в узком смысле);</w:t>
      </w:r>
    </w:p>
    <w:p w:rsidR="00D575E6" w:rsidRPr="00E01FA7" w:rsidRDefault="00D575E6" w:rsidP="00FF612D">
      <w:pPr>
        <w:pStyle w:val="a3"/>
        <w:spacing w:after="0" w:line="360" w:lineRule="auto"/>
        <w:jc w:val="both"/>
        <w:rPr>
          <w:sz w:val="28"/>
          <w:szCs w:val="28"/>
        </w:rPr>
      </w:pPr>
      <w:r w:rsidRPr="00E01FA7">
        <w:rPr>
          <w:sz w:val="28"/>
          <w:szCs w:val="28"/>
        </w:rPr>
        <w:t>б) воспитание (в широком смысле);</w:t>
      </w:r>
    </w:p>
    <w:p w:rsidR="00D575E6" w:rsidRPr="00E01FA7" w:rsidRDefault="00D575E6" w:rsidP="00FF612D">
      <w:pPr>
        <w:pStyle w:val="a3"/>
        <w:spacing w:after="0" w:line="360" w:lineRule="auto"/>
        <w:jc w:val="both"/>
        <w:rPr>
          <w:sz w:val="28"/>
          <w:szCs w:val="28"/>
        </w:rPr>
      </w:pPr>
      <w:r w:rsidRPr="00E01FA7">
        <w:rPr>
          <w:sz w:val="28"/>
          <w:szCs w:val="28"/>
        </w:rPr>
        <w:t>в) воспитательная ситуация;</w:t>
      </w:r>
    </w:p>
    <w:p w:rsidR="00D575E6" w:rsidRPr="00E01FA7" w:rsidRDefault="00D575E6" w:rsidP="00FF612D">
      <w:pPr>
        <w:pStyle w:val="a3"/>
        <w:spacing w:after="0" w:line="360" w:lineRule="auto"/>
        <w:jc w:val="both"/>
        <w:rPr>
          <w:sz w:val="28"/>
          <w:szCs w:val="28"/>
        </w:rPr>
      </w:pPr>
      <w:r w:rsidRPr="00E01FA7">
        <w:rPr>
          <w:sz w:val="28"/>
          <w:szCs w:val="28"/>
        </w:rPr>
        <w:t>г) самовоспитание.</w:t>
      </w:r>
    </w:p>
    <w:p w:rsidR="00D575E6" w:rsidRPr="00E01FA7" w:rsidRDefault="00D575E6" w:rsidP="00FF612D">
      <w:pPr>
        <w:pStyle w:val="a3"/>
        <w:spacing w:after="0" w:line="360" w:lineRule="auto"/>
        <w:jc w:val="both"/>
        <w:rPr>
          <w:sz w:val="28"/>
          <w:szCs w:val="28"/>
        </w:rPr>
      </w:pPr>
    </w:p>
    <w:p w:rsidR="00D575E6" w:rsidRPr="00E01FA7" w:rsidRDefault="00D575E6" w:rsidP="00FF612D">
      <w:pPr>
        <w:pStyle w:val="a3"/>
        <w:spacing w:after="0" w:line="360" w:lineRule="auto"/>
        <w:jc w:val="both"/>
        <w:rPr>
          <w:i/>
          <w:sz w:val="28"/>
          <w:szCs w:val="28"/>
        </w:rPr>
      </w:pPr>
      <w:r w:rsidRPr="00E01FA7">
        <w:rPr>
          <w:sz w:val="28"/>
          <w:szCs w:val="28"/>
        </w:rPr>
        <w:t xml:space="preserve">37. </w:t>
      </w:r>
      <w:r w:rsidRPr="00E01FA7">
        <w:rPr>
          <w:i/>
          <w:sz w:val="28"/>
          <w:szCs w:val="28"/>
        </w:rPr>
        <w:t xml:space="preserve">Приведение содержания образования в соответствие с уровнем развития науки и техники – это дидактический принцип… </w:t>
      </w:r>
      <w:r w:rsidRPr="00E01FA7">
        <w:rPr>
          <w:sz w:val="28"/>
          <w:szCs w:val="28"/>
        </w:rPr>
        <w:t>а) научности;</w:t>
      </w:r>
      <w:r w:rsidRPr="00E01FA7">
        <w:rPr>
          <w:i/>
          <w:sz w:val="28"/>
          <w:szCs w:val="28"/>
        </w:rPr>
        <w:t xml:space="preserve"> </w:t>
      </w:r>
      <w:r w:rsidRPr="00E01FA7">
        <w:rPr>
          <w:sz w:val="28"/>
          <w:szCs w:val="28"/>
        </w:rPr>
        <w:t>б) сознательности;</w:t>
      </w:r>
      <w:r w:rsidRPr="00E01FA7">
        <w:rPr>
          <w:i/>
          <w:sz w:val="28"/>
          <w:szCs w:val="28"/>
        </w:rPr>
        <w:t xml:space="preserve"> </w:t>
      </w:r>
      <w:r w:rsidRPr="00E01FA7">
        <w:rPr>
          <w:sz w:val="28"/>
          <w:szCs w:val="28"/>
        </w:rPr>
        <w:t>в) доступности;</w:t>
      </w:r>
      <w:r w:rsidRPr="00E01FA7">
        <w:rPr>
          <w:i/>
          <w:sz w:val="28"/>
          <w:szCs w:val="28"/>
        </w:rPr>
        <w:t xml:space="preserve"> </w:t>
      </w:r>
      <w:r w:rsidRPr="00E01FA7">
        <w:rPr>
          <w:sz w:val="28"/>
          <w:szCs w:val="28"/>
        </w:rPr>
        <w:t>г) наглядности.</w:t>
      </w:r>
    </w:p>
    <w:p w:rsidR="00D575E6" w:rsidRPr="00E01FA7" w:rsidRDefault="00D575E6" w:rsidP="00FF612D">
      <w:pPr>
        <w:pStyle w:val="a3"/>
        <w:spacing w:after="0" w:line="360" w:lineRule="auto"/>
        <w:jc w:val="both"/>
        <w:rPr>
          <w:sz w:val="28"/>
          <w:szCs w:val="28"/>
        </w:rPr>
      </w:pPr>
    </w:p>
    <w:p w:rsidR="00D575E6" w:rsidRPr="00E01FA7" w:rsidRDefault="00D575E6" w:rsidP="00FF612D">
      <w:pPr>
        <w:pStyle w:val="a3"/>
        <w:spacing w:after="0" w:line="360" w:lineRule="auto"/>
        <w:jc w:val="both"/>
        <w:rPr>
          <w:i/>
          <w:sz w:val="28"/>
          <w:szCs w:val="28"/>
        </w:rPr>
      </w:pPr>
      <w:r w:rsidRPr="00E01FA7">
        <w:rPr>
          <w:sz w:val="28"/>
          <w:szCs w:val="28"/>
        </w:rPr>
        <w:t xml:space="preserve">38. </w:t>
      </w:r>
      <w:r w:rsidRPr="00E01FA7">
        <w:rPr>
          <w:i/>
          <w:sz w:val="28"/>
          <w:szCs w:val="28"/>
        </w:rPr>
        <w:t>К дидактическим материалам относятся…</w:t>
      </w:r>
    </w:p>
    <w:p w:rsidR="00D575E6" w:rsidRPr="00E01FA7" w:rsidRDefault="00D575E6" w:rsidP="00FF612D">
      <w:pPr>
        <w:pStyle w:val="a3"/>
        <w:spacing w:after="0" w:line="360" w:lineRule="auto"/>
        <w:jc w:val="both"/>
        <w:rPr>
          <w:sz w:val="28"/>
          <w:szCs w:val="28"/>
        </w:rPr>
      </w:pPr>
      <w:r w:rsidRPr="00E01FA7">
        <w:rPr>
          <w:sz w:val="28"/>
          <w:szCs w:val="28"/>
        </w:rPr>
        <w:t>а) приборы, аппараты, химическая посуда, микроскопы;</w:t>
      </w:r>
    </w:p>
    <w:p w:rsidR="00D575E6" w:rsidRPr="00E01FA7" w:rsidRDefault="00D575E6" w:rsidP="00FF612D">
      <w:pPr>
        <w:pStyle w:val="a3"/>
        <w:spacing w:after="0" w:line="360" w:lineRule="auto"/>
        <w:jc w:val="both"/>
        <w:rPr>
          <w:sz w:val="28"/>
          <w:szCs w:val="28"/>
        </w:rPr>
      </w:pPr>
      <w:r w:rsidRPr="00E01FA7">
        <w:rPr>
          <w:sz w:val="28"/>
          <w:szCs w:val="28"/>
        </w:rPr>
        <w:t>б) сценарии, тексты, сборники задач, учебные ситуации;</w:t>
      </w:r>
    </w:p>
    <w:p w:rsidR="00D575E6" w:rsidRPr="00E01FA7" w:rsidRDefault="00D575E6" w:rsidP="00FF612D">
      <w:pPr>
        <w:pStyle w:val="a3"/>
        <w:spacing w:after="0" w:line="360" w:lineRule="auto"/>
        <w:jc w:val="both"/>
        <w:rPr>
          <w:sz w:val="28"/>
          <w:szCs w:val="28"/>
        </w:rPr>
      </w:pPr>
      <w:r w:rsidRPr="00E01FA7">
        <w:rPr>
          <w:sz w:val="28"/>
          <w:szCs w:val="28"/>
        </w:rPr>
        <w:t>в) обучающие и мультимедиа-программы, интерактивная доска;</w:t>
      </w:r>
    </w:p>
    <w:p w:rsidR="00D575E6" w:rsidRPr="00E01FA7" w:rsidRDefault="00D575E6" w:rsidP="00FF612D">
      <w:pPr>
        <w:pStyle w:val="a3"/>
        <w:spacing w:after="0" w:line="360" w:lineRule="auto"/>
        <w:jc w:val="both"/>
        <w:rPr>
          <w:sz w:val="28"/>
          <w:szCs w:val="28"/>
        </w:rPr>
      </w:pPr>
      <w:r w:rsidRPr="00E01FA7">
        <w:rPr>
          <w:sz w:val="28"/>
          <w:szCs w:val="28"/>
        </w:rPr>
        <w:t>г) муляжи, плакаты, таблицы, натуральные объекты.</w:t>
      </w:r>
    </w:p>
    <w:p w:rsidR="00D575E6" w:rsidRPr="00E01FA7" w:rsidRDefault="00D575E6" w:rsidP="00FF612D">
      <w:pPr>
        <w:pStyle w:val="a3"/>
        <w:spacing w:after="0" w:line="360" w:lineRule="auto"/>
        <w:jc w:val="both"/>
        <w:rPr>
          <w:sz w:val="28"/>
          <w:szCs w:val="28"/>
        </w:rPr>
      </w:pPr>
    </w:p>
    <w:p w:rsidR="00D575E6" w:rsidRPr="00E01FA7" w:rsidRDefault="00D575E6" w:rsidP="00FF612D">
      <w:pPr>
        <w:pStyle w:val="a3"/>
        <w:spacing w:after="0" w:line="360" w:lineRule="auto"/>
        <w:jc w:val="both"/>
        <w:rPr>
          <w:i/>
          <w:sz w:val="28"/>
          <w:szCs w:val="28"/>
        </w:rPr>
      </w:pPr>
      <w:r w:rsidRPr="00E01FA7">
        <w:rPr>
          <w:sz w:val="28"/>
          <w:szCs w:val="28"/>
        </w:rPr>
        <w:t xml:space="preserve">39. </w:t>
      </w:r>
      <w:r w:rsidRPr="00E01FA7">
        <w:rPr>
          <w:i/>
          <w:sz w:val="28"/>
          <w:szCs w:val="28"/>
        </w:rPr>
        <w:t>Ориентация образовательной системы на развитие и становление отношений взаимного уважения учащихся и педагогов – это…</w:t>
      </w:r>
    </w:p>
    <w:p w:rsidR="00D575E6" w:rsidRPr="00E01FA7" w:rsidRDefault="00D575E6" w:rsidP="00FF612D">
      <w:pPr>
        <w:pStyle w:val="a3"/>
        <w:spacing w:after="0" w:line="360" w:lineRule="auto"/>
        <w:jc w:val="both"/>
        <w:rPr>
          <w:sz w:val="28"/>
          <w:szCs w:val="28"/>
        </w:rPr>
      </w:pPr>
      <w:r w:rsidRPr="00E01FA7">
        <w:rPr>
          <w:sz w:val="28"/>
          <w:szCs w:val="28"/>
        </w:rPr>
        <w:lastRenderedPageBreak/>
        <w:t>а) стандартизация образования;</w:t>
      </w:r>
    </w:p>
    <w:p w:rsidR="00D575E6" w:rsidRPr="00E01FA7" w:rsidRDefault="00D575E6" w:rsidP="00FF612D">
      <w:pPr>
        <w:pStyle w:val="a3"/>
        <w:spacing w:after="0" w:line="360" w:lineRule="auto"/>
        <w:jc w:val="both"/>
        <w:rPr>
          <w:sz w:val="28"/>
          <w:szCs w:val="28"/>
        </w:rPr>
      </w:pPr>
      <w:r w:rsidRPr="00E01FA7">
        <w:rPr>
          <w:sz w:val="28"/>
          <w:szCs w:val="28"/>
        </w:rPr>
        <w:t>б) дифференциация образования;</w:t>
      </w:r>
    </w:p>
    <w:p w:rsidR="00D575E6" w:rsidRPr="00E01FA7" w:rsidRDefault="00D575E6" w:rsidP="00FF612D">
      <w:pPr>
        <w:pStyle w:val="a3"/>
        <w:spacing w:after="0" w:line="360" w:lineRule="auto"/>
        <w:jc w:val="both"/>
        <w:rPr>
          <w:sz w:val="28"/>
          <w:szCs w:val="28"/>
        </w:rPr>
      </w:pPr>
      <w:r w:rsidRPr="00E01FA7">
        <w:rPr>
          <w:sz w:val="28"/>
          <w:szCs w:val="28"/>
        </w:rPr>
        <w:t>в) гуманизация образования;</w:t>
      </w:r>
    </w:p>
    <w:p w:rsidR="00D575E6" w:rsidRPr="00E01FA7" w:rsidRDefault="00D575E6" w:rsidP="00FF612D">
      <w:pPr>
        <w:pStyle w:val="a3"/>
        <w:spacing w:after="0" w:line="360" w:lineRule="auto"/>
        <w:jc w:val="both"/>
        <w:rPr>
          <w:sz w:val="28"/>
          <w:szCs w:val="28"/>
        </w:rPr>
      </w:pPr>
      <w:r w:rsidRPr="00E01FA7">
        <w:rPr>
          <w:sz w:val="28"/>
          <w:szCs w:val="28"/>
        </w:rPr>
        <w:t>г) гуманитаризация образования.</w:t>
      </w:r>
    </w:p>
    <w:p w:rsidR="00D575E6" w:rsidRPr="00E01FA7" w:rsidRDefault="00D575E6" w:rsidP="00FF612D">
      <w:pPr>
        <w:pStyle w:val="a3"/>
        <w:spacing w:after="0" w:line="360" w:lineRule="auto"/>
        <w:jc w:val="both"/>
        <w:rPr>
          <w:sz w:val="28"/>
          <w:szCs w:val="28"/>
        </w:rPr>
      </w:pPr>
    </w:p>
    <w:p w:rsidR="00D575E6" w:rsidRPr="00E01FA7" w:rsidRDefault="00D575E6" w:rsidP="00FF612D">
      <w:pPr>
        <w:pStyle w:val="a3"/>
        <w:spacing w:after="0" w:line="360" w:lineRule="auto"/>
        <w:jc w:val="both"/>
        <w:rPr>
          <w:i/>
          <w:sz w:val="28"/>
          <w:szCs w:val="28"/>
        </w:rPr>
      </w:pPr>
      <w:r w:rsidRPr="00E01FA7">
        <w:rPr>
          <w:sz w:val="28"/>
          <w:szCs w:val="28"/>
        </w:rPr>
        <w:t xml:space="preserve">40. </w:t>
      </w:r>
      <w:r w:rsidRPr="00E01FA7">
        <w:rPr>
          <w:i/>
          <w:sz w:val="28"/>
          <w:szCs w:val="28"/>
        </w:rPr>
        <w:t xml:space="preserve">Законопослушность членов семьи как граждан общества определяются следующими параметрами … </w:t>
      </w:r>
      <w:r w:rsidRPr="00E01FA7">
        <w:rPr>
          <w:sz w:val="28"/>
          <w:szCs w:val="28"/>
        </w:rPr>
        <w:t>а) социально-экономическими;</w:t>
      </w:r>
      <w:r w:rsidRPr="00E01FA7">
        <w:rPr>
          <w:i/>
          <w:sz w:val="28"/>
          <w:szCs w:val="28"/>
        </w:rPr>
        <w:t xml:space="preserve"> </w:t>
      </w:r>
      <w:r w:rsidRPr="00E01FA7">
        <w:rPr>
          <w:sz w:val="28"/>
          <w:szCs w:val="28"/>
        </w:rPr>
        <w:t>б) технико-гигиеническими;</w:t>
      </w:r>
      <w:r w:rsidRPr="00E01FA7">
        <w:rPr>
          <w:i/>
          <w:sz w:val="28"/>
          <w:szCs w:val="28"/>
        </w:rPr>
        <w:t xml:space="preserve"> </w:t>
      </w:r>
      <w:r w:rsidRPr="00E01FA7">
        <w:rPr>
          <w:sz w:val="28"/>
          <w:szCs w:val="28"/>
        </w:rPr>
        <w:t>в) нравственными.</w:t>
      </w:r>
    </w:p>
    <w:p w:rsidR="00D575E6" w:rsidRPr="00E01FA7" w:rsidRDefault="00D575E6" w:rsidP="00FF612D">
      <w:pPr>
        <w:pStyle w:val="a3"/>
        <w:spacing w:after="0" w:line="360" w:lineRule="auto"/>
        <w:rPr>
          <w:sz w:val="28"/>
          <w:szCs w:val="28"/>
        </w:rPr>
      </w:pPr>
    </w:p>
    <w:p w:rsidR="00D575E6" w:rsidRPr="00E01FA7" w:rsidRDefault="00D575E6" w:rsidP="00FF612D">
      <w:pPr>
        <w:spacing w:line="360" w:lineRule="auto"/>
        <w:rPr>
          <w:b/>
          <w:sz w:val="28"/>
          <w:szCs w:val="28"/>
        </w:rPr>
      </w:pPr>
      <w:r w:rsidRPr="00E01FA7">
        <w:rPr>
          <w:b/>
          <w:sz w:val="28"/>
          <w:szCs w:val="28"/>
        </w:rPr>
        <w:t>Ключи к тестам:</w:t>
      </w:r>
    </w:p>
    <w:p w:rsidR="00D575E6" w:rsidRPr="00E01FA7" w:rsidRDefault="00D575E6" w:rsidP="00FF612D">
      <w:pPr>
        <w:spacing w:line="360" w:lineRule="auto"/>
        <w:rPr>
          <w:b/>
          <w:sz w:val="28"/>
          <w:szCs w:val="28"/>
        </w:rPr>
      </w:pPr>
      <w:r w:rsidRPr="00E01FA7">
        <w:rPr>
          <w:b/>
          <w:sz w:val="28"/>
          <w:szCs w:val="28"/>
        </w:rPr>
        <w:t>«Психология»</w:t>
      </w:r>
    </w:p>
    <w:p w:rsidR="00D575E6" w:rsidRPr="00E01FA7" w:rsidRDefault="00D575E6" w:rsidP="00FF612D">
      <w:pPr>
        <w:spacing w:line="360" w:lineRule="auto"/>
        <w:rPr>
          <w:sz w:val="28"/>
          <w:szCs w:val="28"/>
        </w:rPr>
      </w:pPr>
      <w:r w:rsidRPr="00E01FA7">
        <w:rPr>
          <w:sz w:val="28"/>
          <w:szCs w:val="28"/>
        </w:rPr>
        <w:t>1 – в, 2 – б, 3 – в, 4 – а, 5 – в, 6 – б, 7 – а, 8 – а, 9 – а, 10 – а, 11 – в, 12 – в, 13 – в, 14 – а, 15 – в, 16 – в, 17 – г, 18 – в, 19 – в, 20 – г, 21 – б, 22 – а, 23 – г, 24 – в, 25 – в, 26 – г, 27 – в, 28 – а, 29 – г. 30 – б; 31 − г; 32 – в; 33 – в; 34 – г; 35 – в; 36 – а; 37 – а, б; 38 – г; 39 – в; 40 – б.</w:t>
      </w:r>
    </w:p>
    <w:p w:rsidR="00D575E6" w:rsidRDefault="00D575E6" w:rsidP="00FF612D">
      <w:pPr>
        <w:spacing w:line="360" w:lineRule="auto"/>
        <w:rPr>
          <w:b/>
          <w:sz w:val="28"/>
          <w:szCs w:val="28"/>
        </w:rPr>
      </w:pPr>
    </w:p>
    <w:p w:rsidR="00D575E6" w:rsidRPr="00E01FA7" w:rsidRDefault="00D575E6" w:rsidP="00FF612D">
      <w:pPr>
        <w:spacing w:line="360" w:lineRule="auto"/>
        <w:rPr>
          <w:b/>
          <w:sz w:val="28"/>
          <w:szCs w:val="28"/>
        </w:rPr>
      </w:pPr>
      <w:r w:rsidRPr="00E01FA7">
        <w:rPr>
          <w:b/>
          <w:sz w:val="28"/>
          <w:szCs w:val="28"/>
        </w:rPr>
        <w:t>«Педагогика»</w:t>
      </w:r>
    </w:p>
    <w:p w:rsidR="00D575E6" w:rsidRPr="00E01FA7" w:rsidRDefault="00D575E6" w:rsidP="00FF612D">
      <w:pPr>
        <w:spacing w:line="360" w:lineRule="auto"/>
        <w:rPr>
          <w:sz w:val="28"/>
          <w:szCs w:val="28"/>
        </w:rPr>
      </w:pPr>
      <w:r w:rsidRPr="00E01FA7">
        <w:rPr>
          <w:sz w:val="28"/>
          <w:szCs w:val="28"/>
        </w:rPr>
        <w:t>1 – в; 2 – в 3 – а; 4 – в</w:t>
      </w:r>
      <w:r>
        <w:rPr>
          <w:sz w:val="28"/>
          <w:szCs w:val="28"/>
        </w:rPr>
        <w:t>;</w:t>
      </w:r>
      <w:r w:rsidRPr="00E01FA7">
        <w:rPr>
          <w:sz w:val="28"/>
          <w:szCs w:val="28"/>
        </w:rPr>
        <w:t xml:space="preserve"> 5 – б</w:t>
      </w:r>
      <w:r>
        <w:rPr>
          <w:sz w:val="28"/>
          <w:szCs w:val="28"/>
        </w:rPr>
        <w:t>;</w:t>
      </w:r>
      <w:r w:rsidRPr="00E01FA7">
        <w:rPr>
          <w:sz w:val="28"/>
          <w:szCs w:val="28"/>
        </w:rPr>
        <w:t xml:space="preserve">  6 – а; 7 – б; 8 – б; 9 – б; 10 – б; 11 – а; 12 – а; 13 – б; 14 – а; 15 – б; 16 – в; 17 – г; 18 – а; 19 – б, г, д; 20 – б; 21 – г, д; 22 – д; 23 – д; 24 – б; 25 – г; 26 – а, б; 27 – б, г; 28 – б; 29 – а, б, г, д; 30 – г; 31 – в, г; 32 – а; 33 – а; 34 – б; 35 – б; 36 – б; 37 – а; 38 – б; 39 – в; 40 – в.</w:t>
      </w:r>
    </w:p>
    <w:p w:rsidR="00D575E6" w:rsidRDefault="00D575E6" w:rsidP="00FF612D">
      <w:pPr>
        <w:pStyle w:val="a7"/>
        <w:tabs>
          <w:tab w:val="left" w:pos="1080"/>
        </w:tabs>
        <w:spacing w:line="360" w:lineRule="auto"/>
        <w:ind w:left="567"/>
        <w:jc w:val="center"/>
        <w:rPr>
          <w:b/>
          <w:sz w:val="28"/>
          <w:szCs w:val="28"/>
        </w:rPr>
      </w:pPr>
    </w:p>
    <w:p w:rsidR="00D575E6" w:rsidRDefault="00D575E6" w:rsidP="00FF612D">
      <w:pPr>
        <w:pStyle w:val="a7"/>
        <w:tabs>
          <w:tab w:val="left" w:pos="1080"/>
        </w:tabs>
        <w:spacing w:line="360" w:lineRule="auto"/>
        <w:ind w:left="567"/>
        <w:jc w:val="center"/>
        <w:rPr>
          <w:b/>
          <w:sz w:val="28"/>
          <w:szCs w:val="28"/>
        </w:rPr>
      </w:pPr>
      <w:r>
        <w:rPr>
          <w:b/>
          <w:sz w:val="28"/>
          <w:szCs w:val="28"/>
        </w:rPr>
        <w:t>Критерии оценки (тест)</w:t>
      </w:r>
    </w:p>
    <w:p w:rsidR="00650775" w:rsidRPr="00650775" w:rsidRDefault="00650775" w:rsidP="00FF612D">
      <w:pPr>
        <w:pStyle w:val="af3"/>
        <w:tabs>
          <w:tab w:val="left" w:pos="851"/>
        </w:tabs>
        <w:spacing w:after="0" w:line="360" w:lineRule="auto"/>
        <w:ind w:left="0" w:firstLine="0"/>
        <w:rPr>
          <w:sz w:val="28"/>
          <w:szCs w:val="28"/>
        </w:rPr>
      </w:pPr>
      <w:r w:rsidRPr="00650775">
        <w:rPr>
          <w:sz w:val="28"/>
          <w:szCs w:val="28"/>
        </w:rPr>
        <w:t xml:space="preserve">Цель тестов – определение уровня усвоения студентами знаний по вопросам </w:t>
      </w:r>
      <w:r>
        <w:rPr>
          <w:sz w:val="28"/>
          <w:szCs w:val="28"/>
        </w:rPr>
        <w:t xml:space="preserve">психологии и педагогики высшей школы </w:t>
      </w:r>
      <w:r w:rsidRPr="00650775">
        <w:rPr>
          <w:sz w:val="28"/>
          <w:szCs w:val="28"/>
        </w:rPr>
        <w:t>в соответствии с учебной программой при проведении   промежуточной аттестации.</w:t>
      </w:r>
    </w:p>
    <w:p w:rsidR="00650775" w:rsidRPr="00650775" w:rsidRDefault="00650775" w:rsidP="00FF612D">
      <w:pPr>
        <w:tabs>
          <w:tab w:val="left" w:pos="851"/>
        </w:tabs>
        <w:spacing w:line="360" w:lineRule="auto"/>
        <w:jc w:val="both"/>
        <w:rPr>
          <w:sz w:val="28"/>
          <w:szCs w:val="28"/>
        </w:rPr>
      </w:pPr>
      <w:r w:rsidRPr="00650775">
        <w:rPr>
          <w:sz w:val="28"/>
          <w:szCs w:val="28"/>
        </w:rPr>
        <w:t>Содержание тестов. В соответствии с учебной рабочей программой тесты  соответствуют разделам дисциплины «</w:t>
      </w:r>
      <w:r w:rsidR="00601200">
        <w:rPr>
          <w:sz w:val="28"/>
          <w:szCs w:val="28"/>
        </w:rPr>
        <w:t>Психология высшей школы</w:t>
      </w:r>
      <w:r w:rsidR="007D7F23">
        <w:rPr>
          <w:sz w:val="28"/>
          <w:szCs w:val="28"/>
        </w:rPr>
        <w:t xml:space="preserve"> (общая психология, психология познавательных процессов, психология деятельности, психология личности, социальная психология)</w:t>
      </w:r>
      <w:r w:rsidRPr="00650775">
        <w:rPr>
          <w:sz w:val="28"/>
          <w:szCs w:val="28"/>
        </w:rPr>
        <w:t>»</w:t>
      </w:r>
      <w:r w:rsidR="00601200">
        <w:rPr>
          <w:sz w:val="28"/>
          <w:szCs w:val="28"/>
        </w:rPr>
        <w:t>, «Педагогика высшей школы</w:t>
      </w:r>
      <w:r w:rsidR="007D7F23">
        <w:rPr>
          <w:sz w:val="28"/>
          <w:szCs w:val="28"/>
        </w:rPr>
        <w:t xml:space="preserve"> (теория и методика обучения, теория и методика воспитания, конструирование современного образовательного процесса вуза)</w:t>
      </w:r>
      <w:r w:rsidR="00601200">
        <w:rPr>
          <w:sz w:val="28"/>
          <w:szCs w:val="28"/>
        </w:rPr>
        <w:t>».</w:t>
      </w:r>
    </w:p>
    <w:p w:rsidR="00650775" w:rsidRPr="00650775" w:rsidRDefault="00650775" w:rsidP="00FF612D">
      <w:pPr>
        <w:tabs>
          <w:tab w:val="left" w:pos="851"/>
        </w:tabs>
        <w:spacing w:line="360" w:lineRule="auto"/>
        <w:jc w:val="both"/>
        <w:rPr>
          <w:sz w:val="28"/>
          <w:szCs w:val="28"/>
        </w:rPr>
      </w:pPr>
      <w:r w:rsidRPr="00650775">
        <w:rPr>
          <w:sz w:val="28"/>
          <w:szCs w:val="28"/>
        </w:rPr>
        <w:lastRenderedPageBreak/>
        <w:t xml:space="preserve">Структура тестов. В каждом из указанных разделов выделяется по несколько тем, в соответствии с которыми формируются тесты. К каждому вопросу дается по </w:t>
      </w:r>
      <w:r w:rsidR="007D7F23">
        <w:rPr>
          <w:sz w:val="28"/>
          <w:szCs w:val="28"/>
        </w:rPr>
        <w:t>три-пять</w:t>
      </w:r>
      <w:r w:rsidRPr="00650775">
        <w:rPr>
          <w:sz w:val="28"/>
          <w:szCs w:val="28"/>
        </w:rPr>
        <w:t xml:space="preserve"> ответ</w:t>
      </w:r>
      <w:r w:rsidR="007D7F23">
        <w:rPr>
          <w:sz w:val="28"/>
          <w:szCs w:val="28"/>
        </w:rPr>
        <w:t>ов</w:t>
      </w:r>
      <w:r w:rsidRPr="00650775">
        <w:rPr>
          <w:sz w:val="28"/>
          <w:szCs w:val="28"/>
        </w:rPr>
        <w:t>, один из которых может быть правильным.</w:t>
      </w:r>
    </w:p>
    <w:p w:rsidR="00650775" w:rsidRPr="00650775" w:rsidRDefault="00650775" w:rsidP="00FF612D">
      <w:pPr>
        <w:tabs>
          <w:tab w:val="left" w:pos="851"/>
        </w:tabs>
        <w:spacing w:line="360" w:lineRule="auto"/>
        <w:jc w:val="both"/>
        <w:rPr>
          <w:sz w:val="28"/>
          <w:szCs w:val="28"/>
        </w:rPr>
      </w:pPr>
      <w:r w:rsidRPr="00650775">
        <w:rPr>
          <w:sz w:val="28"/>
          <w:szCs w:val="28"/>
        </w:rPr>
        <w:t xml:space="preserve">Условия применения. Для проверки знаний для промежуточной аттестации  студент получает </w:t>
      </w:r>
      <w:r w:rsidR="007D7F23">
        <w:rPr>
          <w:sz w:val="28"/>
          <w:szCs w:val="28"/>
        </w:rPr>
        <w:t xml:space="preserve">по 20 </w:t>
      </w:r>
      <w:r w:rsidRPr="00650775">
        <w:rPr>
          <w:sz w:val="28"/>
          <w:szCs w:val="28"/>
        </w:rPr>
        <w:t xml:space="preserve">вопросов </w:t>
      </w:r>
      <w:r w:rsidR="007D7F23">
        <w:rPr>
          <w:sz w:val="28"/>
          <w:szCs w:val="28"/>
        </w:rPr>
        <w:t>из каждого раздела дисциплины</w:t>
      </w:r>
      <w:r w:rsidRPr="00650775">
        <w:rPr>
          <w:sz w:val="28"/>
          <w:szCs w:val="28"/>
        </w:rPr>
        <w:t xml:space="preserve">.  Правильный ответ оценивается в </w:t>
      </w:r>
      <w:r w:rsidR="007D7F23">
        <w:rPr>
          <w:sz w:val="28"/>
          <w:szCs w:val="28"/>
        </w:rPr>
        <w:t>1</w:t>
      </w:r>
      <w:r w:rsidRPr="00650775">
        <w:rPr>
          <w:sz w:val="28"/>
          <w:szCs w:val="28"/>
        </w:rPr>
        <w:t xml:space="preserve"> балл. В итоге студент может набрать </w:t>
      </w:r>
      <w:r w:rsidR="007D7F23">
        <w:rPr>
          <w:sz w:val="28"/>
          <w:szCs w:val="28"/>
        </w:rPr>
        <w:t>4</w:t>
      </w:r>
      <w:r w:rsidRPr="00650775">
        <w:rPr>
          <w:sz w:val="28"/>
          <w:szCs w:val="28"/>
        </w:rPr>
        <w:t xml:space="preserve">0 баллов.  </w:t>
      </w:r>
      <w:r w:rsidR="007D7F23">
        <w:rPr>
          <w:sz w:val="28"/>
          <w:szCs w:val="28"/>
        </w:rPr>
        <w:t>Вопросы тестов</w:t>
      </w:r>
      <w:r w:rsidRPr="00650775">
        <w:rPr>
          <w:sz w:val="28"/>
          <w:szCs w:val="28"/>
        </w:rPr>
        <w:t xml:space="preserve"> формируются из вопросов по всем пройденным разделам курса. Проверка знаний на экзамене по этим билетам не производится. </w:t>
      </w:r>
    </w:p>
    <w:p w:rsidR="00650775" w:rsidRPr="00650775" w:rsidRDefault="00650775" w:rsidP="00FF612D">
      <w:pPr>
        <w:tabs>
          <w:tab w:val="left" w:pos="851"/>
        </w:tabs>
        <w:spacing w:line="360" w:lineRule="auto"/>
        <w:jc w:val="both"/>
        <w:rPr>
          <w:sz w:val="28"/>
          <w:szCs w:val="28"/>
        </w:rPr>
      </w:pPr>
      <w:r w:rsidRPr="00650775">
        <w:rPr>
          <w:sz w:val="28"/>
          <w:szCs w:val="28"/>
        </w:rPr>
        <w:t>Для ответа на все вопросы студенту предоставляется 20-25 минут.</w:t>
      </w:r>
    </w:p>
    <w:p w:rsidR="00D575E6" w:rsidRPr="00650775" w:rsidRDefault="00D575E6" w:rsidP="00FF612D">
      <w:pPr>
        <w:pStyle w:val="a7"/>
        <w:tabs>
          <w:tab w:val="left" w:pos="1080"/>
        </w:tabs>
        <w:spacing w:line="360" w:lineRule="auto"/>
        <w:ind w:left="567"/>
        <w:jc w:val="both"/>
        <w:rPr>
          <w:sz w:val="28"/>
          <w:szCs w:val="28"/>
        </w:rPr>
      </w:pPr>
      <w:r w:rsidRPr="00650775">
        <w:rPr>
          <w:sz w:val="28"/>
          <w:szCs w:val="28"/>
        </w:rPr>
        <w:t>100-86 баллов: 40-34 б.  (86 – 100  % от общего числа баллов)</w:t>
      </w:r>
    </w:p>
    <w:p w:rsidR="00D575E6" w:rsidRDefault="00D575E6" w:rsidP="00FF612D">
      <w:pPr>
        <w:pStyle w:val="a7"/>
        <w:tabs>
          <w:tab w:val="left" w:pos="1080"/>
        </w:tabs>
        <w:spacing w:line="360" w:lineRule="auto"/>
        <w:ind w:left="567"/>
        <w:jc w:val="both"/>
        <w:rPr>
          <w:sz w:val="28"/>
          <w:szCs w:val="28"/>
        </w:rPr>
      </w:pPr>
      <w:r>
        <w:rPr>
          <w:sz w:val="28"/>
          <w:szCs w:val="28"/>
        </w:rPr>
        <w:t>85-76 баллов:  33-30 б. (76 – 85 % от общего числа баллов)</w:t>
      </w:r>
    </w:p>
    <w:p w:rsidR="00D575E6" w:rsidRDefault="00D575E6" w:rsidP="00FF612D">
      <w:pPr>
        <w:pStyle w:val="a7"/>
        <w:tabs>
          <w:tab w:val="left" w:pos="1080"/>
        </w:tabs>
        <w:spacing w:line="360" w:lineRule="auto"/>
        <w:ind w:left="567"/>
        <w:jc w:val="both"/>
        <w:rPr>
          <w:sz w:val="28"/>
          <w:szCs w:val="28"/>
        </w:rPr>
      </w:pPr>
      <w:r>
        <w:rPr>
          <w:sz w:val="28"/>
          <w:szCs w:val="28"/>
        </w:rPr>
        <w:t>75-61 баллов: 29-24 б. (61 – 75 % от общего числа баллов)</w:t>
      </w:r>
    </w:p>
    <w:p w:rsidR="00D575E6" w:rsidRDefault="00D575E6" w:rsidP="00FF612D">
      <w:pPr>
        <w:pStyle w:val="a7"/>
        <w:tabs>
          <w:tab w:val="left" w:pos="1080"/>
        </w:tabs>
        <w:spacing w:line="360" w:lineRule="auto"/>
        <w:ind w:left="567"/>
        <w:jc w:val="both"/>
        <w:rPr>
          <w:sz w:val="28"/>
          <w:szCs w:val="28"/>
        </w:rPr>
      </w:pPr>
      <w:r>
        <w:rPr>
          <w:sz w:val="28"/>
          <w:szCs w:val="28"/>
        </w:rPr>
        <w:t>60-50 баллов: 23-20 б. (50-60 % от общего числа баллов)</w:t>
      </w:r>
    </w:p>
    <w:p w:rsidR="0015649D" w:rsidRDefault="0015649D" w:rsidP="00FF612D">
      <w:pPr>
        <w:jc w:val="center"/>
        <w:rPr>
          <w:sz w:val="28"/>
          <w:szCs w:val="28"/>
          <w:vertAlign w:val="superscript"/>
        </w:rPr>
      </w:pPr>
    </w:p>
    <w:p w:rsidR="00CF6FBA" w:rsidRDefault="00CF6FBA" w:rsidP="00FF612D">
      <w:pPr>
        <w:jc w:val="center"/>
        <w:rPr>
          <w:b/>
          <w:sz w:val="28"/>
          <w:szCs w:val="28"/>
        </w:rPr>
      </w:pPr>
    </w:p>
    <w:p w:rsidR="00CF6FBA" w:rsidRDefault="00CF6FBA" w:rsidP="00FF612D">
      <w:pPr>
        <w:jc w:val="center"/>
        <w:rPr>
          <w:b/>
          <w:sz w:val="28"/>
          <w:szCs w:val="28"/>
        </w:rPr>
      </w:pPr>
    </w:p>
    <w:p w:rsidR="00CF6FBA" w:rsidRDefault="00CF6FBA" w:rsidP="00FF612D">
      <w:pPr>
        <w:jc w:val="center"/>
        <w:rPr>
          <w:b/>
          <w:sz w:val="28"/>
          <w:szCs w:val="28"/>
        </w:rPr>
      </w:pPr>
    </w:p>
    <w:p w:rsidR="00CF6FBA" w:rsidRDefault="00CF6FBA" w:rsidP="00FF612D">
      <w:pPr>
        <w:jc w:val="center"/>
        <w:rPr>
          <w:b/>
          <w:sz w:val="28"/>
          <w:szCs w:val="28"/>
        </w:rPr>
      </w:pPr>
    </w:p>
    <w:p w:rsidR="00FD705A" w:rsidRDefault="00FD705A" w:rsidP="00FF612D">
      <w:pPr>
        <w:jc w:val="center"/>
        <w:rPr>
          <w:b/>
          <w:sz w:val="28"/>
          <w:szCs w:val="28"/>
        </w:rPr>
      </w:pPr>
    </w:p>
    <w:p w:rsidR="00083869" w:rsidRPr="00CF6FBA" w:rsidRDefault="00083869" w:rsidP="00FF612D">
      <w:pPr>
        <w:tabs>
          <w:tab w:val="left" w:pos="709"/>
        </w:tabs>
        <w:suppressAutoHyphens/>
        <w:spacing w:line="360" w:lineRule="auto"/>
        <w:jc w:val="both"/>
        <w:rPr>
          <w:color w:val="FF0000"/>
          <w:sz w:val="28"/>
          <w:szCs w:val="28"/>
        </w:rPr>
      </w:pPr>
    </w:p>
    <w:p w:rsidR="00083869" w:rsidRDefault="00083869" w:rsidP="00FF612D">
      <w:pPr>
        <w:tabs>
          <w:tab w:val="left" w:pos="709"/>
        </w:tabs>
        <w:suppressAutoHyphens/>
        <w:spacing w:line="360" w:lineRule="auto"/>
        <w:jc w:val="both"/>
        <w:rPr>
          <w:sz w:val="28"/>
          <w:szCs w:val="28"/>
        </w:rPr>
      </w:pPr>
    </w:p>
    <w:p w:rsidR="00083869" w:rsidRDefault="00083869" w:rsidP="00FF612D">
      <w:pPr>
        <w:tabs>
          <w:tab w:val="left" w:pos="709"/>
        </w:tabs>
        <w:suppressAutoHyphens/>
        <w:spacing w:line="360" w:lineRule="auto"/>
        <w:jc w:val="both"/>
        <w:rPr>
          <w:sz w:val="28"/>
          <w:szCs w:val="28"/>
        </w:rPr>
      </w:pPr>
    </w:p>
    <w:p w:rsidR="00083869" w:rsidRDefault="00083869" w:rsidP="00FF612D">
      <w:pPr>
        <w:tabs>
          <w:tab w:val="left" w:pos="709"/>
        </w:tabs>
        <w:suppressAutoHyphens/>
        <w:spacing w:line="360" w:lineRule="auto"/>
        <w:jc w:val="both"/>
        <w:rPr>
          <w:sz w:val="28"/>
          <w:szCs w:val="28"/>
        </w:rPr>
      </w:pPr>
    </w:p>
    <w:p w:rsidR="00083869" w:rsidRDefault="00083869" w:rsidP="00FF612D">
      <w:pPr>
        <w:tabs>
          <w:tab w:val="left" w:pos="709"/>
        </w:tabs>
        <w:suppressAutoHyphens/>
        <w:spacing w:line="360" w:lineRule="auto"/>
        <w:jc w:val="both"/>
        <w:rPr>
          <w:sz w:val="28"/>
          <w:szCs w:val="28"/>
        </w:rPr>
      </w:pPr>
    </w:p>
    <w:p w:rsidR="00CF6FBA" w:rsidRDefault="00CF6FBA" w:rsidP="00FF612D">
      <w:pPr>
        <w:tabs>
          <w:tab w:val="left" w:pos="709"/>
        </w:tabs>
        <w:suppressAutoHyphens/>
        <w:spacing w:line="360" w:lineRule="auto"/>
        <w:jc w:val="both"/>
        <w:rPr>
          <w:sz w:val="28"/>
          <w:szCs w:val="28"/>
        </w:rPr>
      </w:pPr>
    </w:p>
    <w:sectPr w:rsidR="00CF6FBA" w:rsidSect="00FF612D">
      <w:pgSz w:w="11906" w:h="16838"/>
      <w:pgMar w:top="568" w:right="566"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3E0" w:rsidRDefault="001173E0" w:rsidP="00CF6FBA">
      <w:r>
        <w:separator/>
      </w:r>
    </w:p>
  </w:endnote>
  <w:endnote w:type="continuationSeparator" w:id="0">
    <w:p w:rsidR="001173E0" w:rsidRDefault="001173E0" w:rsidP="00CF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3E0" w:rsidRDefault="001173E0" w:rsidP="00CF6FBA">
      <w:r>
        <w:separator/>
      </w:r>
    </w:p>
  </w:footnote>
  <w:footnote w:type="continuationSeparator" w:id="0">
    <w:p w:rsidR="001173E0" w:rsidRDefault="001173E0" w:rsidP="00CF6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17"/>
    <w:lvl w:ilvl="0">
      <w:start w:val="1"/>
      <w:numFmt w:val="bullet"/>
      <w:lvlText w:val=""/>
      <w:lvlJc w:val="left"/>
      <w:pPr>
        <w:tabs>
          <w:tab w:val="num" w:pos="0"/>
        </w:tabs>
        <w:ind w:left="1440" w:hanging="360"/>
      </w:pPr>
      <w:rPr>
        <w:rFonts w:ascii="Wingdings" w:hAnsi="Wingdings"/>
      </w:rPr>
    </w:lvl>
  </w:abstractNum>
  <w:abstractNum w:abstractNumId="1" w15:restartNumberingAfterBreak="0">
    <w:nsid w:val="00000008"/>
    <w:multiLevelType w:val="multilevel"/>
    <w:tmpl w:val="00000008"/>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8020D7"/>
    <w:multiLevelType w:val="hybridMultilevel"/>
    <w:tmpl w:val="32FEA84C"/>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328578B"/>
    <w:multiLevelType w:val="multilevel"/>
    <w:tmpl w:val="66227F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1B3CB7"/>
    <w:multiLevelType w:val="hybridMultilevel"/>
    <w:tmpl w:val="B1C44EEE"/>
    <w:lvl w:ilvl="0" w:tplc="AE1AD090">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BAF7A5F"/>
    <w:multiLevelType w:val="hybridMultilevel"/>
    <w:tmpl w:val="8E942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C92D79"/>
    <w:multiLevelType w:val="hybridMultilevel"/>
    <w:tmpl w:val="D55E009E"/>
    <w:lvl w:ilvl="0" w:tplc="331289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140B2BDF"/>
    <w:multiLevelType w:val="hybridMultilevel"/>
    <w:tmpl w:val="C0342E0E"/>
    <w:lvl w:ilvl="0" w:tplc="5CAC8EF4">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247309"/>
    <w:multiLevelType w:val="hybridMultilevel"/>
    <w:tmpl w:val="E04C5116"/>
    <w:lvl w:ilvl="0" w:tplc="D7BCFF0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A1C5070"/>
    <w:multiLevelType w:val="hybridMultilevel"/>
    <w:tmpl w:val="23B0688C"/>
    <w:lvl w:ilvl="0" w:tplc="C66A877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15:restartNumberingAfterBreak="0">
    <w:nsid w:val="1B512971"/>
    <w:multiLevelType w:val="hybridMultilevel"/>
    <w:tmpl w:val="3F24A6F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15:restartNumberingAfterBreak="0">
    <w:nsid w:val="1FD905D2"/>
    <w:multiLevelType w:val="multilevel"/>
    <w:tmpl w:val="D47C3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507791"/>
    <w:multiLevelType w:val="hybridMultilevel"/>
    <w:tmpl w:val="526082C0"/>
    <w:lvl w:ilvl="0" w:tplc="67DCC83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7174D55"/>
    <w:multiLevelType w:val="hybridMultilevel"/>
    <w:tmpl w:val="F738D4D6"/>
    <w:lvl w:ilvl="0" w:tplc="04190001">
      <w:start w:val="1"/>
      <w:numFmt w:val="bullet"/>
      <w:lvlText w:val=""/>
      <w:lvlJc w:val="left"/>
      <w:pPr>
        <w:ind w:left="15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28847DD7"/>
    <w:multiLevelType w:val="hybridMultilevel"/>
    <w:tmpl w:val="57D04CF6"/>
    <w:lvl w:ilvl="0" w:tplc="E14CBD46">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EA6544B"/>
    <w:multiLevelType w:val="hybridMultilevel"/>
    <w:tmpl w:val="4F640A1C"/>
    <w:lvl w:ilvl="0" w:tplc="1B084F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34450900"/>
    <w:multiLevelType w:val="hybridMultilevel"/>
    <w:tmpl w:val="DAA6A482"/>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A4D5B84"/>
    <w:multiLevelType w:val="hybridMultilevel"/>
    <w:tmpl w:val="23168B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082F2C"/>
    <w:multiLevelType w:val="hybridMultilevel"/>
    <w:tmpl w:val="B5A874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C5C4C41"/>
    <w:multiLevelType w:val="hybridMultilevel"/>
    <w:tmpl w:val="4E103A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5774BB"/>
    <w:multiLevelType w:val="hybridMultilevel"/>
    <w:tmpl w:val="D084DECA"/>
    <w:lvl w:ilvl="0" w:tplc="E50A3280">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21" w15:restartNumberingAfterBreak="0">
    <w:nsid w:val="3DB515E5"/>
    <w:multiLevelType w:val="hybridMultilevel"/>
    <w:tmpl w:val="4ACABA8E"/>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A6312D"/>
    <w:multiLevelType w:val="hybridMultilevel"/>
    <w:tmpl w:val="9B162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2A498D"/>
    <w:multiLevelType w:val="hybridMultilevel"/>
    <w:tmpl w:val="71AC549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69927E94">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4DD1743"/>
    <w:multiLevelType w:val="hybridMultilevel"/>
    <w:tmpl w:val="28FA6C9A"/>
    <w:lvl w:ilvl="0" w:tplc="DA3A66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2C556D"/>
    <w:multiLevelType w:val="hybridMultilevel"/>
    <w:tmpl w:val="5BF8A448"/>
    <w:lvl w:ilvl="0" w:tplc="CC489FC6">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6DE73F3"/>
    <w:multiLevelType w:val="hybridMultilevel"/>
    <w:tmpl w:val="5BF67E16"/>
    <w:lvl w:ilvl="0" w:tplc="736A2D92">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76A7B31"/>
    <w:multiLevelType w:val="hybridMultilevel"/>
    <w:tmpl w:val="1370FD5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9E220A9"/>
    <w:multiLevelType w:val="hybridMultilevel"/>
    <w:tmpl w:val="51EEA2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4E69D6"/>
    <w:multiLevelType w:val="hybridMultilevel"/>
    <w:tmpl w:val="7228DCA6"/>
    <w:lvl w:ilvl="0" w:tplc="8406531E">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B750E6F"/>
    <w:multiLevelType w:val="hybridMultilevel"/>
    <w:tmpl w:val="50E49EF6"/>
    <w:lvl w:ilvl="0" w:tplc="E22AED4E">
      <w:start w:val="1"/>
      <w:numFmt w:val="bullet"/>
      <w:lvlText w:val=""/>
      <w:lvlJc w:val="left"/>
      <w:pPr>
        <w:ind w:left="1287" w:hanging="360"/>
      </w:pPr>
      <w:rPr>
        <w:rFonts w:ascii="Symbol" w:hAnsi="Symbol" w:hint="default"/>
        <w:sz w:val="24"/>
        <w:szCs w:val="24"/>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4F123784"/>
    <w:multiLevelType w:val="hybridMultilevel"/>
    <w:tmpl w:val="C922A028"/>
    <w:lvl w:ilvl="0" w:tplc="072EB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32A39B1"/>
    <w:multiLevelType w:val="hybridMultilevel"/>
    <w:tmpl w:val="E362E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3495217"/>
    <w:multiLevelType w:val="hybridMultilevel"/>
    <w:tmpl w:val="E20442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37270FC"/>
    <w:multiLevelType w:val="hybridMultilevel"/>
    <w:tmpl w:val="EB8878DE"/>
    <w:lvl w:ilvl="0" w:tplc="867E100C">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8A91D10"/>
    <w:multiLevelType w:val="hybridMultilevel"/>
    <w:tmpl w:val="97E25862"/>
    <w:lvl w:ilvl="0" w:tplc="A002FD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59962188"/>
    <w:multiLevelType w:val="hybridMultilevel"/>
    <w:tmpl w:val="097E84A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5FBA2557"/>
    <w:multiLevelType w:val="hybridMultilevel"/>
    <w:tmpl w:val="5A969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35B6A87"/>
    <w:multiLevelType w:val="hybridMultilevel"/>
    <w:tmpl w:val="154EB5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52808FC"/>
    <w:multiLevelType w:val="hybridMultilevel"/>
    <w:tmpl w:val="A9603D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A41186D"/>
    <w:multiLevelType w:val="hybridMultilevel"/>
    <w:tmpl w:val="95CC2B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71F479C7"/>
    <w:multiLevelType w:val="hybridMultilevel"/>
    <w:tmpl w:val="3DDA4B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3235ACB"/>
    <w:multiLevelType w:val="hybridMultilevel"/>
    <w:tmpl w:val="CBB8C5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2D39F9"/>
    <w:multiLevelType w:val="hybridMultilevel"/>
    <w:tmpl w:val="9C5C08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76A7CC6"/>
    <w:multiLevelType w:val="hybridMultilevel"/>
    <w:tmpl w:val="B9FCA98C"/>
    <w:lvl w:ilvl="0" w:tplc="B73AA9D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A6D6CCD"/>
    <w:multiLevelType w:val="hybridMultilevel"/>
    <w:tmpl w:val="9DC8A8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7CA942C7"/>
    <w:multiLevelType w:val="hybridMultilevel"/>
    <w:tmpl w:val="1FC08E32"/>
    <w:lvl w:ilvl="0" w:tplc="234C81C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4"/>
  </w:num>
  <w:num w:numId="2">
    <w:abstractNumId w:val="2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46"/>
  </w:num>
  <w:num w:numId="6">
    <w:abstractNumId w:val="17"/>
  </w:num>
  <w:num w:numId="7">
    <w:abstractNumId w:val="38"/>
  </w:num>
  <w:num w:numId="8">
    <w:abstractNumId w:val="43"/>
  </w:num>
  <w:num w:numId="9">
    <w:abstractNumId w:val="1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2"/>
  </w:num>
  <w:num w:numId="18">
    <w:abstractNumId w:val="41"/>
  </w:num>
  <w:num w:numId="19">
    <w:abstractNumId w:val="8"/>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4"/>
  </w:num>
  <w:num w:numId="23">
    <w:abstractNumId w:val="5"/>
  </w:num>
  <w:num w:numId="24">
    <w:abstractNumId w:val="44"/>
  </w:num>
  <w:num w:numId="25">
    <w:abstractNumId w:val="6"/>
  </w:num>
  <w:num w:numId="26">
    <w:abstractNumId w:val="4"/>
  </w:num>
  <w:num w:numId="27">
    <w:abstractNumId w:val="31"/>
  </w:num>
  <w:num w:numId="28">
    <w:abstractNumId w:val="15"/>
  </w:num>
  <w:num w:numId="29">
    <w:abstractNumId w:val="9"/>
  </w:num>
  <w:num w:numId="30">
    <w:abstractNumId w:val="34"/>
  </w:num>
  <w:num w:numId="31">
    <w:abstractNumId w:val="35"/>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0"/>
  </w:num>
  <w:num w:numId="35">
    <w:abstractNumId w:val="26"/>
  </w:num>
  <w:num w:numId="36">
    <w:abstractNumId w:val="29"/>
  </w:num>
  <w:num w:numId="37">
    <w:abstractNumId w:val="19"/>
  </w:num>
  <w:num w:numId="38">
    <w:abstractNumId w:val="20"/>
  </w:num>
  <w:num w:numId="39">
    <w:abstractNumId w:val="33"/>
  </w:num>
  <w:num w:numId="40">
    <w:abstractNumId w:val="37"/>
  </w:num>
  <w:num w:numId="41">
    <w:abstractNumId w:val="39"/>
  </w:num>
  <w:num w:numId="42">
    <w:abstractNumId w:val="7"/>
  </w:num>
  <w:num w:numId="43">
    <w:abstractNumId w:val="3"/>
  </w:num>
  <w:num w:numId="44">
    <w:abstractNumId w:val="32"/>
  </w:num>
  <w:num w:numId="45">
    <w:abstractNumId w:val="21"/>
  </w:num>
  <w:num w:numId="46">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94"/>
    <w:rsid w:val="000001CA"/>
    <w:rsid w:val="000017A0"/>
    <w:rsid w:val="00001ABE"/>
    <w:rsid w:val="00001C28"/>
    <w:rsid w:val="00001DC2"/>
    <w:rsid w:val="000023CD"/>
    <w:rsid w:val="0000344D"/>
    <w:rsid w:val="00003A0C"/>
    <w:rsid w:val="000065A6"/>
    <w:rsid w:val="000065CD"/>
    <w:rsid w:val="00006715"/>
    <w:rsid w:val="0000710D"/>
    <w:rsid w:val="000078BF"/>
    <w:rsid w:val="00007A3B"/>
    <w:rsid w:val="00010ABB"/>
    <w:rsid w:val="00011735"/>
    <w:rsid w:val="0001175A"/>
    <w:rsid w:val="00012228"/>
    <w:rsid w:val="0001317D"/>
    <w:rsid w:val="00013F01"/>
    <w:rsid w:val="00014059"/>
    <w:rsid w:val="0001430E"/>
    <w:rsid w:val="000147C3"/>
    <w:rsid w:val="00014FC6"/>
    <w:rsid w:val="0001509C"/>
    <w:rsid w:val="000152DA"/>
    <w:rsid w:val="00015344"/>
    <w:rsid w:val="00015D2B"/>
    <w:rsid w:val="00016C12"/>
    <w:rsid w:val="00017A7F"/>
    <w:rsid w:val="00020ACF"/>
    <w:rsid w:val="0002159D"/>
    <w:rsid w:val="000215A9"/>
    <w:rsid w:val="00021A4D"/>
    <w:rsid w:val="00021DE8"/>
    <w:rsid w:val="00021E0F"/>
    <w:rsid w:val="0002209E"/>
    <w:rsid w:val="00022756"/>
    <w:rsid w:val="00022AAA"/>
    <w:rsid w:val="000235DC"/>
    <w:rsid w:val="0002400B"/>
    <w:rsid w:val="0002461B"/>
    <w:rsid w:val="0002497B"/>
    <w:rsid w:val="00026523"/>
    <w:rsid w:val="000269A5"/>
    <w:rsid w:val="00026F98"/>
    <w:rsid w:val="00026FE7"/>
    <w:rsid w:val="00027326"/>
    <w:rsid w:val="00027BA5"/>
    <w:rsid w:val="00027DF7"/>
    <w:rsid w:val="000301AC"/>
    <w:rsid w:val="00030365"/>
    <w:rsid w:val="0003074D"/>
    <w:rsid w:val="00031447"/>
    <w:rsid w:val="000318DB"/>
    <w:rsid w:val="00031C42"/>
    <w:rsid w:val="00031C95"/>
    <w:rsid w:val="0003403B"/>
    <w:rsid w:val="00034815"/>
    <w:rsid w:val="00034BBA"/>
    <w:rsid w:val="00034C06"/>
    <w:rsid w:val="00034C1F"/>
    <w:rsid w:val="00035A6D"/>
    <w:rsid w:val="00036852"/>
    <w:rsid w:val="00037D19"/>
    <w:rsid w:val="00037E2D"/>
    <w:rsid w:val="0004075B"/>
    <w:rsid w:val="000409BF"/>
    <w:rsid w:val="0004181B"/>
    <w:rsid w:val="00041A6F"/>
    <w:rsid w:val="00042200"/>
    <w:rsid w:val="000424F3"/>
    <w:rsid w:val="00042C08"/>
    <w:rsid w:val="000434A3"/>
    <w:rsid w:val="00043666"/>
    <w:rsid w:val="00043D81"/>
    <w:rsid w:val="00044758"/>
    <w:rsid w:val="00044A88"/>
    <w:rsid w:val="00045422"/>
    <w:rsid w:val="0004663E"/>
    <w:rsid w:val="0004772E"/>
    <w:rsid w:val="0004781C"/>
    <w:rsid w:val="000501B9"/>
    <w:rsid w:val="000504B2"/>
    <w:rsid w:val="0005226E"/>
    <w:rsid w:val="0005246D"/>
    <w:rsid w:val="00052711"/>
    <w:rsid w:val="00053131"/>
    <w:rsid w:val="00053132"/>
    <w:rsid w:val="00053697"/>
    <w:rsid w:val="0005388C"/>
    <w:rsid w:val="00053D6F"/>
    <w:rsid w:val="00054295"/>
    <w:rsid w:val="000543AB"/>
    <w:rsid w:val="000550DF"/>
    <w:rsid w:val="0005587B"/>
    <w:rsid w:val="00056508"/>
    <w:rsid w:val="00056A00"/>
    <w:rsid w:val="00056A9A"/>
    <w:rsid w:val="00057506"/>
    <w:rsid w:val="00057EFD"/>
    <w:rsid w:val="000612D5"/>
    <w:rsid w:val="00061F0E"/>
    <w:rsid w:val="000627C6"/>
    <w:rsid w:val="00062992"/>
    <w:rsid w:val="0006367F"/>
    <w:rsid w:val="0006378B"/>
    <w:rsid w:val="00063FFB"/>
    <w:rsid w:val="00064471"/>
    <w:rsid w:val="00064567"/>
    <w:rsid w:val="000656B3"/>
    <w:rsid w:val="00070615"/>
    <w:rsid w:val="00070D85"/>
    <w:rsid w:val="00071710"/>
    <w:rsid w:val="00071B5B"/>
    <w:rsid w:val="00072670"/>
    <w:rsid w:val="000728D2"/>
    <w:rsid w:val="000729D5"/>
    <w:rsid w:val="00073019"/>
    <w:rsid w:val="00073F5D"/>
    <w:rsid w:val="00074014"/>
    <w:rsid w:val="00074804"/>
    <w:rsid w:val="000754A7"/>
    <w:rsid w:val="000766B4"/>
    <w:rsid w:val="00076B37"/>
    <w:rsid w:val="00076D15"/>
    <w:rsid w:val="00076F97"/>
    <w:rsid w:val="00077474"/>
    <w:rsid w:val="00080235"/>
    <w:rsid w:val="00080529"/>
    <w:rsid w:val="00080570"/>
    <w:rsid w:val="0008080E"/>
    <w:rsid w:val="00080A61"/>
    <w:rsid w:val="00080AB2"/>
    <w:rsid w:val="00080C0F"/>
    <w:rsid w:val="00080C95"/>
    <w:rsid w:val="000817E2"/>
    <w:rsid w:val="00081826"/>
    <w:rsid w:val="00081B58"/>
    <w:rsid w:val="000829C1"/>
    <w:rsid w:val="00083869"/>
    <w:rsid w:val="000840C6"/>
    <w:rsid w:val="00084417"/>
    <w:rsid w:val="00084528"/>
    <w:rsid w:val="000850C4"/>
    <w:rsid w:val="0008564D"/>
    <w:rsid w:val="00085A26"/>
    <w:rsid w:val="00085DAA"/>
    <w:rsid w:val="00085E6F"/>
    <w:rsid w:val="000863A6"/>
    <w:rsid w:val="0008647E"/>
    <w:rsid w:val="00086FF9"/>
    <w:rsid w:val="000879C3"/>
    <w:rsid w:val="000879F4"/>
    <w:rsid w:val="00087AE0"/>
    <w:rsid w:val="00090052"/>
    <w:rsid w:val="0009006E"/>
    <w:rsid w:val="0009027B"/>
    <w:rsid w:val="00091C97"/>
    <w:rsid w:val="00091D5C"/>
    <w:rsid w:val="00091E25"/>
    <w:rsid w:val="00091F33"/>
    <w:rsid w:val="00092028"/>
    <w:rsid w:val="0009252F"/>
    <w:rsid w:val="000935CA"/>
    <w:rsid w:val="00093A46"/>
    <w:rsid w:val="00093C2E"/>
    <w:rsid w:val="00093FE9"/>
    <w:rsid w:val="000956F0"/>
    <w:rsid w:val="000957C0"/>
    <w:rsid w:val="000958BF"/>
    <w:rsid w:val="00095C6C"/>
    <w:rsid w:val="00095E1B"/>
    <w:rsid w:val="00095F47"/>
    <w:rsid w:val="0009634F"/>
    <w:rsid w:val="00096BA3"/>
    <w:rsid w:val="000976C6"/>
    <w:rsid w:val="00097A16"/>
    <w:rsid w:val="00097FC7"/>
    <w:rsid w:val="000A0279"/>
    <w:rsid w:val="000A0B49"/>
    <w:rsid w:val="000A2188"/>
    <w:rsid w:val="000A313F"/>
    <w:rsid w:val="000A39AF"/>
    <w:rsid w:val="000A3ECE"/>
    <w:rsid w:val="000A3F70"/>
    <w:rsid w:val="000A3FA8"/>
    <w:rsid w:val="000A40DA"/>
    <w:rsid w:val="000A43AC"/>
    <w:rsid w:val="000A4E78"/>
    <w:rsid w:val="000A4F36"/>
    <w:rsid w:val="000A51A8"/>
    <w:rsid w:val="000A5423"/>
    <w:rsid w:val="000A67D2"/>
    <w:rsid w:val="000A6850"/>
    <w:rsid w:val="000A6A11"/>
    <w:rsid w:val="000A6EAA"/>
    <w:rsid w:val="000A7306"/>
    <w:rsid w:val="000A751E"/>
    <w:rsid w:val="000A789E"/>
    <w:rsid w:val="000B0159"/>
    <w:rsid w:val="000B0D8D"/>
    <w:rsid w:val="000B0DDF"/>
    <w:rsid w:val="000B101D"/>
    <w:rsid w:val="000B1240"/>
    <w:rsid w:val="000B1E72"/>
    <w:rsid w:val="000B2211"/>
    <w:rsid w:val="000B26A6"/>
    <w:rsid w:val="000B272C"/>
    <w:rsid w:val="000B28CB"/>
    <w:rsid w:val="000B2E97"/>
    <w:rsid w:val="000B2EC9"/>
    <w:rsid w:val="000B3EE1"/>
    <w:rsid w:val="000B41B7"/>
    <w:rsid w:val="000B4601"/>
    <w:rsid w:val="000B4C65"/>
    <w:rsid w:val="000B4EA5"/>
    <w:rsid w:val="000B5392"/>
    <w:rsid w:val="000B56DF"/>
    <w:rsid w:val="000B5C1D"/>
    <w:rsid w:val="000B5E73"/>
    <w:rsid w:val="000B5EEA"/>
    <w:rsid w:val="000B64E4"/>
    <w:rsid w:val="000B6FF4"/>
    <w:rsid w:val="000B7343"/>
    <w:rsid w:val="000B7C42"/>
    <w:rsid w:val="000B7E12"/>
    <w:rsid w:val="000C0D58"/>
    <w:rsid w:val="000C1096"/>
    <w:rsid w:val="000C191A"/>
    <w:rsid w:val="000C1D70"/>
    <w:rsid w:val="000C1E57"/>
    <w:rsid w:val="000C25C1"/>
    <w:rsid w:val="000C34FC"/>
    <w:rsid w:val="000C3640"/>
    <w:rsid w:val="000C3688"/>
    <w:rsid w:val="000C3B0F"/>
    <w:rsid w:val="000C43E4"/>
    <w:rsid w:val="000C51A4"/>
    <w:rsid w:val="000C56F1"/>
    <w:rsid w:val="000C5768"/>
    <w:rsid w:val="000C5F3D"/>
    <w:rsid w:val="000C60B0"/>
    <w:rsid w:val="000C65C0"/>
    <w:rsid w:val="000C6639"/>
    <w:rsid w:val="000C6AB8"/>
    <w:rsid w:val="000C6C01"/>
    <w:rsid w:val="000C76BF"/>
    <w:rsid w:val="000C785A"/>
    <w:rsid w:val="000D0E7A"/>
    <w:rsid w:val="000D11C3"/>
    <w:rsid w:val="000D1AD4"/>
    <w:rsid w:val="000D28D4"/>
    <w:rsid w:val="000D299E"/>
    <w:rsid w:val="000D387E"/>
    <w:rsid w:val="000D38CA"/>
    <w:rsid w:val="000D43DF"/>
    <w:rsid w:val="000D4E22"/>
    <w:rsid w:val="000D5AAB"/>
    <w:rsid w:val="000D5C76"/>
    <w:rsid w:val="000D7C78"/>
    <w:rsid w:val="000D7CC1"/>
    <w:rsid w:val="000E02FF"/>
    <w:rsid w:val="000E1275"/>
    <w:rsid w:val="000E1417"/>
    <w:rsid w:val="000E1BF7"/>
    <w:rsid w:val="000E1C5D"/>
    <w:rsid w:val="000E1C6E"/>
    <w:rsid w:val="000E24ED"/>
    <w:rsid w:val="000E34FB"/>
    <w:rsid w:val="000E3F43"/>
    <w:rsid w:val="000E4611"/>
    <w:rsid w:val="000E5445"/>
    <w:rsid w:val="000E5BDA"/>
    <w:rsid w:val="000E6850"/>
    <w:rsid w:val="000E7156"/>
    <w:rsid w:val="000E75C6"/>
    <w:rsid w:val="000E7AB5"/>
    <w:rsid w:val="000F08CC"/>
    <w:rsid w:val="000F0C43"/>
    <w:rsid w:val="000F1AF9"/>
    <w:rsid w:val="000F1B4F"/>
    <w:rsid w:val="000F1C8B"/>
    <w:rsid w:val="000F2549"/>
    <w:rsid w:val="000F2EEF"/>
    <w:rsid w:val="000F357C"/>
    <w:rsid w:val="000F3A80"/>
    <w:rsid w:val="000F47CE"/>
    <w:rsid w:val="000F4860"/>
    <w:rsid w:val="000F51AC"/>
    <w:rsid w:val="000F5680"/>
    <w:rsid w:val="000F5B9F"/>
    <w:rsid w:val="000F6533"/>
    <w:rsid w:val="000F6F85"/>
    <w:rsid w:val="000F7250"/>
    <w:rsid w:val="000F7C32"/>
    <w:rsid w:val="000F7F6C"/>
    <w:rsid w:val="001004C3"/>
    <w:rsid w:val="001004DB"/>
    <w:rsid w:val="001005FB"/>
    <w:rsid w:val="001006A9"/>
    <w:rsid w:val="00100BBF"/>
    <w:rsid w:val="0010108F"/>
    <w:rsid w:val="001010DF"/>
    <w:rsid w:val="00101203"/>
    <w:rsid w:val="001012C3"/>
    <w:rsid w:val="00101D08"/>
    <w:rsid w:val="00101E04"/>
    <w:rsid w:val="001021A3"/>
    <w:rsid w:val="001023CE"/>
    <w:rsid w:val="0010278D"/>
    <w:rsid w:val="00103781"/>
    <w:rsid w:val="00103827"/>
    <w:rsid w:val="001038ED"/>
    <w:rsid w:val="00106206"/>
    <w:rsid w:val="001068E1"/>
    <w:rsid w:val="0010697B"/>
    <w:rsid w:val="00106A00"/>
    <w:rsid w:val="00106D4B"/>
    <w:rsid w:val="00106E68"/>
    <w:rsid w:val="00106EB7"/>
    <w:rsid w:val="00107969"/>
    <w:rsid w:val="00107990"/>
    <w:rsid w:val="00110FFB"/>
    <w:rsid w:val="00111915"/>
    <w:rsid w:val="001138DC"/>
    <w:rsid w:val="00114618"/>
    <w:rsid w:val="00114F34"/>
    <w:rsid w:val="00115651"/>
    <w:rsid w:val="00115FB3"/>
    <w:rsid w:val="0011625F"/>
    <w:rsid w:val="00116667"/>
    <w:rsid w:val="001166A1"/>
    <w:rsid w:val="001173E0"/>
    <w:rsid w:val="0012081F"/>
    <w:rsid w:val="00120877"/>
    <w:rsid w:val="00120AAC"/>
    <w:rsid w:val="00121A74"/>
    <w:rsid w:val="00122138"/>
    <w:rsid w:val="00122476"/>
    <w:rsid w:val="001229C5"/>
    <w:rsid w:val="001229E9"/>
    <w:rsid w:val="0012357B"/>
    <w:rsid w:val="00123AE3"/>
    <w:rsid w:val="00123BC6"/>
    <w:rsid w:val="00123CD9"/>
    <w:rsid w:val="001240AB"/>
    <w:rsid w:val="00124738"/>
    <w:rsid w:val="00124814"/>
    <w:rsid w:val="00124AFD"/>
    <w:rsid w:val="00124C2F"/>
    <w:rsid w:val="0012661E"/>
    <w:rsid w:val="00126722"/>
    <w:rsid w:val="0012692B"/>
    <w:rsid w:val="00127589"/>
    <w:rsid w:val="00127E52"/>
    <w:rsid w:val="00130242"/>
    <w:rsid w:val="00131217"/>
    <w:rsid w:val="00131812"/>
    <w:rsid w:val="00133DC0"/>
    <w:rsid w:val="00133F6D"/>
    <w:rsid w:val="00134449"/>
    <w:rsid w:val="00134ACF"/>
    <w:rsid w:val="00134CCF"/>
    <w:rsid w:val="001355B2"/>
    <w:rsid w:val="00135C20"/>
    <w:rsid w:val="00135D98"/>
    <w:rsid w:val="001373CA"/>
    <w:rsid w:val="001407C8"/>
    <w:rsid w:val="00140A0C"/>
    <w:rsid w:val="001411BC"/>
    <w:rsid w:val="0014265F"/>
    <w:rsid w:val="001427BF"/>
    <w:rsid w:val="00142A5B"/>
    <w:rsid w:val="001438D2"/>
    <w:rsid w:val="00144087"/>
    <w:rsid w:val="00144241"/>
    <w:rsid w:val="001443C8"/>
    <w:rsid w:val="00144D55"/>
    <w:rsid w:val="00144D92"/>
    <w:rsid w:val="00144E1D"/>
    <w:rsid w:val="00145200"/>
    <w:rsid w:val="001460D3"/>
    <w:rsid w:val="001466E2"/>
    <w:rsid w:val="00147CAA"/>
    <w:rsid w:val="00147E17"/>
    <w:rsid w:val="0015073A"/>
    <w:rsid w:val="0015123E"/>
    <w:rsid w:val="001522B9"/>
    <w:rsid w:val="001524F7"/>
    <w:rsid w:val="0015316D"/>
    <w:rsid w:val="00153368"/>
    <w:rsid w:val="00153E8E"/>
    <w:rsid w:val="00154071"/>
    <w:rsid w:val="00155075"/>
    <w:rsid w:val="0015649D"/>
    <w:rsid w:val="00156863"/>
    <w:rsid w:val="00157177"/>
    <w:rsid w:val="001574E7"/>
    <w:rsid w:val="00160032"/>
    <w:rsid w:val="00160454"/>
    <w:rsid w:val="00160496"/>
    <w:rsid w:val="00160FCE"/>
    <w:rsid w:val="001612B0"/>
    <w:rsid w:val="001619CD"/>
    <w:rsid w:val="00161AB6"/>
    <w:rsid w:val="00163AD1"/>
    <w:rsid w:val="0016413A"/>
    <w:rsid w:val="0016441D"/>
    <w:rsid w:val="001656F3"/>
    <w:rsid w:val="00165B4D"/>
    <w:rsid w:val="00165BC1"/>
    <w:rsid w:val="00166C85"/>
    <w:rsid w:val="00167B13"/>
    <w:rsid w:val="00167B83"/>
    <w:rsid w:val="001705FA"/>
    <w:rsid w:val="00170B03"/>
    <w:rsid w:val="00171A5D"/>
    <w:rsid w:val="0017225E"/>
    <w:rsid w:val="0017349A"/>
    <w:rsid w:val="00173A2A"/>
    <w:rsid w:val="00174BDD"/>
    <w:rsid w:val="0017518E"/>
    <w:rsid w:val="00175CBE"/>
    <w:rsid w:val="00176781"/>
    <w:rsid w:val="00176B9B"/>
    <w:rsid w:val="00176C21"/>
    <w:rsid w:val="00176C6C"/>
    <w:rsid w:val="00176F08"/>
    <w:rsid w:val="00177409"/>
    <w:rsid w:val="0017778B"/>
    <w:rsid w:val="00180864"/>
    <w:rsid w:val="00180D6A"/>
    <w:rsid w:val="00181764"/>
    <w:rsid w:val="0018230E"/>
    <w:rsid w:val="001826B4"/>
    <w:rsid w:val="001827D2"/>
    <w:rsid w:val="00182817"/>
    <w:rsid w:val="00182C04"/>
    <w:rsid w:val="00182C64"/>
    <w:rsid w:val="00183026"/>
    <w:rsid w:val="0018308B"/>
    <w:rsid w:val="00183354"/>
    <w:rsid w:val="0018340B"/>
    <w:rsid w:val="00183799"/>
    <w:rsid w:val="0018388B"/>
    <w:rsid w:val="00183964"/>
    <w:rsid w:val="00183D83"/>
    <w:rsid w:val="00184A6A"/>
    <w:rsid w:val="00184CC6"/>
    <w:rsid w:val="00185257"/>
    <w:rsid w:val="00185419"/>
    <w:rsid w:val="00185E7D"/>
    <w:rsid w:val="00186BA7"/>
    <w:rsid w:val="00186FCA"/>
    <w:rsid w:val="001879C8"/>
    <w:rsid w:val="00187D26"/>
    <w:rsid w:val="00187DB7"/>
    <w:rsid w:val="001907D4"/>
    <w:rsid w:val="001908C3"/>
    <w:rsid w:val="001912EC"/>
    <w:rsid w:val="001913BF"/>
    <w:rsid w:val="001914C6"/>
    <w:rsid w:val="0019164C"/>
    <w:rsid w:val="00191DC9"/>
    <w:rsid w:val="00191E34"/>
    <w:rsid w:val="00192A79"/>
    <w:rsid w:val="00193141"/>
    <w:rsid w:val="0019436B"/>
    <w:rsid w:val="00194927"/>
    <w:rsid w:val="001949BB"/>
    <w:rsid w:val="00194FA5"/>
    <w:rsid w:val="00195C3D"/>
    <w:rsid w:val="00196130"/>
    <w:rsid w:val="00196330"/>
    <w:rsid w:val="001965DF"/>
    <w:rsid w:val="00196716"/>
    <w:rsid w:val="00197514"/>
    <w:rsid w:val="00197773"/>
    <w:rsid w:val="00197B0A"/>
    <w:rsid w:val="00197F13"/>
    <w:rsid w:val="001A0F24"/>
    <w:rsid w:val="001A12F9"/>
    <w:rsid w:val="001A1B01"/>
    <w:rsid w:val="001A1C07"/>
    <w:rsid w:val="001A2BE8"/>
    <w:rsid w:val="001A331D"/>
    <w:rsid w:val="001A3C40"/>
    <w:rsid w:val="001A40B6"/>
    <w:rsid w:val="001A515C"/>
    <w:rsid w:val="001A6BF1"/>
    <w:rsid w:val="001B0134"/>
    <w:rsid w:val="001B063D"/>
    <w:rsid w:val="001B08BB"/>
    <w:rsid w:val="001B099F"/>
    <w:rsid w:val="001B1829"/>
    <w:rsid w:val="001B1CCD"/>
    <w:rsid w:val="001B2E0A"/>
    <w:rsid w:val="001B3A25"/>
    <w:rsid w:val="001B3AED"/>
    <w:rsid w:val="001B3C73"/>
    <w:rsid w:val="001B402C"/>
    <w:rsid w:val="001B4054"/>
    <w:rsid w:val="001B461E"/>
    <w:rsid w:val="001B4C0C"/>
    <w:rsid w:val="001B4D90"/>
    <w:rsid w:val="001B64DD"/>
    <w:rsid w:val="001B6555"/>
    <w:rsid w:val="001B65C5"/>
    <w:rsid w:val="001B6A9B"/>
    <w:rsid w:val="001B6B6F"/>
    <w:rsid w:val="001B77C8"/>
    <w:rsid w:val="001C0141"/>
    <w:rsid w:val="001C0F08"/>
    <w:rsid w:val="001C1250"/>
    <w:rsid w:val="001C1B96"/>
    <w:rsid w:val="001C2008"/>
    <w:rsid w:val="001C2172"/>
    <w:rsid w:val="001C26E0"/>
    <w:rsid w:val="001C2F14"/>
    <w:rsid w:val="001C3888"/>
    <w:rsid w:val="001C3DB6"/>
    <w:rsid w:val="001C441D"/>
    <w:rsid w:val="001C4BE2"/>
    <w:rsid w:val="001C5532"/>
    <w:rsid w:val="001C5C93"/>
    <w:rsid w:val="001C6C50"/>
    <w:rsid w:val="001C7409"/>
    <w:rsid w:val="001D0A07"/>
    <w:rsid w:val="001D0CBC"/>
    <w:rsid w:val="001D0EA8"/>
    <w:rsid w:val="001D1A2B"/>
    <w:rsid w:val="001D1EA6"/>
    <w:rsid w:val="001D1FC3"/>
    <w:rsid w:val="001D2E23"/>
    <w:rsid w:val="001D36D1"/>
    <w:rsid w:val="001D3E2B"/>
    <w:rsid w:val="001D42AA"/>
    <w:rsid w:val="001D449F"/>
    <w:rsid w:val="001D4A22"/>
    <w:rsid w:val="001D4D3E"/>
    <w:rsid w:val="001D56A2"/>
    <w:rsid w:val="001D57D0"/>
    <w:rsid w:val="001D5977"/>
    <w:rsid w:val="001D5A9A"/>
    <w:rsid w:val="001D686F"/>
    <w:rsid w:val="001D7417"/>
    <w:rsid w:val="001D756D"/>
    <w:rsid w:val="001D765F"/>
    <w:rsid w:val="001D780B"/>
    <w:rsid w:val="001E0060"/>
    <w:rsid w:val="001E1AEA"/>
    <w:rsid w:val="001E1B86"/>
    <w:rsid w:val="001E1F9C"/>
    <w:rsid w:val="001E21C6"/>
    <w:rsid w:val="001E2D5C"/>
    <w:rsid w:val="001E3AFC"/>
    <w:rsid w:val="001E4652"/>
    <w:rsid w:val="001E4D99"/>
    <w:rsid w:val="001E5877"/>
    <w:rsid w:val="001E6639"/>
    <w:rsid w:val="001E6BE5"/>
    <w:rsid w:val="001E741A"/>
    <w:rsid w:val="001F0052"/>
    <w:rsid w:val="001F0502"/>
    <w:rsid w:val="001F0E10"/>
    <w:rsid w:val="001F16EE"/>
    <w:rsid w:val="001F1E99"/>
    <w:rsid w:val="001F1F18"/>
    <w:rsid w:val="001F2C1B"/>
    <w:rsid w:val="001F3098"/>
    <w:rsid w:val="001F395C"/>
    <w:rsid w:val="001F397B"/>
    <w:rsid w:val="001F3F45"/>
    <w:rsid w:val="001F3F8C"/>
    <w:rsid w:val="001F4A47"/>
    <w:rsid w:val="001F4D0A"/>
    <w:rsid w:val="001F6137"/>
    <w:rsid w:val="001F751D"/>
    <w:rsid w:val="001F79D5"/>
    <w:rsid w:val="001F7AA5"/>
    <w:rsid w:val="001F7FC5"/>
    <w:rsid w:val="0020189B"/>
    <w:rsid w:val="00201ADB"/>
    <w:rsid w:val="00202794"/>
    <w:rsid w:val="00202E87"/>
    <w:rsid w:val="0020434C"/>
    <w:rsid w:val="00204660"/>
    <w:rsid w:val="0020488D"/>
    <w:rsid w:val="00204FC2"/>
    <w:rsid w:val="00206178"/>
    <w:rsid w:val="002061FB"/>
    <w:rsid w:val="00207AC8"/>
    <w:rsid w:val="002100D4"/>
    <w:rsid w:val="00210609"/>
    <w:rsid w:val="002108F8"/>
    <w:rsid w:val="0021126B"/>
    <w:rsid w:val="002116F9"/>
    <w:rsid w:val="00211DC2"/>
    <w:rsid w:val="0021386B"/>
    <w:rsid w:val="00213CF3"/>
    <w:rsid w:val="00213D93"/>
    <w:rsid w:val="00214A87"/>
    <w:rsid w:val="00214DC1"/>
    <w:rsid w:val="002153D0"/>
    <w:rsid w:val="00215750"/>
    <w:rsid w:val="00215930"/>
    <w:rsid w:val="00215BEC"/>
    <w:rsid w:val="0021651E"/>
    <w:rsid w:val="0022027F"/>
    <w:rsid w:val="0022028A"/>
    <w:rsid w:val="0022071C"/>
    <w:rsid w:val="002207BB"/>
    <w:rsid w:val="002214B0"/>
    <w:rsid w:val="002219C5"/>
    <w:rsid w:val="00221BE8"/>
    <w:rsid w:val="00221C85"/>
    <w:rsid w:val="0022226A"/>
    <w:rsid w:val="0022274E"/>
    <w:rsid w:val="00222BDF"/>
    <w:rsid w:val="002236F9"/>
    <w:rsid w:val="00225397"/>
    <w:rsid w:val="00225FC3"/>
    <w:rsid w:val="00226841"/>
    <w:rsid w:val="00226BC4"/>
    <w:rsid w:val="00226FA4"/>
    <w:rsid w:val="002270A5"/>
    <w:rsid w:val="00230482"/>
    <w:rsid w:val="0023061A"/>
    <w:rsid w:val="002309DF"/>
    <w:rsid w:val="00231591"/>
    <w:rsid w:val="0023168D"/>
    <w:rsid w:val="002317D4"/>
    <w:rsid w:val="00231F82"/>
    <w:rsid w:val="002322F0"/>
    <w:rsid w:val="00232E15"/>
    <w:rsid w:val="002330EE"/>
    <w:rsid w:val="0023368A"/>
    <w:rsid w:val="00233A3A"/>
    <w:rsid w:val="00233A7C"/>
    <w:rsid w:val="0023453F"/>
    <w:rsid w:val="002346B7"/>
    <w:rsid w:val="00234B7D"/>
    <w:rsid w:val="00234BC6"/>
    <w:rsid w:val="002353AC"/>
    <w:rsid w:val="002361D2"/>
    <w:rsid w:val="00236BD0"/>
    <w:rsid w:val="00237FA4"/>
    <w:rsid w:val="00240A4B"/>
    <w:rsid w:val="00240C07"/>
    <w:rsid w:val="00241884"/>
    <w:rsid w:val="00242876"/>
    <w:rsid w:val="00244530"/>
    <w:rsid w:val="002448C9"/>
    <w:rsid w:val="00245771"/>
    <w:rsid w:val="00246083"/>
    <w:rsid w:val="00246AD0"/>
    <w:rsid w:val="00246B65"/>
    <w:rsid w:val="00246D92"/>
    <w:rsid w:val="0024767C"/>
    <w:rsid w:val="00247CF8"/>
    <w:rsid w:val="00247FCD"/>
    <w:rsid w:val="002504C7"/>
    <w:rsid w:val="002505EF"/>
    <w:rsid w:val="002506D2"/>
    <w:rsid w:val="00250828"/>
    <w:rsid w:val="002508FA"/>
    <w:rsid w:val="002517D6"/>
    <w:rsid w:val="00251B7E"/>
    <w:rsid w:val="00251E57"/>
    <w:rsid w:val="002521B7"/>
    <w:rsid w:val="0025278B"/>
    <w:rsid w:val="00252E3A"/>
    <w:rsid w:val="00252F37"/>
    <w:rsid w:val="0025328A"/>
    <w:rsid w:val="002540C2"/>
    <w:rsid w:val="002541DD"/>
    <w:rsid w:val="002542C8"/>
    <w:rsid w:val="00254AE5"/>
    <w:rsid w:val="00254DB1"/>
    <w:rsid w:val="00255486"/>
    <w:rsid w:val="00255AF4"/>
    <w:rsid w:val="002566B9"/>
    <w:rsid w:val="00256935"/>
    <w:rsid w:val="00256F46"/>
    <w:rsid w:val="00257073"/>
    <w:rsid w:val="00257952"/>
    <w:rsid w:val="0026051A"/>
    <w:rsid w:val="0026087A"/>
    <w:rsid w:val="00261E67"/>
    <w:rsid w:val="002627B8"/>
    <w:rsid w:val="002629F2"/>
    <w:rsid w:val="00263550"/>
    <w:rsid w:val="0026361D"/>
    <w:rsid w:val="0026376F"/>
    <w:rsid w:val="00263C21"/>
    <w:rsid w:val="00264A98"/>
    <w:rsid w:val="00264D8A"/>
    <w:rsid w:val="00266194"/>
    <w:rsid w:val="00266D2C"/>
    <w:rsid w:val="00267136"/>
    <w:rsid w:val="00267150"/>
    <w:rsid w:val="002672C8"/>
    <w:rsid w:val="00267A59"/>
    <w:rsid w:val="002702BF"/>
    <w:rsid w:val="002703B3"/>
    <w:rsid w:val="002703B5"/>
    <w:rsid w:val="00270CB3"/>
    <w:rsid w:val="0027182A"/>
    <w:rsid w:val="002719C1"/>
    <w:rsid w:val="00271D95"/>
    <w:rsid w:val="00272187"/>
    <w:rsid w:val="00272428"/>
    <w:rsid w:val="00272E10"/>
    <w:rsid w:val="00273607"/>
    <w:rsid w:val="00274D5C"/>
    <w:rsid w:val="00274DC2"/>
    <w:rsid w:val="00275647"/>
    <w:rsid w:val="002756DC"/>
    <w:rsid w:val="00275E5A"/>
    <w:rsid w:val="00275F38"/>
    <w:rsid w:val="0027612B"/>
    <w:rsid w:val="00276241"/>
    <w:rsid w:val="002765CC"/>
    <w:rsid w:val="00276AAD"/>
    <w:rsid w:val="00276E22"/>
    <w:rsid w:val="00276F4D"/>
    <w:rsid w:val="002772E0"/>
    <w:rsid w:val="002804DF"/>
    <w:rsid w:val="00280917"/>
    <w:rsid w:val="00281420"/>
    <w:rsid w:val="002819F1"/>
    <w:rsid w:val="00282E17"/>
    <w:rsid w:val="00283958"/>
    <w:rsid w:val="00283BD7"/>
    <w:rsid w:val="002841C8"/>
    <w:rsid w:val="00284BBA"/>
    <w:rsid w:val="0028686F"/>
    <w:rsid w:val="0028720B"/>
    <w:rsid w:val="00287CE3"/>
    <w:rsid w:val="00290DCA"/>
    <w:rsid w:val="0029137D"/>
    <w:rsid w:val="00291396"/>
    <w:rsid w:val="002916A1"/>
    <w:rsid w:val="002928A0"/>
    <w:rsid w:val="00292DCA"/>
    <w:rsid w:val="00293744"/>
    <w:rsid w:val="00293A18"/>
    <w:rsid w:val="00293CD4"/>
    <w:rsid w:val="0029455E"/>
    <w:rsid w:val="00294786"/>
    <w:rsid w:val="002952C2"/>
    <w:rsid w:val="002961E9"/>
    <w:rsid w:val="002962D5"/>
    <w:rsid w:val="00296C14"/>
    <w:rsid w:val="00296EF7"/>
    <w:rsid w:val="002978A7"/>
    <w:rsid w:val="00297BA6"/>
    <w:rsid w:val="002A0939"/>
    <w:rsid w:val="002A13A8"/>
    <w:rsid w:val="002A1AC8"/>
    <w:rsid w:val="002A25F1"/>
    <w:rsid w:val="002A2AF0"/>
    <w:rsid w:val="002A2B62"/>
    <w:rsid w:val="002A2B88"/>
    <w:rsid w:val="002A2F95"/>
    <w:rsid w:val="002A361E"/>
    <w:rsid w:val="002A487F"/>
    <w:rsid w:val="002A4F11"/>
    <w:rsid w:val="002A6526"/>
    <w:rsid w:val="002A6F95"/>
    <w:rsid w:val="002A746A"/>
    <w:rsid w:val="002A7511"/>
    <w:rsid w:val="002A797A"/>
    <w:rsid w:val="002A79CF"/>
    <w:rsid w:val="002A7F6A"/>
    <w:rsid w:val="002A7F96"/>
    <w:rsid w:val="002B0026"/>
    <w:rsid w:val="002B0A06"/>
    <w:rsid w:val="002B1159"/>
    <w:rsid w:val="002B115B"/>
    <w:rsid w:val="002B129E"/>
    <w:rsid w:val="002B18DB"/>
    <w:rsid w:val="002B3307"/>
    <w:rsid w:val="002B3479"/>
    <w:rsid w:val="002B35DE"/>
    <w:rsid w:val="002B3661"/>
    <w:rsid w:val="002B419B"/>
    <w:rsid w:val="002B4755"/>
    <w:rsid w:val="002B59AF"/>
    <w:rsid w:val="002B5DB3"/>
    <w:rsid w:val="002B5F93"/>
    <w:rsid w:val="002B6563"/>
    <w:rsid w:val="002B6776"/>
    <w:rsid w:val="002B6FA9"/>
    <w:rsid w:val="002B760B"/>
    <w:rsid w:val="002B77D6"/>
    <w:rsid w:val="002C0040"/>
    <w:rsid w:val="002C0864"/>
    <w:rsid w:val="002C0C63"/>
    <w:rsid w:val="002C1044"/>
    <w:rsid w:val="002C12A2"/>
    <w:rsid w:val="002C142C"/>
    <w:rsid w:val="002C1784"/>
    <w:rsid w:val="002C19E4"/>
    <w:rsid w:val="002C1C8A"/>
    <w:rsid w:val="002C2414"/>
    <w:rsid w:val="002C2C19"/>
    <w:rsid w:val="002C2D7D"/>
    <w:rsid w:val="002C2E90"/>
    <w:rsid w:val="002C3EB7"/>
    <w:rsid w:val="002C4780"/>
    <w:rsid w:val="002C5577"/>
    <w:rsid w:val="002C56C6"/>
    <w:rsid w:val="002C5C7B"/>
    <w:rsid w:val="002C6136"/>
    <w:rsid w:val="002C6203"/>
    <w:rsid w:val="002C76AB"/>
    <w:rsid w:val="002C7759"/>
    <w:rsid w:val="002D0677"/>
    <w:rsid w:val="002D08D3"/>
    <w:rsid w:val="002D1564"/>
    <w:rsid w:val="002D2232"/>
    <w:rsid w:val="002D24CE"/>
    <w:rsid w:val="002D2C37"/>
    <w:rsid w:val="002D2CA3"/>
    <w:rsid w:val="002D30F6"/>
    <w:rsid w:val="002D3304"/>
    <w:rsid w:val="002D34BB"/>
    <w:rsid w:val="002D3B97"/>
    <w:rsid w:val="002D437F"/>
    <w:rsid w:val="002D46FC"/>
    <w:rsid w:val="002D5048"/>
    <w:rsid w:val="002D56B3"/>
    <w:rsid w:val="002D652C"/>
    <w:rsid w:val="002D657C"/>
    <w:rsid w:val="002D7065"/>
    <w:rsid w:val="002E07F2"/>
    <w:rsid w:val="002E0CD1"/>
    <w:rsid w:val="002E1A20"/>
    <w:rsid w:val="002E2AE6"/>
    <w:rsid w:val="002E3EA6"/>
    <w:rsid w:val="002E3ED4"/>
    <w:rsid w:val="002E3F67"/>
    <w:rsid w:val="002E47B1"/>
    <w:rsid w:val="002E47C3"/>
    <w:rsid w:val="002E4BB9"/>
    <w:rsid w:val="002E513D"/>
    <w:rsid w:val="002E52AE"/>
    <w:rsid w:val="002E55C6"/>
    <w:rsid w:val="002E56F6"/>
    <w:rsid w:val="002E5810"/>
    <w:rsid w:val="002E688D"/>
    <w:rsid w:val="002E7B31"/>
    <w:rsid w:val="002F0323"/>
    <w:rsid w:val="002F05BD"/>
    <w:rsid w:val="002F05C5"/>
    <w:rsid w:val="002F09A0"/>
    <w:rsid w:val="002F0B27"/>
    <w:rsid w:val="002F0E12"/>
    <w:rsid w:val="002F101E"/>
    <w:rsid w:val="002F1257"/>
    <w:rsid w:val="002F21E0"/>
    <w:rsid w:val="002F2250"/>
    <w:rsid w:val="002F2282"/>
    <w:rsid w:val="002F244F"/>
    <w:rsid w:val="002F2662"/>
    <w:rsid w:val="002F26EA"/>
    <w:rsid w:val="002F3AF4"/>
    <w:rsid w:val="002F3FFE"/>
    <w:rsid w:val="002F45A9"/>
    <w:rsid w:val="002F4A33"/>
    <w:rsid w:val="002F4A4D"/>
    <w:rsid w:val="002F4A9B"/>
    <w:rsid w:val="002F5124"/>
    <w:rsid w:val="002F565D"/>
    <w:rsid w:val="002F5CD0"/>
    <w:rsid w:val="002F6F51"/>
    <w:rsid w:val="002F73CF"/>
    <w:rsid w:val="002F745F"/>
    <w:rsid w:val="002F74D7"/>
    <w:rsid w:val="002F77D9"/>
    <w:rsid w:val="002F7F18"/>
    <w:rsid w:val="003006F6"/>
    <w:rsid w:val="003019F1"/>
    <w:rsid w:val="00301E46"/>
    <w:rsid w:val="0030279B"/>
    <w:rsid w:val="00302D5D"/>
    <w:rsid w:val="0030309B"/>
    <w:rsid w:val="00303249"/>
    <w:rsid w:val="00303F8B"/>
    <w:rsid w:val="00304414"/>
    <w:rsid w:val="003051B3"/>
    <w:rsid w:val="003052E2"/>
    <w:rsid w:val="003059A3"/>
    <w:rsid w:val="00305CAB"/>
    <w:rsid w:val="00305D22"/>
    <w:rsid w:val="0030759D"/>
    <w:rsid w:val="00307B9E"/>
    <w:rsid w:val="0031008E"/>
    <w:rsid w:val="003106E4"/>
    <w:rsid w:val="00310748"/>
    <w:rsid w:val="00310C73"/>
    <w:rsid w:val="00310F36"/>
    <w:rsid w:val="00312EA6"/>
    <w:rsid w:val="00313785"/>
    <w:rsid w:val="003144C6"/>
    <w:rsid w:val="00314D52"/>
    <w:rsid w:val="0031598A"/>
    <w:rsid w:val="00316454"/>
    <w:rsid w:val="003166AC"/>
    <w:rsid w:val="00316D82"/>
    <w:rsid w:val="00317B52"/>
    <w:rsid w:val="00317E61"/>
    <w:rsid w:val="003203BF"/>
    <w:rsid w:val="003210C0"/>
    <w:rsid w:val="00321260"/>
    <w:rsid w:val="00321E7C"/>
    <w:rsid w:val="0032231A"/>
    <w:rsid w:val="003229CE"/>
    <w:rsid w:val="0032302A"/>
    <w:rsid w:val="003236AC"/>
    <w:rsid w:val="00323E79"/>
    <w:rsid w:val="003253AC"/>
    <w:rsid w:val="003254C9"/>
    <w:rsid w:val="003256C9"/>
    <w:rsid w:val="00325815"/>
    <w:rsid w:val="00325AA7"/>
    <w:rsid w:val="00325EA4"/>
    <w:rsid w:val="00325FE9"/>
    <w:rsid w:val="00327051"/>
    <w:rsid w:val="00327284"/>
    <w:rsid w:val="00330714"/>
    <w:rsid w:val="003308AF"/>
    <w:rsid w:val="0033176E"/>
    <w:rsid w:val="00331786"/>
    <w:rsid w:val="00331888"/>
    <w:rsid w:val="0033196A"/>
    <w:rsid w:val="00331A5B"/>
    <w:rsid w:val="003320AE"/>
    <w:rsid w:val="003320D5"/>
    <w:rsid w:val="0033260C"/>
    <w:rsid w:val="00332FE9"/>
    <w:rsid w:val="00333527"/>
    <w:rsid w:val="003342F3"/>
    <w:rsid w:val="0033431E"/>
    <w:rsid w:val="0033459D"/>
    <w:rsid w:val="0033576B"/>
    <w:rsid w:val="00335777"/>
    <w:rsid w:val="0033585F"/>
    <w:rsid w:val="00335D34"/>
    <w:rsid w:val="00335E0B"/>
    <w:rsid w:val="003366EA"/>
    <w:rsid w:val="00336EE9"/>
    <w:rsid w:val="00337833"/>
    <w:rsid w:val="003402DB"/>
    <w:rsid w:val="00341F68"/>
    <w:rsid w:val="00342296"/>
    <w:rsid w:val="003425E8"/>
    <w:rsid w:val="003428A9"/>
    <w:rsid w:val="00342B2C"/>
    <w:rsid w:val="003430A8"/>
    <w:rsid w:val="00343235"/>
    <w:rsid w:val="00343460"/>
    <w:rsid w:val="00344269"/>
    <w:rsid w:val="0034464B"/>
    <w:rsid w:val="003456DA"/>
    <w:rsid w:val="00345D95"/>
    <w:rsid w:val="00346425"/>
    <w:rsid w:val="00346736"/>
    <w:rsid w:val="00346AC9"/>
    <w:rsid w:val="00346BDB"/>
    <w:rsid w:val="003473CF"/>
    <w:rsid w:val="00347449"/>
    <w:rsid w:val="003475F6"/>
    <w:rsid w:val="00347E89"/>
    <w:rsid w:val="0035064B"/>
    <w:rsid w:val="00351210"/>
    <w:rsid w:val="0035164E"/>
    <w:rsid w:val="00352710"/>
    <w:rsid w:val="003531CA"/>
    <w:rsid w:val="003533C5"/>
    <w:rsid w:val="00353A9A"/>
    <w:rsid w:val="0035408C"/>
    <w:rsid w:val="00354F14"/>
    <w:rsid w:val="003551E0"/>
    <w:rsid w:val="00355CE1"/>
    <w:rsid w:val="003567C4"/>
    <w:rsid w:val="003567EA"/>
    <w:rsid w:val="00356967"/>
    <w:rsid w:val="00357383"/>
    <w:rsid w:val="003574A7"/>
    <w:rsid w:val="00357B4B"/>
    <w:rsid w:val="00357D3A"/>
    <w:rsid w:val="00357E89"/>
    <w:rsid w:val="00360530"/>
    <w:rsid w:val="003605BD"/>
    <w:rsid w:val="00360771"/>
    <w:rsid w:val="003609A7"/>
    <w:rsid w:val="003609E2"/>
    <w:rsid w:val="00360C5E"/>
    <w:rsid w:val="00361D4F"/>
    <w:rsid w:val="00362D72"/>
    <w:rsid w:val="003630CF"/>
    <w:rsid w:val="003635B9"/>
    <w:rsid w:val="00364505"/>
    <w:rsid w:val="00364922"/>
    <w:rsid w:val="00364B13"/>
    <w:rsid w:val="00364FA0"/>
    <w:rsid w:val="00365559"/>
    <w:rsid w:val="00366CF0"/>
    <w:rsid w:val="00367621"/>
    <w:rsid w:val="003676C9"/>
    <w:rsid w:val="003678B6"/>
    <w:rsid w:val="003679BC"/>
    <w:rsid w:val="00370E23"/>
    <w:rsid w:val="00371EBA"/>
    <w:rsid w:val="00371FF7"/>
    <w:rsid w:val="0037211D"/>
    <w:rsid w:val="00372B8B"/>
    <w:rsid w:val="00372E77"/>
    <w:rsid w:val="00373286"/>
    <w:rsid w:val="00376BA0"/>
    <w:rsid w:val="00377728"/>
    <w:rsid w:val="00377C28"/>
    <w:rsid w:val="003806D5"/>
    <w:rsid w:val="00380B6E"/>
    <w:rsid w:val="00380F61"/>
    <w:rsid w:val="00382569"/>
    <w:rsid w:val="00382B16"/>
    <w:rsid w:val="0038330C"/>
    <w:rsid w:val="003835DD"/>
    <w:rsid w:val="00383B31"/>
    <w:rsid w:val="00383C2B"/>
    <w:rsid w:val="003845F6"/>
    <w:rsid w:val="00384827"/>
    <w:rsid w:val="00385157"/>
    <w:rsid w:val="00385614"/>
    <w:rsid w:val="00385FEF"/>
    <w:rsid w:val="00386666"/>
    <w:rsid w:val="0038733B"/>
    <w:rsid w:val="00390265"/>
    <w:rsid w:val="0039045D"/>
    <w:rsid w:val="00390D5F"/>
    <w:rsid w:val="00390EA8"/>
    <w:rsid w:val="00390F33"/>
    <w:rsid w:val="00390FA9"/>
    <w:rsid w:val="0039139C"/>
    <w:rsid w:val="003915D2"/>
    <w:rsid w:val="00392283"/>
    <w:rsid w:val="003926C9"/>
    <w:rsid w:val="00392B64"/>
    <w:rsid w:val="00393480"/>
    <w:rsid w:val="00393871"/>
    <w:rsid w:val="003940C5"/>
    <w:rsid w:val="0039423C"/>
    <w:rsid w:val="003946BA"/>
    <w:rsid w:val="00394777"/>
    <w:rsid w:val="00394973"/>
    <w:rsid w:val="00394B54"/>
    <w:rsid w:val="00394BF6"/>
    <w:rsid w:val="00395B68"/>
    <w:rsid w:val="00395C3C"/>
    <w:rsid w:val="00396390"/>
    <w:rsid w:val="00396B92"/>
    <w:rsid w:val="00396C25"/>
    <w:rsid w:val="00397D1F"/>
    <w:rsid w:val="003A0351"/>
    <w:rsid w:val="003A038F"/>
    <w:rsid w:val="003A0704"/>
    <w:rsid w:val="003A0B88"/>
    <w:rsid w:val="003A162A"/>
    <w:rsid w:val="003A19DA"/>
    <w:rsid w:val="003A1B54"/>
    <w:rsid w:val="003A34C9"/>
    <w:rsid w:val="003A3956"/>
    <w:rsid w:val="003A45DB"/>
    <w:rsid w:val="003A46C1"/>
    <w:rsid w:val="003A49E3"/>
    <w:rsid w:val="003A4CDE"/>
    <w:rsid w:val="003A539E"/>
    <w:rsid w:val="003A5565"/>
    <w:rsid w:val="003A5D60"/>
    <w:rsid w:val="003A5D7E"/>
    <w:rsid w:val="003A5E4A"/>
    <w:rsid w:val="003A6061"/>
    <w:rsid w:val="003A6AE4"/>
    <w:rsid w:val="003A6E2E"/>
    <w:rsid w:val="003A7AA4"/>
    <w:rsid w:val="003B0252"/>
    <w:rsid w:val="003B04B5"/>
    <w:rsid w:val="003B0585"/>
    <w:rsid w:val="003B2ACA"/>
    <w:rsid w:val="003B301B"/>
    <w:rsid w:val="003B3024"/>
    <w:rsid w:val="003B3066"/>
    <w:rsid w:val="003B32E6"/>
    <w:rsid w:val="003B34B8"/>
    <w:rsid w:val="003B3C09"/>
    <w:rsid w:val="003B3D39"/>
    <w:rsid w:val="003B468F"/>
    <w:rsid w:val="003B4955"/>
    <w:rsid w:val="003B4FCD"/>
    <w:rsid w:val="003B5154"/>
    <w:rsid w:val="003B5A02"/>
    <w:rsid w:val="003B6439"/>
    <w:rsid w:val="003B64EF"/>
    <w:rsid w:val="003B7085"/>
    <w:rsid w:val="003B7354"/>
    <w:rsid w:val="003C00D6"/>
    <w:rsid w:val="003C033F"/>
    <w:rsid w:val="003C05FC"/>
    <w:rsid w:val="003C066C"/>
    <w:rsid w:val="003C11AA"/>
    <w:rsid w:val="003C1337"/>
    <w:rsid w:val="003C1B6F"/>
    <w:rsid w:val="003C2088"/>
    <w:rsid w:val="003C2E5E"/>
    <w:rsid w:val="003C2FF4"/>
    <w:rsid w:val="003C3058"/>
    <w:rsid w:val="003C3483"/>
    <w:rsid w:val="003C3C15"/>
    <w:rsid w:val="003C3E3E"/>
    <w:rsid w:val="003C4094"/>
    <w:rsid w:val="003C4568"/>
    <w:rsid w:val="003C46C6"/>
    <w:rsid w:val="003C47CD"/>
    <w:rsid w:val="003C48AB"/>
    <w:rsid w:val="003C50E7"/>
    <w:rsid w:val="003C552B"/>
    <w:rsid w:val="003C5B05"/>
    <w:rsid w:val="003C662F"/>
    <w:rsid w:val="003C6A4D"/>
    <w:rsid w:val="003C7087"/>
    <w:rsid w:val="003C7564"/>
    <w:rsid w:val="003C7745"/>
    <w:rsid w:val="003C77B3"/>
    <w:rsid w:val="003D0437"/>
    <w:rsid w:val="003D053E"/>
    <w:rsid w:val="003D12F3"/>
    <w:rsid w:val="003D1873"/>
    <w:rsid w:val="003D28A3"/>
    <w:rsid w:val="003D2E97"/>
    <w:rsid w:val="003D3840"/>
    <w:rsid w:val="003D3C14"/>
    <w:rsid w:val="003D3F01"/>
    <w:rsid w:val="003D615A"/>
    <w:rsid w:val="003D6A56"/>
    <w:rsid w:val="003D7269"/>
    <w:rsid w:val="003D765B"/>
    <w:rsid w:val="003E02A1"/>
    <w:rsid w:val="003E1D67"/>
    <w:rsid w:val="003E1FD7"/>
    <w:rsid w:val="003E2A11"/>
    <w:rsid w:val="003E2F56"/>
    <w:rsid w:val="003E3184"/>
    <w:rsid w:val="003E343D"/>
    <w:rsid w:val="003E3B83"/>
    <w:rsid w:val="003E57AB"/>
    <w:rsid w:val="003E5C37"/>
    <w:rsid w:val="003E61BA"/>
    <w:rsid w:val="003E6660"/>
    <w:rsid w:val="003E6816"/>
    <w:rsid w:val="003E68C2"/>
    <w:rsid w:val="003E77FB"/>
    <w:rsid w:val="003E7AFF"/>
    <w:rsid w:val="003F03B6"/>
    <w:rsid w:val="003F0C8C"/>
    <w:rsid w:val="003F1354"/>
    <w:rsid w:val="003F2CAC"/>
    <w:rsid w:val="003F3223"/>
    <w:rsid w:val="003F3824"/>
    <w:rsid w:val="003F390C"/>
    <w:rsid w:val="003F3EA7"/>
    <w:rsid w:val="003F4599"/>
    <w:rsid w:val="003F464B"/>
    <w:rsid w:val="003F4668"/>
    <w:rsid w:val="003F4CCC"/>
    <w:rsid w:val="003F4D37"/>
    <w:rsid w:val="003F4E14"/>
    <w:rsid w:val="003F6063"/>
    <w:rsid w:val="003F63BF"/>
    <w:rsid w:val="003F6F83"/>
    <w:rsid w:val="003F7290"/>
    <w:rsid w:val="003F75EF"/>
    <w:rsid w:val="003F7BBF"/>
    <w:rsid w:val="00400103"/>
    <w:rsid w:val="004007D9"/>
    <w:rsid w:val="004009A0"/>
    <w:rsid w:val="00401622"/>
    <w:rsid w:val="0040253C"/>
    <w:rsid w:val="00403237"/>
    <w:rsid w:val="00403560"/>
    <w:rsid w:val="0040419D"/>
    <w:rsid w:val="004043A6"/>
    <w:rsid w:val="00404DF5"/>
    <w:rsid w:val="00404FF6"/>
    <w:rsid w:val="00405CFD"/>
    <w:rsid w:val="00406D6E"/>
    <w:rsid w:val="00407A87"/>
    <w:rsid w:val="00407DA4"/>
    <w:rsid w:val="00407E6E"/>
    <w:rsid w:val="0041003A"/>
    <w:rsid w:val="00410825"/>
    <w:rsid w:val="00411679"/>
    <w:rsid w:val="00411AAD"/>
    <w:rsid w:val="00411AC2"/>
    <w:rsid w:val="0041209B"/>
    <w:rsid w:val="00412F59"/>
    <w:rsid w:val="00413113"/>
    <w:rsid w:val="0041381B"/>
    <w:rsid w:val="00413E15"/>
    <w:rsid w:val="0041443F"/>
    <w:rsid w:val="00414B1A"/>
    <w:rsid w:val="00414C78"/>
    <w:rsid w:val="004150F3"/>
    <w:rsid w:val="00415833"/>
    <w:rsid w:val="00415D6C"/>
    <w:rsid w:val="004179F1"/>
    <w:rsid w:val="00417DE0"/>
    <w:rsid w:val="00420257"/>
    <w:rsid w:val="0042045F"/>
    <w:rsid w:val="0042062D"/>
    <w:rsid w:val="004209B3"/>
    <w:rsid w:val="004210F7"/>
    <w:rsid w:val="00421269"/>
    <w:rsid w:val="004217A8"/>
    <w:rsid w:val="00421F24"/>
    <w:rsid w:val="00421FBB"/>
    <w:rsid w:val="0042236E"/>
    <w:rsid w:val="0042241B"/>
    <w:rsid w:val="00422973"/>
    <w:rsid w:val="00422FED"/>
    <w:rsid w:val="004233D8"/>
    <w:rsid w:val="004236FF"/>
    <w:rsid w:val="00423BF6"/>
    <w:rsid w:val="004246B0"/>
    <w:rsid w:val="00424A2D"/>
    <w:rsid w:val="00425231"/>
    <w:rsid w:val="00426A39"/>
    <w:rsid w:val="00426B4C"/>
    <w:rsid w:val="00426FCC"/>
    <w:rsid w:val="00427112"/>
    <w:rsid w:val="00427688"/>
    <w:rsid w:val="004278C5"/>
    <w:rsid w:val="00427A38"/>
    <w:rsid w:val="00430C5E"/>
    <w:rsid w:val="00430D3F"/>
    <w:rsid w:val="004320A9"/>
    <w:rsid w:val="004326D1"/>
    <w:rsid w:val="00432807"/>
    <w:rsid w:val="00433023"/>
    <w:rsid w:val="00433D76"/>
    <w:rsid w:val="00433DD5"/>
    <w:rsid w:val="00433EEB"/>
    <w:rsid w:val="00434547"/>
    <w:rsid w:val="00434873"/>
    <w:rsid w:val="00434D2D"/>
    <w:rsid w:val="00436D39"/>
    <w:rsid w:val="00436F92"/>
    <w:rsid w:val="004371AC"/>
    <w:rsid w:val="00437737"/>
    <w:rsid w:val="00440232"/>
    <w:rsid w:val="0044072C"/>
    <w:rsid w:val="00440E13"/>
    <w:rsid w:val="00440F8F"/>
    <w:rsid w:val="00441BC1"/>
    <w:rsid w:val="004422CC"/>
    <w:rsid w:val="004422FD"/>
    <w:rsid w:val="0044287C"/>
    <w:rsid w:val="00442E54"/>
    <w:rsid w:val="00443E3B"/>
    <w:rsid w:val="0044458D"/>
    <w:rsid w:val="00445009"/>
    <w:rsid w:val="00445A6C"/>
    <w:rsid w:val="00445BCC"/>
    <w:rsid w:val="00446B2A"/>
    <w:rsid w:val="00447144"/>
    <w:rsid w:val="00447238"/>
    <w:rsid w:val="00447742"/>
    <w:rsid w:val="00447753"/>
    <w:rsid w:val="00447A24"/>
    <w:rsid w:val="00447DFA"/>
    <w:rsid w:val="00450027"/>
    <w:rsid w:val="0045003C"/>
    <w:rsid w:val="0045123F"/>
    <w:rsid w:val="00451702"/>
    <w:rsid w:val="00451CDB"/>
    <w:rsid w:val="00452AB5"/>
    <w:rsid w:val="004533AE"/>
    <w:rsid w:val="004534E0"/>
    <w:rsid w:val="004539B6"/>
    <w:rsid w:val="00453CE9"/>
    <w:rsid w:val="004544F4"/>
    <w:rsid w:val="004545AE"/>
    <w:rsid w:val="00454863"/>
    <w:rsid w:val="004557BE"/>
    <w:rsid w:val="0045591F"/>
    <w:rsid w:val="00455E08"/>
    <w:rsid w:val="00456475"/>
    <w:rsid w:val="004564FD"/>
    <w:rsid w:val="00457325"/>
    <w:rsid w:val="004573DF"/>
    <w:rsid w:val="00457E1B"/>
    <w:rsid w:val="004603FA"/>
    <w:rsid w:val="00460646"/>
    <w:rsid w:val="00460740"/>
    <w:rsid w:val="00460878"/>
    <w:rsid w:val="00460A58"/>
    <w:rsid w:val="00460B84"/>
    <w:rsid w:val="00461302"/>
    <w:rsid w:val="004616C9"/>
    <w:rsid w:val="00461A25"/>
    <w:rsid w:val="0046247E"/>
    <w:rsid w:val="00463554"/>
    <w:rsid w:val="004636C2"/>
    <w:rsid w:val="004648F8"/>
    <w:rsid w:val="00464D9B"/>
    <w:rsid w:val="004656F7"/>
    <w:rsid w:val="004657BF"/>
    <w:rsid w:val="00465D0F"/>
    <w:rsid w:val="004661B5"/>
    <w:rsid w:val="00466625"/>
    <w:rsid w:val="00467BEC"/>
    <w:rsid w:val="00470108"/>
    <w:rsid w:val="0047089D"/>
    <w:rsid w:val="00470E2A"/>
    <w:rsid w:val="00472C4B"/>
    <w:rsid w:val="0047336D"/>
    <w:rsid w:val="00473EAD"/>
    <w:rsid w:val="00474B63"/>
    <w:rsid w:val="00474D1B"/>
    <w:rsid w:val="00475243"/>
    <w:rsid w:val="00475DA3"/>
    <w:rsid w:val="004767B2"/>
    <w:rsid w:val="00476D92"/>
    <w:rsid w:val="00476F1F"/>
    <w:rsid w:val="00476FAC"/>
    <w:rsid w:val="004771D0"/>
    <w:rsid w:val="004802B8"/>
    <w:rsid w:val="00480543"/>
    <w:rsid w:val="004807BB"/>
    <w:rsid w:val="00480EB7"/>
    <w:rsid w:val="00481FBA"/>
    <w:rsid w:val="00482026"/>
    <w:rsid w:val="004824B2"/>
    <w:rsid w:val="004832D2"/>
    <w:rsid w:val="00483556"/>
    <w:rsid w:val="00483C4E"/>
    <w:rsid w:val="00483DCD"/>
    <w:rsid w:val="00483DF1"/>
    <w:rsid w:val="004841CC"/>
    <w:rsid w:val="004845F6"/>
    <w:rsid w:val="00484AA9"/>
    <w:rsid w:val="00484C28"/>
    <w:rsid w:val="00484FFF"/>
    <w:rsid w:val="004852AD"/>
    <w:rsid w:val="00485476"/>
    <w:rsid w:val="00485584"/>
    <w:rsid w:val="00485BDF"/>
    <w:rsid w:val="00485DB8"/>
    <w:rsid w:val="004865DB"/>
    <w:rsid w:val="00487495"/>
    <w:rsid w:val="00487593"/>
    <w:rsid w:val="00491591"/>
    <w:rsid w:val="00491C00"/>
    <w:rsid w:val="004921D2"/>
    <w:rsid w:val="00492CBE"/>
    <w:rsid w:val="00494547"/>
    <w:rsid w:val="004945D9"/>
    <w:rsid w:val="00494658"/>
    <w:rsid w:val="0049575C"/>
    <w:rsid w:val="004959A6"/>
    <w:rsid w:val="00495AD7"/>
    <w:rsid w:val="00495BE7"/>
    <w:rsid w:val="0049609D"/>
    <w:rsid w:val="00496519"/>
    <w:rsid w:val="0049788F"/>
    <w:rsid w:val="00497893"/>
    <w:rsid w:val="00497912"/>
    <w:rsid w:val="00497C5E"/>
    <w:rsid w:val="00497CA4"/>
    <w:rsid w:val="004A0814"/>
    <w:rsid w:val="004A0BBA"/>
    <w:rsid w:val="004A0FEE"/>
    <w:rsid w:val="004A1638"/>
    <w:rsid w:val="004A17AC"/>
    <w:rsid w:val="004A2255"/>
    <w:rsid w:val="004A24B3"/>
    <w:rsid w:val="004A31EF"/>
    <w:rsid w:val="004A33C7"/>
    <w:rsid w:val="004A36F7"/>
    <w:rsid w:val="004A3D4F"/>
    <w:rsid w:val="004A4574"/>
    <w:rsid w:val="004A461F"/>
    <w:rsid w:val="004A4E07"/>
    <w:rsid w:val="004A50D1"/>
    <w:rsid w:val="004A5C6C"/>
    <w:rsid w:val="004B0862"/>
    <w:rsid w:val="004B191B"/>
    <w:rsid w:val="004B2545"/>
    <w:rsid w:val="004B2A0B"/>
    <w:rsid w:val="004B33EF"/>
    <w:rsid w:val="004B3533"/>
    <w:rsid w:val="004B38DF"/>
    <w:rsid w:val="004B3E3D"/>
    <w:rsid w:val="004B3FD5"/>
    <w:rsid w:val="004B4421"/>
    <w:rsid w:val="004B45B2"/>
    <w:rsid w:val="004B476D"/>
    <w:rsid w:val="004B47BD"/>
    <w:rsid w:val="004B59C9"/>
    <w:rsid w:val="004B5A23"/>
    <w:rsid w:val="004B5DD7"/>
    <w:rsid w:val="004B759A"/>
    <w:rsid w:val="004B76F4"/>
    <w:rsid w:val="004B7945"/>
    <w:rsid w:val="004B7A77"/>
    <w:rsid w:val="004B7AC6"/>
    <w:rsid w:val="004C015A"/>
    <w:rsid w:val="004C0355"/>
    <w:rsid w:val="004C068A"/>
    <w:rsid w:val="004C0A6E"/>
    <w:rsid w:val="004C0B5C"/>
    <w:rsid w:val="004C0C67"/>
    <w:rsid w:val="004C0E6D"/>
    <w:rsid w:val="004C1971"/>
    <w:rsid w:val="004C1FEC"/>
    <w:rsid w:val="004C2448"/>
    <w:rsid w:val="004C26C6"/>
    <w:rsid w:val="004C26D0"/>
    <w:rsid w:val="004C43D1"/>
    <w:rsid w:val="004C44C0"/>
    <w:rsid w:val="004C46EA"/>
    <w:rsid w:val="004C492E"/>
    <w:rsid w:val="004C55AC"/>
    <w:rsid w:val="004C5627"/>
    <w:rsid w:val="004C5A72"/>
    <w:rsid w:val="004C5A9D"/>
    <w:rsid w:val="004C60C6"/>
    <w:rsid w:val="004C6316"/>
    <w:rsid w:val="004C65D1"/>
    <w:rsid w:val="004C6A2C"/>
    <w:rsid w:val="004C6FE8"/>
    <w:rsid w:val="004C7938"/>
    <w:rsid w:val="004D078B"/>
    <w:rsid w:val="004D1284"/>
    <w:rsid w:val="004D155C"/>
    <w:rsid w:val="004D1BF3"/>
    <w:rsid w:val="004D1FE6"/>
    <w:rsid w:val="004D2683"/>
    <w:rsid w:val="004D28B5"/>
    <w:rsid w:val="004D3E77"/>
    <w:rsid w:val="004D3F7C"/>
    <w:rsid w:val="004D4D5E"/>
    <w:rsid w:val="004D4FCD"/>
    <w:rsid w:val="004D5A85"/>
    <w:rsid w:val="004D5CBC"/>
    <w:rsid w:val="004D60C6"/>
    <w:rsid w:val="004D7412"/>
    <w:rsid w:val="004D75A0"/>
    <w:rsid w:val="004D75F1"/>
    <w:rsid w:val="004D7768"/>
    <w:rsid w:val="004E0B04"/>
    <w:rsid w:val="004E1B7A"/>
    <w:rsid w:val="004E1C1D"/>
    <w:rsid w:val="004E2711"/>
    <w:rsid w:val="004E2E4E"/>
    <w:rsid w:val="004E3005"/>
    <w:rsid w:val="004E38C6"/>
    <w:rsid w:val="004E5056"/>
    <w:rsid w:val="004E51F2"/>
    <w:rsid w:val="004E5DB4"/>
    <w:rsid w:val="004E70B9"/>
    <w:rsid w:val="004E7C3B"/>
    <w:rsid w:val="004F09FA"/>
    <w:rsid w:val="004F11E5"/>
    <w:rsid w:val="004F15FA"/>
    <w:rsid w:val="004F17B5"/>
    <w:rsid w:val="004F1A3B"/>
    <w:rsid w:val="004F1ABE"/>
    <w:rsid w:val="004F1B5E"/>
    <w:rsid w:val="004F1C81"/>
    <w:rsid w:val="004F2579"/>
    <w:rsid w:val="004F2981"/>
    <w:rsid w:val="004F2D8C"/>
    <w:rsid w:val="004F460E"/>
    <w:rsid w:val="004F4AA2"/>
    <w:rsid w:val="004F4B6B"/>
    <w:rsid w:val="004F54BC"/>
    <w:rsid w:val="004F6AFB"/>
    <w:rsid w:val="004F7253"/>
    <w:rsid w:val="005005A2"/>
    <w:rsid w:val="00500B90"/>
    <w:rsid w:val="00500C06"/>
    <w:rsid w:val="00500D2E"/>
    <w:rsid w:val="005011BC"/>
    <w:rsid w:val="0050121D"/>
    <w:rsid w:val="005014F7"/>
    <w:rsid w:val="00501C8C"/>
    <w:rsid w:val="0050239E"/>
    <w:rsid w:val="00502562"/>
    <w:rsid w:val="005027D6"/>
    <w:rsid w:val="00502C0B"/>
    <w:rsid w:val="00502E93"/>
    <w:rsid w:val="00502FE1"/>
    <w:rsid w:val="0050313C"/>
    <w:rsid w:val="005040F2"/>
    <w:rsid w:val="0050477B"/>
    <w:rsid w:val="0050491A"/>
    <w:rsid w:val="00504BCA"/>
    <w:rsid w:val="005053D3"/>
    <w:rsid w:val="005054C4"/>
    <w:rsid w:val="00505694"/>
    <w:rsid w:val="00505A42"/>
    <w:rsid w:val="00505B32"/>
    <w:rsid w:val="005063EA"/>
    <w:rsid w:val="00506A86"/>
    <w:rsid w:val="00506DA1"/>
    <w:rsid w:val="00507174"/>
    <w:rsid w:val="00507276"/>
    <w:rsid w:val="00507EE5"/>
    <w:rsid w:val="00512570"/>
    <w:rsid w:val="00513036"/>
    <w:rsid w:val="005138B8"/>
    <w:rsid w:val="00513A15"/>
    <w:rsid w:val="0051455F"/>
    <w:rsid w:val="005151D9"/>
    <w:rsid w:val="0051564A"/>
    <w:rsid w:val="00515A45"/>
    <w:rsid w:val="00515AD5"/>
    <w:rsid w:val="00515F95"/>
    <w:rsid w:val="005165DE"/>
    <w:rsid w:val="00516E80"/>
    <w:rsid w:val="00517345"/>
    <w:rsid w:val="0051737D"/>
    <w:rsid w:val="0051751B"/>
    <w:rsid w:val="0051772D"/>
    <w:rsid w:val="00520371"/>
    <w:rsid w:val="00520B42"/>
    <w:rsid w:val="00520BD1"/>
    <w:rsid w:val="0052107F"/>
    <w:rsid w:val="00521ACF"/>
    <w:rsid w:val="005221A3"/>
    <w:rsid w:val="005233AD"/>
    <w:rsid w:val="00525130"/>
    <w:rsid w:val="00525314"/>
    <w:rsid w:val="00525A5B"/>
    <w:rsid w:val="00525CD3"/>
    <w:rsid w:val="00525EE4"/>
    <w:rsid w:val="0052691E"/>
    <w:rsid w:val="00526ACB"/>
    <w:rsid w:val="00527573"/>
    <w:rsid w:val="00527721"/>
    <w:rsid w:val="00527BB1"/>
    <w:rsid w:val="005304B5"/>
    <w:rsid w:val="0053082A"/>
    <w:rsid w:val="00530E16"/>
    <w:rsid w:val="00531898"/>
    <w:rsid w:val="00531A81"/>
    <w:rsid w:val="005324C9"/>
    <w:rsid w:val="00532C37"/>
    <w:rsid w:val="00533986"/>
    <w:rsid w:val="00533A06"/>
    <w:rsid w:val="0053453C"/>
    <w:rsid w:val="00534618"/>
    <w:rsid w:val="00535B01"/>
    <w:rsid w:val="0053658A"/>
    <w:rsid w:val="00536C03"/>
    <w:rsid w:val="005375CB"/>
    <w:rsid w:val="00537DC6"/>
    <w:rsid w:val="00537F5B"/>
    <w:rsid w:val="005404DF"/>
    <w:rsid w:val="00540C6A"/>
    <w:rsid w:val="005412FB"/>
    <w:rsid w:val="0054154C"/>
    <w:rsid w:val="00541E22"/>
    <w:rsid w:val="005423C6"/>
    <w:rsid w:val="00542521"/>
    <w:rsid w:val="00542712"/>
    <w:rsid w:val="005428D8"/>
    <w:rsid w:val="00542BF1"/>
    <w:rsid w:val="00542D98"/>
    <w:rsid w:val="005433BC"/>
    <w:rsid w:val="00543627"/>
    <w:rsid w:val="005445A8"/>
    <w:rsid w:val="00544DA4"/>
    <w:rsid w:val="00545CC4"/>
    <w:rsid w:val="00545ECD"/>
    <w:rsid w:val="00546637"/>
    <w:rsid w:val="00546912"/>
    <w:rsid w:val="00550E97"/>
    <w:rsid w:val="00550FC8"/>
    <w:rsid w:val="0055100B"/>
    <w:rsid w:val="00551B97"/>
    <w:rsid w:val="005527C3"/>
    <w:rsid w:val="0055344F"/>
    <w:rsid w:val="00553609"/>
    <w:rsid w:val="005536E5"/>
    <w:rsid w:val="005538EB"/>
    <w:rsid w:val="00553B34"/>
    <w:rsid w:val="0055478F"/>
    <w:rsid w:val="00555084"/>
    <w:rsid w:val="00555593"/>
    <w:rsid w:val="00555F99"/>
    <w:rsid w:val="005561CD"/>
    <w:rsid w:val="0055687F"/>
    <w:rsid w:val="0055698A"/>
    <w:rsid w:val="00556B18"/>
    <w:rsid w:val="00556F7A"/>
    <w:rsid w:val="005574E4"/>
    <w:rsid w:val="00557929"/>
    <w:rsid w:val="00557FF0"/>
    <w:rsid w:val="00560563"/>
    <w:rsid w:val="00561D0F"/>
    <w:rsid w:val="0056296E"/>
    <w:rsid w:val="00562B24"/>
    <w:rsid w:val="00562B57"/>
    <w:rsid w:val="00562EFC"/>
    <w:rsid w:val="00563965"/>
    <w:rsid w:val="0056402E"/>
    <w:rsid w:val="00564269"/>
    <w:rsid w:val="005644F1"/>
    <w:rsid w:val="00564A6E"/>
    <w:rsid w:val="005659B6"/>
    <w:rsid w:val="00565A9E"/>
    <w:rsid w:val="005662AD"/>
    <w:rsid w:val="005664DA"/>
    <w:rsid w:val="005665B8"/>
    <w:rsid w:val="005670F3"/>
    <w:rsid w:val="00567229"/>
    <w:rsid w:val="0056742B"/>
    <w:rsid w:val="00567F92"/>
    <w:rsid w:val="00570228"/>
    <w:rsid w:val="005703F7"/>
    <w:rsid w:val="005706F0"/>
    <w:rsid w:val="005713BA"/>
    <w:rsid w:val="00571473"/>
    <w:rsid w:val="00571B74"/>
    <w:rsid w:val="00571F6E"/>
    <w:rsid w:val="00572AE8"/>
    <w:rsid w:val="0057379B"/>
    <w:rsid w:val="00573CF7"/>
    <w:rsid w:val="005742FF"/>
    <w:rsid w:val="0057464C"/>
    <w:rsid w:val="00575281"/>
    <w:rsid w:val="0057557B"/>
    <w:rsid w:val="00575854"/>
    <w:rsid w:val="005759D9"/>
    <w:rsid w:val="005760A9"/>
    <w:rsid w:val="00576188"/>
    <w:rsid w:val="00576548"/>
    <w:rsid w:val="005765CB"/>
    <w:rsid w:val="00576936"/>
    <w:rsid w:val="00576B33"/>
    <w:rsid w:val="0057715E"/>
    <w:rsid w:val="005777DB"/>
    <w:rsid w:val="00580AA4"/>
    <w:rsid w:val="005819E7"/>
    <w:rsid w:val="005829F7"/>
    <w:rsid w:val="00582AFB"/>
    <w:rsid w:val="00582C85"/>
    <w:rsid w:val="005836ED"/>
    <w:rsid w:val="0058372D"/>
    <w:rsid w:val="00583A4F"/>
    <w:rsid w:val="00583DC9"/>
    <w:rsid w:val="00584067"/>
    <w:rsid w:val="00586042"/>
    <w:rsid w:val="005863FD"/>
    <w:rsid w:val="005868D4"/>
    <w:rsid w:val="00586C71"/>
    <w:rsid w:val="00587C9C"/>
    <w:rsid w:val="0059023E"/>
    <w:rsid w:val="005904C7"/>
    <w:rsid w:val="00590929"/>
    <w:rsid w:val="00590A34"/>
    <w:rsid w:val="00590FAA"/>
    <w:rsid w:val="0059241A"/>
    <w:rsid w:val="00592814"/>
    <w:rsid w:val="00592FD2"/>
    <w:rsid w:val="005932AD"/>
    <w:rsid w:val="005938F4"/>
    <w:rsid w:val="00594504"/>
    <w:rsid w:val="00594762"/>
    <w:rsid w:val="00594E13"/>
    <w:rsid w:val="005958D9"/>
    <w:rsid w:val="00595A9F"/>
    <w:rsid w:val="00595B77"/>
    <w:rsid w:val="0059661C"/>
    <w:rsid w:val="0059666A"/>
    <w:rsid w:val="005966BF"/>
    <w:rsid w:val="0059708A"/>
    <w:rsid w:val="00597841"/>
    <w:rsid w:val="00597984"/>
    <w:rsid w:val="005A0465"/>
    <w:rsid w:val="005A0D09"/>
    <w:rsid w:val="005A123C"/>
    <w:rsid w:val="005A12B8"/>
    <w:rsid w:val="005A23BE"/>
    <w:rsid w:val="005A2A5F"/>
    <w:rsid w:val="005A2BBD"/>
    <w:rsid w:val="005A2C53"/>
    <w:rsid w:val="005A3BB2"/>
    <w:rsid w:val="005A43DA"/>
    <w:rsid w:val="005A447B"/>
    <w:rsid w:val="005A5D0E"/>
    <w:rsid w:val="005A6C7B"/>
    <w:rsid w:val="005A6DB1"/>
    <w:rsid w:val="005A6E6E"/>
    <w:rsid w:val="005A769D"/>
    <w:rsid w:val="005B004C"/>
    <w:rsid w:val="005B18FC"/>
    <w:rsid w:val="005B1901"/>
    <w:rsid w:val="005B3193"/>
    <w:rsid w:val="005B3E5C"/>
    <w:rsid w:val="005B3F38"/>
    <w:rsid w:val="005B454D"/>
    <w:rsid w:val="005B4C33"/>
    <w:rsid w:val="005B5FEA"/>
    <w:rsid w:val="005B6107"/>
    <w:rsid w:val="005B632B"/>
    <w:rsid w:val="005B6A28"/>
    <w:rsid w:val="005B77AB"/>
    <w:rsid w:val="005B7857"/>
    <w:rsid w:val="005C01F6"/>
    <w:rsid w:val="005C0409"/>
    <w:rsid w:val="005C0A86"/>
    <w:rsid w:val="005C2A88"/>
    <w:rsid w:val="005C2EDE"/>
    <w:rsid w:val="005C3205"/>
    <w:rsid w:val="005C5090"/>
    <w:rsid w:val="005C55AB"/>
    <w:rsid w:val="005C5BEE"/>
    <w:rsid w:val="005C5C9E"/>
    <w:rsid w:val="005C6084"/>
    <w:rsid w:val="005C67EB"/>
    <w:rsid w:val="005C70A8"/>
    <w:rsid w:val="005C77DE"/>
    <w:rsid w:val="005D0597"/>
    <w:rsid w:val="005D091E"/>
    <w:rsid w:val="005D0BAD"/>
    <w:rsid w:val="005D108B"/>
    <w:rsid w:val="005D1987"/>
    <w:rsid w:val="005D287D"/>
    <w:rsid w:val="005D2988"/>
    <w:rsid w:val="005D3233"/>
    <w:rsid w:val="005D43EE"/>
    <w:rsid w:val="005D5EE7"/>
    <w:rsid w:val="005D6ACD"/>
    <w:rsid w:val="005D6F0C"/>
    <w:rsid w:val="005D6FA3"/>
    <w:rsid w:val="005D74B1"/>
    <w:rsid w:val="005D778E"/>
    <w:rsid w:val="005E02A2"/>
    <w:rsid w:val="005E02D2"/>
    <w:rsid w:val="005E03C0"/>
    <w:rsid w:val="005E05CE"/>
    <w:rsid w:val="005E0E42"/>
    <w:rsid w:val="005E12D6"/>
    <w:rsid w:val="005E1923"/>
    <w:rsid w:val="005E226D"/>
    <w:rsid w:val="005E227A"/>
    <w:rsid w:val="005E2524"/>
    <w:rsid w:val="005E2C57"/>
    <w:rsid w:val="005E2DC6"/>
    <w:rsid w:val="005E3649"/>
    <w:rsid w:val="005E3B67"/>
    <w:rsid w:val="005E4DF2"/>
    <w:rsid w:val="005E5734"/>
    <w:rsid w:val="005E642A"/>
    <w:rsid w:val="005E65D2"/>
    <w:rsid w:val="005E6A04"/>
    <w:rsid w:val="005E713B"/>
    <w:rsid w:val="005E787B"/>
    <w:rsid w:val="005E7ABF"/>
    <w:rsid w:val="005F0144"/>
    <w:rsid w:val="005F02AE"/>
    <w:rsid w:val="005F02D3"/>
    <w:rsid w:val="005F04C7"/>
    <w:rsid w:val="005F05D0"/>
    <w:rsid w:val="005F096D"/>
    <w:rsid w:val="005F0F57"/>
    <w:rsid w:val="005F133D"/>
    <w:rsid w:val="005F2057"/>
    <w:rsid w:val="005F228D"/>
    <w:rsid w:val="005F22C5"/>
    <w:rsid w:val="005F3AEA"/>
    <w:rsid w:val="005F46EF"/>
    <w:rsid w:val="005F4E2D"/>
    <w:rsid w:val="005F6A0A"/>
    <w:rsid w:val="005F6F52"/>
    <w:rsid w:val="005F742C"/>
    <w:rsid w:val="005F75A8"/>
    <w:rsid w:val="005F7BFC"/>
    <w:rsid w:val="0060073C"/>
    <w:rsid w:val="00600CBD"/>
    <w:rsid w:val="00601200"/>
    <w:rsid w:val="00601CB4"/>
    <w:rsid w:val="0060222B"/>
    <w:rsid w:val="006029BC"/>
    <w:rsid w:val="00603572"/>
    <w:rsid w:val="00603849"/>
    <w:rsid w:val="0060472A"/>
    <w:rsid w:val="006053A2"/>
    <w:rsid w:val="006065D0"/>
    <w:rsid w:val="00607B00"/>
    <w:rsid w:val="00607F4C"/>
    <w:rsid w:val="00607F63"/>
    <w:rsid w:val="0061022B"/>
    <w:rsid w:val="00611AAC"/>
    <w:rsid w:val="00611C5A"/>
    <w:rsid w:val="0061211E"/>
    <w:rsid w:val="00612A59"/>
    <w:rsid w:val="00613B25"/>
    <w:rsid w:val="00613EFB"/>
    <w:rsid w:val="00614244"/>
    <w:rsid w:val="00614760"/>
    <w:rsid w:val="00614909"/>
    <w:rsid w:val="006162C6"/>
    <w:rsid w:val="00616412"/>
    <w:rsid w:val="00616A5C"/>
    <w:rsid w:val="00617BDA"/>
    <w:rsid w:val="00620122"/>
    <w:rsid w:val="0062046F"/>
    <w:rsid w:val="00620A76"/>
    <w:rsid w:val="00620CEA"/>
    <w:rsid w:val="006219BB"/>
    <w:rsid w:val="00621BB7"/>
    <w:rsid w:val="006230B7"/>
    <w:rsid w:val="00623235"/>
    <w:rsid w:val="0062344C"/>
    <w:rsid w:val="00623AC7"/>
    <w:rsid w:val="00623CE5"/>
    <w:rsid w:val="00623E5F"/>
    <w:rsid w:val="00625BBB"/>
    <w:rsid w:val="00625FC2"/>
    <w:rsid w:val="0062617A"/>
    <w:rsid w:val="00626A93"/>
    <w:rsid w:val="00626D4B"/>
    <w:rsid w:val="00626E85"/>
    <w:rsid w:val="006276A8"/>
    <w:rsid w:val="00627D66"/>
    <w:rsid w:val="00630355"/>
    <w:rsid w:val="0063038C"/>
    <w:rsid w:val="00630398"/>
    <w:rsid w:val="00630FA3"/>
    <w:rsid w:val="00631018"/>
    <w:rsid w:val="00631372"/>
    <w:rsid w:val="0063177C"/>
    <w:rsid w:val="006317A7"/>
    <w:rsid w:val="00631E19"/>
    <w:rsid w:val="006324D0"/>
    <w:rsid w:val="00632CC3"/>
    <w:rsid w:val="00632DA4"/>
    <w:rsid w:val="006349A0"/>
    <w:rsid w:val="00634C69"/>
    <w:rsid w:val="00634E9C"/>
    <w:rsid w:val="006355DB"/>
    <w:rsid w:val="00635EB9"/>
    <w:rsid w:val="00636184"/>
    <w:rsid w:val="0063698C"/>
    <w:rsid w:val="0063796B"/>
    <w:rsid w:val="00637F08"/>
    <w:rsid w:val="00637F89"/>
    <w:rsid w:val="0064016D"/>
    <w:rsid w:val="0064035E"/>
    <w:rsid w:val="0064063F"/>
    <w:rsid w:val="0064068E"/>
    <w:rsid w:val="00641784"/>
    <w:rsid w:val="00641791"/>
    <w:rsid w:val="0064182E"/>
    <w:rsid w:val="00641A96"/>
    <w:rsid w:val="00641A97"/>
    <w:rsid w:val="00642403"/>
    <w:rsid w:val="00642EC6"/>
    <w:rsid w:val="006431F5"/>
    <w:rsid w:val="00643345"/>
    <w:rsid w:val="00643B30"/>
    <w:rsid w:val="00643FAD"/>
    <w:rsid w:val="006443B1"/>
    <w:rsid w:val="006446CB"/>
    <w:rsid w:val="006449EF"/>
    <w:rsid w:val="006452CF"/>
    <w:rsid w:val="00645C61"/>
    <w:rsid w:val="00646B32"/>
    <w:rsid w:val="00646BB2"/>
    <w:rsid w:val="00646CC7"/>
    <w:rsid w:val="00647389"/>
    <w:rsid w:val="0064762D"/>
    <w:rsid w:val="0064799B"/>
    <w:rsid w:val="0065000E"/>
    <w:rsid w:val="00650775"/>
    <w:rsid w:val="006508BE"/>
    <w:rsid w:val="0065169D"/>
    <w:rsid w:val="006520F4"/>
    <w:rsid w:val="00652467"/>
    <w:rsid w:val="0065278B"/>
    <w:rsid w:val="0065294F"/>
    <w:rsid w:val="00652AEE"/>
    <w:rsid w:val="0065352B"/>
    <w:rsid w:val="00654049"/>
    <w:rsid w:val="00654110"/>
    <w:rsid w:val="00654923"/>
    <w:rsid w:val="00654BC2"/>
    <w:rsid w:val="00655890"/>
    <w:rsid w:val="006565D9"/>
    <w:rsid w:val="00657C4D"/>
    <w:rsid w:val="00661376"/>
    <w:rsid w:val="00661619"/>
    <w:rsid w:val="006621F1"/>
    <w:rsid w:val="00662F53"/>
    <w:rsid w:val="00663314"/>
    <w:rsid w:val="0066396E"/>
    <w:rsid w:val="00663BB1"/>
    <w:rsid w:val="00663D1D"/>
    <w:rsid w:val="0066451B"/>
    <w:rsid w:val="00664876"/>
    <w:rsid w:val="0066578C"/>
    <w:rsid w:val="00665D8B"/>
    <w:rsid w:val="0066680E"/>
    <w:rsid w:val="006676AC"/>
    <w:rsid w:val="00667EEE"/>
    <w:rsid w:val="00671885"/>
    <w:rsid w:val="00672A14"/>
    <w:rsid w:val="00672BB7"/>
    <w:rsid w:val="00672E93"/>
    <w:rsid w:val="00672F36"/>
    <w:rsid w:val="0067319F"/>
    <w:rsid w:val="0067344B"/>
    <w:rsid w:val="006734FD"/>
    <w:rsid w:val="006735CF"/>
    <w:rsid w:val="00673BFA"/>
    <w:rsid w:val="00673FB0"/>
    <w:rsid w:val="00673FE6"/>
    <w:rsid w:val="0067405D"/>
    <w:rsid w:val="00674102"/>
    <w:rsid w:val="006742E2"/>
    <w:rsid w:val="00674735"/>
    <w:rsid w:val="006749C1"/>
    <w:rsid w:val="006753E8"/>
    <w:rsid w:val="00675ADC"/>
    <w:rsid w:val="00675E9B"/>
    <w:rsid w:val="00675F46"/>
    <w:rsid w:val="006768B1"/>
    <w:rsid w:val="0067691E"/>
    <w:rsid w:val="00676985"/>
    <w:rsid w:val="0067722D"/>
    <w:rsid w:val="00677289"/>
    <w:rsid w:val="00677753"/>
    <w:rsid w:val="00677A65"/>
    <w:rsid w:val="006803E3"/>
    <w:rsid w:val="00681AAE"/>
    <w:rsid w:val="00681C24"/>
    <w:rsid w:val="00681E7B"/>
    <w:rsid w:val="00682A7B"/>
    <w:rsid w:val="00683679"/>
    <w:rsid w:val="0068420A"/>
    <w:rsid w:val="00685345"/>
    <w:rsid w:val="006853B7"/>
    <w:rsid w:val="006855D8"/>
    <w:rsid w:val="00685947"/>
    <w:rsid w:val="00686050"/>
    <w:rsid w:val="00686FB9"/>
    <w:rsid w:val="0068714B"/>
    <w:rsid w:val="00687ED5"/>
    <w:rsid w:val="0069074F"/>
    <w:rsid w:val="0069134E"/>
    <w:rsid w:val="0069184E"/>
    <w:rsid w:val="00691971"/>
    <w:rsid w:val="00693496"/>
    <w:rsid w:val="006948FF"/>
    <w:rsid w:val="0069490D"/>
    <w:rsid w:val="00694E22"/>
    <w:rsid w:val="006956CF"/>
    <w:rsid w:val="006958F3"/>
    <w:rsid w:val="00695D14"/>
    <w:rsid w:val="00695E70"/>
    <w:rsid w:val="006964CF"/>
    <w:rsid w:val="006973F9"/>
    <w:rsid w:val="00697694"/>
    <w:rsid w:val="006A06E8"/>
    <w:rsid w:val="006A11B5"/>
    <w:rsid w:val="006A27C9"/>
    <w:rsid w:val="006A34A8"/>
    <w:rsid w:val="006A367E"/>
    <w:rsid w:val="006A36A0"/>
    <w:rsid w:val="006A3806"/>
    <w:rsid w:val="006A485C"/>
    <w:rsid w:val="006A54C7"/>
    <w:rsid w:val="006A5904"/>
    <w:rsid w:val="006A75E8"/>
    <w:rsid w:val="006A7A7A"/>
    <w:rsid w:val="006B058D"/>
    <w:rsid w:val="006B15E8"/>
    <w:rsid w:val="006B176F"/>
    <w:rsid w:val="006B1BA1"/>
    <w:rsid w:val="006B1BE9"/>
    <w:rsid w:val="006B2316"/>
    <w:rsid w:val="006B243A"/>
    <w:rsid w:val="006B3F35"/>
    <w:rsid w:val="006B53DF"/>
    <w:rsid w:val="006B6C9F"/>
    <w:rsid w:val="006B747B"/>
    <w:rsid w:val="006B747D"/>
    <w:rsid w:val="006B7AA1"/>
    <w:rsid w:val="006B7ACF"/>
    <w:rsid w:val="006B7B08"/>
    <w:rsid w:val="006B7F39"/>
    <w:rsid w:val="006C05F4"/>
    <w:rsid w:val="006C0D3D"/>
    <w:rsid w:val="006C1C19"/>
    <w:rsid w:val="006C1E5A"/>
    <w:rsid w:val="006C43B0"/>
    <w:rsid w:val="006C4973"/>
    <w:rsid w:val="006C4C0C"/>
    <w:rsid w:val="006C68D6"/>
    <w:rsid w:val="006C7556"/>
    <w:rsid w:val="006C7A45"/>
    <w:rsid w:val="006D139E"/>
    <w:rsid w:val="006D16B6"/>
    <w:rsid w:val="006D20B6"/>
    <w:rsid w:val="006D293C"/>
    <w:rsid w:val="006D2EA6"/>
    <w:rsid w:val="006D3301"/>
    <w:rsid w:val="006D4C9F"/>
    <w:rsid w:val="006D533E"/>
    <w:rsid w:val="006D5BD7"/>
    <w:rsid w:val="006D6D5A"/>
    <w:rsid w:val="006D72F4"/>
    <w:rsid w:val="006D7E16"/>
    <w:rsid w:val="006E03B6"/>
    <w:rsid w:val="006E06BF"/>
    <w:rsid w:val="006E0CCF"/>
    <w:rsid w:val="006E17DF"/>
    <w:rsid w:val="006E18E8"/>
    <w:rsid w:val="006E1AF9"/>
    <w:rsid w:val="006E203F"/>
    <w:rsid w:val="006E208F"/>
    <w:rsid w:val="006E2287"/>
    <w:rsid w:val="006E238E"/>
    <w:rsid w:val="006E2544"/>
    <w:rsid w:val="006E2875"/>
    <w:rsid w:val="006E28E0"/>
    <w:rsid w:val="006E3B9F"/>
    <w:rsid w:val="006E4426"/>
    <w:rsid w:val="006E5520"/>
    <w:rsid w:val="006E574E"/>
    <w:rsid w:val="006E579E"/>
    <w:rsid w:val="006E5EAB"/>
    <w:rsid w:val="006E5FAF"/>
    <w:rsid w:val="006E63E5"/>
    <w:rsid w:val="006E6EE2"/>
    <w:rsid w:val="006E6FB0"/>
    <w:rsid w:val="006E71E0"/>
    <w:rsid w:val="006E7C00"/>
    <w:rsid w:val="006F0896"/>
    <w:rsid w:val="006F08C1"/>
    <w:rsid w:val="006F13DE"/>
    <w:rsid w:val="006F171C"/>
    <w:rsid w:val="006F189B"/>
    <w:rsid w:val="006F1B14"/>
    <w:rsid w:val="006F206B"/>
    <w:rsid w:val="006F261B"/>
    <w:rsid w:val="006F2BDF"/>
    <w:rsid w:val="006F3150"/>
    <w:rsid w:val="006F45B0"/>
    <w:rsid w:val="006F49D0"/>
    <w:rsid w:val="006F5009"/>
    <w:rsid w:val="006F5127"/>
    <w:rsid w:val="006F57BA"/>
    <w:rsid w:val="006F5C0C"/>
    <w:rsid w:val="006F5DED"/>
    <w:rsid w:val="006F74D9"/>
    <w:rsid w:val="00700BDC"/>
    <w:rsid w:val="00702203"/>
    <w:rsid w:val="0070279D"/>
    <w:rsid w:val="0070561C"/>
    <w:rsid w:val="00705CBE"/>
    <w:rsid w:val="0070613A"/>
    <w:rsid w:val="00706D4C"/>
    <w:rsid w:val="00706E56"/>
    <w:rsid w:val="00706E62"/>
    <w:rsid w:val="0070713D"/>
    <w:rsid w:val="00710374"/>
    <w:rsid w:val="007119F7"/>
    <w:rsid w:val="00712A35"/>
    <w:rsid w:val="00712EC0"/>
    <w:rsid w:val="00716042"/>
    <w:rsid w:val="007161AA"/>
    <w:rsid w:val="007174AE"/>
    <w:rsid w:val="00717EAE"/>
    <w:rsid w:val="00720A44"/>
    <w:rsid w:val="00720CF9"/>
    <w:rsid w:val="00721192"/>
    <w:rsid w:val="00722FD0"/>
    <w:rsid w:val="007244FD"/>
    <w:rsid w:val="007246F2"/>
    <w:rsid w:val="00724C7E"/>
    <w:rsid w:val="007251CD"/>
    <w:rsid w:val="0072520C"/>
    <w:rsid w:val="0072528C"/>
    <w:rsid w:val="00725A64"/>
    <w:rsid w:val="00725E98"/>
    <w:rsid w:val="007269EA"/>
    <w:rsid w:val="00727C66"/>
    <w:rsid w:val="007307FE"/>
    <w:rsid w:val="00730C80"/>
    <w:rsid w:val="00733F9C"/>
    <w:rsid w:val="00734A4C"/>
    <w:rsid w:val="00735255"/>
    <w:rsid w:val="007355CA"/>
    <w:rsid w:val="007357F1"/>
    <w:rsid w:val="00735FD9"/>
    <w:rsid w:val="007361C0"/>
    <w:rsid w:val="00736CD6"/>
    <w:rsid w:val="00737156"/>
    <w:rsid w:val="007401FB"/>
    <w:rsid w:val="00741C79"/>
    <w:rsid w:val="007422C6"/>
    <w:rsid w:val="00742611"/>
    <w:rsid w:val="00743010"/>
    <w:rsid w:val="0074319F"/>
    <w:rsid w:val="0074374B"/>
    <w:rsid w:val="00744DF3"/>
    <w:rsid w:val="00744EB1"/>
    <w:rsid w:val="00744EB3"/>
    <w:rsid w:val="00745392"/>
    <w:rsid w:val="00745D29"/>
    <w:rsid w:val="0074643F"/>
    <w:rsid w:val="0074677C"/>
    <w:rsid w:val="00747A39"/>
    <w:rsid w:val="00747B73"/>
    <w:rsid w:val="00750149"/>
    <w:rsid w:val="007504FA"/>
    <w:rsid w:val="00750812"/>
    <w:rsid w:val="00750E53"/>
    <w:rsid w:val="00751345"/>
    <w:rsid w:val="007516CA"/>
    <w:rsid w:val="00751818"/>
    <w:rsid w:val="0075191A"/>
    <w:rsid w:val="00751CA9"/>
    <w:rsid w:val="00751E65"/>
    <w:rsid w:val="007521AF"/>
    <w:rsid w:val="007527BB"/>
    <w:rsid w:val="0075387F"/>
    <w:rsid w:val="00753F8C"/>
    <w:rsid w:val="007542CC"/>
    <w:rsid w:val="0075471C"/>
    <w:rsid w:val="00754CEE"/>
    <w:rsid w:val="00754EA8"/>
    <w:rsid w:val="0075516F"/>
    <w:rsid w:val="007554C8"/>
    <w:rsid w:val="0075565D"/>
    <w:rsid w:val="007559EC"/>
    <w:rsid w:val="00755CB3"/>
    <w:rsid w:val="00755D5D"/>
    <w:rsid w:val="00756668"/>
    <w:rsid w:val="00757549"/>
    <w:rsid w:val="00757596"/>
    <w:rsid w:val="0076050A"/>
    <w:rsid w:val="00760A27"/>
    <w:rsid w:val="00760C6E"/>
    <w:rsid w:val="0076100B"/>
    <w:rsid w:val="0076115E"/>
    <w:rsid w:val="00761645"/>
    <w:rsid w:val="0076288D"/>
    <w:rsid w:val="00762AE1"/>
    <w:rsid w:val="00762BE0"/>
    <w:rsid w:val="00763135"/>
    <w:rsid w:val="007642D9"/>
    <w:rsid w:val="00764507"/>
    <w:rsid w:val="00764BA8"/>
    <w:rsid w:val="00764BF5"/>
    <w:rsid w:val="00764BFE"/>
    <w:rsid w:val="00765159"/>
    <w:rsid w:val="00766416"/>
    <w:rsid w:val="00766844"/>
    <w:rsid w:val="0076702F"/>
    <w:rsid w:val="007676C1"/>
    <w:rsid w:val="0077024F"/>
    <w:rsid w:val="00770300"/>
    <w:rsid w:val="0077038F"/>
    <w:rsid w:val="007705FB"/>
    <w:rsid w:val="007707F1"/>
    <w:rsid w:val="00770AE4"/>
    <w:rsid w:val="00770BA1"/>
    <w:rsid w:val="00771BE7"/>
    <w:rsid w:val="00771F43"/>
    <w:rsid w:val="00772032"/>
    <w:rsid w:val="00772D1E"/>
    <w:rsid w:val="00773C8D"/>
    <w:rsid w:val="00773FA7"/>
    <w:rsid w:val="00774448"/>
    <w:rsid w:val="0077472C"/>
    <w:rsid w:val="0077474D"/>
    <w:rsid w:val="0077586D"/>
    <w:rsid w:val="0077701B"/>
    <w:rsid w:val="00777ED9"/>
    <w:rsid w:val="00780614"/>
    <w:rsid w:val="0078097F"/>
    <w:rsid w:val="00780A74"/>
    <w:rsid w:val="00781113"/>
    <w:rsid w:val="007814BE"/>
    <w:rsid w:val="00781D9B"/>
    <w:rsid w:val="00781ED8"/>
    <w:rsid w:val="00781EFA"/>
    <w:rsid w:val="007827E4"/>
    <w:rsid w:val="00782ADA"/>
    <w:rsid w:val="00782B81"/>
    <w:rsid w:val="00783537"/>
    <w:rsid w:val="00783AFB"/>
    <w:rsid w:val="00783CE8"/>
    <w:rsid w:val="0078419F"/>
    <w:rsid w:val="00784277"/>
    <w:rsid w:val="00784B44"/>
    <w:rsid w:val="00785480"/>
    <w:rsid w:val="007868C4"/>
    <w:rsid w:val="0078699E"/>
    <w:rsid w:val="00786BA0"/>
    <w:rsid w:val="00786DA9"/>
    <w:rsid w:val="0078765D"/>
    <w:rsid w:val="007878B7"/>
    <w:rsid w:val="00787B17"/>
    <w:rsid w:val="00787C2B"/>
    <w:rsid w:val="007903E1"/>
    <w:rsid w:val="0079119F"/>
    <w:rsid w:val="00791B0B"/>
    <w:rsid w:val="0079228F"/>
    <w:rsid w:val="0079244D"/>
    <w:rsid w:val="007927C6"/>
    <w:rsid w:val="00792E63"/>
    <w:rsid w:val="00793039"/>
    <w:rsid w:val="00793206"/>
    <w:rsid w:val="0079383F"/>
    <w:rsid w:val="00794873"/>
    <w:rsid w:val="00794A2E"/>
    <w:rsid w:val="00794ED7"/>
    <w:rsid w:val="00795B80"/>
    <w:rsid w:val="00795DEC"/>
    <w:rsid w:val="00796ABE"/>
    <w:rsid w:val="00796AD1"/>
    <w:rsid w:val="007974A7"/>
    <w:rsid w:val="00797882"/>
    <w:rsid w:val="00797A7F"/>
    <w:rsid w:val="007A031F"/>
    <w:rsid w:val="007A0C5B"/>
    <w:rsid w:val="007A1367"/>
    <w:rsid w:val="007A15DD"/>
    <w:rsid w:val="007A22D0"/>
    <w:rsid w:val="007A3922"/>
    <w:rsid w:val="007A4656"/>
    <w:rsid w:val="007A4685"/>
    <w:rsid w:val="007A4AC2"/>
    <w:rsid w:val="007A5549"/>
    <w:rsid w:val="007A5E8A"/>
    <w:rsid w:val="007A6763"/>
    <w:rsid w:val="007A6DB0"/>
    <w:rsid w:val="007A6F09"/>
    <w:rsid w:val="007A70D4"/>
    <w:rsid w:val="007A76AB"/>
    <w:rsid w:val="007A78A4"/>
    <w:rsid w:val="007A7DA0"/>
    <w:rsid w:val="007B0D9D"/>
    <w:rsid w:val="007B0DA9"/>
    <w:rsid w:val="007B1E09"/>
    <w:rsid w:val="007B1EB4"/>
    <w:rsid w:val="007B1F0B"/>
    <w:rsid w:val="007B3401"/>
    <w:rsid w:val="007B40E3"/>
    <w:rsid w:val="007B54F9"/>
    <w:rsid w:val="007B5783"/>
    <w:rsid w:val="007B68DF"/>
    <w:rsid w:val="007B7182"/>
    <w:rsid w:val="007C0451"/>
    <w:rsid w:val="007C0808"/>
    <w:rsid w:val="007C121A"/>
    <w:rsid w:val="007C1804"/>
    <w:rsid w:val="007C1B65"/>
    <w:rsid w:val="007C1D9B"/>
    <w:rsid w:val="007C229A"/>
    <w:rsid w:val="007C2B93"/>
    <w:rsid w:val="007C2D07"/>
    <w:rsid w:val="007C4D2F"/>
    <w:rsid w:val="007C4E07"/>
    <w:rsid w:val="007C5295"/>
    <w:rsid w:val="007C54DA"/>
    <w:rsid w:val="007C5AD6"/>
    <w:rsid w:val="007C5FCA"/>
    <w:rsid w:val="007C6B85"/>
    <w:rsid w:val="007C6F98"/>
    <w:rsid w:val="007D067B"/>
    <w:rsid w:val="007D06E2"/>
    <w:rsid w:val="007D07FC"/>
    <w:rsid w:val="007D1285"/>
    <w:rsid w:val="007D132B"/>
    <w:rsid w:val="007D22B7"/>
    <w:rsid w:val="007D285B"/>
    <w:rsid w:val="007D2C07"/>
    <w:rsid w:val="007D2CDC"/>
    <w:rsid w:val="007D34CE"/>
    <w:rsid w:val="007D34E9"/>
    <w:rsid w:val="007D3CDF"/>
    <w:rsid w:val="007D416E"/>
    <w:rsid w:val="007D4270"/>
    <w:rsid w:val="007D4401"/>
    <w:rsid w:val="007D4A3B"/>
    <w:rsid w:val="007D4A41"/>
    <w:rsid w:val="007D4CA4"/>
    <w:rsid w:val="007D4DEE"/>
    <w:rsid w:val="007D56AD"/>
    <w:rsid w:val="007D70F5"/>
    <w:rsid w:val="007D7629"/>
    <w:rsid w:val="007D7F23"/>
    <w:rsid w:val="007E108C"/>
    <w:rsid w:val="007E1D54"/>
    <w:rsid w:val="007E2457"/>
    <w:rsid w:val="007E2D72"/>
    <w:rsid w:val="007E33DA"/>
    <w:rsid w:val="007E3427"/>
    <w:rsid w:val="007E3CF8"/>
    <w:rsid w:val="007E422F"/>
    <w:rsid w:val="007E4261"/>
    <w:rsid w:val="007E448E"/>
    <w:rsid w:val="007E4AD5"/>
    <w:rsid w:val="007E4EC1"/>
    <w:rsid w:val="007E5648"/>
    <w:rsid w:val="007E60D3"/>
    <w:rsid w:val="007E64A5"/>
    <w:rsid w:val="007E6EA2"/>
    <w:rsid w:val="007E6F90"/>
    <w:rsid w:val="007E7562"/>
    <w:rsid w:val="007F0831"/>
    <w:rsid w:val="007F0C87"/>
    <w:rsid w:val="007F185F"/>
    <w:rsid w:val="007F1B01"/>
    <w:rsid w:val="007F2DE4"/>
    <w:rsid w:val="007F31A9"/>
    <w:rsid w:val="007F34C1"/>
    <w:rsid w:val="007F36D8"/>
    <w:rsid w:val="007F3B9C"/>
    <w:rsid w:val="007F3DCA"/>
    <w:rsid w:val="007F4663"/>
    <w:rsid w:val="007F4D64"/>
    <w:rsid w:val="007F4E59"/>
    <w:rsid w:val="007F4F99"/>
    <w:rsid w:val="007F535F"/>
    <w:rsid w:val="007F68D6"/>
    <w:rsid w:val="00800A42"/>
    <w:rsid w:val="00800DBA"/>
    <w:rsid w:val="00802992"/>
    <w:rsid w:val="00803A10"/>
    <w:rsid w:val="008042D7"/>
    <w:rsid w:val="00804B61"/>
    <w:rsid w:val="00805220"/>
    <w:rsid w:val="008052F7"/>
    <w:rsid w:val="0080562D"/>
    <w:rsid w:val="008056EA"/>
    <w:rsid w:val="0080591A"/>
    <w:rsid w:val="00805C78"/>
    <w:rsid w:val="0080637F"/>
    <w:rsid w:val="00806812"/>
    <w:rsid w:val="00806A9B"/>
    <w:rsid w:val="00806EF4"/>
    <w:rsid w:val="00807583"/>
    <w:rsid w:val="00807D94"/>
    <w:rsid w:val="00807E4B"/>
    <w:rsid w:val="00807FA2"/>
    <w:rsid w:val="008104AE"/>
    <w:rsid w:val="008106E1"/>
    <w:rsid w:val="0081087A"/>
    <w:rsid w:val="00810C33"/>
    <w:rsid w:val="00811460"/>
    <w:rsid w:val="008117F6"/>
    <w:rsid w:val="00811847"/>
    <w:rsid w:val="00811B6F"/>
    <w:rsid w:val="00811FC0"/>
    <w:rsid w:val="00811FE0"/>
    <w:rsid w:val="00812204"/>
    <w:rsid w:val="00812993"/>
    <w:rsid w:val="00812EF8"/>
    <w:rsid w:val="00813D01"/>
    <w:rsid w:val="008146DB"/>
    <w:rsid w:val="00814FC8"/>
    <w:rsid w:val="008156B8"/>
    <w:rsid w:val="00815994"/>
    <w:rsid w:val="00815BFF"/>
    <w:rsid w:val="0081613D"/>
    <w:rsid w:val="00816185"/>
    <w:rsid w:val="00816B77"/>
    <w:rsid w:val="00817FDD"/>
    <w:rsid w:val="0082064B"/>
    <w:rsid w:val="00820DEA"/>
    <w:rsid w:val="00821900"/>
    <w:rsid w:val="00821DA2"/>
    <w:rsid w:val="00821F32"/>
    <w:rsid w:val="008222FD"/>
    <w:rsid w:val="00822D4F"/>
    <w:rsid w:val="00823042"/>
    <w:rsid w:val="00825C24"/>
    <w:rsid w:val="008261A9"/>
    <w:rsid w:val="00826910"/>
    <w:rsid w:val="00826ADB"/>
    <w:rsid w:val="00826BE7"/>
    <w:rsid w:val="00827B69"/>
    <w:rsid w:val="008309FF"/>
    <w:rsid w:val="00830A91"/>
    <w:rsid w:val="00830BBD"/>
    <w:rsid w:val="00831C29"/>
    <w:rsid w:val="00832647"/>
    <w:rsid w:val="0083268A"/>
    <w:rsid w:val="00832708"/>
    <w:rsid w:val="00832CD2"/>
    <w:rsid w:val="00833C12"/>
    <w:rsid w:val="00834B6B"/>
    <w:rsid w:val="00834E30"/>
    <w:rsid w:val="0083563D"/>
    <w:rsid w:val="00835C23"/>
    <w:rsid w:val="00835EB7"/>
    <w:rsid w:val="00836435"/>
    <w:rsid w:val="00836698"/>
    <w:rsid w:val="00836EF3"/>
    <w:rsid w:val="00837EDF"/>
    <w:rsid w:val="008401CF"/>
    <w:rsid w:val="008413F5"/>
    <w:rsid w:val="008419CA"/>
    <w:rsid w:val="00841B4E"/>
    <w:rsid w:val="0084268D"/>
    <w:rsid w:val="00842C1C"/>
    <w:rsid w:val="00844C2B"/>
    <w:rsid w:val="00845259"/>
    <w:rsid w:val="0084535D"/>
    <w:rsid w:val="008456D7"/>
    <w:rsid w:val="00845A3F"/>
    <w:rsid w:val="00845F04"/>
    <w:rsid w:val="00846AD7"/>
    <w:rsid w:val="00846BD0"/>
    <w:rsid w:val="008471C0"/>
    <w:rsid w:val="008477CB"/>
    <w:rsid w:val="00847BA6"/>
    <w:rsid w:val="00847CEC"/>
    <w:rsid w:val="00850706"/>
    <w:rsid w:val="00850AC2"/>
    <w:rsid w:val="00850DF1"/>
    <w:rsid w:val="00850F34"/>
    <w:rsid w:val="008520D6"/>
    <w:rsid w:val="00852E4B"/>
    <w:rsid w:val="00853148"/>
    <w:rsid w:val="00853A71"/>
    <w:rsid w:val="0085423C"/>
    <w:rsid w:val="0085447D"/>
    <w:rsid w:val="0085538B"/>
    <w:rsid w:val="00855645"/>
    <w:rsid w:val="00855A12"/>
    <w:rsid w:val="00856A64"/>
    <w:rsid w:val="00856CB2"/>
    <w:rsid w:val="00857C1D"/>
    <w:rsid w:val="008600BE"/>
    <w:rsid w:val="008608AD"/>
    <w:rsid w:val="0086166D"/>
    <w:rsid w:val="00861E01"/>
    <w:rsid w:val="00862147"/>
    <w:rsid w:val="0086267B"/>
    <w:rsid w:val="00863596"/>
    <w:rsid w:val="00863CCB"/>
    <w:rsid w:val="0086479C"/>
    <w:rsid w:val="00864890"/>
    <w:rsid w:val="00864B60"/>
    <w:rsid w:val="008657E5"/>
    <w:rsid w:val="00866AA8"/>
    <w:rsid w:val="00866B09"/>
    <w:rsid w:val="00867253"/>
    <w:rsid w:val="00867376"/>
    <w:rsid w:val="00867752"/>
    <w:rsid w:val="00867969"/>
    <w:rsid w:val="00867B04"/>
    <w:rsid w:val="00867D4F"/>
    <w:rsid w:val="00867FE7"/>
    <w:rsid w:val="008701E8"/>
    <w:rsid w:val="00870C34"/>
    <w:rsid w:val="008711A4"/>
    <w:rsid w:val="00871321"/>
    <w:rsid w:val="008718EA"/>
    <w:rsid w:val="00871A95"/>
    <w:rsid w:val="00872442"/>
    <w:rsid w:val="008727B1"/>
    <w:rsid w:val="0087335A"/>
    <w:rsid w:val="008739E4"/>
    <w:rsid w:val="00873B73"/>
    <w:rsid w:val="008740E6"/>
    <w:rsid w:val="00874311"/>
    <w:rsid w:val="00874409"/>
    <w:rsid w:val="008746AD"/>
    <w:rsid w:val="0087489C"/>
    <w:rsid w:val="00874A54"/>
    <w:rsid w:val="008750AA"/>
    <w:rsid w:val="00875201"/>
    <w:rsid w:val="00875423"/>
    <w:rsid w:val="00875A8F"/>
    <w:rsid w:val="00875AE2"/>
    <w:rsid w:val="00875C84"/>
    <w:rsid w:val="00876410"/>
    <w:rsid w:val="008765A9"/>
    <w:rsid w:val="00876762"/>
    <w:rsid w:val="00876AAA"/>
    <w:rsid w:val="00876C7C"/>
    <w:rsid w:val="00876F6A"/>
    <w:rsid w:val="0088176C"/>
    <w:rsid w:val="00881883"/>
    <w:rsid w:val="00881C8C"/>
    <w:rsid w:val="00881DD6"/>
    <w:rsid w:val="00881F0D"/>
    <w:rsid w:val="00882388"/>
    <w:rsid w:val="008823DD"/>
    <w:rsid w:val="00882BE4"/>
    <w:rsid w:val="00882E53"/>
    <w:rsid w:val="00882F64"/>
    <w:rsid w:val="00884F09"/>
    <w:rsid w:val="00885114"/>
    <w:rsid w:val="008851CE"/>
    <w:rsid w:val="008867D6"/>
    <w:rsid w:val="008873D3"/>
    <w:rsid w:val="0088743A"/>
    <w:rsid w:val="00887A39"/>
    <w:rsid w:val="00887E30"/>
    <w:rsid w:val="0089039E"/>
    <w:rsid w:val="008909B1"/>
    <w:rsid w:val="0089131F"/>
    <w:rsid w:val="0089160D"/>
    <w:rsid w:val="0089181E"/>
    <w:rsid w:val="00891A70"/>
    <w:rsid w:val="0089307E"/>
    <w:rsid w:val="008932D4"/>
    <w:rsid w:val="008934EE"/>
    <w:rsid w:val="00893613"/>
    <w:rsid w:val="0089363B"/>
    <w:rsid w:val="00893B76"/>
    <w:rsid w:val="00893C79"/>
    <w:rsid w:val="008940F6"/>
    <w:rsid w:val="008946E5"/>
    <w:rsid w:val="008956A4"/>
    <w:rsid w:val="008958D6"/>
    <w:rsid w:val="00895A32"/>
    <w:rsid w:val="0089601B"/>
    <w:rsid w:val="0089650D"/>
    <w:rsid w:val="0089656A"/>
    <w:rsid w:val="008966E7"/>
    <w:rsid w:val="00896D8B"/>
    <w:rsid w:val="00896F1C"/>
    <w:rsid w:val="008974D9"/>
    <w:rsid w:val="008979ED"/>
    <w:rsid w:val="00897D5F"/>
    <w:rsid w:val="008A0377"/>
    <w:rsid w:val="008A0D68"/>
    <w:rsid w:val="008A18E0"/>
    <w:rsid w:val="008A1CE4"/>
    <w:rsid w:val="008A22C3"/>
    <w:rsid w:val="008A2372"/>
    <w:rsid w:val="008A2D4A"/>
    <w:rsid w:val="008A41CC"/>
    <w:rsid w:val="008A4E6B"/>
    <w:rsid w:val="008A5328"/>
    <w:rsid w:val="008A7D93"/>
    <w:rsid w:val="008A7EAC"/>
    <w:rsid w:val="008B0A89"/>
    <w:rsid w:val="008B22A8"/>
    <w:rsid w:val="008B251B"/>
    <w:rsid w:val="008B2759"/>
    <w:rsid w:val="008B3BC5"/>
    <w:rsid w:val="008B3E10"/>
    <w:rsid w:val="008B3EE9"/>
    <w:rsid w:val="008B40BC"/>
    <w:rsid w:val="008B40FF"/>
    <w:rsid w:val="008B4D0A"/>
    <w:rsid w:val="008B4E3D"/>
    <w:rsid w:val="008B577D"/>
    <w:rsid w:val="008B5802"/>
    <w:rsid w:val="008B610B"/>
    <w:rsid w:val="008B706A"/>
    <w:rsid w:val="008B7224"/>
    <w:rsid w:val="008B7535"/>
    <w:rsid w:val="008B757F"/>
    <w:rsid w:val="008B7D34"/>
    <w:rsid w:val="008C18A7"/>
    <w:rsid w:val="008C1C62"/>
    <w:rsid w:val="008C2178"/>
    <w:rsid w:val="008C2460"/>
    <w:rsid w:val="008C27CA"/>
    <w:rsid w:val="008C35E8"/>
    <w:rsid w:val="008C4586"/>
    <w:rsid w:val="008C45D0"/>
    <w:rsid w:val="008C479B"/>
    <w:rsid w:val="008C4B59"/>
    <w:rsid w:val="008C4BB8"/>
    <w:rsid w:val="008C550A"/>
    <w:rsid w:val="008C57FE"/>
    <w:rsid w:val="008C6750"/>
    <w:rsid w:val="008C7089"/>
    <w:rsid w:val="008C7B23"/>
    <w:rsid w:val="008C7CB5"/>
    <w:rsid w:val="008D00B6"/>
    <w:rsid w:val="008D0FF6"/>
    <w:rsid w:val="008D1504"/>
    <w:rsid w:val="008D15D6"/>
    <w:rsid w:val="008D1B23"/>
    <w:rsid w:val="008D1EA6"/>
    <w:rsid w:val="008D2472"/>
    <w:rsid w:val="008D25C4"/>
    <w:rsid w:val="008D2910"/>
    <w:rsid w:val="008D2A07"/>
    <w:rsid w:val="008D2E4B"/>
    <w:rsid w:val="008D32D3"/>
    <w:rsid w:val="008D3CE6"/>
    <w:rsid w:val="008D4286"/>
    <w:rsid w:val="008D4654"/>
    <w:rsid w:val="008D4748"/>
    <w:rsid w:val="008D496D"/>
    <w:rsid w:val="008D4D86"/>
    <w:rsid w:val="008D5B36"/>
    <w:rsid w:val="008D6F47"/>
    <w:rsid w:val="008E011E"/>
    <w:rsid w:val="008E0791"/>
    <w:rsid w:val="008E08E8"/>
    <w:rsid w:val="008E0C11"/>
    <w:rsid w:val="008E1D33"/>
    <w:rsid w:val="008E21F6"/>
    <w:rsid w:val="008E442F"/>
    <w:rsid w:val="008E55D2"/>
    <w:rsid w:val="008E5E7A"/>
    <w:rsid w:val="008E6572"/>
    <w:rsid w:val="008E6A85"/>
    <w:rsid w:val="008E6FB8"/>
    <w:rsid w:val="008E71A3"/>
    <w:rsid w:val="008F1BCA"/>
    <w:rsid w:val="008F227A"/>
    <w:rsid w:val="008F2B11"/>
    <w:rsid w:val="008F335D"/>
    <w:rsid w:val="008F3773"/>
    <w:rsid w:val="008F38B7"/>
    <w:rsid w:val="008F3A64"/>
    <w:rsid w:val="008F4A4C"/>
    <w:rsid w:val="008F4A79"/>
    <w:rsid w:val="008F5FE2"/>
    <w:rsid w:val="008F61DC"/>
    <w:rsid w:val="008F6FAA"/>
    <w:rsid w:val="008F7195"/>
    <w:rsid w:val="009002B4"/>
    <w:rsid w:val="009007C6"/>
    <w:rsid w:val="00900E7A"/>
    <w:rsid w:val="0090112A"/>
    <w:rsid w:val="0090138D"/>
    <w:rsid w:val="00901CA6"/>
    <w:rsid w:val="009022D9"/>
    <w:rsid w:val="00902D7B"/>
    <w:rsid w:val="00903198"/>
    <w:rsid w:val="00903AAB"/>
    <w:rsid w:val="00904592"/>
    <w:rsid w:val="00904AEC"/>
    <w:rsid w:val="00904BE5"/>
    <w:rsid w:val="009055D1"/>
    <w:rsid w:val="00905967"/>
    <w:rsid w:val="00905993"/>
    <w:rsid w:val="00905BF5"/>
    <w:rsid w:val="009064FC"/>
    <w:rsid w:val="00906D67"/>
    <w:rsid w:val="00906E2A"/>
    <w:rsid w:val="009070AF"/>
    <w:rsid w:val="00907403"/>
    <w:rsid w:val="009108E7"/>
    <w:rsid w:val="00910C7A"/>
    <w:rsid w:val="00910CE1"/>
    <w:rsid w:val="00911659"/>
    <w:rsid w:val="00911BDB"/>
    <w:rsid w:val="00912CBD"/>
    <w:rsid w:val="00913287"/>
    <w:rsid w:val="00913872"/>
    <w:rsid w:val="00913BA4"/>
    <w:rsid w:val="00916581"/>
    <w:rsid w:val="0091737C"/>
    <w:rsid w:val="00920584"/>
    <w:rsid w:val="00920987"/>
    <w:rsid w:val="00921042"/>
    <w:rsid w:val="00921C2B"/>
    <w:rsid w:val="00921DC2"/>
    <w:rsid w:val="009224B7"/>
    <w:rsid w:val="0092354A"/>
    <w:rsid w:val="00923BC0"/>
    <w:rsid w:val="009247D5"/>
    <w:rsid w:val="00924B0F"/>
    <w:rsid w:val="009250FD"/>
    <w:rsid w:val="00925852"/>
    <w:rsid w:val="00925BD5"/>
    <w:rsid w:val="00925E0B"/>
    <w:rsid w:val="00926013"/>
    <w:rsid w:val="009263D3"/>
    <w:rsid w:val="00926FFB"/>
    <w:rsid w:val="00927550"/>
    <w:rsid w:val="009301F3"/>
    <w:rsid w:val="009308AA"/>
    <w:rsid w:val="00931A4E"/>
    <w:rsid w:val="009321BD"/>
    <w:rsid w:val="009321F4"/>
    <w:rsid w:val="009327B0"/>
    <w:rsid w:val="00932AF8"/>
    <w:rsid w:val="0093333B"/>
    <w:rsid w:val="00933D0C"/>
    <w:rsid w:val="009345F2"/>
    <w:rsid w:val="00934D45"/>
    <w:rsid w:val="00937301"/>
    <w:rsid w:val="00940769"/>
    <w:rsid w:val="00940C63"/>
    <w:rsid w:val="009422D1"/>
    <w:rsid w:val="00942810"/>
    <w:rsid w:val="009428C8"/>
    <w:rsid w:val="009430F6"/>
    <w:rsid w:val="0094340B"/>
    <w:rsid w:val="009440CD"/>
    <w:rsid w:val="009448FF"/>
    <w:rsid w:val="00945D0F"/>
    <w:rsid w:val="009460C8"/>
    <w:rsid w:val="0094622E"/>
    <w:rsid w:val="009462DA"/>
    <w:rsid w:val="009466FD"/>
    <w:rsid w:val="00952444"/>
    <w:rsid w:val="00952458"/>
    <w:rsid w:val="009527D5"/>
    <w:rsid w:val="00952B8B"/>
    <w:rsid w:val="009533A6"/>
    <w:rsid w:val="00953595"/>
    <w:rsid w:val="0095377F"/>
    <w:rsid w:val="009537F6"/>
    <w:rsid w:val="009544A0"/>
    <w:rsid w:val="009547C3"/>
    <w:rsid w:val="00954964"/>
    <w:rsid w:val="00954B6F"/>
    <w:rsid w:val="009550BE"/>
    <w:rsid w:val="009554FF"/>
    <w:rsid w:val="00955952"/>
    <w:rsid w:val="00955C59"/>
    <w:rsid w:val="00955D80"/>
    <w:rsid w:val="00955D98"/>
    <w:rsid w:val="009561EC"/>
    <w:rsid w:val="009565E9"/>
    <w:rsid w:val="00960E59"/>
    <w:rsid w:val="0096174F"/>
    <w:rsid w:val="00961954"/>
    <w:rsid w:val="00961A03"/>
    <w:rsid w:val="00961B0E"/>
    <w:rsid w:val="00962305"/>
    <w:rsid w:val="00962C2E"/>
    <w:rsid w:val="00962EF9"/>
    <w:rsid w:val="009634C9"/>
    <w:rsid w:val="0096422B"/>
    <w:rsid w:val="00964E7B"/>
    <w:rsid w:val="00965316"/>
    <w:rsid w:val="009659F1"/>
    <w:rsid w:val="00965B10"/>
    <w:rsid w:val="009663DB"/>
    <w:rsid w:val="00966E1B"/>
    <w:rsid w:val="00966FD2"/>
    <w:rsid w:val="009672C5"/>
    <w:rsid w:val="0096769F"/>
    <w:rsid w:val="009676FD"/>
    <w:rsid w:val="0097007D"/>
    <w:rsid w:val="009706FC"/>
    <w:rsid w:val="00970FEE"/>
    <w:rsid w:val="00971A9D"/>
    <w:rsid w:val="00972924"/>
    <w:rsid w:val="009731B5"/>
    <w:rsid w:val="009732CC"/>
    <w:rsid w:val="00973E85"/>
    <w:rsid w:val="009740E7"/>
    <w:rsid w:val="00974764"/>
    <w:rsid w:val="009759B4"/>
    <w:rsid w:val="00975B1F"/>
    <w:rsid w:val="00975F82"/>
    <w:rsid w:val="00976131"/>
    <w:rsid w:val="0097623D"/>
    <w:rsid w:val="009762A6"/>
    <w:rsid w:val="0097688B"/>
    <w:rsid w:val="00977227"/>
    <w:rsid w:val="009777B1"/>
    <w:rsid w:val="00977B15"/>
    <w:rsid w:val="009801C7"/>
    <w:rsid w:val="00980601"/>
    <w:rsid w:val="009810DC"/>
    <w:rsid w:val="009821E3"/>
    <w:rsid w:val="00982203"/>
    <w:rsid w:val="00982D98"/>
    <w:rsid w:val="009833F8"/>
    <w:rsid w:val="009835EC"/>
    <w:rsid w:val="009836A7"/>
    <w:rsid w:val="00983D54"/>
    <w:rsid w:val="00983F39"/>
    <w:rsid w:val="0098435B"/>
    <w:rsid w:val="00984376"/>
    <w:rsid w:val="0098448D"/>
    <w:rsid w:val="00984B41"/>
    <w:rsid w:val="00984E4C"/>
    <w:rsid w:val="00984E59"/>
    <w:rsid w:val="00985349"/>
    <w:rsid w:val="009859B0"/>
    <w:rsid w:val="00985C46"/>
    <w:rsid w:val="0098631A"/>
    <w:rsid w:val="00986398"/>
    <w:rsid w:val="00986494"/>
    <w:rsid w:val="0098662A"/>
    <w:rsid w:val="009869AF"/>
    <w:rsid w:val="00986E92"/>
    <w:rsid w:val="009872A8"/>
    <w:rsid w:val="00990E14"/>
    <w:rsid w:val="009910CC"/>
    <w:rsid w:val="0099163C"/>
    <w:rsid w:val="00991787"/>
    <w:rsid w:val="00992931"/>
    <w:rsid w:val="00993638"/>
    <w:rsid w:val="00993C93"/>
    <w:rsid w:val="00993ECB"/>
    <w:rsid w:val="00993F2F"/>
    <w:rsid w:val="009940C9"/>
    <w:rsid w:val="00994187"/>
    <w:rsid w:val="00994C13"/>
    <w:rsid w:val="00995FB2"/>
    <w:rsid w:val="00996B93"/>
    <w:rsid w:val="009971C9"/>
    <w:rsid w:val="00997626"/>
    <w:rsid w:val="0099787E"/>
    <w:rsid w:val="00997BEA"/>
    <w:rsid w:val="00997E8F"/>
    <w:rsid w:val="009A0498"/>
    <w:rsid w:val="009A070A"/>
    <w:rsid w:val="009A0719"/>
    <w:rsid w:val="009A08FD"/>
    <w:rsid w:val="009A1559"/>
    <w:rsid w:val="009A15D9"/>
    <w:rsid w:val="009A1A4A"/>
    <w:rsid w:val="009A1F88"/>
    <w:rsid w:val="009A242A"/>
    <w:rsid w:val="009A2545"/>
    <w:rsid w:val="009A272D"/>
    <w:rsid w:val="009A2829"/>
    <w:rsid w:val="009A29F7"/>
    <w:rsid w:val="009A2EAD"/>
    <w:rsid w:val="009A30E6"/>
    <w:rsid w:val="009A5B45"/>
    <w:rsid w:val="009A618F"/>
    <w:rsid w:val="009A6328"/>
    <w:rsid w:val="009A7B24"/>
    <w:rsid w:val="009B0137"/>
    <w:rsid w:val="009B0D41"/>
    <w:rsid w:val="009B1236"/>
    <w:rsid w:val="009B14FA"/>
    <w:rsid w:val="009B172B"/>
    <w:rsid w:val="009B261A"/>
    <w:rsid w:val="009B2ED2"/>
    <w:rsid w:val="009B35A8"/>
    <w:rsid w:val="009B35C2"/>
    <w:rsid w:val="009B36CD"/>
    <w:rsid w:val="009B3EF8"/>
    <w:rsid w:val="009B3F0A"/>
    <w:rsid w:val="009B4E65"/>
    <w:rsid w:val="009B5168"/>
    <w:rsid w:val="009B52F9"/>
    <w:rsid w:val="009B5384"/>
    <w:rsid w:val="009B590B"/>
    <w:rsid w:val="009B595E"/>
    <w:rsid w:val="009B62F5"/>
    <w:rsid w:val="009B690D"/>
    <w:rsid w:val="009B6F14"/>
    <w:rsid w:val="009B724F"/>
    <w:rsid w:val="009B7468"/>
    <w:rsid w:val="009B7627"/>
    <w:rsid w:val="009B7649"/>
    <w:rsid w:val="009B7AD9"/>
    <w:rsid w:val="009B7F78"/>
    <w:rsid w:val="009C0017"/>
    <w:rsid w:val="009C0274"/>
    <w:rsid w:val="009C03CA"/>
    <w:rsid w:val="009C0A06"/>
    <w:rsid w:val="009C0E85"/>
    <w:rsid w:val="009C0EEB"/>
    <w:rsid w:val="009C14AC"/>
    <w:rsid w:val="009C1A87"/>
    <w:rsid w:val="009C2601"/>
    <w:rsid w:val="009C5885"/>
    <w:rsid w:val="009C679F"/>
    <w:rsid w:val="009C680D"/>
    <w:rsid w:val="009C6C9E"/>
    <w:rsid w:val="009C6DFE"/>
    <w:rsid w:val="009C7480"/>
    <w:rsid w:val="009C7CF0"/>
    <w:rsid w:val="009D00CC"/>
    <w:rsid w:val="009D02C6"/>
    <w:rsid w:val="009D0962"/>
    <w:rsid w:val="009D0DEF"/>
    <w:rsid w:val="009D176C"/>
    <w:rsid w:val="009D1A89"/>
    <w:rsid w:val="009D1B4B"/>
    <w:rsid w:val="009D1D09"/>
    <w:rsid w:val="009D1ECD"/>
    <w:rsid w:val="009D254F"/>
    <w:rsid w:val="009D2F9B"/>
    <w:rsid w:val="009D4A9C"/>
    <w:rsid w:val="009D4BBB"/>
    <w:rsid w:val="009D5146"/>
    <w:rsid w:val="009D654E"/>
    <w:rsid w:val="009D6987"/>
    <w:rsid w:val="009D6F34"/>
    <w:rsid w:val="009D7069"/>
    <w:rsid w:val="009D7108"/>
    <w:rsid w:val="009D73C1"/>
    <w:rsid w:val="009D7741"/>
    <w:rsid w:val="009E2572"/>
    <w:rsid w:val="009E2C03"/>
    <w:rsid w:val="009E2E40"/>
    <w:rsid w:val="009E3892"/>
    <w:rsid w:val="009E3C57"/>
    <w:rsid w:val="009E489A"/>
    <w:rsid w:val="009E48AB"/>
    <w:rsid w:val="009E4F67"/>
    <w:rsid w:val="009E50E9"/>
    <w:rsid w:val="009E5687"/>
    <w:rsid w:val="009E5A7D"/>
    <w:rsid w:val="009E5BB5"/>
    <w:rsid w:val="009E62BF"/>
    <w:rsid w:val="009E635A"/>
    <w:rsid w:val="009E67C1"/>
    <w:rsid w:val="009E7C4A"/>
    <w:rsid w:val="009E7F7B"/>
    <w:rsid w:val="009F0246"/>
    <w:rsid w:val="009F0344"/>
    <w:rsid w:val="009F0C6B"/>
    <w:rsid w:val="009F1A56"/>
    <w:rsid w:val="009F1C5E"/>
    <w:rsid w:val="009F20B6"/>
    <w:rsid w:val="009F2495"/>
    <w:rsid w:val="009F2FD8"/>
    <w:rsid w:val="009F330A"/>
    <w:rsid w:val="009F37DD"/>
    <w:rsid w:val="009F38D1"/>
    <w:rsid w:val="009F42A6"/>
    <w:rsid w:val="009F42F7"/>
    <w:rsid w:val="009F4737"/>
    <w:rsid w:val="009F50E7"/>
    <w:rsid w:val="009F61D5"/>
    <w:rsid w:val="009F64CE"/>
    <w:rsid w:val="009F7005"/>
    <w:rsid w:val="009F7322"/>
    <w:rsid w:val="009F773D"/>
    <w:rsid w:val="009F78E5"/>
    <w:rsid w:val="009F7C7F"/>
    <w:rsid w:val="009F7D4B"/>
    <w:rsid w:val="009F7E6B"/>
    <w:rsid w:val="00A007DC"/>
    <w:rsid w:val="00A0097E"/>
    <w:rsid w:val="00A01680"/>
    <w:rsid w:val="00A02B56"/>
    <w:rsid w:val="00A02CAC"/>
    <w:rsid w:val="00A02DB8"/>
    <w:rsid w:val="00A02ED0"/>
    <w:rsid w:val="00A0347B"/>
    <w:rsid w:val="00A042AB"/>
    <w:rsid w:val="00A04672"/>
    <w:rsid w:val="00A04EC9"/>
    <w:rsid w:val="00A0531B"/>
    <w:rsid w:val="00A05773"/>
    <w:rsid w:val="00A059CC"/>
    <w:rsid w:val="00A063F3"/>
    <w:rsid w:val="00A06410"/>
    <w:rsid w:val="00A06C1F"/>
    <w:rsid w:val="00A0711C"/>
    <w:rsid w:val="00A07467"/>
    <w:rsid w:val="00A07676"/>
    <w:rsid w:val="00A07CF1"/>
    <w:rsid w:val="00A1006D"/>
    <w:rsid w:val="00A106EB"/>
    <w:rsid w:val="00A11F45"/>
    <w:rsid w:val="00A12247"/>
    <w:rsid w:val="00A12B68"/>
    <w:rsid w:val="00A13493"/>
    <w:rsid w:val="00A14369"/>
    <w:rsid w:val="00A149F8"/>
    <w:rsid w:val="00A14C19"/>
    <w:rsid w:val="00A16DD5"/>
    <w:rsid w:val="00A1704F"/>
    <w:rsid w:val="00A17955"/>
    <w:rsid w:val="00A202A1"/>
    <w:rsid w:val="00A20575"/>
    <w:rsid w:val="00A20B45"/>
    <w:rsid w:val="00A20B81"/>
    <w:rsid w:val="00A20BA8"/>
    <w:rsid w:val="00A21711"/>
    <w:rsid w:val="00A219D1"/>
    <w:rsid w:val="00A21F41"/>
    <w:rsid w:val="00A22008"/>
    <w:rsid w:val="00A22464"/>
    <w:rsid w:val="00A224C7"/>
    <w:rsid w:val="00A2318B"/>
    <w:rsid w:val="00A23681"/>
    <w:rsid w:val="00A24612"/>
    <w:rsid w:val="00A246B9"/>
    <w:rsid w:val="00A24BD3"/>
    <w:rsid w:val="00A25100"/>
    <w:rsid w:val="00A256DC"/>
    <w:rsid w:val="00A25C81"/>
    <w:rsid w:val="00A266CC"/>
    <w:rsid w:val="00A26743"/>
    <w:rsid w:val="00A2750F"/>
    <w:rsid w:val="00A300AA"/>
    <w:rsid w:val="00A303F0"/>
    <w:rsid w:val="00A30B40"/>
    <w:rsid w:val="00A30DA2"/>
    <w:rsid w:val="00A311C0"/>
    <w:rsid w:val="00A321F7"/>
    <w:rsid w:val="00A32317"/>
    <w:rsid w:val="00A32590"/>
    <w:rsid w:val="00A3277F"/>
    <w:rsid w:val="00A32D28"/>
    <w:rsid w:val="00A32E93"/>
    <w:rsid w:val="00A32F70"/>
    <w:rsid w:val="00A33B39"/>
    <w:rsid w:val="00A35254"/>
    <w:rsid w:val="00A358EB"/>
    <w:rsid w:val="00A35EF4"/>
    <w:rsid w:val="00A362F4"/>
    <w:rsid w:val="00A36779"/>
    <w:rsid w:val="00A368B6"/>
    <w:rsid w:val="00A36BA2"/>
    <w:rsid w:val="00A36F49"/>
    <w:rsid w:val="00A374E8"/>
    <w:rsid w:val="00A3780A"/>
    <w:rsid w:val="00A37D1F"/>
    <w:rsid w:val="00A37D7A"/>
    <w:rsid w:val="00A401C1"/>
    <w:rsid w:val="00A41F14"/>
    <w:rsid w:val="00A4223B"/>
    <w:rsid w:val="00A42F71"/>
    <w:rsid w:val="00A43A10"/>
    <w:rsid w:val="00A43A25"/>
    <w:rsid w:val="00A43AE2"/>
    <w:rsid w:val="00A44BB8"/>
    <w:rsid w:val="00A46001"/>
    <w:rsid w:val="00A4607D"/>
    <w:rsid w:val="00A460A8"/>
    <w:rsid w:val="00A472E1"/>
    <w:rsid w:val="00A4793D"/>
    <w:rsid w:val="00A518EB"/>
    <w:rsid w:val="00A51968"/>
    <w:rsid w:val="00A52224"/>
    <w:rsid w:val="00A526B3"/>
    <w:rsid w:val="00A54285"/>
    <w:rsid w:val="00A5447A"/>
    <w:rsid w:val="00A54B11"/>
    <w:rsid w:val="00A54C65"/>
    <w:rsid w:val="00A55051"/>
    <w:rsid w:val="00A5597E"/>
    <w:rsid w:val="00A55D31"/>
    <w:rsid w:val="00A56277"/>
    <w:rsid w:val="00A5677C"/>
    <w:rsid w:val="00A572D8"/>
    <w:rsid w:val="00A602B4"/>
    <w:rsid w:val="00A603D0"/>
    <w:rsid w:val="00A60673"/>
    <w:rsid w:val="00A60872"/>
    <w:rsid w:val="00A60C67"/>
    <w:rsid w:val="00A6121D"/>
    <w:rsid w:val="00A61792"/>
    <w:rsid w:val="00A62354"/>
    <w:rsid w:val="00A625DB"/>
    <w:rsid w:val="00A62E4A"/>
    <w:rsid w:val="00A6384F"/>
    <w:rsid w:val="00A63CF6"/>
    <w:rsid w:val="00A645F6"/>
    <w:rsid w:val="00A648A1"/>
    <w:rsid w:val="00A64A36"/>
    <w:rsid w:val="00A656BB"/>
    <w:rsid w:val="00A666B1"/>
    <w:rsid w:val="00A6763B"/>
    <w:rsid w:val="00A67A8A"/>
    <w:rsid w:val="00A70C65"/>
    <w:rsid w:val="00A7278A"/>
    <w:rsid w:val="00A729BD"/>
    <w:rsid w:val="00A72ABD"/>
    <w:rsid w:val="00A72C5E"/>
    <w:rsid w:val="00A72D92"/>
    <w:rsid w:val="00A72F9B"/>
    <w:rsid w:val="00A73392"/>
    <w:rsid w:val="00A739C7"/>
    <w:rsid w:val="00A73FE6"/>
    <w:rsid w:val="00A745BD"/>
    <w:rsid w:val="00A74C15"/>
    <w:rsid w:val="00A750B4"/>
    <w:rsid w:val="00A751E1"/>
    <w:rsid w:val="00A753E6"/>
    <w:rsid w:val="00A75E6E"/>
    <w:rsid w:val="00A76626"/>
    <w:rsid w:val="00A7708C"/>
    <w:rsid w:val="00A775FE"/>
    <w:rsid w:val="00A7779A"/>
    <w:rsid w:val="00A77B8E"/>
    <w:rsid w:val="00A77C42"/>
    <w:rsid w:val="00A77CED"/>
    <w:rsid w:val="00A81859"/>
    <w:rsid w:val="00A820C2"/>
    <w:rsid w:val="00A825C3"/>
    <w:rsid w:val="00A82923"/>
    <w:rsid w:val="00A82F97"/>
    <w:rsid w:val="00A83051"/>
    <w:rsid w:val="00A8395E"/>
    <w:rsid w:val="00A84414"/>
    <w:rsid w:val="00A844BF"/>
    <w:rsid w:val="00A8493C"/>
    <w:rsid w:val="00A85B93"/>
    <w:rsid w:val="00A867E6"/>
    <w:rsid w:val="00A871E4"/>
    <w:rsid w:val="00A879B5"/>
    <w:rsid w:val="00A87BA7"/>
    <w:rsid w:val="00A91F22"/>
    <w:rsid w:val="00A92BFD"/>
    <w:rsid w:val="00A92DEB"/>
    <w:rsid w:val="00A94732"/>
    <w:rsid w:val="00A95174"/>
    <w:rsid w:val="00A95B7C"/>
    <w:rsid w:val="00A96531"/>
    <w:rsid w:val="00A96870"/>
    <w:rsid w:val="00A968C7"/>
    <w:rsid w:val="00A96B27"/>
    <w:rsid w:val="00A96C55"/>
    <w:rsid w:val="00A9707E"/>
    <w:rsid w:val="00A97557"/>
    <w:rsid w:val="00AA07BE"/>
    <w:rsid w:val="00AA07C4"/>
    <w:rsid w:val="00AA09BC"/>
    <w:rsid w:val="00AA1523"/>
    <w:rsid w:val="00AA18AC"/>
    <w:rsid w:val="00AA194F"/>
    <w:rsid w:val="00AA27B6"/>
    <w:rsid w:val="00AA2C01"/>
    <w:rsid w:val="00AA2C1E"/>
    <w:rsid w:val="00AA32D2"/>
    <w:rsid w:val="00AA3B10"/>
    <w:rsid w:val="00AA3B2B"/>
    <w:rsid w:val="00AA3BF9"/>
    <w:rsid w:val="00AA433D"/>
    <w:rsid w:val="00AA529D"/>
    <w:rsid w:val="00AA682C"/>
    <w:rsid w:val="00AA733B"/>
    <w:rsid w:val="00AA7CC0"/>
    <w:rsid w:val="00AA7D16"/>
    <w:rsid w:val="00AA7FF3"/>
    <w:rsid w:val="00AB0ABA"/>
    <w:rsid w:val="00AB20B2"/>
    <w:rsid w:val="00AB2685"/>
    <w:rsid w:val="00AB2A04"/>
    <w:rsid w:val="00AB2F1D"/>
    <w:rsid w:val="00AB3102"/>
    <w:rsid w:val="00AB3CE8"/>
    <w:rsid w:val="00AB40ED"/>
    <w:rsid w:val="00AB472E"/>
    <w:rsid w:val="00AB4F4E"/>
    <w:rsid w:val="00AB5147"/>
    <w:rsid w:val="00AB5378"/>
    <w:rsid w:val="00AB56E0"/>
    <w:rsid w:val="00AB57A2"/>
    <w:rsid w:val="00AB5B48"/>
    <w:rsid w:val="00AB5CCE"/>
    <w:rsid w:val="00AB5E52"/>
    <w:rsid w:val="00AB61A4"/>
    <w:rsid w:val="00AB6D51"/>
    <w:rsid w:val="00AB75A9"/>
    <w:rsid w:val="00AC09D7"/>
    <w:rsid w:val="00AC15DF"/>
    <w:rsid w:val="00AC1608"/>
    <w:rsid w:val="00AC2685"/>
    <w:rsid w:val="00AC2708"/>
    <w:rsid w:val="00AC3154"/>
    <w:rsid w:val="00AC3192"/>
    <w:rsid w:val="00AC351E"/>
    <w:rsid w:val="00AC3CBD"/>
    <w:rsid w:val="00AC414A"/>
    <w:rsid w:val="00AC4586"/>
    <w:rsid w:val="00AC50AC"/>
    <w:rsid w:val="00AC5345"/>
    <w:rsid w:val="00AC564A"/>
    <w:rsid w:val="00AC5E45"/>
    <w:rsid w:val="00AC5E68"/>
    <w:rsid w:val="00AC610D"/>
    <w:rsid w:val="00AC6471"/>
    <w:rsid w:val="00AC64FE"/>
    <w:rsid w:val="00AC6E3B"/>
    <w:rsid w:val="00AC79B7"/>
    <w:rsid w:val="00AC7B99"/>
    <w:rsid w:val="00AC7C2E"/>
    <w:rsid w:val="00AC7E4B"/>
    <w:rsid w:val="00AC7FBB"/>
    <w:rsid w:val="00AD0714"/>
    <w:rsid w:val="00AD1189"/>
    <w:rsid w:val="00AD160B"/>
    <w:rsid w:val="00AD22A7"/>
    <w:rsid w:val="00AD2ADD"/>
    <w:rsid w:val="00AD2BF8"/>
    <w:rsid w:val="00AD376D"/>
    <w:rsid w:val="00AD3C2E"/>
    <w:rsid w:val="00AD3FDE"/>
    <w:rsid w:val="00AD412F"/>
    <w:rsid w:val="00AD4DF3"/>
    <w:rsid w:val="00AD52F0"/>
    <w:rsid w:val="00AD5920"/>
    <w:rsid w:val="00AD6067"/>
    <w:rsid w:val="00AD6EB8"/>
    <w:rsid w:val="00AD6FE1"/>
    <w:rsid w:val="00AD723A"/>
    <w:rsid w:val="00AD72BB"/>
    <w:rsid w:val="00AD74FF"/>
    <w:rsid w:val="00AE03C3"/>
    <w:rsid w:val="00AE077F"/>
    <w:rsid w:val="00AE1B9D"/>
    <w:rsid w:val="00AE24FC"/>
    <w:rsid w:val="00AE2F8F"/>
    <w:rsid w:val="00AE3383"/>
    <w:rsid w:val="00AE35C6"/>
    <w:rsid w:val="00AE467F"/>
    <w:rsid w:val="00AE4D60"/>
    <w:rsid w:val="00AE4E38"/>
    <w:rsid w:val="00AE57E3"/>
    <w:rsid w:val="00AE5AC1"/>
    <w:rsid w:val="00AE600F"/>
    <w:rsid w:val="00AE77D8"/>
    <w:rsid w:val="00AF0AC9"/>
    <w:rsid w:val="00AF3482"/>
    <w:rsid w:val="00AF3F0F"/>
    <w:rsid w:val="00AF4825"/>
    <w:rsid w:val="00AF4A33"/>
    <w:rsid w:val="00AF594A"/>
    <w:rsid w:val="00AF64A8"/>
    <w:rsid w:val="00AF6720"/>
    <w:rsid w:val="00AF764C"/>
    <w:rsid w:val="00AF78BF"/>
    <w:rsid w:val="00AF791E"/>
    <w:rsid w:val="00AF7A91"/>
    <w:rsid w:val="00B025E0"/>
    <w:rsid w:val="00B0336E"/>
    <w:rsid w:val="00B03518"/>
    <w:rsid w:val="00B036B1"/>
    <w:rsid w:val="00B03D78"/>
    <w:rsid w:val="00B04B8A"/>
    <w:rsid w:val="00B04BB3"/>
    <w:rsid w:val="00B04E25"/>
    <w:rsid w:val="00B05136"/>
    <w:rsid w:val="00B05219"/>
    <w:rsid w:val="00B053AD"/>
    <w:rsid w:val="00B055E4"/>
    <w:rsid w:val="00B06126"/>
    <w:rsid w:val="00B0761F"/>
    <w:rsid w:val="00B07E7B"/>
    <w:rsid w:val="00B1023E"/>
    <w:rsid w:val="00B10872"/>
    <w:rsid w:val="00B10AD0"/>
    <w:rsid w:val="00B111A0"/>
    <w:rsid w:val="00B1172A"/>
    <w:rsid w:val="00B12BAC"/>
    <w:rsid w:val="00B12F47"/>
    <w:rsid w:val="00B139A4"/>
    <w:rsid w:val="00B1403E"/>
    <w:rsid w:val="00B144BD"/>
    <w:rsid w:val="00B151A4"/>
    <w:rsid w:val="00B151BD"/>
    <w:rsid w:val="00B152F9"/>
    <w:rsid w:val="00B15860"/>
    <w:rsid w:val="00B15E31"/>
    <w:rsid w:val="00B16374"/>
    <w:rsid w:val="00B16B64"/>
    <w:rsid w:val="00B16DE5"/>
    <w:rsid w:val="00B20B88"/>
    <w:rsid w:val="00B20C1A"/>
    <w:rsid w:val="00B20CB5"/>
    <w:rsid w:val="00B2186B"/>
    <w:rsid w:val="00B21ABB"/>
    <w:rsid w:val="00B23348"/>
    <w:rsid w:val="00B23C79"/>
    <w:rsid w:val="00B247F7"/>
    <w:rsid w:val="00B25504"/>
    <w:rsid w:val="00B255B5"/>
    <w:rsid w:val="00B2567F"/>
    <w:rsid w:val="00B25B94"/>
    <w:rsid w:val="00B260CC"/>
    <w:rsid w:val="00B268DE"/>
    <w:rsid w:val="00B26984"/>
    <w:rsid w:val="00B26AAF"/>
    <w:rsid w:val="00B2779D"/>
    <w:rsid w:val="00B27D46"/>
    <w:rsid w:val="00B30329"/>
    <w:rsid w:val="00B30514"/>
    <w:rsid w:val="00B30B8F"/>
    <w:rsid w:val="00B30D0F"/>
    <w:rsid w:val="00B30FB4"/>
    <w:rsid w:val="00B32140"/>
    <w:rsid w:val="00B32767"/>
    <w:rsid w:val="00B32827"/>
    <w:rsid w:val="00B328B8"/>
    <w:rsid w:val="00B32A4A"/>
    <w:rsid w:val="00B33BEF"/>
    <w:rsid w:val="00B33E5D"/>
    <w:rsid w:val="00B33FB2"/>
    <w:rsid w:val="00B3436B"/>
    <w:rsid w:val="00B34B2C"/>
    <w:rsid w:val="00B3574F"/>
    <w:rsid w:val="00B35C24"/>
    <w:rsid w:val="00B35FB4"/>
    <w:rsid w:val="00B364C8"/>
    <w:rsid w:val="00B36F74"/>
    <w:rsid w:val="00B37B71"/>
    <w:rsid w:val="00B4166E"/>
    <w:rsid w:val="00B416C8"/>
    <w:rsid w:val="00B42E1B"/>
    <w:rsid w:val="00B42EEF"/>
    <w:rsid w:val="00B4337E"/>
    <w:rsid w:val="00B435EA"/>
    <w:rsid w:val="00B43930"/>
    <w:rsid w:val="00B44701"/>
    <w:rsid w:val="00B44806"/>
    <w:rsid w:val="00B449A6"/>
    <w:rsid w:val="00B44DDC"/>
    <w:rsid w:val="00B452E4"/>
    <w:rsid w:val="00B45E6B"/>
    <w:rsid w:val="00B46919"/>
    <w:rsid w:val="00B47064"/>
    <w:rsid w:val="00B47492"/>
    <w:rsid w:val="00B474F9"/>
    <w:rsid w:val="00B47A48"/>
    <w:rsid w:val="00B47E82"/>
    <w:rsid w:val="00B5001E"/>
    <w:rsid w:val="00B50263"/>
    <w:rsid w:val="00B512B6"/>
    <w:rsid w:val="00B52024"/>
    <w:rsid w:val="00B52658"/>
    <w:rsid w:val="00B527AE"/>
    <w:rsid w:val="00B52C53"/>
    <w:rsid w:val="00B538B6"/>
    <w:rsid w:val="00B53FC7"/>
    <w:rsid w:val="00B54014"/>
    <w:rsid w:val="00B54060"/>
    <w:rsid w:val="00B54074"/>
    <w:rsid w:val="00B544B9"/>
    <w:rsid w:val="00B54A90"/>
    <w:rsid w:val="00B551D7"/>
    <w:rsid w:val="00B56A60"/>
    <w:rsid w:val="00B56F03"/>
    <w:rsid w:val="00B57089"/>
    <w:rsid w:val="00B57273"/>
    <w:rsid w:val="00B57CF0"/>
    <w:rsid w:val="00B603C5"/>
    <w:rsid w:val="00B60AE1"/>
    <w:rsid w:val="00B60C3D"/>
    <w:rsid w:val="00B610AE"/>
    <w:rsid w:val="00B6133D"/>
    <w:rsid w:val="00B61C4B"/>
    <w:rsid w:val="00B61CE5"/>
    <w:rsid w:val="00B61DBF"/>
    <w:rsid w:val="00B6272F"/>
    <w:rsid w:val="00B627B6"/>
    <w:rsid w:val="00B628DF"/>
    <w:rsid w:val="00B62AD6"/>
    <w:rsid w:val="00B631C7"/>
    <w:rsid w:val="00B6367D"/>
    <w:rsid w:val="00B636C1"/>
    <w:rsid w:val="00B63D84"/>
    <w:rsid w:val="00B64E8A"/>
    <w:rsid w:val="00B65AC8"/>
    <w:rsid w:val="00B65F00"/>
    <w:rsid w:val="00B664FC"/>
    <w:rsid w:val="00B66774"/>
    <w:rsid w:val="00B66D8D"/>
    <w:rsid w:val="00B67062"/>
    <w:rsid w:val="00B674E1"/>
    <w:rsid w:val="00B6783E"/>
    <w:rsid w:val="00B67C2B"/>
    <w:rsid w:val="00B67CBA"/>
    <w:rsid w:val="00B67CC2"/>
    <w:rsid w:val="00B704BB"/>
    <w:rsid w:val="00B7099B"/>
    <w:rsid w:val="00B70AD7"/>
    <w:rsid w:val="00B71306"/>
    <w:rsid w:val="00B71C91"/>
    <w:rsid w:val="00B72028"/>
    <w:rsid w:val="00B72097"/>
    <w:rsid w:val="00B727D2"/>
    <w:rsid w:val="00B73872"/>
    <w:rsid w:val="00B73D1E"/>
    <w:rsid w:val="00B74056"/>
    <w:rsid w:val="00B74308"/>
    <w:rsid w:val="00B743F7"/>
    <w:rsid w:val="00B751A2"/>
    <w:rsid w:val="00B756BC"/>
    <w:rsid w:val="00B7593B"/>
    <w:rsid w:val="00B75A6C"/>
    <w:rsid w:val="00B76FBB"/>
    <w:rsid w:val="00B77275"/>
    <w:rsid w:val="00B7757A"/>
    <w:rsid w:val="00B80E71"/>
    <w:rsid w:val="00B81046"/>
    <w:rsid w:val="00B81765"/>
    <w:rsid w:val="00B81814"/>
    <w:rsid w:val="00B81D43"/>
    <w:rsid w:val="00B82159"/>
    <w:rsid w:val="00B82AE4"/>
    <w:rsid w:val="00B8390C"/>
    <w:rsid w:val="00B840C7"/>
    <w:rsid w:val="00B84867"/>
    <w:rsid w:val="00B85B6A"/>
    <w:rsid w:val="00B85BF2"/>
    <w:rsid w:val="00B85E1C"/>
    <w:rsid w:val="00B8611A"/>
    <w:rsid w:val="00B86281"/>
    <w:rsid w:val="00B868F3"/>
    <w:rsid w:val="00B86939"/>
    <w:rsid w:val="00B86DDA"/>
    <w:rsid w:val="00B86E7C"/>
    <w:rsid w:val="00B87172"/>
    <w:rsid w:val="00B87CD8"/>
    <w:rsid w:val="00B9040E"/>
    <w:rsid w:val="00B90685"/>
    <w:rsid w:val="00B911E4"/>
    <w:rsid w:val="00B9202C"/>
    <w:rsid w:val="00B9334C"/>
    <w:rsid w:val="00B9464D"/>
    <w:rsid w:val="00B94AB1"/>
    <w:rsid w:val="00B95255"/>
    <w:rsid w:val="00B95DC6"/>
    <w:rsid w:val="00B964B8"/>
    <w:rsid w:val="00B96A6B"/>
    <w:rsid w:val="00B974C7"/>
    <w:rsid w:val="00B97516"/>
    <w:rsid w:val="00B977C0"/>
    <w:rsid w:val="00B97B7D"/>
    <w:rsid w:val="00B97BE1"/>
    <w:rsid w:val="00B97D48"/>
    <w:rsid w:val="00BA022D"/>
    <w:rsid w:val="00BA0560"/>
    <w:rsid w:val="00BA1000"/>
    <w:rsid w:val="00BA11BD"/>
    <w:rsid w:val="00BA12CD"/>
    <w:rsid w:val="00BA1C1E"/>
    <w:rsid w:val="00BA1E39"/>
    <w:rsid w:val="00BA2CE5"/>
    <w:rsid w:val="00BA315E"/>
    <w:rsid w:val="00BA31B8"/>
    <w:rsid w:val="00BA3533"/>
    <w:rsid w:val="00BA355E"/>
    <w:rsid w:val="00BA50AA"/>
    <w:rsid w:val="00BA526B"/>
    <w:rsid w:val="00BA5BD5"/>
    <w:rsid w:val="00BA6C13"/>
    <w:rsid w:val="00BA711A"/>
    <w:rsid w:val="00BA7704"/>
    <w:rsid w:val="00BB02F5"/>
    <w:rsid w:val="00BB0343"/>
    <w:rsid w:val="00BB057E"/>
    <w:rsid w:val="00BB05C1"/>
    <w:rsid w:val="00BB0CBC"/>
    <w:rsid w:val="00BB1F78"/>
    <w:rsid w:val="00BB3791"/>
    <w:rsid w:val="00BB38AE"/>
    <w:rsid w:val="00BB395B"/>
    <w:rsid w:val="00BB3986"/>
    <w:rsid w:val="00BB48FA"/>
    <w:rsid w:val="00BB587D"/>
    <w:rsid w:val="00BB5A09"/>
    <w:rsid w:val="00BB600C"/>
    <w:rsid w:val="00BB606B"/>
    <w:rsid w:val="00BB675D"/>
    <w:rsid w:val="00BB6C71"/>
    <w:rsid w:val="00BB6F48"/>
    <w:rsid w:val="00BB77CA"/>
    <w:rsid w:val="00BB7E5D"/>
    <w:rsid w:val="00BC031C"/>
    <w:rsid w:val="00BC05E0"/>
    <w:rsid w:val="00BC0B62"/>
    <w:rsid w:val="00BC14DF"/>
    <w:rsid w:val="00BC176C"/>
    <w:rsid w:val="00BC19C6"/>
    <w:rsid w:val="00BC1D95"/>
    <w:rsid w:val="00BC1E3B"/>
    <w:rsid w:val="00BC1FAB"/>
    <w:rsid w:val="00BC20B4"/>
    <w:rsid w:val="00BC20C4"/>
    <w:rsid w:val="00BC22B1"/>
    <w:rsid w:val="00BC2988"/>
    <w:rsid w:val="00BC3878"/>
    <w:rsid w:val="00BC3B55"/>
    <w:rsid w:val="00BC3E65"/>
    <w:rsid w:val="00BC4032"/>
    <w:rsid w:val="00BC44CC"/>
    <w:rsid w:val="00BC4AEA"/>
    <w:rsid w:val="00BC57FD"/>
    <w:rsid w:val="00BC5C99"/>
    <w:rsid w:val="00BC7890"/>
    <w:rsid w:val="00BC7B4F"/>
    <w:rsid w:val="00BC7CBD"/>
    <w:rsid w:val="00BC7D44"/>
    <w:rsid w:val="00BC7F2B"/>
    <w:rsid w:val="00BD00BC"/>
    <w:rsid w:val="00BD00FF"/>
    <w:rsid w:val="00BD02FC"/>
    <w:rsid w:val="00BD0DAC"/>
    <w:rsid w:val="00BD21EC"/>
    <w:rsid w:val="00BD2E8A"/>
    <w:rsid w:val="00BD3079"/>
    <w:rsid w:val="00BD3B81"/>
    <w:rsid w:val="00BD490C"/>
    <w:rsid w:val="00BD4FC1"/>
    <w:rsid w:val="00BD61A0"/>
    <w:rsid w:val="00BD670A"/>
    <w:rsid w:val="00BD7C47"/>
    <w:rsid w:val="00BD7C82"/>
    <w:rsid w:val="00BE00B1"/>
    <w:rsid w:val="00BE0BC7"/>
    <w:rsid w:val="00BE0E45"/>
    <w:rsid w:val="00BE1030"/>
    <w:rsid w:val="00BE168A"/>
    <w:rsid w:val="00BE1873"/>
    <w:rsid w:val="00BE1C47"/>
    <w:rsid w:val="00BE2070"/>
    <w:rsid w:val="00BE21BF"/>
    <w:rsid w:val="00BE2C56"/>
    <w:rsid w:val="00BE2F53"/>
    <w:rsid w:val="00BE3AD4"/>
    <w:rsid w:val="00BE418E"/>
    <w:rsid w:val="00BE43C0"/>
    <w:rsid w:val="00BE4868"/>
    <w:rsid w:val="00BE55F6"/>
    <w:rsid w:val="00BE58BE"/>
    <w:rsid w:val="00BE5B86"/>
    <w:rsid w:val="00BE6166"/>
    <w:rsid w:val="00BE6709"/>
    <w:rsid w:val="00BE678E"/>
    <w:rsid w:val="00BE680E"/>
    <w:rsid w:val="00BE781B"/>
    <w:rsid w:val="00BF0565"/>
    <w:rsid w:val="00BF1857"/>
    <w:rsid w:val="00BF1F6B"/>
    <w:rsid w:val="00BF22F9"/>
    <w:rsid w:val="00BF243D"/>
    <w:rsid w:val="00BF2733"/>
    <w:rsid w:val="00BF2B4E"/>
    <w:rsid w:val="00BF2D5F"/>
    <w:rsid w:val="00BF3766"/>
    <w:rsid w:val="00BF3815"/>
    <w:rsid w:val="00BF3ABB"/>
    <w:rsid w:val="00BF4F72"/>
    <w:rsid w:val="00BF51F8"/>
    <w:rsid w:val="00BF5399"/>
    <w:rsid w:val="00BF542A"/>
    <w:rsid w:val="00BF5B59"/>
    <w:rsid w:val="00BF5EC2"/>
    <w:rsid w:val="00BF5F51"/>
    <w:rsid w:val="00BF6004"/>
    <w:rsid w:val="00BF67B8"/>
    <w:rsid w:val="00BF701C"/>
    <w:rsid w:val="00BF732D"/>
    <w:rsid w:val="00BF7B25"/>
    <w:rsid w:val="00BF7B33"/>
    <w:rsid w:val="00BF7CC4"/>
    <w:rsid w:val="00BF7E65"/>
    <w:rsid w:val="00BF7FC1"/>
    <w:rsid w:val="00C00083"/>
    <w:rsid w:val="00C00877"/>
    <w:rsid w:val="00C00914"/>
    <w:rsid w:val="00C01099"/>
    <w:rsid w:val="00C010F5"/>
    <w:rsid w:val="00C01349"/>
    <w:rsid w:val="00C01383"/>
    <w:rsid w:val="00C014CF"/>
    <w:rsid w:val="00C0185A"/>
    <w:rsid w:val="00C01C3B"/>
    <w:rsid w:val="00C02417"/>
    <w:rsid w:val="00C03674"/>
    <w:rsid w:val="00C0394E"/>
    <w:rsid w:val="00C03AFF"/>
    <w:rsid w:val="00C04CA3"/>
    <w:rsid w:val="00C05911"/>
    <w:rsid w:val="00C0597F"/>
    <w:rsid w:val="00C067A8"/>
    <w:rsid w:val="00C0694A"/>
    <w:rsid w:val="00C06C51"/>
    <w:rsid w:val="00C07086"/>
    <w:rsid w:val="00C0748A"/>
    <w:rsid w:val="00C07F54"/>
    <w:rsid w:val="00C07F70"/>
    <w:rsid w:val="00C107F3"/>
    <w:rsid w:val="00C10B66"/>
    <w:rsid w:val="00C10BD3"/>
    <w:rsid w:val="00C11469"/>
    <w:rsid w:val="00C11745"/>
    <w:rsid w:val="00C11DE7"/>
    <w:rsid w:val="00C12263"/>
    <w:rsid w:val="00C124DA"/>
    <w:rsid w:val="00C124E7"/>
    <w:rsid w:val="00C132D4"/>
    <w:rsid w:val="00C135FB"/>
    <w:rsid w:val="00C137C0"/>
    <w:rsid w:val="00C13AFB"/>
    <w:rsid w:val="00C13D7F"/>
    <w:rsid w:val="00C14939"/>
    <w:rsid w:val="00C14A3B"/>
    <w:rsid w:val="00C14E05"/>
    <w:rsid w:val="00C15128"/>
    <w:rsid w:val="00C15340"/>
    <w:rsid w:val="00C15C34"/>
    <w:rsid w:val="00C165AE"/>
    <w:rsid w:val="00C16FE0"/>
    <w:rsid w:val="00C1719C"/>
    <w:rsid w:val="00C17761"/>
    <w:rsid w:val="00C178F9"/>
    <w:rsid w:val="00C17A12"/>
    <w:rsid w:val="00C205B0"/>
    <w:rsid w:val="00C210D5"/>
    <w:rsid w:val="00C21134"/>
    <w:rsid w:val="00C22966"/>
    <w:rsid w:val="00C22A05"/>
    <w:rsid w:val="00C23096"/>
    <w:rsid w:val="00C232C2"/>
    <w:rsid w:val="00C2360C"/>
    <w:rsid w:val="00C238F8"/>
    <w:rsid w:val="00C23998"/>
    <w:rsid w:val="00C24171"/>
    <w:rsid w:val="00C2561A"/>
    <w:rsid w:val="00C261DB"/>
    <w:rsid w:val="00C2662E"/>
    <w:rsid w:val="00C26C8F"/>
    <w:rsid w:val="00C270F9"/>
    <w:rsid w:val="00C27226"/>
    <w:rsid w:val="00C272B7"/>
    <w:rsid w:val="00C276B0"/>
    <w:rsid w:val="00C31783"/>
    <w:rsid w:val="00C32130"/>
    <w:rsid w:val="00C323D3"/>
    <w:rsid w:val="00C334A1"/>
    <w:rsid w:val="00C3401A"/>
    <w:rsid w:val="00C34031"/>
    <w:rsid w:val="00C348CC"/>
    <w:rsid w:val="00C35882"/>
    <w:rsid w:val="00C35B1C"/>
    <w:rsid w:val="00C35D75"/>
    <w:rsid w:val="00C36067"/>
    <w:rsid w:val="00C3633F"/>
    <w:rsid w:val="00C372A4"/>
    <w:rsid w:val="00C37AB8"/>
    <w:rsid w:val="00C40015"/>
    <w:rsid w:val="00C40786"/>
    <w:rsid w:val="00C40C6C"/>
    <w:rsid w:val="00C40DE4"/>
    <w:rsid w:val="00C41587"/>
    <w:rsid w:val="00C41779"/>
    <w:rsid w:val="00C418D4"/>
    <w:rsid w:val="00C41BEF"/>
    <w:rsid w:val="00C420E0"/>
    <w:rsid w:val="00C42BE0"/>
    <w:rsid w:val="00C42CEB"/>
    <w:rsid w:val="00C43F56"/>
    <w:rsid w:val="00C46609"/>
    <w:rsid w:val="00C46739"/>
    <w:rsid w:val="00C46C9E"/>
    <w:rsid w:val="00C4774E"/>
    <w:rsid w:val="00C50622"/>
    <w:rsid w:val="00C50EFD"/>
    <w:rsid w:val="00C5278E"/>
    <w:rsid w:val="00C52B48"/>
    <w:rsid w:val="00C54115"/>
    <w:rsid w:val="00C542CE"/>
    <w:rsid w:val="00C5471A"/>
    <w:rsid w:val="00C5520E"/>
    <w:rsid w:val="00C566B8"/>
    <w:rsid w:val="00C56E7D"/>
    <w:rsid w:val="00C5731C"/>
    <w:rsid w:val="00C5738F"/>
    <w:rsid w:val="00C577F0"/>
    <w:rsid w:val="00C57B98"/>
    <w:rsid w:val="00C602B1"/>
    <w:rsid w:val="00C60DD3"/>
    <w:rsid w:val="00C610A5"/>
    <w:rsid w:val="00C610E8"/>
    <w:rsid w:val="00C618C2"/>
    <w:rsid w:val="00C630D5"/>
    <w:rsid w:val="00C631BE"/>
    <w:rsid w:val="00C64049"/>
    <w:rsid w:val="00C640E7"/>
    <w:rsid w:val="00C650D9"/>
    <w:rsid w:val="00C65A58"/>
    <w:rsid w:val="00C671B5"/>
    <w:rsid w:val="00C67551"/>
    <w:rsid w:val="00C67A49"/>
    <w:rsid w:val="00C67A56"/>
    <w:rsid w:val="00C700CB"/>
    <w:rsid w:val="00C70541"/>
    <w:rsid w:val="00C70FF5"/>
    <w:rsid w:val="00C713FB"/>
    <w:rsid w:val="00C71BFB"/>
    <w:rsid w:val="00C7207F"/>
    <w:rsid w:val="00C72E3D"/>
    <w:rsid w:val="00C73F95"/>
    <w:rsid w:val="00C74F74"/>
    <w:rsid w:val="00C772EB"/>
    <w:rsid w:val="00C77C43"/>
    <w:rsid w:val="00C80022"/>
    <w:rsid w:val="00C800AE"/>
    <w:rsid w:val="00C80B82"/>
    <w:rsid w:val="00C814A8"/>
    <w:rsid w:val="00C8167F"/>
    <w:rsid w:val="00C819E6"/>
    <w:rsid w:val="00C81C05"/>
    <w:rsid w:val="00C81EF8"/>
    <w:rsid w:val="00C81F9B"/>
    <w:rsid w:val="00C82130"/>
    <w:rsid w:val="00C8219E"/>
    <w:rsid w:val="00C828C8"/>
    <w:rsid w:val="00C8513C"/>
    <w:rsid w:val="00C85201"/>
    <w:rsid w:val="00C85BA0"/>
    <w:rsid w:val="00C86290"/>
    <w:rsid w:val="00C87576"/>
    <w:rsid w:val="00C876DA"/>
    <w:rsid w:val="00C8771D"/>
    <w:rsid w:val="00C87A17"/>
    <w:rsid w:val="00C9107D"/>
    <w:rsid w:val="00C9118D"/>
    <w:rsid w:val="00C91B3E"/>
    <w:rsid w:val="00C93448"/>
    <w:rsid w:val="00C94DBD"/>
    <w:rsid w:val="00C94F83"/>
    <w:rsid w:val="00C954CF"/>
    <w:rsid w:val="00C95734"/>
    <w:rsid w:val="00C95893"/>
    <w:rsid w:val="00C96E87"/>
    <w:rsid w:val="00C97076"/>
    <w:rsid w:val="00C978AA"/>
    <w:rsid w:val="00C97F9C"/>
    <w:rsid w:val="00CA00AD"/>
    <w:rsid w:val="00CA046E"/>
    <w:rsid w:val="00CA1FA8"/>
    <w:rsid w:val="00CA31AE"/>
    <w:rsid w:val="00CA35F6"/>
    <w:rsid w:val="00CA39D4"/>
    <w:rsid w:val="00CA4723"/>
    <w:rsid w:val="00CA4B2F"/>
    <w:rsid w:val="00CA4EDC"/>
    <w:rsid w:val="00CA5B33"/>
    <w:rsid w:val="00CA670F"/>
    <w:rsid w:val="00CA698F"/>
    <w:rsid w:val="00CA6AFF"/>
    <w:rsid w:val="00CA7A15"/>
    <w:rsid w:val="00CA7AD4"/>
    <w:rsid w:val="00CB018B"/>
    <w:rsid w:val="00CB0632"/>
    <w:rsid w:val="00CB0868"/>
    <w:rsid w:val="00CB100A"/>
    <w:rsid w:val="00CB1D38"/>
    <w:rsid w:val="00CB2A26"/>
    <w:rsid w:val="00CB346B"/>
    <w:rsid w:val="00CB37C8"/>
    <w:rsid w:val="00CB3AE9"/>
    <w:rsid w:val="00CB3C13"/>
    <w:rsid w:val="00CB413B"/>
    <w:rsid w:val="00CB4C8E"/>
    <w:rsid w:val="00CB4D99"/>
    <w:rsid w:val="00CB5533"/>
    <w:rsid w:val="00CB5853"/>
    <w:rsid w:val="00CB591D"/>
    <w:rsid w:val="00CB65F8"/>
    <w:rsid w:val="00CB672D"/>
    <w:rsid w:val="00CB6BB5"/>
    <w:rsid w:val="00CB70D2"/>
    <w:rsid w:val="00CC0DF9"/>
    <w:rsid w:val="00CC11C3"/>
    <w:rsid w:val="00CC12FB"/>
    <w:rsid w:val="00CC1D0C"/>
    <w:rsid w:val="00CC2440"/>
    <w:rsid w:val="00CC2F0C"/>
    <w:rsid w:val="00CC2FB3"/>
    <w:rsid w:val="00CC3905"/>
    <w:rsid w:val="00CC3AA9"/>
    <w:rsid w:val="00CC3AEA"/>
    <w:rsid w:val="00CC3DF5"/>
    <w:rsid w:val="00CC53FB"/>
    <w:rsid w:val="00CC5613"/>
    <w:rsid w:val="00CC67FB"/>
    <w:rsid w:val="00CC695E"/>
    <w:rsid w:val="00CC6DE4"/>
    <w:rsid w:val="00CC71CD"/>
    <w:rsid w:val="00CD06D1"/>
    <w:rsid w:val="00CD242F"/>
    <w:rsid w:val="00CD358A"/>
    <w:rsid w:val="00CD3D7E"/>
    <w:rsid w:val="00CD419D"/>
    <w:rsid w:val="00CD4AE3"/>
    <w:rsid w:val="00CD54EA"/>
    <w:rsid w:val="00CD55C7"/>
    <w:rsid w:val="00CD5778"/>
    <w:rsid w:val="00CE0335"/>
    <w:rsid w:val="00CE1164"/>
    <w:rsid w:val="00CE1C85"/>
    <w:rsid w:val="00CE2888"/>
    <w:rsid w:val="00CE2DB3"/>
    <w:rsid w:val="00CE3386"/>
    <w:rsid w:val="00CE43C4"/>
    <w:rsid w:val="00CE499A"/>
    <w:rsid w:val="00CE4F49"/>
    <w:rsid w:val="00CE518F"/>
    <w:rsid w:val="00CE58EB"/>
    <w:rsid w:val="00CE63AB"/>
    <w:rsid w:val="00CE6541"/>
    <w:rsid w:val="00CE66F6"/>
    <w:rsid w:val="00CE6DD4"/>
    <w:rsid w:val="00CE7257"/>
    <w:rsid w:val="00CF0264"/>
    <w:rsid w:val="00CF04F4"/>
    <w:rsid w:val="00CF0B4C"/>
    <w:rsid w:val="00CF0E2F"/>
    <w:rsid w:val="00CF14A3"/>
    <w:rsid w:val="00CF14DD"/>
    <w:rsid w:val="00CF2E71"/>
    <w:rsid w:val="00CF3341"/>
    <w:rsid w:val="00CF3E61"/>
    <w:rsid w:val="00CF3F45"/>
    <w:rsid w:val="00CF4192"/>
    <w:rsid w:val="00CF43BA"/>
    <w:rsid w:val="00CF46D7"/>
    <w:rsid w:val="00CF5694"/>
    <w:rsid w:val="00CF5ADB"/>
    <w:rsid w:val="00CF6691"/>
    <w:rsid w:val="00CF6FBA"/>
    <w:rsid w:val="00CF7A6C"/>
    <w:rsid w:val="00D006A9"/>
    <w:rsid w:val="00D00C69"/>
    <w:rsid w:val="00D011C3"/>
    <w:rsid w:val="00D01259"/>
    <w:rsid w:val="00D0150F"/>
    <w:rsid w:val="00D0175B"/>
    <w:rsid w:val="00D03999"/>
    <w:rsid w:val="00D04230"/>
    <w:rsid w:val="00D04632"/>
    <w:rsid w:val="00D05234"/>
    <w:rsid w:val="00D05295"/>
    <w:rsid w:val="00D05CF3"/>
    <w:rsid w:val="00D06142"/>
    <w:rsid w:val="00D06B66"/>
    <w:rsid w:val="00D07B04"/>
    <w:rsid w:val="00D07C86"/>
    <w:rsid w:val="00D07F28"/>
    <w:rsid w:val="00D115B3"/>
    <w:rsid w:val="00D12590"/>
    <w:rsid w:val="00D12638"/>
    <w:rsid w:val="00D13457"/>
    <w:rsid w:val="00D13F97"/>
    <w:rsid w:val="00D14EED"/>
    <w:rsid w:val="00D15D0D"/>
    <w:rsid w:val="00D15D57"/>
    <w:rsid w:val="00D16774"/>
    <w:rsid w:val="00D16FB5"/>
    <w:rsid w:val="00D17A53"/>
    <w:rsid w:val="00D20EA2"/>
    <w:rsid w:val="00D210BE"/>
    <w:rsid w:val="00D2133B"/>
    <w:rsid w:val="00D23500"/>
    <w:rsid w:val="00D23AC1"/>
    <w:rsid w:val="00D24011"/>
    <w:rsid w:val="00D2466A"/>
    <w:rsid w:val="00D24730"/>
    <w:rsid w:val="00D249C8"/>
    <w:rsid w:val="00D24CDA"/>
    <w:rsid w:val="00D24DE1"/>
    <w:rsid w:val="00D24DF5"/>
    <w:rsid w:val="00D253F4"/>
    <w:rsid w:val="00D25FD4"/>
    <w:rsid w:val="00D2651D"/>
    <w:rsid w:val="00D265D3"/>
    <w:rsid w:val="00D26A63"/>
    <w:rsid w:val="00D26DFD"/>
    <w:rsid w:val="00D3075D"/>
    <w:rsid w:val="00D31756"/>
    <w:rsid w:val="00D31C40"/>
    <w:rsid w:val="00D320E2"/>
    <w:rsid w:val="00D321A7"/>
    <w:rsid w:val="00D32A1C"/>
    <w:rsid w:val="00D32EBE"/>
    <w:rsid w:val="00D3358F"/>
    <w:rsid w:val="00D33EAC"/>
    <w:rsid w:val="00D33FE2"/>
    <w:rsid w:val="00D3405A"/>
    <w:rsid w:val="00D342B5"/>
    <w:rsid w:val="00D345E4"/>
    <w:rsid w:val="00D34744"/>
    <w:rsid w:val="00D355CD"/>
    <w:rsid w:val="00D35A20"/>
    <w:rsid w:val="00D35E74"/>
    <w:rsid w:val="00D36BCF"/>
    <w:rsid w:val="00D36FA5"/>
    <w:rsid w:val="00D374E9"/>
    <w:rsid w:val="00D37827"/>
    <w:rsid w:val="00D4042C"/>
    <w:rsid w:val="00D405C1"/>
    <w:rsid w:val="00D40C55"/>
    <w:rsid w:val="00D41FB0"/>
    <w:rsid w:val="00D42806"/>
    <w:rsid w:val="00D43CBC"/>
    <w:rsid w:val="00D43DF1"/>
    <w:rsid w:val="00D43F71"/>
    <w:rsid w:val="00D43FD9"/>
    <w:rsid w:val="00D440D9"/>
    <w:rsid w:val="00D44887"/>
    <w:rsid w:val="00D45524"/>
    <w:rsid w:val="00D45BF9"/>
    <w:rsid w:val="00D45C02"/>
    <w:rsid w:val="00D45CFF"/>
    <w:rsid w:val="00D46588"/>
    <w:rsid w:val="00D46690"/>
    <w:rsid w:val="00D466D8"/>
    <w:rsid w:val="00D46F31"/>
    <w:rsid w:val="00D47DA2"/>
    <w:rsid w:val="00D51F4C"/>
    <w:rsid w:val="00D51F8D"/>
    <w:rsid w:val="00D522C7"/>
    <w:rsid w:val="00D53364"/>
    <w:rsid w:val="00D534BB"/>
    <w:rsid w:val="00D536CC"/>
    <w:rsid w:val="00D53793"/>
    <w:rsid w:val="00D5379F"/>
    <w:rsid w:val="00D53AC9"/>
    <w:rsid w:val="00D541EC"/>
    <w:rsid w:val="00D556EE"/>
    <w:rsid w:val="00D55761"/>
    <w:rsid w:val="00D56265"/>
    <w:rsid w:val="00D569FA"/>
    <w:rsid w:val="00D56B47"/>
    <w:rsid w:val="00D575E6"/>
    <w:rsid w:val="00D57F8F"/>
    <w:rsid w:val="00D57FD4"/>
    <w:rsid w:val="00D60BE9"/>
    <w:rsid w:val="00D60F0E"/>
    <w:rsid w:val="00D6228F"/>
    <w:rsid w:val="00D6235C"/>
    <w:rsid w:val="00D625B5"/>
    <w:rsid w:val="00D62CCD"/>
    <w:rsid w:val="00D6398B"/>
    <w:rsid w:val="00D64002"/>
    <w:rsid w:val="00D669EE"/>
    <w:rsid w:val="00D66ACA"/>
    <w:rsid w:val="00D66BF0"/>
    <w:rsid w:val="00D67268"/>
    <w:rsid w:val="00D676BC"/>
    <w:rsid w:val="00D67EB2"/>
    <w:rsid w:val="00D70435"/>
    <w:rsid w:val="00D710E5"/>
    <w:rsid w:val="00D7169C"/>
    <w:rsid w:val="00D72630"/>
    <w:rsid w:val="00D7295D"/>
    <w:rsid w:val="00D73111"/>
    <w:rsid w:val="00D74206"/>
    <w:rsid w:val="00D7429D"/>
    <w:rsid w:val="00D74F94"/>
    <w:rsid w:val="00D751DC"/>
    <w:rsid w:val="00D7571E"/>
    <w:rsid w:val="00D7604B"/>
    <w:rsid w:val="00D76678"/>
    <w:rsid w:val="00D76CA0"/>
    <w:rsid w:val="00D80411"/>
    <w:rsid w:val="00D80740"/>
    <w:rsid w:val="00D813A2"/>
    <w:rsid w:val="00D81791"/>
    <w:rsid w:val="00D822C7"/>
    <w:rsid w:val="00D82C1D"/>
    <w:rsid w:val="00D8342A"/>
    <w:rsid w:val="00D837C5"/>
    <w:rsid w:val="00D850D8"/>
    <w:rsid w:val="00D858AA"/>
    <w:rsid w:val="00D86DAF"/>
    <w:rsid w:val="00D87D5D"/>
    <w:rsid w:val="00D87E46"/>
    <w:rsid w:val="00D901A0"/>
    <w:rsid w:val="00D90737"/>
    <w:rsid w:val="00D9084C"/>
    <w:rsid w:val="00D932E2"/>
    <w:rsid w:val="00D939AA"/>
    <w:rsid w:val="00D93FC2"/>
    <w:rsid w:val="00D946E3"/>
    <w:rsid w:val="00D9523F"/>
    <w:rsid w:val="00D95A25"/>
    <w:rsid w:val="00D96C5E"/>
    <w:rsid w:val="00D970F8"/>
    <w:rsid w:val="00D971E4"/>
    <w:rsid w:val="00D97C57"/>
    <w:rsid w:val="00D97DC7"/>
    <w:rsid w:val="00DA01C3"/>
    <w:rsid w:val="00DA03AC"/>
    <w:rsid w:val="00DA29F0"/>
    <w:rsid w:val="00DA2AF4"/>
    <w:rsid w:val="00DA2BE0"/>
    <w:rsid w:val="00DA342A"/>
    <w:rsid w:val="00DA39FE"/>
    <w:rsid w:val="00DA3E02"/>
    <w:rsid w:val="00DA4CA6"/>
    <w:rsid w:val="00DA4E26"/>
    <w:rsid w:val="00DA6A47"/>
    <w:rsid w:val="00DA7E5A"/>
    <w:rsid w:val="00DB11F7"/>
    <w:rsid w:val="00DB1E82"/>
    <w:rsid w:val="00DB2C72"/>
    <w:rsid w:val="00DB3795"/>
    <w:rsid w:val="00DB3A30"/>
    <w:rsid w:val="00DB430E"/>
    <w:rsid w:val="00DB436F"/>
    <w:rsid w:val="00DB4796"/>
    <w:rsid w:val="00DB4CAE"/>
    <w:rsid w:val="00DB570B"/>
    <w:rsid w:val="00DB59CB"/>
    <w:rsid w:val="00DB5AE1"/>
    <w:rsid w:val="00DB5E97"/>
    <w:rsid w:val="00DB6D75"/>
    <w:rsid w:val="00DB6FB8"/>
    <w:rsid w:val="00DB6FCA"/>
    <w:rsid w:val="00DB739B"/>
    <w:rsid w:val="00DB78A9"/>
    <w:rsid w:val="00DC083A"/>
    <w:rsid w:val="00DC0AC9"/>
    <w:rsid w:val="00DC0EE6"/>
    <w:rsid w:val="00DC1259"/>
    <w:rsid w:val="00DC1834"/>
    <w:rsid w:val="00DC24CE"/>
    <w:rsid w:val="00DC2538"/>
    <w:rsid w:val="00DC2939"/>
    <w:rsid w:val="00DC351A"/>
    <w:rsid w:val="00DC3874"/>
    <w:rsid w:val="00DC3C96"/>
    <w:rsid w:val="00DC3E4D"/>
    <w:rsid w:val="00DC4049"/>
    <w:rsid w:val="00DC43A5"/>
    <w:rsid w:val="00DC43B7"/>
    <w:rsid w:val="00DC4816"/>
    <w:rsid w:val="00DC539E"/>
    <w:rsid w:val="00DC539F"/>
    <w:rsid w:val="00DC5800"/>
    <w:rsid w:val="00DC587E"/>
    <w:rsid w:val="00DD0A5E"/>
    <w:rsid w:val="00DD26E3"/>
    <w:rsid w:val="00DD2B54"/>
    <w:rsid w:val="00DD3641"/>
    <w:rsid w:val="00DD4483"/>
    <w:rsid w:val="00DD473D"/>
    <w:rsid w:val="00DD4F84"/>
    <w:rsid w:val="00DD63B6"/>
    <w:rsid w:val="00DD6BC4"/>
    <w:rsid w:val="00DD6F7C"/>
    <w:rsid w:val="00DD7F82"/>
    <w:rsid w:val="00DE0D7C"/>
    <w:rsid w:val="00DE0F4E"/>
    <w:rsid w:val="00DE1CAC"/>
    <w:rsid w:val="00DE1F32"/>
    <w:rsid w:val="00DE233C"/>
    <w:rsid w:val="00DE26A5"/>
    <w:rsid w:val="00DE372D"/>
    <w:rsid w:val="00DE3B81"/>
    <w:rsid w:val="00DE3EC9"/>
    <w:rsid w:val="00DE3FC9"/>
    <w:rsid w:val="00DE4081"/>
    <w:rsid w:val="00DE4AB6"/>
    <w:rsid w:val="00DE4AF3"/>
    <w:rsid w:val="00DE51F5"/>
    <w:rsid w:val="00DE5738"/>
    <w:rsid w:val="00DE597B"/>
    <w:rsid w:val="00DE60AB"/>
    <w:rsid w:val="00DF021D"/>
    <w:rsid w:val="00DF10E4"/>
    <w:rsid w:val="00DF1842"/>
    <w:rsid w:val="00DF1A0A"/>
    <w:rsid w:val="00DF204E"/>
    <w:rsid w:val="00DF207D"/>
    <w:rsid w:val="00DF2737"/>
    <w:rsid w:val="00DF3BA3"/>
    <w:rsid w:val="00DF3E9E"/>
    <w:rsid w:val="00DF5C6E"/>
    <w:rsid w:val="00DF66B7"/>
    <w:rsid w:val="00DF6BE5"/>
    <w:rsid w:val="00DF6FDC"/>
    <w:rsid w:val="00DF7190"/>
    <w:rsid w:val="00E00271"/>
    <w:rsid w:val="00E017D6"/>
    <w:rsid w:val="00E01FA7"/>
    <w:rsid w:val="00E02DAB"/>
    <w:rsid w:val="00E03899"/>
    <w:rsid w:val="00E03A23"/>
    <w:rsid w:val="00E03B01"/>
    <w:rsid w:val="00E03C4D"/>
    <w:rsid w:val="00E0401E"/>
    <w:rsid w:val="00E04669"/>
    <w:rsid w:val="00E049F8"/>
    <w:rsid w:val="00E059A8"/>
    <w:rsid w:val="00E05D8F"/>
    <w:rsid w:val="00E06FE2"/>
    <w:rsid w:val="00E07661"/>
    <w:rsid w:val="00E07763"/>
    <w:rsid w:val="00E07BCD"/>
    <w:rsid w:val="00E1010F"/>
    <w:rsid w:val="00E10D3D"/>
    <w:rsid w:val="00E10DD1"/>
    <w:rsid w:val="00E11850"/>
    <w:rsid w:val="00E12B8C"/>
    <w:rsid w:val="00E12EE3"/>
    <w:rsid w:val="00E13559"/>
    <w:rsid w:val="00E14641"/>
    <w:rsid w:val="00E155C2"/>
    <w:rsid w:val="00E158DD"/>
    <w:rsid w:val="00E16469"/>
    <w:rsid w:val="00E166BC"/>
    <w:rsid w:val="00E16732"/>
    <w:rsid w:val="00E17196"/>
    <w:rsid w:val="00E17C50"/>
    <w:rsid w:val="00E201B4"/>
    <w:rsid w:val="00E20B3A"/>
    <w:rsid w:val="00E20E2B"/>
    <w:rsid w:val="00E212B2"/>
    <w:rsid w:val="00E21581"/>
    <w:rsid w:val="00E2171C"/>
    <w:rsid w:val="00E21982"/>
    <w:rsid w:val="00E22115"/>
    <w:rsid w:val="00E22BE0"/>
    <w:rsid w:val="00E22C34"/>
    <w:rsid w:val="00E22C51"/>
    <w:rsid w:val="00E23426"/>
    <w:rsid w:val="00E234C8"/>
    <w:rsid w:val="00E23597"/>
    <w:rsid w:val="00E2409B"/>
    <w:rsid w:val="00E25187"/>
    <w:rsid w:val="00E26068"/>
    <w:rsid w:val="00E26C27"/>
    <w:rsid w:val="00E30B2A"/>
    <w:rsid w:val="00E31D40"/>
    <w:rsid w:val="00E31FE5"/>
    <w:rsid w:val="00E323AF"/>
    <w:rsid w:val="00E32973"/>
    <w:rsid w:val="00E32C46"/>
    <w:rsid w:val="00E32DB5"/>
    <w:rsid w:val="00E32EC4"/>
    <w:rsid w:val="00E331C7"/>
    <w:rsid w:val="00E33313"/>
    <w:rsid w:val="00E33B14"/>
    <w:rsid w:val="00E341A2"/>
    <w:rsid w:val="00E345D5"/>
    <w:rsid w:val="00E3469C"/>
    <w:rsid w:val="00E351F7"/>
    <w:rsid w:val="00E37298"/>
    <w:rsid w:val="00E37382"/>
    <w:rsid w:val="00E37EEB"/>
    <w:rsid w:val="00E405E4"/>
    <w:rsid w:val="00E40D70"/>
    <w:rsid w:val="00E410C5"/>
    <w:rsid w:val="00E41881"/>
    <w:rsid w:val="00E42194"/>
    <w:rsid w:val="00E4267B"/>
    <w:rsid w:val="00E43077"/>
    <w:rsid w:val="00E44242"/>
    <w:rsid w:val="00E443B3"/>
    <w:rsid w:val="00E445CA"/>
    <w:rsid w:val="00E445D7"/>
    <w:rsid w:val="00E44A76"/>
    <w:rsid w:val="00E44C5C"/>
    <w:rsid w:val="00E45169"/>
    <w:rsid w:val="00E453ED"/>
    <w:rsid w:val="00E45458"/>
    <w:rsid w:val="00E4678E"/>
    <w:rsid w:val="00E46AC4"/>
    <w:rsid w:val="00E478D9"/>
    <w:rsid w:val="00E47E4B"/>
    <w:rsid w:val="00E47F2F"/>
    <w:rsid w:val="00E47FC4"/>
    <w:rsid w:val="00E47FE5"/>
    <w:rsid w:val="00E504C1"/>
    <w:rsid w:val="00E505FD"/>
    <w:rsid w:val="00E50C59"/>
    <w:rsid w:val="00E51545"/>
    <w:rsid w:val="00E51BFB"/>
    <w:rsid w:val="00E52139"/>
    <w:rsid w:val="00E52B3C"/>
    <w:rsid w:val="00E5317C"/>
    <w:rsid w:val="00E538C1"/>
    <w:rsid w:val="00E53C1E"/>
    <w:rsid w:val="00E54397"/>
    <w:rsid w:val="00E550F8"/>
    <w:rsid w:val="00E556A7"/>
    <w:rsid w:val="00E56FD8"/>
    <w:rsid w:val="00E604A7"/>
    <w:rsid w:val="00E60835"/>
    <w:rsid w:val="00E608A8"/>
    <w:rsid w:val="00E6151F"/>
    <w:rsid w:val="00E616BA"/>
    <w:rsid w:val="00E6280C"/>
    <w:rsid w:val="00E63DC9"/>
    <w:rsid w:val="00E64021"/>
    <w:rsid w:val="00E6502D"/>
    <w:rsid w:val="00E65681"/>
    <w:rsid w:val="00E659A7"/>
    <w:rsid w:val="00E65F8C"/>
    <w:rsid w:val="00E66377"/>
    <w:rsid w:val="00E66800"/>
    <w:rsid w:val="00E67324"/>
    <w:rsid w:val="00E67573"/>
    <w:rsid w:val="00E67BD2"/>
    <w:rsid w:val="00E67EED"/>
    <w:rsid w:val="00E71E7D"/>
    <w:rsid w:val="00E71F47"/>
    <w:rsid w:val="00E72069"/>
    <w:rsid w:val="00E7219A"/>
    <w:rsid w:val="00E725E5"/>
    <w:rsid w:val="00E74A3F"/>
    <w:rsid w:val="00E74BA7"/>
    <w:rsid w:val="00E754C2"/>
    <w:rsid w:val="00E75B1D"/>
    <w:rsid w:val="00E75DCB"/>
    <w:rsid w:val="00E76028"/>
    <w:rsid w:val="00E76FEE"/>
    <w:rsid w:val="00E770FF"/>
    <w:rsid w:val="00E77804"/>
    <w:rsid w:val="00E804FA"/>
    <w:rsid w:val="00E8063F"/>
    <w:rsid w:val="00E80C4D"/>
    <w:rsid w:val="00E8106A"/>
    <w:rsid w:val="00E82BCA"/>
    <w:rsid w:val="00E8351A"/>
    <w:rsid w:val="00E8486D"/>
    <w:rsid w:val="00E84CC1"/>
    <w:rsid w:val="00E84F0D"/>
    <w:rsid w:val="00E852A5"/>
    <w:rsid w:val="00E85333"/>
    <w:rsid w:val="00E86314"/>
    <w:rsid w:val="00E874D3"/>
    <w:rsid w:val="00E87501"/>
    <w:rsid w:val="00E918ED"/>
    <w:rsid w:val="00E91DE6"/>
    <w:rsid w:val="00E91E31"/>
    <w:rsid w:val="00E92A07"/>
    <w:rsid w:val="00E93102"/>
    <w:rsid w:val="00E950D0"/>
    <w:rsid w:val="00E9746C"/>
    <w:rsid w:val="00E97A31"/>
    <w:rsid w:val="00E97AF8"/>
    <w:rsid w:val="00E97DF6"/>
    <w:rsid w:val="00EA0096"/>
    <w:rsid w:val="00EA04A9"/>
    <w:rsid w:val="00EA156E"/>
    <w:rsid w:val="00EA196E"/>
    <w:rsid w:val="00EA1B2B"/>
    <w:rsid w:val="00EA1CBA"/>
    <w:rsid w:val="00EA2159"/>
    <w:rsid w:val="00EA2375"/>
    <w:rsid w:val="00EA27D5"/>
    <w:rsid w:val="00EA3DFE"/>
    <w:rsid w:val="00EA3F56"/>
    <w:rsid w:val="00EA4B26"/>
    <w:rsid w:val="00EA4BF0"/>
    <w:rsid w:val="00EA4CD3"/>
    <w:rsid w:val="00EA733A"/>
    <w:rsid w:val="00EA7776"/>
    <w:rsid w:val="00EA7E1A"/>
    <w:rsid w:val="00EB02D6"/>
    <w:rsid w:val="00EB02F9"/>
    <w:rsid w:val="00EB1E18"/>
    <w:rsid w:val="00EB1F9C"/>
    <w:rsid w:val="00EB2289"/>
    <w:rsid w:val="00EB2436"/>
    <w:rsid w:val="00EB2CA8"/>
    <w:rsid w:val="00EB38E8"/>
    <w:rsid w:val="00EB3DCF"/>
    <w:rsid w:val="00EB3E4C"/>
    <w:rsid w:val="00EB481E"/>
    <w:rsid w:val="00EB54D7"/>
    <w:rsid w:val="00EB568F"/>
    <w:rsid w:val="00EB5DC7"/>
    <w:rsid w:val="00EB646A"/>
    <w:rsid w:val="00EB6CEB"/>
    <w:rsid w:val="00EB758F"/>
    <w:rsid w:val="00EB7CE1"/>
    <w:rsid w:val="00EB7FC1"/>
    <w:rsid w:val="00EC0249"/>
    <w:rsid w:val="00EC0278"/>
    <w:rsid w:val="00EC03DF"/>
    <w:rsid w:val="00EC08AA"/>
    <w:rsid w:val="00EC13D6"/>
    <w:rsid w:val="00EC2493"/>
    <w:rsid w:val="00EC2BE5"/>
    <w:rsid w:val="00EC391B"/>
    <w:rsid w:val="00EC3C65"/>
    <w:rsid w:val="00EC4D8D"/>
    <w:rsid w:val="00EC59C1"/>
    <w:rsid w:val="00EC5B88"/>
    <w:rsid w:val="00EC6A2E"/>
    <w:rsid w:val="00EC6CAF"/>
    <w:rsid w:val="00EC6E5D"/>
    <w:rsid w:val="00EC76B9"/>
    <w:rsid w:val="00EC7F03"/>
    <w:rsid w:val="00ED0738"/>
    <w:rsid w:val="00ED120C"/>
    <w:rsid w:val="00ED1670"/>
    <w:rsid w:val="00ED1808"/>
    <w:rsid w:val="00ED18C5"/>
    <w:rsid w:val="00ED2707"/>
    <w:rsid w:val="00ED4F74"/>
    <w:rsid w:val="00ED4F7C"/>
    <w:rsid w:val="00ED5EF0"/>
    <w:rsid w:val="00ED61C9"/>
    <w:rsid w:val="00ED73B3"/>
    <w:rsid w:val="00ED7C6F"/>
    <w:rsid w:val="00EE24E8"/>
    <w:rsid w:val="00EE2C7A"/>
    <w:rsid w:val="00EE33D0"/>
    <w:rsid w:val="00EE366F"/>
    <w:rsid w:val="00EE4011"/>
    <w:rsid w:val="00EE40AB"/>
    <w:rsid w:val="00EE4D7C"/>
    <w:rsid w:val="00EE4E80"/>
    <w:rsid w:val="00EE57F1"/>
    <w:rsid w:val="00EE66FF"/>
    <w:rsid w:val="00EE6E05"/>
    <w:rsid w:val="00EE7275"/>
    <w:rsid w:val="00EE7DC2"/>
    <w:rsid w:val="00EF092D"/>
    <w:rsid w:val="00EF0DBE"/>
    <w:rsid w:val="00EF0DC1"/>
    <w:rsid w:val="00EF0E8A"/>
    <w:rsid w:val="00EF171B"/>
    <w:rsid w:val="00EF21F8"/>
    <w:rsid w:val="00EF2935"/>
    <w:rsid w:val="00EF2BCB"/>
    <w:rsid w:val="00EF2E2A"/>
    <w:rsid w:val="00EF325A"/>
    <w:rsid w:val="00EF37D5"/>
    <w:rsid w:val="00EF4152"/>
    <w:rsid w:val="00EF45D4"/>
    <w:rsid w:val="00EF5382"/>
    <w:rsid w:val="00EF54C2"/>
    <w:rsid w:val="00EF5B7B"/>
    <w:rsid w:val="00EF5D31"/>
    <w:rsid w:val="00EF5F52"/>
    <w:rsid w:val="00EF61DB"/>
    <w:rsid w:val="00EF7688"/>
    <w:rsid w:val="00EF79FC"/>
    <w:rsid w:val="00F0047A"/>
    <w:rsid w:val="00F00C6A"/>
    <w:rsid w:val="00F00D7A"/>
    <w:rsid w:val="00F01871"/>
    <w:rsid w:val="00F0195C"/>
    <w:rsid w:val="00F01A68"/>
    <w:rsid w:val="00F01BA7"/>
    <w:rsid w:val="00F02044"/>
    <w:rsid w:val="00F04794"/>
    <w:rsid w:val="00F051F1"/>
    <w:rsid w:val="00F052E7"/>
    <w:rsid w:val="00F0578C"/>
    <w:rsid w:val="00F057FF"/>
    <w:rsid w:val="00F062DE"/>
    <w:rsid w:val="00F06EC6"/>
    <w:rsid w:val="00F0708F"/>
    <w:rsid w:val="00F07FB7"/>
    <w:rsid w:val="00F101F1"/>
    <w:rsid w:val="00F109E1"/>
    <w:rsid w:val="00F10F27"/>
    <w:rsid w:val="00F11973"/>
    <w:rsid w:val="00F1272E"/>
    <w:rsid w:val="00F1398E"/>
    <w:rsid w:val="00F13A1D"/>
    <w:rsid w:val="00F13D0D"/>
    <w:rsid w:val="00F13FD3"/>
    <w:rsid w:val="00F14DF1"/>
    <w:rsid w:val="00F16413"/>
    <w:rsid w:val="00F16C22"/>
    <w:rsid w:val="00F16CC4"/>
    <w:rsid w:val="00F16D7E"/>
    <w:rsid w:val="00F16EC3"/>
    <w:rsid w:val="00F1717C"/>
    <w:rsid w:val="00F1770E"/>
    <w:rsid w:val="00F17FDA"/>
    <w:rsid w:val="00F20232"/>
    <w:rsid w:val="00F202C8"/>
    <w:rsid w:val="00F205E1"/>
    <w:rsid w:val="00F20F98"/>
    <w:rsid w:val="00F21E53"/>
    <w:rsid w:val="00F21FFF"/>
    <w:rsid w:val="00F221F7"/>
    <w:rsid w:val="00F226D6"/>
    <w:rsid w:val="00F24165"/>
    <w:rsid w:val="00F24636"/>
    <w:rsid w:val="00F24911"/>
    <w:rsid w:val="00F24AB8"/>
    <w:rsid w:val="00F24B17"/>
    <w:rsid w:val="00F24D3C"/>
    <w:rsid w:val="00F24FFE"/>
    <w:rsid w:val="00F25633"/>
    <w:rsid w:val="00F265FA"/>
    <w:rsid w:val="00F27011"/>
    <w:rsid w:val="00F3017A"/>
    <w:rsid w:val="00F30803"/>
    <w:rsid w:val="00F3113F"/>
    <w:rsid w:val="00F316F7"/>
    <w:rsid w:val="00F317A4"/>
    <w:rsid w:val="00F31A01"/>
    <w:rsid w:val="00F3240C"/>
    <w:rsid w:val="00F329E9"/>
    <w:rsid w:val="00F34F6B"/>
    <w:rsid w:val="00F351A5"/>
    <w:rsid w:val="00F359AF"/>
    <w:rsid w:val="00F35D58"/>
    <w:rsid w:val="00F3656F"/>
    <w:rsid w:val="00F36C6E"/>
    <w:rsid w:val="00F37516"/>
    <w:rsid w:val="00F40011"/>
    <w:rsid w:val="00F40444"/>
    <w:rsid w:val="00F404A5"/>
    <w:rsid w:val="00F40F76"/>
    <w:rsid w:val="00F41182"/>
    <w:rsid w:val="00F4273D"/>
    <w:rsid w:val="00F434F9"/>
    <w:rsid w:val="00F44D64"/>
    <w:rsid w:val="00F46DE6"/>
    <w:rsid w:val="00F4706C"/>
    <w:rsid w:val="00F476BC"/>
    <w:rsid w:val="00F4791D"/>
    <w:rsid w:val="00F51318"/>
    <w:rsid w:val="00F525AF"/>
    <w:rsid w:val="00F53052"/>
    <w:rsid w:val="00F53F8E"/>
    <w:rsid w:val="00F55303"/>
    <w:rsid w:val="00F5534C"/>
    <w:rsid w:val="00F56C02"/>
    <w:rsid w:val="00F57B5E"/>
    <w:rsid w:val="00F57B83"/>
    <w:rsid w:val="00F57F36"/>
    <w:rsid w:val="00F607E0"/>
    <w:rsid w:val="00F61B6E"/>
    <w:rsid w:val="00F6263F"/>
    <w:rsid w:val="00F629C8"/>
    <w:rsid w:val="00F62AA9"/>
    <w:rsid w:val="00F62AC0"/>
    <w:rsid w:val="00F62EFD"/>
    <w:rsid w:val="00F63F59"/>
    <w:rsid w:val="00F64142"/>
    <w:rsid w:val="00F64AD7"/>
    <w:rsid w:val="00F64DA8"/>
    <w:rsid w:val="00F651AC"/>
    <w:rsid w:val="00F654AB"/>
    <w:rsid w:val="00F65838"/>
    <w:rsid w:val="00F659E7"/>
    <w:rsid w:val="00F660F5"/>
    <w:rsid w:val="00F6631A"/>
    <w:rsid w:val="00F663A7"/>
    <w:rsid w:val="00F66803"/>
    <w:rsid w:val="00F66AC2"/>
    <w:rsid w:val="00F704C2"/>
    <w:rsid w:val="00F70D11"/>
    <w:rsid w:val="00F71594"/>
    <w:rsid w:val="00F716CC"/>
    <w:rsid w:val="00F717AF"/>
    <w:rsid w:val="00F7243E"/>
    <w:rsid w:val="00F72D8C"/>
    <w:rsid w:val="00F72DED"/>
    <w:rsid w:val="00F73A12"/>
    <w:rsid w:val="00F73C5A"/>
    <w:rsid w:val="00F73D40"/>
    <w:rsid w:val="00F73FAD"/>
    <w:rsid w:val="00F7428F"/>
    <w:rsid w:val="00F75EE6"/>
    <w:rsid w:val="00F7632E"/>
    <w:rsid w:val="00F76867"/>
    <w:rsid w:val="00F76C30"/>
    <w:rsid w:val="00F77706"/>
    <w:rsid w:val="00F80E2E"/>
    <w:rsid w:val="00F8122B"/>
    <w:rsid w:val="00F8226E"/>
    <w:rsid w:val="00F828A4"/>
    <w:rsid w:val="00F83211"/>
    <w:rsid w:val="00F83587"/>
    <w:rsid w:val="00F8424B"/>
    <w:rsid w:val="00F84AD3"/>
    <w:rsid w:val="00F8553F"/>
    <w:rsid w:val="00F859DC"/>
    <w:rsid w:val="00F85FAD"/>
    <w:rsid w:val="00F8639E"/>
    <w:rsid w:val="00F867F5"/>
    <w:rsid w:val="00F86DCB"/>
    <w:rsid w:val="00F8775D"/>
    <w:rsid w:val="00F91E53"/>
    <w:rsid w:val="00F91FF4"/>
    <w:rsid w:val="00F92CBC"/>
    <w:rsid w:val="00F92F68"/>
    <w:rsid w:val="00F936FD"/>
    <w:rsid w:val="00F943FA"/>
    <w:rsid w:val="00F94421"/>
    <w:rsid w:val="00F949EE"/>
    <w:rsid w:val="00F94D90"/>
    <w:rsid w:val="00F95580"/>
    <w:rsid w:val="00F95A91"/>
    <w:rsid w:val="00F95CDB"/>
    <w:rsid w:val="00F96DA8"/>
    <w:rsid w:val="00F97662"/>
    <w:rsid w:val="00FA07B2"/>
    <w:rsid w:val="00FA0F1F"/>
    <w:rsid w:val="00FA17A5"/>
    <w:rsid w:val="00FA2C16"/>
    <w:rsid w:val="00FA30AD"/>
    <w:rsid w:val="00FA3204"/>
    <w:rsid w:val="00FA33A2"/>
    <w:rsid w:val="00FA348A"/>
    <w:rsid w:val="00FA3552"/>
    <w:rsid w:val="00FA35BD"/>
    <w:rsid w:val="00FA474B"/>
    <w:rsid w:val="00FA4870"/>
    <w:rsid w:val="00FA565C"/>
    <w:rsid w:val="00FA59B0"/>
    <w:rsid w:val="00FA5B27"/>
    <w:rsid w:val="00FA5D51"/>
    <w:rsid w:val="00FA66A4"/>
    <w:rsid w:val="00FA66FC"/>
    <w:rsid w:val="00FA78EA"/>
    <w:rsid w:val="00FA7D4C"/>
    <w:rsid w:val="00FB02B6"/>
    <w:rsid w:val="00FB06EE"/>
    <w:rsid w:val="00FB1D49"/>
    <w:rsid w:val="00FB1EB2"/>
    <w:rsid w:val="00FB213F"/>
    <w:rsid w:val="00FB2646"/>
    <w:rsid w:val="00FB287E"/>
    <w:rsid w:val="00FB2A66"/>
    <w:rsid w:val="00FB2CA9"/>
    <w:rsid w:val="00FB3D9D"/>
    <w:rsid w:val="00FB4631"/>
    <w:rsid w:val="00FB4F10"/>
    <w:rsid w:val="00FB4FC6"/>
    <w:rsid w:val="00FB55D5"/>
    <w:rsid w:val="00FB5A94"/>
    <w:rsid w:val="00FB5AC6"/>
    <w:rsid w:val="00FB62A0"/>
    <w:rsid w:val="00FB6B15"/>
    <w:rsid w:val="00FB6BD9"/>
    <w:rsid w:val="00FB7692"/>
    <w:rsid w:val="00FB7AF8"/>
    <w:rsid w:val="00FB7C4F"/>
    <w:rsid w:val="00FC013F"/>
    <w:rsid w:val="00FC06D6"/>
    <w:rsid w:val="00FC1CD1"/>
    <w:rsid w:val="00FC27DE"/>
    <w:rsid w:val="00FC2C6A"/>
    <w:rsid w:val="00FC2D76"/>
    <w:rsid w:val="00FC3103"/>
    <w:rsid w:val="00FC31C3"/>
    <w:rsid w:val="00FC4539"/>
    <w:rsid w:val="00FC5936"/>
    <w:rsid w:val="00FC59EA"/>
    <w:rsid w:val="00FC5AA9"/>
    <w:rsid w:val="00FC706C"/>
    <w:rsid w:val="00FC7BC4"/>
    <w:rsid w:val="00FD0057"/>
    <w:rsid w:val="00FD097E"/>
    <w:rsid w:val="00FD144E"/>
    <w:rsid w:val="00FD164C"/>
    <w:rsid w:val="00FD22A2"/>
    <w:rsid w:val="00FD2A4B"/>
    <w:rsid w:val="00FD4BEC"/>
    <w:rsid w:val="00FD4D28"/>
    <w:rsid w:val="00FD4D9B"/>
    <w:rsid w:val="00FD5004"/>
    <w:rsid w:val="00FD58B9"/>
    <w:rsid w:val="00FD5901"/>
    <w:rsid w:val="00FD5D2F"/>
    <w:rsid w:val="00FD64FA"/>
    <w:rsid w:val="00FD66FD"/>
    <w:rsid w:val="00FD6A1A"/>
    <w:rsid w:val="00FD6BD9"/>
    <w:rsid w:val="00FD705A"/>
    <w:rsid w:val="00FD7063"/>
    <w:rsid w:val="00FE0BA8"/>
    <w:rsid w:val="00FE153B"/>
    <w:rsid w:val="00FE2350"/>
    <w:rsid w:val="00FE2A5F"/>
    <w:rsid w:val="00FE3390"/>
    <w:rsid w:val="00FE394E"/>
    <w:rsid w:val="00FE3A22"/>
    <w:rsid w:val="00FE5291"/>
    <w:rsid w:val="00FE67A2"/>
    <w:rsid w:val="00FF0671"/>
    <w:rsid w:val="00FF0881"/>
    <w:rsid w:val="00FF0D09"/>
    <w:rsid w:val="00FF0D96"/>
    <w:rsid w:val="00FF0E0E"/>
    <w:rsid w:val="00FF13D7"/>
    <w:rsid w:val="00FF1478"/>
    <w:rsid w:val="00FF1775"/>
    <w:rsid w:val="00FF19F8"/>
    <w:rsid w:val="00FF1DE6"/>
    <w:rsid w:val="00FF2C01"/>
    <w:rsid w:val="00FF2CAB"/>
    <w:rsid w:val="00FF31D4"/>
    <w:rsid w:val="00FF32B2"/>
    <w:rsid w:val="00FF396B"/>
    <w:rsid w:val="00FF3F72"/>
    <w:rsid w:val="00FF45C9"/>
    <w:rsid w:val="00FF50A8"/>
    <w:rsid w:val="00FF6035"/>
    <w:rsid w:val="00FF606D"/>
    <w:rsid w:val="00FF612D"/>
    <w:rsid w:val="00FF6CA7"/>
    <w:rsid w:val="00FF72F8"/>
    <w:rsid w:val="00FF7324"/>
    <w:rsid w:val="00FF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C4342B"/>
  <w15:docId w15:val="{C020D179-3CE4-48D3-9859-FD2E3FCE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F78"/>
    <w:rPr>
      <w:rFonts w:ascii="Times New Roman" w:hAnsi="Times New Roman"/>
      <w:sz w:val="24"/>
      <w:szCs w:val="24"/>
    </w:rPr>
  </w:style>
  <w:style w:type="paragraph" w:styleId="1">
    <w:name w:val="heading 1"/>
    <w:basedOn w:val="a"/>
    <w:link w:val="10"/>
    <w:uiPriority w:val="99"/>
    <w:qFormat/>
    <w:rsid w:val="009550BE"/>
    <w:pPr>
      <w:spacing w:before="225" w:after="225"/>
      <w:outlineLvl w:val="0"/>
    </w:pPr>
    <w:rPr>
      <w:rFonts w:eastAsia="Times New Roman"/>
      <w:b/>
      <w:bCs/>
      <w:kern w:val="36"/>
      <w:sz w:val="48"/>
      <w:szCs w:val="48"/>
    </w:rPr>
  </w:style>
  <w:style w:type="paragraph" w:styleId="3">
    <w:name w:val="heading 3"/>
    <w:basedOn w:val="a"/>
    <w:next w:val="a"/>
    <w:link w:val="30"/>
    <w:uiPriority w:val="9"/>
    <w:semiHidden/>
    <w:unhideWhenUsed/>
    <w:qFormat/>
    <w:rsid w:val="00506DA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2"/>
    <w:basedOn w:val="a"/>
    <w:link w:val="a4"/>
    <w:rsid w:val="00D74F94"/>
    <w:pPr>
      <w:spacing w:after="120"/>
    </w:pPr>
  </w:style>
  <w:style w:type="character" w:customStyle="1" w:styleId="a4">
    <w:name w:val="Основной текст Знак"/>
    <w:aliases w:val=" Знак2 Знак"/>
    <w:link w:val="a3"/>
    <w:rsid w:val="00D74F94"/>
    <w:rPr>
      <w:rFonts w:ascii="Times New Roman" w:eastAsia="Calibri" w:hAnsi="Times New Roman" w:cs="Times New Roman"/>
      <w:sz w:val="24"/>
      <w:szCs w:val="24"/>
      <w:lang w:eastAsia="ru-RU"/>
    </w:rPr>
  </w:style>
  <w:style w:type="paragraph" w:styleId="a5">
    <w:name w:val="header"/>
    <w:basedOn w:val="a"/>
    <w:link w:val="a6"/>
    <w:rsid w:val="00D74F94"/>
    <w:pPr>
      <w:tabs>
        <w:tab w:val="center" w:pos="4677"/>
        <w:tab w:val="right" w:pos="9355"/>
      </w:tabs>
    </w:pPr>
  </w:style>
  <w:style w:type="character" w:customStyle="1" w:styleId="a6">
    <w:name w:val="Верхний колонтитул Знак"/>
    <w:link w:val="a5"/>
    <w:rsid w:val="00D74F94"/>
    <w:rPr>
      <w:rFonts w:ascii="Times New Roman" w:eastAsia="Calibri" w:hAnsi="Times New Roman" w:cs="Times New Roman"/>
      <w:sz w:val="24"/>
      <w:szCs w:val="24"/>
      <w:lang w:eastAsia="ru-RU"/>
    </w:rPr>
  </w:style>
  <w:style w:type="paragraph" w:styleId="a7">
    <w:name w:val="List Paragraph"/>
    <w:basedOn w:val="a"/>
    <w:uiPriority w:val="34"/>
    <w:qFormat/>
    <w:rsid w:val="00D74F94"/>
    <w:pPr>
      <w:ind w:left="720"/>
      <w:contextualSpacing/>
    </w:pPr>
  </w:style>
  <w:style w:type="character" w:styleId="a8">
    <w:name w:val="annotation reference"/>
    <w:uiPriority w:val="99"/>
    <w:unhideWhenUsed/>
    <w:rsid w:val="00D74F94"/>
    <w:rPr>
      <w:sz w:val="16"/>
      <w:szCs w:val="16"/>
    </w:rPr>
  </w:style>
  <w:style w:type="paragraph" w:styleId="a9">
    <w:name w:val="annotation text"/>
    <w:basedOn w:val="a"/>
    <w:link w:val="aa"/>
    <w:uiPriority w:val="99"/>
    <w:unhideWhenUsed/>
    <w:rsid w:val="00D74F94"/>
    <w:rPr>
      <w:sz w:val="20"/>
      <w:szCs w:val="20"/>
    </w:rPr>
  </w:style>
  <w:style w:type="character" w:customStyle="1" w:styleId="aa">
    <w:name w:val="Текст примечания Знак"/>
    <w:link w:val="a9"/>
    <w:uiPriority w:val="99"/>
    <w:rsid w:val="00D74F94"/>
    <w:rPr>
      <w:rFonts w:ascii="Times New Roman" w:eastAsia="Calibri" w:hAnsi="Times New Roman" w:cs="Times New Roman"/>
      <w:sz w:val="20"/>
      <w:szCs w:val="20"/>
      <w:lang w:eastAsia="ru-RU"/>
    </w:rPr>
  </w:style>
  <w:style w:type="paragraph" w:styleId="ab">
    <w:name w:val="Balloon Text"/>
    <w:basedOn w:val="a"/>
    <w:link w:val="ac"/>
    <w:uiPriority w:val="99"/>
    <w:semiHidden/>
    <w:unhideWhenUsed/>
    <w:rsid w:val="00D74F94"/>
    <w:rPr>
      <w:rFonts w:ascii="Tahoma" w:hAnsi="Tahoma"/>
      <w:sz w:val="16"/>
      <w:szCs w:val="16"/>
    </w:rPr>
  </w:style>
  <w:style w:type="character" w:customStyle="1" w:styleId="ac">
    <w:name w:val="Текст выноски Знак"/>
    <w:link w:val="ab"/>
    <w:uiPriority w:val="99"/>
    <w:semiHidden/>
    <w:rsid w:val="00D74F94"/>
    <w:rPr>
      <w:rFonts w:ascii="Tahoma" w:eastAsia="Calibri" w:hAnsi="Tahoma" w:cs="Tahoma"/>
      <w:sz w:val="16"/>
      <w:szCs w:val="16"/>
      <w:lang w:eastAsia="ru-RU"/>
    </w:rPr>
  </w:style>
  <w:style w:type="character" w:styleId="ad">
    <w:name w:val="Hyperlink"/>
    <w:unhideWhenUsed/>
    <w:rsid w:val="00A02B56"/>
    <w:rPr>
      <w:color w:val="0000FF"/>
      <w:u w:val="single"/>
    </w:rPr>
  </w:style>
  <w:style w:type="character" w:styleId="ae">
    <w:name w:val="FollowedHyperlink"/>
    <w:uiPriority w:val="99"/>
    <w:semiHidden/>
    <w:unhideWhenUsed/>
    <w:rsid w:val="00A02B56"/>
    <w:rPr>
      <w:color w:val="800080"/>
      <w:u w:val="single"/>
    </w:rPr>
  </w:style>
  <w:style w:type="paragraph" w:styleId="af">
    <w:name w:val="annotation subject"/>
    <w:basedOn w:val="a9"/>
    <w:next w:val="a9"/>
    <w:link w:val="af0"/>
    <w:uiPriority w:val="99"/>
    <w:semiHidden/>
    <w:unhideWhenUsed/>
    <w:rsid w:val="005E03C0"/>
    <w:rPr>
      <w:b/>
      <w:bCs/>
    </w:rPr>
  </w:style>
  <w:style w:type="character" w:customStyle="1" w:styleId="af0">
    <w:name w:val="Тема примечания Знак"/>
    <w:link w:val="af"/>
    <w:uiPriority w:val="99"/>
    <w:semiHidden/>
    <w:rsid w:val="005E03C0"/>
    <w:rPr>
      <w:rFonts w:ascii="Times New Roman" w:eastAsia="Calibri" w:hAnsi="Times New Roman" w:cs="Times New Roman"/>
      <w:b/>
      <w:bCs/>
      <w:sz w:val="20"/>
      <w:szCs w:val="20"/>
      <w:lang w:eastAsia="ru-RU"/>
    </w:rPr>
  </w:style>
  <w:style w:type="paragraph" w:styleId="af1">
    <w:name w:val="No Spacing"/>
    <w:uiPriority w:val="1"/>
    <w:qFormat/>
    <w:rsid w:val="00380B6E"/>
    <w:pPr>
      <w:suppressAutoHyphens/>
    </w:pPr>
    <w:rPr>
      <w:rFonts w:cs="Calibri"/>
      <w:sz w:val="22"/>
      <w:szCs w:val="22"/>
      <w:lang w:eastAsia="ar-SA"/>
    </w:rPr>
  </w:style>
  <w:style w:type="paragraph" w:styleId="2">
    <w:name w:val="Body Text 2"/>
    <w:aliases w:val=" Знак1,Знак1"/>
    <w:basedOn w:val="a"/>
    <w:link w:val="20"/>
    <w:rsid w:val="001C2008"/>
    <w:pPr>
      <w:spacing w:after="120" w:line="480" w:lineRule="auto"/>
    </w:pPr>
  </w:style>
  <w:style w:type="character" w:customStyle="1" w:styleId="20">
    <w:name w:val="Основной текст 2 Знак"/>
    <w:aliases w:val=" Знак1 Знак,Знак1 Знак"/>
    <w:link w:val="2"/>
    <w:rsid w:val="001C2008"/>
    <w:rPr>
      <w:rFonts w:ascii="Times New Roman" w:hAnsi="Times New Roman"/>
      <w:sz w:val="24"/>
      <w:szCs w:val="24"/>
    </w:rPr>
  </w:style>
  <w:style w:type="paragraph" w:styleId="31">
    <w:name w:val="Body Text 3"/>
    <w:basedOn w:val="a"/>
    <w:link w:val="32"/>
    <w:uiPriority w:val="99"/>
    <w:unhideWhenUsed/>
    <w:rsid w:val="000B2EC9"/>
    <w:pPr>
      <w:spacing w:after="120"/>
    </w:pPr>
    <w:rPr>
      <w:sz w:val="16"/>
      <w:szCs w:val="16"/>
    </w:rPr>
  </w:style>
  <w:style w:type="character" w:customStyle="1" w:styleId="32">
    <w:name w:val="Основной текст 3 Знак"/>
    <w:link w:val="31"/>
    <w:uiPriority w:val="99"/>
    <w:rsid w:val="000B2EC9"/>
    <w:rPr>
      <w:rFonts w:ascii="Times New Roman" w:hAnsi="Times New Roman"/>
      <w:sz w:val="16"/>
      <w:szCs w:val="16"/>
    </w:rPr>
  </w:style>
  <w:style w:type="character" w:customStyle="1" w:styleId="apple-converted-space">
    <w:name w:val="apple-converted-space"/>
    <w:rsid w:val="007F0C87"/>
  </w:style>
  <w:style w:type="character" w:styleId="af2">
    <w:name w:val="Strong"/>
    <w:uiPriority w:val="22"/>
    <w:qFormat/>
    <w:rsid w:val="00AC6E3B"/>
    <w:rPr>
      <w:b/>
      <w:bCs/>
    </w:rPr>
  </w:style>
  <w:style w:type="paragraph" w:styleId="af3">
    <w:name w:val="Body Text Indent"/>
    <w:basedOn w:val="a"/>
    <w:link w:val="af4"/>
    <w:unhideWhenUsed/>
    <w:rsid w:val="00F17FDA"/>
    <w:pPr>
      <w:spacing w:after="120" w:line="312" w:lineRule="auto"/>
      <w:ind w:left="283" w:firstLine="709"/>
      <w:jc w:val="both"/>
    </w:pPr>
    <w:rPr>
      <w:rFonts w:eastAsia="Times New Roman"/>
      <w:sz w:val="26"/>
    </w:rPr>
  </w:style>
  <w:style w:type="character" w:customStyle="1" w:styleId="af4">
    <w:name w:val="Основной текст с отступом Знак"/>
    <w:link w:val="af3"/>
    <w:rsid w:val="00F17FDA"/>
    <w:rPr>
      <w:rFonts w:ascii="Times New Roman" w:eastAsia="Times New Roman" w:hAnsi="Times New Roman"/>
      <w:sz w:val="26"/>
      <w:szCs w:val="24"/>
    </w:rPr>
  </w:style>
  <w:style w:type="paragraph" w:customStyle="1" w:styleId="af5">
    <w:name w:val="список с точками"/>
    <w:basedOn w:val="a"/>
    <w:rsid w:val="00F17FDA"/>
    <w:pPr>
      <w:tabs>
        <w:tab w:val="num" w:pos="360"/>
        <w:tab w:val="num" w:pos="756"/>
      </w:tabs>
      <w:spacing w:line="312" w:lineRule="auto"/>
      <w:ind w:left="756" w:firstLine="709"/>
      <w:jc w:val="both"/>
    </w:pPr>
    <w:rPr>
      <w:rFonts w:eastAsia="Times New Roman"/>
    </w:rPr>
  </w:style>
  <w:style w:type="paragraph" w:styleId="af6">
    <w:name w:val="Normal (Web)"/>
    <w:basedOn w:val="a"/>
    <w:link w:val="af7"/>
    <w:uiPriority w:val="99"/>
    <w:unhideWhenUsed/>
    <w:rsid w:val="00494658"/>
    <w:pPr>
      <w:spacing w:before="100" w:beforeAutospacing="1" w:after="100" w:afterAutospacing="1"/>
    </w:pPr>
    <w:rPr>
      <w:rFonts w:eastAsia="Times New Roman"/>
    </w:rPr>
  </w:style>
  <w:style w:type="paragraph" w:customStyle="1" w:styleId="-11">
    <w:name w:val="Цветной список - Акцент 11"/>
    <w:basedOn w:val="a"/>
    <w:uiPriority w:val="34"/>
    <w:qFormat/>
    <w:rsid w:val="00245771"/>
    <w:pPr>
      <w:spacing w:after="200" w:line="276" w:lineRule="auto"/>
      <w:ind w:left="720"/>
      <w:contextualSpacing/>
    </w:pPr>
    <w:rPr>
      <w:rFonts w:ascii="Calibri" w:hAnsi="Calibri"/>
      <w:sz w:val="22"/>
      <w:szCs w:val="22"/>
      <w:lang w:eastAsia="en-US"/>
    </w:rPr>
  </w:style>
  <w:style w:type="paragraph" w:styleId="33">
    <w:name w:val="Body Text Indent 3"/>
    <w:basedOn w:val="a"/>
    <w:link w:val="34"/>
    <w:rsid w:val="003926C9"/>
    <w:pPr>
      <w:spacing w:after="120"/>
      <w:ind w:left="283"/>
    </w:pPr>
    <w:rPr>
      <w:rFonts w:eastAsia="Times New Roman"/>
      <w:sz w:val="16"/>
      <w:szCs w:val="16"/>
    </w:rPr>
  </w:style>
  <w:style w:type="character" w:customStyle="1" w:styleId="34">
    <w:name w:val="Основной текст с отступом 3 Знак"/>
    <w:link w:val="33"/>
    <w:rsid w:val="003926C9"/>
    <w:rPr>
      <w:rFonts w:ascii="Times New Roman" w:eastAsia="Times New Roman" w:hAnsi="Times New Roman"/>
      <w:sz w:val="16"/>
      <w:szCs w:val="16"/>
    </w:rPr>
  </w:style>
  <w:style w:type="table" w:styleId="af8">
    <w:name w:val="Table Grid"/>
    <w:basedOn w:val="a1"/>
    <w:rsid w:val="003357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uiPriority w:val="99"/>
    <w:rsid w:val="00AF4A33"/>
  </w:style>
  <w:style w:type="paragraph" w:customStyle="1" w:styleId="Style14">
    <w:name w:val="Style14"/>
    <w:basedOn w:val="a"/>
    <w:rsid w:val="00465D0F"/>
    <w:pPr>
      <w:widowControl w:val="0"/>
      <w:autoSpaceDE w:val="0"/>
      <w:autoSpaceDN w:val="0"/>
      <w:adjustRightInd w:val="0"/>
      <w:spacing w:line="241" w:lineRule="exact"/>
    </w:pPr>
    <w:rPr>
      <w:rFonts w:eastAsia="Times New Roman"/>
    </w:rPr>
  </w:style>
  <w:style w:type="character" w:customStyle="1" w:styleId="FontStyle86">
    <w:name w:val="Font Style86"/>
    <w:rsid w:val="00465D0F"/>
    <w:rPr>
      <w:rFonts w:ascii="Times New Roman" w:hAnsi="Times New Roman" w:cs="Times New Roman"/>
      <w:sz w:val="18"/>
      <w:szCs w:val="18"/>
    </w:rPr>
  </w:style>
  <w:style w:type="character" w:customStyle="1" w:styleId="FontStyle94">
    <w:name w:val="Font Style94"/>
    <w:rsid w:val="00465D0F"/>
    <w:rPr>
      <w:rFonts w:ascii="Arial Unicode MS" w:eastAsia="Arial Unicode MS" w:cs="Arial Unicode MS"/>
      <w:b/>
      <w:bCs/>
      <w:sz w:val="16"/>
      <w:szCs w:val="16"/>
    </w:rPr>
  </w:style>
  <w:style w:type="character" w:customStyle="1" w:styleId="FontStyle119">
    <w:name w:val="Font Style119"/>
    <w:rsid w:val="00465D0F"/>
    <w:rPr>
      <w:rFonts w:ascii="Arial Unicode MS" w:eastAsia="Arial Unicode MS" w:cs="Arial Unicode MS"/>
      <w:b/>
      <w:bCs/>
      <w:sz w:val="16"/>
      <w:szCs w:val="16"/>
    </w:rPr>
  </w:style>
  <w:style w:type="character" w:customStyle="1" w:styleId="10">
    <w:name w:val="Заголовок 1 Знак"/>
    <w:link w:val="1"/>
    <w:uiPriority w:val="99"/>
    <w:rsid w:val="009550BE"/>
    <w:rPr>
      <w:rFonts w:ascii="Times New Roman" w:eastAsia="Times New Roman" w:hAnsi="Times New Roman"/>
      <w:b/>
      <w:bCs/>
      <w:kern w:val="36"/>
      <w:sz w:val="48"/>
      <w:szCs w:val="48"/>
    </w:rPr>
  </w:style>
  <w:style w:type="paragraph" w:styleId="af9">
    <w:name w:val="footnote text"/>
    <w:basedOn w:val="a"/>
    <w:link w:val="afa"/>
    <w:uiPriority w:val="99"/>
    <w:semiHidden/>
    <w:unhideWhenUsed/>
    <w:rsid w:val="00CF6FBA"/>
    <w:rPr>
      <w:rFonts w:eastAsia="Times New Roman"/>
      <w:sz w:val="20"/>
      <w:szCs w:val="20"/>
    </w:rPr>
  </w:style>
  <w:style w:type="character" w:customStyle="1" w:styleId="afa">
    <w:name w:val="Текст сноски Знак"/>
    <w:basedOn w:val="a0"/>
    <w:link w:val="af9"/>
    <w:uiPriority w:val="99"/>
    <w:semiHidden/>
    <w:rsid w:val="00CF6FBA"/>
    <w:rPr>
      <w:rFonts w:ascii="Times New Roman" w:eastAsia="Times New Roman" w:hAnsi="Times New Roman"/>
    </w:rPr>
  </w:style>
  <w:style w:type="character" w:styleId="afb">
    <w:name w:val="footnote reference"/>
    <w:uiPriority w:val="99"/>
    <w:semiHidden/>
    <w:unhideWhenUsed/>
    <w:rsid w:val="00CF6FBA"/>
    <w:rPr>
      <w:vertAlign w:val="superscript"/>
    </w:rPr>
  </w:style>
  <w:style w:type="paragraph" w:styleId="afc">
    <w:name w:val="Subtitle"/>
    <w:basedOn w:val="a"/>
    <w:link w:val="afd"/>
    <w:qFormat/>
    <w:rsid w:val="00064567"/>
    <w:pPr>
      <w:jc w:val="center"/>
    </w:pPr>
    <w:rPr>
      <w:b/>
      <w:bCs/>
      <w:sz w:val="28"/>
    </w:rPr>
  </w:style>
  <w:style w:type="character" w:customStyle="1" w:styleId="afd">
    <w:name w:val="Подзаголовок Знак"/>
    <w:basedOn w:val="a0"/>
    <w:link w:val="afc"/>
    <w:rsid w:val="00064567"/>
    <w:rPr>
      <w:rFonts w:ascii="Times New Roman" w:hAnsi="Times New Roman"/>
      <w:b/>
      <w:bCs/>
      <w:sz w:val="28"/>
      <w:szCs w:val="24"/>
    </w:rPr>
  </w:style>
  <w:style w:type="character" w:customStyle="1" w:styleId="af7">
    <w:name w:val="Обычный (веб) Знак"/>
    <w:link w:val="af6"/>
    <w:rsid w:val="00B868F3"/>
    <w:rPr>
      <w:rFonts w:ascii="Times New Roman" w:eastAsia="Times New Roman" w:hAnsi="Times New Roman"/>
      <w:sz w:val="24"/>
      <w:szCs w:val="24"/>
    </w:rPr>
  </w:style>
  <w:style w:type="paragraph" w:styleId="afe">
    <w:name w:val="Block Text"/>
    <w:basedOn w:val="a"/>
    <w:rsid w:val="00B868F3"/>
    <w:pPr>
      <w:ind w:left="-142" w:right="-1050" w:firstLine="142"/>
    </w:pPr>
    <w:rPr>
      <w:rFonts w:eastAsia="Times New Roman"/>
      <w:sz w:val="28"/>
      <w:szCs w:val="20"/>
    </w:rPr>
  </w:style>
  <w:style w:type="character" w:customStyle="1" w:styleId="submenu-table">
    <w:name w:val="submenu-table"/>
    <w:basedOn w:val="a0"/>
    <w:rsid w:val="00B868F3"/>
  </w:style>
  <w:style w:type="character" w:customStyle="1" w:styleId="FontStyle76">
    <w:name w:val="Font Style76"/>
    <w:basedOn w:val="a0"/>
    <w:uiPriority w:val="99"/>
    <w:rsid w:val="00B868F3"/>
    <w:rPr>
      <w:rFonts w:ascii="Century Schoolbook" w:hAnsi="Century Schoolbook" w:cs="Century Schoolbook" w:hint="default"/>
      <w:i/>
      <w:iCs/>
      <w:sz w:val="18"/>
      <w:szCs w:val="18"/>
    </w:rPr>
  </w:style>
  <w:style w:type="character" w:customStyle="1" w:styleId="FontStyle77">
    <w:name w:val="Font Style77"/>
    <w:basedOn w:val="a0"/>
    <w:uiPriority w:val="99"/>
    <w:rsid w:val="00B868F3"/>
    <w:rPr>
      <w:rFonts w:ascii="Century Schoolbook" w:hAnsi="Century Schoolbook" w:cs="Century Schoolbook" w:hint="default"/>
      <w:sz w:val="18"/>
      <w:szCs w:val="18"/>
    </w:rPr>
  </w:style>
  <w:style w:type="character" w:customStyle="1" w:styleId="30">
    <w:name w:val="Заголовок 3 Знак"/>
    <w:basedOn w:val="a0"/>
    <w:link w:val="3"/>
    <w:uiPriority w:val="9"/>
    <w:semiHidden/>
    <w:rsid w:val="00506DA1"/>
    <w:rPr>
      <w:rFonts w:asciiTheme="majorHAnsi" w:eastAsiaTheme="majorEastAsia" w:hAnsiTheme="majorHAnsi" w:cstheme="majorBidi"/>
      <w:b/>
      <w:bCs/>
      <w:color w:val="4F81BD" w:themeColor="accent1"/>
      <w:sz w:val="24"/>
      <w:szCs w:val="24"/>
    </w:rPr>
  </w:style>
  <w:style w:type="paragraph" w:customStyle="1" w:styleId="Default">
    <w:name w:val="Default"/>
    <w:rsid w:val="00506DA1"/>
    <w:pPr>
      <w:autoSpaceDE w:val="0"/>
      <w:autoSpaceDN w:val="0"/>
      <w:adjustRightInd w:val="0"/>
    </w:pPr>
    <w:rPr>
      <w:rFonts w:ascii="Times New Roman" w:hAnsi="Times New Roman"/>
      <w:color w:val="000000"/>
      <w:sz w:val="24"/>
      <w:szCs w:val="24"/>
    </w:rPr>
  </w:style>
  <w:style w:type="character" w:customStyle="1" w:styleId="tgc">
    <w:name w:val="_tgc"/>
    <w:basedOn w:val="a0"/>
    <w:rsid w:val="00BE3AD4"/>
  </w:style>
  <w:style w:type="paragraph" w:customStyle="1" w:styleId="ConsPlusNormal">
    <w:name w:val="ConsPlusNormal"/>
    <w:uiPriority w:val="99"/>
    <w:rsid w:val="00A645F6"/>
    <w:pPr>
      <w:widowControl w:val="0"/>
      <w:autoSpaceDE w:val="0"/>
      <w:autoSpaceDN w:val="0"/>
      <w:adjustRightInd w:val="0"/>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847">
      <w:bodyDiv w:val="1"/>
      <w:marLeft w:val="0"/>
      <w:marRight w:val="0"/>
      <w:marTop w:val="0"/>
      <w:marBottom w:val="0"/>
      <w:divBdr>
        <w:top w:val="none" w:sz="0" w:space="0" w:color="auto"/>
        <w:left w:val="none" w:sz="0" w:space="0" w:color="auto"/>
        <w:bottom w:val="none" w:sz="0" w:space="0" w:color="auto"/>
        <w:right w:val="none" w:sz="0" w:space="0" w:color="auto"/>
      </w:divBdr>
    </w:div>
    <w:div w:id="58064948">
      <w:bodyDiv w:val="1"/>
      <w:marLeft w:val="0"/>
      <w:marRight w:val="0"/>
      <w:marTop w:val="0"/>
      <w:marBottom w:val="0"/>
      <w:divBdr>
        <w:top w:val="none" w:sz="0" w:space="0" w:color="auto"/>
        <w:left w:val="none" w:sz="0" w:space="0" w:color="auto"/>
        <w:bottom w:val="none" w:sz="0" w:space="0" w:color="auto"/>
        <w:right w:val="none" w:sz="0" w:space="0" w:color="auto"/>
      </w:divBdr>
    </w:div>
    <w:div w:id="89811935">
      <w:bodyDiv w:val="1"/>
      <w:marLeft w:val="0"/>
      <w:marRight w:val="0"/>
      <w:marTop w:val="0"/>
      <w:marBottom w:val="0"/>
      <w:divBdr>
        <w:top w:val="none" w:sz="0" w:space="0" w:color="auto"/>
        <w:left w:val="none" w:sz="0" w:space="0" w:color="auto"/>
        <w:bottom w:val="none" w:sz="0" w:space="0" w:color="auto"/>
        <w:right w:val="none" w:sz="0" w:space="0" w:color="auto"/>
      </w:divBdr>
    </w:div>
    <w:div w:id="90054133">
      <w:bodyDiv w:val="1"/>
      <w:marLeft w:val="0"/>
      <w:marRight w:val="0"/>
      <w:marTop w:val="0"/>
      <w:marBottom w:val="0"/>
      <w:divBdr>
        <w:top w:val="none" w:sz="0" w:space="0" w:color="auto"/>
        <w:left w:val="none" w:sz="0" w:space="0" w:color="auto"/>
        <w:bottom w:val="none" w:sz="0" w:space="0" w:color="auto"/>
        <w:right w:val="none" w:sz="0" w:space="0" w:color="auto"/>
      </w:divBdr>
    </w:div>
    <w:div w:id="103160764">
      <w:bodyDiv w:val="1"/>
      <w:marLeft w:val="0"/>
      <w:marRight w:val="0"/>
      <w:marTop w:val="0"/>
      <w:marBottom w:val="0"/>
      <w:divBdr>
        <w:top w:val="none" w:sz="0" w:space="0" w:color="auto"/>
        <w:left w:val="none" w:sz="0" w:space="0" w:color="auto"/>
        <w:bottom w:val="none" w:sz="0" w:space="0" w:color="auto"/>
        <w:right w:val="none" w:sz="0" w:space="0" w:color="auto"/>
      </w:divBdr>
    </w:div>
    <w:div w:id="111561617">
      <w:bodyDiv w:val="1"/>
      <w:marLeft w:val="0"/>
      <w:marRight w:val="0"/>
      <w:marTop w:val="0"/>
      <w:marBottom w:val="0"/>
      <w:divBdr>
        <w:top w:val="none" w:sz="0" w:space="0" w:color="auto"/>
        <w:left w:val="none" w:sz="0" w:space="0" w:color="auto"/>
        <w:bottom w:val="none" w:sz="0" w:space="0" w:color="auto"/>
        <w:right w:val="none" w:sz="0" w:space="0" w:color="auto"/>
      </w:divBdr>
    </w:div>
    <w:div w:id="142049062">
      <w:bodyDiv w:val="1"/>
      <w:marLeft w:val="0"/>
      <w:marRight w:val="0"/>
      <w:marTop w:val="0"/>
      <w:marBottom w:val="0"/>
      <w:divBdr>
        <w:top w:val="none" w:sz="0" w:space="0" w:color="auto"/>
        <w:left w:val="none" w:sz="0" w:space="0" w:color="auto"/>
        <w:bottom w:val="none" w:sz="0" w:space="0" w:color="auto"/>
        <w:right w:val="none" w:sz="0" w:space="0" w:color="auto"/>
      </w:divBdr>
    </w:div>
    <w:div w:id="151794032">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
    <w:div w:id="237985371">
      <w:bodyDiv w:val="1"/>
      <w:marLeft w:val="0"/>
      <w:marRight w:val="0"/>
      <w:marTop w:val="0"/>
      <w:marBottom w:val="0"/>
      <w:divBdr>
        <w:top w:val="none" w:sz="0" w:space="0" w:color="auto"/>
        <w:left w:val="none" w:sz="0" w:space="0" w:color="auto"/>
        <w:bottom w:val="none" w:sz="0" w:space="0" w:color="auto"/>
        <w:right w:val="none" w:sz="0" w:space="0" w:color="auto"/>
      </w:divBdr>
    </w:div>
    <w:div w:id="280652909">
      <w:bodyDiv w:val="1"/>
      <w:marLeft w:val="0"/>
      <w:marRight w:val="0"/>
      <w:marTop w:val="0"/>
      <w:marBottom w:val="0"/>
      <w:divBdr>
        <w:top w:val="none" w:sz="0" w:space="0" w:color="auto"/>
        <w:left w:val="none" w:sz="0" w:space="0" w:color="auto"/>
        <w:bottom w:val="none" w:sz="0" w:space="0" w:color="auto"/>
        <w:right w:val="none" w:sz="0" w:space="0" w:color="auto"/>
      </w:divBdr>
    </w:div>
    <w:div w:id="294066484">
      <w:bodyDiv w:val="1"/>
      <w:marLeft w:val="0"/>
      <w:marRight w:val="0"/>
      <w:marTop w:val="0"/>
      <w:marBottom w:val="0"/>
      <w:divBdr>
        <w:top w:val="none" w:sz="0" w:space="0" w:color="auto"/>
        <w:left w:val="none" w:sz="0" w:space="0" w:color="auto"/>
        <w:bottom w:val="none" w:sz="0" w:space="0" w:color="auto"/>
        <w:right w:val="none" w:sz="0" w:space="0" w:color="auto"/>
      </w:divBdr>
    </w:div>
    <w:div w:id="346979938">
      <w:bodyDiv w:val="1"/>
      <w:marLeft w:val="0"/>
      <w:marRight w:val="0"/>
      <w:marTop w:val="0"/>
      <w:marBottom w:val="0"/>
      <w:divBdr>
        <w:top w:val="none" w:sz="0" w:space="0" w:color="auto"/>
        <w:left w:val="none" w:sz="0" w:space="0" w:color="auto"/>
        <w:bottom w:val="none" w:sz="0" w:space="0" w:color="auto"/>
        <w:right w:val="none" w:sz="0" w:space="0" w:color="auto"/>
      </w:divBdr>
      <w:divsChild>
        <w:div w:id="345714965">
          <w:marLeft w:val="0"/>
          <w:marRight w:val="0"/>
          <w:marTop w:val="0"/>
          <w:marBottom w:val="0"/>
          <w:divBdr>
            <w:top w:val="none" w:sz="0" w:space="0" w:color="auto"/>
            <w:left w:val="none" w:sz="0" w:space="0" w:color="auto"/>
            <w:bottom w:val="none" w:sz="0" w:space="0" w:color="auto"/>
            <w:right w:val="none" w:sz="0" w:space="0" w:color="auto"/>
          </w:divBdr>
        </w:div>
        <w:div w:id="412288970">
          <w:marLeft w:val="0"/>
          <w:marRight w:val="0"/>
          <w:marTop w:val="0"/>
          <w:marBottom w:val="0"/>
          <w:divBdr>
            <w:top w:val="none" w:sz="0" w:space="0" w:color="auto"/>
            <w:left w:val="none" w:sz="0" w:space="0" w:color="auto"/>
            <w:bottom w:val="none" w:sz="0" w:space="0" w:color="auto"/>
            <w:right w:val="none" w:sz="0" w:space="0" w:color="auto"/>
          </w:divBdr>
        </w:div>
        <w:div w:id="964773960">
          <w:marLeft w:val="0"/>
          <w:marRight w:val="0"/>
          <w:marTop w:val="0"/>
          <w:marBottom w:val="0"/>
          <w:divBdr>
            <w:top w:val="none" w:sz="0" w:space="0" w:color="auto"/>
            <w:left w:val="none" w:sz="0" w:space="0" w:color="auto"/>
            <w:bottom w:val="none" w:sz="0" w:space="0" w:color="auto"/>
            <w:right w:val="none" w:sz="0" w:space="0" w:color="auto"/>
          </w:divBdr>
        </w:div>
        <w:div w:id="1119224426">
          <w:marLeft w:val="0"/>
          <w:marRight w:val="0"/>
          <w:marTop w:val="0"/>
          <w:marBottom w:val="0"/>
          <w:divBdr>
            <w:top w:val="none" w:sz="0" w:space="0" w:color="auto"/>
            <w:left w:val="none" w:sz="0" w:space="0" w:color="auto"/>
            <w:bottom w:val="none" w:sz="0" w:space="0" w:color="auto"/>
            <w:right w:val="none" w:sz="0" w:space="0" w:color="auto"/>
          </w:divBdr>
        </w:div>
        <w:div w:id="1679189945">
          <w:marLeft w:val="0"/>
          <w:marRight w:val="0"/>
          <w:marTop w:val="0"/>
          <w:marBottom w:val="0"/>
          <w:divBdr>
            <w:top w:val="none" w:sz="0" w:space="0" w:color="auto"/>
            <w:left w:val="none" w:sz="0" w:space="0" w:color="auto"/>
            <w:bottom w:val="none" w:sz="0" w:space="0" w:color="auto"/>
            <w:right w:val="none" w:sz="0" w:space="0" w:color="auto"/>
          </w:divBdr>
        </w:div>
        <w:div w:id="1830057360">
          <w:marLeft w:val="0"/>
          <w:marRight w:val="0"/>
          <w:marTop w:val="0"/>
          <w:marBottom w:val="0"/>
          <w:divBdr>
            <w:top w:val="none" w:sz="0" w:space="0" w:color="auto"/>
            <w:left w:val="none" w:sz="0" w:space="0" w:color="auto"/>
            <w:bottom w:val="none" w:sz="0" w:space="0" w:color="auto"/>
            <w:right w:val="none" w:sz="0" w:space="0" w:color="auto"/>
          </w:divBdr>
        </w:div>
        <w:div w:id="2142338753">
          <w:marLeft w:val="0"/>
          <w:marRight w:val="0"/>
          <w:marTop w:val="0"/>
          <w:marBottom w:val="0"/>
          <w:divBdr>
            <w:top w:val="none" w:sz="0" w:space="0" w:color="auto"/>
            <w:left w:val="none" w:sz="0" w:space="0" w:color="auto"/>
            <w:bottom w:val="none" w:sz="0" w:space="0" w:color="auto"/>
            <w:right w:val="none" w:sz="0" w:space="0" w:color="auto"/>
          </w:divBdr>
        </w:div>
      </w:divsChild>
    </w:div>
    <w:div w:id="485051451">
      <w:bodyDiv w:val="1"/>
      <w:marLeft w:val="0"/>
      <w:marRight w:val="0"/>
      <w:marTop w:val="0"/>
      <w:marBottom w:val="0"/>
      <w:divBdr>
        <w:top w:val="none" w:sz="0" w:space="0" w:color="auto"/>
        <w:left w:val="none" w:sz="0" w:space="0" w:color="auto"/>
        <w:bottom w:val="none" w:sz="0" w:space="0" w:color="auto"/>
        <w:right w:val="none" w:sz="0" w:space="0" w:color="auto"/>
      </w:divBdr>
    </w:div>
    <w:div w:id="531039535">
      <w:bodyDiv w:val="1"/>
      <w:marLeft w:val="0"/>
      <w:marRight w:val="0"/>
      <w:marTop w:val="0"/>
      <w:marBottom w:val="0"/>
      <w:divBdr>
        <w:top w:val="none" w:sz="0" w:space="0" w:color="auto"/>
        <w:left w:val="none" w:sz="0" w:space="0" w:color="auto"/>
        <w:bottom w:val="none" w:sz="0" w:space="0" w:color="auto"/>
        <w:right w:val="none" w:sz="0" w:space="0" w:color="auto"/>
      </w:divBdr>
    </w:div>
    <w:div w:id="571281502">
      <w:bodyDiv w:val="1"/>
      <w:marLeft w:val="0"/>
      <w:marRight w:val="0"/>
      <w:marTop w:val="0"/>
      <w:marBottom w:val="0"/>
      <w:divBdr>
        <w:top w:val="none" w:sz="0" w:space="0" w:color="auto"/>
        <w:left w:val="none" w:sz="0" w:space="0" w:color="auto"/>
        <w:bottom w:val="none" w:sz="0" w:space="0" w:color="auto"/>
        <w:right w:val="none" w:sz="0" w:space="0" w:color="auto"/>
      </w:divBdr>
    </w:div>
    <w:div w:id="612900647">
      <w:bodyDiv w:val="1"/>
      <w:marLeft w:val="0"/>
      <w:marRight w:val="0"/>
      <w:marTop w:val="0"/>
      <w:marBottom w:val="0"/>
      <w:divBdr>
        <w:top w:val="none" w:sz="0" w:space="0" w:color="auto"/>
        <w:left w:val="none" w:sz="0" w:space="0" w:color="auto"/>
        <w:bottom w:val="none" w:sz="0" w:space="0" w:color="auto"/>
        <w:right w:val="none" w:sz="0" w:space="0" w:color="auto"/>
      </w:divBdr>
    </w:div>
    <w:div w:id="631179225">
      <w:bodyDiv w:val="1"/>
      <w:marLeft w:val="0"/>
      <w:marRight w:val="0"/>
      <w:marTop w:val="0"/>
      <w:marBottom w:val="0"/>
      <w:divBdr>
        <w:top w:val="none" w:sz="0" w:space="0" w:color="auto"/>
        <w:left w:val="none" w:sz="0" w:space="0" w:color="auto"/>
        <w:bottom w:val="none" w:sz="0" w:space="0" w:color="auto"/>
        <w:right w:val="none" w:sz="0" w:space="0" w:color="auto"/>
      </w:divBdr>
    </w:div>
    <w:div w:id="718169646">
      <w:bodyDiv w:val="1"/>
      <w:marLeft w:val="0"/>
      <w:marRight w:val="0"/>
      <w:marTop w:val="0"/>
      <w:marBottom w:val="0"/>
      <w:divBdr>
        <w:top w:val="none" w:sz="0" w:space="0" w:color="auto"/>
        <w:left w:val="none" w:sz="0" w:space="0" w:color="auto"/>
        <w:bottom w:val="none" w:sz="0" w:space="0" w:color="auto"/>
        <w:right w:val="none" w:sz="0" w:space="0" w:color="auto"/>
      </w:divBdr>
    </w:div>
    <w:div w:id="765033071">
      <w:bodyDiv w:val="1"/>
      <w:marLeft w:val="0"/>
      <w:marRight w:val="0"/>
      <w:marTop w:val="0"/>
      <w:marBottom w:val="0"/>
      <w:divBdr>
        <w:top w:val="none" w:sz="0" w:space="0" w:color="auto"/>
        <w:left w:val="none" w:sz="0" w:space="0" w:color="auto"/>
        <w:bottom w:val="none" w:sz="0" w:space="0" w:color="auto"/>
        <w:right w:val="none" w:sz="0" w:space="0" w:color="auto"/>
      </w:divBdr>
      <w:divsChild>
        <w:div w:id="323317510">
          <w:marLeft w:val="0"/>
          <w:marRight w:val="0"/>
          <w:marTop w:val="0"/>
          <w:marBottom w:val="0"/>
          <w:divBdr>
            <w:top w:val="none" w:sz="0" w:space="0" w:color="auto"/>
            <w:left w:val="none" w:sz="0" w:space="0" w:color="auto"/>
            <w:bottom w:val="none" w:sz="0" w:space="0" w:color="auto"/>
            <w:right w:val="none" w:sz="0" w:space="0" w:color="auto"/>
          </w:divBdr>
        </w:div>
        <w:div w:id="681055929">
          <w:marLeft w:val="0"/>
          <w:marRight w:val="0"/>
          <w:marTop w:val="0"/>
          <w:marBottom w:val="0"/>
          <w:divBdr>
            <w:top w:val="none" w:sz="0" w:space="0" w:color="auto"/>
            <w:left w:val="none" w:sz="0" w:space="0" w:color="auto"/>
            <w:bottom w:val="none" w:sz="0" w:space="0" w:color="auto"/>
            <w:right w:val="none" w:sz="0" w:space="0" w:color="auto"/>
          </w:divBdr>
        </w:div>
        <w:div w:id="1337539832">
          <w:marLeft w:val="0"/>
          <w:marRight w:val="0"/>
          <w:marTop w:val="0"/>
          <w:marBottom w:val="0"/>
          <w:divBdr>
            <w:top w:val="none" w:sz="0" w:space="0" w:color="auto"/>
            <w:left w:val="none" w:sz="0" w:space="0" w:color="auto"/>
            <w:bottom w:val="none" w:sz="0" w:space="0" w:color="auto"/>
            <w:right w:val="none" w:sz="0" w:space="0" w:color="auto"/>
          </w:divBdr>
        </w:div>
        <w:div w:id="1342783380">
          <w:marLeft w:val="0"/>
          <w:marRight w:val="0"/>
          <w:marTop w:val="0"/>
          <w:marBottom w:val="0"/>
          <w:divBdr>
            <w:top w:val="none" w:sz="0" w:space="0" w:color="auto"/>
            <w:left w:val="none" w:sz="0" w:space="0" w:color="auto"/>
            <w:bottom w:val="none" w:sz="0" w:space="0" w:color="auto"/>
            <w:right w:val="none" w:sz="0" w:space="0" w:color="auto"/>
          </w:divBdr>
        </w:div>
        <w:div w:id="1886983033">
          <w:marLeft w:val="0"/>
          <w:marRight w:val="0"/>
          <w:marTop w:val="0"/>
          <w:marBottom w:val="0"/>
          <w:divBdr>
            <w:top w:val="none" w:sz="0" w:space="0" w:color="auto"/>
            <w:left w:val="none" w:sz="0" w:space="0" w:color="auto"/>
            <w:bottom w:val="none" w:sz="0" w:space="0" w:color="auto"/>
            <w:right w:val="none" w:sz="0" w:space="0" w:color="auto"/>
          </w:divBdr>
        </w:div>
        <w:div w:id="1929121045">
          <w:marLeft w:val="0"/>
          <w:marRight w:val="0"/>
          <w:marTop w:val="0"/>
          <w:marBottom w:val="0"/>
          <w:divBdr>
            <w:top w:val="none" w:sz="0" w:space="0" w:color="auto"/>
            <w:left w:val="none" w:sz="0" w:space="0" w:color="auto"/>
            <w:bottom w:val="none" w:sz="0" w:space="0" w:color="auto"/>
            <w:right w:val="none" w:sz="0" w:space="0" w:color="auto"/>
          </w:divBdr>
        </w:div>
        <w:div w:id="2108380716">
          <w:marLeft w:val="0"/>
          <w:marRight w:val="0"/>
          <w:marTop w:val="0"/>
          <w:marBottom w:val="0"/>
          <w:divBdr>
            <w:top w:val="none" w:sz="0" w:space="0" w:color="auto"/>
            <w:left w:val="none" w:sz="0" w:space="0" w:color="auto"/>
            <w:bottom w:val="none" w:sz="0" w:space="0" w:color="auto"/>
            <w:right w:val="none" w:sz="0" w:space="0" w:color="auto"/>
          </w:divBdr>
        </w:div>
      </w:divsChild>
    </w:div>
    <w:div w:id="855508614">
      <w:bodyDiv w:val="1"/>
      <w:marLeft w:val="0"/>
      <w:marRight w:val="0"/>
      <w:marTop w:val="0"/>
      <w:marBottom w:val="0"/>
      <w:divBdr>
        <w:top w:val="none" w:sz="0" w:space="0" w:color="auto"/>
        <w:left w:val="none" w:sz="0" w:space="0" w:color="auto"/>
        <w:bottom w:val="none" w:sz="0" w:space="0" w:color="auto"/>
        <w:right w:val="none" w:sz="0" w:space="0" w:color="auto"/>
      </w:divBdr>
    </w:div>
    <w:div w:id="867524828">
      <w:bodyDiv w:val="1"/>
      <w:marLeft w:val="0"/>
      <w:marRight w:val="0"/>
      <w:marTop w:val="0"/>
      <w:marBottom w:val="0"/>
      <w:divBdr>
        <w:top w:val="none" w:sz="0" w:space="0" w:color="auto"/>
        <w:left w:val="none" w:sz="0" w:space="0" w:color="auto"/>
        <w:bottom w:val="none" w:sz="0" w:space="0" w:color="auto"/>
        <w:right w:val="none" w:sz="0" w:space="0" w:color="auto"/>
      </w:divBdr>
    </w:div>
    <w:div w:id="912400035">
      <w:bodyDiv w:val="1"/>
      <w:marLeft w:val="0"/>
      <w:marRight w:val="0"/>
      <w:marTop w:val="0"/>
      <w:marBottom w:val="0"/>
      <w:divBdr>
        <w:top w:val="none" w:sz="0" w:space="0" w:color="auto"/>
        <w:left w:val="none" w:sz="0" w:space="0" w:color="auto"/>
        <w:bottom w:val="none" w:sz="0" w:space="0" w:color="auto"/>
        <w:right w:val="none" w:sz="0" w:space="0" w:color="auto"/>
      </w:divBdr>
    </w:div>
    <w:div w:id="928083895">
      <w:bodyDiv w:val="1"/>
      <w:marLeft w:val="0"/>
      <w:marRight w:val="0"/>
      <w:marTop w:val="0"/>
      <w:marBottom w:val="0"/>
      <w:divBdr>
        <w:top w:val="none" w:sz="0" w:space="0" w:color="auto"/>
        <w:left w:val="none" w:sz="0" w:space="0" w:color="auto"/>
        <w:bottom w:val="none" w:sz="0" w:space="0" w:color="auto"/>
        <w:right w:val="none" w:sz="0" w:space="0" w:color="auto"/>
      </w:divBdr>
      <w:divsChild>
        <w:div w:id="45688240">
          <w:marLeft w:val="0"/>
          <w:marRight w:val="0"/>
          <w:marTop w:val="0"/>
          <w:marBottom w:val="0"/>
          <w:divBdr>
            <w:top w:val="none" w:sz="0" w:space="0" w:color="auto"/>
            <w:left w:val="none" w:sz="0" w:space="0" w:color="auto"/>
            <w:bottom w:val="none" w:sz="0" w:space="0" w:color="auto"/>
            <w:right w:val="none" w:sz="0" w:space="0" w:color="auto"/>
          </w:divBdr>
        </w:div>
        <w:div w:id="190195200">
          <w:marLeft w:val="0"/>
          <w:marRight w:val="0"/>
          <w:marTop w:val="0"/>
          <w:marBottom w:val="0"/>
          <w:divBdr>
            <w:top w:val="none" w:sz="0" w:space="0" w:color="auto"/>
            <w:left w:val="none" w:sz="0" w:space="0" w:color="auto"/>
            <w:bottom w:val="none" w:sz="0" w:space="0" w:color="auto"/>
            <w:right w:val="none" w:sz="0" w:space="0" w:color="auto"/>
          </w:divBdr>
        </w:div>
        <w:div w:id="426314029">
          <w:marLeft w:val="0"/>
          <w:marRight w:val="0"/>
          <w:marTop w:val="0"/>
          <w:marBottom w:val="0"/>
          <w:divBdr>
            <w:top w:val="none" w:sz="0" w:space="0" w:color="auto"/>
            <w:left w:val="none" w:sz="0" w:space="0" w:color="auto"/>
            <w:bottom w:val="none" w:sz="0" w:space="0" w:color="auto"/>
            <w:right w:val="none" w:sz="0" w:space="0" w:color="auto"/>
          </w:divBdr>
        </w:div>
        <w:div w:id="1378892181">
          <w:marLeft w:val="0"/>
          <w:marRight w:val="0"/>
          <w:marTop w:val="0"/>
          <w:marBottom w:val="0"/>
          <w:divBdr>
            <w:top w:val="none" w:sz="0" w:space="0" w:color="auto"/>
            <w:left w:val="none" w:sz="0" w:space="0" w:color="auto"/>
            <w:bottom w:val="none" w:sz="0" w:space="0" w:color="auto"/>
            <w:right w:val="none" w:sz="0" w:space="0" w:color="auto"/>
          </w:divBdr>
        </w:div>
        <w:div w:id="1771123705">
          <w:marLeft w:val="0"/>
          <w:marRight w:val="0"/>
          <w:marTop w:val="0"/>
          <w:marBottom w:val="0"/>
          <w:divBdr>
            <w:top w:val="none" w:sz="0" w:space="0" w:color="auto"/>
            <w:left w:val="none" w:sz="0" w:space="0" w:color="auto"/>
            <w:bottom w:val="none" w:sz="0" w:space="0" w:color="auto"/>
            <w:right w:val="none" w:sz="0" w:space="0" w:color="auto"/>
          </w:divBdr>
        </w:div>
        <w:div w:id="1838957591">
          <w:marLeft w:val="0"/>
          <w:marRight w:val="0"/>
          <w:marTop w:val="0"/>
          <w:marBottom w:val="0"/>
          <w:divBdr>
            <w:top w:val="none" w:sz="0" w:space="0" w:color="auto"/>
            <w:left w:val="none" w:sz="0" w:space="0" w:color="auto"/>
            <w:bottom w:val="none" w:sz="0" w:space="0" w:color="auto"/>
            <w:right w:val="none" w:sz="0" w:space="0" w:color="auto"/>
          </w:divBdr>
        </w:div>
        <w:div w:id="2133983856">
          <w:marLeft w:val="0"/>
          <w:marRight w:val="0"/>
          <w:marTop w:val="0"/>
          <w:marBottom w:val="0"/>
          <w:divBdr>
            <w:top w:val="none" w:sz="0" w:space="0" w:color="auto"/>
            <w:left w:val="none" w:sz="0" w:space="0" w:color="auto"/>
            <w:bottom w:val="none" w:sz="0" w:space="0" w:color="auto"/>
            <w:right w:val="none" w:sz="0" w:space="0" w:color="auto"/>
          </w:divBdr>
        </w:div>
      </w:divsChild>
    </w:div>
    <w:div w:id="935792869">
      <w:bodyDiv w:val="1"/>
      <w:marLeft w:val="0"/>
      <w:marRight w:val="0"/>
      <w:marTop w:val="0"/>
      <w:marBottom w:val="0"/>
      <w:divBdr>
        <w:top w:val="none" w:sz="0" w:space="0" w:color="auto"/>
        <w:left w:val="none" w:sz="0" w:space="0" w:color="auto"/>
        <w:bottom w:val="none" w:sz="0" w:space="0" w:color="auto"/>
        <w:right w:val="none" w:sz="0" w:space="0" w:color="auto"/>
      </w:divBdr>
    </w:div>
    <w:div w:id="946816219">
      <w:bodyDiv w:val="1"/>
      <w:marLeft w:val="0"/>
      <w:marRight w:val="0"/>
      <w:marTop w:val="0"/>
      <w:marBottom w:val="0"/>
      <w:divBdr>
        <w:top w:val="none" w:sz="0" w:space="0" w:color="auto"/>
        <w:left w:val="none" w:sz="0" w:space="0" w:color="auto"/>
        <w:bottom w:val="none" w:sz="0" w:space="0" w:color="auto"/>
        <w:right w:val="none" w:sz="0" w:space="0" w:color="auto"/>
      </w:divBdr>
    </w:div>
    <w:div w:id="955910979">
      <w:bodyDiv w:val="1"/>
      <w:marLeft w:val="0"/>
      <w:marRight w:val="0"/>
      <w:marTop w:val="0"/>
      <w:marBottom w:val="0"/>
      <w:divBdr>
        <w:top w:val="none" w:sz="0" w:space="0" w:color="auto"/>
        <w:left w:val="none" w:sz="0" w:space="0" w:color="auto"/>
        <w:bottom w:val="none" w:sz="0" w:space="0" w:color="auto"/>
        <w:right w:val="none" w:sz="0" w:space="0" w:color="auto"/>
      </w:divBdr>
    </w:div>
    <w:div w:id="994181303">
      <w:bodyDiv w:val="1"/>
      <w:marLeft w:val="0"/>
      <w:marRight w:val="0"/>
      <w:marTop w:val="0"/>
      <w:marBottom w:val="0"/>
      <w:divBdr>
        <w:top w:val="none" w:sz="0" w:space="0" w:color="auto"/>
        <w:left w:val="none" w:sz="0" w:space="0" w:color="auto"/>
        <w:bottom w:val="none" w:sz="0" w:space="0" w:color="auto"/>
        <w:right w:val="none" w:sz="0" w:space="0" w:color="auto"/>
      </w:divBdr>
    </w:div>
    <w:div w:id="998728570">
      <w:bodyDiv w:val="1"/>
      <w:marLeft w:val="0"/>
      <w:marRight w:val="0"/>
      <w:marTop w:val="0"/>
      <w:marBottom w:val="0"/>
      <w:divBdr>
        <w:top w:val="none" w:sz="0" w:space="0" w:color="auto"/>
        <w:left w:val="none" w:sz="0" w:space="0" w:color="auto"/>
        <w:bottom w:val="none" w:sz="0" w:space="0" w:color="auto"/>
        <w:right w:val="none" w:sz="0" w:space="0" w:color="auto"/>
      </w:divBdr>
    </w:div>
    <w:div w:id="1011377477">
      <w:bodyDiv w:val="1"/>
      <w:marLeft w:val="0"/>
      <w:marRight w:val="0"/>
      <w:marTop w:val="0"/>
      <w:marBottom w:val="0"/>
      <w:divBdr>
        <w:top w:val="none" w:sz="0" w:space="0" w:color="auto"/>
        <w:left w:val="none" w:sz="0" w:space="0" w:color="auto"/>
        <w:bottom w:val="none" w:sz="0" w:space="0" w:color="auto"/>
        <w:right w:val="none" w:sz="0" w:space="0" w:color="auto"/>
      </w:divBdr>
    </w:div>
    <w:div w:id="1114329186">
      <w:bodyDiv w:val="1"/>
      <w:marLeft w:val="0"/>
      <w:marRight w:val="0"/>
      <w:marTop w:val="0"/>
      <w:marBottom w:val="0"/>
      <w:divBdr>
        <w:top w:val="none" w:sz="0" w:space="0" w:color="auto"/>
        <w:left w:val="none" w:sz="0" w:space="0" w:color="auto"/>
        <w:bottom w:val="none" w:sz="0" w:space="0" w:color="auto"/>
        <w:right w:val="none" w:sz="0" w:space="0" w:color="auto"/>
      </w:divBdr>
    </w:div>
    <w:div w:id="1116673996">
      <w:bodyDiv w:val="1"/>
      <w:marLeft w:val="0"/>
      <w:marRight w:val="0"/>
      <w:marTop w:val="0"/>
      <w:marBottom w:val="0"/>
      <w:divBdr>
        <w:top w:val="none" w:sz="0" w:space="0" w:color="auto"/>
        <w:left w:val="none" w:sz="0" w:space="0" w:color="auto"/>
        <w:bottom w:val="none" w:sz="0" w:space="0" w:color="auto"/>
        <w:right w:val="none" w:sz="0" w:space="0" w:color="auto"/>
      </w:divBdr>
    </w:div>
    <w:div w:id="1120682346">
      <w:bodyDiv w:val="1"/>
      <w:marLeft w:val="0"/>
      <w:marRight w:val="0"/>
      <w:marTop w:val="0"/>
      <w:marBottom w:val="0"/>
      <w:divBdr>
        <w:top w:val="none" w:sz="0" w:space="0" w:color="auto"/>
        <w:left w:val="none" w:sz="0" w:space="0" w:color="auto"/>
        <w:bottom w:val="none" w:sz="0" w:space="0" w:color="auto"/>
        <w:right w:val="none" w:sz="0" w:space="0" w:color="auto"/>
      </w:divBdr>
      <w:divsChild>
        <w:div w:id="399913143">
          <w:marLeft w:val="0"/>
          <w:marRight w:val="0"/>
          <w:marTop w:val="0"/>
          <w:marBottom w:val="0"/>
          <w:divBdr>
            <w:top w:val="none" w:sz="0" w:space="0" w:color="auto"/>
            <w:left w:val="none" w:sz="0" w:space="0" w:color="auto"/>
            <w:bottom w:val="none" w:sz="0" w:space="0" w:color="auto"/>
            <w:right w:val="none" w:sz="0" w:space="0" w:color="auto"/>
          </w:divBdr>
        </w:div>
        <w:div w:id="1278947041">
          <w:marLeft w:val="0"/>
          <w:marRight w:val="0"/>
          <w:marTop w:val="0"/>
          <w:marBottom w:val="0"/>
          <w:divBdr>
            <w:top w:val="none" w:sz="0" w:space="0" w:color="auto"/>
            <w:left w:val="none" w:sz="0" w:space="0" w:color="auto"/>
            <w:bottom w:val="none" w:sz="0" w:space="0" w:color="auto"/>
            <w:right w:val="none" w:sz="0" w:space="0" w:color="auto"/>
          </w:divBdr>
        </w:div>
        <w:div w:id="1842816649">
          <w:marLeft w:val="0"/>
          <w:marRight w:val="0"/>
          <w:marTop w:val="0"/>
          <w:marBottom w:val="0"/>
          <w:divBdr>
            <w:top w:val="none" w:sz="0" w:space="0" w:color="auto"/>
            <w:left w:val="none" w:sz="0" w:space="0" w:color="auto"/>
            <w:bottom w:val="none" w:sz="0" w:space="0" w:color="auto"/>
            <w:right w:val="none" w:sz="0" w:space="0" w:color="auto"/>
          </w:divBdr>
        </w:div>
        <w:div w:id="1866364418">
          <w:marLeft w:val="0"/>
          <w:marRight w:val="0"/>
          <w:marTop w:val="0"/>
          <w:marBottom w:val="0"/>
          <w:divBdr>
            <w:top w:val="none" w:sz="0" w:space="0" w:color="auto"/>
            <w:left w:val="none" w:sz="0" w:space="0" w:color="auto"/>
            <w:bottom w:val="none" w:sz="0" w:space="0" w:color="auto"/>
            <w:right w:val="none" w:sz="0" w:space="0" w:color="auto"/>
          </w:divBdr>
        </w:div>
        <w:div w:id="2012708316">
          <w:marLeft w:val="0"/>
          <w:marRight w:val="0"/>
          <w:marTop w:val="0"/>
          <w:marBottom w:val="0"/>
          <w:divBdr>
            <w:top w:val="none" w:sz="0" w:space="0" w:color="auto"/>
            <w:left w:val="none" w:sz="0" w:space="0" w:color="auto"/>
            <w:bottom w:val="none" w:sz="0" w:space="0" w:color="auto"/>
            <w:right w:val="none" w:sz="0" w:space="0" w:color="auto"/>
          </w:divBdr>
        </w:div>
      </w:divsChild>
    </w:div>
    <w:div w:id="1128475779">
      <w:bodyDiv w:val="1"/>
      <w:marLeft w:val="0"/>
      <w:marRight w:val="0"/>
      <w:marTop w:val="0"/>
      <w:marBottom w:val="0"/>
      <w:divBdr>
        <w:top w:val="none" w:sz="0" w:space="0" w:color="auto"/>
        <w:left w:val="none" w:sz="0" w:space="0" w:color="auto"/>
        <w:bottom w:val="none" w:sz="0" w:space="0" w:color="auto"/>
        <w:right w:val="none" w:sz="0" w:space="0" w:color="auto"/>
      </w:divBdr>
    </w:div>
    <w:div w:id="1161196384">
      <w:bodyDiv w:val="1"/>
      <w:marLeft w:val="0"/>
      <w:marRight w:val="0"/>
      <w:marTop w:val="0"/>
      <w:marBottom w:val="0"/>
      <w:divBdr>
        <w:top w:val="none" w:sz="0" w:space="0" w:color="auto"/>
        <w:left w:val="none" w:sz="0" w:space="0" w:color="auto"/>
        <w:bottom w:val="none" w:sz="0" w:space="0" w:color="auto"/>
        <w:right w:val="none" w:sz="0" w:space="0" w:color="auto"/>
      </w:divBdr>
    </w:div>
    <w:div w:id="1216549883">
      <w:bodyDiv w:val="1"/>
      <w:marLeft w:val="0"/>
      <w:marRight w:val="0"/>
      <w:marTop w:val="0"/>
      <w:marBottom w:val="0"/>
      <w:divBdr>
        <w:top w:val="none" w:sz="0" w:space="0" w:color="auto"/>
        <w:left w:val="none" w:sz="0" w:space="0" w:color="auto"/>
        <w:bottom w:val="none" w:sz="0" w:space="0" w:color="auto"/>
        <w:right w:val="none" w:sz="0" w:space="0" w:color="auto"/>
      </w:divBdr>
    </w:div>
    <w:div w:id="1227372481">
      <w:bodyDiv w:val="1"/>
      <w:marLeft w:val="0"/>
      <w:marRight w:val="0"/>
      <w:marTop w:val="0"/>
      <w:marBottom w:val="0"/>
      <w:divBdr>
        <w:top w:val="none" w:sz="0" w:space="0" w:color="auto"/>
        <w:left w:val="none" w:sz="0" w:space="0" w:color="auto"/>
        <w:bottom w:val="none" w:sz="0" w:space="0" w:color="auto"/>
        <w:right w:val="none" w:sz="0" w:space="0" w:color="auto"/>
      </w:divBdr>
    </w:div>
    <w:div w:id="1238638403">
      <w:bodyDiv w:val="1"/>
      <w:marLeft w:val="0"/>
      <w:marRight w:val="0"/>
      <w:marTop w:val="0"/>
      <w:marBottom w:val="0"/>
      <w:divBdr>
        <w:top w:val="none" w:sz="0" w:space="0" w:color="auto"/>
        <w:left w:val="none" w:sz="0" w:space="0" w:color="auto"/>
        <w:bottom w:val="none" w:sz="0" w:space="0" w:color="auto"/>
        <w:right w:val="none" w:sz="0" w:space="0" w:color="auto"/>
      </w:divBdr>
    </w:div>
    <w:div w:id="1259170643">
      <w:bodyDiv w:val="1"/>
      <w:marLeft w:val="0"/>
      <w:marRight w:val="0"/>
      <w:marTop w:val="0"/>
      <w:marBottom w:val="0"/>
      <w:divBdr>
        <w:top w:val="none" w:sz="0" w:space="0" w:color="auto"/>
        <w:left w:val="none" w:sz="0" w:space="0" w:color="auto"/>
        <w:bottom w:val="none" w:sz="0" w:space="0" w:color="auto"/>
        <w:right w:val="none" w:sz="0" w:space="0" w:color="auto"/>
      </w:divBdr>
    </w:div>
    <w:div w:id="1375420170">
      <w:bodyDiv w:val="1"/>
      <w:marLeft w:val="0"/>
      <w:marRight w:val="0"/>
      <w:marTop w:val="0"/>
      <w:marBottom w:val="0"/>
      <w:divBdr>
        <w:top w:val="none" w:sz="0" w:space="0" w:color="auto"/>
        <w:left w:val="none" w:sz="0" w:space="0" w:color="auto"/>
        <w:bottom w:val="none" w:sz="0" w:space="0" w:color="auto"/>
        <w:right w:val="none" w:sz="0" w:space="0" w:color="auto"/>
      </w:divBdr>
      <w:divsChild>
        <w:div w:id="373627017">
          <w:marLeft w:val="0"/>
          <w:marRight w:val="0"/>
          <w:marTop w:val="0"/>
          <w:marBottom w:val="0"/>
          <w:divBdr>
            <w:top w:val="none" w:sz="0" w:space="0" w:color="auto"/>
            <w:left w:val="none" w:sz="0" w:space="0" w:color="auto"/>
            <w:bottom w:val="none" w:sz="0" w:space="0" w:color="auto"/>
            <w:right w:val="none" w:sz="0" w:space="0" w:color="auto"/>
          </w:divBdr>
        </w:div>
        <w:div w:id="379793320">
          <w:marLeft w:val="0"/>
          <w:marRight w:val="0"/>
          <w:marTop w:val="0"/>
          <w:marBottom w:val="0"/>
          <w:divBdr>
            <w:top w:val="none" w:sz="0" w:space="0" w:color="auto"/>
            <w:left w:val="none" w:sz="0" w:space="0" w:color="auto"/>
            <w:bottom w:val="none" w:sz="0" w:space="0" w:color="auto"/>
            <w:right w:val="none" w:sz="0" w:space="0" w:color="auto"/>
          </w:divBdr>
        </w:div>
        <w:div w:id="928856582">
          <w:marLeft w:val="0"/>
          <w:marRight w:val="0"/>
          <w:marTop w:val="0"/>
          <w:marBottom w:val="0"/>
          <w:divBdr>
            <w:top w:val="none" w:sz="0" w:space="0" w:color="auto"/>
            <w:left w:val="none" w:sz="0" w:space="0" w:color="auto"/>
            <w:bottom w:val="none" w:sz="0" w:space="0" w:color="auto"/>
            <w:right w:val="none" w:sz="0" w:space="0" w:color="auto"/>
          </w:divBdr>
        </w:div>
        <w:div w:id="1341085049">
          <w:marLeft w:val="0"/>
          <w:marRight w:val="0"/>
          <w:marTop w:val="0"/>
          <w:marBottom w:val="0"/>
          <w:divBdr>
            <w:top w:val="none" w:sz="0" w:space="0" w:color="auto"/>
            <w:left w:val="none" w:sz="0" w:space="0" w:color="auto"/>
            <w:bottom w:val="none" w:sz="0" w:space="0" w:color="auto"/>
            <w:right w:val="none" w:sz="0" w:space="0" w:color="auto"/>
          </w:divBdr>
        </w:div>
        <w:div w:id="1497383607">
          <w:marLeft w:val="0"/>
          <w:marRight w:val="0"/>
          <w:marTop w:val="0"/>
          <w:marBottom w:val="0"/>
          <w:divBdr>
            <w:top w:val="none" w:sz="0" w:space="0" w:color="auto"/>
            <w:left w:val="none" w:sz="0" w:space="0" w:color="auto"/>
            <w:bottom w:val="none" w:sz="0" w:space="0" w:color="auto"/>
            <w:right w:val="none" w:sz="0" w:space="0" w:color="auto"/>
          </w:divBdr>
        </w:div>
        <w:div w:id="1887791337">
          <w:marLeft w:val="0"/>
          <w:marRight w:val="0"/>
          <w:marTop w:val="0"/>
          <w:marBottom w:val="0"/>
          <w:divBdr>
            <w:top w:val="none" w:sz="0" w:space="0" w:color="auto"/>
            <w:left w:val="none" w:sz="0" w:space="0" w:color="auto"/>
            <w:bottom w:val="none" w:sz="0" w:space="0" w:color="auto"/>
            <w:right w:val="none" w:sz="0" w:space="0" w:color="auto"/>
          </w:divBdr>
        </w:div>
        <w:div w:id="2088530379">
          <w:marLeft w:val="0"/>
          <w:marRight w:val="0"/>
          <w:marTop w:val="0"/>
          <w:marBottom w:val="0"/>
          <w:divBdr>
            <w:top w:val="none" w:sz="0" w:space="0" w:color="auto"/>
            <w:left w:val="none" w:sz="0" w:space="0" w:color="auto"/>
            <w:bottom w:val="none" w:sz="0" w:space="0" w:color="auto"/>
            <w:right w:val="none" w:sz="0" w:space="0" w:color="auto"/>
          </w:divBdr>
        </w:div>
      </w:divsChild>
    </w:div>
    <w:div w:id="1428884867">
      <w:bodyDiv w:val="1"/>
      <w:marLeft w:val="0"/>
      <w:marRight w:val="0"/>
      <w:marTop w:val="0"/>
      <w:marBottom w:val="0"/>
      <w:divBdr>
        <w:top w:val="none" w:sz="0" w:space="0" w:color="auto"/>
        <w:left w:val="none" w:sz="0" w:space="0" w:color="auto"/>
        <w:bottom w:val="none" w:sz="0" w:space="0" w:color="auto"/>
        <w:right w:val="none" w:sz="0" w:space="0" w:color="auto"/>
      </w:divBdr>
    </w:div>
    <w:div w:id="1480804758">
      <w:bodyDiv w:val="1"/>
      <w:marLeft w:val="0"/>
      <w:marRight w:val="0"/>
      <w:marTop w:val="0"/>
      <w:marBottom w:val="0"/>
      <w:divBdr>
        <w:top w:val="none" w:sz="0" w:space="0" w:color="auto"/>
        <w:left w:val="none" w:sz="0" w:space="0" w:color="auto"/>
        <w:bottom w:val="none" w:sz="0" w:space="0" w:color="auto"/>
        <w:right w:val="none" w:sz="0" w:space="0" w:color="auto"/>
      </w:divBdr>
    </w:div>
    <w:div w:id="1493447259">
      <w:bodyDiv w:val="1"/>
      <w:marLeft w:val="0"/>
      <w:marRight w:val="0"/>
      <w:marTop w:val="0"/>
      <w:marBottom w:val="0"/>
      <w:divBdr>
        <w:top w:val="none" w:sz="0" w:space="0" w:color="auto"/>
        <w:left w:val="none" w:sz="0" w:space="0" w:color="auto"/>
        <w:bottom w:val="none" w:sz="0" w:space="0" w:color="auto"/>
        <w:right w:val="none" w:sz="0" w:space="0" w:color="auto"/>
      </w:divBdr>
    </w:div>
    <w:div w:id="1526288910">
      <w:bodyDiv w:val="1"/>
      <w:marLeft w:val="0"/>
      <w:marRight w:val="0"/>
      <w:marTop w:val="0"/>
      <w:marBottom w:val="0"/>
      <w:divBdr>
        <w:top w:val="none" w:sz="0" w:space="0" w:color="auto"/>
        <w:left w:val="none" w:sz="0" w:space="0" w:color="auto"/>
        <w:bottom w:val="none" w:sz="0" w:space="0" w:color="auto"/>
        <w:right w:val="none" w:sz="0" w:space="0" w:color="auto"/>
      </w:divBdr>
    </w:div>
    <w:div w:id="1537084170">
      <w:bodyDiv w:val="1"/>
      <w:marLeft w:val="0"/>
      <w:marRight w:val="0"/>
      <w:marTop w:val="0"/>
      <w:marBottom w:val="0"/>
      <w:divBdr>
        <w:top w:val="none" w:sz="0" w:space="0" w:color="auto"/>
        <w:left w:val="none" w:sz="0" w:space="0" w:color="auto"/>
        <w:bottom w:val="none" w:sz="0" w:space="0" w:color="auto"/>
        <w:right w:val="none" w:sz="0" w:space="0" w:color="auto"/>
      </w:divBdr>
    </w:div>
    <w:div w:id="1567380821">
      <w:bodyDiv w:val="1"/>
      <w:marLeft w:val="0"/>
      <w:marRight w:val="0"/>
      <w:marTop w:val="0"/>
      <w:marBottom w:val="0"/>
      <w:divBdr>
        <w:top w:val="none" w:sz="0" w:space="0" w:color="auto"/>
        <w:left w:val="none" w:sz="0" w:space="0" w:color="auto"/>
        <w:bottom w:val="none" w:sz="0" w:space="0" w:color="auto"/>
        <w:right w:val="none" w:sz="0" w:space="0" w:color="auto"/>
      </w:divBdr>
      <w:divsChild>
        <w:div w:id="1074208305">
          <w:marLeft w:val="0"/>
          <w:marRight w:val="0"/>
          <w:marTop w:val="0"/>
          <w:marBottom w:val="0"/>
          <w:divBdr>
            <w:top w:val="none" w:sz="0" w:space="0" w:color="auto"/>
            <w:left w:val="none" w:sz="0" w:space="0" w:color="auto"/>
            <w:bottom w:val="none" w:sz="0" w:space="0" w:color="auto"/>
            <w:right w:val="none" w:sz="0" w:space="0" w:color="auto"/>
          </w:divBdr>
        </w:div>
        <w:div w:id="1603487078">
          <w:marLeft w:val="0"/>
          <w:marRight w:val="0"/>
          <w:marTop w:val="0"/>
          <w:marBottom w:val="0"/>
          <w:divBdr>
            <w:top w:val="none" w:sz="0" w:space="0" w:color="auto"/>
            <w:left w:val="none" w:sz="0" w:space="0" w:color="auto"/>
            <w:bottom w:val="none" w:sz="0" w:space="0" w:color="auto"/>
            <w:right w:val="none" w:sz="0" w:space="0" w:color="auto"/>
          </w:divBdr>
        </w:div>
        <w:div w:id="1604530062">
          <w:marLeft w:val="0"/>
          <w:marRight w:val="0"/>
          <w:marTop w:val="0"/>
          <w:marBottom w:val="0"/>
          <w:divBdr>
            <w:top w:val="none" w:sz="0" w:space="0" w:color="auto"/>
            <w:left w:val="none" w:sz="0" w:space="0" w:color="auto"/>
            <w:bottom w:val="none" w:sz="0" w:space="0" w:color="auto"/>
            <w:right w:val="none" w:sz="0" w:space="0" w:color="auto"/>
          </w:divBdr>
        </w:div>
        <w:div w:id="1926114194">
          <w:marLeft w:val="0"/>
          <w:marRight w:val="0"/>
          <w:marTop w:val="0"/>
          <w:marBottom w:val="0"/>
          <w:divBdr>
            <w:top w:val="none" w:sz="0" w:space="0" w:color="auto"/>
            <w:left w:val="none" w:sz="0" w:space="0" w:color="auto"/>
            <w:bottom w:val="none" w:sz="0" w:space="0" w:color="auto"/>
            <w:right w:val="none" w:sz="0" w:space="0" w:color="auto"/>
          </w:divBdr>
        </w:div>
        <w:div w:id="2024355558">
          <w:marLeft w:val="0"/>
          <w:marRight w:val="0"/>
          <w:marTop w:val="0"/>
          <w:marBottom w:val="0"/>
          <w:divBdr>
            <w:top w:val="none" w:sz="0" w:space="0" w:color="auto"/>
            <w:left w:val="none" w:sz="0" w:space="0" w:color="auto"/>
            <w:bottom w:val="none" w:sz="0" w:space="0" w:color="auto"/>
            <w:right w:val="none" w:sz="0" w:space="0" w:color="auto"/>
          </w:divBdr>
        </w:div>
      </w:divsChild>
    </w:div>
    <w:div w:id="1648052482">
      <w:bodyDiv w:val="1"/>
      <w:marLeft w:val="0"/>
      <w:marRight w:val="0"/>
      <w:marTop w:val="0"/>
      <w:marBottom w:val="0"/>
      <w:divBdr>
        <w:top w:val="none" w:sz="0" w:space="0" w:color="auto"/>
        <w:left w:val="none" w:sz="0" w:space="0" w:color="auto"/>
        <w:bottom w:val="none" w:sz="0" w:space="0" w:color="auto"/>
        <w:right w:val="none" w:sz="0" w:space="0" w:color="auto"/>
      </w:divBdr>
    </w:div>
    <w:div w:id="1687438350">
      <w:bodyDiv w:val="1"/>
      <w:marLeft w:val="0"/>
      <w:marRight w:val="0"/>
      <w:marTop w:val="0"/>
      <w:marBottom w:val="0"/>
      <w:divBdr>
        <w:top w:val="none" w:sz="0" w:space="0" w:color="auto"/>
        <w:left w:val="none" w:sz="0" w:space="0" w:color="auto"/>
        <w:bottom w:val="none" w:sz="0" w:space="0" w:color="auto"/>
        <w:right w:val="none" w:sz="0" w:space="0" w:color="auto"/>
      </w:divBdr>
    </w:div>
    <w:div w:id="1742605263">
      <w:bodyDiv w:val="1"/>
      <w:marLeft w:val="0"/>
      <w:marRight w:val="0"/>
      <w:marTop w:val="0"/>
      <w:marBottom w:val="0"/>
      <w:divBdr>
        <w:top w:val="none" w:sz="0" w:space="0" w:color="auto"/>
        <w:left w:val="none" w:sz="0" w:space="0" w:color="auto"/>
        <w:bottom w:val="none" w:sz="0" w:space="0" w:color="auto"/>
        <w:right w:val="none" w:sz="0" w:space="0" w:color="auto"/>
      </w:divBdr>
    </w:div>
    <w:div w:id="1760907361">
      <w:bodyDiv w:val="1"/>
      <w:marLeft w:val="0"/>
      <w:marRight w:val="0"/>
      <w:marTop w:val="0"/>
      <w:marBottom w:val="0"/>
      <w:divBdr>
        <w:top w:val="none" w:sz="0" w:space="0" w:color="auto"/>
        <w:left w:val="none" w:sz="0" w:space="0" w:color="auto"/>
        <w:bottom w:val="none" w:sz="0" w:space="0" w:color="auto"/>
        <w:right w:val="none" w:sz="0" w:space="0" w:color="auto"/>
      </w:divBdr>
    </w:div>
    <w:div w:id="1770617008">
      <w:bodyDiv w:val="1"/>
      <w:marLeft w:val="0"/>
      <w:marRight w:val="0"/>
      <w:marTop w:val="0"/>
      <w:marBottom w:val="0"/>
      <w:divBdr>
        <w:top w:val="none" w:sz="0" w:space="0" w:color="auto"/>
        <w:left w:val="none" w:sz="0" w:space="0" w:color="auto"/>
        <w:bottom w:val="none" w:sz="0" w:space="0" w:color="auto"/>
        <w:right w:val="none" w:sz="0" w:space="0" w:color="auto"/>
      </w:divBdr>
    </w:div>
    <w:div w:id="1835366343">
      <w:bodyDiv w:val="1"/>
      <w:marLeft w:val="0"/>
      <w:marRight w:val="0"/>
      <w:marTop w:val="0"/>
      <w:marBottom w:val="0"/>
      <w:divBdr>
        <w:top w:val="none" w:sz="0" w:space="0" w:color="auto"/>
        <w:left w:val="none" w:sz="0" w:space="0" w:color="auto"/>
        <w:bottom w:val="none" w:sz="0" w:space="0" w:color="auto"/>
        <w:right w:val="none" w:sz="0" w:space="0" w:color="auto"/>
      </w:divBdr>
    </w:div>
    <w:div w:id="1849902901">
      <w:bodyDiv w:val="1"/>
      <w:marLeft w:val="0"/>
      <w:marRight w:val="0"/>
      <w:marTop w:val="0"/>
      <w:marBottom w:val="0"/>
      <w:divBdr>
        <w:top w:val="none" w:sz="0" w:space="0" w:color="auto"/>
        <w:left w:val="none" w:sz="0" w:space="0" w:color="auto"/>
        <w:bottom w:val="none" w:sz="0" w:space="0" w:color="auto"/>
        <w:right w:val="none" w:sz="0" w:space="0" w:color="auto"/>
      </w:divBdr>
    </w:div>
    <w:div w:id="1854875364">
      <w:bodyDiv w:val="1"/>
      <w:marLeft w:val="0"/>
      <w:marRight w:val="0"/>
      <w:marTop w:val="0"/>
      <w:marBottom w:val="0"/>
      <w:divBdr>
        <w:top w:val="none" w:sz="0" w:space="0" w:color="auto"/>
        <w:left w:val="none" w:sz="0" w:space="0" w:color="auto"/>
        <w:bottom w:val="none" w:sz="0" w:space="0" w:color="auto"/>
        <w:right w:val="none" w:sz="0" w:space="0" w:color="auto"/>
      </w:divBdr>
    </w:div>
    <w:div w:id="1860117869">
      <w:bodyDiv w:val="1"/>
      <w:marLeft w:val="0"/>
      <w:marRight w:val="0"/>
      <w:marTop w:val="0"/>
      <w:marBottom w:val="0"/>
      <w:divBdr>
        <w:top w:val="none" w:sz="0" w:space="0" w:color="auto"/>
        <w:left w:val="none" w:sz="0" w:space="0" w:color="auto"/>
        <w:bottom w:val="none" w:sz="0" w:space="0" w:color="auto"/>
        <w:right w:val="none" w:sz="0" w:space="0" w:color="auto"/>
      </w:divBdr>
    </w:div>
    <w:div w:id="1904607803">
      <w:bodyDiv w:val="1"/>
      <w:marLeft w:val="0"/>
      <w:marRight w:val="0"/>
      <w:marTop w:val="0"/>
      <w:marBottom w:val="0"/>
      <w:divBdr>
        <w:top w:val="none" w:sz="0" w:space="0" w:color="auto"/>
        <w:left w:val="none" w:sz="0" w:space="0" w:color="auto"/>
        <w:bottom w:val="none" w:sz="0" w:space="0" w:color="auto"/>
        <w:right w:val="none" w:sz="0" w:space="0" w:color="auto"/>
      </w:divBdr>
    </w:div>
    <w:div w:id="1923105845">
      <w:bodyDiv w:val="1"/>
      <w:marLeft w:val="0"/>
      <w:marRight w:val="0"/>
      <w:marTop w:val="0"/>
      <w:marBottom w:val="0"/>
      <w:divBdr>
        <w:top w:val="none" w:sz="0" w:space="0" w:color="auto"/>
        <w:left w:val="none" w:sz="0" w:space="0" w:color="auto"/>
        <w:bottom w:val="none" w:sz="0" w:space="0" w:color="auto"/>
        <w:right w:val="none" w:sz="0" w:space="0" w:color="auto"/>
      </w:divBdr>
    </w:div>
    <w:div w:id="1941914867">
      <w:bodyDiv w:val="1"/>
      <w:marLeft w:val="0"/>
      <w:marRight w:val="0"/>
      <w:marTop w:val="0"/>
      <w:marBottom w:val="0"/>
      <w:divBdr>
        <w:top w:val="none" w:sz="0" w:space="0" w:color="auto"/>
        <w:left w:val="none" w:sz="0" w:space="0" w:color="auto"/>
        <w:bottom w:val="none" w:sz="0" w:space="0" w:color="auto"/>
        <w:right w:val="none" w:sz="0" w:space="0" w:color="auto"/>
      </w:divBdr>
    </w:div>
    <w:div w:id="2006856582">
      <w:bodyDiv w:val="1"/>
      <w:marLeft w:val="0"/>
      <w:marRight w:val="0"/>
      <w:marTop w:val="0"/>
      <w:marBottom w:val="0"/>
      <w:divBdr>
        <w:top w:val="none" w:sz="0" w:space="0" w:color="auto"/>
        <w:left w:val="none" w:sz="0" w:space="0" w:color="auto"/>
        <w:bottom w:val="none" w:sz="0" w:space="0" w:color="auto"/>
        <w:right w:val="none" w:sz="0" w:space="0" w:color="auto"/>
      </w:divBdr>
      <w:divsChild>
        <w:div w:id="491333871">
          <w:marLeft w:val="0"/>
          <w:marRight w:val="0"/>
          <w:marTop w:val="0"/>
          <w:marBottom w:val="0"/>
          <w:divBdr>
            <w:top w:val="none" w:sz="0" w:space="0" w:color="auto"/>
            <w:left w:val="none" w:sz="0" w:space="0" w:color="auto"/>
            <w:bottom w:val="none" w:sz="0" w:space="0" w:color="auto"/>
            <w:right w:val="none" w:sz="0" w:space="0" w:color="auto"/>
          </w:divBdr>
        </w:div>
        <w:div w:id="715665749">
          <w:marLeft w:val="0"/>
          <w:marRight w:val="0"/>
          <w:marTop w:val="0"/>
          <w:marBottom w:val="0"/>
          <w:divBdr>
            <w:top w:val="none" w:sz="0" w:space="0" w:color="auto"/>
            <w:left w:val="none" w:sz="0" w:space="0" w:color="auto"/>
            <w:bottom w:val="none" w:sz="0" w:space="0" w:color="auto"/>
            <w:right w:val="none" w:sz="0" w:space="0" w:color="auto"/>
          </w:divBdr>
        </w:div>
        <w:div w:id="1287156486">
          <w:marLeft w:val="0"/>
          <w:marRight w:val="0"/>
          <w:marTop w:val="0"/>
          <w:marBottom w:val="0"/>
          <w:divBdr>
            <w:top w:val="none" w:sz="0" w:space="0" w:color="auto"/>
            <w:left w:val="none" w:sz="0" w:space="0" w:color="auto"/>
            <w:bottom w:val="none" w:sz="0" w:space="0" w:color="auto"/>
            <w:right w:val="none" w:sz="0" w:space="0" w:color="auto"/>
          </w:divBdr>
        </w:div>
        <w:div w:id="1583371102">
          <w:marLeft w:val="0"/>
          <w:marRight w:val="0"/>
          <w:marTop w:val="0"/>
          <w:marBottom w:val="0"/>
          <w:divBdr>
            <w:top w:val="none" w:sz="0" w:space="0" w:color="auto"/>
            <w:left w:val="none" w:sz="0" w:space="0" w:color="auto"/>
            <w:bottom w:val="none" w:sz="0" w:space="0" w:color="auto"/>
            <w:right w:val="none" w:sz="0" w:space="0" w:color="auto"/>
          </w:divBdr>
        </w:div>
        <w:div w:id="1840852416">
          <w:marLeft w:val="0"/>
          <w:marRight w:val="0"/>
          <w:marTop w:val="0"/>
          <w:marBottom w:val="0"/>
          <w:divBdr>
            <w:top w:val="none" w:sz="0" w:space="0" w:color="auto"/>
            <w:left w:val="none" w:sz="0" w:space="0" w:color="auto"/>
            <w:bottom w:val="none" w:sz="0" w:space="0" w:color="auto"/>
            <w:right w:val="none" w:sz="0" w:space="0" w:color="auto"/>
          </w:divBdr>
        </w:div>
        <w:div w:id="1924410263">
          <w:marLeft w:val="0"/>
          <w:marRight w:val="0"/>
          <w:marTop w:val="0"/>
          <w:marBottom w:val="0"/>
          <w:divBdr>
            <w:top w:val="none" w:sz="0" w:space="0" w:color="auto"/>
            <w:left w:val="none" w:sz="0" w:space="0" w:color="auto"/>
            <w:bottom w:val="none" w:sz="0" w:space="0" w:color="auto"/>
            <w:right w:val="none" w:sz="0" w:space="0" w:color="auto"/>
          </w:divBdr>
        </w:div>
      </w:divsChild>
    </w:div>
    <w:div w:id="2016179941">
      <w:bodyDiv w:val="1"/>
      <w:marLeft w:val="0"/>
      <w:marRight w:val="0"/>
      <w:marTop w:val="0"/>
      <w:marBottom w:val="0"/>
      <w:divBdr>
        <w:top w:val="none" w:sz="0" w:space="0" w:color="auto"/>
        <w:left w:val="none" w:sz="0" w:space="0" w:color="auto"/>
        <w:bottom w:val="none" w:sz="0" w:space="0" w:color="auto"/>
        <w:right w:val="none" w:sz="0" w:space="0" w:color="auto"/>
      </w:divBdr>
    </w:div>
    <w:div w:id="2045865457">
      <w:bodyDiv w:val="1"/>
      <w:marLeft w:val="0"/>
      <w:marRight w:val="0"/>
      <w:marTop w:val="0"/>
      <w:marBottom w:val="0"/>
      <w:divBdr>
        <w:top w:val="none" w:sz="0" w:space="0" w:color="auto"/>
        <w:left w:val="none" w:sz="0" w:space="0" w:color="auto"/>
        <w:bottom w:val="none" w:sz="0" w:space="0" w:color="auto"/>
        <w:right w:val="none" w:sz="0" w:space="0" w:color="auto"/>
      </w:divBdr>
      <w:divsChild>
        <w:div w:id="61225313">
          <w:marLeft w:val="0"/>
          <w:marRight w:val="0"/>
          <w:marTop w:val="0"/>
          <w:marBottom w:val="0"/>
          <w:divBdr>
            <w:top w:val="none" w:sz="0" w:space="0" w:color="auto"/>
            <w:left w:val="none" w:sz="0" w:space="0" w:color="auto"/>
            <w:bottom w:val="none" w:sz="0" w:space="0" w:color="auto"/>
            <w:right w:val="none" w:sz="0" w:space="0" w:color="auto"/>
          </w:divBdr>
        </w:div>
        <w:div w:id="425539410">
          <w:marLeft w:val="0"/>
          <w:marRight w:val="0"/>
          <w:marTop w:val="0"/>
          <w:marBottom w:val="0"/>
          <w:divBdr>
            <w:top w:val="none" w:sz="0" w:space="0" w:color="auto"/>
            <w:left w:val="none" w:sz="0" w:space="0" w:color="auto"/>
            <w:bottom w:val="none" w:sz="0" w:space="0" w:color="auto"/>
            <w:right w:val="none" w:sz="0" w:space="0" w:color="auto"/>
          </w:divBdr>
        </w:div>
        <w:div w:id="838077074">
          <w:marLeft w:val="0"/>
          <w:marRight w:val="0"/>
          <w:marTop w:val="0"/>
          <w:marBottom w:val="0"/>
          <w:divBdr>
            <w:top w:val="none" w:sz="0" w:space="0" w:color="auto"/>
            <w:left w:val="none" w:sz="0" w:space="0" w:color="auto"/>
            <w:bottom w:val="none" w:sz="0" w:space="0" w:color="auto"/>
            <w:right w:val="none" w:sz="0" w:space="0" w:color="auto"/>
          </w:divBdr>
        </w:div>
        <w:div w:id="1288465432">
          <w:marLeft w:val="0"/>
          <w:marRight w:val="0"/>
          <w:marTop w:val="0"/>
          <w:marBottom w:val="0"/>
          <w:divBdr>
            <w:top w:val="none" w:sz="0" w:space="0" w:color="auto"/>
            <w:left w:val="none" w:sz="0" w:space="0" w:color="auto"/>
            <w:bottom w:val="none" w:sz="0" w:space="0" w:color="auto"/>
            <w:right w:val="none" w:sz="0" w:space="0" w:color="auto"/>
          </w:divBdr>
        </w:div>
        <w:div w:id="1544950562">
          <w:marLeft w:val="0"/>
          <w:marRight w:val="0"/>
          <w:marTop w:val="0"/>
          <w:marBottom w:val="0"/>
          <w:divBdr>
            <w:top w:val="none" w:sz="0" w:space="0" w:color="auto"/>
            <w:left w:val="none" w:sz="0" w:space="0" w:color="auto"/>
            <w:bottom w:val="none" w:sz="0" w:space="0" w:color="auto"/>
            <w:right w:val="none" w:sz="0" w:space="0" w:color="auto"/>
          </w:divBdr>
        </w:div>
        <w:div w:id="1670014195">
          <w:marLeft w:val="0"/>
          <w:marRight w:val="0"/>
          <w:marTop w:val="0"/>
          <w:marBottom w:val="0"/>
          <w:divBdr>
            <w:top w:val="none" w:sz="0" w:space="0" w:color="auto"/>
            <w:left w:val="none" w:sz="0" w:space="0" w:color="auto"/>
            <w:bottom w:val="none" w:sz="0" w:space="0" w:color="auto"/>
            <w:right w:val="none" w:sz="0" w:space="0" w:color="auto"/>
          </w:divBdr>
        </w:div>
        <w:div w:id="2146773089">
          <w:marLeft w:val="0"/>
          <w:marRight w:val="0"/>
          <w:marTop w:val="0"/>
          <w:marBottom w:val="0"/>
          <w:divBdr>
            <w:top w:val="none" w:sz="0" w:space="0" w:color="auto"/>
            <w:left w:val="none" w:sz="0" w:space="0" w:color="auto"/>
            <w:bottom w:val="none" w:sz="0" w:space="0" w:color="auto"/>
            <w:right w:val="none" w:sz="0" w:space="0" w:color="auto"/>
          </w:divBdr>
        </w:div>
      </w:divsChild>
    </w:div>
    <w:div w:id="2058315822">
      <w:bodyDiv w:val="1"/>
      <w:marLeft w:val="0"/>
      <w:marRight w:val="0"/>
      <w:marTop w:val="0"/>
      <w:marBottom w:val="0"/>
      <w:divBdr>
        <w:top w:val="none" w:sz="0" w:space="0" w:color="auto"/>
        <w:left w:val="none" w:sz="0" w:space="0" w:color="auto"/>
        <w:bottom w:val="none" w:sz="0" w:space="0" w:color="auto"/>
        <w:right w:val="none" w:sz="0" w:space="0" w:color="auto"/>
      </w:divBdr>
    </w:div>
    <w:div w:id="2058770816">
      <w:bodyDiv w:val="1"/>
      <w:marLeft w:val="0"/>
      <w:marRight w:val="0"/>
      <w:marTop w:val="0"/>
      <w:marBottom w:val="0"/>
      <w:divBdr>
        <w:top w:val="none" w:sz="0" w:space="0" w:color="auto"/>
        <w:left w:val="none" w:sz="0" w:space="0" w:color="auto"/>
        <w:bottom w:val="none" w:sz="0" w:space="0" w:color="auto"/>
        <w:right w:val="none" w:sz="0" w:space="0" w:color="auto"/>
      </w:divBdr>
    </w:div>
    <w:div w:id="206340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dvfu.ru:8080/lib/item?id=IPRbooks:IPRbooks-44184&amp;theme=FEFU" TargetMode="External"/><Relationship Id="rId18" Type="http://schemas.openxmlformats.org/officeDocument/2006/relationships/hyperlink" Target="http://lib.dvfu.ru:8080/lib/item?id=IPRbooks:IPRbooks-68798&amp;theme=FEFU" TargetMode="External"/><Relationship Id="rId26" Type="http://schemas.openxmlformats.org/officeDocument/2006/relationships/hyperlink" Target="http://lib.dvfu.ru:8080/lib/item?id=chamo:668584&amp;theme=FEFU" TargetMode="External"/><Relationship Id="rId39" Type="http://schemas.openxmlformats.org/officeDocument/2006/relationships/hyperlink" Target="http://www.psychologos.ru/articles/view/psihologos" TargetMode="External"/><Relationship Id="rId21" Type="http://schemas.openxmlformats.org/officeDocument/2006/relationships/hyperlink" Target="http://lib.dvfu.ru:8080/lib/item?id=IPRbooks:IPRbooks-70716&amp;theme=FEFU" TargetMode="External"/><Relationship Id="rId34" Type="http://schemas.openxmlformats.org/officeDocument/2006/relationships/hyperlink" Target="http://elibrary.ru/"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ib.dvfu.ru:8080/lib/item?id=Znanium:Znanium-759898&amp;theme=FEFU" TargetMode="External"/><Relationship Id="rId20" Type="http://schemas.openxmlformats.org/officeDocument/2006/relationships/hyperlink" Target="http://lib.dvfu.ru:8080/lib/item?id=Znanium:Znanium-558746&amp;theme=FEFU" TargetMode="External"/><Relationship Id="rId29" Type="http://schemas.openxmlformats.org/officeDocument/2006/relationships/hyperlink" Target="http://lib.dvfu.ru:8080/lib/item?id=chamo:693529&amp;theme=FEFU" TargetMode="External"/><Relationship Id="rId41" Type="http://schemas.openxmlformats.org/officeDocument/2006/relationships/hyperlink" Target="http://psyfacto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hyperlink" Target="http://lib.dvfu.ru:8080/lib/item?id=chamo:845958&amp;theme=FEFU" TargetMode="External"/><Relationship Id="rId32" Type="http://schemas.openxmlformats.org/officeDocument/2006/relationships/hyperlink" Target="http://uchebnikionline.com/" TargetMode="External"/><Relationship Id="rId37" Type="http://schemas.openxmlformats.org/officeDocument/2006/relationships/hyperlink" Target="http://psyznaiyka.net/" TargetMode="External"/><Relationship Id="rId40" Type="http://schemas.openxmlformats.org/officeDocument/2006/relationships/hyperlink" Target="http://www.ipras.ru/" TargetMode="External"/><Relationship Id="rId5" Type="http://schemas.openxmlformats.org/officeDocument/2006/relationships/webSettings" Target="webSettings.xml"/><Relationship Id="rId15" Type="http://schemas.openxmlformats.org/officeDocument/2006/relationships/hyperlink" Target="http://lib.dvfu.ru:8080/lib/item?id=Znanium:Znanium-543600&amp;theme=FEFU" TargetMode="External"/><Relationship Id="rId23" Type="http://schemas.openxmlformats.org/officeDocument/2006/relationships/hyperlink" Target="http://lib.dvfu.ru:8080/lib/item?id=IPRbooks:IPRbooks-19278&amp;theme=FEFU" TargetMode="External"/><Relationship Id="rId28" Type="http://schemas.openxmlformats.org/officeDocument/2006/relationships/hyperlink" Target="http://lib.dvfu.ru:8080/lib/item?id=IPRbooks:IPRbooks-54130&amp;theme=FEFU" TargetMode="External"/><Relationship Id="rId36" Type="http://schemas.openxmlformats.org/officeDocument/2006/relationships/hyperlink" Target="http://all-psychology.ru/" TargetMode="External"/><Relationship Id="rId10" Type="http://schemas.openxmlformats.org/officeDocument/2006/relationships/image" Target="media/image3.tiff"/><Relationship Id="rId19" Type="http://schemas.openxmlformats.org/officeDocument/2006/relationships/hyperlink" Target="http://www.dx.doi.org/10.12737/21151" TargetMode="External"/><Relationship Id="rId31" Type="http://schemas.openxmlformats.org/officeDocument/2006/relationships/hyperlink" Target="http://lib.dvfu.ru:8080/lib/item?id=chamo:693506&amp;theme=FEFU"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lib.dvfu.ru:8080/lib/item?id=Znanium:Znanium-546123&amp;theme=FEFU" TargetMode="External"/><Relationship Id="rId22" Type="http://schemas.openxmlformats.org/officeDocument/2006/relationships/hyperlink" Target="http://lib.dvfu.ru:8080/lib/item?id=IPRbooks:IPRbooks-19277&amp;theme=FEFU" TargetMode="External"/><Relationship Id="rId27" Type="http://schemas.openxmlformats.org/officeDocument/2006/relationships/hyperlink" Target="http://lib.dvfu.ru:8080/lib/item?id=chamo:418860&amp;theme=FEFU" TargetMode="External"/><Relationship Id="rId30" Type="http://schemas.openxmlformats.org/officeDocument/2006/relationships/hyperlink" Target="http://lib.dvfu.ru:8080/lib/item?id=chamo:693564&amp;theme=FEFU" TargetMode="External"/><Relationship Id="rId35" Type="http://schemas.openxmlformats.org/officeDocument/2006/relationships/hyperlink" Target="http://voluntary.ru/"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lib.dvfu.ru:8080/lib/item?id=IPRbooks:IPRbooks-61648&amp;theme=FEFU" TargetMode="External"/><Relationship Id="rId17" Type="http://schemas.openxmlformats.org/officeDocument/2006/relationships/hyperlink" Target="http://lib.dvfu.ru:8080/lib/item?id=Znanium:Znanium-450768&amp;theme=FEFU" TargetMode="External"/><Relationship Id="rId25" Type="http://schemas.openxmlformats.org/officeDocument/2006/relationships/hyperlink" Target="http://lib.dvfu.ru:8080/lib/item?id=chamo:786804&amp;theme=FEFU" TargetMode="External"/><Relationship Id="rId33" Type="http://schemas.openxmlformats.org/officeDocument/2006/relationships/hyperlink" Target="http://magazine.mospsy.ru/" TargetMode="External"/><Relationship Id="rId38" Type="http://schemas.openxmlformats.org/officeDocument/2006/relationships/hyperlink" Target="http://www.links-guide.ru/pedagogicheskie-porta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90695-44EE-42C6-B921-317E6D7F4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118</Pages>
  <Words>30701</Words>
  <Characters>175001</Characters>
  <Application>Microsoft Office Word</Application>
  <DocSecurity>0</DocSecurity>
  <Lines>1458</Lines>
  <Paragraphs>410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DVFU</Company>
  <LinksUpToDate>false</LinksUpToDate>
  <CharactersWithSpaces>205292</CharactersWithSpaces>
  <SharedDoc>false</SharedDoc>
  <HLinks>
    <vt:vector size="66" baseType="variant">
      <vt:variant>
        <vt:i4>2752611</vt:i4>
      </vt:variant>
      <vt:variant>
        <vt:i4>30</vt:i4>
      </vt:variant>
      <vt:variant>
        <vt:i4>0</vt:i4>
      </vt:variant>
      <vt:variant>
        <vt:i4>5</vt:i4>
      </vt:variant>
      <vt:variant>
        <vt:lpwstr>http://psyznaiyka.net/</vt:lpwstr>
      </vt:variant>
      <vt:variant>
        <vt:lpwstr/>
      </vt:variant>
      <vt:variant>
        <vt:i4>1507411</vt:i4>
      </vt:variant>
      <vt:variant>
        <vt:i4>27</vt:i4>
      </vt:variant>
      <vt:variant>
        <vt:i4>0</vt:i4>
      </vt:variant>
      <vt:variant>
        <vt:i4>5</vt:i4>
      </vt:variant>
      <vt:variant>
        <vt:lpwstr>http://all-psychology.ru/</vt:lpwstr>
      </vt:variant>
      <vt:variant>
        <vt:lpwstr/>
      </vt:variant>
      <vt:variant>
        <vt:i4>2162721</vt:i4>
      </vt:variant>
      <vt:variant>
        <vt:i4>24</vt:i4>
      </vt:variant>
      <vt:variant>
        <vt:i4>0</vt:i4>
      </vt:variant>
      <vt:variant>
        <vt:i4>5</vt:i4>
      </vt:variant>
      <vt:variant>
        <vt:lpwstr>http://www.klex.ru/68i</vt:lpwstr>
      </vt:variant>
      <vt:variant>
        <vt:lpwstr/>
      </vt:variant>
      <vt:variant>
        <vt:i4>8192109</vt:i4>
      </vt:variant>
      <vt:variant>
        <vt:i4>21</vt:i4>
      </vt:variant>
      <vt:variant>
        <vt:i4>0</vt:i4>
      </vt:variant>
      <vt:variant>
        <vt:i4>5</vt:i4>
      </vt:variant>
      <vt:variant>
        <vt:lpwstr>http://rh61.16mb.com/uploads/docs/uspu/Rubinshtejn S.L. - Osnovy obshhej psihologii.pdf</vt:lpwstr>
      </vt:variant>
      <vt:variant>
        <vt:lpwstr/>
      </vt:variant>
      <vt:variant>
        <vt:i4>8192097</vt:i4>
      </vt:variant>
      <vt:variant>
        <vt:i4>18</vt:i4>
      </vt:variant>
      <vt:variant>
        <vt:i4>0</vt:i4>
      </vt:variant>
      <vt:variant>
        <vt:i4>5</vt:i4>
      </vt:variant>
      <vt:variant>
        <vt:lpwstr>http://www.klex.ru/7x4</vt:lpwstr>
      </vt:variant>
      <vt:variant>
        <vt:lpwstr/>
      </vt:variant>
      <vt:variant>
        <vt:i4>3997740</vt:i4>
      </vt:variant>
      <vt:variant>
        <vt:i4>15</vt:i4>
      </vt:variant>
      <vt:variant>
        <vt:i4>0</vt:i4>
      </vt:variant>
      <vt:variant>
        <vt:i4>5</vt:i4>
      </vt:variant>
      <vt:variant>
        <vt:lpwstr>http://www.koob.ru/petukhov_v_v/general_psychology_1</vt:lpwstr>
      </vt:variant>
      <vt:variant>
        <vt:lpwstr/>
      </vt:variant>
      <vt:variant>
        <vt:i4>393332</vt:i4>
      </vt:variant>
      <vt:variant>
        <vt:i4>12</vt:i4>
      </vt:variant>
      <vt:variant>
        <vt:i4>0</vt:i4>
      </vt:variant>
      <vt:variant>
        <vt:i4>5</vt:i4>
      </vt:variant>
      <vt:variant>
        <vt:lpwstr>http://www.koob.ru/maklakov_a/obshaya_psihologiya_maklakov</vt:lpwstr>
      </vt:variant>
      <vt:variant>
        <vt:lpwstr/>
      </vt:variant>
      <vt:variant>
        <vt:i4>6357046</vt:i4>
      </vt:variant>
      <vt:variant>
        <vt:i4>9</vt:i4>
      </vt:variant>
      <vt:variant>
        <vt:i4>0</vt:i4>
      </vt:variant>
      <vt:variant>
        <vt:i4>5</vt:i4>
      </vt:variant>
      <vt:variant>
        <vt:lpwstr>http://institut.smysl.ru/article/4.php</vt:lpwstr>
      </vt:variant>
      <vt:variant>
        <vt:lpwstr/>
      </vt:variant>
      <vt:variant>
        <vt:i4>2818094</vt:i4>
      </vt:variant>
      <vt:variant>
        <vt:i4>6</vt:i4>
      </vt:variant>
      <vt:variant>
        <vt:i4>0</vt:i4>
      </vt:variant>
      <vt:variant>
        <vt:i4>5</vt:i4>
      </vt:variant>
      <vt:variant>
        <vt:lpwstr>http://www.klex.ru/37f</vt:lpwstr>
      </vt:variant>
      <vt:variant>
        <vt:lpwstr/>
      </vt:variant>
      <vt:variant>
        <vt:i4>6291574</vt:i4>
      </vt:variant>
      <vt:variant>
        <vt:i4>3</vt:i4>
      </vt:variant>
      <vt:variant>
        <vt:i4>0</vt:i4>
      </vt:variant>
      <vt:variant>
        <vt:i4>5</vt:i4>
      </vt:variant>
      <vt:variant>
        <vt:lpwstr>http://institut.smysl.ru/article/spirit.php</vt:lpwstr>
      </vt:variant>
      <vt:variant>
        <vt:lpwstr/>
      </vt:variant>
      <vt:variant>
        <vt:i4>655383</vt:i4>
      </vt:variant>
      <vt:variant>
        <vt:i4>0</vt:i4>
      </vt:variant>
      <vt:variant>
        <vt:i4>0</vt:i4>
      </vt:variant>
      <vt:variant>
        <vt:i4>5</vt:i4>
      </vt:variant>
      <vt:variant>
        <vt:lpwstr>http://medpsy.ru/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Шмыков Алексей Александрович</cp:lastModifiedBy>
  <cp:revision>18</cp:revision>
  <dcterms:created xsi:type="dcterms:W3CDTF">2019-05-13T03:13:00Z</dcterms:created>
  <dcterms:modified xsi:type="dcterms:W3CDTF">2019-05-23T06:08:00Z</dcterms:modified>
</cp:coreProperties>
</file>