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AF2" w:rsidRPr="00771A43" w:rsidRDefault="00333AF2" w:rsidP="00333AF2">
      <w:pPr>
        <w:spacing w:after="0" w:line="240" w:lineRule="auto"/>
        <w:jc w:val="both"/>
        <w:rPr>
          <w:rFonts w:ascii="Times New Roman" w:eastAsia="Calibri" w:hAnsi="Times New Roman" w:cs="Times New Roman"/>
          <w:sz w:val="28"/>
          <w:szCs w:val="28"/>
          <w:lang w:eastAsia="ru-RU"/>
        </w:rPr>
      </w:pPr>
      <w:bookmarkStart w:id="0" w:name="_Hlk511566840"/>
      <w:r w:rsidRPr="003C73B0">
        <w:rPr>
          <w:rFonts w:ascii="Times New Roman" w:eastAsia="Calibri" w:hAnsi="Times New Roman" w:cs="Times New Roman"/>
          <w:noProof/>
          <w:sz w:val="28"/>
          <w:szCs w:val="28"/>
          <w:lang w:eastAsia="ru-RU"/>
        </w:rPr>
        <w:drawing>
          <wp:anchor distT="0" distB="0" distL="114300" distR="114300" simplePos="0" relativeHeight="251656192" behindDoc="0" locked="0" layoutInCell="1" allowOverlap="1" wp14:anchorId="77C9ED90" wp14:editId="18ABA5E0">
            <wp:simplePos x="0" y="0"/>
            <wp:positionH relativeFrom="column">
              <wp:posOffset>2701290</wp:posOffset>
            </wp:positionH>
            <wp:positionV relativeFrom="paragraph">
              <wp:posOffset>-272415</wp:posOffset>
            </wp:positionV>
            <wp:extent cx="390525" cy="638175"/>
            <wp:effectExtent l="19050" t="0" r="9525" b="0"/>
            <wp:wrapSquare wrapText="bothSides"/>
            <wp:docPr id="10" name="Рисунок 1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7"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33AF2" w:rsidRDefault="00333AF2" w:rsidP="00333AF2">
      <w:pPr>
        <w:shd w:val="clear" w:color="auto" w:fill="FFFFFF"/>
        <w:spacing w:after="0" w:line="240" w:lineRule="auto"/>
        <w:jc w:val="center"/>
        <w:rPr>
          <w:rFonts w:ascii="Times New Roman" w:eastAsia="Calibri" w:hAnsi="Times New Roman" w:cs="Times New Roman"/>
          <w:sz w:val="28"/>
          <w:szCs w:val="28"/>
          <w:lang w:eastAsia="ru-RU"/>
        </w:rPr>
      </w:pPr>
    </w:p>
    <w:p w:rsidR="00333AF2" w:rsidRPr="00771A43" w:rsidRDefault="00333AF2" w:rsidP="00333AF2">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333AF2" w:rsidRPr="00771A43" w:rsidRDefault="00333AF2" w:rsidP="00333AF2">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Федеральное государственное автономное образовательное учреждение высшего образования</w:t>
      </w:r>
    </w:p>
    <w:p w:rsidR="00333AF2" w:rsidRPr="00771A43" w:rsidRDefault="00333AF2" w:rsidP="00333AF2">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33AF2" w:rsidRPr="00771A43" w:rsidRDefault="00333AF2" w:rsidP="00333AF2">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33AF2" w:rsidRPr="00771A43" w:rsidRDefault="00283CE1" w:rsidP="00333AF2">
      <w:pPr>
        <w:spacing w:after="0" w:line="240" w:lineRule="auto"/>
        <w:rPr>
          <w:rFonts w:ascii="Times New Roman" w:eastAsia="Calibri" w:hAnsi="Times New Roman" w:cs="Times New Roman"/>
          <w:sz w:val="20"/>
          <w:szCs w:val="20"/>
          <w:lang w:eastAsia="ru-RU"/>
        </w:rPr>
      </w:pPr>
      <w:r>
        <w:rPr>
          <w:noProof/>
        </w:rPr>
        <w:pict>
          <v:line id="Line 2" o:spid="_x0000_s1285"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7.65pt,9.7pt" to="48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Bh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k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sAxQYSkCAABIBAAADgAAAAAAAAAAAAAAAAAuAgAAZHJzL2Uy&#10;b0RvYy54bWxQSwECLQAUAAYACAAAACEAc7fX5N4AAAAJAQAADwAAAAAAAAAAAAAAAACDBAAAZHJz&#10;L2Rvd25yZXYueG1sUEsFBgAAAAAEAAQA8wAAAI4FAAAAAA==&#10;" strokeweight="4.5pt">
            <v:stroke linestyle="thickThin"/>
          </v:line>
        </w:pict>
      </w:r>
    </w:p>
    <w:p w:rsidR="00333AF2" w:rsidRPr="00771A43" w:rsidRDefault="00333AF2" w:rsidP="00333AF2">
      <w:pPr>
        <w:spacing w:after="0" w:line="240" w:lineRule="auto"/>
        <w:jc w:val="center"/>
        <w:rPr>
          <w:rFonts w:ascii="Times New Roman" w:eastAsia="Calibri" w:hAnsi="Times New Roman" w:cs="Times New Roman"/>
          <w:b/>
          <w:bCs/>
          <w:caps/>
          <w:lang w:eastAsia="ru-RU"/>
        </w:rPr>
      </w:pPr>
      <w:r>
        <w:rPr>
          <w:rFonts w:ascii="Times New Roman" w:eastAsia="Calibri" w:hAnsi="Times New Roman" w:cs="Times New Roman"/>
          <w:b/>
          <w:bCs/>
          <w:caps/>
          <w:lang w:eastAsia="ru-RU"/>
        </w:rPr>
        <w:t>ИНЖЕНЕРНАя школа</w:t>
      </w:r>
    </w:p>
    <w:p w:rsidR="00333AF2" w:rsidRPr="00771A43" w:rsidRDefault="00333AF2" w:rsidP="00333AF2">
      <w:pPr>
        <w:spacing w:after="0" w:line="240" w:lineRule="auto"/>
        <w:jc w:val="center"/>
        <w:rPr>
          <w:rFonts w:ascii="Times New Roman" w:eastAsia="Calibri" w:hAnsi="Times New Roman" w:cs="Times New Roman"/>
          <w:b/>
          <w:bCs/>
          <w:caps/>
          <w:sz w:val="20"/>
          <w:szCs w:val="20"/>
          <w:lang w:eastAsia="ru-RU"/>
        </w:rPr>
      </w:pPr>
    </w:p>
    <w:tbl>
      <w:tblPr>
        <w:tblW w:w="957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33AF2" w:rsidRPr="00771A43" w:rsidTr="0085048F">
        <w:tc>
          <w:tcPr>
            <w:tcW w:w="4785"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«СОГЛАСОВАНО»</w:t>
            </w:r>
          </w:p>
        </w:tc>
        <w:tc>
          <w:tcPr>
            <w:tcW w:w="4786"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«УТВЕРЖДАЮ»</w:t>
            </w:r>
          </w:p>
        </w:tc>
      </w:tr>
      <w:tr w:rsidR="00333AF2" w:rsidRPr="00771A43" w:rsidTr="0085048F">
        <w:tc>
          <w:tcPr>
            <w:tcW w:w="4785"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Руководитель ОП</w:t>
            </w:r>
          </w:p>
          <w:p w:rsidR="00333AF2" w:rsidRPr="00771A43" w:rsidRDefault="00512B38" w:rsidP="0085048F">
            <w:pPr>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-522207</wp:posOffset>
                  </wp:positionH>
                  <wp:positionV relativeFrom="paragraph">
                    <wp:posOffset>194547</wp:posOffset>
                  </wp:positionV>
                  <wp:extent cx="2228088" cy="515112"/>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G BEKKER.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088" cy="515112"/>
                          </a:xfrm>
                          <a:prstGeom prst="rect">
                            <a:avLst/>
                          </a:prstGeom>
                        </pic:spPr>
                      </pic:pic>
                    </a:graphicData>
                  </a:graphic>
                </wp:anchor>
              </w:drawing>
            </w:r>
          </w:p>
        </w:tc>
        <w:tc>
          <w:tcPr>
            <w:tcW w:w="4786" w:type="dxa"/>
            <w:tcBorders>
              <w:top w:val="nil"/>
              <w:left w:val="nil"/>
              <w:bottom w:val="nil"/>
              <w:right w:val="nil"/>
            </w:tcBorders>
          </w:tcPr>
          <w:p w:rsidR="00333AF2" w:rsidRPr="00771A43" w:rsidRDefault="00512B38" w:rsidP="0085048F">
            <w:pPr>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-349486</wp:posOffset>
                  </wp:positionH>
                  <wp:positionV relativeFrom="paragraph">
                    <wp:posOffset>47743</wp:posOffset>
                  </wp:positionV>
                  <wp:extent cx="1880235" cy="130746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 ZIMBELMA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0235" cy="1307465"/>
                          </a:xfrm>
                          <a:prstGeom prst="rect">
                            <a:avLst/>
                          </a:prstGeom>
                        </pic:spPr>
                      </pic:pic>
                    </a:graphicData>
                  </a:graphic>
                </wp:anchor>
              </w:drawing>
            </w:r>
            <w:r w:rsidR="00333AF2" w:rsidRPr="00771A43">
              <w:rPr>
                <w:rFonts w:ascii="Times New Roman" w:eastAsia="Calibri" w:hAnsi="Times New Roman" w:cs="Times New Roman"/>
                <w:sz w:val="18"/>
                <w:szCs w:val="18"/>
                <w:lang w:eastAsia="ru-RU"/>
              </w:rPr>
              <w:t>З</w:t>
            </w:r>
            <w:r w:rsidR="00333AF2">
              <w:rPr>
                <w:rFonts w:ascii="Times New Roman" w:eastAsia="Calibri" w:hAnsi="Times New Roman" w:cs="Times New Roman"/>
                <w:sz w:val="18"/>
                <w:szCs w:val="18"/>
                <w:lang w:eastAsia="ru-RU"/>
              </w:rPr>
              <w:t xml:space="preserve">аведующий </w:t>
            </w:r>
            <w:r w:rsidR="00333AF2" w:rsidRPr="00771A43">
              <w:rPr>
                <w:rFonts w:ascii="Times New Roman" w:eastAsia="Calibri" w:hAnsi="Times New Roman" w:cs="Times New Roman"/>
                <w:sz w:val="18"/>
                <w:szCs w:val="18"/>
                <w:lang w:eastAsia="ru-RU"/>
              </w:rPr>
              <w:t>кафедрой</w:t>
            </w:r>
          </w:p>
          <w:p w:rsidR="00333AF2" w:rsidRPr="00771A43" w:rsidRDefault="00333AF2" w:rsidP="0085048F">
            <w:pPr>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Гидротехники, теории зданий и сооружений</w:t>
            </w:r>
          </w:p>
          <w:p w:rsidR="00333AF2" w:rsidRPr="00771A43" w:rsidRDefault="00333AF2" w:rsidP="0085048F">
            <w:pPr>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 xml:space="preserve"> </w:t>
            </w:r>
          </w:p>
        </w:tc>
      </w:tr>
      <w:tr w:rsidR="00333AF2" w:rsidRPr="00771A43" w:rsidTr="0085048F">
        <w:tc>
          <w:tcPr>
            <w:tcW w:w="4785"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p>
        </w:tc>
        <w:tc>
          <w:tcPr>
            <w:tcW w:w="4786"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p>
        </w:tc>
      </w:tr>
      <w:tr w:rsidR="00333AF2" w:rsidRPr="00771A43" w:rsidTr="0085048F">
        <w:tc>
          <w:tcPr>
            <w:tcW w:w="4785"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_____________ Беккер</w:t>
            </w:r>
            <w:r>
              <w:rPr>
                <w:rFonts w:ascii="Times New Roman" w:eastAsia="Calibri" w:hAnsi="Times New Roman" w:cs="Times New Roman"/>
                <w:sz w:val="18"/>
                <w:szCs w:val="18"/>
                <w:lang w:eastAsia="ru-RU"/>
              </w:rPr>
              <w:t xml:space="preserve"> А.Т.</w:t>
            </w:r>
          </w:p>
          <w:p w:rsidR="00333AF2" w:rsidRPr="00771A43" w:rsidRDefault="00333AF2" w:rsidP="0085048F">
            <w:pPr>
              <w:spacing w:after="0" w:line="240" w:lineRule="auto"/>
              <w:rPr>
                <w:rFonts w:ascii="Times New Roman" w:eastAsia="Calibri" w:hAnsi="Times New Roman" w:cs="Times New Roman"/>
                <w:sz w:val="18"/>
                <w:szCs w:val="18"/>
                <w:lang w:eastAsia="ru-RU"/>
              </w:rPr>
            </w:pPr>
          </w:p>
        </w:tc>
        <w:tc>
          <w:tcPr>
            <w:tcW w:w="4786" w:type="dxa"/>
            <w:tcBorders>
              <w:top w:val="nil"/>
              <w:left w:val="nil"/>
              <w:bottom w:val="nil"/>
              <w:right w:val="nil"/>
            </w:tcBorders>
          </w:tcPr>
          <w:p w:rsidR="00333AF2" w:rsidRPr="00D92BE7" w:rsidRDefault="00512B38" w:rsidP="0085048F">
            <w:pPr>
              <w:spacing w:after="0" w:line="240" w:lineRule="auto"/>
              <w:rPr>
                <w:rFonts w:ascii="Times New Roman" w:eastAsia="Calibri" w:hAnsi="Times New Roman" w:cs="Times New Roman"/>
                <w:sz w:val="18"/>
                <w:szCs w:val="18"/>
                <w:lang w:val="en-US" w:eastAsia="ru-RU"/>
              </w:rPr>
            </w:pPr>
            <w:r>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-551136</wp:posOffset>
                  </wp:positionH>
                  <wp:positionV relativeFrom="paragraph">
                    <wp:posOffset>-595080</wp:posOffset>
                  </wp:positionV>
                  <wp:extent cx="1282700" cy="1280160"/>
                  <wp:effectExtent l="38100" t="57150" r="50800" b="3429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ечать для док-тов_вектор.tif"/>
                          <pic:cNvPicPr/>
                        </pic:nvPicPr>
                        <pic:blipFill>
                          <a:blip r:embed="rId10" cstate="print">
                            <a:extLst>
                              <a:ext uri="{28A0092B-C50C-407E-A947-70E740481C1C}">
                                <a14:useLocalDpi xmlns:a14="http://schemas.microsoft.com/office/drawing/2010/main" val="0"/>
                              </a:ext>
                            </a:extLst>
                          </a:blip>
                          <a:stretch>
                            <a:fillRect/>
                          </a:stretch>
                        </pic:blipFill>
                        <pic:spPr>
                          <a:xfrm rot="19819152">
                            <a:off x="0" y="0"/>
                            <a:ext cx="1282700" cy="1280160"/>
                          </a:xfrm>
                          <a:prstGeom prst="rect">
                            <a:avLst/>
                          </a:prstGeom>
                        </pic:spPr>
                      </pic:pic>
                    </a:graphicData>
                  </a:graphic>
                </wp:anchor>
              </w:drawing>
            </w:r>
            <w:r w:rsidR="00333AF2" w:rsidRPr="00771A43">
              <w:rPr>
                <w:rFonts w:ascii="Times New Roman" w:eastAsia="Calibri" w:hAnsi="Times New Roman" w:cs="Times New Roman"/>
                <w:sz w:val="18"/>
                <w:szCs w:val="18"/>
                <w:lang w:eastAsia="ru-RU"/>
              </w:rPr>
              <w:t xml:space="preserve">______________  </w:t>
            </w:r>
            <w:r w:rsidR="00333AF2">
              <w:rPr>
                <w:rFonts w:ascii="Times New Roman" w:eastAsia="Calibri" w:hAnsi="Times New Roman" w:cs="Times New Roman"/>
                <w:sz w:val="18"/>
                <w:szCs w:val="18"/>
                <w:lang w:eastAsia="ru-RU"/>
              </w:rPr>
              <w:t>Цимбельман Н.Я.</w:t>
            </w:r>
          </w:p>
        </w:tc>
      </w:tr>
      <w:tr w:rsidR="00333AF2" w:rsidRPr="00771A43" w:rsidTr="0085048F">
        <w:tc>
          <w:tcPr>
            <w:tcW w:w="4785"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 xml:space="preserve">«23» июня </w:t>
            </w:r>
            <w:r w:rsidRPr="00771A43">
              <w:rPr>
                <w:rFonts w:ascii="Times New Roman" w:eastAsia="Calibri" w:hAnsi="Times New Roman" w:cs="Times New Roman"/>
                <w:sz w:val="18"/>
                <w:szCs w:val="18"/>
                <w:lang w:eastAsia="ru-RU"/>
              </w:rPr>
              <w:t>20</w:t>
            </w:r>
            <w:r>
              <w:rPr>
                <w:rFonts w:ascii="Times New Roman" w:eastAsia="Calibri" w:hAnsi="Times New Roman" w:cs="Times New Roman"/>
                <w:sz w:val="18"/>
                <w:szCs w:val="18"/>
                <w:lang w:eastAsia="ru-RU"/>
              </w:rPr>
              <w:t xml:space="preserve">17 </w:t>
            </w:r>
            <w:r w:rsidRPr="00771A43">
              <w:rPr>
                <w:rFonts w:ascii="Times New Roman" w:eastAsia="Calibri" w:hAnsi="Times New Roman" w:cs="Times New Roman"/>
                <w:sz w:val="18"/>
                <w:szCs w:val="18"/>
                <w:lang w:eastAsia="ru-RU"/>
              </w:rPr>
              <w:t>г.</w:t>
            </w:r>
          </w:p>
        </w:tc>
        <w:tc>
          <w:tcPr>
            <w:tcW w:w="4786" w:type="dxa"/>
            <w:tcBorders>
              <w:top w:val="nil"/>
              <w:left w:val="nil"/>
              <w:bottom w:val="nil"/>
              <w:right w:val="nil"/>
            </w:tcBorders>
          </w:tcPr>
          <w:p w:rsidR="00333AF2" w:rsidRPr="00771A43" w:rsidRDefault="00333AF2" w:rsidP="0085048F">
            <w:pPr>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«23</w:t>
            </w:r>
            <w:r w:rsidRPr="00771A43">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 xml:space="preserve"> июня </w:t>
            </w:r>
            <w:r w:rsidRPr="00771A43">
              <w:rPr>
                <w:rFonts w:ascii="Times New Roman" w:eastAsia="Calibri" w:hAnsi="Times New Roman" w:cs="Times New Roman"/>
                <w:sz w:val="18"/>
                <w:szCs w:val="18"/>
                <w:lang w:eastAsia="ru-RU"/>
              </w:rPr>
              <w:t>20</w:t>
            </w:r>
            <w:r>
              <w:rPr>
                <w:rFonts w:ascii="Times New Roman" w:eastAsia="Calibri" w:hAnsi="Times New Roman" w:cs="Times New Roman"/>
                <w:sz w:val="18"/>
                <w:szCs w:val="18"/>
                <w:lang w:eastAsia="ru-RU"/>
              </w:rPr>
              <w:t xml:space="preserve">17 </w:t>
            </w:r>
            <w:r w:rsidRPr="00771A43">
              <w:rPr>
                <w:rFonts w:ascii="Times New Roman" w:eastAsia="Calibri" w:hAnsi="Times New Roman" w:cs="Times New Roman"/>
                <w:sz w:val="18"/>
                <w:szCs w:val="18"/>
                <w:lang w:eastAsia="ru-RU"/>
              </w:rPr>
              <w:t>г.</w:t>
            </w:r>
          </w:p>
        </w:tc>
      </w:tr>
    </w:tbl>
    <w:p w:rsidR="00333AF2" w:rsidRPr="00771A43" w:rsidRDefault="00333AF2" w:rsidP="00333AF2">
      <w:pPr>
        <w:keepNext/>
        <w:keepLines/>
        <w:spacing w:after="0"/>
        <w:jc w:val="center"/>
        <w:outlineLvl w:val="0"/>
        <w:rPr>
          <w:rFonts w:ascii="Times New Roman" w:hAnsi="Times New Roman" w:cs="Times New Roman"/>
          <w:b/>
          <w:bCs/>
          <w:color w:val="000000"/>
        </w:rPr>
      </w:pPr>
    </w:p>
    <w:p w:rsidR="00333AF2" w:rsidRPr="00771A43" w:rsidRDefault="00333AF2" w:rsidP="00333AF2">
      <w:pPr>
        <w:keepNext/>
        <w:keepLines/>
        <w:spacing w:after="0"/>
        <w:jc w:val="center"/>
        <w:outlineLvl w:val="0"/>
        <w:rPr>
          <w:rFonts w:ascii="Times New Roman" w:hAnsi="Times New Roman" w:cs="Times New Roman"/>
          <w:b/>
          <w:bCs/>
          <w:color w:val="000000"/>
        </w:rPr>
      </w:pPr>
    </w:p>
    <w:p w:rsidR="00333AF2" w:rsidRPr="00771A43" w:rsidRDefault="00333AF2" w:rsidP="00333AF2">
      <w:pPr>
        <w:keepNext/>
        <w:keepLines/>
        <w:spacing w:after="0"/>
        <w:jc w:val="center"/>
        <w:outlineLvl w:val="0"/>
        <w:rPr>
          <w:rFonts w:ascii="Times New Roman" w:hAnsi="Times New Roman" w:cs="Times New Roman"/>
          <w:bCs/>
          <w:color w:val="000000"/>
        </w:rPr>
      </w:pPr>
      <w:r w:rsidRPr="00771A43">
        <w:rPr>
          <w:rFonts w:ascii="Times New Roman" w:hAnsi="Times New Roman" w:cs="Times New Roman"/>
          <w:b/>
          <w:bCs/>
          <w:color w:val="000000"/>
        </w:rPr>
        <w:t>РАБОЧАЯ ПРОГРАММА УЧЕБНОЙ ДИСЦИПЛИНЫ</w:t>
      </w:r>
      <w:r w:rsidRPr="00771A43">
        <w:rPr>
          <w:rFonts w:ascii="Times New Roman" w:hAnsi="Times New Roman" w:cs="Times New Roman"/>
          <w:bCs/>
          <w:color w:val="000000"/>
        </w:rPr>
        <w:t xml:space="preserve"> </w:t>
      </w:r>
    </w:p>
    <w:p w:rsidR="00333AF2" w:rsidRDefault="00333AF2" w:rsidP="00333AF2">
      <w:pPr>
        <w:spacing w:after="0"/>
        <w:jc w:val="center"/>
        <w:rPr>
          <w:rFonts w:ascii="Times New Roman" w:eastAsia="Calibri" w:hAnsi="Times New Roman" w:cs="Times New Roman"/>
        </w:rPr>
      </w:pPr>
      <w:r w:rsidRPr="00333AF2">
        <w:rPr>
          <w:rFonts w:ascii="Times New Roman" w:eastAsia="Calibri" w:hAnsi="Times New Roman" w:cs="Times New Roman"/>
        </w:rPr>
        <w:t>Основания и фундаменты</w:t>
      </w:r>
    </w:p>
    <w:p w:rsidR="00333AF2" w:rsidRDefault="00333AF2" w:rsidP="00333AF2">
      <w:pPr>
        <w:spacing w:after="0"/>
        <w:jc w:val="center"/>
        <w:rPr>
          <w:rFonts w:ascii="Times New Roman" w:hAnsi="Times New Roman" w:cs="Times New Roman"/>
          <w:b/>
          <w:bCs/>
          <w:lang w:eastAsia="ru-RU"/>
        </w:rPr>
      </w:pPr>
      <w:r w:rsidRPr="00263026">
        <w:rPr>
          <w:rFonts w:ascii="Times New Roman" w:hAnsi="Times New Roman" w:cs="Times New Roman"/>
          <w:b/>
          <w:bCs/>
          <w:lang w:eastAsia="ru-RU"/>
        </w:rPr>
        <w:t>Направление подготовки 08.04.01 Строительство</w:t>
      </w:r>
    </w:p>
    <w:p w:rsidR="00333AF2" w:rsidRDefault="00333AF2" w:rsidP="00333AF2">
      <w:pPr>
        <w:spacing w:after="0" w:line="240" w:lineRule="auto"/>
        <w:jc w:val="center"/>
        <w:outlineLvl w:val="5"/>
        <w:rPr>
          <w:rFonts w:ascii="Times New Roman" w:eastAsia="Calibri" w:hAnsi="Times New Roman" w:cs="Times New Roman"/>
          <w:lang w:eastAsia="ru-RU"/>
        </w:rPr>
      </w:pPr>
      <w:r w:rsidRPr="00263026">
        <w:rPr>
          <w:rFonts w:ascii="Times New Roman" w:eastAsia="Calibri" w:hAnsi="Times New Roman" w:cs="Times New Roman"/>
          <w:lang w:eastAsia="ru-RU"/>
        </w:rPr>
        <w:t>магистерская программа «</w:t>
      </w:r>
      <w:r w:rsidRPr="00333AF2">
        <w:rPr>
          <w:rFonts w:ascii="Times New Roman" w:eastAsia="Calibri" w:hAnsi="Times New Roman" w:cs="Times New Roman"/>
          <w:lang w:eastAsia="ru-RU"/>
        </w:rPr>
        <w:t>Шельфовое и прибрежное строительство</w:t>
      </w:r>
      <w:r w:rsidRPr="00333AF2">
        <w:t xml:space="preserve"> </w:t>
      </w:r>
      <w:r w:rsidRPr="00333AF2">
        <w:rPr>
          <w:rFonts w:ascii="Times New Roman" w:eastAsia="Calibri" w:hAnsi="Times New Roman" w:cs="Times New Roman"/>
          <w:lang w:eastAsia="ru-RU"/>
        </w:rPr>
        <w:t>(Off</w:t>
      </w:r>
      <w:r>
        <w:rPr>
          <w:rFonts w:ascii="Times New Roman" w:eastAsia="Calibri" w:hAnsi="Times New Roman" w:cs="Times New Roman"/>
          <w:lang w:eastAsia="ru-RU"/>
        </w:rPr>
        <w:t>shore and Coastal Enginneering)</w:t>
      </w:r>
      <w:r w:rsidRPr="00263026">
        <w:rPr>
          <w:rFonts w:ascii="Times New Roman" w:eastAsia="Calibri" w:hAnsi="Times New Roman" w:cs="Times New Roman"/>
          <w:lang w:eastAsia="ru-RU"/>
        </w:rPr>
        <w:t>»</w:t>
      </w:r>
    </w:p>
    <w:p w:rsidR="00333AF2" w:rsidRPr="00771A43" w:rsidRDefault="00333AF2" w:rsidP="00333AF2">
      <w:pPr>
        <w:spacing w:after="0" w:line="240" w:lineRule="auto"/>
        <w:jc w:val="center"/>
        <w:outlineLvl w:val="5"/>
        <w:rPr>
          <w:rFonts w:ascii="Times New Roman" w:hAnsi="Times New Roman" w:cs="Times New Roman"/>
          <w:b/>
          <w:bCs/>
          <w:lang w:eastAsia="ru-RU"/>
        </w:rPr>
      </w:pPr>
      <w:r>
        <w:rPr>
          <w:rFonts w:ascii="Times New Roman" w:hAnsi="Times New Roman" w:cs="Times New Roman"/>
          <w:b/>
          <w:bCs/>
          <w:lang w:eastAsia="ru-RU"/>
        </w:rPr>
        <w:t>Форма подготовки очная</w:t>
      </w:r>
    </w:p>
    <w:p w:rsidR="00713217" w:rsidRPr="00713217" w:rsidRDefault="00713217" w:rsidP="00713217">
      <w:pPr>
        <w:spacing w:after="0" w:line="240" w:lineRule="auto"/>
        <w:jc w:val="center"/>
        <w:rPr>
          <w:rFonts w:ascii="Times New Roman" w:hAnsi="Times New Roman" w:cs="Times New Roman"/>
          <w:b/>
          <w:sz w:val="24"/>
          <w:szCs w:val="24"/>
          <w:lang w:eastAsia="ru-RU"/>
        </w:rPr>
      </w:pPr>
    </w:p>
    <w:bookmarkEnd w:id="0"/>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0A1D33">
        <w:rPr>
          <w:rFonts w:ascii="Times New Roman" w:eastAsia="Calibri" w:hAnsi="Times New Roman" w:cs="Times New Roman"/>
          <w:sz w:val="24"/>
          <w:szCs w:val="24"/>
          <w:lang w:eastAsia="ru-RU"/>
        </w:rPr>
        <w:t xml:space="preserve">курс </w:t>
      </w:r>
      <w:r w:rsidR="000A1D33" w:rsidRPr="003916CD">
        <w:rPr>
          <w:rFonts w:ascii="Times New Roman" w:eastAsia="Calibri" w:hAnsi="Times New Roman" w:cs="Times New Roman"/>
          <w:b/>
          <w:sz w:val="24"/>
          <w:szCs w:val="24"/>
          <w:lang w:eastAsia="ru-RU"/>
        </w:rPr>
        <w:t>3</w:t>
      </w:r>
      <w:r w:rsidRPr="000A1D33">
        <w:rPr>
          <w:rFonts w:ascii="Times New Roman" w:eastAsia="Calibri" w:hAnsi="Times New Roman" w:cs="Times New Roman"/>
          <w:sz w:val="24"/>
          <w:szCs w:val="24"/>
          <w:lang w:eastAsia="ru-RU"/>
        </w:rPr>
        <w:t xml:space="preserve"> семестр </w:t>
      </w:r>
      <w:r w:rsidR="000A1D33" w:rsidRPr="003916CD">
        <w:rPr>
          <w:rFonts w:ascii="Times New Roman" w:eastAsia="Calibri" w:hAnsi="Times New Roman" w:cs="Times New Roman"/>
          <w:b/>
          <w:sz w:val="24"/>
          <w:szCs w:val="24"/>
          <w:lang w:eastAsia="ru-RU"/>
        </w:rPr>
        <w:t>2</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лекции</w:t>
      </w:r>
      <w:r w:rsidR="00A2528B">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18</w:t>
      </w:r>
      <w:r w:rsidRPr="00713217">
        <w:rPr>
          <w:rFonts w:ascii="Times New Roman" w:eastAsia="Calibri" w:hAnsi="Times New Roman" w:cs="Times New Roman"/>
          <w:sz w:val="24"/>
          <w:szCs w:val="24"/>
          <w:lang w:eastAsia="ru-RU"/>
        </w:rPr>
        <w:t xml:space="preserve"> час.</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практические занятия</w:t>
      </w:r>
      <w:r w:rsidR="000A1D33">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36</w:t>
      </w:r>
      <w:r w:rsidR="000A1D33">
        <w:rPr>
          <w:rFonts w:ascii="Times New Roman" w:eastAsia="Calibri" w:hAnsi="Times New Roman" w:cs="Times New Roman"/>
          <w:sz w:val="24"/>
          <w:szCs w:val="24"/>
          <w:lang w:eastAsia="ru-RU"/>
        </w:rPr>
        <w:t xml:space="preserve"> </w:t>
      </w:r>
      <w:r w:rsidRPr="00713217">
        <w:rPr>
          <w:rFonts w:ascii="Times New Roman" w:eastAsia="Calibri" w:hAnsi="Times New Roman" w:cs="Times New Roman"/>
          <w:sz w:val="24"/>
          <w:szCs w:val="24"/>
          <w:lang w:eastAsia="ru-RU"/>
        </w:rPr>
        <w:t xml:space="preserve">час.  </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лабораторные работы</w:t>
      </w:r>
      <w:r w:rsidR="000A1D33">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18</w:t>
      </w:r>
      <w:r w:rsidR="000A1D33">
        <w:rPr>
          <w:rFonts w:ascii="Times New Roman" w:eastAsia="Calibri" w:hAnsi="Times New Roman" w:cs="Times New Roman"/>
          <w:sz w:val="24"/>
          <w:szCs w:val="24"/>
          <w:lang w:eastAsia="ru-RU"/>
        </w:rPr>
        <w:t xml:space="preserve"> час.</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в том числе с использованием МАО лек.</w:t>
      </w:r>
      <w:r w:rsidR="000A1D33">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6</w:t>
      </w:r>
      <w:r w:rsidR="003916CD">
        <w:rPr>
          <w:rFonts w:ascii="Times New Roman" w:eastAsia="Calibri" w:hAnsi="Times New Roman" w:cs="Times New Roman"/>
          <w:sz w:val="24"/>
          <w:szCs w:val="24"/>
          <w:lang w:eastAsia="ru-RU"/>
        </w:rPr>
        <w:t xml:space="preserve"> </w:t>
      </w:r>
      <w:r w:rsidRPr="00713217">
        <w:rPr>
          <w:rFonts w:ascii="Times New Roman" w:eastAsia="Calibri" w:hAnsi="Times New Roman" w:cs="Times New Roman"/>
          <w:sz w:val="24"/>
          <w:szCs w:val="24"/>
          <w:lang w:eastAsia="ru-RU"/>
        </w:rPr>
        <w:t>/пр.</w:t>
      </w:r>
      <w:r w:rsidR="000A1D33">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12</w:t>
      </w:r>
      <w:r w:rsidR="000A1D33">
        <w:rPr>
          <w:rFonts w:ascii="Times New Roman" w:eastAsia="Calibri" w:hAnsi="Times New Roman" w:cs="Times New Roman"/>
          <w:sz w:val="24"/>
          <w:szCs w:val="24"/>
          <w:lang w:eastAsia="ru-RU"/>
        </w:rPr>
        <w:t xml:space="preserve"> </w:t>
      </w:r>
      <w:r w:rsidRPr="00713217">
        <w:rPr>
          <w:rFonts w:ascii="Times New Roman" w:eastAsia="Calibri" w:hAnsi="Times New Roman" w:cs="Times New Roman"/>
          <w:sz w:val="24"/>
          <w:szCs w:val="24"/>
          <w:lang w:eastAsia="ru-RU"/>
        </w:rPr>
        <w:t>/лаб.</w:t>
      </w:r>
      <w:r w:rsidR="003916CD">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0</w:t>
      </w:r>
      <w:r w:rsidRPr="00713217">
        <w:rPr>
          <w:rFonts w:ascii="Times New Roman" w:eastAsia="Calibri" w:hAnsi="Times New Roman" w:cs="Times New Roman"/>
          <w:sz w:val="24"/>
          <w:szCs w:val="24"/>
          <w:lang w:eastAsia="ru-RU"/>
        </w:rPr>
        <w:t xml:space="preserve"> час.</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всего часов аудиторной нагрузки</w:t>
      </w:r>
      <w:r w:rsidR="000A1D33">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72</w:t>
      </w:r>
      <w:r w:rsidRPr="00713217">
        <w:rPr>
          <w:rFonts w:ascii="Times New Roman" w:eastAsia="Calibri" w:hAnsi="Times New Roman" w:cs="Times New Roman"/>
          <w:sz w:val="24"/>
          <w:szCs w:val="24"/>
          <w:lang w:eastAsia="ru-RU"/>
        </w:rPr>
        <w:t xml:space="preserve"> час.</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 xml:space="preserve">в том числе с использованием МАО </w:t>
      </w:r>
      <w:r w:rsidR="000A1D33" w:rsidRPr="003916CD">
        <w:rPr>
          <w:rFonts w:ascii="Times New Roman" w:eastAsia="Calibri" w:hAnsi="Times New Roman" w:cs="Times New Roman"/>
          <w:b/>
          <w:sz w:val="24"/>
          <w:szCs w:val="24"/>
          <w:lang w:eastAsia="ru-RU"/>
        </w:rPr>
        <w:t>18</w:t>
      </w:r>
      <w:r w:rsidRPr="00713217">
        <w:rPr>
          <w:rFonts w:ascii="Times New Roman" w:eastAsia="Calibri" w:hAnsi="Times New Roman" w:cs="Times New Roman"/>
          <w:sz w:val="24"/>
          <w:szCs w:val="24"/>
          <w:lang w:eastAsia="ru-RU"/>
        </w:rPr>
        <w:t xml:space="preserve"> час.</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 xml:space="preserve">самостоятельная работа </w:t>
      </w:r>
      <w:r w:rsidR="003916CD">
        <w:rPr>
          <w:rFonts w:ascii="Times New Roman" w:eastAsia="Calibri" w:hAnsi="Times New Roman" w:cs="Times New Roman"/>
          <w:b/>
          <w:sz w:val="24"/>
          <w:szCs w:val="24"/>
          <w:lang w:eastAsia="ru-RU"/>
        </w:rPr>
        <w:t>72</w:t>
      </w:r>
      <w:r w:rsidRPr="00713217">
        <w:rPr>
          <w:rFonts w:ascii="Times New Roman" w:eastAsia="Calibri" w:hAnsi="Times New Roman" w:cs="Times New Roman"/>
          <w:sz w:val="24"/>
          <w:szCs w:val="24"/>
          <w:lang w:eastAsia="ru-RU"/>
        </w:rPr>
        <w:t xml:space="preserve"> час.</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 xml:space="preserve">в том числе на подготовку к экзамену </w:t>
      </w:r>
      <w:r w:rsidR="000A1D33" w:rsidRPr="003916CD">
        <w:rPr>
          <w:rFonts w:ascii="Times New Roman" w:eastAsia="Calibri" w:hAnsi="Times New Roman" w:cs="Times New Roman"/>
          <w:b/>
          <w:sz w:val="24"/>
          <w:szCs w:val="24"/>
          <w:lang w:eastAsia="ru-RU"/>
        </w:rPr>
        <w:t>36</w:t>
      </w:r>
      <w:r w:rsidRPr="00713217">
        <w:rPr>
          <w:rFonts w:ascii="Times New Roman" w:eastAsia="Calibri" w:hAnsi="Times New Roman" w:cs="Times New Roman"/>
          <w:sz w:val="24"/>
          <w:szCs w:val="24"/>
          <w:lang w:eastAsia="ru-RU"/>
        </w:rPr>
        <w:t xml:space="preserve"> час.</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 xml:space="preserve">контрольные работы (количество) </w:t>
      </w:r>
      <w:r w:rsidR="000A1D33" w:rsidRPr="003916CD">
        <w:rPr>
          <w:rFonts w:ascii="Times New Roman" w:eastAsia="Calibri" w:hAnsi="Times New Roman" w:cs="Times New Roman"/>
          <w:b/>
          <w:sz w:val="24"/>
          <w:szCs w:val="24"/>
          <w:lang w:eastAsia="ru-RU"/>
        </w:rPr>
        <w:t>1</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 xml:space="preserve">курсовая работа / курсовой проект </w:t>
      </w:r>
      <w:r w:rsidR="000A1D33" w:rsidRPr="003916CD">
        <w:rPr>
          <w:rFonts w:ascii="Times New Roman" w:eastAsia="Calibri" w:hAnsi="Times New Roman" w:cs="Times New Roman"/>
          <w:b/>
          <w:sz w:val="24"/>
          <w:szCs w:val="24"/>
          <w:lang w:eastAsia="ru-RU"/>
        </w:rPr>
        <w:t>3</w:t>
      </w:r>
      <w:r w:rsidRPr="00713217">
        <w:rPr>
          <w:rFonts w:ascii="Times New Roman" w:eastAsia="Calibri" w:hAnsi="Times New Roman" w:cs="Times New Roman"/>
          <w:sz w:val="24"/>
          <w:szCs w:val="24"/>
          <w:lang w:eastAsia="ru-RU"/>
        </w:rPr>
        <w:t xml:space="preserve"> семестр</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 xml:space="preserve">зачет </w:t>
      </w:r>
      <w:r w:rsidR="003916CD" w:rsidRPr="003916CD">
        <w:rPr>
          <w:rFonts w:ascii="Times New Roman" w:eastAsia="Calibri" w:hAnsi="Times New Roman" w:cs="Times New Roman"/>
          <w:b/>
          <w:sz w:val="24"/>
          <w:szCs w:val="24"/>
          <w:lang w:eastAsia="ru-RU"/>
        </w:rPr>
        <w:t>не предусмотрено</w:t>
      </w:r>
    </w:p>
    <w:p w:rsidR="00713217" w:rsidRP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экзамен</w:t>
      </w:r>
      <w:r w:rsidR="000A1D33">
        <w:rPr>
          <w:rFonts w:ascii="Times New Roman" w:eastAsia="Calibri" w:hAnsi="Times New Roman" w:cs="Times New Roman"/>
          <w:sz w:val="24"/>
          <w:szCs w:val="24"/>
          <w:lang w:eastAsia="ru-RU"/>
        </w:rPr>
        <w:t xml:space="preserve"> </w:t>
      </w:r>
      <w:r w:rsidR="000A1D33" w:rsidRPr="003916CD">
        <w:rPr>
          <w:rFonts w:ascii="Times New Roman" w:eastAsia="Calibri" w:hAnsi="Times New Roman" w:cs="Times New Roman"/>
          <w:b/>
          <w:sz w:val="24"/>
          <w:szCs w:val="24"/>
          <w:lang w:eastAsia="ru-RU"/>
        </w:rPr>
        <w:t>3</w:t>
      </w:r>
      <w:r w:rsidR="000A1D33">
        <w:rPr>
          <w:rFonts w:ascii="Times New Roman" w:eastAsia="Calibri" w:hAnsi="Times New Roman" w:cs="Times New Roman"/>
          <w:sz w:val="24"/>
          <w:szCs w:val="24"/>
          <w:lang w:eastAsia="ru-RU"/>
        </w:rPr>
        <w:t xml:space="preserve"> </w:t>
      </w:r>
      <w:r w:rsidRPr="00713217">
        <w:rPr>
          <w:rFonts w:ascii="Times New Roman" w:eastAsia="Calibri" w:hAnsi="Times New Roman" w:cs="Times New Roman"/>
          <w:sz w:val="24"/>
          <w:szCs w:val="24"/>
          <w:lang w:eastAsia="ru-RU"/>
        </w:rPr>
        <w:t>семестр</w:t>
      </w:r>
    </w:p>
    <w:p w:rsidR="00713217" w:rsidRDefault="00713217"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541AFC" w:rsidRDefault="00541AFC" w:rsidP="00713217">
      <w:pPr>
        <w:suppressAutoHyphens/>
        <w:spacing w:after="0" w:line="240" w:lineRule="auto"/>
        <w:rPr>
          <w:rFonts w:ascii="Times New Roman" w:eastAsia="Calibri" w:hAnsi="Times New Roman" w:cs="Times New Roman"/>
          <w:sz w:val="24"/>
          <w:szCs w:val="24"/>
          <w:lang w:eastAsia="ru-RU"/>
        </w:rPr>
      </w:pPr>
      <w:bookmarkStart w:id="1" w:name="_GoBack"/>
      <w:bookmarkEnd w:id="1"/>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E963D2" w:rsidRDefault="00E963D2" w:rsidP="00713217">
      <w:pPr>
        <w:suppressAutoHyphens/>
        <w:spacing w:after="0" w:line="240" w:lineRule="auto"/>
        <w:rPr>
          <w:rFonts w:ascii="Times New Roman" w:eastAsia="Calibri" w:hAnsi="Times New Roman" w:cs="Times New Roman"/>
          <w:sz w:val="24"/>
          <w:szCs w:val="24"/>
          <w:lang w:eastAsia="ru-RU"/>
        </w:rPr>
      </w:pPr>
    </w:p>
    <w:p w:rsidR="00713217" w:rsidRDefault="00713217" w:rsidP="00713217">
      <w:pPr>
        <w:suppressAutoHyphens/>
        <w:spacing w:after="0" w:line="240" w:lineRule="auto"/>
        <w:rPr>
          <w:rFonts w:ascii="Times New Roman" w:eastAsia="Calibri" w:hAnsi="Times New Roman" w:cs="Times New Roman"/>
          <w:sz w:val="24"/>
          <w:szCs w:val="24"/>
          <w:lang w:eastAsia="ru-RU"/>
        </w:rPr>
      </w:pPr>
      <w:r w:rsidRPr="00713217">
        <w:rPr>
          <w:rFonts w:ascii="Times New Roman" w:eastAsia="Calibri" w:hAnsi="Times New Roman" w:cs="Times New Roman"/>
          <w:sz w:val="24"/>
          <w:szCs w:val="24"/>
          <w:lang w:eastAsia="ru-RU"/>
        </w:rPr>
        <w:t xml:space="preserve">Рабочая программа составлена в соответствии с </w:t>
      </w:r>
      <w:r w:rsidR="008B7F48" w:rsidRPr="008B7F48">
        <w:rPr>
          <w:rFonts w:ascii="Times New Roman" w:eastAsia="Calibri" w:hAnsi="Times New Roman" w:cs="Times New Roman"/>
          <w:sz w:val="24"/>
          <w:szCs w:val="24"/>
          <w:lang w:eastAsia="ru-RU"/>
        </w:rPr>
        <w:t>требованиями образовательного стандарта, самостоятельно устанавливаемого ДВФУ, утвержденного приказом ректора от 07.07.2015. № 12-13-1282</w:t>
      </w:r>
    </w:p>
    <w:p w:rsidR="008B7F48" w:rsidRPr="00713217" w:rsidRDefault="008B7F48" w:rsidP="00713217">
      <w:pPr>
        <w:suppressAutoHyphens/>
        <w:spacing w:after="0" w:line="240" w:lineRule="auto"/>
        <w:rPr>
          <w:rFonts w:ascii="Times New Roman" w:eastAsia="Calibri" w:hAnsi="Times New Roman" w:cs="Times New Roman"/>
          <w:sz w:val="24"/>
          <w:szCs w:val="24"/>
          <w:lang w:eastAsia="ru-RU"/>
        </w:rPr>
      </w:pPr>
    </w:p>
    <w:p w:rsidR="00713217" w:rsidRPr="00713217" w:rsidRDefault="00713217" w:rsidP="00713217">
      <w:pPr>
        <w:suppressAutoHyphens/>
        <w:spacing w:after="0" w:line="240" w:lineRule="auto"/>
        <w:rPr>
          <w:rFonts w:ascii="Times New Roman" w:hAnsi="Times New Roman" w:cs="Times New Roman"/>
          <w:sz w:val="24"/>
          <w:szCs w:val="24"/>
        </w:rPr>
      </w:pPr>
      <w:r w:rsidRPr="00713217">
        <w:rPr>
          <w:rFonts w:ascii="Times New Roman" w:eastAsia="Calibri" w:hAnsi="Times New Roman" w:cs="Times New Roman"/>
          <w:sz w:val="24"/>
          <w:szCs w:val="24"/>
          <w:lang w:eastAsia="ru-RU"/>
        </w:rPr>
        <w:t>Рабочая программа обсуждена на заседании кафедры гидротехники, теории зданий и сооружений</w:t>
      </w:r>
      <w:r w:rsidR="000A1D33">
        <w:rPr>
          <w:rFonts w:ascii="Times New Roman" w:eastAsia="Calibri" w:hAnsi="Times New Roman" w:cs="Times New Roman"/>
          <w:sz w:val="24"/>
          <w:szCs w:val="24"/>
          <w:lang w:eastAsia="ru-RU"/>
        </w:rPr>
        <w:t>,</w:t>
      </w:r>
      <w:r w:rsidRPr="00713217">
        <w:rPr>
          <w:rFonts w:ascii="Times New Roman" w:eastAsia="Calibri" w:hAnsi="Times New Roman" w:cs="Times New Roman"/>
          <w:sz w:val="24"/>
          <w:szCs w:val="24"/>
          <w:lang w:eastAsia="ru-RU"/>
        </w:rPr>
        <w:t xml:space="preserve"> протокол № </w:t>
      </w:r>
      <w:r w:rsidR="00BD08C7">
        <w:rPr>
          <w:rFonts w:ascii="Times New Roman" w:eastAsia="Calibri" w:hAnsi="Times New Roman" w:cs="Times New Roman"/>
          <w:sz w:val="24"/>
          <w:szCs w:val="24"/>
          <w:lang w:eastAsia="ru-RU"/>
        </w:rPr>
        <w:t>10</w:t>
      </w:r>
      <w:r w:rsidRPr="00713217">
        <w:rPr>
          <w:rFonts w:ascii="Times New Roman" w:eastAsia="Calibri" w:hAnsi="Times New Roman" w:cs="Times New Roman"/>
          <w:sz w:val="24"/>
          <w:szCs w:val="24"/>
          <w:lang w:eastAsia="ru-RU"/>
        </w:rPr>
        <w:t xml:space="preserve"> от «</w:t>
      </w:r>
      <w:r w:rsidR="00BD08C7">
        <w:rPr>
          <w:rFonts w:ascii="Times New Roman" w:eastAsia="Calibri" w:hAnsi="Times New Roman" w:cs="Times New Roman"/>
          <w:sz w:val="24"/>
          <w:szCs w:val="24"/>
          <w:lang w:eastAsia="ru-RU"/>
        </w:rPr>
        <w:t>23</w:t>
      </w:r>
      <w:r w:rsidRPr="00713217">
        <w:rPr>
          <w:rFonts w:ascii="Times New Roman" w:eastAsia="Calibri" w:hAnsi="Times New Roman" w:cs="Times New Roman"/>
          <w:sz w:val="24"/>
          <w:szCs w:val="24"/>
          <w:lang w:eastAsia="ru-RU"/>
        </w:rPr>
        <w:t>»</w:t>
      </w:r>
      <w:r w:rsidR="00BD08C7">
        <w:rPr>
          <w:rFonts w:ascii="Times New Roman" w:eastAsia="Calibri" w:hAnsi="Times New Roman" w:cs="Times New Roman"/>
          <w:sz w:val="24"/>
          <w:szCs w:val="24"/>
          <w:lang w:eastAsia="ru-RU"/>
        </w:rPr>
        <w:t xml:space="preserve"> июня</w:t>
      </w:r>
      <w:r w:rsidRPr="00713217">
        <w:rPr>
          <w:rFonts w:ascii="Times New Roman" w:eastAsia="Calibri" w:hAnsi="Times New Roman" w:cs="Times New Roman"/>
          <w:sz w:val="24"/>
          <w:szCs w:val="24"/>
          <w:lang w:eastAsia="ru-RU"/>
        </w:rPr>
        <w:t xml:space="preserve"> 20</w:t>
      </w:r>
      <w:r w:rsidR="00BD08C7">
        <w:rPr>
          <w:rFonts w:ascii="Times New Roman" w:eastAsia="Calibri" w:hAnsi="Times New Roman" w:cs="Times New Roman"/>
          <w:sz w:val="24"/>
          <w:szCs w:val="24"/>
          <w:lang w:eastAsia="ru-RU"/>
        </w:rPr>
        <w:t>17</w:t>
      </w:r>
      <w:r w:rsidRPr="00713217">
        <w:rPr>
          <w:rFonts w:ascii="Times New Roman" w:eastAsia="Calibri" w:hAnsi="Times New Roman" w:cs="Times New Roman"/>
          <w:sz w:val="24"/>
          <w:szCs w:val="24"/>
          <w:lang w:eastAsia="ru-RU"/>
        </w:rPr>
        <w:t xml:space="preserve"> г</w:t>
      </w:r>
    </w:p>
    <w:p w:rsidR="00713217" w:rsidRPr="00713217" w:rsidRDefault="00713217" w:rsidP="00713217">
      <w:pPr>
        <w:suppressAutoHyphens/>
        <w:spacing w:after="0" w:line="240" w:lineRule="auto"/>
        <w:jc w:val="both"/>
        <w:rPr>
          <w:rFonts w:ascii="Times New Roman" w:hAnsi="Times New Roman" w:cs="Times New Roman"/>
          <w:sz w:val="24"/>
          <w:szCs w:val="24"/>
        </w:rPr>
      </w:pPr>
    </w:p>
    <w:p w:rsidR="00713217" w:rsidRPr="000A1D33" w:rsidRDefault="00713217" w:rsidP="00713217">
      <w:pPr>
        <w:suppressAutoHyphens/>
        <w:spacing w:after="0" w:line="240" w:lineRule="auto"/>
        <w:jc w:val="both"/>
        <w:rPr>
          <w:rFonts w:ascii="Times New Roman" w:hAnsi="Times New Roman" w:cs="Times New Roman"/>
          <w:sz w:val="24"/>
          <w:szCs w:val="24"/>
        </w:rPr>
      </w:pPr>
      <w:r w:rsidRPr="000A1D33">
        <w:rPr>
          <w:rFonts w:ascii="Times New Roman" w:hAnsi="Times New Roman" w:cs="Times New Roman"/>
          <w:sz w:val="24"/>
          <w:szCs w:val="24"/>
        </w:rPr>
        <w:t xml:space="preserve">Заведующий кафедрой: к.т.н., доцент Н.Я. Цимбельман </w:t>
      </w:r>
    </w:p>
    <w:p w:rsidR="00713217" w:rsidRDefault="00713217" w:rsidP="00713217">
      <w:pPr>
        <w:spacing w:after="0" w:line="240" w:lineRule="auto"/>
        <w:rPr>
          <w:rFonts w:ascii="Times New Roman" w:eastAsia="Calibri" w:hAnsi="Times New Roman" w:cs="Times New Roman"/>
          <w:b/>
          <w:bCs/>
          <w:sz w:val="20"/>
          <w:szCs w:val="20"/>
          <w:lang w:eastAsia="ru-RU"/>
        </w:rPr>
      </w:pPr>
      <w:r w:rsidRPr="000A1D33">
        <w:rPr>
          <w:rFonts w:ascii="Times New Roman" w:eastAsia="Calibri" w:hAnsi="Times New Roman" w:cs="Times New Roman"/>
          <w:sz w:val="24"/>
          <w:szCs w:val="24"/>
          <w:lang w:eastAsia="ru-RU"/>
        </w:rPr>
        <w:t>Составител</w:t>
      </w:r>
      <w:r w:rsidR="000A1D33" w:rsidRPr="000A1D33">
        <w:rPr>
          <w:rFonts w:ascii="Times New Roman" w:eastAsia="Calibri" w:hAnsi="Times New Roman" w:cs="Times New Roman"/>
          <w:sz w:val="24"/>
          <w:szCs w:val="24"/>
          <w:lang w:eastAsia="ru-RU"/>
        </w:rPr>
        <w:t>ь</w:t>
      </w:r>
      <w:r w:rsidRPr="000A1D33">
        <w:rPr>
          <w:rFonts w:ascii="Times New Roman" w:eastAsia="Calibri" w:hAnsi="Times New Roman" w:cs="Times New Roman"/>
          <w:sz w:val="24"/>
          <w:szCs w:val="24"/>
          <w:lang w:eastAsia="ru-RU"/>
        </w:rPr>
        <w:t>:</w:t>
      </w:r>
      <w:r w:rsidRPr="000A1D33">
        <w:rPr>
          <w:rFonts w:ascii="Times New Roman" w:eastAsia="Calibri" w:hAnsi="Times New Roman" w:cs="Times New Roman"/>
          <w:sz w:val="24"/>
          <w:szCs w:val="24"/>
          <w:lang w:eastAsia="ru-RU"/>
        </w:rPr>
        <w:tab/>
        <w:t>Н.Я. Цимбельман</w:t>
      </w:r>
      <w:r w:rsidRPr="00713217">
        <w:rPr>
          <w:rFonts w:ascii="Times New Roman" w:eastAsia="Calibri" w:hAnsi="Times New Roman" w:cs="Times New Roman"/>
          <w:b/>
          <w:bCs/>
          <w:sz w:val="24"/>
          <w:szCs w:val="24"/>
          <w:lang w:eastAsia="ru-RU"/>
        </w:rPr>
        <w:br w:type="page"/>
      </w:r>
    </w:p>
    <w:p w:rsidR="00713217" w:rsidRPr="00713217" w:rsidRDefault="008B52C2" w:rsidP="00713217">
      <w:pPr>
        <w:widowControl w:val="0"/>
        <w:suppressAutoHyphens/>
        <w:autoSpaceDE w:val="0"/>
        <w:autoSpaceDN w:val="0"/>
        <w:adjustRightInd w:val="0"/>
        <w:spacing w:after="0" w:line="360" w:lineRule="auto"/>
        <w:rPr>
          <w:rFonts w:ascii="Times New Roman" w:eastAsia="Calibri" w:hAnsi="Times New Roman" w:cs="Times New Roman"/>
          <w:bCs/>
          <w:spacing w:val="-10"/>
          <w:sz w:val="24"/>
          <w:szCs w:val="24"/>
        </w:rPr>
      </w:pPr>
      <w:r>
        <w:rPr>
          <w:rFonts w:ascii="Times New Roman" w:eastAsia="Calibri" w:hAnsi="Times New Roman" w:cs="Times New Roman"/>
          <w:b/>
          <w:noProof/>
          <w:spacing w:val="-10"/>
          <w:sz w:val="24"/>
          <w:szCs w:val="24"/>
          <w:lang w:eastAsia="ru-RU"/>
        </w:rPr>
        <w:lastRenderedPageBreak/>
        <w:drawing>
          <wp:anchor distT="0" distB="0" distL="114300" distR="114300" simplePos="0" relativeHeight="251658752" behindDoc="0" locked="0" layoutInCell="1" allowOverlap="1">
            <wp:simplePos x="0" y="0"/>
            <wp:positionH relativeFrom="column">
              <wp:posOffset>1080770</wp:posOffset>
            </wp:positionH>
            <wp:positionV relativeFrom="paragraph">
              <wp:posOffset>21590</wp:posOffset>
            </wp:positionV>
            <wp:extent cx="1283208" cy="1280160"/>
            <wp:effectExtent l="38100" t="57150" r="50800" b="342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чать для док-тов_вектор.tif"/>
                    <pic:cNvPicPr/>
                  </pic:nvPicPr>
                  <pic:blipFill>
                    <a:blip r:embed="rId10" cstate="print">
                      <a:extLst>
                        <a:ext uri="{28A0092B-C50C-407E-A947-70E740481C1C}">
                          <a14:useLocalDpi xmlns:a14="http://schemas.microsoft.com/office/drawing/2010/main" val="0"/>
                        </a:ext>
                      </a:extLst>
                    </a:blip>
                    <a:stretch>
                      <a:fillRect/>
                    </a:stretch>
                  </pic:blipFill>
                  <pic:spPr>
                    <a:xfrm rot="20077582">
                      <a:off x="0" y="0"/>
                      <a:ext cx="1283208" cy="1280160"/>
                    </a:xfrm>
                    <a:prstGeom prst="rect">
                      <a:avLst/>
                    </a:prstGeom>
                  </pic:spPr>
                </pic:pic>
              </a:graphicData>
            </a:graphic>
          </wp:anchor>
        </w:drawing>
      </w:r>
      <w:r>
        <w:rPr>
          <w:rFonts w:ascii="Times New Roman" w:eastAsia="Calibri" w:hAnsi="Times New Roman" w:cs="Times New Roman"/>
          <w:b/>
          <w:noProof/>
          <w:spacing w:val="-10"/>
          <w:sz w:val="24"/>
          <w:szCs w:val="24"/>
          <w:lang w:eastAsia="ru-RU"/>
        </w:rPr>
        <w:drawing>
          <wp:anchor distT="0" distB="0" distL="114300" distR="114300" simplePos="0" relativeHeight="251657728" behindDoc="0" locked="0" layoutInCell="1" allowOverlap="1">
            <wp:simplePos x="0" y="0"/>
            <wp:positionH relativeFrom="column">
              <wp:posOffset>1471295</wp:posOffset>
            </wp:positionH>
            <wp:positionV relativeFrom="paragraph">
              <wp:posOffset>69215</wp:posOffset>
            </wp:positionV>
            <wp:extent cx="1880616" cy="130759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G ZIMBELMA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0616" cy="1307592"/>
                    </a:xfrm>
                    <a:prstGeom prst="rect">
                      <a:avLst/>
                    </a:prstGeom>
                  </pic:spPr>
                </pic:pic>
              </a:graphicData>
            </a:graphic>
          </wp:anchor>
        </w:drawing>
      </w:r>
      <w:r w:rsidR="00713217" w:rsidRPr="00713217">
        <w:rPr>
          <w:rFonts w:ascii="Times New Roman" w:eastAsia="Calibri" w:hAnsi="Times New Roman" w:cs="Times New Roman"/>
          <w:b/>
          <w:spacing w:val="-10"/>
          <w:sz w:val="24"/>
          <w:szCs w:val="24"/>
          <w:lang w:val="en-US"/>
        </w:rPr>
        <w:t>I</w:t>
      </w:r>
      <w:r w:rsidR="00713217" w:rsidRPr="00713217">
        <w:rPr>
          <w:rFonts w:ascii="Times New Roman" w:eastAsia="Calibri" w:hAnsi="Times New Roman" w:cs="Times New Roman"/>
          <w:b/>
          <w:spacing w:val="-10"/>
          <w:sz w:val="24"/>
          <w:szCs w:val="24"/>
        </w:rPr>
        <w:t>. Рабочая программа пересмотрена на заседании кафедры</w:t>
      </w:r>
      <w:r w:rsidR="00713217" w:rsidRPr="00713217">
        <w:rPr>
          <w:rFonts w:ascii="Times New Roman" w:eastAsia="Calibri" w:hAnsi="Times New Roman" w:cs="Times New Roman"/>
          <w:bCs/>
          <w:spacing w:val="-10"/>
          <w:sz w:val="24"/>
          <w:szCs w:val="24"/>
        </w:rPr>
        <w:t xml:space="preserve">: </w:t>
      </w:r>
    </w:p>
    <w:p w:rsidR="00713217" w:rsidRPr="00713217" w:rsidRDefault="008B52C2" w:rsidP="00713217">
      <w:pPr>
        <w:suppressAutoHyphens/>
        <w:spacing w:after="0" w:line="360" w:lineRule="auto"/>
        <w:jc w:val="both"/>
        <w:rPr>
          <w:rFonts w:ascii="Times New Roman" w:eastAsia="Calibri" w:hAnsi="Times New Roman" w:cs="Times New Roman"/>
          <w:bCs/>
          <w:spacing w:val="-10"/>
          <w:sz w:val="24"/>
          <w:szCs w:val="24"/>
        </w:rPr>
      </w:pPr>
      <w:r>
        <w:rPr>
          <w:rFonts w:ascii="Times New Roman" w:eastAsia="Calibri" w:hAnsi="Times New Roman" w:cs="Times New Roman"/>
          <w:bCs/>
          <w:spacing w:val="-10"/>
          <w:sz w:val="24"/>
          <w:szCs w:val="24"/>
        </w:rPr>
        <w:t>Протокол от «26</w:t>
      </w:r>
      <w:r w:rsidR="0081710E">
        <w:rPr>
          <w:rFonts w:ascii="Times New Roman" w:eastAsia="Calibri" w:hAnsi="Times New Roman" w:cs="Times New Roman"/>
          <w:bCs/>
          <w:spacing w:val="-10"/>
          <w:sz w:val="24"/>
          <w:szCs w:val="24"/>
        </w:rPr>
        <w:t xml:space="preserve">» </w:t>
      </w:r>
      <w:r>
        <w:rPr>
          <w:rFonts w:ascii="Times New Roman" w:eastAsia="Calibri" w:hAnsi="Times New Roman" w:cs="Times New Roman"/>
          <w:bCs/>
          <w:spacing w:val="-10"/>
          <w:sz w:val="24"/>
          <w:szCs w:val="24"/>
        </w:rPr>
        <w:t>июня</w:t>
      </w:r>
      <w:r w:rsidR="0081710E">
        <w:rPr>
          <w:rFonts w:ascii="Times New Roman" w:eastAsia="Calibri" w:hAnsi="Times New Roman" w:cs="Times New Roman"/>
          <w:bCs/>
          <w:spacing w:val="-10"/>
          <w:sz w:val="24"/>
          <w:szCs w:val="24"/>
        </w:rPr>
        <w:t xml:space="preserve"> 20</w:t>
      </w:r>
      <w:r>
        <w:rPr>
          <w:rFonts w:ascii="Times New Roman" w:eastAsia="Calibri" w:hAnsi="Times New Roman" w:cs="Times New Roman"/>
          <w:bCs/>
          <w:spacing w:val="-10"/>
          <w:sz w:val="24"/>
          <w:szCs w:val="24"/>
        </w:rPr>
        <w:t>18</w:t>
      </w:r>
      <w:r w:rsidR="0081710E">
        <w:rPr>
          <w:rFonts w:ascii="Times New Roman" w:eastAsia="Calibri" w:hAnsi="Times New Roman" w:cs="Times New Roman"/>
          <w:bCs/>
          <w:spacing w:val="-10"/>
          <w:sz w:val="24"/>
          <w:szCs w:val="24"/>
        </w:rPr>
        <w:t xml:space="preserve"> г. </w:t>
      </w:r>
      <w:r w:rsidR="00713217" w:rsidRPr="00713217">
        <w:rPr>
          <w:rFonts w:ascii="Times New Roman" w:eastAsia="Calibri" w:hAnsi="Times New Roman" w:cs="Times New Roman"/>
          <w:bCs/>
          <w:spacing w:val="-10"/>
          <w:sz w:val="24"/>
          <w:szCs w:val="24"/>
        </w:rPr>
        <w:t xml:space="preserve">№ </w:t>
      </w:r>
      <w:r>
        <w:rPr>
          <w:rFonts w:ascii="Times New Roman" w:eastAsia="Calibri" w:hAnsi="Times New Roman" w:cs="Times New Roman"/>
          <w:bCs/>
          <w:spacing w:val="-10"/>
          <w:sz w:val="24"/>
          <w:szCs w:val="24"/>
        </w:rPr>
        <w:t>10</w:t>
      </w:r>
    </w:p>
    <w:p w:rsidR="00713217" w:rsidRPr="00713217" w:rsidRDefault="00713217" w:rsidP="00713217">
      <w:pPr>
        <w:suppressAutoHyphens/>
        <w:spacing w:after="0"/>
        <w:jc w:val="both"/>
        <w:rPr>
          <w:rFonts w:ascii="Times New Roman" w:eastAsia="Calibri" w:hAnsi="Times New Roman" w:cs="Times New Roman"/>
          <w:spacing w:val="-10"/>
          <w:sz w:val="24"/>
          <w:szCs w:val="24"/>
        </w:rPr>
      </w:pPr>
      <w:r w:rsidRPr="00713217">
        <w:rPr>
          <w:rFonts w:ascii="Times New Roman" w:eastAsia="Calibri" w:hAnsi="Times New Roman" w:cs="Times New Roman"/>
          <w:bCs/>
          <w:spacing w:val="-10"/>
          <w:sz w:val="24"/>
          <w:szCs w:val="24"/>
        </w:rPr>
        <w:t xml:space="preserve">Заведующий кафедрой </w:t>
      </w:r>
      <w:r w:rsidRPr="00713217">
        <w:rPr>
          <w:rFonts w:ascii="Times New Roman" w:eastAsia="Calibri" w:hAnsi="Times New Roman" w:cs="Times New Roman"/>
          <w:spacing w:val="-10"/>
          <w:sz w:val="24"/>
          <w:szCs w:val="24"/>
        </w:rPr>
        <w:t xml:space="preserve">_______________________   </w:t>
      </w:r>
      <w:r w:rsidR="008B52C2">
        <w:rPr>
          <w:rFonts w:ascii="Times New Roman" w:eastAsia="Calibri" w:hAnsi="Times New Roman" w:cs="Times New Roman"/>
          <w:spacing w:val="-10"/>
          <w:sz w:val="24"/>
          <w:szCs w:val="24"/>
        </w:rPr>
        <w:t>Н.Я. Цибельман</w:t>
      </w:r>
    </w:p>
    <w:p w:rsidR="00713217" w:rsidRPr="00713217" w:rsidRDefault="00713217" w:rsidP="00713217">
      <w:pPr>
        <w:suppressAutoHyphens/>
        <w:spacing w:after="0"/>
        <w:jc w:val="both"/>
        <w:rPr>
          <w:rFonts w:ascii="Times New Roman" w:eastAsia="Calibri" w:hAnsi="Times New Roman" w:cs="Times New Roman"/>
          <w:spacing w:val="-10"/>
          <w:sz w:val="24"/>
          <w:szCs w:val="24"/>
          <w:vertAlign w:val="superscript"/>
        </w:rPr>
      </w:pPr>
      <w:r w:rsidRPr="00713217">
        <w:rPr>
          <w:rFonts w:ascii="Times New Roman" w:eastAsia="Calibri" w:hAnsi="Times New Roman" w:cs="Times New Roman"/>
          <w:spacing w:val="-10"/>
          <w:sz w:val="24"/>
          <w:szCs w:val="24"/>
          <w:vertAlign w:val="superscript"/>
        </w:rPr>
        <w:t xml:space="preserve">                                                                                                          (подпись)                                                             (И.О. Фамилия)</w:t>
      </w:r>
    </w:p>
    <w:p w:rsidR="00713217" w:rsidRPr="00713217" w:rsidRDefault="00713217" w:rsidP="00713217">
      <w:pPr>
        <w:suppressAutoHyphens/>
        <w:spacing w:after="0" w:line="360" w:lineRule="auto"/>
        <w:jc w:val="both"/>
        <w:rPr>
          <w:rFonts w:ascii="Times New Roman" w:eastAsia="Calibri" w:hAnsi="Times New Roman" w:cs="Times New Roman"/>
          <w:bCs/>
          <w:spacing w:val="-10"/>
          <w:sz w:val="24"/>
          <w:szCs w:val="24"/>
        </w:rPr>
      </w:pPr>
    </w:p>
    <w:p w:rsidR="00713217" w:rsidRPr="00713217" w:rsidRDefault="00713217" w:rsidP="00713217">
      <w:pPr>
        <w:suppressAutoHyphens/>
        <w:spacing w:after="0" w:line="360" w:lineRule="auto"/>
        <w:jc w:val="both"/>
        <w:rPr>
          <w:rFonts w:ascii="Times New Roman" w:eastAsia="Calibri" w:hAnsi="Times New Roman" w:cs="Times New Roman"/>
          <w:b/>
          <w:spacing w:val="-10"/>
          <w:sz w:val="24"/>
          <w:szCs w:val="24"/>
        </w:rPr>
      </w:pPr>
    </w:p>
    <w:p w:rsidR="00713217" w:rsidRPr="00713217" w:rsidRDefault="00713217" w:rsidP="00713217">
      <w:pPr>
        <w:suppressAutoHyphens/>
        <w:spacing w:after="0" w:line="360" w:lineRule="auto"/>
        <w:jc w:val="both"/>
        <w:rPr>
          <w:rFonts w:ascii="Times New Roman" w:eastAsia="Calibri" w:hAnsi="Times New Roman" w:cs="Times New Roman"/>
          <w:b/>
          <w:spacing w:val="-10"/>
          <w:sz w:val="24"/>
          <w:szCs w:val="24"/>
        </w:rPr>
      </w:pPr>
    </w:p>
    <w:p w:rsidR="00713217" w:rsidRPr="00713217" w:rsidRDefault="00713217" w:rsidP="00713217">
      <w:pPr>
        <w:suppressAutoHyphens/>
        <w:spacing w:after="0" w:line="360" w:lineRule="auto"/>
        <w:jc w:val="both"/>
        <w:rPr>
          <w:rFonts w:ascii="Times New Roman" w:eastAsia="Calibri" w:hAnsi="Times New Roman" w:cs="Times New Roman"/>
          <w:b/>
          <w:spacing w:val="-10"/>
          <w:sz w:val="24"/>
          <w:szCs w:val="24"/>
        </w:rPr>
      </w:pPr>
    </w:p>
    <w:p w:rsidR="00713217" w:rsidRPr="00713217" w:rsidRDefault="00713217" w:rsidP="00713217">
      <w:pPr>
        <w:suppressAutoHyphens/>
        <w:spacing w:after="0" w:line="360" w:lineRule="auto"/>
        <w:jc w:val="both"/>
        <w:rPr>
          <w:rFonts w:ascii="Times New Roman" w:eastAsia="Calibri" w:hAnsi="Times New Roman" w:cs="Times New Roman"/>
          <w:b/>
          <w:spacing w:val="-10"/>
          <w:sz w:val="24"/>
          <w:szCs w:val="24"/>
        </w:rPr>
      </w:pPr>
    </w:p>
    <w:p w:rsidR="00713217" w:rsidRPr="00713217" w:rsidRDefault="00713217" w:rsidP="00713217">
      <w:pPr>
        <w:suppressAutoHyphens/>
        <w:spacing w:after="0" w:line="360" w:lineRule="auto"/>
        <w:jc w:val="both"/>
        <w:rPr>
          <w:rFonts w:ascii="Times New Roman" w:eastAsia="Calibri" w:hAnsi="Times New Roman" w:cs="Times New Roman"/>
          <w:b/>
          <w:spacing w:val="-10"/>
          <w:sz w:val="24"/>
          <w:szCs w:val="24"/>
        </w:rPr>
      </w:pPr>
    </w:p>
    <w:p w:rsidR="00713217" w:rsidRPr="00713217" w:rsidRDefault="00713217" w:rsidP="00713217">
      <w:pPr>
        <w:suppressAutoHyphens/>
        <w:spacing w:after="0" w:line="360" w:lineRule="auto"/>
        <w:jc w:val="both"/>
        <w:rPr>
          <w:rFonts w:ascii="Times New Roman" w:eastAsia="Calibri" w:hAnsi="Times New Roman" w:cs="Times New Roman"/>
          <w:b/>
          <w:spacing w:val="-10"/>
          <w:sz w:val="24"/>
          <w:szCs w:val="24"/>
        </w:rPr>
      </w:pPr>
    </w:p>
    <w:p w:rsidR="00713217" w:rsidRPr="00713217" w:rsidRDefault="00713217" w:rsidP="00713217">
      <w:pPr>
        <w:suppressAutoHyphens/>
        <w:spacing w:after="0" w:line="360" w:lineRule="auto"/>
        <w:jc w:val="both"/>
        <w:rPr>
          <w:rFonts w:ascii="Times New Roman" w:eastAsia="Calibri" w:hAnsi="Times New Roman" w:cs="Times New Roman"/>
          <w:bCs/>
          <w:spacing w:val="-10"/>
          <w:sz w:val="24"/>
          <w:szCs w:val="24"/>
        </w:rPr>
      </w:pPr>
      <w:r w:rsidRPr="00713217">
        <w:rPr>
          <w:rFonts w:ascii="Times New Roman" w:eastAsia="Calibri" w:hAnsi="Times New Roman" w:cs="Times New Roman"/>
          <w:b/>
          <w:spacing w:val="-10"/>
          <w:sz w:val="24"/>
          <w:szCs w:val="24"/>
          <w:lang w:val="en-US"/>
        </w:rPr>
        <w:t>II</w:t>
      </w:r>
      <w:r w:rsidRPr="00713217">
        <w:rPr>
          <w:rFonts w:ascii="Times New Roman" w:eastAsia="Calibri" w:hAnsi="Times New Roman" w:cs="Times New Roman"/>
          <w:b/>
          <w:spacing w:val="-10"/>
          <w:sz w:val="24"/>
          <w:szCs w:val="24"/>
        </w:rPr>
        <w:t>. Рабочая программа пересмотрена на заседании кафедры</w:t>
      </w:r>
      <w:r w:rsidRPr="00713217">
        <w:rPr>
          <w:rFonts w:ascii="Times New Roman" w:eastAsia="Calibri" w:hAnsi="Times New Roman" w:cs="Times New Roman"/>
          <w:bCs/>
          <w:spacing w:val="-10"/>
          <w:sz w:val="24"/>
          <w:szCs w:val="24"/>
        </w:rPr>
        <w:t xml:space="preserve">: </w:t>
      </w:r>
    </w:p>
    <w:p w:rsidR="00713217" w:rsidRPr="00713217" w:rsidRDefault="00713217" w:rsidP="00713217">
      <w:pPr>
        <w:suppressAutoHyphens/>
        <w:spacing w:after="0" w:line="360" w:lineRule="auto"/>
        <w:jc w:val="both"/>
        <w:rPr>
          <w:rFonts w:ascii="Times New Roman" w:eastAsia="Calibri" w:hAnsi="Times New Roman" w:cs="Times New Roman"/>
          <w:bCs/>
          <w:spacing w:val="-10"/>
          <w:sz w:val="24"/>
          <w:szCs w:val="24"/>
        </w:rPr>
      </w:pPr>
      <w:r w:rsidRPr="00713217">
        <w:rPr>
          <w:rFonts w:ascii="Times New Roman" w:eastAsia="Calibri" w:hAnsi="Times New Roman" w:cs="Times New Roman"/>
          <w:bCs/>
          <w:spacing w:val="-10"/>
          <w:sz w:val="24"/>
          <w:szCs w:val="24"/>
        </w:rPr>
        <w:t>Протокол от «_____» _________________ 20___ г.  № ______</w:t>
      </w:r>
    </w:p>
    <w:p w:rsidR="00713217" w:rsidRPr="00713217" w:rsidRDefault="00713217" w:rsidP="00713217">
      <w:pPr>
        <w:suppressAutoHyphens/>
        <w:spacing w:after="0"/>
        <w:jc w:val="both"/>
        <w:rPr>
          <w:rFonts w:ascii="Times New Roman" w:eastAsia="Calibri" w:hAnsi="Times New Roman" w:cs="Times New Roman"/>
          <w:spacing w:val="-10"/>
          <w:sz w:val="24"/>
          <w:szCs w:val="24"/>
        </w:rPr>
      </w:pPr>
      <w:r w:rsidRPr="00713217">
        <w:rPr>
          <w:rFonts w:ascii="Times New Roman" w:eastAsia="Calibri" w:hAnsi="Times New Roman" w:cs="Times New Roman"/>
          <w:bCs/>
          <w:spacing w:val="-10"/>
          <w:sz w:val="24"/>
          <w:szCs w:val="24"/>
        </w:rPr>
        <w:t xml:space="preserve">Заведующий кафедрой </w:t>
      </w:r>
      <w:r w:rsidRPr="00713217">
        <w:rPr>
          <w:rFonts w:ascii="Times New Roman" w:eastAsia="Calibri" w:hAnsi="Times New Roman" w:cs="Times New Roman"/>
          <w:spacing w:val="-10"/>
          <w:sz w:val="24"/>
          <w:szCs w:val="24"/>
        </w:rPr>
        <w:t>_______________________   __________________</w:t>
      </w:r>
    </w:p>
    <w:p w:rsidR="00713217" w:rsidRPr="00FB5F9D" w:rsidRDefault="00713217" w:rsidP="00713217">
      <w:pPr>
        <w:suppressAutoHyphens/>
        <w:spacing w:after="0"/>
        <w:jc w:val="both"/>
        <w:rPr>
          <w:rFonts w:ascii="Times New Roman" w:eastAsia="Calibri" w:hAnsi="Times New Roman" w:cs="Times New Roman"/>
          <w:spacing w:val="-10"/>
          <w:sz w:val="24"/>
          <w:szCs w:val="24"/>
          <w:vertAlign w:val="superscript"/>
          <w:lang w:val="en-US"/>
        </w:rPr>
      </w:pPr>
      <w:r w:rsidRPr="00713217">
        <w:rPr>
          <w:rFonts w:ascii="Times New Roman" w:eastAsia="Calibri" w:hAnsi="Times New Roman" w:cs="Times New Roman"/>
          <w:spacing w:val="-10"/>
          <w:sz w:val="24"/>
          <w:szCs w:val="24"/>
          <w:vertAlign w:val="superscript"/>
        </w:rPr>
        <w:t xml:space="preserve">                                                                                                </w:t>
      </w:r>
      <w:r w:rsidRPr="00FB5F9D">
        <w:rPr>
          <w:rFonts w:ascii="Times New Roman" w:eastAsia="Calibri" w:hAnsi="Times New Roman" w:cs="Times New Roman"/>
          <w:spacing w:val="-10"/>
          <w:sz w:val="24"/>
          <w:szCs w:val="24"/>
          <w:vertAlign w:val="superscript"/>
          <w:lang w:val="en-US"/>
        </w:rPr>
        <w:t>(</w:t>
      </w:r>
      <w:r w:rsidRPr="00713217">
        <w:rPr>
          <w:rFonts w:ascii="Times New Roman" w:eastAsia="Calibri" w:hAnsi="Times New Roman" w:cs="Times New Roman"/>
          <w:spacing w:val="-10"/>
          <w:sz w:val="24"/>
          <w:szCs w:val="24"/>
          <w:vertAlign w:val="superscript"/>
        </w:rPr>
        <w:t>подпись</w:t>
      </w:r>
      <w:r w:rsidRPr="00FB5F9D">
        <w:rPr>
          <w:rFonts w:ascii="Times New Roman" w:eastAsia="Calibri" w:hAnsi="Times New Roman" w:cs="Times New Roman"/>
          <w:spacing w:val="-10"/>
          <w:sz w:val="24"/>
          <w:szCs w:val="24"/>
          <w:vertAlign w:val="superscript"/>
          <w:lang w:val="en-US"/>
        </w:rPr>
        <w:t>)                                                                (</w:t>
      </w:r>
      <w:r w:rsidRPr="00713217">
        <w:rPr>
          <w:rFonts w:ascii="Times New Roman" w:eastAsia="Calibri" w:hAnsi="Times New Roman" w:cs="Times New Roman"/>
          <w:spacing w:val="-10"/>
          <w:sz w:val="24"/>
          <w:szCs w:val="24"/>
          <w:vertAlign w:val="superscript"/>
        </w:rPr>
        <w:t>И</w:t>
      </w:r>
      <w:r w:rsidRPr="00FB5F9D">
        <w:rPr>
          <w:rFonts w:ascii="Times New Roman" w:eastAsia="Calibri" w:hAnsi="Times New Roman" w:cs="Times New Roman"/>
          <w:spacing w:val="-10"/>
          <w:sz w:val="24"/>
          <w:szCs w:val="24"/>
          <w:vertAlign w:val="superscript"/>
          <w:lang w:val="en-US"/>
        </w:rPr>
        <w:t>.</w:t>
      </w:r>
      <w:r w:rsidRPr="00713217">
        <w:rPr>
          <w:rFonts w:ascii="Times New Roman" w:eastAsia="Calibri" w:hAnsi="Times New Roman" w:cs="Times New Roman"/>
          <w:spacing w:val="-10"/>
          <w:sz w:val="24"/>
          <w:szCs w:val="24"/>
          <w:vertAlign w:val="superscript"/>
        </w:rPr>
        <w:t>О</w:t>
      </w:r>
      <w:r w:rsidRPr="00FB5F9D">
        <w:rPr>
          <w:rFonts w:ascii="Times New Roman" w:eastAsia="Calibri" w:hAnsi="Times New Roman" w:cs="Times New Roman"/>
          <w:spacing w:val="-10"/>
          <w:sz w:val="24"/>
          <w:szCs w:val="24"/>
          <w:vertAlign w:val="superscript"/>
          <w:lang w:val="en-US"/>
        </w:rPr>
        <w:t xml:space="preserve">. </w:t>
      </w:r>
      <w:r w:rsidRPr="00713217">
        <w:rPr>
          <w:rFonts w:ascii="Times New Roman" w:eastAsia="Calibri" w:hAnsi="Times New Roman" w:cs="Times New Roman"/>
          <w:spacing w:val="-10"/>
          <w:sz w:val="24"/>
          <w:szCs w:val="24"/>
          <w:vertAlign w:val="superscript"/>
        </w:rPr>
        <w:t>Фамилия</w:t>
      </w:r>
      <w:r w:rsidRPr="00FB5F9D">
        <w:rPr>
          <w:rFonts w:ascii="Times New Roman" w:eastAsia="Calibri" w:hAnsi="Times New Roman" w:cs="Times New Roman"/>
          <w:spacing w:val="-10"/>
          <w:sz w:val="24"/>
          <w:szCs w:val="24"/>
          <w:vertAlign w:val="superscript"/>
          <w:lang w:val="en-US"/>
        </w:rPr>
        <w:t>)</w:t>
      </w:r>
    </w:p>
    <w:p w:rsidR="00713217" w:rsidRPr="00FB5F9D" w:rsidRDefault="00713217" w:rsidP="00713217">
      <w:pPr>
        <w:spacing w:after="0" w:line="240" w:lineRule="auto"/>
        <w:rPr>
          <w:rFonts w:ascii="Times New Roman" w:hAnsi="Times New Roman" w:cs="Times New Roman"/>
          <w:sz w:val="24"/>
          <w:szCs w:val="24"/>
          <w:lang w:val="en-US"/>
        </w:rPr>
      </w:pPr>
    </w:p>
    <w:p w:rsidR="00713217" w:rsidRPr="00FB5F9D" w:rsidRDefault="00713217" w:rsidP="00713217">
      <w:pPr>
        <w:spacing w:after="0" w:line="240" w:lineRule="auto"/>
        <w:rPr>
          <w:rFonts w:ascii="Times New Roman" w:hAnsi="Times New Roman" w:cs="Times New Roman"/>
          <w:sz w:val="24"/>
          <w:szCs w:val="24"/>
          <w:lang w:val="en-US" w:eastAsia="ru-RU"/>
        </w:rPr>
      </w:pPr>
    </w:p>
    <w:p w:rsidR="00713217" w:rsidRPr="00FB5F9D" w:rsidRDefault="00713217" w:rsidP="00713217">
      <w:pPr>
        <w:spacing w:after="0" w:line="240" w:lineRule="auto"/>
        <w:rPr>
          <w:rFonts w:ascii="Times New Roman" w:hAnsi="Times New Roman" w:cs="Times New Roman"/>
          <w:sz w:val="24"/>
          <w:szCs w:val="24"/>
          <w:lang w:val="en-US" w:eastAsia="ru-RU"/>
        </w:rPr>
      </w:pPr>
    </w:p>
    <w:p w:rsidR="00713217" w:rsidRPr="00FB5F9D" w:rsidRDefault="00713217" w:rsidP="00713217">
      <w:pPr>
        <w:spacing w:after="0" w:line="240" w:lineRule="auto"/>
        <w:rPr>
          <w:rFonts w:ascii="Times New Roman" w:hAnsi="Times New Roman" w:cs="Times New Roman"/>
          <w:sz w:val="24"/>
          <w:szCs w:val="24"/>
          <w:lang w:val="en-US" w:eastAsia="ru-RU"/>
        </w:rPr>
      </w:pPr>
    </w:p>
    <w:p w:rsidR="003C73B0" w:rsidRPr="00FB5F9D" w:rsidRDefault="003C73B0" w:rsidP="003C73B0">
      <w:pPr>
        <w:suppressAutoHyphens/>
        <w:spacing w:after="0" w:line="360" w:lineRule="auto"/>
        <w:rPr>
          <w:rFonts w:ascii="Times New Roman" w:eastAsia="Calibri" w:hAnsi="Times New Roman" w:cs="Times New Roman"/>
          <w:bCs/>
          <w:sz w:val="20"/>
          <w:szCs w:val="20"/>
          <w:lang w:val="en-US" w:eastAsia="ru-RU"/>
        </w:rPr>
      </w:pPr>
    </w:p>
    <w:p w:rsidR="003C73B0" w:rsidRPr="00FB5F9D" w:rsidRDefault="003C73B0" w:rsidP="003C73B0">
      <w:pPr>
        <w:suppressAutoHyphens/>
        <w:spacing w:after="0" w:line="240" w:lineRule="auto"/>
        <w:rPr>
          <w:rFonts w:ascii="Times New Roman" w:eastAsia="Calibri" w:hAnsi="Times New Roman" w:cs="Times New Roman"/>
          <w:sz w:val="20"/>
          <w:szCs w:val="20"/>
          <w:lang w:val="en-US" w:eastAsia="ru-RU"/>
        </w:rPr>
      </w:pPr>
    </w:p>
    <w:p w:rsidR="003C73B0" w:rsidRPr="00FB5F9D" w:rsidRDefault="003C73B0" w:rsidP="003C73B0">
      <w:pPr>
        <w:tabs>
          <w:tab w:val="left" w:pos="0"/>
        </w:tabs>
        <w:autoSpaceDE w:val="0"/>
        <w:autoSpaceDN w:val="0"/>
        <w:adjustRightInd w:val="0"/>
        <w:spacing w:after="0"/>
        <w:jc w:val="center"/>
        <w:rPr>
          <w:rFonts w:ascii="Times New Roman" w:eastAsia="Calibri" w:hAnsi="Times New Roman" w:cs="Times New Roman"/>
          <w:b/>
          <w:sz w:val="28"/>
          <w:szCs w:val="28"/>
          <w:lang w:val="en-US" w:eastAsia="ru-RU"/>
        </w:rPr>
      </w:pPr>
      <w:r w:rsidRPr="00FB5F9D">
        <w:rPr>
          <w:rFonts w:ascii="Times New Roman" w:eastAsia="Calibri" w:hAnsi="Times New Roman" w:cs="Times New Roman"/>
          <w:b/>
          <w:sz w:val="20"/>
          <w:szCs w:val="20"/>
          <w:lang w:val="en-US" w:eastAsia="ru-RU"/>
        </w:rPr>
        <w:br w:type="page"/>
      </w:r>
      <w:r w:rsidRPr="00771A43">
        <w:rPr>
          <w:rFonts w:ascii="Times New Roman" w:eastAsia="Calibri" w:hAnsi="Times New Roman" w:cs="Times New Roman"/>
          <w:b/>
          <w:sz w:val="28"/>
          <w:szCs w:val="28"/>
          <w:lang w:val="en-US" w:eastAsia="ru-RU"/>
        </w:rPr>
        <w:lastRenderedPageBreak/>
        <w:t>ABSTRACT</w:t>
      </w:r>
    </w:p>
    <w:p w:rsidR="003C73B0" w:rsidRPr="00FB5F9D"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b/>
          <w:sz w:val="28"/>
          <w:szCs w:val="28"/>
          <w:lang w:val="en-US" w:eastAsia="ru-RU"/>
        </w:rPr>
      </w:pPr>
    </w:p>
    <w:p w:rsidR="003C73B0" w:rsidRPr="00E7785B"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 xml:space="preserve">Master’s degree in </w:t>
      </w:r>
      <w:r w:rsidR="0015687B" w:rsidRPr="00E7785B">
        <w:rPr>
          <w:rFonts w:ascii="Times New Roman" w:eastAsia="Calibri" w:hAnsi="Times New Roman" w:cs="Times New Roman"/>
          <w:sz w:val="28"/>
          <w:szCs w:val="28"/>
          <w:lang w:val="en-US" w:eastAsia="ru-RU"/>
        </w:rPr>
        <w:t>08.04.01</w:t>
      </w:r>
      <w:r w:rsidR="008A27C8" w:rsidRPr="00BD08C7">
        <w:rPr>
          <w:rFonts w:ascii="Times New Roman" w:eastAsia="Calibri" w:hAnsi="Times New Roman" w:cs="Times New Roman"/>
          <w:sz w:val="28"/>
          <w:szCs w:val="28"/>
          <w:lang w:val="en-US" w:eastAsia="ru-RU"/>
        </w:rPr>
        <w:t xml:space="preserve"> </w:t>
      </w:r>
      <w:r w:rsidR="0015687B" w:rsidRPr="00E7785B">
        <w:rPr>
          <w:rFonts w:ascii="Times New Roman" w:eastAsia="Calibri" w:hAnsi="Times New Roman" w:cs="Times New Roman"/>
          <w:sz w:val="28"/>
          <w:szCs w:val="28"/>
          <w:lang w:val="en-US" w:eastAsia="ru-RU"/>
        </w:rPr>
        <w:t>"Construction"</w:t>
      </w:r>
    </w:p>
    <w:p w:rsidR="003C73B0" w:rsidRPr="00E7785B" w:rsidRDefault="003C73B0" w:rsidP="003C73B0">
      <w:pPr>
        <w:spacing w:after="0"/>
        <w:ind w:firstLine="709"/>
        <w:jc w:val="both"/>
        <w:rPr>
          <w:rFonts w:ascii="Times New Roman" w:eastAsia="Calibri" w:hAnsi="Times New Roman" w:cs="Times New Roman"/>
          <w:i/>
          <w:sz w:val="28"/>
          <w:szCs w:val="28"/>
          <w:lang w:val="en-US" w:eastAsia="ru-RU"/>
        </w:rPr>
      </w:pPr>
      <w:r w:rsidRPr="00E7785B">
        <w:rPr>
          <w:rFonts w:ascii="Times New Roman" w:eastAsia="Calibri" w:hAnsi="Times New Roman" w:cs="Times New Roman"/>
          <w:sz w:val="28"/>
          <w:szCs w:val="28"/>
          <w:lang w:val="en-US" w:eastAsia="ru-RU"/>
        </w:rPr>
        <w:t>Master’s Program “</w:t>
      </w:r>
      <w:r w:rsidR="0015687B" w:rsidRPr="00E7785B">
        <w:rPr>
          <w:rFonts w:ascii="Times New Roman" w:eastAsia="Calibri" w:hAnsi="Times New Roman" w:cs="Times New Roman"/>
          <w:sz w:val="28"/>
          <w:szCs w:val="28"/>
          <w:lang w:val="en-US" w:eastAsia="ru-RU"/>
        </w:rPr>
        <w:t>Offshore and Coastal Engineering”</w:t>
      </w:r>
    </w:p>
    <w:p w:rsidR="003C73B0" w:rsidRPr="00E7785B"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i/>
          <w:sz w:val="28"/>
          <w:szCs w:val="28"/>
          <w:lang w:val="en-US" w:eastAsia="ru-RU"/>
        </w:rPr>
      </w:pPr>
      <w:r w:rsidRPr="00E7785B">
        <w:rPr>
          <w:rFonts w:ascii="Times New Roman" w:eastAsia="Calibri" w:hAnsi="Times New Roman" w:cs="Times New Roman"/>
          <w:sz w:val="28"/>
          <w:szCs w:val="28"/>
          <w:lang w:val="en-US" w:eastAsia="ru-RU"/>
        </w:rPr>
        <w:t xml:space="preserve">Course title: </w:t>
      </w:r>
      <w:r w:rsidR="0015687B" w:rsidRPr="00E7785B">
        <w:rPr>
          <w:rFonts w:ascii="Times New Roman" w:eastAsia="Calibri" w:hAnsi="Times New Roman" w:cs="Times New Roman"/>
          <w:sz w:val="28"/>
          <w:szCs w:val="28"/>
          <w:lang w:val="en-US" w:eastAsia="ru-RU"/>
        </w:rPr>
        <w:t>Foundation Engineering</w:t>
      </w:r>
    </w:p>
    <w:p w:rsidR="003C73B0" w:rsidRPr="00E7785B" w:rsidRDefault="0015687B" w:rsidP="003C73B0">
      <w:pPr>
        <w:tabs>
          <w:tab w:val="left" w:pos="993"/>
        </w:tabs>
        <w:autoSpaceDE w:val="0"/>
        <w:autoSpaceDN w:val="0"/>
        <w:adjustRightInd w:val="0"/>
        <w:spacing w:after="0"/>
        <w:ind w:firstLine="709"/>
        <w:jc w:val="both"/>
        <w:rPr>
          <w:rFonts w:ascii="Times New Roman" w:eastAsia="Calibri" w:hAnsi="Times New Roman" w:cs="Times New Roman"/>
          <w:i/>
          <w:sz w:val="28"/>
          <w:szCs w:val="28"/>
          <w:lang w:val="en-US" w:eastAsia="ru-RU"/>
        </w:rPr>
      </w:pPr>
      <w:r w:rsidRPr="00E7785B">
        <w:rPr>
          <w:rFonts w:ascii="Times New Roman" w:eastAsia="Calibri" w:hAnsi="Times New Roman" w:cs="Times New Roman"/>
          <w:sz w:val="28"/>
          <w:szCs w:val="28"/>
          <w:lang w:val="en-US" w:eastAsia="ru-RU"/>
        </w:rPr>
        <w:t>V</w:t>
      </w:r>
      <w:r w:rsidR="003C73B0" w:rsidRPr="00E7785B">
        <w:rPr>
          <w:rFonts w:ascii="Times New Roman" w:eastAsia="Calibri" w:hAnsi="Times New Roman" w:cs="Times New Roman"/>
          <w:sz w:val="28"/>
          <w:szCs w:val="28"/>
          <w:lang w:val="en-US" w:eastAsia="ru-RU"/>
        </w:rPr>
        <w:t xml:space="preserve">ariable) part of Block </w:t>
      </w:r>
      <w:r w:rsidRPr="00E7785B">
        <w:rPr>
          <w:rFonts w:ascii="Times New Roman" w:eastAsia="Calibri" w:hAnsi="Times New Roman" w:cs="Times New Roman"/>
          <w:sz w:val="28"/>
          <w:szCs w:val="28"/>
          <w:lang w:val="en-US" w:eastAsia="ru-RU"/>
        </w:rPr>
        <w:t>“</w:t>
      </w:r>
      <w:r w:rsidRPr="00E7785B">
        <w:rPr>
          <w:rFonts w:ascii="Times New Roman" w:eastAsia="Calibri" w:hAnsi="Times New Roman" w:cs="Times New Roman"/>
          <w:sz w:val="28"/>
          <w:szCs w:val="28"/>
          <w:lang w:eastAsia="ru-RU"/>
        </w:rPr>
        <w:t>Б</w:t>
      </w:r>
      <w:r w:rsidRPr="00E7785B">
        <w:rPr>
          <w:rFonts w:ascii="Times New Roman" w:eastAsia="Calibri" w:hAnsi="Times New Roman" w:cs="Times New Roman"/>
          <w:sz w:val="28"/>
          <w:szCs w:val="28"/>
          <w:lang w:val="en-US" w:eastAsia="ru-RU"/>
        </w:rPr>
        <w:t>1.</w:t>
      </w:r>
      <w:r w:rsidRPr="00E7785B">
        <w:rPr>
          <w:rFonts w:ascii="Times New Roman" w:eastAsia="Calibri" w:hAnsi="Times New Roman" w:cs="Times New Roman"/>
          <w:sz w:val="28"/>
          <w:szCs w:val="28"/>
          <w:lang w:eastAsia="ru-RU"/>
        </w:rPr>
        <w:t>В</w:t>
      </w:r>
      <w:r w:rsidRPr="00E7785B">
        <w:rPr>
          <w:rFonts w:ascii="Times New Roman" w:eastAsia="Calibri" w:hAnsi="Times New Roman" w:cs="Times New Roman"/>
          <w:sz w:val="28"/>
          <w:szCs w:val="28"/>
          <w:lang w:val="en-US" w:eastAsia="ru-RU"/>
        </w:rPr>
        <w:t>.</w:t>
      </w:r>
      <w:r w:rsidRPr="00E7785B">
        <w:rPr>
          <w:rFonts w:ascii="Times New Roman" w:eastAsia="Calibri" w:hAnsi="Times New Roman" w:cs="Times New Roman"/>
          <w:sz w:val="28"/>
          <w:szCs w:val="28"/>
          <w:lang w:eastAsia="ru-RU"/>
        </w:rPr>
        <w:t>ДВ</w:t>
      </w:r>
      <w:r w:rsidRPr="00E7785B">
        <w:rPr>
          <w:rFonts w:ascii="Times New Roman" w:eastAsia="Calibri" w:hAnsi="Times New Roman" w:cs="Times New Roman"/>
          <w:sz w:val="28"/>
          <w:szCs w:val="28"/>
          <w:lang w:val="en-US" w:eastAsia="ru-RU"/>
        </w:rPr>
        <w:t>.3”</w:t>
      </w:r>
      <w:r w:rsidR="003C73B0" w:rsidRPr="00E7785B">
        <w:rPr>
          <w:rFonts w:ascii="Times New Roman" w:eastAsia="Calibri" w:hAnsi="Times New Roman" w:cs="Times New Roman"/>
          <w:sz w:val="28"/>
          <w:szCs w:val="28"/>
          <w:lang w:val="en-US" w:eastAsia="ru-RU"/>
        </w:rPr>
        <w:t xml:space="preserve">, </w:t>
      </w:r>
      <w:r w:rsidRPr="00E7785B">
        <w:rPr>
          <w:rFonts w:ascii="Times New Roman" w:eastAsia="Calibri" w:hAnsi="Times New Roman" w:cs="Times New Roman"/>
          <w:sz w:val="28"/>
          <w:szCs w:val="28"/>
          <w:lang w:val="en-US" w:eastAsia="ru-RU"/>
        </w:rPr>
        <w:t xml:space="preserve">4 </w:t>
      </w:r>
      <w:r w:rsidR="003C73B0" w:rsidRPr="00E7785B">
        <w:rPr>
          <w:rFonts w:ascii="Times New Roman" w:eastAsia="Calibri" w:hAnsi="Times New Roman" w:cs="Times New Roman"/>
          <w:sz w:val="28"/>
          <w:szCs w:val="28"/>
          <w:lang w:val="en-US" w:eastAsia="ru-RU"/>
        </w:rPr>
        <w:t>credits</w:t>
      </w:r>
    </w:p>
    <w:p w:rsidR="003C73B0" w:rsidRPr="00E7785B"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 xml:space="preserve">Instructor: </w:t>
      </w:r>
      <w:r w:rsidR="0015687B" w:rsidRPr="00E7785B">
        <w:rPr>
          <w:rFonts w:ascii="Times New Roman" w:eastAsia="Calibri" w:hAnsi="Times New Roman" w:cs="Times New Roman"/>
          <w:sz w:val="28"/>
          <w:szCs w:val="28"/>
          <w:lang w:val="en-US" w:eastAsia="ru-RU"/>
        </w:rPr>
        <w:t>Nikita Ya. Tsimbelman</w:t>
      </w:r>
    </w:p>
    <w:p w:rsidR="003C73B0" w:rsidRPr="00E7785B"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 xml:space="preserve">At the beginning of the course a student should </w:t>
      </w:r>
      <w:r w:rsidR="0015687B" w:rsidRPr="00E7785B">
        <w:rPr>
          <w:rFonts w:ascii="Times New Roman" w:eastAsia="Calibri" w:hAnsi="Times New Roman" w:cs="Times New Roman"/>
          <w:sz w:val="28"/>
          <w:szCs w:val="28"/>
          <w:lang w:val="en-US" w:eastAsia="ru-RU"/>
        </w:rPr>
        <w:t>have general scientific and specific knowledge about methods of calculation, construction and design of foundations of different types with regard to engineering and geological conditions of construction.</w:t>
      </w:r>
    </w:p>
    <w:p w:rsidR="003C73B0" w:rsidRPr="00E7785B"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 xml:space="preserve">Learning outcomes: </w:t>
      </w:r>
      <w:r w:rsidR="0015687B" w:rsidRPr="00E7785B">
        <w:rPr>
          <w:rFonts w:ascii="Times New Roman" w:eastAsia="Calibri" w:hAnsi="Times New Roman" w:cs="Times New Roman"/>
          <w:sz w:val="28"/>
          <w:szCs w:val="28"/>
          <w:lang w:val="en-US" w:eastAsia="ru-RU"/>
        </w:rPr>
        <w:t>GS-6, GPS-1, 4, 7</w:t>
      </w:r>
    </w:p>
    <w:p w:rsidR="0015687B" w:rsidRPr="00E7785B" w:rsidRDefault="003C73B0" w:rsidP="0015687B">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Course description</w:t>
      </w:r>
      <w:r w:rsidR="0015687B" w:rsidRPr="00E7785B">
        <w:rPr>
          <w:rFonts w:ascii="Times New Roman" w:eastAsia="Calibri" w:hAnsi="Times New Roman" w:cs="Times New Roman"/>
          <w:sz w:val="28"/>
          <w:szCs w:val="28"/>
          <w:lang w:val="en-US" w:eastAsia="ru-RU"/>
        </w:rPr>
        <w:t>:</w:t>
      </w:r>
    </w:p>
    <w:p w:rsidR="0015687B" w:rsidRPr="00E7785B" w:rsidRDefault="0015687B" w:rsidP="0015687B">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 xml:space="preserve">The course is divided into two parts: </w:t>
      </w:r>
    </w:p>
    <w:p w:rsidR="0015687B" w:rsidRPr="00E7785B" w:rsidRDefault="0015687B" w:rsidP="0015687B">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The first one contains information about the nature of grounds of construction foundations, the grounding processes and results of building and other human induced activities.</w:t>
      </w:r>
    </w:p>
    <w:p w:rsidR="003C73B0" w:rsidRPr="00E7785B" w:rsidRDefault="0015687B" w:rsidP="0015687B">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The second part is concentrated on the main principles of foundation design. The general and special professional concepts of calculation and design of foundations at natural basements, open pits, piled foundations, deep gradient foundations, embedded and underground constructions are described. The principles of construction of artificial foundations, building on ever frozen and non-stable basements, in seismic areas and other complex conditions are considered.</w:t>
      </w:r>
    </w:p>
    <w:p w:rsidR="003C73B0" w:rsidRPr="00E7785B"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Main course literature</w:t>
      </w:r>
      <w:r w:rsidR="00B84421" w:rsidRPr="00E7785B">
        <w:rPr>
          <w:rFonts w:ascii="Times New Roman" w:eastAsia="Calibri" w:hAnsi="Times New Roman" w:cs="Times New Roman"/>
          <w:sz w:val="28"/>
          <w:szCs w:val="28"/>
          <w:lang w:val="en-US" w:eastAsia="ru-RU"/>
        </w:rPr>
        <w:t>:</w:t>
      </w:r>
    </w:p>
    <w:p w:rsidR="00B84421" w:rsidRPr="00E7785B" w:rsidRDefault="00283CE1" w:rsidP="00B84421">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hyperlink r:id="rId11" w:history="1">
        <w:r w:rsidR="00B84421" w:rsidRPr="00E7785B">
          <w:rPr>
            <w:rFonts w:ascii="Times New Roman" w:eastAsia="Calibri" w:hAnsi="Times New Roman" w:cs="Times New Roman"/>
            <w:sz w:val="28"/>
            <w:szCs w:val="28"/>
            <w:lang w:val="en-US" w:eastAsia="ru-RU"/>
          </w:rPr>
          <w:t>Braja M. Das</w:t>
        </w:r>
      </w:hyperlink>
      <w:r w:rsidR="00B84421" w:rsidRPr="00E7785B">
        <w:rPr>
          <w:rFonts w:ascii="Times New Roman" w:eastAsia="Calibri" w:hAnsi="Times New Roman" w:cs="Times New Roman"/>
          <w:sz w:val="28"/>
          <w:szCs w:val="28"/>
          <w:lang w:val="en-US" w:eastAsia="ru-RU"/>
        </w:rPr>
        <w:t xml:space="preserve">. </w:t>
      </w:r>
      <w:hyperlink r:id="rId12" w:tgtFrame="_blank" w:history="1">
        <w:r w:rsidR="00B84421" w:rsidRPr="00E7785B">
          <w:rPr>
            <w:rFonts w:ascii="Times New Roman" w:eastAsia="Calibri" w:hAnsi="Times New Roman" w:cs="Times New Roman"/>
            <w:sz w:val="28"/>
            <w:szCs w:val="28"/>
            <w:lang w:val="en-US" w:eastAsia="ru-RU"/>
          </w:rPr>
          <w:t>Principles of Foundation Engineering</w:t>
        </w:r>
      </w:hyperlink>
      <w:r w:rsidR="00B84421" w:rsidRPr="00E7785B">
        <w:rPr>
          <w:rFonts w:ascii="Times New Roman" w:eastAsia="Calibri" w:hAnsi="Times New Roman" w:cs="Times New Roman"/>
          <w:sz w:val="28"/>
          <w:szCs w:val="28"/>
          <w:lang w:val="en-US" w:eastAsia="ru-RU"/>
        </w:rPr>
        <w:t>, Stanford, CT: Cengage Learning, 2011.</w:t>
      </w:r>
    </w:p>
    <w:p w:rsidR="00B84421" w:rsidRPr="00E7785B" w:rsidRDefault="00B84421" w:rsidP="00B84421">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Budhu, M. Soil Mec</w:t>
      </w:r>
      <w:r w:rsidR="000E4062">
        <w:rPr>
          <w:rFonts w:ascii="Times New Roman" w:eastAsia="Calibri" w:hAnsi="Times New Roman" w:cs="Times New Roman"/>
          <w:sz w:val="28"/>
          <w:szCs w:val="28"/>
          <w:lang w:val="en-US" w:eastAsia="ru-RU"/>
        </w:rPr>
        <w:t>h</w:t>
      </w:r>
      <w:r w:rsidRPr="00E7785B">
        <w:rPr>
          <w:rFonts w:ascii="Times New Roman" w:eastAsia="Calibri" w:hAnsi="Times New Roman" w:cs="Times New Roman"/>
          <w:sz w:val="28"/>
          <w:szCs w:val="28"/>
          <w:lang w:val="en-US" w:eastAsia="ru-RU"/>
        </w:rPr>
        <w:t>anics and Foundations, John Wiley &amp; Sons, 2007.</w:t>
      </w:r>
    </w:p>
    <w:p w:rsidR="00B84421" w:rsidRPr="00E7785B" w:rsidRDefault="00B84421" w:rsidP="00B84421">
      <w:pPr>
        <w:tabs>
          <w:tab w:val="left" w:pos="993"/>
        </w:tabs>
        <w:autoSpaceDE w:val="0"/>
        <w:autoSpaceDN w:val="0"/>
        <w:adjustRightInd w:val="0"/>
        <w:spacing w:after="0"/>
        <w:ind w:firstLine="709"/>
        <w:jc w:val="both"/>
        <w:rPr>
          <w:rFonts w:ascii="Times New Roman" w:eastAsia="Calibri" w:hAnsi="Times New Roman" w:cs="Times New Roman"/>
          <w:sz w:val="28"/>
          <w:szCs w:val="28"/>
          <w:lang w:val="en-US" w:eastAsia="ru-RU"/>
        </w:rPr>
      </w:pPr>
      <w:r w:rsidRPr="00E7785B">
        <w:rPr>
          <w:rFonts w:ascii="Times New Roman" w:eastAsia="Calibri" w:hAnsi="Times New Roman" w:cs="Times New Roman"/>
          <w:sz w:val="28"/>
          <w:szCs w:val="28"/>
          <w:lang w:val="en-US" w:eastAsia="ru-RU"/>
        </w:rPr>
        <w:t>Knappett J.A., Craig, R.F. Soil Mechanics – Tailor &amp; Francis: London, 2012.</w:t>
      </w:r>
    </w:p>
    <w:p w:rsidR="003C73B0" w:rsidRPr="00E7785B" w:rsidRDefault="003C73B0" w:rsidP="003C73B0">
      <w:pPr>
        <w:tabs>
          <w:tab w:val="left" w:pos="993"/>
        </w:tabs>
        <w:autoSpaceDE w:val="0"/>
        <w:autoSpaceDN w:val="0"/>
        <w:adjustRightInd w:val="0"/>
        <w:spacing w:after="0"/>
        <w:ind w:firstLine="709"/>
        <w:jc w:val="both"/>
        <w:rPr>
          <w:rFonts w:ascii="Times New Roman" w:eastAsia="Calibri" w:hAnsi="Times New Roman" w:cs="Times New Roman"/>
          <w:i/>
          <w:sz w:val="28"/>
          <w:szCs w:val="28"/>
          <w:lang w:val="en-US" w:eastAsia="ru-RU"/>
        </w:rPr>
      </w:pPr>
      <w:r w:rsidRPr="00E7785B">
        <w:rPr>
          <w:rFonts w:ascii="Times New Roman" w:eastAsia="Calibri" w:hAnsi="Times New Roman" w:cs="Times New Roman"/>
          <w:sz w:val="28"/>
          <w:szCs w:val="28"/>
          <w:lang w:val="en-US" w:eastAsia="ru-RU"/>
        </w:rPr>
        <w:t>Form of final control: exam</w:t>
      </w:r>
      <w:r w:rsidR="00B84421" w:rsidRPr="00E7785B">
        <w:rPr>
          <w:rFonts w:ascii="Times New Roman" w:eastAsia="Calibri" w:hAnsi="Times New Roman" w:cs="Times New Roman"/>
          <w:sz w:val="28"/>
          <w:szCs w:val="28"/>
          <w:lang w:val="en-US" w:eastAsia="ru-RU"/>
        </w:rPr>
        <w:t>.</w:t>
      </w:r>
    </w:p>
    <w:p w:rsidR="003C73B0" w:rsidRPr="0015687B" w:rsidRDefault="003C73B0" w:rsidP="003C73B0">
      <w:pPr>
        <w:tabs>
          <w:tab w:val="left" w:pos="708"/>
          <w:tab w:val="center" w:pos="4677"/>
          <w:tab w:val="right" w:pos="9355"/>
        </w:tabs>
        <w:suppressAutoHyphens/>
        <w:spacing w:after="0"/>
        <w:jc w:val="center"/>
        <w:rPr>
          <w:rFonts w:ascii="Times New Roman" w:eastAsia="Calibri" w:hAnsi="Times New Roman" w:cs="Times New Roman"/>
          <w:b/>
          <w:sz w:val="20"/>
          <w:szCs w:val="20"/>
          <w:lang w:val="en-US" w:eastAsia="ru-RU"/>
        </w:rPr>
      </w:pPr>
    </w:p>
    <w:p w:rsidR="003C73B0" w:rsidRDefault="003C73B0" w:rsidP="00B84421">
      <w:pPr>
        <w:tabs>
          <w:tab w:val="left" w:pos="708"/>
          <w:tab w:val="center" w:pos="4677"/>
          <w:tab w:val="right" w:pos="9355"/>
        </w:tabs>
        <w:suppressAutoHyphens/>
        <w:spacing w:after="0" w:line="360" w:lineRule="auto"/>
        <w:jc w:val="center"/>
        <w:rPr>
          <w:rFonts w:ascii="Times New Roman" w:eastAsia="Calibri" w:hAnsi="Times New Roman" w:cs="Times New Roman"/>
          <w:b/>
          <w:sz w:val="28"/>
          <w:szCs w:val="28"/>
          <w:lang w:eastAsia="ru-RU"/>
        </w:rPr>
      </w:pPr>
      <w:r w:rsidRPr="00541AFC">
        <w:rPr>
          <w:rFonts w:ascii="Times New Roman" w:eastAsia="Calibri" w:hAnsi="Times New Roman" w:cs="Times New Roman"/>
          <w:b/>
          <w:sz w:val="20"/>
          <w:szCs w:val="20"/>
          <w:lang w:eastAsia="ru-RU"/>
        </w:rPr>
        <w:br w:type="page"/>
      </w:r>
      <w:r w:rsidRPr="00C51D32">
        <w:rPr>
          <w:rFonts w:ascii="Times New Roman" w:eastAsia="Calibri" w:hAnsi="Times New Roman" w:cs="Times New Roman"/>
          <w:b/>
          <w:sz w:val="28"/>
          <w:szCs w:val="28"/>
          <w:lang w:eastAsia="ru-RU"/>
        </w:rPr>
        <w:lastRenderedPageBreak/>
        <w:t>А</w:t>
      </w:r>
      <w:r w:rsidRPr="00771A43">
        <w:rPr>
          <w:rFonts w:ascii="Times New Roman" w:eastAsia="Calibri" w:hAnsi="Times New Roman" w:cs="Times New Roman"/>
          <w:b/>
          <w:sz w:val="28"/>
          <w:szCs w:val="28"/>
          <w:lang w:eastAsia="ru-RU"/>
        </w:rPr>
        <w:t>ннотация</w:t>
      </w:r>
      <w:r>
        <w:rPr>
          <w:rFonts w:ascii="Times New Roman" w:eastAsia="Calibri" w:hAnsi="Times New Roman" w:cs="Times New Roman"/>
          <w:b/>
          <w:sz w:val="28"/>
          <w:szCs w:val="28"/>
          <w:lang w:eastAsia="ru-RU"/>
        </w:rPr>
        <w:t xml:space="preserve"> к рабочей программе дисциплины </w:t>
      </w:r>
    </w:p>
    <w:p w:rsidR="003C73B0" w:rsidRPr="00771A43" w:rsidRDefault="003C73B0" w:rsidP="00B84421">
      <w:pPr>
        <w:tabs>
          <w:tab w:val="left" w:pos="708"/>
          <w:tab w:val="center" w:pos="4677"/>
          <w:tab w:val="right" w:pos="9355"/>
        </w:tabs>
        <w:suppressAutoHyphens/>
        <w:spacing w:after="0" w:line="360" w:lineRule="auto"/>
        <w:jc w:val="center"/>
        <w:rPr>
          <w:rFonts w:ascii="Times New Roman" w:eastAsia="Calibri" w:hAnsi="Times New Roman" w:cs="Times New Roman"/>
          <w:b/>
          <w:caps/>
          <w:sz w:val="28"/>
          <w:szCs w:val="28"/>
          <w:lang w:eastAsia="ru-RU"/>
        </w:rPr>
      </w:pPr>
      <w:r w:rsidRPr="00C51D32">
        <w:rPr>
          <w:rFonts w:ascii="Times New Roman" w:eastAsia="Calibri" w:hAnsi="Times New Roman" w:cs="Times New Roman"/>
          <w:b/>
          <w:sz w:val="28"/>
          <w:szCs w:val="28"/>
          <w:lang w:eastAsia="ru-RU"/>
        </w:rPr>
        <w:t>«</w:t>
      </w:r>
      <w:r w:rsidR="00B84421">
        <w:rPr>
          <w:rFonts w:ascii="Times New Roman" w:eastAsia="Calibri" w:hAnsi="Times New Roman" w:cs="Times New Roman"/>
          <w:b/>
          <w:sz w:val="28"/>
          <w:szCs w:val="28"/>
          <w:lang w:eastAsia="ru-RU"/>
        </w:rPr>
        <w:t>Основания и фундаменты</w:t>
      </w:r>
      <w:r w:rsidRPr="00C51D32">
        <w:rPr>
          <w:rFonts w:ascii="Times New Roman" w:eastAsia="Calibri" w:hAnsi="Times New Roman" w:cs="Times New Roman"/>
          <w:b/>
          <w:sz w:val="28"/>
          <w:szCs w:val="28"/>
          <w:lang w:eastAsia="ru-RU"/>
        </w:rPr>
        <w:t>»</w:t>
      </w:r>
    </w:p>
    <w:p w:rsidR="003C73B0" w:rsidRPr="00771A43" w:rsidRDefault="003C73B0" w:rsidP="00B84421">
      <w:pPr>
        <w:tabs>
          <w:tab w:val="left" w:pos="708"/>
          <w:tab w:val="center" w:pos="4677"/>
          <w:tab w:val="right" w:pos="9355"/>
        </w:tabs>
        <w:suppressAutoHyphens/>
        <w:spacing w:after="0" w:line="360" w:lineRule="auto"/>
        <w:jc w:val="center"/>
        <w:rPr>
          <w:rFonts w:ascii="Times New Roman" w:eastAsia="Calibri" w:hAnsi="Times New Roman" w:cs="Times New Roman"/>
          <w:b/>
          <w:caps/>
          <w:sz w:val="28"/>
          <w:szCs w:val="28"/>
          <w:lang w:eastAsia="ru-RU"/>
        </w:rPr>
      </w:pPr>
    </w:p>
    <w:p w:rsidR="00B84421" w:rsidRPr="00921FC0" w:rsidRDefault="00B84421" w:rsidP="00B84421">
      <w:pPr>
        <w:spacing w:after="0" w:line="360" w:lineRule="auto"/>
        <w:ind w:firstLine="709"/>
        <w:jc w:val="both"/>
        <w:outlineLvl w:val="5"/>
        <w:rPr>
          <w:rFonts w:ascii="Times New Roman" w:hAnsi="Times New Roman" w:cs="Times New Roman"/>
          <w:sz w:val="28"/>
          <w:szCs w:val="28"/>
        </w:rPr>
      </w:pPr>
      <w:r w:rsidRPr="00921FC0">
        <w:rPr>
          <w:rFonts w:ascii="Times New Roman" w:hAnsi="Times New Roman" w:cs="Times New Roman"/>
          <w:sz w:val="28"/>
          <w:szCs w:val="28"/>
        </w:rPr>
        <w:t>Дисциплина «</w:t>
      </w:r>
      <w:r w:rsidRPr="00921FC0">
        <w:rPr>
          <w:rFonts w:ascii="Times New Roman" w:hAnsi="Times New Roman" w:cs="Times New Roman"/>
          <w:spacing w:val="-10"/>
          <w:sz w:val="28"/>
          <w:szCs w:val="28"/>
        </w:rPr>
        <w:t>Основания и фундаменты</w:t>
      </w:r>
      <w:r w:rsidRPr="00921FC0">
        <w:rPr>
          <w:rFonts w:ascii="Times New Roman" w:hAnsi="Times New Roman" w:cs="Times New Roman"/>
          <w:sz w:val="28"/>
          <w:szCs w:val="28"/>
        </w:rPr>
        <w:t>» разработана для студентов, обучающихся по направлению подготовки 08.04.01 Строительство, магистерская программа «Шельфовое и прибрежное строительство» и входит в вариативную часть блока Б1 Дисциплины (модули) учебного плана и является дисциплиной по выбору (Б1.В.ДВ.3.1).</w:t>
      </w:r>
    </w:p>
    <w:p w:rsidR="00B84421" w:rsidRPr="00921FC0" w:rsidRDefault="00B84421" w:rsidP="00B84421">
      <w:pPr>
        <w:pStyle w:val="21"/>
        <w:spacing w:after="0" w:line="360" w:lineRule="auto"/>
        <w:ind w:firstLine="680"/>
        <w:jc w:val="both"/>
        <w:rPr>
          <w:sz w:val="28"/>
          <w:szCs w:val="28"/>
        </w:rPr>
      </w:pPr>
      <w:r w:rsidRPr="00921FC0">
        <w:rPr>
          <w:sz w:val="28"/>
          <w:szCs w:val="28"/>
        </w:rPr>
        <w:t>Общая трудоемкость дисциплины составляет 144 часа (4 зачетные единицы). Учебным планом предусмотрены лекционные занятия (18 часов), практические занятия (36 часов), лабораторные работы (18 часов) и самостоятельная работа студента (72 часа, в том числе 36 часов на экзамен). Дисциплина реализуется на 2 курсе в 3 семестре.</w:t>
      </w:r>
    </w:p>
    <w:p w:rsidR="00B84421" w:rsidRPr="00921FC0" w:rsidRDefault="00B84421" w:rsidP="00B84421">
      <w:pPr>
        <w:pStyle w:val="531"/>
        <w:spacing w:before="0" w:after="0" w:line="360" w:lineRule="auto"/>
        <w:ind w:firstLine="709"/>
        <w:rPr>
          <w:rFonts w:cs="Times New Roman"/>
          <w:sz w:val="28"/>
          <w:szCs w:val="28"/>
        </w:rPr>
      </w:pPr>
      <w:r w:rsidRPr="00921FC0">
        <w:rPr>
          <w:rFonts w:cs="Times New Roman"/>
          <w:sz w:val="28"/>
          <w:szCs w:val="28"/>
        </w:rPr>
        <w:t>Дисциплина «Основания и фундаменты» опирается на уже изученные дисциплины, такие как «История отрасли», «Физика», «Математика», «Химия», «Экология», «Теоретическая механика», «Строительная механика», «Механика грунтов», «Основания и фундаменты», «Геодезия».</w:t>
      </w:r>
    </w:p>
    <w:p w:rsidR="00B84421" w:rsidRPr="00921FC0" w:rsidRDefault="00B84421" w:rsidP="00B84421">
      <w:pPr>
        <w:pStyle w:val="531"/>
        <w:spacing w:before="0" w:after="0" w:line="360" w:lineRule="auto"/>
        <w:ind w:firstLine="709"/>
        <w:rPr>
          <w:rFonts w:cs="Times New Roman"/>
          <w:sz w:val="28"/>
          <w:szCs w:val="28"/>
        </w:rPr>
      </w:pPr>
      <w:r w:rsidRPr="00921FC0">
        <w:rPr>
          <w:rFonts w:cs="Times New Roman"/>
          <w:sz w:val="28"/>
          <w:szCs w:val="28"/>
        </w:rPr>
        <w:t>Дисциплина изучает положения, связанные с проектированием, строительством и эксплуатацией зданий и сооружений, устройством подземных сооружений и коммуникаций.</w:t>
      </w:r>
    </w:p>
    <w:p w:rsidR="00B84421" w:rsidRPr="00921FC0" w:rsidRDefault="00B84421" w:rsidP="00B84421">
      <w:pPr>
        <w:spacing w:after="0" w:line="360" w:lineRule="auto"/>
        <w:ind w:firstLine="567"/>
        <w:jc w:val="both"/>
        <w:rPr>
          <w:rFonts w:ascii="Times New Roman" w:hAnsi="Times New Roman" w:cs="Times New Roman"/>
          <w:sz w:val="28"/>
          <w:szCs w:val="28"/>
        </w:rPr>
      </w:pPr>
      <w:r w:rsidRPr="00921FC0">
        <w:rPr>
          <w:rFonts w:ascii="Times New Roman" w:hAnsi="Times New Roman" w:cs="Times New Roman"/>
          <w:b/>
          <w:sz w:val="28"/>
          <w:szCs w:val="28"/>
        </w:rPr>
        <w:t>Цели дисциплины</w:t>
      </w:r>
      <w:r w:rsidRPr="00921FC0">
        <w:rPr>
          <w:rFonts w:ascii="Times New Roman" w:hAnsi="Times New Roman" w:cs="Times New Roman"/>
          <w:sz w:val="28"/>
          <w:szCs w:val="28"/>
        </w:rPr>
        <w:t>:</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 xml:space="preserve">воспитание у студентов научного мировоззрения в области </w:t>
      </w:r>
      <w:r>
        <w:rPr>
          <w:spacing w:val="4"/>
          <w:sz w:val="28"/>
          <w:szCs w:val="28"/>
        </w:rPr>
        <w:t>геотехники</w:t>
      </w:r>
      <w:r w:rsidRPr="00EC167F">
        <w:rPr>
          <w:spacing w:val="4"/>
          <w:sz w:val="28"/>
          <w:szCs w:val="28"/>
        </w:rPr>
        <w:t xml:space="preserve">, позволяющего объяснять </w:t>
      </w:r>
      <w:r>
        <w:rPr>
          <w:spacing w:val="4"/>
          <w:sz w:val="28"/>
          <w:szCs w:val="28"/>
        </w:rPr>
        <w:t xml:space="preserve">физические и </w:t>
      </w:r>
      <w:r w:rsidRPr="00EC167F">
        <w:rPr>
          <w:spacing w:val="4"/>
          <w:sz w:val="28"/>
          <w:szCs w:val="28"/>
        </w:rPr>
        <w:t>механические явления</w:t>
      </w:r>
      <w:r>
        <w:rPr>
          <w:spacing w:val="4"/>
          <w:sz w:val="28"/>
          <w:szCs w:val="28"/>
        </w:rPr>
        <w:t xml:space="preserve"> </w:t>
      </w:r>
      <w:r w:rsidRPr="00EC167F">
        <w:rPr>
          <w:spacing w:val="4"/>
          <w:sz w:val="28"/>
          <w:szCs w:val="28"/>
        </w:rPr>
        <w:t>в технике</w:t>
      </w:r>
      <w:r>
        <w:rPr>
          <w:spacing w:val="4"/>
          <w:sz w:val="28"/>
          <w:szCs w:val="28"/>
        </w:rPr>
        <w:t xml:space="preserve"> подземного строительства</w:t>
      </w:r>
      <w:r w:rsidRPr="00EC167F">
        <w:rPr>
          <w:spacing w:val="4"/>
          <w:sz w:val="28"/>
          <w:szCs w:val="28"/>
        </w:rPr>
        <w:t>;</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обучение методам абстрактного анализа и синтеза наиболее характерных механических явлений путем их моделирования при проектировании и эксплуатации инженерных объектов</w:t>
      </w:r>
      <w:r>
        <w:rPr>
          <w:spacing w:val="4"/>
          <w:sz w:val="28"/>
          <w:szCs w:val="28"/>
        </w:rPr>
        <w:t xml:space="preserve"> подземного строительства;</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z w:val="28"/>
          <w:szCs w:val="28"/>
        </w:rPr>
      </w:pPr>
      <w:r w:rsidRPr="00EC167F">
        <w:rPr>
          <w:spacing w:val="4"/>
          <w:sz w:val="28"/>
          <w:szCs w:val="28"/>
        </w:rPr>
        <w:t>формирование общенаучных и профессиональных знаний о методах расчёта, проектирования и возведения фундаментов различных типов с учётом инженерно-геологических условий строительства.</w:t>
      </w:r>
    </w:p>
    <w:p w:rsidR="00B84421" w:rsidRDefault="00B84421" w:rsidP="00B84421">
      <w:pPr>
        <w:spacing w:after="0" w:line="360" w:lineRule="auto"/>
        <w:ind w:firstLine="567"/>
        <w:jc w:val="both"/>
        <w:rPr>
          <w:rFonts w:ascii="Times New Roman" w:hAnsi="Times New Roman" w:cs="Times New Roman"/>
          <w:b/>
          <w:sz w:val="28"/>
          <w:szCs w:val="28"/>
        </w:rPr>
      </w:pPr>
    </w:p>
    <w:p w:rsidR="00B84421" w:rsidRDefault="00B84421" w:rsidP="00B84421">
      <w:pPr>
        <w:spacing w:after="0" w:line="360" w:lineRule="auto"/>
        <w:ind w:firstLine="567"/>
        <w:jc w:val="both"/>
        <w:rPr>
          <w:rFonts w:ascii="Times New Roman" w:hAnsi="Times New Roman" w:cs="Times New Roman"/>
          <w:b/>
          <w:sz w:val="28"/>
          <w:szCs w:val="28"/>
        </w:rPr>
      </w:pPr>
    </w:p>
    <w:p w:rsidR="00B84421" w:rsidRPr="00EC167F" w:rsidRDefault="00B84421" w:rsidP="00B84421">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Задач</w:t>
      </w:r>
      <w:r w:rsidRPr="00EC167F">
        <w:rPr>
          <w:rFonts w:ascii="Times New Roman" w:hAnsi="Times New Roman" w:cs="Times New Roman"/>
          <w:b/>
          <w:sz w:val="28"/>
          <w:szCs w:val="28"/>
        </w:rPr>
        <w:t>и дисциплины</w:t>
      </w:r>
      <w:r w:rsidRPr="00EC167F">
        <w:rPr>
          <w:rFonts w:ascii="Times New Roman" w:hAnsi="Times New Roman" w:cs="Times New Roman"/>
          <w:sz w:val="28"/>
          <w:szCs w:val="28"/>
        </w:rPr>
        <w:t>:</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умение правильно оценить инженерно-геологические условия площадок строительства, свойства грунтов в основаниях и совместную работу этих грунтов с деформирующимися фундаментами и конструкциями сооружения, от рациональности выбранных типов оснований, от качества выполнения работ;</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изучение проблем напряженно-деформированного состояния, прочности, деформативности и устойчивости грунтовых массивов и определяет условия их использования в качестве оснований объектов строительства.</w:t>
      </w:r>
    </w:p>
    <w:p w:rsidR="00B84421" w:rsidRPr="00921FC0" w:rsidRDefault="00B84421" w:rsidP="00B84421">
      <w:pPr>
        <w:spacing w:after="0" w:line="360" w:lineRule="auto"/>
        <w:ind w:firstLine="709"/>
        <w:jc w:val="both"/>
        <w:rPr>
          <w:rStyle w:val="6213pt"/>
          <w:rFonts w:cs="Times New Roman"/>
          <w:i w:val="0"/>
          <w:sz w:val="28"/>
          <w:szCs w:val="28"/>
        </w:rPr>
      </w:pPr>
      <w:r w:rsidRPr="00921FC0">
        <w:rPr>
          <w:rStyle w:val="6213pt"/>
          <w:rFonts w:cs="Times New Roman"/>
          <w:sz w:val="28"/>
          <w:szCs w:val="28"/>
        </w:rPr>
        <w:t>Для успешного изучения дисциплины «</w:t>
      </w:r>
      <w:r w:rsidRPr="00921FC0">
        <w:rPr>
          <w:rFonts w:ascii="Times New Roman" w:hAnsi="Times New Roman" w:cs="Times New Roman"/>
          <w:sz w:val="28"/>
          <w:szCs w:val="28"/>
        </w:rPr>
        <w:t>Основания и фундаменты</w:t>
      </w:r>
      <w:r w:rsidRPr="00921FC0">
        <w:rPr>
          <w:rStyle w:val="6213pt"/>
          <w:rFonts w:cs="Times New Roman"/>
          <w:sz w:val="28"/>
          <w:szCs w:val="28"/>
        </w:rPr>
        <w:t>» у обучающихся должны быть сформированы следующие предварительные компетенции:</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способность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способность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владение основными законами геометрического формирования, построения и взаимного пересечения моделей плоскости и пространства, необходимыми для выполнения и чтения чертежей зданий, сооружений, конструкций, составления конструкторской документации и деталей;</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владение методами проведения инженерных изысканий,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программно-вычислительных комплексов и систем автоматизированных проектирования;</w:t>
      </w:r>
    </w:p>
    <w:p w:rsidR="00B84421" w:rsidRPr="00EC167F" w:rsidRDefault="00B84421" w:rsidP="00B84421">
      <w:pPr>
        <w:pStyle w:val="ad"/>
        <w:numPr>
          <w:ilvl w:val="0"/>
          <w:numId w:val="13"/>
        </w:numPr>
        <w:shd w:val="clear" w:color="auto" w:fill="FFFFFF"/>
        <w:tabs>
          <w:tab w:val="left" w:pos="851"/>
        </w:tabs>
        <w:spacing w:line="360" w:lineRule="auto"/>
        <w:ind w:left="0" w:firstLine="567"/>
        <w:jc w:val="both"/>
        <w:rPr>
          <w:spacing w:val="4"/>
          <w:sz w:val="28"/>
          <w:szCs w:val="28"/>
        </w:rPr>
      </w:pPr>
      <w:r w:rsidRPr="00EC167F">
        <w:rPr>
          <w:spacing w:val="4"/>
          <w:sz w:val="28"/>
          <w:szCs w:val="28"/>
        </w:rPr>
        <w:t>способность участвовать в проектировании и изыскании объектов профессиональной деятельности.</w:t>
      </w:r>
    </w:p>
    <w:p w:rsidR="00B84421" w:rsidRPr="00921FC0" w:rsidRDefault="00B84421" w:rsidP="00B84421">
      <w:pPr>
        <w:spacing w:after="0" w:line="360" w:lineRule="auto"/>
        <w:ind w:firstLine="567"/>
        <w:contextualSpacing/>
        <w:jc w:val="both"/>
        <w:rPr>
          <w:rFonts w:ascii="Times New Roman" w:eastAsia="Calibri" w:hAnsi="Times New Roman" w:cs="Times New Roman"/>
          <w:sz w:val="28"/>
          <w:szCs w:val="28"/>
          <w:lang w:eastAsia="ru-RU"/>
        </w:rPr>
      </w:pPr>
      <w:r w:rsidRPr="00921FC0">
        <w:rPr>
          <w:rFonts w:ascii="Times New Roman" w:eastAsia="Calibri" w:hAnsi="Times New Roman" w:cs="Times New Roman"/>
          <w:sz w:val="28"/>
          <w:szCs w:val="28"/>
          <w:lang w:eastAsia="ru-RU"/>
        </w:rPr>
        <w:t>В результате изучения данной дисциплины у обучающихся формируются следующие общепрофессиональные компетенции:</w:t>
      </w:r>
    </w:p>
    <w:p w:rsidR="00B84421" w:rsidRDefault="00B84421" w:rsidP="00B84421">
      <w:pPr>
        <w:spacing w:after="0" w:line="360" w:lineRule="auto"/>
        <w:contextualSpacing/>
        <w:jc w:val="both"/>
        <w:rPr>
          <w:rFonts w:ascii="Times New Roman" w:eastAsia="Calibri" w:hAnsi="Times New Roman" w:cs="Times New Roman"/>
          <w:sz w:val="28"/>
          <w:szCs w:val="28"/>
          <w:lang w:eastAsia="ru-RU"/>
        </w:rPr>
      </w:pPr>
    </w:p>
    <w:p w:rsidR="00B84421" w:rsidRPr="00921FC0" w:rsidRDefault="00B84421" w:rsidP="00B84421">
      <w:pPr>
        <w:spacing w:after="0" w:line="360" w:lineRule="auto"/>
        <w:contextualSpacing/>
        <w:jc w:val="both"/>
        <w:rPr>
          <w:rFonts w:ascii="Times New Roman" w:eastAsia="Calibri" w:hAnsi="Times New Roman" w:cs="Times New Roman"/>
          <w:sz w:val="28"/>
          <w:szCs w:val="28"/>
          <w:lang w:eastAsia="ru-RU"/>
        </w:rPr>
      </w:pPr>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1"/>
        <w:gridCol w:w="1351"/>
        <w:gridCol w:w="4422"/>
      </w:tblGrid>
      <w:tr w:rsidR="00B84421" w:rsidRPr="00771A43" w:rsidTr="00E7785B">
        <w:trPr>
          <w:trHeight w:val="20"/>
          <w:jc w:val="center"/>
        </w:trPr>
        <w:tc>
          <w:tcPr>
            <w:tcW w:w="2038" w:type="pct"/>
            <w:tcBorders>
              <w:top w:val="single" w:sz="4" w:space="0" w:color="auto"/>
              <w:left w:val="single" w:sz="4" w:space="0" w:color="auto"/>
              <w:bottom w:val="single" w:sz="4" w:space="0" w:color="auto"/>
              <w:right w:val="single" w:sz="4" w:space="0" w:color="auto"/>
            </w:tcBorders>
          </w:tcPr>
          <w:p w:rsidR="00B84421" w:rsidRPr="00D04D1D" w:rsidRDefault="00B84421" w:rsidP="00E7785B">
            <w:pPr>
              <w:spacing w:before="100" w:beforeAutospacing="1" w:after="100" w:afterAutospacing="1" w:line="240" w:lineRule="auto"/>
              <w:jc w:val="center"/>
              <w:rPr>
                <w:rFonts w:ascii="Times New Roman" w:eastAsia="Calibri" w:hAnsi="Times New Roman" w:cs="Times New Roman"/>
                <w:b/>
                <w:sz w:val="24"/>
                <w:szCs w:val="24"/>
                <w:lang w:eastAsia="ru-RU"/>
              </w:rPr>
            </w:pPr>
            <w:r w:rsidRPr="00D04D1D">
              <w:rPr>
                <w:rFonts w:ascii="Times New Roman" w:eastAsia="Calibri" w:hAnsi="Times New Roman" w:cs="Times New Roman"/>
                <w:b/>
                <w:sz w:val="24"/>
                <w:szCs w:val="24"/>
                <w:lang w:eastAsia="ru-RU"/>
              </w:rPr>
              <w:lastRenderedPageBreak/>
              <w:t>Код и формулировка компетенции</w:t>
            </w:r>
          </w:p>
        </w:tc>
        <w:tc>
          <w:tcPr>
            <w:tcW w:w="2962" w:type="pct"/>
            <w:gridSpan w:val="2"/>
            <w:tcBorders>
              <w:top w:val="single" w:sz="4" w:space="0" w:color="auto"/>
              <w:left w:val="single" w:sz="4" w:space="0" w:color="auto"/>
              <w:bottom w:val="single" w:sz="4" w:space="0" w:color="auto"/>
              <w:right w:val="single" w:sz="4" w:space="0" w:color="auto"/>
            </w:tcBorders>
          </w:tcPr>
          <w:p w:rsidR="00B84421" w:rsidRPr="00D04D1D" w:rsidRDefault="00B84421" w:rsidP="00E7785B">
            <w:pPr>
              <w:spacing w:before="100" w:beforeAutospacing="1" w:after="100" w:afterAutospacing="1" w:line="240" w:lineRule="auto"/>
              <w:ind w:firstLine="284"/>
              <w:jc w:val="center"/>
              <w:rPr>
                <w:rFonts w:ascii="Times New Roman" w:eastAsia="Calibri" w:hAnsi="Times New Roman" w:cs="Times New Roman"/>
                <w:b/>
                <w:sz w:val="24"/>
                <w:szCs w:val="24"/>
                <w:lang w:eastAsia="ru-RU"/>
              </w:rPr>
            </w:pPr>
            <w:r w:rsidRPr="00D04D1D">
              <w:rPr>
                <w:rFonts w:ascii="Times New Roman" w:eastAsia="Calibri" w:hAnsi="Times New Roman" w:cs="Times New Roman"/>
                <w:b/>
                <w:sz w:val="24"/>
                <w:szCs w:val="24"/>
                <w:lang w:eastAsia="ru-RU"/>
              </w:rPr>
              <w:t>Этапы формирования компетенции</w:t>
            </w:r>
          </w:p>
        </w:tc>
      </w:tr>
      <w:tr w:rsidR="00B84421" w:rsidRPr="00771A43" w:rsidTr="00E7785B">
        <w:trPr>
          <w:trHeight w:val="20"/>
          <w:jc w:val="center"/>
        </w:trPr>
        <w:tc>
          <w:tcPr>
            <w:tcW w:w="2038" w:type="pct"/>
            <w:vMerge w:val="restart"/>
            <w:tcBorders>
              <w:top w:val="single" w:sz="6" w:space="0" w:color="000000"/>
              <w:left w:val="single" w:sz="6" w:space="0" w:color="000000"/>
              <w:right w:val="single" w:sz="6" w:space="0" w:color="000000"/>
            </w:tcBorders>
            <w:vAlign w:val="center"/>
          </w:tcPr>
          <w:p w:rsidR="00B84421" w:rsidRPr="009C6E19" w:rsidRDefault="00B84421" w:rsidP="00E7785B">
            <w:pPr>
              <w:spacing w:after="0" w:line="240" w:lineRule="auto"/>
              <w:jc w:val="both"/>
              <w:rPr>
                <w:rFonts w:ascii="Times New Roman" w:hAnsi="Times New Roman" w:cs="Times New Roman"/>
                <w:b/>
                <w:color w:val="000000"/>
                <w:sz w:val="24"/>
                <w:szCs w:val="24"/>
                <w:lang w:eastAsia="ru-RU"/>
              </w:rPr>
            </w:pPr>
            <w:r w:rsidRPr="009C6E19">
              <w:rPr>
                <w:rFonts w:ascii="Times New Roman" w:hAnsi="Times New Roman" w:cs="Times New Roman"/>
                <w:b/>
                <w:color w:val="000000"/>
                <w:sz w:val="24"/>
                <w:szCs w:val="24"/>
                <w:lang w:eastAsia="ru-RU"/>
              </w:rPr>
              <w:t>(ОПК-6)</w:t>
            </w:r>
          </w:p>
          <w:p w:rsidR="00B84421" w:rsidRPr="00D04D1D" w:rsidRDefault="00B84421" w:rsidP="00E7785B">
            <w:pPr>
              <w:spacing w:after="0" w:line="240" w:lineRule="auto"/>
              <w:jc w:val="both"/>
              <w:rPr>
                <w:rFonts w:ascii="Times New Roman" w:eastAsia="Calibri" w:hAnsi="Times New Roman" w:cs="Times New Roman"/>
                <w:sz w:val="24"/>
                <w:szCs w:val="24"/>
                <w:highlight w:val="yellow"/>
                <w:lang w:eastAsia="ru-RU"/>
              </w:rPr>
            </w:pPr>
            <w:r>
              <w:rPr>
                <w:rFonts w:ascii="Times New Roman" w:hAnsi="Times New Roman" w:cs="Times New Roman"/>
                <w:color w:val="000000"/>
                <w:sz w:val="24"/>
                <w:szCs w:val="24"/>
                <w:lang w:eastAsia="ru-RU"/>
              </w:rPr>
              <w:t xml:space="preserve"> </w:t>
            </w:r>
            <w:r w:rsidRPr="000D2908">
              <w:rPr>
                <w:rFonts w:ascii="Times New Roman" w:hAnsi="Times New Roman" w:cs="Times New Roman"/>
                <w:color w:val="000000"/>
                <w:sz w:val="24"/>
                <w:szCs w:val="24"/>
                <w:lang w:eastAsia="ru-RU"/>
              </w:rPr>
              <w:t>способность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расширять и углублять свое научное мировоззрение</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Pr="00D04D1D">
              <w:rPr>
                <w:rFonts w:ascii="Times New Roman" w:eastAsia="Calibri" w:hAnsi="Times New Roman" w:cs="Times New Roman"/>
                <w:sz w:val="24"/>
                <w:szCs w:val="24"/>
                <w:lang w:eastAsia="ru-RU"/>
              </w:rPr>
              <w:t>нает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ЭБС и способы поиска научной ин</w:t>
            </w:r>
            <w:r w:rsidRPr="001B2ED3">
              <w:rPr>
                <w:rFonts w:ascii="Times New Roman" w:eastAsia="Calibri" w:hAnsi="Times New Roman" w:cs="Times New Roman"/>
                <w:sz w:val="24"/>
                <w:szCs w:val="24"/>
                <w:lang w:eastAsia="ru-RU"/>
              </w:rPr>
              <w:t>формации</w:t>
            </w:r>
            <w:r>
              <w:rPr>
                <w:rFonts w:ascii="Times New Roman" w:eastAsia="Calibri" w:hAnsi="Times New Roman" w:cs="Times New Roman"/>
                <w:sz w:val="24"/>
                <w:szCs w:val="24"/>
                <w:lang w:eastAsia="ru-RU"/>
              </w:rPr>
              <w:t>;</w:t>
            </w:r>
          </w:p>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методы поиска новой научной ин</w:t>
            </w:r>
            <w:r w:rsidRPr="001B2ED3">
              <w:rPr>
                <w:rFonts w:ascii="Times New Roman" w:eastAsia="Calibri" w:hAnsi="Times New Roman" w:cs="Times New Roman"/>
                <w:sz w:val="24"/>
                <w:szCs w:val="24"/>
                <w:lang w:eastAsia="ru-RU"/>
              </w:rPr>
              <w:t>формации</w:t>
            </w:r>
            <w:r>
              <w:rPr>
                <w:rFonts w:ascii="Times New Roman" w:eastAsia="Calibri" w:hAnsi="Times New Roman" w:cs="Times New Roman"/>
                <w:sz w:val="24"/>
                <w:szCs w:val="24"/>
                <w:lang w:eastAsia="ru-RU"/>
              </w:rPr>
              <w:t>;</w:t>
            </w:r>
          </w:p>
          <w:p w:rsidR="00B84421" w:rsidRPr="001B2ED3"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приемы поиска и систематизации нового научно</w:t>
            </w:r>
            <w:r w:rsidRPr="001B2ED3">
              <w:rPr>
                <w:rFonts w:ascii="Times New Roman" w:eastAsia="Calibri" w:hAnsi="Times New Roman" w:cs="Times New Roman"/>
                <w:sz w:val="24"/>
                <w:szCs w:val="24"/>
                <w:lang w:eastAsia="ru-RU"/>
              </w:rPr>
              <w:t>го знания</w:t>
            </w:r>
            <w:r>
              <w:rPr>
                <w:rFonts w:ascii="Times New Roman" w:eastAsia="Calibri" w:hAnsi="Times New Roman" w:cs="Times New Roman"/>
                <w:sz w:val="24"/>
                <w:szCs w:val="24"/>
                <w:lang w:eastAsia="ru-RU"/>
              </w:rPr>
              <w:t>.</w:t>
            </w:r>
          </w:p>
        </w:tc>
      </w:tr>
      <w:tr w:rsidR="00B84421" w:rsidRPr="00771A43" w:rsidTr="00E7785B">
        <w:trPr>
          <w:trHeight w:val="20"/>
          <w:jc w:val="center"/>
        </w:trPr>
        <w:tc>
          <w:tcPr>
            <w:tcW w:w="2038" w:type="pct"/>
            <w:vMerge/>
            <w:tcBorders>
              <w:left w:val="single" w:sz="6" w:space="0" w:color="000000"/>
              <w:right w:val="single" w:sz="6" w:space="0" w:color="000000"/>
            </w:tcBorders>
            <w:vAlign w:val="center"/>
          </w:tcPr>
          <w:p w:rsidR="00B84421" w:rsidRPr="00D04D1D" w:rsidRDefault="00B84421" w:rsidP="00E7785B">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D04D1D">
              <w:rPr>
                <w:rFonts w:ascii="Times New Roman" w:eastAsia="Calibri" w:hAnsi="Times New Roman" w:cs="Times New Roman"/>
                <w:sz w:val="24"/>
                <w:szCs w:val="24"/>
                <w:lang w:eastAsia="ru-RU"/>
              </w:rPr>
              <w:t>меет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вести поиск новой научной ин</w:t>
            </w:r>
            <w:r w:rsidRPr="001B2ED3">
              <w:rPr>
                <w:rFonts w:ascii="Times New Roman" w:eastAsia="Calibri" w:hAnsi="Times New Roman" w:cs="Times New Roman"/>
                <w:sz w:val="24"/>
                <w:szCs w:val="24"/>
                <w:lang w:eastAsia="ru-RU"/>
              </w:rPr>
              <w:t>формаци</w:t>
            </w:r>
            <w:r>
              <w:rPr>
                <w:rFonts w:ascii="Times New Roman" w:eastAsia="Calibri" w:hAnsi="Times New Roman" w:cs="Times New Roman"/>
                <w:sz w:val="24"/>
                <w:szCs w:val="24"/>
                <w:lang w:eastAsia="ru-RU"/>
              </w:rPr>
              <w:t>и</w:t>
            </w:r>
            <w:r w:rsidRPr="001B2ED3">
              <w:rPr>
                <w:rFonts w:ascii="Times New Roman" w:eastAsia="Calibri" w:hAnsi="Times New Roman" w:cs="Times New Roman"/>
                <w:sz w:val="24"/>
                <w:szCs w:val="24"/>
                <w:lang w:eastAsia="ru-RU"/>
              </w:rPr>
              <w:t xml:space="preserve"> в сети</w:t>
            </w:r>
            <w:r w:rsidRPr="009C6E1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I</w:t>
            </w:r>
            <w:r>
              <w:rPr>
                <w:rFonts w:ascii="Times New Roman" w:eastAsia="Calibri" w:hAnsi="Times New Roman" w:cs="Times New Roman"/>
                <w:sz w:val="24"/>
                <w:szCs w:val="24"/>
                <w:lang w:eastAsia="ru-RU"/>
              </w:rPr>
              <w:t>nternet и ЭБС;</w:t>
            </w:r>
          </w:p>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искать информацию в новых научных областях;</w:t>
            </w:r>
          </w:p>
          <w:p w:rsidR="00B84421" w:rsidRPr="00A872A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искать и систематизировать новые научные факты, концепции и </w:t>
            </w:r>
            <w:r w:rsidRPr="001B2ED3">
              <w:rPr>
                <w:rFonts w:ascii="Times New Roman" w:eastAsia="Calibri" w:hAnsi="Times New Roman" w:cs="Times New Roman"/>
                <w:sz w:val="24"/>
                <w:szCs w:val="24"/>
                <w:lang w:eastAsia="ru-RU"/>
              </w:rPr>
              <w:t>теории.</w:t>
            </w:r>
          </w:p>
        </w:tc>
      </w:tr>
      <w:tr w:rsidR="00B84421" w:rsidRPr="00771A43" w:rsidTr="00E7785B">
        <w:trPr>
          <w:trHeight w:val="20"/>
          <w:jc w:val="center"/>
        </w:trPr>
        <w:tc>
          <w:tcPr>
            <w:tcW w:w="2038" w:type="pct"/>
            <w:vMerge/>
            <w:tcBorders>
              <w:left w:val="single" w:sz="6" w:space="0" w:color="000000"/>
              <w:bottom w:val="single" w:sz="6" w:space="0" w:color="000000"/>
              <w:right w:val="single" w:sz="6" w:space="0" w:color="000000"/>
            </w:tcBorders>
            <w:vAlign w:val="center"/>
          </w:tcPr>
          <w:p w:rsidR="00B84421" w:rsidRPr="00D04D1D" w:rsidRDefault="00B84421" w:rsidP="00E7785B">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D04D1D">
              <w:rPr>
                <w:rFonts w:ascii="Times New Roman" w:eastAsia="Calibri" w:hAnsi="Times New Roman" w:cs="Times New Roman"/>
                <w:sz w:val="24"/>
                <w:szCs w:val="24"/>
                <w:lang w:eastAsia="ru-RU"/>
              </w:rPr>
              <w:t>ладеет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B84421" w:rsidRDefault="00B84421" w:rsidP="00E7785B">
            <w:pPr>
              <w:spacing w:after="0" w:line="240" w:lineRule="auto"/>
              <w:jc w:val="both"/>
              <w:rPr>
                <w:rFonts w:ascii="Times New Roman" w:eastAsia="Calibri" w:hAnsi="Times New Roman" w:cs="Times New Roman"/>
                <w:sz w:val="24"/>
                <w:szCs w:val="24"/>
                <w:lang w:eastAsia="ru-RU"/>
              </w:rPr>
            </w:pPr>
            <w:r w:rsidRPr="001B2ED3">
              <w:rPr>
                <w:rFonts w:ascii="Times New Roman" w:eastAsia="Calibri" w:hAnsi="Times New Roman" w:cs="Times New Roman"/>
                <w:sz w:val="24"/>
                <w:szCs w:val="24"/>
                <w:lang w:eastAsia="ru-RU"/>
              </w:rPr>
              <w:t>метод</w:t>
            </w:r>
            <w:r>
              <w:rPr>
                <w:rFonts w:ascii="Times New Roman" w:eastAsia="Calibri" w:hAnsi="Times New Roman" w:cs="Times New Roman"/>
                <w:sz w:val="24"/>
                <w:szCs w:val="24"/>
                <w:lang w:eastAsia="ru-RU"/>
              </w:rPr>
              <w:t>ами поиска новой науч</w:t>
            </w:r>
            <w:r w:rsidRPr="001B2ED3">
              <w:rPr>
                <w:rFonts w:ascii="Times New Roman" w:eastAsia="Calibri" w:hAnsi="Times New Roman" w:cs="Times New Roman"/>
                <w:sz w:val="24"/>
                <w:szCs w:val="24"/>
                <w:lang w:eastAsia="ru-RU"/>
              </w:rPr>
              <w:t>ной информации в</w:t>
            </w:r>
            <w:r w:rsidRPr="009C6E1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сети </w:t>
            </w:r>
            <w:r>
              <w:rPr>
                <w:rFonts w:ascii="Times New Roman" w:eastAsia="Calibri" w:hAnsi="Times New Roman" w:cs="Times New Roman"/>
                <w:sz w:val="24"/>
                <w:szCs w:val="24"/>
                <w:lang w:val="en-US" w:eastAsia="ru-RU"/>
              </w:rPr>
              <w:t>I</w:t>
            </w:r>
            <w:r>
              <w:rPr>
                <w:rFonts w:ascii="Times New Roman" w:eastAsia="Calibri" w:hAnsi="Times New Roman" w:cs="Times New Roman"/>
                <w:sz w:val="24"/>
                <w:szCs w:val="24"/>
                <w:lang w:eastAsia="ru-RU"/>
              </w:rPr>
              <w:t>nternet и ЭБС;</w:t>
            </w:r>
          </w:p>
          <w:p w:rsidR="00B84421" w:rsidRPr="00A872A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методами поиска и систематизации новых научных фактов, концепций </w:t>
            </w:r>
            <w:r w:rsidRPr="001B2ED3">
              <w:rPr>
                <w:rFonts w:ascii="Times New Roman" w:eastAsia="Calibri" w:hAnsi="Times New Roman" w:cs="Times New Roman"/>
                <w:sz w:val="24"/>
                <w:szCs w:val="24"/>
                <w:lang w:eastAsia="ru-RU"/>
              </w:rPr>
              <w:t>и теорий</w:t>
            </w:r>
            <w:r>
              <w:rPr>
                <w:rFonts w:ascii="Times New Roman" w:eastAsia="Calibri" w:hAnsi="Times New Roman" w:cs="Times New Roman"/>
                <w:sz w:val="24"/>
                <w:szCs w:val="24"/>
                <w:lang w:eastAsia="ru-RU"/>
              </w:rPr>
              <w:t>.</w:t>
            </w:r>
          </w:p>
        </w:tc>
      </w:tr>
      <w:tr w:rsidR="00B84421" w:rsidRPr="00771A43" w:rsidTr="00E7785B">
        <w:trPr>
          <w:trHeight w:val="20"/>
          <w:jc w:val="center"/>
        </w:trPr>
        <w:tc>
          <w:tcPr>
            <w:tcW w:w="2038" w:type="pct"/>
            <w:vMerge w:val="restart"/>
            <w:tcBorders>
              <w:top w:val="single" w:sz="4" w:space="0" w:color="auto"/>
              <w:left w:val="single" w:sz="6" w:space="0" w:color="000000"/>
              <w:right w:val="single" w:sz="6" w:space="0" w:color="000000"/>
            </w:tcBorders>
          </w:tcPr>
          <w:p w:rsidR="00B84421" w:rsidRPr="009C6E19" w:rsidRDefault="00B84421" w:rsidP="00E7785B">
            <w:pPr>
              <w:spacing w:after="0" w:line="240" w:lineRule="auto"/>
              <w:jc w:val="both"/>
              <w:rPr>
                <w:rFonts w:ascii="Times New Roman" w:hAnsi="Times New Roman" w:cs="Times New Roman"/>
                <w:b/>
                <w:color w:val="000000"/>
                <w:sz w:val="24"/>
                <w:szCs w:val="24"/>
                <w:lang w:eastAsia="ru-RU"/>
              </w:rPr>
            </w:pPr>
            <w:r w:rsidRPr="009C6E19">
              <w:rPr>
                <w:rFonts w:ascii="Times New Roman" w:hAnsi="Times New Roman" w:cs="Times New Roman"/>
                <w:b/>
                <w:color w:val="000000"/>
                <w:sz w:val="24"/>
                <w:szCs w:val="24"/>
                <w:lang w:eastAsia="ru-RU"/>
              </w:rPr>
              <w:t>(ПК-1)</w:t>
            </w:r>
          </w:p>
          <w:p w:rsidR="00B84421" w:rsidRPr="00D84FF2" w:rsidRDefault="00B84421" w:rsidP="00E7785B">
            <w:pPr>
              <w:spacing w:after="0" w:line="240" w:lineRule="auto"/>
              <w:jc w:val="both"/>
              <w:rPr>
                <w:rFonts w:ascii="Times New Roman" w:hAnsi="Times New Roman" w:cs="Times New Roman"/>
                <w:color w:val="000000"/>
                <w:sz w:val="24"/>
                <w:szCs w:val="24"/>
                <w:lang w:eastAsia="ru-RU"/>
              </w:rPr>
            </w:pPr>
            <w:r w:rsidRPr="000D2908">
              <w:rPr>
                <w:rFonts w:ascii="Times New Roman" w:hAnsi="Times New Roman" w:cs="Times New Roman"/>
                <w:color w:val="000000"/>
                <w:sz w:val="24"/>
                <w:szCs w:val="24"/>
                <w:lang w:eastAsia="ru-RU"/>
              </w:rPr>
              <w:t>спо</w:t>
            </w:r>
            <w:r w:rsidR="002A08B6">
              <w:rPr>
                <w:rFonts w:ascii="Times New Roman" w:hAnsi="Times New Roman" w:cs="Times New Roman"/>
                <w:color w:val="000000"/>
                <w:sz w:val="24"/>
                <w:szCs w:val="24"/>
                <w:lang w:eastAsia="ru-RU"/>
              </w:rPr>
              <w:t xml:space="preserve">собность </w:t>
            </w:r>
            <w:r w:rsidRPr="000D2908">
              <w:rPr>
                <w:rFonts w:ascii="Times New Roman" w:hAnsi="Times New Roman" w:cs="Times New Roman"/>
                <w:color w:val="000000"/>
                <w:sz w:val="24"/>
                <w:szCs w:val="24"/>
                <w:lang w:eastAsia="ru-RU"/>
              </w:rPr>
              <w:t>проводить изыскания по оценке состояния природных и природно-техногенных объектов, определению исходных данных для проектирования и расчетного обоснования и мониторинга объектов, патентные исследования, готовить задания на проектирование</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841C2E"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Pr="00841C2E">
              <w:rPr>
                <w:rFonts w:ascii="Times New Roman" w:eastAsia="Calibri" w:hAnsi="Times New Roman" w:cs="Times New Roman"/>
                <w:sz w:val="24"/>
                <w:szCs w:val="24"/>
                <w:lang w:eastAsia="ru-RU"/>
              </w:rPr>
              <w:t>нает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приемы проведения инженерных изыска</w:t>
            </w:r>
            <w:r w:rsidRPr="00CD3C05">
              <w:rPr>
                <w:rFonts w:ascii="Times New Roman" w:eastAsia="Calibri" w:hAnsi="Times New Roman" w:cs="Times New Roman"/>
                <w:sz w:val="24"/>
                <w:szCs w:val="24"/>
                <w:lang w:eastAsia="ru-RU"/>
              </w:rPr>
              <w:t>ний</w:t>
            </w:r>
            <w:r>
              <w:rPr>
                <w:rFonts w:ascii="Times New Roman" w:eastAsia="Calibri" w:hAnsi="Times New Roman" w:cs="Times New Roman"/>
                <w:sz w:val="24"/>
                <w:szCs w:val="24"/>
                <w:lang w:eastAsia="ru-RU"/>
              </w:rPr>
              <w:t>;</w:t>
            </w:r>
          </w:p>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основы патентного законода</w:t>
            </w:r>
            <w:r w:rsidRPr="00CD3C05">
              <w:rPr>
                <w:rFonts w:ascii="Times New Roman" w:eastAsia="Calibri" w:hAnsi="Times New Roman" w:cs="Times New Roman"/>
                <w:sz w:val="24"/>
                <w:szCs w:val="24"/>
                <w:lang w:eastAsia="ru-RU"/>
              </w:rPr>
              <w:t>тельства</w:t>
            </w:r>
            <w:r>
              <w:rPr>
                <w:rFonts w:ascii="Times New Roman" w:eastAsia="Calibri" w:hAnsi="Times New Roman" w:cs="Times New Roman"/>
                <w:sz w:val="24"/>
                <w:szCs w:val="24"/>
                <w:lang w:eastAsia="ru-RU"/>
              </w:rPr>
              <w:t>;</w:t>
            </w:r>
          </w:p>
          <w:p w:rsidR="00B84421" w:rsidRPr="00D04D1D"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принципы </w:t>
            </w:r>
            <w:r w:rsidRPr="00CD3C05">
              <w:rPr>
                <w:rFonts w:ascii="Times New Roman" w:eastAsia="Calibri" w:hAnsi="Times New Roman" w:cs="Times New Roman"/>
                <w:sz w:val="24"/>
                <w:szCs w:val="24"/>
                <w:lang w:eastAsia="ru-RU"/>
              </w:rPr>
              <w:t>подготовки зад</w:t>
            </w:r>
            <w:r>
              <w:rPr>
                <w:rFonts w:ascii="Times New Roman" w:eastAsia="Calibri" w:hAnsi="Times New Roman" w:cs="Times New Roman"/>
                <w:sz w:val="24"/>
                <w:szCs w:val="24"/>
                <w:lang w:eastAsia="ru-RU"/>
              </w:rPr>
              <w:t xml:space="preserve">ания на </w:t>
            </w:r>
            <w:r w:rsidRPr="00CD3C05">
              <w:rPr>
                <w:rFonts w:ascii="Times New Roman" w:eastAsia="Calibri" w:hAnsi="Times New Roman" w:cs="Times New Roman"/>
                <w:sz w:val="24"/>
                <w:szCs w:val="24"/>
                <w:lang w:eastAsia="ru-RU"/>
              </w:rPr>
              <w:t>проектирование.</w:t>
            </w:r>
          </w:p>
        </w:tc>
      </w:tr>
      <w:tr w:rsidR="00B84421" w:rsidRPr="00771A43" w:rsidTr="00E7785B">
        <w:trPr>
          <w:trHeight w:val="20"/>
          <w:jc w:val="center"/>
        </w:trPr>
        <w:tc>
          <w:tcPr>
            <w:tcW w:w="2038" w:type="pct"/>
            <w:vMerge/>
            <w:tcBorders>
              <w:left w:val="single" w:sz="6" w:space="0" w:color="000000"/>
              <w:right w:val="single" w:sz="6" w:space="0" w:color="000000"/>
            </w:tcBorders>
            <w:vAlign w:val="center"/>
          </w:tcPr>
          <w:p w:rsidR="00B84421" w:rsidRPr="00841C2E" w:rsidRDefault="00B84421" w:rsidP="00E7785B">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841C2E"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841C2E">
              <w:rPr>
                <w:rFonts w:ascii="Times New Roman" w:eastAsia="Calibri" w:hAnsi="Times New Roman" w:cs="Times New Roman"/>
                <w:sz w:val="24"/>
                <w:szCs w:val="24"/>
                <w:lang w:eastAsia="ru-RU"/>
              </w:rPr>
              <w:t>меет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проводить инженерные изыска</w:t>
            </w:r>
            <w:r w:rsidRPr="00386FAF">
              <w:rPr>
                <w:rFonts w:ascii="Times New Roman" w:eastAsia="Calibri" w:hAnsi="Times New Roman" w:cs="Times New Roman"/>
                <w:sz w:val="24"/>
                <w:szCs w:val="24"/>
                <w:lang w:eastAsia="ru-RU"/>
              </w:rPr>
              <w:t>ния</w:t>
            </w:r>
            <w:r>
              <w:rPr>
                <w:rFonts w:ascii="Times New Roman" w:eastAsia="Calibri" w:hAnsi="Times New Roman" w:cs="Times New Roman"/>
                <w:sz w:val="24"/>
                <w:szCs w:val="24"/>
                <w:lang w:eastAsia="ru-RU"/>
              </w:rPr>
              <w:t>;</w:t>
            </w:r>
          </w:p>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проводить патентные исследо</w:t>
            </w:r>
            <w:r w:rsidRPr="00CD3C05">
              <w:rPr>
                <w:rFonts w:ascii="Times New Roman" w:eastAsia="Calibri" w:hAnsi="Times New Roman" w:cs="Times New Roman"/>
                <w:sz w:val="24"/>
                <w:szCs w:val="24"/>
                <w:lang w:eastAsia="ru-RU"/>
              </w:rPr>
              <w:t>вания</w:t>
            </w:r>
            <w:r>
              <w:rPr>
                <w:rFonts w:ascii="Times New Roman" w:eastAsia="Calibri" w:hAnsi="Times New Roman" w:cs="Times New Roman"/>
                <w:sz w:val="24"/>
                <w:szCs w:val="24"/>
                <w:lang w:eastAsia="ru-RU"/>
              </w:rPr>
              <w:t>;</w:t>
            </w:r>
          </w:p>
          <w:p w:rsidR="00B84421" w:rsidRPr="00D04D1D"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готовить задание на проектиро</w:t>
            </w:r>
            <w:r w:rsidRPr="00CD3C05">
              <w:rPr>
                <w:rFonts w:ascii="Times New Roman" w:eastAsia="Calibri" w:hAnsi="Times New Roman" w:cs="Times New Roman"/>
                <w:sz w:val="24"/>
                <w:szCs w:val="24"/>
                <w:lang w:eastAsia="ru-RU"/>
              </w:rPr>
              <w:t>вание.</w:t>
            </w:r>
          </w:p>
        </w:tc>
      </w:tr>
      <w:tr w:rsidR="00B84421" w:rsidRPr="00771A43" w:rsidTr="00E7785B">
        <w:trPr>
          <w:trHeight w:val="20"/>
          <w:jc w:val="center"/>
        </w:trPr>
        <w:tc>
          <w:tcPr>
            <w:tcW w:w="2038" w:type="pct"/>
            <w:vMerge/>
            <w:tcBorders>
              <w:left w:val="single" w:sz="6" w:space="0" w:color="000000"/>
              <w:right w:val="single" w:sz="6" w:space="0" w:color="000000"/>
            </w:tcBorders>
            <w:vAlign w:val="center"/>
          </w:tcPr>
          <w:p w:rsidR="00B84421" w:rsidRPr="00841C2E" w:rsidRDefault="00B84421" w:rsidP="00E7785B">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841C2E"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841C2E">
              <w:rPr>
                <w:rFonts w:ascii="Times New Roman" w:eastAsia="Calibri" w:hAnsi="Times New Roman" w:cs="Times New Roman"/>
                <w:sz w:val="24"/>
                <w:szCs w:val="24"/>
                <w:lang w:eastAsia="ru-RU"/>
              </w:rPr>
              <w:t>ладеет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методами проведения инженерных изысканий;</w:t>
            </w:r>
          </w:p>
          <w:p w:rsidR="00B84421"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методами проведения патент</w:t>
            </w:r>
            <w:r w:rsidRPr="00CD3C05">
              <w:rPr>
                <w:rFonts w:ascii="Times New Roman" w:eastAsia="Calibri" w:hAnsi="Times New Roman" w:cs="Times New Roman"/>
                <w:sz w:val="24"/>
                <w:szCs w:val="24"/>
                <w:lang w:eastAsia="ru-RU"/>
              </w:rPr>
              <w:t>ных и</w:t>
            </w:r>
            <w:r>
              <w:rPr>
                <w:rFonts w:ascii="Times New Roman" w:eastAsia="Calibri" w:hAnsi="Times New Roman" w:cs="Times New Roman"/>
                <w:sz w:val="24"/>
                <w:szCs w:val="24"/>
                <w:lang w:eastAsia="ru-RU"/>
              </w:rPr>
              <w:t>сследований;</w:t>
            </w:r>
          </w:p>
          <w:p w:rsidR="00B84421" w:rsidRPr="00B95D88"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методами подготовки задания </w:t>
            </w:r>
            <w:r w:rsidRPr="00CD3C05">
              <w:rPr>
                <w:rFonts w:ascii="Times New Roman" w:eastAsia="Calibri" w:hAnsi="Times New Roman" w:cs="Times New Roman"/>
                <w:sz w:val="24"/>
                <w:szCs w:val="24"/>
                <w:lang w:eastAsia="ru-RU"/>
              </w:rPr>
              <w:t>на проектирование.</w:t>
            </w:r>
          </w:p>
        </w:tc>
      </w:tr>
      <w:tr w:rsidR="00B84421" w:rsidRPr="00771A43" w:rsidTr="00E7785B">
        <w:trPr>
          <w:trHeight w:val="20"/>
          <w:jc w:val="center"/>
        </w:trPr>
        <w:tc>
          <w:tcPr>
            <w:tcW w:w="2038" w:type="pct"/>
            <w:vMerge w:val="restart"/>
            <w:tcBorders>
              <w:left w:val="single" w:sz="6" w:space="0" w:color="000000"/>
              <w:right w:val="single" w:sz="6" w:space="0" w:color="000000"/>
            </w:tcBorders>
            <w:vAlign w:val="center"/>
          </w:tcPr>
          <w:p w:rsidR="00B84421" w:rsidRPr="009C6E19" w:rsidRDefault="00B84421" w:rsidP="00E7785B">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r w:rsidRPr="009C6E19">
              <w:rPr>
                <w:rFonts w:ascii="Times New Roman" w:eastAsia="Calibri" w:hAnsi="Times New Roman" w:cs="Times New Roman"/>
                <w:b/>
                <w:sz w:val="24"/>
                <w:szCs w:val="24"/>
                <w:lang w:eastAsia="ru-RU"/>
              </w:rPr>
              <w:t>ПК-4</w:t>
            </w:r>
            <w:r>
              <w:rPr>
                <w:rFonts w:ascii="Times New Roman" w:eastAsia="Calibri" w:hAnsi="Times New Roman" w:cs="Times New Roman"/>
                <w:b/>
                <w:sz w:val="24"/>
                <w:szCs w:val="24"/>
                <w:lang w:eastAsia="ru-RU"/>
              </w:rPr>
              <w:t>)</w:t>
            </w:r>
          </w:p>
          <w:p w:rsidR="00B84421" w:rsidRPr="000D50CF" w:rsidRDefault="00B84421" w:rsidP="00E7785B">
            <w:pPr>
              <w:spacing w:after="0" w:line="240" w:lineRule="auto"/>
              <w:jc w:val="both"/>
              <w:rPr>
                <w:rFonts w:ascii="Times New Roman" w:eastAsia="Calibri" w:hAnsi="Times New Roman" w:cs="Times New Roman"/>
                <w:sz w:val="24"/>
                <w:szCs w:val="24"/>
                <w:lang w:eastAsia="ru-RU"/>
              </w:rPr>
            </w:pPr>
            <w:r w:rsidRPr="000D2908">
              <w:rPr>
                <w:rFonts w:ascii="Times New Roman" w:eastAsia="Calibri" w:hAnsi="Times New Roman" w:cs="Times New Roman"/>
                <w:sz w:val="24"/>
                <w:szCs w:val="24"/>
                <w:lang w:eastAsia="ru-RU"/>
              </w:rPr>
              <w:t>способность вести разработку эскизных, технических и рабочих проектов сложных объектов, в том числе с использованием систем автоматизированного проектирования</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Pr="00D04D1D">
              <w:rPr>
                <w:rFonts w:ascii="Times New Roman" w:eastAsia="Calibri" w:hAnsi="Times New Roman" w:cs="Times New Roman"/>
                <w:sz w:val="24"/>
                <w:szCs w:val="24"/>
                <w:lang w:eastAsia="ru-RU"/>
              </w:rPr>
              <w:t>нает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требования нормативной литературы к </w:t>
            </w:r>
            <w:r w:rsidRPr="00404233">
              <w:rPr>
                <w:rFonts w:ascii="Times New Roman" w:hAnsi="Times New Roman" w:cs="Times New Roman"/>
                <w:sz w:val="24"/>
                <w:szCs w:val="24"/>
              </w:rPr>
              <w:t>эскизным проектам</w:t>
            </w:r>
            <w:r>
              <w:rPr>
                <w:rFonts w:ascii="Times New Roman" w:hAnsi="Times New Roman" w:cs="Times New Roman"/>
                <w:sz w:val="24"/>
                <w:szCs w:val="24"/>
              </w:rPr>
              <w:t>;</w:t>
            </w:r>
          </w:p>
          <w:p w:rsidR="00B8442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требования нормативной литературы к техническим и рабочим проектам;</w:t>
            </w:r>
          </w:p>
          <w:p w:rsidR="00B84421" w:rsidRPr="00A872A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системы автоматизированного </w:t>
            </w:r>
            <w:r w:rsidRPr="00404233">
              <w:rPr>
                <w:rFonts w:ascii="Times New Roman" w:hAnsi="Times New Roman" w:cs="Times New Roman"/>
                <w:sz w:val="24"/>
                <w:szCs w:val="24"/>
              </w:rPr>
              <w:t>проектирования.</w:t>
            </w:r>
          </w:p>
        </w:tc>
      </w:tr>
      <w:tr w:rsidR="00B84421" w:rsidRPr="00771A43" w:rsidTr="00E7785B">
        <w:trPr>
          <w:trHeight w:val="20"/>
          <w:jc w:val="center"/>
        </w:trPr>
        <w:tc>
          <w:tcPr>
            <w:tcW w:w="2038" w:type="pct"/>
            <w:vMerge/>
            <w:tcBorders>
              <w:left w:val="single" w:sz="6" w:space="0" w:color="000000"/>
              <w:right w:val="single" w:sz="6" w:space="0" w:color="000000"/>
            </w:tcBorders>
            <w:vAlign w:val="center"/>
          </w:tcPr>
          <w:p w:rsidR="00B84421" w:rsidRPr="000D50CF" w:rsidRDefault="00B84421" w:rsidP="00E7785B">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D04D1D">
              <w:rPr>
                <w:rFonts w:ascii="Times New Roman" w:eastAsia="Calibri" w:hAnsi="Times New Roman" w:cs="Times New Roman"/>
                <w:sz w:val="24"/>
                <w:szCs w:val="24"/>
                <w:lang w:eastAsia="ru-RU"/>
              </w:rPr>
              <w:t>меет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разрабатывать эскизные проек</w:t>
            </w:r>
            <w:r w:rsidRPr="00404233">
              <w:rPr>
                <w:rFonts w:ascii="Times New Roman" w:hAnsi="Times New Roman" w:cs="Times New Roman"/>
                <w:sz w:val="24"/>
                <w:szCs w:val="24"/>
              </w:rPr>
              <w:t>ты</w:t>
            </w:r>
            <w:r>
              <w:rPr>
                <w:rFonts w:ascii="Times New Roman" w:hAnsi="Times New Roman" w:cs="Times New Roman"/>
                <w:sz w:val="24"/>
                <w:szCs w:val="24"/>
              </w:rPr>
              <w:t>;</w:t>
            </w:r>
          </w:p>
          <w:p w:rsidR="00B8442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вести разработку технических и рабочих проектов </w:t>
            </w:r>
            <w:r w:rsidRPr="00404233">
              <w:rPr>
                <w:rFonts w:ascii="Times New Roman" w:hAnsi="Times New Roman" w:cs="Times New Roman"/>
                <w:sz w:val="24"/>
                <w:szCs w:val="24"/>
              </w:rPr>
              <w:t>сложных объектов</w:t>
            </w:r>
            <w:r>
              <w:rPr>
                <w:rFonts w:ascii="Times New Roman" w:hAnsi="Times New Roman" w:cs="Times New Roman"/>
                <w:sz w:val="24"/>
                <w:szCs w:val="24"/>
              </w:rPr>
              <w:t>;</w:t>
            </w:r>
          </w:p>
          <w:p w:rsidR="00B84421" w:rsidRPr="00A872A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работать с системами автоматизированного проек</w:t>
            </w:r>
            <w:r w:rsidRPr="00404233">
              <w:rPr>
                <w:rFonts w:ascii="Times New Roman" w:hAnsi="Times New Roman" w:cs="Times New Roman"/>
                <w:sz w:val="24"/>
                <w:szCs w:val="24"/>
              </w:rPr>
              <w:t>тирования.</w:t>
            </w:r>
          </w:p>
        </w:tc>
      </w:tr>
      <w:tr w:rsidR="00B84421" w:rsidRPr="00771A43" w:rsidTr="00E7785B">
        <w:trPr>
          <w:trHeight w:val="20"/>
          <w:jc w:val="center"/>
        </w:trPr>
        <w:tc>
          <w:tcPr>
            <w:tcW w:w="2038" w:type="pct"/>
            <w:vMerge/>
            <w:tcBorders>
              <w:left w:val="single" w:sz="6" w:space="0" w:color="000000"/>
              <w:right w:val="single" w:sz="6" w:space="0" w:color="000000"/>
            </w:tcBorders>
            <w:vAlign w:val="center"/>
          </w:tcPr>
          <w:p w:rsidR="00B84421" w:rsidRPr="000D50CF" w:rsidRDefault="00B84421" w:rsidP="00E7785B">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D04D1D">
              <w:rPr>
                <w:rFonts w:ascii="Times New Roman" w:eastAsia="Calibri" w:hAnsi="Times New Roman" w:cs="Times New Roman"/>
                <w:sz w:val="24"/>
                <w:szCs w:val="24"/>
                <w:lang w:eastAsia="ru-RU"/>
              </w:rPr>
              <w:t>ладеет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методами разработки эскизных </w:t>
            </w:r>
            <w:r w:rsidRPr="00404233">
              <w:rPr>
                <w:rFonts w:ascii="Times New Roman" w:hAnsi="Times New Roman" w:cs="Times New Roman"/>
                <w:sz w:val="24"/>
                <w:szCs w:val="24"/>
              </w:rPr>
              <w:t>проектов</w:t>
            </w:r>
            <w:r>
              <w:rPr>
                <w:rFonts w:ascii="Times New Roman" w:hAnsi="Times New Roman" w:cs="Times New Roman"/>
                <w:sz w:val="24"/>
                <w:szCs w:val="24"/>
              </w:rPr>
              <w:t>;</w:t>
            </w:r>
          </w:p>
          <w:p w:rsidR="00B8442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методами разработки технических и рабочих про</w:t>
            </w:r>
            <w:r w:rsidRPr="00404233">
              <w:rPr>
                <w:rFonts w:ascii="Times New Roman" w:hAnsi="Times New Roman" w:cs="Times New Roman"/>
                <w:sz w:val="24"/>
                <w:szCs w:val="24"/>
              </w:rPr>
              <w:t>ектов</w:t>
            </w:r>
            <w:r>
              <w:rPr>
                <w:rFonts w:ascii="Times New Roman" w:hAnsi="Times New Roman" w:cs="Times New Roman"/>
                <w:sz w:val="24"/>
                <w:szCs w:val="24"/>
              </w:rPr>
              <w:t>;</w:t>
            </w:r>
          </w:p>
          <w:p w:rsidR="00B84421" w:rsidRPr="00A872A1" w:rsidRDefault="00B84421" w:rsidP="00E77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навыками работы с системами автоматизированного </w:t>
            </w:r>
            <w:r w:rsidRPr="00404233">
              <w:rPr>
                <w:rFonts w:ascii="Times New Roman" w:hAnsi="Times New Roman" w:cs="Times New Roman"/>
                <w:sz w:val="24"/>
                <w:szCs w:val="24"/>
              </w:rPr>
              <w:t>проектирования.</w:t>
            </w:r>
          </w:p>
        </w:tc>
      </w:tr>
      <w:tr w:rsidR="00B84421" w:rsidRPr="00771A43" w:rsidTr="00E7785B">
        <w:trPr>
          <w:trHeight w:val="20"/>
          <w:jc w:val="center"/>
        </w:trPr>
        <w:tc>
          <w:tcPr>
            <w:tcW w:w="2038" w:type="pct"/>
            <w:vMerge w:val="restart"/>
            <w:tcBorders>
              <w:left w:val="single" w:sz="6" w:space="0" w:color="000000"/>
              <w:right w:val="single" w:sz="6" w:space="0" w:color="000000"/>
            </w:tcBorders>
            <w:vAlign w:val="center"/>
          </w:tcPr>
          <w:p w:rsidR="00B84421" w:rsidRPr="009C6E19" w:rsidRDefault="00B84421" w:rsidP="00E7785B">
            <w:pPr>
              <w:spacing w:after="0" w:line="240" w:lineRule="auto"/>
              <w:jc w:val="both"/>
              <w:rPr>
                <w:rFonts w:ascii="Times New Roman" w:eastAsia="Calibri" w:hAnsi="Times New Roman" w:cs="Times New Roman"/>
                <w:b/>
                <w:sz w:val="24"/>
                <w:szCs w:val="24"/>
                <w:lang w:eastAsia="ru-RU"/>
              </w:rPr>
            </w:pPr>
            <w:r w:rsidRPr="009C6E19">
              <w:rPr>
                <w:rFonts w:ascii="Times New Roman" w:eastAsia="Calibri" w:hAnsi="Times New Roman" w:cs="Times New Roman"/>
                <w:b/>
                <w:sz w:val="24"/>
                <w:szCs w:val="24"/>
                <w:lang w:eastAsia="ru-RU"/>
              </w:rPr>
              <w:t>(ПК-7)</w:t>
            </w:r>
          </w:p>
          <w:p w:rsidR="00B84421" w:rsidRPr="000D50CF" w:rsidRDefault="002A08B6"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умение</w:t>
            </w:r>
            <w:r w:rsidR="00FB5F9D" w:rsidRPr="00FB5F9D">
              <w:rPr>
                <w:rFonts w:ascii="Times New Roman" w:eastAsia="Calibri" w:hAnsi="Times New Roman" w:cs="Times New Roman"/>
                <w:sz w:val="24"/>
                <w:szCs w:val="24"/>
                <w:lang w:eastAsia="ru-RU"/>
              </w:rPr>
              <w:t xml:space="preserve"> вести сбор, анализ и </w:t>
            </w:r>
            <w:r w:rsidR="00FB5F9D" w:rsidRPr="00FB5F9D">
              <w:rPr>
                <w:rFonts w:ascii="Times New Roman" w:eastAsia="Calibri" w:hAnsi="Times New Roman" w:cs="Times New Roman"/>
                <w:sz w:val="24"/>
                <w:szCs w:val="24"/>
                <w:lang w:eastAsia="ru-RU"/>
              </w:rPr>
              <w:lastRenderedPageBreak/>
              <w:t>систематизацию информации по теме исследования, готовить научно-технические отчеты, обзоры публикаций по теме исследования</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з</w:t>
            </w:r>
            <w:r w:rsidRPr="00D04D1D">
              <w:rPr>
                <w:rFonts w:ascii="Times New Roman" w:eastAsia="Calibri" w:hAnsi="Times New Roman" w:cs="Times New Roman"/>
                <w:sz w:val="24"/>
                <w:szCs w:val="24"/>
                <w:lang w:eastAsia="ru-RU"/>
              </w:rPr>
              <w:t>нает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B84421" w:rsidRPr="00D04D1D" w:rsidRDefault="00B84421" w:rsidP="00FB5F9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основные методы </w:t>
            </w:r>
            <w:r w:rsidR="00FB5F9D">
              <w:rPr>
                <w:rFonts w:ascii="Times New Roman" w:eastAsia="Calibri" w:hAnsi="Times New Roman" w:cs="Times New Roman"/>
                <w:sz w:val="24"/>
                <w:szCs w:val="24"/>
                <w:lang w:eastAsia="ru-RU"/>
              </w:rPr>
              <w:t>обзора и анализа информации</w:t>
            </w:r>
          </w:p>
        </w:tc>
      </w:tr>
      <w:tr w:rsidR="00B84421" w:rsidRPr="00771A43" w:rsidTr="00E7785B">
        <w:trPr>
          <w:trHeight w:val="20"/>
          <w:jc w:val="center"/>
        </w:trPr>
        <w:tc>
          <w:tcPr>
            <w:tcW w:w="2038" w:type="pct"/>
            <w:vMerge/>
            <w:tcBorders>
              <w:left w:val="single" w:sz="6" w:space="0" w:color="000000"/>
              <w:right w:val="single" w:sz="6" w:space="0" w:color="000000"/>
            </w:tcBorders>
            <w:vAlign w:val="center"/>
          </w:tcPr>
          <w:p w:rsidR="00B84421" w:rsidRPr="000D50CF" w:rsidRDefault="00B84421" w:rsidP="00E7785B">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D04D1D">
              <w:rPr>
                <w:rFonts w:ascii="Times New Roman" w:eastAsia="Calibri" w:hAnsi="Times New Roman" w:cs="Times New Roman"/>
                <w:sz w:val="24"/>
                <w:szCs w:val="24"/>
                <w:lang w:eastAsia="ru-RU"/>
              </w:rPr>
              <w:t>меет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B84421" w:rsidRPr="00D04D1D" w:rsidRDefault="00B84421" w:rsidP="00FB5F9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описывать профессиональные проблемы </w:t>
            </w:r>
            <w:r w:rsidR="00FB5F9D">
              <w:rPr>
                <w:rFonts w:ascii="Times New Roman" w:eastAsia="Calibri" w:hAnsi="Times New Roman" w:cs="Times New Roman"/>
                <w:sz w:val="24"/>
                <w:szCs w:val="24"/>
                <w:lang w:eastAsia="ru-RU"/>
              </w:rPr>
              <w:t>по теме исследования</w:t>
            </w:r>
          </w:p>
        </w:tc>
      </w:tr>
      <w:tr w:rsidR="00B84421" w:rsidRPr="00771A43" w:rsidTr="00E7785B">
        <w:trPr>
          <w:trHeight w:val="20"/>
          <w:jc w:val="center"/>
        </w:trPr>
        <w:tc>
          <w:tcPr>
            <w:tcW w:w="2038" w:type="pct"/>
            <w:vMerge/>
            <w:tcBorders>
              <w:left w:val="single" w:sz="6" w:space="0" w:color="000000"/>
              <w:right w:val="single" w:sz="6" w:space="0" w:color="000000"/>
            </w:tcBorders>
            <w:vAlign w:val="center"/>
          </w:tcPr>
          <w:p w:rsidR="00B84421" w:rsidRPr="000D50CF" w:rsidRDefault="00B84421" w:rsidP="00E7785B">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B84421" w:rsidRPr="00D04D1D" w:rsidRDefault="00B84421" w:rsidP="00E778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D04D1D">
              <w:rPr>
                <w:rFonts w:ascii="Times New Roman" w:eastAsia="Calibri" w:hAnsi="Times New Roman" w:cs="Times New Roman"/>
                <w:sz w:val="24"/>
                <w:szCs w:val="24"/>
                <w:lang w:eastAsia="ru-RU"/>
              </w:rPr>
              <w:t>ладеет</w:t>
            </w:r>
          </w:p>
        </w:tc>
        <w:tc>
          <w:tcPr>
            <w:tcW w:w="226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B84421" w:rsidRPr="00D04D1D" w:rsidRDefault="00B84421" w:rsidP="00E7785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методами </w:t>
            </w:r>
            <w:r w:rsidR="00FB5F9D">
              <w:rPr>
                <w:rFonts w:ascii="Times New Roman" w:eastAsia="Calibri" w:hAnsi="Times New Roman" w:cs="Times New Roman"/>
                <w:sz w:val="24"/>
                <w:szCs w:val="24"/>
                <w:lang w:eastAsia="ru-RU"/>
              </w:rPr>
              <w:t>сбора, обзора и анализа информации</w:t>
            </w:r>
            <w:r>
              <w:rPr>
                <w:rFonts w:ascii="Times New Roman" w:eastAsia="Calibri" w:hAnsi="Times New Roman" w:cs="Times New Roman"/>
                <w:sz w:val="24"/>
                <w:szCs w:val="24"/>
                <w:lang w:eastAsia="ru-RU"/>
              </w:rPr>
              <w:t>.</w:t>
            </w:r>
          </w:p>
        </w:tc>
      </w:tr>
    </w:tbl>
    <w:p w:rsidR="00B84421" w:rsidRDefault="00B84421" w:rsidP="00B84421">
      <w:pPr>
        <w:shd w:val="clear" w:color="auto" w:fill="FFFFFF"/>
        <w:tabs>
          <w:tab w:val="left" w:pos="5586"/>
        </w:tabs>
        <w:spacing w:after="0"/>
        <w:ind w:firstLine="720"/>
        <w:jc w:val="both"/>
        <w:rPr>
          <w:rFonts w:ascii="Times New Roman" w:hAnsi="Times New Roman"/>
          <w:sz w:val="28"/>
          <w:szCs w:val="28"/>
        </w:rPr>
      </w:pPr>
    </w:p>
    <w:p w:rsidR="00B84421" w:rsidRPr="00EC167F" w:rsidRDefault="00B84421" w:rsidP="00B84421">
      <w:pPr>
        <w:spacing w:after="0" w:line="360" w:lineRule="auto"/>
        <w:ind w:firstLine="567"/>
        <w:contextualSpacing/>
        <w:jc w:val="both"/>
        <w:rPr>
          <w:rFonts w:ascii="Times New Roman" w:eastAsia="Calibri" w:hAnsi="Times New Roman" w:cs="Times New Roman"/>
          <w:sz w:val="28"/>
          <w:szCs w:val="28"/>
          <w:lang w:eastAsia="ru-RU"/>
        </w:rPr>
      </w:pPr>
      <w:r w:rsidRPr="00EC167F">
        <w:rPr>
          <w:rFonts w:ascii="Times New Roman" w:eastAsia="Calibri" w:hAnsi="Times New Roman" w:cs="Times New Roman"/>
          <w:sz w:val="28"/>
          <w:szCs w:val="28"/>
          <w:lang w:eastAsia="ru-RU"/>
        </w:rPr>
        <w:t>Для формирования вышеуказанных компетенций в рамках дисциплины «</w:t>
      </w:r>
      <w:r>
        <w:rPr>
          <w:rFonts w:ascii="Times New Roman" w:eastAsia="Calibri" w:hAnsi="Times New Roman" w:cs="Times New Roman"/>
          <w:sz w:val="28"/>
          <w:szCs w:val="28"/>
          <w:lang w:eastAsia="ru-RU"/>
        </w:rPr>
        <w:t>Основания и фундаменты</w:t>
      </w:r>
      <w:r w:rsidRPr="00EC167F">
        <w:rPr>
          <w:rFonts w:ascii="Times New Roman" w:eastAsia="Calibri" w:hAnsi="Times New Roman" w:cs="Times New Roman"/>
          <w:sz w:val="28"/>
          <w:szCs w:val="28"/>
          <w:lang w:eastAsia="ru-RU"/>
        </w:rPr>
        <w:t>» применяются следующие методы активного обучения: проблемное обучение, проектирование, консультирование и рейтинговый метод.</w:t>
      </w:r>
    </w:p>
    <w:p w:rsidR="00B84421" w:rsidRDefault="00B84421" w:rsidP="00B84421">
      <w:pPr>
        <w:shd w:val="clear" w:color="auto" w:fill="FFFFFF"/>
        <w:tabs>
          <w:tab w:val="left" w:pos="5586"/>
        </w:tabs>
        <w:spacing w:after="0" w:line="360" w:lineRule="auto"/>
        <w:ind w:firstLine="720"/>
        <w:jc w:val="both"/>
        <w:rPr>
          <w:rFonts w:ascii="Times New Roman" w:hAnsi="Times New Roman" w:cs="Times New Roman"/>
          <w:sz w:val="28"/>
          <w:szCs w:val="28"/>
          <w:lang w:eastAsia="ru-RU"/>
        </w:rPr>
      </w:pPr>
    </w:p>
    <w:p w:rsidR="003C73B0" w:rsidRDefault="003C73B0" w:rsidP="003C73B0">
      <w:pPr>
        <w:tabs>
          <w:tab w:val="left" w:pos="284"/>
        </w:tabs>
        <w:suppressAutoHyphens/>
        <w:spacing w:after="0"/>
        <w:ind w:firstLine="567"/>
        <w:jc w:val="both"/>
        <w:rPr>
          <w:rFonts w:ascii="Times New Roman" w:hAnsi="Times New Roman" w:cs="Times New Roman"/>
          <w:caps/>
          <w:sz w:val="28"/>
          <w:szCs w:val="28"/>
          <w:lang w:eastAsia="ru-RU"/>
        </w:rPr>
      </w:pPr>
    </w:p>
    <w:p w:rsidR="003C73B0" w:rsidRPr="00771A43" w:rsidRDefault="003C73B0" w:rsidP="003C73B0">
      <w:pPr>
        <w:tabs>
          <w:tab w:val="left" w:pos="284"/>
        </w:tabs>
        <w:suppressAutoHyphens/>
        <w:spacing w:after="0"/>
        <w:ind w:firstLine="567"/>
        <w:jc w:val="both"/>
        <w:rPr>
          <w:rFonts w:ascii="Times New Roman" w:hAnsi="Times New Roman" w:cs="Times New Roman"/>
          <w:caps/>
          <w:sz w:val="28"/>
          <w:szCs w:val="28"/>
          <w:lang w:eastAsia="ru-RU"/>
        </w:rPr>
      </w:pPr>
    </w:p>
    <w:p w:rsidR="003C73B0" w:rsidRPr="00771A43" w:rsidRDefault="003C73B0" w:rsidP="003C73B0">
      <w:pPr>
        <w:numPr>
          <w:ilvl w:val="0"/>
          <w:numId w:val="3"/>
        </w:numPr>
        <w:tabs>
          <w:tab w:val="clear" w:pos="1080"/>
          <w:tab w:val="num" w:pos="284"/>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СТРУКТУРА И содержание теоретической части курса </w:t>
      </w:r>
    </w:p>
    <w:p w:rsidR="003C73B0" w:rsidRPr="00771A43" w:rsidRDefault="003C73B0" w:rsidP="003C73B0">
      <w:pPr>
        <w:suppressAutoHyphens/>
        <w:spacing w:after="0"/>
        <w:ind w:firstLine="567"/>
        <w:jc w:val="both"/>
        <w:rPr>
          <w:rFonts w:ascii="Times New Roman" w:hAnsi="Times New Roman" w:cs="Times New Roman"/>
          <w:i/>
          <w:sz w:val="28"/>
          <w:szCs w:val="28"/>
          <w:lang w:eastAsia="ru-RU"/>
        </w:rPr>
      </w:pPr>
    </w:p>
    <w:p w:rsidR="00E7785B" w:rsidRPr="00D54A30" w:rsidRDefault="00E7785B" w:rsidP="00E7785B">
      <w:pPr>
        <w:spacing w:after="0" w:line="360" w:lineRule="auto"/>
        <w:ind w:firstLine="567"/>
        <w:jc w:val="both"/>
        <w:rPr>
          <w:rFonts w:ascii="Times New Roman" w:hAnsi="Times New Roman"/>
          <w:b/>
          <w:sz w:val="28"/>
          <w:szCs w:val="28"/>
        </w:rPr>
      </w:pPr>
      <w:r>
        <w:rPr>
          <w:rFonts w:ascii="Times New Roman" w:hAnsi="Times New Roman"/>
          <w:b/>
          <w:sz w:val="28"/>
          <w:szCs w:val="28"/>
        </w:rPr>
        <w:t xml:space="preserve">Тема </w:t>
      </w:r>
      <w:r w:rsidRPr="00FB5F9D">
        <w:rPr>
          <w:rFonts w:ascii="Times New Roman" w:hAnsi="Times New Roman"/>
          <w:b/>
          <w:sz w:val="28"/>
          <w:szCs w:val="28"/>
        </w:rPr>
        <w:t>1</w:t>
      </w:r>
      <w:r w:rsidRPr="00D54A30">
        <w:rPr>
          <w:rFonts w:ascii="Times New Roman" w:hAnsi="Times New Roman"/>
          <w:b/>
          <w:sz w:val="28"/>
          <w:szCs w:val="28"/>
        </w:rPr>
        <w:t>.</w:t>
      </w:r>
      <w:r>
        <w:rPr>
          <w:rFonts w:ascii="Times New Roman" w:hAnsi="Times New Roman"/>
          <w:b/>
          <w:sz w:val="28"/>
          <w:szCs w:val="28"/>
        </w:rPr>
        <w:t xml:space="preserve"> </w:t>
      </w:r>
      <w:r w:rsidRPr="00D54A30">
        <w:rPr>
          <w:rFonts w:ascii="Times New Roman" w:hAnsi="Times New Roman"/>
          <w:b/>
          <w:sz w:val="28"/>
          <w:szCs w:val="28"/>
        </w:rPr>
        <w:t>Предельные состояния оснований зданий и сооружений (</w:t>
      </w:r>
      <w:r w:rsidRPr="00E7785B">
        <w:rPr>
          <w:rFonts w:ascii="Times New Roman" w:hAnsi="Times New Roman"/>
          <w:b/>
          <w:color w:val="FF0000"/>
          <w:sz w:val="28"/>
          <w:szCs w:val="28"/>
        </w:rPr>
        <w:t>2</w:t>
      </w:r>
      <w:r w:rsidRPr="00D54A30">
        <w:rPr>
          <w:rFonts w:ascii="Times New Roman" w:hAnsi="Times New Roman"/>
          <w:b/>
          <w:sz w:val="28"/>
          <w:szCs w:val="28"/>
        </w:rPr>
        <w:t xml:space="preserve"> час.)</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Виды предельных состояний оснований.</w:t>
      </w:r>
      <w:r>
        <w:rPr>
          <w:rFonts w:ascii="Times New Roman" w:hAnsi="Times New Roman"/>
          <w:sz w:val="28"/>
          <w:szCs w:val="28"/>
        </w:rPr>
        <w:t xml:space="preserve"> </w:t>
      </w:r>
      <w:r w:rsidRPr="00807733">
        <w:rPr>
          <w:rFonts w:ascii="Times New Roman" w:hAnsi="Times New Roman"/>
          <w:sz w:val="28"/>
          <w:szCs w:val="28"/>
        </w:rPr>
        <w:t>Предельные давления и предельные деформации оснований, фундаментов сооружений.</w:t>
      </w:r>
      <w:r>
        <w:rPr>
          <w:rFonts w:ascii="Times New Roman" w:hAnsi="Times New Roman"/>
          <w:sz w:val="28"/>
          <w:szCs w:val="28"/>
        </w:rPr>
        <w:t xml:space="preserve"> </w:t>
      </w:r>
      <w:r w:rsidRPr="00D54A30">
        <w:rPr>
          <w:rFonts w:ascii="Times New Roman" w:hAnsi="Times New Roman"/>
          <w:sz w:val="28"/>
          <w:szCs w:val="28"/>
        </w:rPr>
        <w:t>Установление предельных давлений на фундаменты из условий прочности (несущей способности) оснований. Установление предельных величин деформаций оснований из условия предельных деформаций зданий и сооружений.</w:t>
      </w:r>
    </w:p>
    <w:p w:rsidR="00E7785B" w:rsidRPr="00D54A30" w:rsidRDefault="00E7785B" w:rsidP="00E7785B">
      <w:pPr>
        <w:spacing w:after="0" w:line="360" w:lineRule="auto"/>
        <w:ind w:firstLine="567"/>
        <w:jc w:val="both"/>
        <w:rPr>
          <w:rFonts w:ascii="Times New Roman" w:hAnsi="Times New Roman"/>
          <w:sz w:val="28"/>
          <w:szCs w:val="28"/>
        </w:rPr>
      </w:pPr>
      <w:r w:rsidRPr="00807733">
        <w:rPr>
          <w:rFonts w:ascii="Times New Roman" w:hAnsi="Times New Roman"/>
          <w:sz w:val="28"/>
          <w:szCs w:val="28"/>
        </w:rPr>
        <w:t>Виды деформаций зданий и сооружений.</w:t>
      </w:r>
      <w:r w:rsidRPr="00D54A30">
        <w:rPr>
          <w:rFonts w:ascii="Times New Roman" w:hAnsi="Times New Roman"/>
          <w:sz w:val="28"/>
          <w:szCs w:val="28"/>
        </w:rPr>
        <w:t xml:space="preserve"> Деление зданий и сооружений в зависимости от их жесткости и чувствительности к неравномерным осадкам.</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Выбор нормативных и расчетных нагрузок и их сочетания при проектировании оснований по предельным состояниям.</w:t>
      </w:r>
    </w:p>
    <w:p w:rsidR="00E7785B" w:rsidRPr="00D54A30" w:rsidRDefault="00E7785B" w:rsidP="00E7785B">
      <w:pPr>
        <w:spacing w:after="0" w:line="360" w:lineRule="auto"/>
        <w:ind w:firstLine="567"/>
        <w:jc w:val="both"/>
        <w:rPr>
          <w:rFonts w:ascii="Times New Roman" w:hAnsi="Times New Roman"/>
          <w:b/>
          <w:sz w:val="28"/>
          <w:szCs w:val="28"/>
        </w:rPr>
      </w:pPr>
      <w:r>
        <w:rPr>
          <w:rFonts w:ascii="Times New Roman" w:hAnsi="Times New Roman"/>
          <w:b/>
          <w:sz w:val="28"/>
          <w:szCs w:val="28"/>
        </w:rPr>
        <w:t>Тема 2</w:t>
      </w:r>
      <w:r w:rsidRPr="00D54A30">
        <w:rPr>
          <w:rFonts w:ascii="Times New Roman" w:hAnsi="Times New Roman"/>
          <w:b/>
          <w:sz w:val="28"/>
          <w:szCs w:val="28"/>
        </w:rPr>
        <w:t>. Фундаменты в открытых котлованах</w:t>
      </w:r>
      <w:r>
        <w:rPr>
          <w:rFonts w:ascii="Times New Roman" w:hAnsi="Times New Roman"/>
          <w:b/>
          <w:sz w:val="28"/>
          <w:szCs w:val="28"/>
        </w:rPr>
        <w:t xml:space="preserve"> на естественных основаниях </w:t>
      </w:r>
      <w:r w:rsidRPr="00D54A30">
        <w:rPr>
          <w:rFonts w:ascii="Times New Roman" w:hAnsi="Times New Roman"/>
          <w:b/>
          <w:sz w:val="28"/>
          <w:szCs w:val="28"/>
        </w:rPr>
        <w:t>(</w:t>
      </w:r>
      <w:r>
        <w:rPr>
          <w:rFonts w:ascii="Times New Roman" w:hAnsi="Times New Roman"/>
          <w:b/>
          <w:color w:val="FF0000"/>
          <w:sz w:val="28"/>
          <w:szCs w:val="28"/>
        </w:rPr>
        <w:t>2</w:t>
      </w:r>
      <w:r>
        <w:rPr>
          <w:rFonts w:ascii="Times New Roman" w:hAnsi="Times New Roman"/>
          <w:b/>
          <w:sz w:val="28"/>
          <w:szCs w:val="28"/>
        </w:rPr>
        <w:t xml:space="preserve"> </w:t>
      </w:r>
      <w:r w:rsidRPr="00D54A30">
        <w:rPr>
          <w:rFonts w:ascii="Times New Roman" w:hAnsi="Times New Roman"/>
          <w:b/>
          <w:sz w:val="28"/>
          <w:szCs w:val="28"/>
        </w:rPr>
        <w:t>час.)</w:t>
      </w:r>
    </w:p>
    <w:p w:rsidR="00E7785B" w:rsidRPr="00807733" w:rsidRDefault="00E7785B" w:rsidP="00E7785B">
      <w:pPr>
        <w:spacing w:after="0" w:line="360" w:lineRule="auto"/>
        <w:ind w:firstLine="567"/>
        <w:jc w:val="both"/>
        <w:rPr>
          <w:rFonts w:ascii="Times New Roman" w:hAnsi="Times New Roman"/>
          <w:sz w:val="28"/>
          <w:szCs w:val="28"/>
        </w:rPr>
      </w:pPr>
      <w:r>
        <w:rPr>
          <w:rFonts w:ascii="Times New Roman" w:hAnsi="Times New Roman"/>
          <w:sz w:val="28"/>
          <w:szCs w:val="28"/>
        </w:rPr>
        <w:t>Основные этапы проектирования.</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Определение минимальной глубины заложения фундаментов в зависимости от геологических условий, сезонного промерзания грунтов, конструктивных и эксплуатационных особенностей сооружений. Выбор типа и материала фундаментов.</w:t>
      </w:r>
    </w:p>
    <w:p w:rsidR="00E7785B" w:rsidRPr="003E5F13" w:rsidRDefault="00E7785B" w:rsidP="00E7785B">
      <w:pPr>
        <w:spacing w:after="0" w:line="360" w:lineRule="auto"/>
        <w:ind w:firstLine="567"/>
        <w:jc w:val="both"/>
        <w:rPr>
          <w:rFonts w:ascii="Times New Roman" w:hAnsi="Times New Roman"/>
          <w:sz w:val="28"/>
          <w:szCs w:val="28"/>
        </w:rPr>
      </w:pPr>
      <w:r w:rsidRPr="003E5F13">
        <w:rPr>
          <w:rFonts w:ascii="Times New Roman" w:hAnsi="Times New Roman"/>
          <w:sz w:val="28"/>
          <w:szCs w:val="28"/>
        </w:rPr>
        <w:t>Подбор размеров жестких фундаментов при действии различных сочетаний нагрузок.</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 xml:space="preserve">Виды и конструкции фундаментов. Основные принципы проектирования фундаментов мелкого заложения на естественном основании в различных </w:t>
      </w:r>
      <w:r w:rsidRPr="00D54A30">
        <w:rPr>
          <w:rFonts w:ascii="Times New Roman" w:hAnsi="Times New Roman"/>
          <w:sz w:val="28"/>
          <w:szCs w:val="28"/>
        </w:rPr>
        <w:lastRenderedPageBreak/>
        <w:t>геологических условиях. Защита подвалов и подземных сооружений от подтопления грунтовыми водами и от агрессивного действия грунтовых вод.</w:t>
      </w:r>
    </w:p>
    <w:p w:rsidR="00E7785B" w:rsidRPr="00D54A30" w:rsidRDefault="00E7785B" w:rsidP="00E7785B">
      <w:pPr>
        <w:spacing w:after="0" w:line="360" w:lineRule="auto"/>
        <w:ind w:firstLine="567"/>
        <w:jc w:val="both"/>
        <w:rPr>
          <w:rFonts w:ascii="Times New Roman" w:hAnsi="Times New Roman"/>
          <w:sz w:val="28"/>
          <w:szCs w:val="28"/>
        </w:rPr>
      </w:pPr>
      <w:r w:rsidRPr="003E5F13">
        <w:rPr>
          <w:rFonts w:ascii="Times New Roman" w:hAnsi="Times New Roman"/>
          <w:sz w:val="28"/>
          <w:szCs w:val="28"/>
        </w:rPr>
        <w:t>Основные предпосылки расчета гибких фундаментов как конструкций на сжимаемом основании.</w:t>
      </w:r>
      <w:r w:rsidRPr="00D54A30">
        <w:rPr>
          <w:rFonts w:ascii="Times New Roman" w:hAnsi="Times New Roman"/>
          <w:sz w:val="28"/>
          <w:szCs w:val="28"/>
        </w:rPr>
        <w:t xml:space="preserve"> Основные расчетные гипотезы и модели сжимаемых оснований (метод местных и общих упругих деформаций). Пределы их применимости.</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Существующие методы расчета фундаментов как балок и плит на упругом основании.</w:t>
      </w:r>
    </w:p>
    <w:p w:rsidR="00E7785B" w:rsidRPr="00D54A30" w:rsidRDefault="00E7785B" w:rsidP="00E7785B">
      <w:pPr>
        <w:spacing w:after="0" w:line="360" w:lineRule="auto"/>
        <w:ind w:firstLine="567"/>
        <w:jc w:val="both"/>
        <w:rPr>
          <w:rFonts w:ascii="Times New Roman" w:hAnsi="Times New Roman"/>
          <w:b/>
          <w:sz w:val="28"/>
          <w:szCs w:val="28"/>
        </w:rPr>
      </w:pPr>
      <w:r>
        <w:rPr>
          <w:rFonts w:ascii="Times New Roman" w:hAnsi="Times New Roman"/>
          <w:b/>
          <w:sz w:val="28"/>
          <w:szCs w:val="28"/>
        </w:rPr>
        <w:t xml:space="preserve">Тема 3. </w:t>
      </w:r>
      <w:r w:rsidRPr="00D54A30">
        <w:rPr>
          <w:rFonts w:ascii="Times New Roman" w:hAnsi="Times New Roman"/>
          <w:b/>
          <w:sz w:val="28"/>
          <w:szCs w:val="28"/>
        </w:rPr>
        <w:t>Фундаменты глубокого заложения (</w:t>
      </w:r>
      <w:r>
        <w:rPr>
          <w:rFonts w:ascii="Times New Roman" w:hAnsi="Times New Roman"/>
          <w:b/>
          <w:color w:val="FF0000"/>
          <w:sz w:val="28"/>
          <w:szCs w:val="28"/>
        </w:rPr>
        <w:t>2</w:t>
      </w:r>
      <w:r>
        <w:rPr>
          <w:rFonts w:ascii="Times New Roman" w:hAnsi="Times New Roman"/>
          <w:b/>
          <w:sz w:val="28"/>
          <w:szCs w:val="28"/>
        </w:rPr>
        <w:t xml:space="preserve"> </w:t>
      </w:r>
      <w:r w:rsidRPr="00D54A30">
        <w:rPr>
          <w:rFonts w:ascii="Times New Roman" w:hAnsi="Times New Roman"/>
          <w:b/>
          <w:sz w:val="28"/>
          <w:szCs w:val="28"/>
        </w:rPr>
        <w:t>час.)</w:t>
      </w:r>
    </w:p>
    <w:p w:rsidR="00E7785B" w:rsidRPr="00D54A30" w:rsidRDefault="00E7785B" w:rsidP="00E7785B">
      <w:pPr>
        <w:spacing w:after="0" w:line="360" w:lineRule="auto"/>
        <w:ind w:firstLine="567"/>
        <w:jc w:val="both"/>
        <w:rPr>
          <w:rFonts w:ascii="Times New Roman" w:hAnsi="Times New Roman"/>
          <w:sz w:val="28"/>
          <w:szCs w:val="28"/>
        </w:rPr>
      </w:pPr>
      <w:r w:rsidRPr="003E5F13">
        <w:rPr>
          <w:rFonts w:ascii="Times New Roman" w:hAnsi="Times New Roman"/>
          <w:sz w:val="28"/>
          <w:szCs w:val="28"/>
        </w:rPr>
        <w:t>Условия применения и классификация фундаментов глубокого заложения</w:t>
      </w:r>
      <w:r w:rsidRPr="003E5F13">
        <w:rPr>
          <w:rFonts w:ascii="Times New Roman" w:hAnsi="Times New Roman"/>
          <w:i/>
          <w:sz w:val="28"/>
          <w:szCs w:val="28"/>
        </w:rPr>
        <w:t>:</w:t>
      </w:r>
      <w:r w:rsidRPr="00D54A30">
        <w:rPr>
          <w:rFonts w:ascii="Times New Roman" w:hAnsi="Times New Roman"/>
          <w:sz w:val="28"/>
          <w:szCs w:val="28"/>
        </w:rPr>
        <w:t xml:space="preserve"> свай, свай-оболочек, свай-столбов, тонкостенных оболочек, буровых опор, опускных колодцев, кессонов. Их отличие от фундаментов, закладываемых в котлованах.</w:t>
      </w:r>
    </w:p>
    <w:p w:rsidR="00E7785B" w:rsidRPr="00D54A30" w:rsidRDefault="00E7785B" w:rsidP="00E7785B">
      <w:pPr>
        <w:spacing w:after="0" w:line="360" w:lineRule="auto"/>
        <w:ind w:firstLine="567"/>
        <w:jc w:val="both"/>
        <w:rPr>
          <w:rFonts w:ascii="Times New Roman" w:hAnsi="Times New Roman"/>
          <w:sz w:val="28"/>
          <w:szCs w:val="28"/>
        </w:rPr>
      </w:pPr>
      <w:r w:rsidRPr="003E5F13">
        <w:rPr>
          <w:rFonts w:ascii="Times New Roman" w:hAnsi="Times New Roman"/>
          <w:sz w:val="28"/>
          <w:szCs w:val="28"/>
        </w:rPr>
        <w:t>Свайные фундаменты.</w:t>
      </w:r>
      <w:r w:rsidRPr="00D54A30">
        <w:rPr>
          <w:rFonts w:ascii="Times New Roman" w:hAnsi="Times New Roman"/>
          <w:sz w:val="28"/>
          <w:szCs w:val="28"/>
        </w:rPr>
        <w:t xml:space="preserve"> Классификация свай по условиям изготовления, по форме поперечного и продольного сечения, по материалу, по условиям передачи нагрузки на грунты.</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Условия работы свай-стоек и висячих свай. Определение их несущей способности по прочности материала и прочности грунта.</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Способы определения несущей способности одиночной сжатой висячей сваи из условий прочности грунта по: теоретическим формулам; результатам испытаний пробной статической нагрузкой; данным пробной забивки (динамический способ); результатам зондирования в полевых условиях; практическим методом (сопротивление грунтов трению по боковой поверхности и среднему сопротивлению сжатию под острием свай. Определение несущей способности одиночной сваи, работающей на выдергивание, на горизонтальные нагрузки.</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Особенности работы одиночной сваи и группы свай, объединенных низким или высоким ростверком.</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Условия применения различных видов свай и свайных фундаментов.</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Расчет свайных фундаментов с низким ростверком. Последовательность проектирования свайных фундаментов с низким ростверком при действии центральных, внецентренных и горизонтальных нагрузок.</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lastRenderedPageBreak/>
        <w:t>Основные принципы расчета свайных фундаментов с высоким ростверком.</w:t>
      </w:r>
    </w:p>
    <w:p w:rsidR="00E7785B" w:rsidRDefault="00E7785B" w:rsidP="00E7785B">
      <w:pPr>
        <w:spacing w:after="0" w:line="360" w:lineRule="auto"/>
        <w:ind w:firstLine="567"/>
        <w:jc w:val="both"/>
        <w:rPr>
          <w:rFonts w:ascii="Times New Roman" w:hAnsi="Times New Roman"/>
          <w:sz w:val="28"/>
          <w:szCs w:val="28"/>
        </w:rPr>
      </w:pPr>
      <w:r w:rsidRPr="003E5F13">
        <w:rPr>
          <w:rFonts w:ascii="Times New Roman" w:hAnsi="Times New Roman"/>
          <w:sz w:val="28"/>
          <w:szCs w:val="28"/>
        </w:rPr>
        <w:t xml:space="preserve">Фундаменты из тонкостенных оболочек, буровых опор, опускных колодцев, кессонов. </w:t>
      </w:r>
      <w:r w:rsidRPr="00D54A30">
        <w:rPr>
          <w:rFonts w:ascii="Times New Roman" w:hAnsi="Times New Roman"/>
          <w:sz w:val="28"/>
          <w:szCs w:val="28"/>
        </w:rPr>
        <w:t>Условия и особенности их работы как фундаментов глубокого заложения. Предельные состояния их оснований. Определение их несущей способности из условий прочности и деформируемости материала и грунтов оснований.</w:t>
      </w:r>
    </w:p>
    <w:p w:rsidR="00E7785B" w:rsidRDefault="00E7785B" w:rsidP="00E7785B">
      <w:pPr>
        <w:spacing w:after="0" w:line="360" w:lineRule="auto"/>
        <w:ind w:firstLine="567"/>
        <w:jc w:val="both"/>
        <w:rPr>
          <w:rFonts w:ascii="Times New Roman" w:hAnsi="Times New Roman"/>
          <w:sz w:val="28"/>
          <w:szCs w:val="28"/>
        </w:rPr>
      </w:pPr>
      <w:r w:rsidRPr="00E43646">
        <w:rPr>
          <w:rFonts w:ascii="Times New Roman" w:hAnsi="Times New Roman"/>
          <w:b/>
          <w:sz w:val="28"/>
          <w:szCs w:val="28"/>
        </w:rPr>
        <w:t xml:space="preserve">Тема </w:t>
      </w:r>
      <w:r>
        <w:rPr>
          <w:rFonts w:ascii="Times New Roman" w:hAnsi="Times New Roman"/>
          <w:b/>
          <w:sz w:val="28"/>
          <w:szCs w:val="28"/>
        </w:rPr>
        <w:t>4</w:t>
      </w:r>
      <w:r w:rsidRPr="00E43646">
        <w:rPr>
          <w:rFonts w:ascii="Times New Roman" w:hAnsi="Times New Roman"/>
          <w:b/>
          <w:sz w:val="28"/>
          <w:szCs w:val="28"/>
        </w:rPr>
        <w:t>. Фундаменты в сложных грунтовых условиях</w:t>
      </w:r>
      <w:r>
        <w:rPr>
          <w:rFonts w:ascii="Times New Roman" w:hAnsi="Times New Roman"/>
          <w:b/>
          <w:sz w:val="28"/>
          <w:szCs w:val="28"/>
        </w:rPr>
        <w:t xml:space="preserve"> (</w:t>
      </w:r>
      <w:r>
        <w:rPr>
          <w:rFonts w:ascii="Times New Roman" w:hAnsi="Times New Roman"/>
          <w:b/>
          <w:color w:val="FF0000"/>
          <w:sz w:val="28"/>
          <w:szCs w:val="28"/>
        </w:rPr>
        <w:t>2</w:t>
      </w:r>
      <w:r>
        <w:rPr>
          <w:rFonts w:ascii="Times New Roman" w:hAnsi="Times New Roman"/>
          <w:b/>
          <w:sz w:val="28"/>
          <w:szCs w:val="28"/>
        </w:rPr>
        <w:t xml:space="preserve"> час.)</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Фундаменты на структурно-неустойчивых грунтах: илистых, заторфованных, набухающих, ленточных глинах, лессовидных и вечномерзлых. Физические и механические свойства этих грунтов.</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Особенности проектирования фундаментов на илах, заторфованных, набухающих грунтах и ленточных глинах.</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Особенности строительства на скальных, элювиальных грунтах и на закарстованных и подрабатываемых территориях.</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Вечномерзлые грунты. Общие сведения о мерзлых и вечномерзлых грунтах. Свойства мерзлых грунтов при отрицательной температуре и при оттаивании. Существующие способы проектирования сооружений при возведении их в районе вечномерзлых грунтов. Дополнительные расчеты фундаментов и других заглубленных элементов при строительстве в этих районах.</w:t>
      </w:r>
    </w:p>
    <w:p w:rsidR="00E7785B" w:rsidRPr="00D25E36" w:rsidRDefault="00E7785B" w:rsidP="00E7785B">
      <w:pPr>
        <w:spacing w:after="0" w:line="360" w:lineRule="auto"/>
        <w:ind w:firstLine="567"/>
        <w:jc w:val="both"/>
        <w:rPr>
          <w:rFonts w:ascii="Times New Roman" w:hAnsi="Times New Roman"/>
          <w:b/>
          <w:sz w:val="28"/>
          <w:szCs w:val="28"/>
        </w:rPr>
      </w:pPr>
      <w:r w:rsidRPr="00D54A30">
        <w:rPr>
          <w:rFonts w:ascii="Times New Roman" w:hAnsi="Times New Roman"/>
          <w:sz w:val="28"/>
          <w:szCs w:val="28"/>
        </w:rPr>
        <w:t>Фундаменты на строительных площадках с неравномерно сжимаемыми грунтами. Основные принципы проектирования и условия производства работ по подготовке оснований, устройству фундаментов и надземной части сооружений на этих участках.</w:t>
      </w:r>
    </w:p>
    <w:p w:rsidR="00E7785B" w:rsidRDefault="00E7785B" w:rsidP="00E7785B">
      <w:pPr>
        <w:spacing w:after="0" w:line="360" w:lineRule="auto"/>
        <w:ind w:firstLine="567"/>
        <w:jc w:val="both"/>
        <w:rPr>
          <w:rFonts w:ascii="Times New Roman" w:hAnsi="Times New Roman"/>
          <w:b/>
          <w:sz w:val="28"/>
          <w:szCs w:val="28"/>
        </w:rPr>
      </w:pPr>
      <w:r w:rsidRPr="00E43646">
        <w:rPr>
          <w:rFonts w:ascii="Times New Roman" w:hAnsi="Times New Roman"/>
          <w:b/>
          <w:sz w:val="28"/>
          <w:szCs w:val="28"/>
        </w:rPr>
        <w:t xml:space="preserve">Тема </w:t>
      </w:r>
      <w:r>
        <w:rPr>
          <w:rFonts w:ascii="Times New Roman" w:hAnsi="Times New Roman"/>
          <w:b/>
          <w:sz w:val="28"/>
          <w:szCs w:val="28"/>
        </w:rPr>
        <w:t>5</w:t>
      </w:r>
      <w:r w:rsidRPr="00E43646">
        <w:rPr>
          <w:rFonts w:ascii="Times New Roman" w:hAnsi="Times New Roman"/>
          <w:b/>
          <w:sz w:val="28"/>
          <w:szCs w:val="28"/>
        </w:rPr>
        <w:t xml:space="preserve">. </w:t>
      </w:r>
      <w:r w:rsidRPr="00D54A30">
        <w:rPr>
          <w:rFonts w:ascii="Times New Roman" w:hAnsi="Times New Roman"/>
          <w:b/>
          <w:sz w:val="28"/>
          <w:szCs w:val="28"/>
        </w:rPr>
        <w:t xml:space="preserve">Фундаменты в условиях </w:t>
      </w:r>
      <w:r>
        <w:rPr>
          <w:rFonts w:ascii="Times New Roman" w:hAnsi="Times New Roman"/>
          <w:b/>
          <w:sz w:val="28"/>
          <w:szCs w:val="28"/>
        </w:rPr>
        <w:t>особых нагрузок (</w:t>
      </w:r>
      <w:r>
        <w:rPr>
          <w:rFonts w:ascii="Times New Roman" w:hAnsi="Times New Roman"/>
          <w:b/>
          <w:color w:val="FF0000"/>
          <w:sz w:val="28"/>
          <w:szCs w:val="28"/>
        </w:rPr>
        <w:t>2</w:t>
      </w:r>
      <w:r>
        <w:rPr>
          <w:rFonts w:ascii="Times New Roman" w:hAnsi="Times New Roman"/>
          <w:b/>
          <w:sz w:val="28"/>
          <w:szCs w:val="28"/>
        </w:rPr>
        <w:t xml:space="preserve"> час.)</w:t>
      </w:r>
    </w:p>
    <w:p w:rsidR="00E7785B" w:rsidRPr="00D54A30" w:rsidRDefault="00E7785B" w:rsidP="00E7785B">
      <w:pPr>
        <w:spacing w:after="0" w:line="360" w:lineRule="auto"/>
        <w:ind w:firstLine="567"/>
        <w:jc w:val="both"/>
        <w:rPr>
          <w:rFonts w:ascii="Times New Roman" w:hAnsi="Times New Roman"/>
          <w:sz w:val="28"/>
          <w:szCs w:val="28"/>
        </w:rPr>
      </w:pPr>
      <w:r w:rsidRPr="00E43646">
        <w:rPr>
          <w:rFonts w:ascii="Times New Roman" w:hAnsi="Times New Roman"/>
          <w:b/>
          <w:sz w:val="28"/>
          <w:szCs w:val="28"/>
        </w:rPr>
        <w:t>Фундаменты под машины с динамическими нагрузками</w:t>
      </w:r>
      <w:r>
        <w:rPr>
          <w:rFonts w:ascii="Times New Roman" w:hAnsi="Times New Roman"/>
          <w:sz w:val="28"/>
          <w:szCs w:val="28"/>
        </w:rPr>
        <w:t>.</w:t>
      </w:r>
      <w:r w:rsidRPr="00D54A30">
        <w:rPr>
          <w:rFonts w:ascii="Times New Roman" w:hAnsi="Times New Roman"/>
          <w:sz w:val="28"/>
          <w:szCs w:val="28"/>
        </w:rPr>
        <w:t xml:space="preserve"> Общие сведения о влиянии динамических воздействий на грунты. Причины, вызывающие динамические нагрузки. Фундаменты под машины. Виды машин: машины с динамическими нагрузками; машины, требующие защиты от вибрации; машины, не требующие защиты от вибрации. Классификация фундаментов под машины с динамическими нагрузками.</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lastRenderedPageBreak/>
        <w:t>Основные положения и принципы расчета оснований массивных и рамных фундаментов под машины периодического и непериодического (ударного действия). Мероприятия, позволяющие уменьшить амплитуды колебаний.</w:t>
      </w:r>
    </w:p>
    <w:p w:rsidR="00E7785B" w:rsidRPr="00D54A30" w:rsidRDefault="00E7785B" w:rsidP="00E7785B">
      <w:pPr>
        <w:spacing w:after="0" w:line="360" w:lineRule="auto"/>
        <w:ind w:firstLine="567"/>
        <w:jc w:val="both"/>
        <w:rPr>
          <w:rFonts w:ascii="Times New Roman" w:hAnsi="Times New Roman"/>
          <w:sz w:val="28"/>
          <w:szCs w:val="28"/>
        </w:rPr>
      </w:pPr>
      <w:r w:rsidRPr="00E43646">
        <w:rPr>
          <w:rFonts w:ascii="Times New Roman" w:hAnsi="Times New Roman"/>
          <w:b/>
          <w:sz w:val="28"/>
          <w:szCs w:val="28"/>
        </w:rPr>
        <w:t>Фундаменты в сейсмических районах</w:t>
      </w:r>
      <w:r w:rsidRPr="00D54A30">
        <w:rPr>
          <w:rFonts w:ascii="Times New Roman" w:hAnsi="Times New Roman"/>
          <w:i/>
          <w:sz w:val="28"/>
          <w:szCs w:val="28"/>
        </w:rPr>
        <w:t>.</w:t>
      </w:r>
      <w:r w:rsidRPr="00D54A30">
        <w:rPr>
          <w:rFonts w:ascii="Times New Roman" w:hAnsi="Times New Roman"/>
          <w:sz w:val="28"/>
          <w:szCs w:val="28"/>
        </w:rPr>
        <w:t xml:space="preserve"> Сейсмические воздействия на сооружения. Определение сейсмических нагрузок и динамических коэффициентов. Основные положения проектирования и особенности выбора оснований и конструкций фундаментов и сооружений при возведении сооружений в сейсмических районах.</w:t>
      </w:r>
    </w:p>
    <w:p w:rsidR="00E7785B" w:rsidRPr="00D54A30" w:rsidRDefault="00E7785B" w:rsidP="00E7785B">
      <w:pPr>
        <w:spacing w:after="0" w:line="360" w:lineRule="auto"/>
        <w:ind w:firstLine="567"/>
        <w:jc w:val="both"/>
        <w:rPr>
          <w:rFonts w:ascii="Times New Roman" w:hAnsi="Times New Roman"/>
          <w:b/>
          <w:sz w:val="28"/>
          <w:szCs w:val="28"/>
        </w:rPr>
      </w:pPr>
      <w:r>
        <w:rPr>
          <w:rFonts w:ascii="Times New Roman" w:hAnsi="Times New Roman"/>
          <w:b/>
          <w:sz w:val="28"/>
          <w:szCs w:val="28"/>
        </w:rPr>
        <w:t>Тема 6</w:t>
      </w:r>
      <w:r w:rsidRPr="00D54A30">
        <w:rPr>
          <w:rFonts w:ascii="Times New Roman" w:hAnsi="Times New Roman"/>
          <w:b/>
          <w:sz w:val="28"/>
          <w:szCs w:val="28"/>
        </w:rPr>
        <w:t>. Реконструкция фундаментов и усиление оснований (</w:t>
      </w:r>
      <w:r>
        <w:rPr>
          <w:rFonts w:ascii="Times New Roman" w:hAnsi="Times New Roman"/>
          <w:b/>
          <w:color w:val="FF0000"/>
          <w:sz w:val="28"/>
          <w:szCs w:val="28"/>
        </w:rPr>
        <w:t>2</w:t>
      </w:r>
      <w:r w:rsidRPr="00D54A30">
        <w:rPr>
          <w:rFonts w:ascii="Times New Roman" w:hAnsi="Times New Roman"/>
          <w:b/>
          <w:sz w:val="28"/>
          <w:szCs w:val="28"/>
        </w:rPr>
        <w:t xml:space="preserve"> час.)</w:t>
      </w:r>
    </w:p>
    <w:p w:rsidR="00E7785B" w:rsidRPr="00D54A30" w:rsidRDefault="00E7785B" w:rsidP="00E7785B">
      <w:pPr>
        <w:spacing w:after="0" w:line="360" w:lineRule="auto"/>
        <w:ind w:firstLine="567"/>
        <w:jc w:val="both"/>
        <w:rPr>
          <w:rFonts w:ascii="Times New Roman" w:hAnsi="Times New Roman"/>
          <w:sz w:val="28"/>
          <w:szCs w:val="28"/>
        </w:rPr>
      </w:pPr>
      <w:r w:rsidRPr="00E43646">
        <w:rPr>
          <w:rFonts w:ascii="Times New Roman" w:hAnsi="Times New Roman"/>
          <w:b/>
          <w:sz w:val="28"/>
          <w:szCs w:val="28"/>
        </w:rPr>
        <w:t xml:space="preserve">Способы, позволяющие изменить условия работы и прочность грунтов в случае увеличения нагрузки на основание. </w:t>
      </w:r>
      <w:r w:rsidRPr="00D54A30">
        <w:rPr>
          <w:rFonts w:ascii="Times New Roman" w:hAnsi="Times New Roman"/>
          <w:sz w:val="28"/>
          <w:szCs w:val="28"/>
        </w:rPr>
        <w:t>Изменение условий передачи давлений на грунт за счет увеличения размеров подошвы и заглубления фундамента, подведением дополнительных фундаментов, пересадка фундамента на сваи. Предварительное обжатие грунтов при увеличении площади опирания фундамента.</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Применение различных методов улучшения грунтов основания.</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Оценка прочности существующих фундаментов и возможное её изменение в результате реконструкции. Увеличение прочности материала фундамента, устройство железобетонной обоймы, частичная или полная замена фундамента.</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Устройство фундаментов под конструкции и оборудование внутри действующих предприятий и вблизи существующих объектов.</w:t>
      </w:r>
    </w:p>
    <w:p w:rsidR="00E7785B" w:rsidRPr="00D54A30" w:rsidRDefault="00E7785B" w:rsidP="00E7785B">
      <w:pPr>
        <w:spacing w:after="0" w:line="360" w:lineRule="auto"/>
        <w:ind w:firstLine="567"/>
        <w:jc w:val="both"/>
        <w:rPr>
          <w:rFonts w:ascii="Times New Roman" w:hAnsi="Times New Roman"/>
          <w:sz w:val="28"/>
          <w:szCs w:val="28"/>
        </w:rPr>
      </w:pPr>
      <w:r w:rsidRPr="00D54A30">
        <w:rPr>
          <w:rFonts w:ascii="Times New Roman" w:hAnsi="Times New Roman"/>
          <w:sz w:val="28"/>
          <w:szCs w:val="28"/>
        </w:rPr>
        <w:t>Проектирование оснований, фундаментов и подземных конструкций при реконструкции и надстройке зданий и сооружений.</w:t>
      </w:r>
    </w:p>
    <w:p w:rsidR="00E7785B" w:rsidRPr="00413DCE" w:rsidRDefault="0001451E" w:rsidP="00E7785B">
      <w:pPr>
        <w:spacing w:after="0" w:line="360" w:lineRule="auto"/>
        <w:ind w:firstLine="567"/>
        <w:jc w:val="both"/>
        <w:rPr>
          <w:rFonts w:ascii="Times New Roman" w:hAnsi="Times New Roman"/>
          <w:b/>
          <w:sz w:val="28"/>
          <w:szCs w:val="28"/>
        </w:rPr>
      </w:pPr>
      <w:r>
        <w:rPr>
          <w:rFonts w:ascii="Times New Roman" w:hAnsi="Times New Roman"/>
          <w:b/>
          <w:sz w:val="28"/>
          <w:szCs w:val="28"/>
        </w:rPr>
        <w:t>Тема 7</w:t>
      </w:r>
      <w:r w:rsidR="00E7785B" w:rsidRPr="00413DCE">
        <w:rPr>
          <w:rFonts w:ascii="Times New Roman" w:hAnsi="Times New Roman"/>
          <w:b/>
          <w:sz w:val="28"/>
          <w:szCs w:val="28"/>
        </w:rPr>
        <w:t>. Методы оценки напряжённо-деформированного состояния оснований зданий и сооружений (</w:t>
      </w:r>
      <w:r>
        <w:rPr>
          <w:rFonts w:ascii="Times New Roman" w:hAnsi="Times New Roman"/>
          <w:b/>
          <w:color w:val="FF0000"/>
          <w:sz w:val="28"/>
          <w:szCs w:val="28"/>
        </w:rPr>
        <w:t>2</w:t>
      </w:r>
      <w:r w:rsidR="00E7785B" w:rsidRPr="00413DCE">
        <w:rPr>
          <w:rFonts w:ascii="Times New Roman" w:hAnsi="Times New Roman"/>
          <w:b/>
          <w:sz w:val="28"/>
          <w:szCs w:val="28"/>
        </w:rPr>
        <w:t xml:space="preserve"> час.)</w:t>
      </w:r>
    </w:p>
    <w:p w:rsidR="00E7785B" w:rsidRPr="00413DCE" w:rsidRDefault="00E7785B" w:rsidP="00E7785B">
      <w:pPr>
        <w:spacing w:after="0" w:line="360" w:lineRule="auto"/>
        <w:ind w:firstLine="567"/>
        <w:jc w:val="both"/>
        <w:rPr>
          <w:rFonts w:ascii="Times New Roman" w:hAnsi="Times New Roman"/>
          <w:b/>
          <w:sz w:val="28"/>
          <w:szCs w:val="28"/>
        </w:rPr>
      </w:pPr>
      <w:r w:rsidRPr="00413DCE">
        <w:rPr>
          <w:rFonts w:ascii="Times New Roman" w:hAnsi="Times New Roman"/>
          <w:b/>
          <w:sz w:val="28"/>
          <w:szCs w:val="28"/>
        </w:rPr>
        <w:t>Обзор современных программно-вычислительных комплексов к расчёту грунтовых оснований.</w:t>
      </w:r>
    </w:p>
    <w:p w:rsidR="00E7785B" w:rsidRPr="00413DCE" w:rsidRDefault="00E7785B" w:rsidP="00E7785B">
      <w:pPr>
        <w:spacing w:after="0" w:line="360" w:lineRule="auto"/>
        <w:ind w:firstLine="567"/>
        <w:jc w:val="both"/>
        <w:rPr>
          <w:rFonts w:ascii="Times New Roman" w:hAnsi="Times New Roman"/>
          <w:sz w:val="28"/>
          <w:szCs w:val="28"/>
        </w:rPr>
      </w:pPr>
      <w:r w:rsidRPr="00413DCE">
        <w:rPr>
          <w:rFonts w:ascii="Times New Roman" w:hAnsi="Times New Roman"/>
          <w:sz w:val="28"/>
          <w:szCs w:val="28"/>
        </w:rPr>
        <w:t>Анализ возможностей программных комплексов, основанных на применении численных методов расчёта.</w:t>
      </w:r>
    </w:p>
    <w:p w:rsidR="00E7785B" w:rsidRPr="00413DCE" w:rsidRDefault="0001451E" w:rsidP="00E7785B">
      <w:pPr>
        <w:spacing w:after="0" w:line="360" w:lineRule="auto"/>
        <w:ind w:firstLine="567"/>
        <w:jc w:val="both"/>
        <w:rPr>
          <w:rFonts w:ascii="Times New Roman" w:hAnsi="Times New Roman"/>
          <w:b/>
          <w:sz w:val="28"/>
          <w:szCs w:val="28"/>
        </w:rPr>
      </w:pPr>
      <w:r>
        <w:rPr>
          <w:rFonts w:ascii="Times New Roman" w:hAnsi="Times New Roman"/>
          <w:b/>
          <w:sz w:val="28"/>
          <w:szCs w:val="28"/>
        </w:rPr>
        <w:t>Тема 8</w:t>
      </w:r>
      <w:r w:rsidR="00E7785B" w:rsidRPr="00413DCE">
        <w:rPr>
          <w:rFonts w:ascii="Times New Roman" w:hAnsi="Times New Roman"/>
          <w:b/>
          <w:sz w:val="28"/>
          <w:szCs w:val="28"/>
        </w:rPr>
        <w:t>. Методы расчёта подпорных сооружений и свободных откосов на основе решений теории предельного равновесия (</w:t>
      </w:r>
      <w:r>
        <w:rPr>
          <w:rFonts w:ascii="Times New Roman" w:hAnsi="Times New Roman"/>
          <w:b/>
          <w:color w:val="FF0000"/>
          <w:sz w:val="28"/>
          <w:szCs w:val="28"/>
        </w:rPr>
        <w:t>4</w:t>
      </w:r>
      <w:r w:rsidR="00E7785B" w:rsidRPr="00413DCE">
        <w:rPr>
          <w:rFonts w:ascii="Times New Roman" w:hAnsi="Times New Roman"/>
          <w:b/>
          <w:sz w:val="28"/>
          <w:szCs w:val="28"/>
        </w:rPr>
        <w:t xml:space="preserve"> час.)</w:t>
      </w:r>
    </w:p>
    <w:p w:rsidR="00E7785B" w:rsidRPr="00413DCE" w:rsidRDefault="00E7785B" w:rsidP="00E7785B">
      <w:pPr>
        <w:spacing w:after="0" w:line="360" w:lineRule="auto"/>
        <w:ind w:firstLine="567"/>
        <w:jc w:val="both"/>
        <w:rPr>
          <w:rFonts w:ascii="Times New Roman" w:hAnsi="Times New Roman"/>
          <w:b/>
          <w:sz w:val="28"/>
          <w:szCs w:val="28"/>
        </w:rPr>
      </w:pPr>
      <w:r w:rsidRPr="00413DCE">
        <w:rPr>
          <w:rFonts w:ascii="Times New Roman" w:hAnsi="Times New Roman"/>
          <w:b/>
          <w:sz w:val="28"/>
          <w:szCs w:val="28"/>
        </w:rPr>
        <w:lastRenderedPageBreak/>
        <w:t>Методы расчёта подпорных сооружений, основанные на замене поверхности скольжения плоскостью.</w:t>
      </w:r>
    </w:p>
    <w:p w:rsidR="00E7785B" w:rsidRPr="00413DCE" w:rsidRDefault="00E7785B" w:rsidP="00E7785B">
      <w:pPr>
        <w:spacing w:after="0" w:line="360" w:lineRule="auto"/>
        <w:ind w:firstLine="567"/>
        <w:jc w:val="both"/>
        <w:rPr>
          <w:rFonts w:ascii="Times New Roman" w:hAnsi="Times New Roman"/>
          <w:sz w:val="28"/>
          <w:szCs w:val="28"/>
        </w:rPr>
      </w:pPr>
      <w:r w:rsidRPr="00413DCE">
        <w:rPr>
          <w:rFonts w:ascii="Times New Roman" w:hAnsi="Times New Roman"/>
          <w:sz w:val="28"/>
          <w:szCs w:val="28"/>
        </w:rPr>
        <w:t>Предпосылки и формирование положений теории Кулона; вывод теорем Ребхана, выполнение построения Понселе.</w:t>
      </w:r>
    </w:p>
    <w:p w:rsidR="00E7785B" w:rsidRPr="00413DCE" w:rsidRDefault="00E7785B" w:rsidP="00E7785B">
      <w:pPr>
        <w:spacing w:after="0" w:line="360" w:lineRule="auto"/>
        <w:ind w:firstLine="567"/>
        <w:jc w:val="both"/>
        <w:rPr>
          <w:rFonts w:ascii="Times New Roman" w:hAnsi="Times New Roman"/>
          <w:b/>
          <w:sz w:val="28"/>
          <w:szCs w:val="28"/>
        </w:rPr>
      </w:pPr>
      <w:r>
        <w:rPr>
          <w:rFonts w:ascii="Times New Roman" w:hAnsi="Times New Roman"/>
          <w:b/>
          <w:sz w:val="28"/>
          <w:szCs w:val="28"/>
        </w:rPr>
        <w:t>Оценка Устойчивости откосов</w:t>
      </w:r>
      <w:r w:rsidR="008644E6">
        <w:rPr>
          <w:rFonts w:ascii="Times New Roman" w:hAnsi="Times New Roman"/>
          <w:b/>
          <w:sz w:val="28"/>
          <w:szCs w:val="28"/>
        </w:rPr>
        <w:t>.</w:t>
      </w:r>
    </w:p>
    <w:p w:rsidR="00E7785B" w:rsidRPr="00413DCE" w:rsidRDefault="00E7785B" w:rsidP="00E7785B">
      <w:pPr>
        <w:spacing w:after="0" w:line="360" w:lineRule="auto"/>
        <w:ind w:firstLine="567"/>
        <w:jc w:val="both"/>
        <w:rPr>
          <w:rFonts w:ascii="Times New Roman" w:hAnsi="Times New Roman"/>
          <w:sz w:val="28"/>
          <w:szCs w:val="28"/>
        </w:rPr>
      </w:pPr>
      <w:r w:rsidRPr="00413DCE">
        <w:rPr>
          <w:rFonts w:ascii="Times New Roman" w:hAnsi="Times New Roman"/>
          <w:sz w:val="28"/>
          <w:szCs w:val="28"/>
        </w:rPr>
        <w:t>Три основных расчётных модели свободного откоса: идеально сыпучее тело, идеально связное тело и среда, обладающая трением и сцеплением. Методика единого коэффициента запаса.</w:t>
      </w:r>
    </w:p>
    <w:p w:rsidR="003C73B0" w:rsidRDefault="003C73B0" w:rsidP="003C73B0">
      <w:pPr>
        <w:suppressAutoHyphens/>
        <w:spacing w:after="0"/>
        <w:ind w:firstLine="567"/>
        <w:rPr>
          <w:rFonts w:ascii="Times New Roman" w:hAnsi="Times New Roman" w:cs="Times New Roman"/>
          <w:sz w:val="28"/>
          <w:szCs w:val="28"/>
          <w:lang w:eastAsia="ru-RU"/>
        </w:rPr>
      </w:pPr>
    </w:p>
    <w:p w:rsidR="003C73B0" w:rsidRPr="00771A43" w:rsidRDefault="003C73B0" w:rsidP="003C73B0">
      <w:pPr>
        <w:suppressAutoHyphens/>
        <w:spacing w:after="0"/>
        <w:ind w:firstLine="567"/>
        <w:rPr>
          <w:rFonts w:ascii="Times New Roman" w:hAnsi="Times New Roman" w:cs="Times New Roman"/>
          <w:sz w:val="28"/>
          <w:szCs w:val="28"/>
          <w:lang w:eastAsia="ru-RU"/>
        </w:rPr>
      </w:pPr>
    </w:p>
    <w:p w:rsidR="003C73B0" w:rsidRPr="00771A43" w:rsidRDefault="003C73B0" w:rsidP="003C73B0">
      <w:pPr>
        <w:numPr>
          <w:ilvl w:val="0"/>
          <w:numId w:val="3"/>
        </w:numPr>
        <w:tabs>
          <w:tab w:val="clear" w:pos="1080"/>
          <w:tab w:val="left"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СТРУКТУРА И содержание практической части курса</w:t>
      </w:r>
    </w:p>
    <w:p w:rsidR="003C73B0" w:rsidRPr="00771A43" w:rsidRDefault="003C73B0" w:rsidP="003C73B0">
      <w:pPr>
        <w:tabs>
          <w:tab w:val="left" w:pos="284"/>
        </w:tabs>
        <w:suppressAutoHyphens/>
        <w:spacing w:after="0"/>
        <w:rPr>
          <w:rFonts w:ascii="Times New Roman" w:hAnsi="Times New Roman" w:cs="Times New Roman"/>
          <w:b/>
          <w:caps/>
          <w:sz w:val="28"/>
          <w:szCs w:val="28"/>
          <w:lang w:eastAsia="ru-RU"/>
        </w:rPr>
      </w:pPr>
    </w:p>
    <w:p w:rsidR="003C73B0" w:rsidRPr="00771A43" w:rsidRDefault="003C73B0" w:rsidP="003C73B0">
      <w:pPr>
        <w:spacing w:after="0"/>
        <w:jc w:val="center"/>
        <w:rPr>
          <w:rFonts w:ascii="Times New Roman" w:hAnsi="Times New Roman" w:cs="Times New Roman"/>
          <w:b/>
          <w:sz w:val="28"/>
          <w:szCs w:val="28"/>
          <w:lang w:eastAsia="ru-RU"/>
        </w:rPr>
      </w:pPr>
      <w:r w:rsidRPr="00771A43">
        <w:rPr>
          <w:rFonts w:ascii="Times New Roman" w:eastAsia="Calibri" w:hAnsi="Times New Roman" w:cs="Times New Roman"/>
          <w:b/>
          <w:sz w:val="28"/>
          <w:szCs w:val="28"/>
          <w:lang w:eastAsia="ru-RU"/>
        </w:rPr>
        <w:t xml:space="preserve">Практические занятия </w:t>
      </w:r>
      <w:r w:rsidRPr="00771A43">
        <w:rPr>
          <w:rFonts w:ascii="Times New Roman" w:hAnsi="Times New Roman" w:cs="Times New Roman"/>
          <w:b/>
          <w:sz w:val="28"/>
          <w:szCs w:val="28"/>
          <w:lang w:eastAsia="ru-RU"/>
        </w:rPr>
        <w:t>(</w:t>
      </w:r>
      <w:r w:rsidR="00FB5F9D">
        <w:rPr>
          <w:rFonts w:ascii="Times New Roman" w:hAnsi="Times New Roman" w:cs="Times New Roman"/>
          <w:b/>
          <w:sz w:val="28"/>
          <w:szCs w:val="28"/>
          <w:lang w:eastAsia="ru-RU"/>
        </w:rPr>
        <w:t xml:space="preserve">36 </w:t>
      </w:r>
      <w:r w:rsidRPr="00771A43">
        <w:rPr>
          <w:rFonts w:ascii="Times New Roman" w:hAnsi="Times New Roman" w:cs="Times New Roman"/>
          <w:b/>
          <w:sz w:val="28"/>
          <w:szCs w:val="28"/>
          <w:lang w:eastAsia="ru-RU"/>
        </w:rPr>
        <w:t>час.)</w:t>
      </w:r>
    </w:p>
    <w:p w:rsidR="003C73B0" w:rsidRPr="00771A43" w:rsidRDefault="003C73B0" w:rsidP="003C73B0">
      <w:pPr>
        <w:spacing w:after="0"/>
        <w:ind w:firstLine="567"/>
        <w:jc w:val="center"/>
        <w:rPr>
          <w:rFonts w:ascii="Times New Roman" w:eastAsia="Calibri" w:hAnsi="Times New Roman" w:cs="Times New Roman"/>
          <w:b/>
          <w:sz w:val="28"/>
          <w:szCs w:val="28"/>
          <w:lang w:eastAsia="ru-RU"/>
        </w:rPr>
      </w:pP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1. </w:t>
      </w:r>
      <w:r w:rsidR="000D27AC" w:rsidRPr="009F5056">
        <w:rPr>
          <w:rFonts w:ascii="Times New Roman" w:hAnsi="Times New Roman"/>
          <w:b/>
          <w:sz w:val="28"/>
          <w:szCs w:val="28"/>
          <w:lang w:eastAsia="ru-RU"/>
        </w:rPr>
        <w:t xml:space="preserve">Поземное строительство. </w:t>
      </w:r>
      <w:r w:rsidRPr="009F5056">
        <w:rPr>
          <w:rFonts w:ascii="Times New Roman" w:hAnsi="Times New Roman"/>
          <w:b/>
          <w:sz w:val="28"/>
          <w:szCs w:val="28"/>
          <w:lang w:eastAsia="ru-RU"/>
        </w:rPr>
        <w:t xml:space="preserve">Оценка инженерно-геологических условий строительной площадки. </w:t>
      </w:r>
      <w:r w:rsidR="000D27AC" w:rsidRPr="009F5056">
        <w:rPr>
          <w:rFonts w:ascii="Times New Roman" w:hAnsi="Times New Roman"/>
          <w:b/>
          <w:sz w:val="28"/>
          <w:szCs w:val="28"/>
          <w:lang w:eastAsia="ru-RU"/>
        </w:rPr>
        <w:t xml:space="preserve">Физико-механические свойства грунтов </w:t>
      </w:r>
      <w:r w:rsidRPr="009F5056">
        <w:rPr>
          <w:rFonts w:ascii="Times New Roman" w:hAnsi="Times New Roman"/>
          <w:b/>
          <w:sz w:val="28"/>
          <w:szCs w:val="28"/>
          <w:lang w:eastAsia="ru-RU"/>
        </w:rPr>
        <w:t>(</w:t>
      </w:r>
      <w:r w:rsidR="000D27AC" w:rsidRPr="009F5056">
        <w:rPr>
          <w:rFonts w:ascii="Times New Roman" w:hAnsi="Times New Roman"/>
          <w:b/>
          <w:sz w:val="28"/>
          <w:szCs w:val="28"/>
          <w:lang w:eastAsia="ru-RU"/>
        </w:rPr>
        <w:t>2</w:t>
      </w:r>
      <w:r w:rsidRPr="009F5056">
        <w:rPr>
          <w:rFonts w:ascii="Times New Roman" w:hAnsi="Times New Roman"/>
          <w:b/>
          <w:sz w:val="28"/>
          <w:szCs w:val="28"/>
          <w:lang w:eastAsia="ru-RU"/>
        </w:rPr>
        <w:t xml:space="preserve"> час.)</w:t>
      </w:r>
    </w:p>
    <w:p w:rsidR="008644E6" w:rsidRPr="009F5056" w:rsidRDefault="000D27AC" w:rsidP="000D27AC">
      <w:pPr>
        <w:pStyle w:val="ad"/>
        <w:numPr>
          <w:ilvl w:val="0"/>
          <w:numId w:val="15"/>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 xml:space="preserve">Системы классификации грунтов (AASHTO System, </w:t>
      </w:r>
      <w:r w:rsidRPr="009F5056">
        <w:rPr>
          <w:rFonts w:eastAsia="Times New Roman"/>
          <w:sz w:val="28"/>
          <w:szCs w:val="28"/>
          <w:lang w:val="en-US"/>
        </w:rPr>
        <w:t>Unified</w:t>
      </w:r>
      <w:r w:rsidRPr="009F5056">
        <w:rPr>
          <w:rFonts w:eastAsia="Times New Roman"/>
          <w:sz w:val="28"/>
          <w:szCs w:val="28"/>
        </w:rPr>
        <w:t xml:space="preserve"> System, ГОСТ 25100).</w:t>
      </w:r>
    </w:p>
    <w:p w:rsidR="008644E6" w:rsidRPr="009F5056" w:rsidRDefault="008644E6" w:rsidP="000D27AC">
      <w:pPr>
        <w:pStyle w:val="ad"/>
        <w:numPr>
          <w:ilvl w:val="0"/>
          <w:numId w:val="15"/>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Определение физико-механических свойств грунтов.</w:t>
      </w:r>
    </w:p>
    <w:p w:rsidR="008644E6" w:rsidRPr="009F5056" w:rsidRDefault="008644E6" w:rsidP="000D27AC">
      <w:pPr>
        <w:pStyle w:val="ad"/>
        <w:numPr>
          <w:ilvl w:val="0"/>
          <w:numId w:val="15"/>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Анализ материалов инженерных изысканий.</w:t>
      </w:r>
    </w:p>
    <w:p w:rsidR="008644E6" w:rsidRPr="009F5056" w:rsidRDefault="008644E6" w:rsidP="000D27AC">
      <w:pPr>
        <w:pStyle w:val="ad"/>
        <w:numPr>
          <w:ilvl w:val="0"/>
          <w:numId w:val="15"/>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Заключение по инженерно-геологическим, гидрогеологическим и климатическим условиям строительной площадки.</w:t>
      </w:r>
    </w:p>
    <w:p w:rsidR="008644E6" w:rsidRPr="009F5056" w:rsidRDefault="008644E6" w:rsidP="000D27AC">
      <w:pPr>
        <w:pStyle w:val="ad"/>
        <w:numPr>
          <w:ilvl w:val="0"/>
          <w:numId w:val="15"/>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Выбор вариантов фундаментов.</w:t>
      </w:r>
    </w:p>
    <w:p w:rsidR="008644E6" w:rsidRPr="009F5056" w:rsidRDefault="008644E6" w:rsidP="000D27AC">
      <w:pPr>
        <w:pStyle w:val="ad"/>
        <w:tabs>
          <w:tab w:val="left" w:pos="675"/>
          <w:tab w:val="left" w:pos="1668"/>
        </w:tabs>
        <w:spacing w:line="360" w:lineRule="auto"/>
        <w:ind w:left="0" w:firstLine="567"/>
        <w:jc w:val="both"/>
        <w:rPr>
          <w:rFonts w:eastAsia="Times New Roman"/>
          <w:b/>
          <w:sz w:val="28"/>
          <w:szCs w:val="28"/>
        </w:rPr>
      </w:pPr>
      <w:r w:rsidRPr="009F5056">
        <w:rPr>
          <w:rFonts w:eastAsia="Times New Roman"/>
          <w:b/>
          <w:sz w:val="28"/>
          <w:szCs w:val="28"/>
        </w:rPr>
        <w:t xml:space="preserve">Занятие 2. </w:t>
      </w:r>
      <w:r w:rsidR="000D27AC" w:rsidRPr="009F5056">
        <w:rPr>
          <w:rFonts w:eastAsia="Times New Roman"/>
          <w:b/>
          <w:sz w:val="28"/>
          <w:szCs w:val="28"/>
        </w:rPr>
        <w:t>Расчёт и к</w:t>
      </w:r>
      <w:r w:rsidRPr="009F5056">
        <w:rPr>
          <w:rFonts w:eastAsia="Times New Roman"/>
          <w:b/>
          <w:sz w:val="28"/>
          <w:szCs w:val="28"/>
        </w:rPr>
        <w:t>онструирование фундаментов мелкого заложения на естественном основании (2 час.)</w:t>
      </w:r>
    </w:p>
    <w:p w:rsidR="008644E6" w:rsidRPr="009F5056" w:rsidRDefault="008644E6" w:rsidP="000D27AC">
      <w:pPr>
        <w:pStyle w:val="ad"/>
        <w:numPr>
          <w:ilvl w:val="0"/>
          <w:numId w:val="17"/>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Определение нормативной и расчетной глубины промерзания грунта в заданном месте строительства.</w:t>
      </w:r>
    </w:p>
    <w:p w:rsidR="008644E6" w:rsidRPr="009F5056" w:rsidRDefault="008644E6" w:rsidP="000D27AC">
      <w:pPr>
        <w:pStyle w:val="ad"/>
        <w:numPr>
          <w:ilvl w:val="0"/>
          <w:numId w:val="17"/>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Оценка влияния расчетной глубины промерзания грунта на глубину заложения фундамента.</w:t>
      </w:r>
    </w:p>
    <w:p w:rsidR="008644E6" w:rsidRPr="009F5056" w:rsidRDefault="008644E6" w:rsidP="000D27AC">
      <w:pPr>
        <w:pStyle w:val="ad"/>
        <w:numPr>
          <w:ilvl w:val="0"/>
          <w:numId w:val="17"/>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Выбор несущего слоя для фундамента мелкого заложения.</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Занятие 3. Расчет и конструирование фундаментов мелкого заложения на естественном основании (</w:t>
      </w:r>
      <w:r w:rsidR="000D27AC" w:rsidRPr="009F5056">
        <w:rPr>
          <w:rFonts w:ascii="Times New Roman" w:hAnsi="Times New Roman"/>
          <w:b/>
          <w:sz w:val="28"/>
          <w:szCs w:val="28"/>
          <w:lang w:eastAsia="ru-RU"/>
        </w:rPr>
        <w:t>3</w:t>
      </w:r>
      <w:r w:rsidRPr="009F5056">
        <w:rPr>
          <w:rFonts w:ascii="Times New Roman" w:hAnsi="Times New Roman"/>
          <w:b/>
          <w:sz w:val="28"/>
          <w:szCs w:val="28"/>
          <w:lang w:eastAsia="ru-RU"/>
        </w:rPr>
        <w:t xml:space="preserve"> час.)</w:t>
      </w:r>
    </w:p>
    <w:p w:rsidR="008644E6" w:rsidRPr="009F5056" w:rsidRDefault="008644E6" w:rsidP="000D27AC">
      <w:pPr>
        <w:pStyle w:val="ad"/>
        <w:numPr>
          <w:ilvl w:val="0"/>
          <w:numId w:val="16"/>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lastRenderedPageBreak/>
        <w:t xml:space="preserve">Определение габаритных размеров основания фундаментов при центральном и внецентренном нагружении из расчета по </w:t>
      </w:r>
      <w:r w:rsidRPr="009F5056">
        <w:rPr>
          <w:rFonts w:eastAsia="Times New Roman"/>
          <w:sz w:val="28"/>
          <w:szCs w:val="28"/>
          <w:lang w:val="en-US"/>
        </w:rPr>
        <w:t>II</w:t>
      </w:r>
      <w:r w:rsidRPr="009F5056">
        <w:rPr>
          <w:rFonts w:eastAsia="Times New Roman"/>
          <w:sz w:val="28"/>
          <w:szCs w:val="28"/>
        </w:rPr>
        <w:t xml:space="preserve"> группе предельных состояний.</w:t>
      </w:r>
    </w:p>
    <w:p w:rsidR="008644E6" w:rsidRPr="009F5056" w:rsidRDefault="008644E6" w:rsidP="000D27AC">
      <w:pPr>
        <w:pStyle w:val="ad"/>
        <w:numPr>
          <w:ilvl w:val="0"/>
          <w:numId w:val="16"/>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Проверка фундаментов из расчета осадки.</w:t>
      </w:r>
    </w:p>
    <w:p w:rsidR="008644E6" w:rsidRPr="009F5056" w:rsidRDefault="008644E6" w:rsidP="000D27AC">
      <w:pPr>
        <w:pStyle w:val="ad"/>
        <w:numPr>
          <w:ilvl w:val="0"/>
          <w:numId w:val="16"/>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 xml:space="preserve">Проверка подобранных фундаментов из расчета по </w:t>
      </w:r>
      <w:r w:rsidRPr="009F5056">
        <w:rPr>
          <w:rFonts w:eastAsia="Times New Roman"/>
          <w:sz w:val="28"/>
          <w:szCs w:val="28"/>
          <w:lang w:val="en-US"/>
        </w:rPr>
        <w:t>I</w:t>
      </w:r>
      <w:r w:rsidRPr="009F5056">
        <w:rPr>
          <w:rFonts w:eastAsia="Times New Roman"/>
          <w:sz w:val="28"/>
          <w:szCs w:val="28"/>
        </w:rPr>
        <w:t xml:space="preserve"> группе предельных состояний</w:t>
      </w:r>
    </w:p>
    <w:p w:rsidR="008644E6" w:rsidRPr="009F5056" w:rsidRDefault="008644E6" w:rsidP="000D27AC">
      <w:pPr>
        <w:pStyle w:val="ad"/>
        <w:numPr>
          <w:ilvl w:val="0"/>
          <w:numId w:val="16"/>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Конструктивн</w:t>
      </w:r>
      <w:r w:rsidR="009F5056" w:rsidRPr="009F5056">
        <w:rPr>
          <w:rFonts w:eastAsia="Times New Roman"/>
          <w:sz w:val="28"/>
          <w:szCs w:val="28"/>
        </w:rPr>
        <w:t>ы</w:t>
      </w:r>
      <w:r w:rsidRPr="009F5056">
        <w:rPr>
          <w:rFonts w:eastAsia="Times New Roman"/>
          <w:sz w:val="28"/>
          <w:szCs w:val="28"/>
        </w:rPr>
        <w:t>е решени</w:t>
      </w:r>
      <w:r w:rsidR="009F5056" w:rsidRPr="009F5056">
        <w:rPr>
          <w:rFonts w:eastAsia="Times New Roman"/>
          <w:sz w:val="28"/>
          <w:szCs w:val="28"/>
        </w:rPr>
        <w:t>я</w:t>
      </w:r>
      <w:r w:rsidRPr="009F5056">
        <w:rPr>
          <w:rFonts w:eastAsia="Times New Roman"/>
          <w:sz w:val="28"/>
          <w:szCs w:val="28"/>
        </w:rPr>
        <w:t xml:space="preserve"> фундаментов мелкого заложения.</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9F5056" w:rsidRPr="009F5056">
        <w:rPr>
          <w:rFonts w:ascii="Times New Roman" w:hAnsi="Times New Roman"/>
          <w:b/>
          <w:sz w:val="28"/>
          <w:szCs w:val="28"/>
          <w:lang w:eastAsia="ru-RU"/>
        </w:rPr>
        <w:t>4</w:t>
      </w:r>
      <w:r w:rsidRPr="009F5056">
        <w:rPr>
          <w:rFonts w:ascii="Times New Roman" w:hAnsi="Times New Roman"/>
          <w:b/>
          <w:sz w:val="28"/>
          <w:szCs w:val="28"/>
          <w:lang w:eastAsia="ru-RU"/>
        </w:rPr>
        <w:t>. Расчет и конструирование свайного фундамента (</w:t>
      </w:r>
      <w:r w:rsidR="009F5056" w:rsidRPr="009F5056">
        <w:rPr>
          <w:rFonts w:ascii="Times New Roman" w:hAnsi="Times New Roman"/>
          <w:b/>
          <w:sz w:val="28"/>
          <w:szCs w:val="28"/>
          <w:lang w:eastAsia="ru-RU"/>
        </w:rPr>
        <w:t>3</w:t>
      </w:r>
      <w:r w:rsidRPr="009F5056">
        <w:rPr>
          <w:rFonts w:ascii="Times New Roman" w:hAnsi="Times New Roman"/>
          <w:b/>
          <w:sz w:val="28"/>
          <w:szCs w:val="28"/>
          <w:lang w:eastAsia="ru-RU"/>
        </w:rPr>
        <w:t xml:space="preserve"> час.)</w:t>
      </w:r>
    </w:p>
    <w:p w:rsidR="008644E6" w:rsidRPr="009F5056" w:rsidRDefault="008644E6" w:rsidP="000D27AC">
      <w:pPr>
        <w:numPr>
          <w:ilvl w:val="0"/>
          <w:numId w:val="19"/>
        </w:numPr>
        <w:tabs>
          <w:tab w:val="left" w:pos="709"/>
          <w:tab w:val="left" w:pos="993"/>
        </w:tabs>
        <w:spacing w:after="0" w:line="360" w:lineRule="auto"/>
        <w:ind w:left="0" w:firstLine="567"/>
        <w:jc w:val="both"/>
        <w:rPr>
          <w:rFonts w:ascii="Times New Roman" w:hAnsi="Times New Roman"/>
          <w:sz w:val="28"/>
          <w:szCs w:val="28"/>
          <w:lang w:eastAsia="ru-RU"/>
        </w:rPr>
      </w:pPr>
      <w:r w:rsidRPr="009F5056">
        <w:rPr>
          <w:rFonts w:ascii="Times New Roman" w:hAnsi="Times New Roman"/>
          <w:sz w:val="28"/>
          <w:szCs w:val="28"/>
          <w:lang w:eastAsia="ru-RU"/>
        </w:rPr>
        <w:t>Определение несущей способности и расчетной нагрузки свай.</w:t>
      </w:r>
    </w:p>
    <w:p w:rsidR="008644E6" w:rsidRPr="009F5056" w:rsidRDefault="008644E6" w:rsidP="000D27AC">
      <w:pPr>
        <w:numPr>
          <w:ilvl w:val="0"/>
          <w:numId w:val="19"/>
        </w:numPr>
        <w:tabs>
          <w:tab w:val="left" w:pos="675"/>
          <w:tab w:val="left" w:pos="709"/>
          <w:tab w:val="left" w:pos="993"/>
        </w:tabs>
        <w:spacing w:after="0" w:line="360" w:lineRule="auto"/>
        <w:ind w:left="0" w:firstLine="567"/>
        <w:jc w:val="both"/>
        <w:rPr>
          <w:rFonts w:ascii="Times New Roman" w:hAnsi="Times New Roman"/>
          <w:sz w:val="28"/>
          <w:szCs w:val="28"/>
          <w:lang w:eastAsia="ru-RU"/>
        </w:rPr>
      </w:pPr>
      <w:r w:rsidRPr="009F5056">
        <w:rPr>
          <w:rFonts w:ascii="Times New Roman" w:hAnsi="Times New Roman"/>
          <w:sz w:val="28"/>
          <w:szCs w:val="28"/>
          <w:lang w:eastAsia="ru-RU"/>
        </w:rPr>
        <w:t>Определение количества свай в ростверке.</w:t>
      </w:r>
    </w:p>
    <w:p w:rsidR="008644E6" w:rsidRPr="009F5056" w:rsidRDefault="008644E6" w:rsidP="000D27AC">
      <w:pPr>
        <w:numPr>
          <w:ilvl w:val="0"/>
          <w:numId w:val="19"/>
        </w:numPr>
        <w:tabs>
          <w:tab w:val="left" w:pos="709"/>
          <w:tab w:val="left" w:pos="993"/>
        </w:tabs>
        <w:spacing w:after="0" w:line="360" w:lineRule="auto"/>
        <w:ind w:left="0" w:firstLine="567"/>
        <w:jc w:val="both"/>
        <w:rPr>
          <w:rFonts w:ascii="Times New Roman" w:hAnsi="Times New Roman"/>
          <w:sz w:val="28"/>
          <w:szCs w:val="28"/>
          <w:lang w:eastAsia="ru-RU"/>
        </w:rPr>
      </w:pPr>
      <w:r w:rsidRPr="009F5056">
        <w:rPr>
          <w:rFonts w:ascii="Times New Roman" w:hAnsi="Times New Roman"/>
          <w:sz w:val="28"/>
          <w:szCs w:val="28"/>
          <w:lang w:eastAsia="ru-RU"/>
        </w:rPr>
        <w:t xml:space="preserve">Проверка свайного фундамента по </w:t>
      </w:r>
      <w:r w:rsidRPr="009F5056">
        <w:rPr>
          <w:rFonts w:ascii="Times New Roman" w:hAnsi="Times New Roman"/>
          <w:sz w:val="28"/>
          <w:szCs w:val="28"/>
          <w:lang w:val="en-US" w:eastAsia="ru-RU"/>
        </w:rPr>
        <w:t>I</w:t>
      </w:r>
      <w:r w:rsidRPr="009F5056">
        <w:rPr>
          <w:rFonts w:ascii="Times New Roman" w:hAnsi="Times New Roman"/>
          <w:sz w:val="28"/>
          <w:szCs w:val="28"/>
          <w:lang w:eastAsia="ru-RU"/>
        </w:rPr>
        <w:t xml:space="preserve"> группе предельных состояний.</w:t>
      </w:r>
    </w:p>
    <w:p w:rsidR="008644E6" w:rsidRPr="009F5056" w:rsidRDefault="008644E6" w:rsidP="000D27AC">
      <w:pPr>
        <w:numPr>
          <w:ilvl w:val="0"/>
          <w:numId w:val="19"/>
        </w:numPr>
        <w:tabs>
          <w:tab w:val="left" w:pos="675"/>
          <w:tab w:val="left" w:pos="709"/>
          <w:tab w:val="left" w:pos="993"/>
        </w:tabs>
        <w:spacing w:after="0" w:line="360" w:lineRule="auto"/>
        <w:ind w:left="0" w:firstLine="567"/>
        <w:jc w:val="both"/>
        <w:rPr>
          <w:rFonts w:ascii="Times New Roman" w:hAnsi="Times New Roman"/>
          <w:sz w:val="28"/>
          <w:szCs w:val="28"/>
          <w:lang w:eastAsia="ru-RU"/>
        </w:rPr>
      </w:pPr>
      <w:r w:rsidRPr="009F5056">
        <w:rPr>
          <w:rFonts w:ascii="Times New Roman" w:hAnsi="Times New Roman"/>
          <w:sz w:val="28"/>
          <w:szCs w:val="28"/>
          <w:lang w:eastAsia="ru-RU"/>
        </w:rPr>
        <w:t>Определение размеров условного свайного фундамента.</w:t>
      </w:r>
    </w:p>
    <w:p w:rsidR="008644E6" w:rsidRPr="009F5056" w:rsidRDefault="008644E6" w:rsidP="000D27AC">
      <w:pPr>
        <w:numPr>
          <w:ilvl w:val="0"/>
          <w:numId w:val="19"/>
        </w:numPr>
        <w:tabs>
          <w:tab w:val="left" w:pos="675"/>
          <w:tab w:val="left" w:pos="709"/>
          <w:tab w:val="left" w:pos="993"/>
        </w:tabs>
        <w:spacing w:after="0" w:line="360" w:lineRule="auto"/>
        <w:jc w:val="both"/>
        <w:rPr>
          <w:rFonts w:ascii="Times New Roman" w:hAnsi="Times New Roman"/>
          <w:sz w:val="28"/>
          <w:szCs w:val="28"/>
          <w:lang w:eastAsia="ru-RU"/>
        </w:rPr>
      </w:pPr>
      <w:r w:rsidRPr="009F5056">
        <w:rPr>
          <w:rFonts w:ascii="Times New Roman" w:hAnsi="Times New Roman"/>
          <w:sz w:val="28"/>
          <w:szCs w:val="28"/>
          <w:lang w:eastAsia="ru-RU"/>
        </w:rPr>
        <w:t xml:space="preserve">Проверка напряжений по подошве условного свайного фундамента по </w:t>
      </w:r>
      <w:r w:rsidRPr="009F5056">
        <w:rPr>
          <w:rFonts w:ascii="Times New Roman" w:hAnsi="Times New Roman"/>
          <w:sz w:val="28"/>
          <w:szCs w:val="28"/>
          <w:lang w:val="en-US" w:eastAsia="ru-RU"/>
        </w:rPr>
        <w:t>II</w:t>
      </w:r>
      <w:r w:rsidRPr="009F5056">
        <w:rPr>
          <w:rFonts w:ascii="Times New Roman" w:hAnsi="Times New Roman"/>
          <w:sz w:val="28"/>
          <w:szCs w:val="28"/>
          <w:lang w:eastAsia="ru-RU"/>
        </w:rPr>
        <w:t xml:space="preserve"> предельному состоянию.</w:t>
      </w:r>
    </w:p>
    <w:p w:rsidR="008644E6" w:rsidRPr="009F5056" w:rsidRDefault="008644E6" w:rsidP="000D27AC">
      <w:pPr>
        <w:numPr>
          <w:ilvl w:val="0"/>
          <w:numId w:val="19"/>
        </w:numPr>
        <w:tabs>
          <w:tab w:val="left" w:pos="675"/>
          <w:tab w:val="left" w:pos="709"/>
          <w:tab w:val="left" w:pos="993"/>
        </w:tabs>
        <w:spacing w:after="0" w:line="360" w:lineRule="auto"/>
        <w:jc w:val="both"/>
        <w:rPr>
          <w:rFonts w:ascii="Times New Roman" w:hAnsi="Times New Roman"/>
          <w:sz w:val="28"/>
          <w:szCs w:val="28"/>
          <w:lang w:eastAsia="ru-RU"/>
        </w:rPr>
      </w:pPr>
      <w:r w:rsidRPr="009F5056">
        <w:rPr>
          <w:rFonts w:ascii="Times New Roman" w:hAnsi="Times New Roman"/>
          <w:sz w:val="28"/>
          <w:szCs w:val="28"/>
          <w:lang w:eastAsia="ru-RU"/>
        </w:rPr>
        <w:t>Расчет осадки условного фундамента.</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9F5056" w:rsidRPr="009F5056">
        <w:rPr>
          <w:rFonts w:ascii="Times New Roman" w:hAnsi="Times New Roman"/>
          <w:b/>
          <w:sz w:val="28"/>
          <w:szCs w:val="28"/>
          <w:lang w:eastAsia="ru-RU"/>
        </w:rPr>
        <w:t>5</w:t>
      </w:r>
      <w:r w:rsidRPr="009F5056">
        <w:rPr>
          <w:rFonts w:ascii="Times New Roman" w:hAnsi="Times New Roman"/>
          <w:b/>
          <w:sz w:val="28"/>
          <w:szCs w:val="28"/>
          <w:lang w:eastAsia="ru-RU"/>
        </w:rPr>
        <w:t>. Оценка устойчивости подпорных сооружений различных типов. (</w:t>
      </w:r>
      <w:r w:rsidR="009F5056" w:rsidRPr="009F5056">
        <w:rPr>
          <w:rFonts w:ascii="Times New Roman" w:hAnsi="Times New Roman"/>
          <w:b/>
          <w:sz w:val="28"/>
          <w:szCs w:val="28"/>
          <w:lang w:eastAsia="ru-RU"/>
        </w:rPr>
        <w:t>4</w:t>
      </w:r>
      <w:r w:rsidRPr="009F5056">
        <w:rPr>
          <w:rFonts w:ascii="Times New Roman" w:hAnsi="Times New Roman"/>
          <w:b/>
          <w:sz w:val="28"/>
          <w:szCs w:val="28"/>
          <w:lang w:eastAsia="ru-RU"/>
        </w:rPr>
        <w:t xml:space="preserve"> час.)</w:t>
      </w:r>
    </w:p>
    <w:p w:rsidR="008644E6" w:rsidRPr="009F5056" w:rsidRDefault="008644E6" w:rsidP="000D27AC">
      <w:pPr>
        <w:pStyle w:val="ad"/>
        <w:numPr>
          <w:ilvl w:val="0"/>
          <w:numId w:val="20"/>
        </w:numPr>
        <w:tabs>
          <w:tab w:val="left" w:pos="993"/>
        </w:tabs>
        <w:spacing w:line="360" w:lineRule="auto"/>
        <w:ind w:left="0" w:firstLine="567"/>
        <w:jc w:val="both"/>
        <w:rPr>
          <w:rFonts w:eastAsia="Times New Roman"/>
          <w:sz w:val="28"/>
          <w:szCs w:val="28"/>
        </w:rPr>
      </w:pPr>
      <w:r w:rsidRPr="009F5056">
        <w:rPr>
          <w:rFonts w:eastAsia="Times New Roman"/>
          <w:sz w:val="28"/>
          <w:szCs w:val="28"/>
        </w:rPr>
        <w:t>Оценка устойчивости гравитационной подпорной стенки на сдвиг по подошве.</w:t>
      </w:r>
    </w:p>
    <w:p w:rsidR="008644E6" w:rsidRPr="009F5056" w:rsidRDefault="008644E6" w:rsidP="000D27AC">
      <w:pPr>
        <w:pStyle w:val="ad"/>
        <w:numPr>
          <w:ilvl w:val="0"/>
          <w:numId w:val="20"/>
        </w:numPr>
        <w:tabs>
          <w:tab w:val="left" w:pos="993"/>
        </w:tabs>
        <w:spacing w:line="360" w:lineRule="auto"/>
        <w:ind w:left="0" w:firstLine="567"/>
        <w:jc w:val="both"/>
        <w:rPr>
          <w:rFonts w:eastAsia="Times New Roman"/>
          <w:sz w:val="28"/>
          <w:szCs w:val="28"/>
        </w:rPr>
      </w:pPr>
      <w:r w:rsidRPr="009F5056">
        <w:rPr>
          <w:rFonts w:eastAsia="Times New Roman"/>
          <w:sz w:val="28"/>
          <w:szCs w:val="28"/>
        </w:rPr>
        <w:t>Оценка устойчивости уголковой подпорной стенки на сдвиг по подошве.</w:t>
      </w:r>
    </w:p>
    <w:p w:rsidR="008644E6" w:rsidRPr="009F5056" w:rsidRDefault="008644E6" w:rsidP="000D27AC">
      <w:pPr>
        <w:pStyle w:val="ad"/>
        <w:numPr>
          <w:ilvl w:val="0"/>
          <w:numId w:val="20"/>
        </w:numPr>
        <w:tabs>
          <w:tab w:val="left" w:pos="993"/>
        </w:tabs>
        <w:spacing w:line="360" w:lineRule="auto"/>
        <w:ind w:left="0" w:firstLine="567"/>
        <w:jc w:val="both"/>
        <w:rPr>
          <w:rFonts w:eastAsia="Times New Roman"/>
          <w:sz w:val="28"/>
          <w:szCs w:val="28"/>
        </w:rPr>
      </w:pPr>
      <w:r w:rsidRPr="009F5056">
        <w:rPr>
          <w:rFonts w:eastAsia="Times New Roman"/>
          <w:sz w:val="28"/>
          <w:szCs w:val="28"/>
        </w:rPr>
        <w:t>Оценка устойчивости уголковой подпорной стенки на опрокидывание на прочном основании.</w:t>
      </w:r>
    </w:p>
    <w:p w:rsidR="008644E6" w:rsidRPr="009F5056" w:rsidRDefault="008644E6" w:rsidP="000D27AC">
      <w:pPr>
        <w:pStyle w:val="ad"/>
        <w:tabs>
          <w:tab w:val="left" w:pos="675"/>
          <w:tab w:val="left" w:pos="1668"/>
        </w:tabs>
        <w:spacing w:line="360" w:lineRule="auto"/>
        <w:ind w:left="0" w:firstLine="567"/>
        <w:jc w:val="both"/>
        <w:rPr>
          <w:rFonts w:eastAsia="Times New Roman"/>
          <w:b/>
          <w:sz w:val="28"/>
          <w:szCs w:val="28"/>
        </w:rPr>
      </w:pPr>
      <w:r w:rsidRPr="009F5056">
        <w:rPr>
          <w:rFonts w:eastAsia="Times New Roman"/>
          <w:b/>
          <w:sz w:val="28"/>
          <w:szCs w:val="28"/>
        </w:rPr>
        <w:t xml:space="preserve">Занятие </w:t>
      </w:r>
      <w:r w:rsidR="009F5056" w:rsidRPr="009F5056">
        <w:rPr>
          <w:rFonts w:eastAsia="Times New Roman"/>
          <w:b/>
          <w:sz w:val="28"/>
          <w:szCs w:val="28"/>
        </w:rPr>
        <w:t>6</w:t>
      </w:r>
      <w:r w:rsidRPr="009F5056">
        <w:rPr>
          <w:rFonts w:eastAsia="Times New Roman"/>
          <w:b/>
          <w:sz w:val="28"/>
          <w:szCs w:val="28"/>
        </w:rPr>
        <w:t>. Графический метод определения давления засыпки на подпорное сооружение. (</w:t>
      </w:r>
      <w:r w:rsidR="009F5056" w:rsidRPr="009F5056">
        <w:rPr>
          <w:rFonts w:eastAsia="Times New Roman"/>
          <w:b/>
          <w:sz w:val="28"/>
          <w:szCs w:val="28"/>
        </w:rPr>
        <w:t>2</w:t>
      </w:r>
      <w:r w:rsidRPr="009F5056">
        <w:rPr>
          <w:rFonts w:eastAsia="Times New Roman"/>
          <w:b/>
          <w:sz w:val="28"/>
          <w:szCs w:val="28"/>
        </w:rPr>
        <w:t xml:space="preserve"> час.)</w:t>
      </w:r>
    </w:p>
    <w:p w:rsidR="008644E6" w:rsidRPr="009F5056" w:rsidRDefault="008644E6" w:rsidP="000D27AC">
      <w:pPr>
        <w:pStyle w:val="ad"/>
        <w:numPr>
          <w:ilvl w:val="0"/>
          <w:numId w:val="21"/>
        </w:numPr>
        <w:tabs>
          <w:tab w:val="left" w:pos="709"/>
          <w:tab w:val="left" w:pos="993"/>
        </w:tabs>
        <w:spacing w:line="360" w:lineRule="auto"/>
        <w:jc w:val="both"/>
        <w:rPr>
          <w:rFonts w:eastAsia="Times New Roman"/>
          <w:sz w:val="28"/>
          <w:szCs w:val="28"/>
        </w:rPr>
      </w:pPr>
      <w:r w:rsidRPr="009F5056">
        <w:rPr>
          <w:rFonts w:eastAsia="Times New Roman"/>
          <w:sz w:val="28"/>
          <w:szCs w:val="28"/>
        </w:rPr>
        <w:t>Построение Понселе для заданных параметров сооружения и грунта.</w:t>
      </w:r>
    </w:p>
    <w:p w:rsidR="008644E6" w:rsidRPr="009F5056" w:rsidRDefault="008644E6" w:rsidP="000D27AC">
      <w:pPr>
        <w:pStyle w:val="ad"/>
        <w:numPr>
          <w:ilvl w:val="0"/>
          <w:numId w:val="21"/>
        </w:numPr>
        <w:tabs>
          <w:tab w:val="left" w:pos="709"/>
          <w:tab w:val="left" w:pos="993"/>
        </w:tabs>
        <w:spacing w:line="360" w:lineRule="auto"/>
        <w:jc w:val="both"/>
        <w:rPr>
          <w:rFonts w:eastAsia="Times New Roman"/>
          <w:sz w:val="28"/>
          <w:szCs w:val="28"/>
        </w:rPr>
      </w:pPr>
      <w:r w:rsidRPr="009F5056">
        <w:rPr>
          <w:rFonts w:eastAsia="Times New Roman"/>
          <w:sz w:val="28"/>
          <w:szCs w:val="28"/>
        </w:rPr>
        <w:t>Построение треугольника Ребхана, определение величины активного давления.</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9F5056" w:rsidRPr="009F5056">
        <w:rPr>
          <w:rFonts w:ascii="Times New Roman" w:hAnsi="Times New Roman"/>
          <w:b/>
          <w:sz w:val="28"/>
          <w:szCs w:val="28"/>
          <w:lang w:eastAsia="ru-RU"/>
        </w:rPr>
        <w:t>7</w:t>
      </w:r>
      <w:r w:rsidRPr="009F5056">
        <w:rPr>
          <w:rFonts w:ascii="Times New Roman" w:hAnsi="Times New Roman"/>
          <w:b/>
          <w:sz w:val="28"/>
          <w:szCs w:val="28"/>
          <w:lang w:eastAsia="ru-RU"/>
        </w:rPr>
        <w:t>. Оценка устойчивости откосов по методике единого коэффициента запаса (2 час.)</w:t>
      </w:r>
    </w:p>
    <w:p w:rsidR="008644E6" w:rsidRPr="009F5056" w:rsidRDefault="008644E6" w:rsidP="000D27AC">
      <w:pPr>
        <w:pStyle w:val="ad"/>
        <w:numPr>
          <w:ilvl w:val="0"/>
          <w:numId w:val="22"/>
        </w:numPr>
        <w:tabs>
          <w:tab w:val="left" w:pos="709"/>
          <w:tab w:val="left" w:pos="993"/>
        </w:tabs>
        <w:spacing w:line="360" w:lineRule="auto"/>
        <w:jc w:val="both"/>
        <w:rPr>
          <w:rFonts w:eastAsia="Times New Roman"/>
          <w:sz w:val="28"/>
          <w:szCs w:val="28"/>
        </w:rPr>
      </w:pPr>
      <w:r w:rsidRPr="009F5056">
        <w:rPr>
          <w:rFonts w:eastAsia="Times New Roman"/>
          <w:sz w:val="28"/>
          <w:szCs w:val="28"/>
        </w:rPr>
        <w:t>Построение наиболее опасной круглоцилиндрической поверхности скольжения.</w:t>
      </w:r>
    </w:p>
    <w:p w:rsidR="008644E6" w:rsidRPr="009F5056" w:rsidRDefault="008644E6" w:rsidP="000D27AC">
      <w:pPr>
        <w:pStyle w:val="ad"/>
        <w:numPr>
          <w:ilvl w:val="0"/>
          <w:numId w:val="22"/>
        </w:numPr>
        <w:tabs>
          <w:tab w:val="left" w:pos="709"/>
          <w:tab w:val="left" w:pos="993"/>
        </w:tabs>
        <w:spacing w:line="360" w:lineRule="auto"/>
        <w:jc w:val="both"/>
        <w:rPr>
          <w:rFonts w:eastAsia="Times New Roman"/>
          <w:sz w:val="28"/>
          <w:szCs w:val="28"/>
        </w:rPr>
      </w:pPr>
      <w:r w:rsidRPr="009F5056">
        <w:rPr>
          <w:rFonts w:eastAsia="Times New Roman"/>
          <w:sz w:val="28"/>
          <w:szCs w:val="28"/>
        </w:rPr>
        <w:t>Формирование расчётной схемы откоса.</w:t>
      </w:r>
    </w:p>
    <w:p w:rsidR="008644E6" w:rsidRPr="009F5056" w:rsidRDefault="008644E6" w:rsidP="000D27AC">
      <w:pPr>
        <w:pStyle w:val="ad"/>
        <w:numPr>
          <w:ilvl w:val="0"/>
          <w:numId w:val="22"/>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lastRenderedPageBreak/>
        <w:t>Расчёт устойчивости откоса в табличном виде.</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9F5056" w:rsidRPr="009F5056">
        <w:rPr>
          <w:rFonts w:ascii="Times New Roman" w:hAnsi="Times New Roman"/>
          <w:b/>
          <w:sz w:val="28"/>
          <w:szCs w:val="28"/>
          <w:lang w:eastAsia="ru-RU"/>
        </w:rPr>
        <w:t>8</w:t>
      </w:r>
      <w:r w:rsidRPr="009F5056">
        <w:rPr>
          <w:rFonts w:ascii="Times New Roman" w:hAnsi="Times New Roman"/>
          <w:b/>
          <w:sz w:val="28"/>
          <w:szCs w:val="28"/>
          <w:lang w:eastAsia="ru-RU"/>
        </w:rPr>
        <w:t>. Расчёт устойчивости ограждения котлована (2 час.)</w:t>
      </w:r>
    </w:p>
    <w:p w:rsidR="008644E6" w:rsidRPr="009F5056" w:rsidRDefault="008644E6" w:rsidP="000D27AC">
      <w:pPr>
        <w:pStyle w:val="ad"/>
        <w:numPr>
          <w:ilvl w:val="0"/>
          <w:numId w:val="28"/>
        </w:numPr>
        <w:tabs>
          <w:tab w:val="left" w:pos="709"/>
          <w:tab w:val="left" w:pos="993"/>
        </w:tabs>
        <w:spacing w:line="360" w:lineRule="auto"/>
        <w:ind w:hanging="1800"/>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28"/>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Проверка устойчивости тонкой стенки при заданной глубине заложения шпунта.</w:t>
      </w:r>
    </w:p>
    <w:p w:rsidR="008644E6" w:rsidRPr="009F5056" w:rsidRDefault="008644E6" w:rsidP="000D27AC">
      <w:pPr>
        <w:pStyle w:val="ad"/>
        <w:numPr>
          <w:ilvl w:val="0"/>
          <w:numId w:val="28"/>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Подбор оптимальной глубины заделки шпунта.</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9F5056" w:rsidRPr="009F5056">
        <w:rPr>
          <w:rFonts w:ascii="Times New Roman" w:hAnsi="Times New Roman"/>
          <w:b/>
          <w:sz w:val="28"/>
          <w:szCs w:val="28"/>
          <w:lang w:eastAsia="ru-RU"/>
        </w:rPr>
        <w:t>9</w:t>
      </w:r>
      <w:r w:rsidRPr="009F5056">
        <w:rPr>
          <w:rFonts w:ascii="Times New Roman" w:hAnsi="Times New Roman"/>
          <w:b/>
          <w:sz w:val="28"/>
          <w:szCs w:val="28"/>
          <w:lang w:eastAsia="ru-RU"/>
        </w:rPr>
        <w:t>. Расчёт осадки фундамента методом эквивалентного слоя. (</w:t>
      </w:r>
      <w:r w:rsidR="009F5056" w:rsidRPr="009F5056">
        <w:rPr>
          <w:rFonts w:ascii="Times New Roman" w:hAnsi="Times New Roman"/>
          <w:b/>
          <w:sz w:val="28"/>
          <w:szCs w:val="28"/>
          <w:lang w:eastAsia="ru-RU"/>
        </w:rPr>
        <w:t>2</w:t>
      </w:r>
      <w:r w:rsidRPr="009F5056">
        <w:rPr>
          <w:rFonts w:ascii="Times New Roman" w:hAnsi="Times New Roman"/>
          <w:b/>
          <w:sz w:val="28"/>
          <w:szCs w:val="28"/>
          <w:lang w:eastAsia="ru-RU"/>
        </w:rPr>
        <w:t xml:space="preserve"> час.)</w:t>
      </w:r>
    </w:p>
    <w:p w:rsidR="008644E6" w:rsidRPr="009F5056" w:rsidRDefault="008644E6" w:rsidP="000D27AC">
      <w:pPr>
        <w:pStyle w:val="ad"/>
        <w:numPr>
          <w:ilvl w:val="0"/>
          <w:numId w:val="23"/>
        </w:numPr>
        <w:tabs>
          <w:tab w:val="left" w:pos="709"/>
          <w:tab w:val="left" w:pos="993"/>
        </w:tabs>
        <w:spacing w:line="360" w:lineRule="auto"/>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23"/>
        </w:numPr>
        <w:tabs>
          <w:tab w:val="left" w:pos="709"/>
          <w:tab w:val="left" w:pos="993"/>
        </w:tabs>
        <w:spacing w:line="360" w:lineRule="auto"/>
        <w:jc w:val="both"/>
        <w:rPr>
          <w:rFonts w:eastAsia="Times New Roman"/>
          <w:sz w:val="28"/>
          <w:szCs w:val="28"/>
        </w:rPr>
      </w:pPr>
      <w:r w:rsidRPr="009F5056">
        <w:rPr>
          <w:rFonts w:eastAsia="Times New Roman"/>
          <w:sz w:val="28"/>
          <w:szCs w:val="28"/>
        </w:rPr>
        <w:t>Построение эквивалентной эпюры дополнительных напряжений.</w:t>
      </w:r>
    </w:p>
    <w:p w:rsidR="008644E6" w:rsidRPr="009F5056" w:rsidRDefault="008644E6" w:rsidP="000D27AC">
      <w:pPr>
        <w:pStyle w:val="ad"/>
        <w:numPr>
          <w:ilvl w:val="0"/>
          <w:numId w:val="23"/>
        </w:numPr>
        <w:tabs>
          <w:tab w:val="left" w:pos="709"/>
          <w:tab w:val="left" w:pos="993"/>
        </w:tabs>
        <w:spacing w:line="360" w:lineRule="auto"/>
        <w:jc w:val="both"/>
        <w:rPr>
          <w:rFonts w:eastAsia="Times New Roman"/>
          <w:sz w:val="28"/>
          <w:szCs w:val="28"/>
        </w:rPr>
      </w:pPr>
      <w:r w:rsidRPr="009F5056">
        <w:rPr>
          <w:rFonts w:eastAsia="Times New Roman"/>
          <w:sz w:val="28"/>
          <w:szCs w:val="28"/>
        </w:rPr>
        <w:t>Вычисление осадки фундамента.</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0D27AC" w:rsidRPr="009F5056">
        <w:rPr>
          <w:rFonts w:ascii="Times New Roman" w:hAnsi="Times New Roman"/>
          <w:b/>
          <w:sz w:val="28"/>
          <w:szCs w:val="28"/>
          <w:lang w:eastAsia="ru-RU"/>
        </w:rPr>
        <w:t>1</w:t>
      </w:r>
      <w:r w:rsidR="009F5056" w:rsidRPr="009F5056">
        <w:rPr>
          <w:rFonts w:ascii="Times New Roman" w:hAnsi="Times New Roman"/>
          <w:b/>
          <w:sz w:val="28"/>
          <w:szCs w:val="28"/>
          <w:lang w:eastAsia="ru-RU"/>
        </w:rPr>
        <w:t>0</w:t>
      </w:r>
      <w:r w:rsidRPr="009F5056">
        <w:rPr>
          <w:rFonts w:ascii="Times New Roman" w:hAnsi="Times New Roman"/>
          <w:b/>
          <w:sz w:val="28"/>
          <w:szCs w:val="28"/>
          <w:lang w:eastAsia="ru-RU"/>
        </w:rPr>
        <w:t>. Расчёт осадки свайно-плитного фундамента (</w:t>
      </w:r>
      <w:r w:rsidR="009F5056" w:rsidRPr="009F5056">
        <w:rPr>
          <w:rFonts w:ascii="Times New Roman" w:hAnsi="Times New Roman"/>
          <w:b/>
          <w:sz w:val="28"/>
          <w:szCs w:val="28"/>
          <w:lang w:eastAsia="ru-RU"/>
        </w:rPr>
        <w:t>2</w:t>
      </w:r>
      <w:r w:rsidRPr="009F5056">
        <w:rPr>
          <w:rFonts w:ascii="Times New Roman" w:hAnsi="Times New Roman"/>
          <w:b/>
          <w:sz w:val="28"/>
          <w:szCs w:val="28"/>
          <w:lang w:eastAsia="ru-RU"/>
        </w:rPr>
        <w:t xml:space="preserve"> час.)</w:t>
      </w:r>
    </w:p>
    <w:p w:rsidR="008644E6" w:rsidRPr="009F5056" w:rsidRDefault="008644E6" w:rsidP="000D27AC">
      <w:pPr>
        <w:pStyle w:val="ad"/>
        <w:numPr>
          <w:ilvl w:val="0"/>
          <w:numId w:val="24"/>
        </w:numPr>
        <w:tabs>
          <w:tab w:val="left" w:pos="709"/>
          <w:tab w:val="left" w:pos="993"/>
        </w:tabs>
        <w:spacing w:line="360" w:lineRule="auto"/>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24"/>
        </w:numPr>
        <w:tabs>
          <w:tab w:val="left" w:pos="709"/>
          <w:tab w:val="left" w:pos="993"/>
        </w:tabs>
        <w:spacing w:line="360" w:lineRule="auto"/>
        <w:jc w:val="both"/>
        <w:rPr>
          <w:rFonts w:eastAsia="Times New Roman"/>
          <w:sz w:val="28"/>
          <w:szCs w:val="28"/>
        </w:rPr>
      </w:pPr>
      <w:r w:rsidRPr="009F5056">
        <w:rPr>
          <w:rFonts w:eastAsia="Times New Roman"/>
          <w:sz w:val="28"/>
          <w:szCs w:val="28"/>
        </w:rPr>
        <w:t>Определение доли распределения нагрузки на сваи и на плиту.</w:t>
      </w:r>
    </w:p>
    <w:p w:rsidR="008644E6" w:rsidRPr="009F5056" w:rsidRDefault="008644E6" w:rsidP="000D27AC">
      <w:pPr>
        <w:pStyle w:val="ad"/>
        <w:numPr>
          <w:ilvl w:val="0"/>
          <w:numId w:val="24"/>
        </w:numPr>
        <w:tabs>
          <w:tab w:val="left" w:pos="709"/>
          <w:tab w:val="left" w:pos="993"/>
        </w:tabs>
        <w:spacing w:line="360" w:lineRule="auto"/>
        <w:jc w:val="both"/>
        <w:rPr>
          <w:rFonts w:eastAsia="Times New Roman"/>
          <w:sz w:val="28"/>
          <w:szCs w:val="28"/>
        </w:rPr>
      </w:pPr>
      <w:r w:rsidRPr="009F5056">
        <w:rPr>
          <w:rFonts w:eastAsia="Times New Roman"/>
          <w:sz w:val="28"/>
          <w:szCs w:val="28"/>
        </w:rPr>
        <w:t>Вычисление осадки фундамента.</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0D27AC" w:rsidRPr="009F5056">
        <w:rPr>
          <w:rFonts w:ascii="Times New Roman" w:hAnsi="Times New Roman"/>
          <w:b/>
          <w:sz w:val="28"/>
          <w:szCs w:val="28"/>
          <w:lang w:eastAsia="ru-RU"/>
        </w:rPr>
        <w:t>1</w:t>
      </w:r>
      <w:r w:rsidR="009F5056" w:rsidRPr="009F5056">
        <w:rPr>
          <w:rFonts w:ascii="Times New Roman" w:hAnsi="Times New Roman"/>
          <w:b/>
          <w:sz w:val="28"/>
          <w:szCs w:val="28"/>
          <w:lang w:eastAsia="ru-RU"/>
        </w:rPr>
        <w:t>1</w:t>
      </w:r>
      <w:r w:rsidRPr="009F5056">
        <w:rPr>
          <w:rFonts w:ascii="Times New Roman" w:hAnsi="Times New Roman"/>
          <w:b/>
          <w:sz w:val="28"/>
          <w:szCs w:val="28"/>
          <w:lang w:eastAsia="ru-RU"/>
        </w:rPr>
        <w:t>. Расчёт фундаментов на упругом основании (</w:t>
      </w:r>
      <w:r w:rsidR="009F5056" w:rsidRPr="009F5056">
        <w:rPr>
          <w:rFonts w:ascii="Times New Roman" w:hAnsi="Times New Roman"/>
          <w:b/>
          <w:sz w:val="28"/>
          <w:szCs w:val="28"/>
          <w:lang w:eastAsia="ru-RU"/>
        </w:rPr>
        <w:t>4</w:t>
      </w:r>
      <w:r w:rsidRPr="009F5056">
        <w:rPr>
          <w:rFonts w:ascii="Times New Roman" w:hAnsi="Times New Roman"/>
          <w:b/>
          <w:sz w:val="28"/>
          <w:szCs w:val="28"/>
          <w:lang w:eastAsia="ru-RU"/>
        </w:rPr>
        <w:t xml:space="preserve"> час.)</w:t>
      </w:r>
    </w:p>
    <w:p w:rsidR="008644E6" w:rsidRPr="009F5056" w:rsidRDefault="008644E6" w:rsidP="000D27AC">
      <w:pPr>
        <w:pStyle w:val="ad"/>
        <w:numPr>
          <w:ilvl w:val="0"/>
          <w:numId w:val="25"/>
        </w:numPr>
        <w:tabs>
          <w:tab w:val="left" w:pos="709"/>
          <w:tab w:val="left" w:pos="993"/>
        </w:tabs>
        <w:spacing w:line="360" w:lineRule="auto"/>
        <w:ind w:hanging="720"/>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25"/>
        </w:numPr>
        <w:tabs>
          <w:tab w:val="left" w:pos="709"/>
          <w:tab w:val="left" w:pos="993"/>
        </w:tabs>
        <w:spacing w:line="360" w:lineRule="auto"/>
        <w:ind w:hanging="720"/>
        <w:jc w:val="both"/>
        <w:rPr>
          <w:rFonts w:eastAsia="Times New Roman"/>
          <w:sz w:val="28"/>
          <w:szCs w:val="28"/>
        </w:rPr>
      </w:pPr>
      <w:r w:rsidRPr="009F5056">
        <w:rPr>
          <w:rFonts w:eastAsia="Times New Roman"/>
          <w:sz w:val="28"/>
          <w:szCs w:val="28"/>
        </w:rPr>
        <w:t>Вычисление коэффициентов постели основания.</w:t>
      </w:r>
    </w:p>
    <w:p w:rsidR="008644E6" w:rsidRPr="009F5056" w:rsidRDefault="008644E6" w:rsidP="000D27AC">
      <w:pPr>
        <w:pStyle w:val="ad"/>
        <w:numPr>
          <w:ilvl w:val="0"/>
          <w:numId w:val="25"/>
        </w:numPr>
        <w:tabs>
          <w:tab w:val="left" w:pos="709"/>
          <w:tab w:val="left" w:pos="993"/>
        </w:tabs>
        <w:spacing w:line="360" w:lineRule="auto"/>
        <w:ind w:hanging="720"/>
        <w:jc w:val="both"/>
        <w:rPr>
          <w:rFonts w:eastAsia="Times New Roman"/>
          <w:sz w:val="28"/>
          <w:szCs w:val="28"/>
        </w:rPr>
      </w:pPr>
      <w:r w:rsidRPr="009F5056">
        <w:rPr>
          <w:rFonts w:eastAsia="Times New Roman"/>
          <w:sz w:val="28"/>
          <w:szCs w:val="28"/>
        </w:rPr>
        <w:t>Определение перемещений фундаментной плиты.</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0D27AC" w:rsidRPr="009F5056">
        <w:rPr>
          <w:rFonts w:ascii="Times New Roman" w:hAnsi="Times New Roman"/>
          <w:b/>
          <w:sz w:val="28"/>
          <w:szCs w:val="28"/>
          <w:lang w:eastAsia="ru-RU"/>
        </w:rPr>
        <w:t>1</w:t>
      </w:r>
      <w:r w:rsidR="009F5056" w:rsidRPr="009F5056">
        <w:rPr>
          <w:rFonts w:ascii="Times New Roman" w:hAnsi="Times New Roman"/>
          <w:b/>
          <w:sz w:val="28"/>
          <w:szCs w:val="28"/>
          <w:lang w:eastAsia="ru-RU"/>
        </w:rPr>
        <w:t>2</w:t>
      </w:r>
      <w:r w:rsidRPr="009F5056">
        <w:rPr>
          <w:rFonts w:ascii="Times New Roman" w:hAnsi="Times New Roman"/>
          <w:b/>
          <w:sz w:val="28"/>
          <w:szCs w:val="28"/>
          <w:lang w:eastAsia="ru-RU"/>
        </w:rPr>
        <w:t>. Расчёт просадки фундамента (</w:t>
      </w:r>
      <w:r w:rsidR="009F5056" w:rsidRPr="009F5056">
        <w:rPr>
          <w:rFonts w:ascii="Times New Roman" w:hAnsi="Times New Roman"/>
          <w:b/>
          <w:sz w:val="28"/>
          <w:szCs w:val="28"/>
          <w:lang w:eastAsia="ru-RU"/>
        </w:rPr>
        <w:t>2</w:t>
      </w:r>
      <w:r w:rsidRPr="009F5056">
        <w:rPr>
          <w:rFonts w:ascii="Times New Roman" w:hAnsi="Times New Roman"/>
          <w:b/>
          <w:sz w:val="28"/>
          <w:szCs w:val="28"/>
          <w:lang w:eastAsia="ru-RU"/>
        </w:rPr>
        <w:t xml:space="preserve"> час.)</w:t>
      </w:r>
    </w:p>
    <w:p w:rsidR="008644E6" w:rsidRPr="009F5056" w:rsidRDefault="008644E6" w:rsidP="000D27AC">
      <w:pPr>
        <w:pStyle w:val="ad"/>
        <w:numPr>
          <w:ilvl w:val="0"/>
          <w:numId w:val="26"/>
        </w:numPr>
        <w:tabs>
          <w:tab w:val="left" w:pos="709"/>
          <w:tab w:val="left" w:pos="993"/>
        </w:tabs>
        <w:spacing w:line="360" w:lineRule="auto"/>
        <w:ind w:hanging="1080"/>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26"/>
        </w:numPr>
        <w:tabs>
          <w:tab w:val="left" w:pos="709"/>
          <w:tab w:val="left" w:pos="993"/>
        </w:tabs>
        <w:spacing w:line="360" w:lineRule="auto"/>
        <w:ind w:hanging="1080"/>
        <w:jc w:val="both"/>
        <w:rPr>
          <w:rFonts w:eastAsia="Times New Roman"/>
          <w:sz w:val="28"/>
          <w:szCs w:val="28"/>
        </w:rPr>
      </w:pPr>
      <w:r w:rsidRPr="009F5056">
        <w:rPr>
          <w:rFonts w:eastAsia="Times New Roman"/>
          <w:sz w:val="28"/>
          <w:szCs w:val="28"/>
        </w:rPr>
        <w:t>Определение перемещений фундамента.</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 xml:space="preserve">Занятие </w:t>
      </w:r>
      <w:r w:rsidR="000D27AC" w:rsidRPr="009F5056">
        <w:rPr>
          <w:rFonts w:ascii="Times New Roman" w:hAnsi="Times New Roman"/>
          <w:b/>
          <w:sz w:val="28"/>
          <w:szCs w:val="28"/>
          <w:lang w:eastAsia="ru-RU"/>
        </w:rPr>
        <w:t>1</w:t>
      </w:r>
      <w:r w:rsidR="009F5056" w:rsidRPr="009F5056">
        <w:rPr>
          <w:rFonts w:ascii="Times New Roman" w:hAnsi="Times New Roman"/>
          <w:b/>
          <w:sz w:val="28"/>
          <w:szCs w:val="28"/>
          <w:lang w:eastAsia="ru-RU"/>
        </w:rPr>
        <w:t>3</w:t>
      </w:r>
      <w:r w:rsidRPr="009F5056">
        <w:rPr>
          <w:rFonts w:ascii="Times New Roman" w:hAnsi="Times New Roman"/>
          <w:b/>
          <w:sz w:val="28"/>
          <w:szCs w:val="28"/>
          <w:lang w:eastAsia="ru-RU"/>
        </w:rPr>
        <w:t>. Расчёт свайного фундамента на воздействие сил морозного пучения грунта (</w:t>
      </w:r>
      <w:r w:rsidR="009F5056" w:rsidRPr="009F5056">
        <w:rPr>
          <w:rFonts w:ascii="Times New Roman" w:hAnsi="Times New Roman"/>
          <w:b/>
          <w:sz w:val="28"/>
          <w:szCs w:val="28"/>
          <w:lang w:eastAsia="ru-RU"/>
        </w:rPr>
        <w:t>2</w:t>
      </w:r>
      <w:r w:rsidRPr="009F5056">
        <w:rPr>
          <w:rFonts w:ascii="Times New Roman" w:hAnsi="Times New Roman"/>
          <w:b/>
          <w:sz w:val="28"/>
          <w:szCs w:val="28"/>
          <w:lang w:eastAsia="ru-RU"/>
        </w:rPr>
        <w:t xml:space="preserve"> час.)</w:t>
      </w:r>
    </w:p>
    <w:p w:rsidR="008644E6" w:rsidRPr="009F5056" w:rsidRDefault="008644E6" w:rsidP="000D27AC">
      <w:pPr>
        <w:pStyle w:val="ad"/>
        <w:numPr>
          <w:ilvl w:val="0"/>
          <w:numId w:val="27"/>
        </w:numPr>
        <w:tabs>
          <w:tab w:val="left" w:pos="709"/>
          <w:tab w:val="left" w:pos="993"/>
        </w:tabs>
        <w:spacing w:line="360" w:lineRule="auto"/>
        <w:ind w:hanging="1440"/>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27"/>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Проверка устойчивости фундамента на действие касательных сил морозного пучения.</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t>Занятие 1</w:t>
      </w:r>
      <w:r w:rsidR="009F5056" w:rsidRPr="009F5056">
        <w:rPr>
          <w:rFonts w:ascii="Times New Roman" w:hAnsi="Times New Roman"/>
          <w:b/>
          <w:sz w:val="28"/>
          <w:szCs w:val="28"/>
          <w:lang w:eastAsia="ru-RU"/>
        </w:rPr>
        <w:t>4</w:t>
      </w:r>
      <w:r w:rsidRPr="009F5056">
        <w:rPr>
          <w:rFonts w:ascii="Times New Roman" w:hAnsi="Times New Roman"/>
          <w:b/>
          <w:sz w:val="28"/>
          <w:szCs w:val="28"/>
          <w:lang w:eastAsia="ru-RU"/>
        </w:rPr>
        <w:t>. Расчёт сейсмостойкости фундамента (2 час.)</w:t>
      </w:r>
    </w:p>
    <w:p w:rsidR="008644E6" w:rsidRPr="009F5056" w:rsidRDefault="008644E6" w:rsidP="000D27AC">
      <w:pPr>
        <w:pStyle w:val="ad"/>
        <w:numPr>
          <w:ilvl w:val="0"/>
          <w:numId w:val="30"/>
        </w:numPr>
        <w:tabs>
          <w:tab w:val="left" w:pos="709"/>
          <w:tab w:val="left" w:pos="993"/>
        </w:tabs>
        <w:spacing w:line="360" w:lineRule="auto"/>
        <w:ind w:hanging="2160"/>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30"/>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Расчёт несущей способности основания фундамента с учётом сейсмического воздействия.</w:t>
      </w:r>
    </w:p>
    <w:p w:rsidR="008644E6" w:rsidRPr="009F5056" w:rsidRDefault="008644E6" w:rsidP="000D27AC">
      <w:pPr>
        <w:pStyle w:val="ad"/>
        <w:numPr>
          <w:ilvl w:val="0"/>
          <w:numId w:val="30"/>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Определение ширины подошвы из условия устойчивости основания.</w:t>
      </w:r>
    </w:p>
    <w:p w:rsidR="008644E6" w:rsidRPr="009F5056" w:rsidRDefault="008644E6" w:rsidP="000D27AC">
      <w:pPr>
        <w:tabs>
          <w:tab w:val="left" w:pos="675"/>
          <w:tab w:val="left" w:pos="1668"/>
        </w:tabs>
        <w:spacing w:after="0" w:line="360" w:lineRule="auto"/>
        <w:ind w:firstLine="567"/>
        <w:jc w:val="both"/>
        <w:rPr>
          <w:rFonts w:ascii="Times New Roman" w:hAnsi="Times New Roman"/>
          <w:b/>
          <w:sz w:val="28"/>
          <w:szCs w:val="28"/>
          <w:lang w:eastAsia="ru-RU"/>
        </w:rPr>
      </w:pPr>
      <w:r w:rsidRPr="009F5056">
        <w:rPr>
          <w:rFonts w:ascii="Times New Roman" w:hAnsi="Times New Roman"/>
          <w:b/>
          <w:sz w:val="28"/>
          <w:szCs w:val="28"/>
          <w:lang w:eastAsia="ru-RU"/>
        </w:rPr>
        <w:lastRenderedPageBreak/>
        <w:t>Занятие 1</w:t>
      </w:r>
      <w:r w:rsidR="009F5056" w:rsidRPr="009F5056">
        <w:rPr>
          <w:rFonts w:ascii="Times New Roman" w:hAnsi="Times New Roman"/>
          <w:b/>
          <w:sz w:val="28"/>
          <w:szCs w:val="28"/>
          <w:lang w:eastAsia="ru-RU"/>
        </w:rPr>
        <w:t>5</w:t>
      </w:r>
      <w:r w:rsidRPr="009F5056">
        <w:rPr>
          <w:rFonts w:ascii="Times New Roman" w:hAnsi="Times New Roman"/>
          <w:b/>
          <w:sz w:val="28"/>
          <w:szCs w:val="28"/>
          <w:lang w:eastAsia="ru-RU"/>
        </w:rPr>
        <w:t>. Расчёт возможности надстройки (2 час.)</w:t>
      </w:r>
    </w:p>
    <w:p w:rsidR="008644E6" w:rsidRPr="009F5056" w:rsidRDefault="008644E6" w:rsidP="000D27AC">
      <w:pPr>
        <w:pStyle w:val="ad"/>
        <w:numPr>
          <w:ilvl w:val="0"/>
          <w:numId w:val="29"/>
        </w:numPr>
        <w:tabs>
          <w:tab w:val="left" w:pos="709"/>
          <w:tab w:val="left" w:pos="993"/>
        </w:tabs>
        <w:spacing w:line="360" w:lineRule="auto"/>
        <w:ind w:hanging="1800"/>
        <w:jc w:val="both"/>
        <w:rPr>
          <w:rFonts w:eastAsia="Times New Roman"/>
          <w:sz w:val="28"/>
          <w:szCs w:val="28"/>
        </w:rPr>
      </w:pPr>
      <w:r w:rsidRPr="009F5056">
        <w:rPr>
          <w:rFonts w:eastAsia="Times New Roman"/>
          <w:sz w:val="28"/>
          <w:szCs w:val="28"/>
        </w:rPr>
        <w:t>Формирование расчётной схемы.</w:t>
      </w:r>
    </w:p>
    <w:p w:rsidR="008644E6" w:rsidRPr="009F5056" w:rsidRDefault="008644E6" w:rsidP="000D27AC">
      <w:pPr>
        <w:pStyle w:val="ad"/>
        <w:numPr>
          <w:ilvl w:val="0"/>
          <w:numId w:val="29"/>
        </w:numPr>
        <w:tabs>
          <w:tab w:val="left" w:pos="709"/>
          <w:tab w:val="left" w:pos="993"/>
        </w:tabs>
        <w:spacing w:line="360" w:lineRule="auto"/>
        <w:ind w:left="0" w:firstLine="567"/>
        <w:jc w:val="both"/>
        <w:rPr>
          <w:rFonts w:eastAsia="Times New Roman"/>
          <w:sz w:val="28"/>
          <w:szCs w:val="28"/>
        </w:rPr>
      </w:pPr>
      <w:r w:rsidRPr="009F5056">
        <w:rPr>
          <w:rFonts w:eastAsia="Times New Roman"/>
          <w:sz w:val="28"/>
          <w:szCs w:val="28"/>
        </w:rPr>
        <w:t>Оценка возможности надстройки жилого дома с учётом уплотнения грунта основания существующего здания.</w:t>
      </w:r>
    </w:p>
    <w:p w:rsidR="003C73B0" w:rsidRPr="00771A43" w:rsidRDefault="003C73B0" w:rsidP="003C73B0">
      <w:pPr>
        <w:tabs>
          <w:tab w:val="left" w:pos="851"/>
        </w:tabs>
        <w:spacing w:after="0"/>
        <w:contextualSpacing/>
        <w:jc w:val="center"/>
        <w:rPr>
          <w:rFonts w:ascii="Times New Roman" w:eastAsia="Calibri" w:hAnsi="Times New Roman" w:cs="Times New Roman"/>
          <w:b/>
          <w:sz w:val="28"/>
          <w:szCs w:val="28"/>
          <w:lang w:eastAsia="ru-RU"/>
        </w:rPr>
      </w:pPr>
    </w:p>
    <w:p w:rsidR="003C73B0" w:rsidRPr="00771A43" w:rsidRDefault="003C73B0" w:rsidP="003C73B0">
      <w:pPr>
        <w:tabs>
          <w:tab w:val="left" w:pos="851"/>
        </w:tabs>
        <w:spacing w:after="0"/>
        <w:contextualSpacing/>
        <w:jc w:val="center"/>
        <w:rPr>
          <w:rFonts w:ascii="Times New Roman" w:hAnsi="Times New Roman" w:cs="Times New Roman"/>
          <w:b/>
          <w:sz w:val="28"/>
          <w:szCs w:val="28"/>
          <w:lang w:eastAsia="ru-RU"/>
        </w:rPr>
      </w:pPr>
      <w:r w:rsidRPr="00771A43">
        <w:rPr>
          <w:rFonts w:ascii="Times New Roman" w:eastAsia="Calibri" w:hAnsi="Times New Roman" w:cs="Times New Roman"/>
          <w:b/>
          <w:sz w:val="28"/>
          <w:szCs w:val="28"/>
          <w:lang w:eastAsia="ru-RU"/>
        </w:rPr>
        <w:t xml:space="preserve">Лабораторные работы </w:t>
      </w:r>
      <w:r w:rsidRPr="00771A43">
        <w:rPr>
          <w:rFonts w:ascii="Times New Roman" w:hAnsi="Times New Roman" w:cs="Times New Roman"/>
          <w:b/>
          <w:sz w:val="28"/>
          <w:szCs w:val="28"/>
          <w:lang w:eastAsia="ru-RU"/>
        </w:rPr>
        <w:t>(</w:t>
      </w:r>
      <w:r w:rsidR="00CB7C38">
        <w:rPr>
          <w:rFonts w:ascii="Times New Roman" w:hAnsi="Times New Roman" w:cs="Times New Roman"/>
          <w:b/>
          <w:sz w:val="28"/>
          <w:szCs w:val="28"/>
          <w:lang w:eastAsia="ru-RU"/>
        </w:rPr>
        <w:t xml:space="preserve">18 </w:t>
      </w:r>
      <w:r w:rsidRPr="00771A43">
        <w:rPr>
          <w:rFonts w:ascii="Times New Roman" w:hAnsi="Times New Roman" w:cs="Times New Roman"/>
          <w:b/>
          <w:sz w:val="28"/>
          <w:szCs w:val="28"/>
          <w:lang w:eastAsia="ru-RU"/>
        </w:rPr>
        <w:t>час.)</w:t>
      </w:r>
    </w:p>
    <w:p w:rsidR="003C73B0" w:rsidRPr="00771A43" w:rsidRDefault="003C73B0" w:rsidP="003C73B0">
      <w:pPr>
        <w:tabs>
          <w:tab w:val="left" w:pos="851"/>
        </w:tabs>
        <w:spacing w:after="0"/>
        <w:contextualSpacing/>
        <w:jc w:val="center"/>
        <w:rPr>
          <w:rFonts w:ascii="Times New Roman" w:eastAsia="Calibri" w:hAnsi="Times New Roman" w:cs="Times New Roman"/>
          <w:b/>
          <w:sz w:val="28"/>
          <w:szCs w:val="28"/>
          <w:lang w:eastAsia="ru-RU"/>
        </w:rPr>
      </w:pPr>
    </w:p>
    <w:p w:rsidR="003C73B0" w:rsidRPr="00771A43" w:rsidRDefault="003C73B0" w:rsidP="003C73B0">
      <w:pPr>
        <w:spacing w:after="0"/>
        <w:ind w:firstLine="567"/>
        <w:jc w:val="both"/>
        <w:rPr>
          <w:rFonts w:ascii="Times New Roman" w:eastAsia="Calibri" w:hAnsi="Times New Roman" w:cs="Times New Roman"/>
          <w:b/>
          <w:sz w:val="28"/>
          <w:szCs w:val="28"/>
          <w:lang w:eastAsia="ru-RU"/>
        </w:rPr>
      </w:pPr>
      <w:r w:rsidRPr="00771A43">
        <w:rPr>
          <w:rFonts w:ascii="Times New Roman" w:hAnsi="Times New Roman" w:cs="Times New Roman"/>
          <w:b/>
          <w:sz w:val="28"/>
          <w:szCs w:val="28"/>
          <w:lang w:eastAsia="ru-RU"/>
        </w:rPr>
        <w:t>Лабораторная работа №</w:t>
      </w:r>
      <w:r w:rsidRPr="00FD0B7E">
        <w:rPr>
          <w:rFonts w:ascii="Times New Roman" w:hAnsi="Times New Roman" w:cs="Times New Roman"/>
          <w:b/>
          <w:sz w:val="28"/>
          <w:szCs w:val="28"/>
          <w:lang w:eastAsia="ru-RU"/>
        </w:rPr>
        <w:t xml:space="preserve"> </w:t>
      </w:r>
      <w:r w:rsidRPr="00771A43">
        <w:rPr>
          <w:rFonts w:ascii="Times New Roman" w:hAnsi="Times New Roman" w:cs="Times New Roman"/>
          <w:b/>
          <w:sz w:val="28"/>
          <w:szCs w:val="28"/>
          <w:lang w:eastAsia="ru-RU"/>
        </w:rPr>
        <w:t xml:space="preserve">1. </w:t>
      </w:r>
      <w:r w:rsidR="00CB7C38">
        <w:rPr>
          <w:rFonts w:ascii="Times New Roman" w:hAnsi="Times New Roman" w:cs="Times New Roman"/>
          <w:b/>
          <w:sz w:val="28"/>
          <w:szCs w:val="28"/>
          <w:lang w:eastAsia="ru-RU"/>
        </w:rPr>
        <w:t>Определение основных физических характеристик грунтов оснований</w:t>
      </w:r>
      <w:r w:rsidRPr="00771A43">
        <w:rPr>
          <w:rFonts w:ascii="Times New Roman" w:hAnsi="Times New Roman" w:cs="Times New Roman"/>
          <w:b/>
          <w:sz w:val="28"/>
          <w:szCs w:val="28"/>
          <w:lang w:eastAsia="ru-RU"/>
        </w:rPr>
        <w:t xml:space="preserve"> (</w:t>
      </w:r>
      <w:r w:rsidR="00D66340">
        <w:rPr>
          <w:rFonts w:ascii="Times New Roman" w:hAnsi="Times New Roman" w:cs="Times New Roman"/>
          <w:b/>
          <w:sz w:val="28"/>
          <w:szCs w:val="28"/>
          <w:lang w:eastAsia="ru-RU"/>
        </w:rPr>
        <w:t xml:space="preserve">3 </w:t>
      </w:r>
      <w:r w:rsidRPr="00771A43">
        <w:rPr>
          <w:rFonts w:ascii="Times New Roman" w:hAnsi="Times New Roman" w:cs="Times New Roman"/>
          <w:b/>
          <w:sz w:val="28"/>
          <w:szCs w:val="28"/>
          <w:lang w:eastAsia="ru-RU"/>
        </w:rPr>
        <w:t>час.)</w:t>
      </w:r>
    </w:p>
    <w:p w:rsidR="003C73B0" w:rsidRPr="00771A43" w:rsidRDefault="003C73B0" w:rsidP="003C73B0">
      <w:pPr>
        <w:tabs>
          <w:tab w:val="left" w:pos="851"/>
        </w:tabs>
        <w:spacing w:after="0"/>
        <w:contextualSpacing/>
        <w:jc w:val="center"/>
        <w:rPr>
          <w:rFonts w:ascii="Times New Roman" w:eastAsia="Calibri" w:hAnsi="Times New Roman" w:cs="Times New Roman"/>
          <w:sz w:val="28"/>
          <w:szCs w:val="28"/>
          <w:lang w:eastAsia="ru-RU"/>
        </w:rPr>
      </w:pPr>
    </w:p>
    <w:p w:rsidR="003C73B0" w:rsidRPr="00771A43" w:rsidRDefault="003C73B0" w:rsidP="003C73B0">
      <w:pPr>
        <w:spacing w:after="0"/>
        <w:ind w:firstLine="567"/>
        <w:jc w:val="both"/>
        <w:rPr>
          <w:rFonts w:ascii="Times New Roman" w:eastAsia="Calibri" w:hAnsi="Times New Roman" w:cs="Times New Roman"/>
          <w:b/>
          <w:sz w:val="28"/>
          <w:szCs w:val="28"/>
          <w:lang w:eastAsia="ru-RU"/>
        </w:rPr>
      </w:pPr>
      <w:r w:rsidRPr="00771A43">
        <w:rPr>
          <w:rFonts w:ascii="Times New Roman" w:hAnsi="Times New Roman" w:cs="Times New Roman"/>
          <w:b/>
          <w:sz w:val="28"/>
          <w:szCs w:val="28"/>
          <w:lang w:eastAsia="ru-RU"/>
        </w:rPr>
        <w:t>Лабораторная работа №</w:t>
      </w:r>
      <w:r w:rsidRPr="00FD0B7E">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2</w:t>
      </w:r>
      <w:r w:rsidRPr="00771A43">
        <w:rPr>
          <w:rFonts w:ascii="Times New Roman" w:hAnsi="Times New Roman" w:cs="Times New Roman"/>
          <w:b/>
          <w:sz w:val="28"/>
          <w:szCs w:val="28"/>
          <w:lang w:eastAsia="ru-RU"/>
        </w:rPr>
        <w:t xml:space="preserve">. </w:t>
      </w:r>
      <w:r w:rsidR="00CB7C38">
        <w:rPr>
          <w:rFonts w:ascii="Times New Roman" w:hAnsi="Times New Roman" w:cs="Times New Roman"/>
          <w:b/>
          <w:sz w:val="28"/>
          <w:szCs w:val="28"/>
          <w:lang w:eastAsia="ru-RU"/>
        </w:rPr>
        <w:t xml:space="preserve">Определение прочностных характеристик </w:t>
      </w:r>
      <w:r w:rsidR="00512216">
        <w:rPr>
          <w:rFonts w:ascii="Times New Roman" w:hAnsi="Times New Roman" w:cs="Times New Roman"/>
          <w:b/>
          <w:sz w:val="28"/>
          <w:szCs w:val="28"/>
          <w:lang w:eastAsia="ru-RU"/>
        </w:rPr>
        <w:t>грунтов методом одноплоскостного среза</w:t>
      </w:r>
      <w:r w:rsidRPr="00771A43">
        <w:rPr>
          <w:rFonts w:ascii="Times New Roman" w:hAnsi="Times New Roman" w:cs="Times New Roman"/>
          <w:b/>
          <w:sz w:val="28"/>
          <w:szCs w:val="28"/>
          <w:lang w:eastAsia="ru-RU"/>
        </w:rPr>
        <w:t xml:space="preserve"> (</w:t>
      </w:r>
      <w:r w:rsidR="00D66340">
        <w:rPr>
          <w:rFonts w:ascii="Times New Roman" w:hAnsi="Times New Roman" w:cs="Times New Roman"/>
          <w:b/>
          <w:sz w:val="28"/>
          <w:szCs w:val="28"/>
          <w:lang w:eastAsia="ru-RU"/>
        </w:rPr>
        <w:t xml:space="preserve">3 </w:t>
      </w:r>
      <w:r w:rsidRPr="00771A43">
        <w:rPr>
          <w:rFonts w:ascii="Times New Roman" w:hAnsi="Times New Roman" w:cs="Times New Roman"/>
          <w:b/>
          <w:sz w:val="28"/>
          <w:szCs w:val="28"/>
          <w:lang w:eastAsia="ru-RU"/>
        </w:rPr>
        <w:t>час.)</w:t>
      </w:r>
    </w:p>
    <w:p w:rsidR="00512216" w:rsidRPr="00771A43" w:rsidRDefault="00512216" w:rsidP="00512216">
      <w:pPr>
        <w:tabs>
          <w:tab w:val="left" w:pos="851"/>
        </w:tabs>
        <w:spacing w:after="0"/>
        <w:contextualSpacing/>
        <w:jc w:val="center"/>
        <w:rPr>
          <w:rFonts w:ascii="Times New Roman" w:eastAsia="Calibri" w:hAnsi="Times New Roman" w:cs="Times New Roman"/>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Лабораторная работа №</w:t>
      </w:r>
      <w:r w:rsidRPr="00FD0B7E">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3</w:t>
      </w:r>
      <w:r w:rsidRPr="00771A4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Определение деформационных характеристик грунтов методом одноосного сжатия</w:t>
      </w:r>
      <w:r w:rsidRPr="00771A43">
        <w:rPr>
          <w:rFonts w:ascii="Times New Roman" w:hAnsi="Times New Roman" w:cs="Times New Roman"/>
          <w:b/>
          <w:sz w:val="28"/>
          <w:szCs w:val="28"/>
          <w:lang w:eastAsia="ru-RU"/>
        </w:rPr>
        <w:t xml:space="preserve"> (</w:t>
      </w:r>
      <w:r w:rsidR="00D66340">
        <w:rPr>
          <w:rFonts w:ascii="Times New Roman" w:hAnsi="Times New Roman" w:cs="Times New Roman"/>
          <w:b/>
          <w:sz w:val="28"/>
          <w:szCs w:val="28"/>
          <w:lang w:eastAsia="ru-RU"/>
        </w:rPr>
        <w:t xml:space="preserve">3 </w:t>
      </w:r>
      <w:r w:rsidRPr="00771A43">
        <w:rPr>
          <w:rFonts w:ascii="Times New Roman" w:hAnsi="Times New Roman" w:cs="Times New Roman"/>
          <w:b/>
          <w:sz w:val="28"/>
          <w:szCs w:val="28"/>
          <w:lang w:eastAsia="ru-RU"/>
        </w:rPr>
        <w:t>час.)</w:t>
      </w:r>
    </w:p>
    <w:p w:rsidR="00512216" w:rsidRPr="00771A43" w:rsidRDefault="00512216" w:rsidP="00512216">
      <w:pPr>
        <w:tabs>
          <w:tab w:val="left" w:pos="851"/>
        </w:tabs>
        <w:spacing w:after="0"/>
        <w:contextualSpacing/>
        <w:jc w:val="center"/>
        <w:rPr>
          <w:rFonts w:ascii="Times New Roman" w:eastAsia="Calibri" w:hAnsi="Times New Roman" w:cs="Times New Roman"/>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Лабораторная работа №</w:t>
      </w:r>
      <w:r w:rsidRPr="00FD0B7E">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4</w:t>
      </w:r>
      <w:r w:rsidRPr="00771A4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Испытание пылевато-глинистых грунтов методом трёхосного сжатия</w:t>
      </w:r>
      <w:r w:rsidRPr="00771A4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для определения недренированной прочности </w:t>
      </w:r>
      <w:r w:rsidRPr="00771A43">
        <w:rPr>
          <w:rFonts w:ascii="Times New Roman" w:hAnsi="Times New Roman" w:cs="Times New Roman"/>
          <w:b/>
          <w:sz w:val="28"/>
          <w:szCs w:val="28"/>
          <w:lang w:eastAsia="ru-RU"/>
        </w:rPr>
        <w:t>(</w:t>
      </w:r>
      <w:r w:rsidR="00D66340">
        <w:rPr>
          <w:rFonts w:ascii="Times New Roman" w:hAnsi="Times New Roman" w:cs="Times New Roman"/>
          <w:b/>
          <w:sz w:val="28"/>
          <w:szCs w:val="28"/>
          <w:lang w:eastAsia="ru-RU"/>
        </w:rPr>
        <w:t xml:space="preserve">3 </w:t>
      </w:r>
      <w:r w:rsidRPr="00771A43">
        <w:rPr>
          <w:rFonts w:ascii="Times New Roman" w:hAnsi="Times New Roman" w:cs="Times New Roman"/>
          <w:b/>
          <w:sz w:val="28"/>
          <w:szCs w:val="28"/>
          <w:lang w:eastAsia="ru-RU"/>
        </w:rPr>
        <w:t>час.)</w:t>
      </w:r>
    </w:p>
    <w:p w:rsidR="00512216" w:rsidRDefault="00512216" w:rsidP="00512216">
      <w:pPr>
        <w:spacing w:after="0"/>
        <w:ind w:firstLine="567"/>
        <w:jc w:val="both"/>
        <w:rPr>
          <w:rFonts w:ascii="Times New Roman" w:hAnsi="Times New Roman" w:cs="Times New Roman"/>
          <w:b/>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Лабораторная работа №</w:t>
      </w:r>
      <w:r w:rsidRPr="00FD0B7E">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5</w:t>
      </w:r>
      <w:r w:rsidRPr="00771A4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Испытание грунтов методом трёхосного сжатия</w:t>
      </w:r>
      <w:r w:rsidRPr="00771A4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по </w:t>
      </w:r>
      <w:r w:rsidR="00D66340">
        <w:rPr>
          <w:rFonts w:ascii="Times New Roman" w:hAnsi="Times New Roman" w:cs="Times New Roman"/>
          <w:b/>
          <w:sz w:val="28"/>
          <w:szCs w:val="28"/>
          <w:lang w:eastAsia="ru-RU"/>
        </w:rPr>
        <w:t xml:space="preserve">неконсолидированно-дренированной </w:t>
      </w:r>
      <w:r>
        <w:rPr>
          <w:rFonts w:ascii="Times New Roman" w:hAnsi="Times New Roman" w:cs="Times New Roman"/>
          <w:b/>
          <w:sz w:val="28"/>
          <w:szCs w:val="28"/>
          <w:lang w:eastAsia="ru-RU"/>
        </w:rPr>
        <w:t xml:space="preserve">схеме </w:t>
      </w:r>
      <w:r w:rsidRPr="00771A43">
        <w:rPr>
          <w:rFonts w:ascii="Times New Roman" w:hAnsi="Times New Roman" w:cs="Times New Roman"/>
          <w:b/>
          <w:sz w:val="28"/>
          <w:szCs w:val="28"/>
          <w:lang w:eastAsia="ru-RU"/>
        </w:rPr>
        <w:t>(</w:t>
      </w:r>
      <w:r w:rsidR="00D66340">
        <w:rPr>
          <w:rFonts w:ascii="Times New Roman" w:hAnsi="Times New Roman" w:cs="Times New Roman"/>
          <w:b/>
          <w:sz w:val="28"/>
          <w:szCs w:val="28"/>
          <w:lang w:eastAsia="ru-RU"/>
        </w:rPr>
        <w:t xml:space="preserve">3 </w:t>
      </w:r>
      <w:r w:rsidRPr="00771A43">
        <w:rPr>
          <w:rFonts w:ascii="Times New Roman" w:hAnsi="Times New Roman" w:cs="Times New Roman"/>
          <w:b/>
          <w:sz w:val="28"/>
          <w:szCs w:val="28"/>
          <w:lang w:eastAsia="ru-RU"/>
        </w:rPr>
        <w:t>час.)</w:t>
      </w:r>
    </w:p>
    <w:p w:rsidR="00D66340" w:rsidRDefault="00D66340" w:rsidP="00D66340">
      <w:pPr>
        <w:spacing w:after="0"/>
        <w:ind w:firstLine="567"/>
        <w:jc w:val="both"/>
        <w:rPr>
          <w:rFonts w:ascii="Times New Roman" w:hAnsi="Times New Roman" w:cs="Times New Roman"/>
          <w:b/>
          <w:sz w:val="28"/>
          <w:szCs w:val="28"/>
          <w:lang w:eastAsia="ru-RU"/>
        </w:rPr>
      </w:pPr>
    </w:p>
    <w:p w:rsidR="00D66340" w:rsidRDefault="00D66340" w:rsidP="00D66340">
      <w:pPr>
        <w:spacing w:after="0"/>
        <w:ind w:firstLine="567"/>
        <w:jc w:val="both"/>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Лабораторная работа №</w:t>
      </w:r>
      <w:r w:rsidRPr="00FD0B7E">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6</w:t>
      </w:r>
      <w:r w:rsidRPr="00771A4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Испытание грунтов методом трёхосного сжатия</w:t>
      </w:r>
      <w:r w:rsidRPr="00771A4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по консолидированно-дренированной схеме </w:t>
      </w:r>
      <w:r w:rsidRPr="00771A43">
        <w:rPr>
          <w:rFonts w:ascii="Times New Roman" w:hAnsi="Times New Roman" w:cs="Times New Roman"/>
          <w:b/>
          <w:sz w:val="28"/>
          <w:szCs w:val="28"/>
          <w:lang w:eastAsia="ru-RU"/>
        </w:rPr>
        <w:t>(</w:t>
      </w:r>
      <w:r>
        <w:rPr>
          <w:rFonts w:ascii="Times New Roman" w:hAnsi="Times New Roman" w:cs="Times New Roman"/>
          <w:b/>
          <w:sz w:val="28"/>
          <w:szCs w:val="28"/>
          <w:lang w:eastAsia="ru-RU"/>
        </w:rPr>
        <w:t xml:space="preserve">3 </w:t>
      </w:r>
      <w:r w:rsidRPr="00771A43">
        <w:rPr>
          <w:rFonts w:ascii="Times New Roman" w:hAnsi="Times New Roman" w:cs="Times New Roman"/>
          <w:b/>
          <w:sz w:val="28"/>
          <w:szCs w:val="28"/>
          <w:lang w:eastAsia="ru-RU"/>
        </w:rPr>
        <w:t>час.)</w:t>
      </w:r>
    </w:p>
    <w:p w:rsidR="00512216" w:rsidRDefault="00512216" w:rsidP="00512216">
      <w:pPr>
        <w:spacing w:after="0"/>
        <w:ind w:firstLine="567"/>
        <w:jc w:val="both"/>
        <w:rPr>
          <w:rFonts w:ascii="Times New Roman" w:hAnsi="Times New Roman" w:cs="Times New Roman"/>
          <w:b/>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p>
    <w:p w:rsidR="00512216" w:rsidRDefault="00512216" w:rsidP="00512216">
      <w:pPr>
        <w:spacing w:after="0"/>
        <w:ind w:firstLine="567"/>
        <w:jc w:val="both"/>
        <w:rPr>
          <w:rFonts w:ascii="Times New Roman" w:hAnsi="Times New Roman" w:cs="Times New Roman"/>
          <w:b/>
          <w:sz w:val="28"/>
          <w:szCs w:val="28"/>
          <w:lang w:eastAsia="ru-RU"/>
        </w:rPr>
      </w:pPr>
    </w:p>
    <w:p w:rsidR="00512216" w:rsidRPr="00771A43" w:rsidRDefault="00512216" w:rsidP="00512216">
      <w:pPr>
        <w:spacing w:after="0"/>
        <w:ind w:firstLine="567"/>
        <w:jc w:val="both"/>
        <w:rPr>
          <w:rFonts w:ascii="Times New Roman" w:eastAsia="Calibri" w:hAnsi="Times New Roman" w:cs="Times New Roman"/>
          <w:b/>
          <w:sz w:val="28"/>
          <w:szCs w:val="28"/>
          <w:lang w:eastAsia="ru-RU"/>
        </w:rPr>
      </w:pPr>
    </w:p>
    <w:p w:rsidR="003C73B0" w:rsidRDefault="003C73B0" w:rsidP="003C73B0">
      <w:pPr>
        <w:tabs>
          <w:tab w:val="left" w:pos="851"/>
        </w:tabs>
        <w:spacing w:after="0"/>
        <w:contextualSpacing/>
        <w:jc w:val="center"/>
        <w:rPr>
          <w:rFonts w:ascii="Times New Roman" w:eastAsia="Calibri" w:hAnsi="Times New Roman" w:cs="Times New Roman"/>
          <w:sz w:val="28"/>
          <w:szCs w:val="28"/>
          <w:lang w:eastAsia="ru-RU"/>
        </w:rPr>
      </w:pPr>
    </w:p>
    <w:p w:rsidR="003C73B0" w:rsidRDefault="003C73B0" w:rsidP="003C73B0">
      <w:pPr>
        <w:tabs>
          <w:tab w:val="left" w:pos="851"/>
        </w:tabs>
        <w:spacing w:after="0"/>
        <w:contextualSpacing/>
        <w:jc w:val="center"/>
        <w:rPr>
          <w:rFonts w:ascii="Times New Roman" w:eastAsia="Calibri" w:hAnsi="Times New Roman" w:cs="Times New Roman"/>
          <w:sz w:val="28"/>
          <w:szCs w:val="28"/>
          <w:lang w:eastAsia="ru-RU"/>
        </w:rPr>
      </w:pPr>
    </w:p>
    <w:p w:rsidR="003C73B0" w:rsidRDefault="003C73B0" w:rsidP="003C73B0">
      <w:pPr>
        <w:tabs>
          <w:tab w:val="left" w:pos="851"/>
        </w:tabs>
        <w:spacing w:after="0"/>
        <w:contextualSpacing/>
        <w:jc w:val="center"/>
        <w:rPr>
          <w:rFonts w:ascii="Times New Roman" w:eastAsia="Calibri" w:hAnsi="Times New Roman" w:cs="Times New Roman"/>
          <w:sz w:val="28"/>
          <w:szCs w:val="28"/>
          <w:lang w:eastAsia="ru-RU"/>
        </w:rPr>
      </w:pPr>
    </w:p>
    <w:p w:rsidR="00285401" w:rsidRDefault="00285401" w:rsidP="003C73B0">
      <w:pPr>
        <w:tabs>
          <w:tab w:val="left" w:pos="851"/>
        </w:tabs>
        <w:spacing w:after="0"/>
        <w:contextualSpacing/>
        <w:jc w:val="center"/>
        <w:rPr>
          <w:rFonts w:ascii="Times New Roman" w:eastAsia="Calibri" w:hAnsi="Times New Roman" w:cs="Times New Roman"/>
          <w:sz w:val="28"/>
          <w:szCs w:val="28"/>
          <w:lang w:eastAsia="ru-RU"/>
        </w:rPr>
      </w:pPr>
    </w:p>
    <w:p w:rsidR="003C73B0" w:rsidRPr="00771A43" w:rsidRDefault="003C73B0" w:rsidP="003C73B0">
      <w:pPr>
        <w:numPr>
          <w:ilvl w:val="0"/>
          <w:numId w:val="3"/>
        </w:numPr>
        <w:tabs>
          <w:tab w:val="clear" w:pos="1080"/>
          <w:tab w:val="num" w:pos="709"/>
        </w:tabs>
        <w:suppressAutoHyphens/>
        <w:spacing w:after="0" w:line="240" w:lineRule="auto"/>
        <w:ind w:left="0" w:firstLine="0"/>
        <w:jc w:val="center"/>
        <w:rPr>
          <w:rFonts w:ascii="Times New Roman" w:hAnsi="Times New Roman" w:cs="Times New Roman"/>
          <w:b/>
          <w:caps/>
          <w:sz w:val="28"/>
          <w:szCs w:val="28"/>
          <w:lang w:eastAsia="ru-RU"/>
        </w:rPr>
      </w:pPr>
      <w:r>
        <w:rPr>
          <w:rFonts w:ascii="Times New Roman" w:hAnsi="Times New Roman" w:cs="Times New Roman"/>
          <w:b/>
          <w:caps/>
          <w:sz w:val="28"/>
          <w:szCs w:val="28"/>
          <w:lang w:eastAsia="ru-RU"/>
        </w:rPr>
        <w:t xml:space="preserve"> </w:t>
      </w:r>
      <w:r w:rsidRPr="00771A43">
        <w:rPr>
          <w:rFonts w:ascii="Times New Roman" w:hAnsi="Times New Roman" w:cs="Times New Roman"/>
          <w:b/>
          <w:caps/>
          <w:sz w:val="28"/>
          <w:szCs w:val="28"/>
          <w:lang w:eastAsia="ru-RU"/>
        </w:rPr>
        <w:t>УЧЕБНО-МЕТОДИЧЕСКОЕ обеспечение самостоятельной работы ОБУЧАЮЩИХСЯ</w:t>
      </w:r>
    </w:p>
    <w:p w:rsidR="003C73B0" w:rsidRPr="00771A43" w:rsidRDefault="003C73B0" w:rsidP="003C73B0">
      <w:pPr>
        <w:tabs>
          <w:tab w:val="left" w:pos="709"/>
        </w:tabs>
        <w:suppressAutoHyphens/>
        <w:spacing w:after="0"/>
        <w:rPr>
          <w:rFonts w:ascii="Times New Roman" w:hAnsi="Times New Roman" w:cs="Times New Roman"/>
          <w:b/>
          <w:caps/>
          <w:sz w:val="28"/>
          <w:szCs w:val="28"/>
          <w:lang w:eastAsia="ru-RU"/>
        </w:rPr>
      </w:pPr>
    </w:p>
    <w:p w:rsidR="007D721F" w:rsidRPr="00D54A30" w:rsidRDefault="007D721F" w:rsidP="007D721F">
      <w:pPr>
        <w:spacing w:after="0" w:line="360" w:lineRule="auto"/>
        <w:ind w:firstLine="567"/>
        <w:jc w:val="both"/>
        <w:rPr>
          <w:rFonts w:ascii="Times New Roman" w:hAnsi="Times New Roman"/>
          <w:sz w:val="28"/>
          <w:szCs w:val="28"/>
        </w:rPr>
      </w:pPr>
      <w:r w:rsidRPr="00D54A30">
        <w:rPr>
          <w:rFonts w:ascii="Times New Roman" w:hAnsi="Times New Roman"/>
          <w:sz w:val="28"/>
          <w:szCs w:val="28"/>
        </w:rPr>
        <w:lastRenderedPageBreak/>
        <w:t>Учебно-методическое обеспечение самостоятельной работы обучающихся по дисциплине «Основания и фундаменты» представлено в Приложении 1 и включает в себя:</w:t>
      </w:r>
    </w:p>
    <w:p w:rsidR="007D721F" w:rsidRPr="002E188F" w:rsidRDefault="007D721F" w:rsidP="007D721F">
      <w:pPr>
        <w:pStyle w:val="ad"/>
        <w:numPr>
          <w:ilvl w:val="0"/>
          <w:numId w:val="31"/>
        </w:numPr>
        <w:spacing w:line="360" w:lineRule="auto"/>
        <w:jc w:val="both"/>
        <w:rPr>
          <w:sz w:val="28"/>
          <w:szCs w:val="28"/>
        </w:rPr>
      </w:pPr>
      <w:r w:rsidRPr="002E188F">
        <w:rPr>
          <w:sz w:val="28"/>
          <w:szCs w:val="28"/>
        </w:rPr>
        <w:t>план-график выполнения самостоятельной работы по дисциплине, в том числе примерные нормы времени на выполнение по каждому заданию;</w:t>
      </w:r>
    </w:p>
    <w:p w:rsidR="007D721F" w:rsidRPr="002E188F" w:rsidRDefault="007D721F" w:rsidP="007D721F">
      <w:pPr>
        <w:pStyle w:val="ad"/>
        <w:numPr>
          <w:ilvl w:val="0"/>
          <w:numId w:val="31"/>
        </w:numPr>
        <w:spacing w:line="360" w:lineRule="auto"/>
        <w:jc w:val="both"/>
        <w:rPr>
          <w:sz w:val="28"/>
          <w:szCs w:val="28"/>
        </w:rPr>
      </w:pPr>
      <w:r w:rsidRPr="002E188F">
        <w:rPr>
          <w:sz w:val="28"/>
          <w:szCs w:val="28"/>
        </w:rPr>
        <w:t>характеристика заданий для самостоятельной работы обучающихся и методические рекомендации по их выполнению;</w:t>
      </w:r>
    </w:p>
    <w:p w:rsidR="007D721F" w:rsidRPr="002E188F" w:rsidRDefault="007D721F" w:rsidP="007D721F">
      <w:pPr>
        <w:pStyle w:val="ad"/>
        <w:numPr>
          <w:ilvl w:val="0"/>
          <w:numId w:val="31"/>
        </w:numPr>
        <w:spacing w:line="360" w:lineRule="auto"/>
        <w:jc w:val="both"/>
        <w:rPr>
          <w:sz w:val="28"/>
          <w:szCs w:val="28"/>
        </w:rPr>
      </w:pPr>
      <w:r w:rsidRPr="002E188F">
        <w:rPr>
          <w:sz w:val="28"/>
          <w:szCs w:val="28"/>
        </w:rPr>
        <w:t>требования к представлению и оформлению результатов самостоятельной работы;</w:t>
      </w:r>
    </w:p>
    <w:p w:rsidR="007D721F" w:rsidRPr="002E188F" w:rsidRDefault="007D721F" w:rsidP="007D721F">
      <w:pPr>
        <w:pStyle w:val="ad"/>
        <w:numPr>
          <w:ilvl w:val="0"/>
          <w:numId w:val="31"/>
        </w:numPr>
        <w:spacing w:line="360" w:lineRule="auto"/>
        <w:jc w:val="both"/>
        <w:rPr>
          <w:b/>
          <w:caps/>
          <w:sz w:val="28"/>
          <w:szCs w:val="28"/>
        </w:rPr>
      </w:pPr>
      <w:r w:rsidRPr="002E188F">
        <w:rPr>
          <w:sz w:val="28"/>
          <w:szCs w:val="28"/>
        </w:rPr>
        <w:t>критерии оценки выполнения самостоятельной работы.</w:t>
      </w:r>
    </w:p>
    <w:p w:rsidR="003C73B0" w:rsidRPr="00771A43" w:rsidRDefault="003C73B0" w:rsidP="003C73B0">
      <w:pPr>
        <w:tabs>
          <w:tab w:val="left" w:pos="426"/>
        </w:tabs>
        <w:suppressAutoHyphens/>
        <w:spacing w:after="0"/>
        <w:ind w:firstLine="567"/>
        <w:jc w:val="both"/>
        <w:rPr>
          <w:rFonts w:ascii="Times New Roman" w:hAnsi="Times New Roman" w:cs="Times New Roman"/>
          <w:i/>
          <w:sz w:val="28"/>
          <w:szCs w:val="28"/>
          <w:lang w:eastAsia="ru-RU"/>
        </w:rPr>
      </w:pPr>
    </w:p>
    <w:p w:rsidR="003C73B0" w:rsidRPr="00771A43" w:rsidRDefault="003C73B0" w:rsidP="003C73B0">
      <w:pPr>
        <w:numPr>
          <w:ilvl w:val="0"/>
          <w:numId w:val="3"/>
        </w:numPr>
        <w:tabs>
          <w:tab w:val="clear" w:pos="1080"/>
          <w:tab w:val="num" w:pos="567"/>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контроль достижения целей курса</w:t>
      </w:r>
    </w:p>
    <w:p w:rsidR="003C73B0" w:rsidRPr="00771A43" w:rsidRDefault="003C73B0" w:rsidP="003C73B0">
      <w:pPr>
        <w:tabs>
          <w:tab w:val="left" w:pos="709"/>
        </w:tabs>
        <w:suppressAutoHyphens/>
        <w:spacing w:after="0"/>
        <w:rPr>
          <w:rFonts w:ascii="Times New Roman" w:hAnsi="Times New Roman" w:cs="Times New Roman"/>
          <w:b/>
          <w:caps/>
          <w:sz w:val="28"/>
          <w:szCs w:val="28"/>
          <w:lang w:eastAsia="ru-RU"/>
        </w:rPr>
      </w:pPr>
    </w:p>
    <w:p w:rsidR="007D721F" w:rsidRPr="00D54A30" w:rsidRDefault="007D721F" w:rsidP="007D721F">
      <w:pPr>
        <w:spacing w:after="120"/>
        <w:ind w:firstLine="709"/>
        <w:jc w:val="center"/>
        <w:rPr>
          <w:rFonts w:ascii="Times New Roman" w:hAnsi="Times New Roman"/>
          <w:b/>
          <w:sz w:val="28"/>
          <w:szCs w:val="28"/>
        </w:rPr>
      </w:pPr>
      <w:r w:rsidRPr="00D54A30">
        <w:rPr>
          <w:rFonts w:ascii="Times New Roman" w:hAnsi="Times New Roman"/>
          <w:b/>
          <w:sz w:val="28"/>
          <w:szCs w:val="28"/>
        </w:rPr>
        <w:t xml:space="preserve">Формы текущего и промежуточного контроля по дисциплине </w:t>
      </w:r>
    </w:p>
    <w:p w:rsidR="007D721F" w:rsidRDefault="007D721F" w:rsidP="007D721F">
      <w:pPr>
        <w:spacing w:after="120"/>
        <w:ind w:firstLine="709"/>
        <w:jc w:val="center"/>
        <w:rPr>
          <w:rFonts w:ascii="Times New Roman" w:hAnsi="Times New Roman"/>
          <w:b/>
          <w:sz w:val="28"/>
          <w:szCs w:val="28"/>
        </w:rPr>
      </w:pPr>
      <w:r w:rsidRPr="00D54A30">
        <w:rPr>
          <w:rFonts w:ascii="Times New Roman" w:hAnsi="Times New Roman"/>
          <w:b/>
          <w:sz w:val="28"/>
          <w:szCs w:val="28"/>
        </w:rPr>
        <w:t>«Основания и фундаменты»</w:t>
      </w:r>
    </w:p>
    <w:tbl>
      <w:tblPr>
        <w:tblpPr w:leftFromText="180" w:rightFromText="180" w:vertAnchor="text" w:horzAnchor="margin" w:tblpXSpec="center" w:tblpY="97"/>
        <w:tblW w:w="932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72"/>
        <w:gridCol w:w="2130"/>
        <w:gridCol w:w="1134"/>
        <w:gridCol w:w="2409"/>
        <w:gridCol w:w="1730"/>
        <w:gridCol w:w="1247"/>
      </w:tblGrid>
      <w:tr w:rsidR="007D721F" w:rsidRPr="00E43646" w:rsidTr="007D721F">
        <w:trPr>
          <w:trHeight w:val="315"/>
        </w:trPr>
        <w:tc>
          <w:tcPr>
            <w:tcW w:w="672" w:type="dxa"/>
            <w:vMerge w:val="restart"/>
            <w:tcBorders>
              <w:top w:val="single" w:sz="4" w:space="0" w:color="000000"/>
              <w:left w:val="single" w:sz="4" w:space="0" w:color="000000"/>
              <w:right w:val="single" w:sz="6"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 п/п</w:t>
            </w:r>
          </w:p>
        </w:tc>
        <w:tc>
          <w:tcPr>
            <w:tcW w:w="2130" w:type="dxa"/>
            <w:vMerge w:val="restart"/>
            <w:tcBorders>
              <w:top w:val="single" w:sz="4" w:space="0" w:color="000000"/>
              <w:left w:val="single" w:sz="6" w:space="0" w:color="000000"/>
              <w:right w:val="single" w:sz="6"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Контролируемые модули/ разделы / темы дисциплины</w:t>
            </w:r>
          </w:p>
        </w:tc>
        <w:tc>
          <w:tcPr>
            <w:tcW w:w="3543" w:type="dxa"/>
            <w:gridSpan w:val="2"/>
            <w:vMerge w:val="restart"/>
            <w:tcBorders>
              <w:top w:val="single" w:sz="4" w:space="0" w:color="000000"/>
              <w:left w:val="single" w:sz="6" w:space="0" w:color="000000"/>
              <w:right w:val="single" w:sz="6"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p w:rsidR="007D721F" w:rsidRPr="00E43646" w:rsidRDefault="007D721F" w:rsidP="007D721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 xml:space="preserve">Коды и этапы формирования компетенций </w:t>
            </w:r>
          </w:p>
        </w:tc>
        <w:tc>
          <w:tcPr>
            <w:tcW w:w="2977" w:type="dxa"/>
            <w:gridSpan w:val="2"/>
            <w:tcBorders>
              <w:top w:val="single" w:sz="4" w:space="0" w:color="000000"/>
              <w:left w:val="single" w:sz="6" w:space="0" w:color="000000"/>
              <w:bottom w:val="single" w:sz="6" w:space="0" w:color="000000"/>
              <w:right w:val="single" w:sz="4"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Оценочные средства - наименование</w:t>
            </w:r>
          </w:p>
        </w:tc>
      </w:tr>
      <w:tr w:rsidR="007D721F" w:rsidRPr="00E43646" w:rsidTr="007D721F">
        <w:trPr>
          <w:trHeight w:val="791"/>
        </w:trPr>
        <w:tc>
          <w:tcPr>
            <w:tcW w:w="672" w:type="dxa"/>
            <w:vMerge/>
            <w:tcBorders>
              <w:left w:val="single" w:sz="4" w:space="0" w:color="000000"/>
              <w:right w:val="single" w:sz="6"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tcBorders>
              <w:left w:val="single" w:sz="6" w:space="0" w:color="000000"/>
              <w:right w:val="single" w:sz="6"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3543" w:type="dxa"/>
            <w:gridSpan w:val="2"/>
            <w:vMerge/>
            <w:tcBorders>
              <w:left w:val="single" w:sz="6" w:space="0" w:color="000000"/>
              <w:right w:val="single" w:sz="6"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1730" w:type="dxa"/>
            <w:tcBorders>
              <w:top w:val="single" w:sz="4" w:space="0" w:color="000000"/>
              <w:left w:val="single" w:sz="6" w:space="0" w:color="000000"/>
              <w:right w:val="single" w:sz="6"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текущий контроль</w:t>
            </w:r>
          </w:p>
        </w:tc>
        <w:tc>
          <w:tcPr>
            <w:tcW w:w="1247" w:type="dxa"/>
            <w:tcBorders>
              <w:top w:val="single" w:sz="4" w:space="0" w:color="000000"/>
              <w:left w:val="single" w:sz="6" w:space="0" w:color="000000"/>
              <w:right w:val="single" w:sz="4" w:space="0" w:color="000000"/>
            </w:tcBorders>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промежуточная аттестация</w:t>
            </w:r>
          </w:p>
        </w:tc>
      </w:tr>
      <w:tr w:rsidR="007D721F" w:rsidRPr="00E43646" w:rsidTr="007D721F">
        <w:trPr>
          <w:trHeight w:val="315"/>
        </w:trPr>
        <w:tc>
          <w:tcPr>
            <w:tcW w:w="672" w:type="dxa"/>
            <w:vMerge w:val="restart"/>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1</w:t>
            </w:r>
          </w:p>
        </w:tc>
        <w:tc>
          <w:tcPr>
            <w:tcW w:w="2130" w:type="dxa"/>
            <w:vMerge w:val="restart"/>
            <w:shd w:val="clear" w:color="auto" w:fill="auto"/>
          </w:tcPr>
          <w:p w:rsidR="007D721F" w:rsidRPr="00E43646" w:rsidRDefault="007730A7" w:rsidP="007730A7">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Тема</w:t>
            </w:r>
            <w:r w:rsidR="007D721F" w:rsidRPr="00E43646">
              <w:rPr>
                <w:rFonts w:ascii="Times New Roman" w:hAnsi="Times New Roman" w:cs="Times New Roman"/>
                <w:sz w:val="24"/>
                <w:szCs w:val="24"/>
              </w:rPr>
              <w:t xml:space="preserve"> </w:t>
            </w:r>
            <w:r w:rsidR="007D721F">
              <w:rPr>
                <w:rFonts w:ascii="Times New Roman" w:hAnsi="Times New Roman" w:cs="Times New Roman"/>
                <w:sz w:val="24"/>
                <w:szCs w:val="24"/>
              </w:rPr>
              <w:t>I</w:t>
            </w:r>
            <w:r>
              <w:rPr>
                <w:rFonts w:ascii="Times New Roman" w:hAnsi="Times New Roman" w:cs="Times New Roman"/>
                <w:sz w:val="24"/>
                <w:szCs w:val="24"/>
              </w:rPr>
              <w:t xml:space="preserve">. </w:t>
            </w:r>
            <w:r w:rsidRPr="007730A7">
              <w:rPr>
                <w:rFonts w:ascii="Times New Roman" w:hAnsi="Times New Roman"/>
                <w:sz w:val="24"/>
                <w:szCs w:val="24"/>
              </w:rPr>
              <w:t>Предельные состояния оснований зданий и сооружений</w:t>
            </w:r>
          </w:p>
        </w:tc>
        <w:tc>
          <w:tcPr>
            <w:tcW w:w="1134" w:type="dxa"/>
            <w:vMerge w:val="restart"/>
            <w:shd w:val="clear" w:color="auto" w:fill="auto"/>
            <w:vAlign w:val="center"/>
          </w:tcPr>
          <w:p w:rsidR="007D721F" w:rsidRPr="00E43646" w:rsidRDefault="007D721F" w:rsidP="007D721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38582D">
              <w:rPr>
                <w:rFonts w:ascii="Times New Roman" w:hAnsi="Times New Roman"/>
                <w:sz w:val="24"/>
                <w:szCs w:val="24"/>
              </w:rPr>
              <w:t xml:space="preserve">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w:t>
            </w:r>
            <w:r w:rsidRPr="0038582D">
              <w:rPr>
                <w:rFonts w:ascii="Times New Roman" w:hAnsi="Times New Roman"/>
                <w:sz w:val="24"/>
                <w:szCs w:val="24"/>
              </w:rPr>
              <w:lastRenderedPageBreak/>
              <w:t>решения задач оснований и фундаментов</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sidR="007730A7">
              <w:rPr>
                <w:rFonts w:ascii="Times New Roman" w:hAnsi="Times New Roman" w:cs="Times New Roman"/>
                <w:sz w:val="24"/>
                <w:szCs w:val="24"/>
              </w:rPr>
              <w:t xml:space="preserve"> (ПР-1)</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38582D">
              <w:rPr>
                <w:rFonts w:ascii="Times New Roman" w:hAnsi="Times New Roman"/>
                <w:sz w:val="24"/>
                <w:szCs w:val="24"/>
              </w:rPr>
              <w:t>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 пользоваться компьютерной техникой для решения практических задач</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730A7" w:rsidRPr="00E43646" w:rsidRDefault="007D721F" w:rsidP="007730A7">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sidR="007730A7">
              <w:rPr>
                <w:rFonts w:ascii="Times New Roman" w:hAnsi="Times New Roman" w:cs="Times New Roman"/>
                <w:sz w:val="24"/>
                <w:szCs w:val="24"/>
              </w:rPr>
              <w:t xml:space="preserve"> (ПР-1)</w:t>
            </w:r>
          </w:p>
          <w:p w:rsidR="007D721F" w:rsidRPr="00E43646" w:rsidRDefault="007D721F" w:rsidP="007D721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38582D">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730A7" w:rsidRPr="00E43646" w:rsidRDefault="007D721F" w:rsidP="007730A7">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sidR="007730A7">
              <w:rPr>
                <w:rFonts w:ascii="Times New Roman" w:hAnsi="Times New Roman" w:cs="Times New Roman"/>
                <w:sz w:val="24"/>
                <w:szCs w:val="24"/>
              </w:rPr>
              <w:t xml:space="preserve"> (ПР-1)</w:t>
            </w:r>
          </w:p>
          <w:p w:rsidR="007D721F" w:rsidRPr="00E43646" w:rsidRDefault="007D721F" w:rsidP="007D721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774DC9" w:rsidRDefault="007D721F" w:rsidP="007D721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7D721F" w:rsidRPr="00E43646" w:rsidRDefault="007D721F" w:rsidP="007D721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E43646">
              <w:rPr>
                <w:rFonts w:ascii="Times New Roman" w:hAnsi="Times New Roman"/>
                <w:sz w:val="24"/>
                <w:szCs w:val="24"/>
              </w:rPr>
              <w:t xml:space="preserve">перечень и содержание СНиП, СП, ГОСТов и других нормативных документов в </w:t>
            </w:r>
            <w:r w:rsidRPr="00E43646">
              <w:rPr>
                <w:rFonts w:ascii="Times New Roman" w:hAnsi="Times New Roman"/>
                <w:sz w:val="24"/>
                <w:szCs w:val="24"/>
              </w:rPr>
              <w:lastRenderedPageBreak/>
              <w:t>области проектирования оснований зданий и сооружений.</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w:t>
            </w:r>
            <w:r>
              <w:rPr>
                <w:rFonts w:ascii="Times New Roman" w:hAnsi="Times New Roman" w:cs="Times New Roman"/>
                <w:sz w:val="24"/>
                <w:szCs w:val="24"/>
              </w:rPr>
              <w:lastRenderedPageBreak/>
              <w:t xml:space="preserve">проект </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ConsPlusNormal"/>
              <w:spacing w:line="276" w:lineRule="auto"/>
              <w:jc w:val="both"/>
              <w:rPr>
                <w:rFonts w:ascii="Times New Roman" w:hAnsi="Times New Roman" w:cs="Times New Roman"/>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E43646">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ConsPlusNormal"/>
              <w:spacing w:line="276" w:lineRule="auto"/>
              <w:jc w:val="both"/>
              <w:rPr>
                <w:rFonts w:ascii="Times New Roman" w:hAnsi="Times New Roman" w:cs="Times New Roman"/>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7D721F" w:rsidRPr="00E43646" w:rsidTr="007D721F">
        <w:trPr>
          <w:trHeight w:val="315"/>
        </w:trPr>
        <w:tc>
          <w:tcPr>
            <w:tcW w:w="672" w:type="dxa"/>
            <w:vMerge w:val="restart"/>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val="restart"/>
            <w:shd w:val="clear" w:color="auto" w:fill="auto"/>
          </w:tcPr>
          <w:p w:rsidR="007D721F" w:rsidRPr="00774DC9" w:rsidRDefault="00FE16AE" w:rsidP="007D721F">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 2</w:t>
            </w:r>
            <w:r w:rsidR="007D721F" w:rsidRPr="00774DC9">
              <w:rPr>
                <w:rFonts w:ascii="Times New Roman" w:hAnsi="Times New Roman"/>
                <w:sz w:val="24"/>
                <w:szCs w:val="24"/>
              </w:rPr>
              <w:t>. Фундаменты в открытых котлованах на естественных основаниях</w:t>
            </w:r>
          </w:p>
        </w:tc>
        <w:tc>
          <w:tcPr>
            <w:tcW w:w="1134" w:type="dxa"/>
            <w:vMerge w:val="restart"/>
            <w:shd w:val="clear" w:color="auto" w:fill="auto"/>
            <w:vAlign w:val="center"/>
          </w:tcPr>
          <w:p w:rsidR="007D721F" w:rsidRPr="00E43646" w:rsidRDefault="007D721F" w:rsidP="007D721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w:t>
            </w:r>
            <w:r w:rsidR="00D268E5">
              <w:rPr>
                <w:rFonts w:ascii="Times New Roman" w:hAnsi="Times New Roman" w:cs="Times New Roman"/>
                <w:sz w:val="24"/>
                <w:szCs w:val="24"/>
              </w:rPr>
              <w:t>-1)</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ConsPlusNormal"/>
              <w:spacing w:line="276" w:lineRule="auto"/>
              <w:jc w:val="both"/>
              <w:rPr>
                <w:rFonts w:ascii="Times New Roman" w:hAnsi="Times New Roman" w:cs="Times New Roman"/>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Pr>
                <w:rFonts w:ascii="Times New Roman" w:hAnsi="Times New Roman"/>
                <w:sz w:val="24"/>
                <w:szCs w:val="24"/>
              </w:rPr>
              <w:t xml:space="preserve">применять законы механики грунтов, методы расчета оснований и фундаментов для решения практических задач; </w:t>
            </w:r>
            <w:r>
              <w:rPr>
                <w:rFonts w:ascii="Times New Roman" w:hAnsi="Times New Roman"/>
                <w:sz w:val="24"/>
                <w:szCs w:val="24"/>
              </w:rPr>
              <w:lastRenderedPageBreak/>
              <w:t>использовать методы математического анализа, теоретического и экспериментального исследования в области фундаментостроения, пользоваться компьютерной техникой для решения практических задач</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ConsPlusNormal"/>
              <w:spacing w:line="276" w:lineRule="auto"/>
              <w:jc w:val="both"/>
              <w:rPr>
                <w:rFonts w:ascii="Times New Roman" w:hAnsi="Times New Roman" w:cs="Times New Roman"/>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7D721F" w:rsidRPr="00E43646" w:rsidRDefault="007D721F" w:rsidP="007D721F">
            <w:pPr>
              <w:pStyle w:val="ConsPlusNormal"/>
              <w:spacing w:line="276" w:lineRule="auto"/>
              <w:rPr>
                <w:rFonts w:ascii="Times New Roman" w:hAnsi="Times New Roman" w:cs="Times New Roman"/>
              </w:rPr>
            </w:pPr>
            <w:r w:rsidRPr="00E43646">
              <w:rPr>
                <w:rFonts w:ascii="Times New Roman" w:hAnsi="Times New Roman" w:cs="Times New Roman"/>
              </w:rPr>
              <w:t>(ПК-</w:t>
            </w:r>
            <w:r>
              <w:rPr>
                <w:rFonts w:ascii="Times New Roman" w:hAnsi="Times New Roman" w:cs="Times New Roman"/>
              </w:rPr>
              <w:t>1</w:t>
            </w:r>
            <w:r w:rsidRPr="00E43646">
              <w:rPr>
                <w:rFonts w:ascii="Times New Roman" w:hAnsi="Times New Roman" w:cs="Times New Roman"/>
              </w:rPr>
              <w:t>)</w:t>
            </w: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D54A30">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ConsPlusNormal"/>
              <w:spacing w:line="276" w:lineRule="auto"/>
              <w:jc w:val="both"/>
              <w:rPr>
                <w:rFonts w:ascii="Times New Roman" w:hAnsi="Times New Roman" w:cs="Times New Roman"/>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D54A30">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(ПР-9)</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кзамен</w:t>
            </w:r>
          </w:p>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7D721F" w:rsidRPr="00E43646" w:rsidTr="007D721F">
        <w:trPr>
          <w:trHeight w:val="315"/>
        </w:trPr>
        <w:tc>
          <w:tcPr>
            <w:tcW w:w="672" w:type="dxa"/>
            <w:vMerge/>
            <w:shd w:val="clear" w:color="auto" w:fill="auto"/>
          </w:tcPr>
          <w:p w:rsidR="007D721F" w:rsidRPr="00E43646" w:rsidRDefault="007D721F" w:rsidP="007D721F">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7D721F" w:rsidRPr="00E43646" w:rsidRDefault="007D721F" w:rsidP="007D721F">
            <w:pPr>
              <w:pStyle w:val="ConsPlusNormal"/>
              <w:spacing w:line="276" w:lineRule="auto"/>
              <w:jc w:val="both"/>
              <w:rPr>
                <w:rFonts w:ascii="Times New Roman" w:hAnsi="Times New Roman" w:cs="Times New Roman"/>
              </w:rPr>
            </w:pPr>
          </w:p>
        </w:tc>
        <w:tc>
          <w:tcPr>
            <w:tcW w:w="2409" w:type="dxa"/>
            <w:shd w:val="clear" w:color="auto" w:fill="auto"/>
            <w:vAlign w:val="center"/>
          </w:tcPr>
          <w:p w:rsidR="007D721F" w:rsidRPr="00E43646" w:rsidRDefault="007D721F" w:rsidP="007D721F">
            <w:pPr>
              <w:jc w:val="both"/>
              <w:rPr>
                <w:rFonts w:ascii="Times New Roman" w:hAnsi="Times New Roman"/>
                <w:sz w:val="24"/>
                <w:szCs w:val="24"/>
              </w:rPr>
            </w:pPr>
            <w:r w:rsidRPr="00D54A30">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7D721F"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7D721F" w:rsidRPr="00E43646" w:rsidRDefault="007D721F" w:rsidP="007D721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7D721F" w:rsidRPr="00E43646" w:rsidRDefault="007D721F" w:rsidP="007D721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9F4598" w:rsidRPr="00E43646" w:rsidTr="007D721F">
        <w:trPr>
          <w:trHeight w:val="315"/>
        </w:trPr>
        <w:tc>
          <w:tcPr>
            <w:tcW w:w="672"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2130" w:type="dxa"/>
            <w:vMerge w:val="restart"/>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9F4598" w:rsidRPr="00E43646" w:rsidRDefault="009F4598" w:rsidP="009F4598">
            <w:pPr>
              <w:pStyle w:val="ConsPlusNormal"/>
              <w:spacing w:line="276" w:lineRule="auto"/>
              <w:rPr>
                <w:rFonts w:ascii="Times New Roman" w:hAnsi="Times New Roman" w:cs="Times New Roman"/>
              </w:rPr>
            </w:pPr>
            <w:r>
              <w:rPr>
                <w:rFonts w:ascii="Times New Roman" w:hAnsi="Times New Roman" w:cs="Times New Roman"/>
              </w:rPr>
              <w:t>(ПК-4)</w:t>
            </w: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sidRPr="007A1B77">
              <w:rPr>
                <w:rFonts w:ascii="Times New Roman" w:hAnsi="Times New Roman"/>
                <w:sz w:val="24"/>
                <w:szCs w:val="24"/>
              </w:rPr>
              <w:t>современные источники научно-технической информации, современные достижения в области фундаментостроения, современный отечественный и зарубежный опыт</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49-50</w:t>
            </w:r>
          </w:p>
        </w:tc>
      </w:tr>
      <w:tr w:rsidR="009F4598" w:rsidRPr="00E43646" w:rsidTr="007D721F">
        <w:trPr>
          <w:trHeight w:val="315"/>
        </w:trPr>
        <w:tc>
          <w:tcPr>
            <w:tcW w:w="672"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jc w:val="both"/>
              <w:rPr>
                <w:rFonts w:ascii="Times New Roman" w:hAnsi="Times New Roman" w:cs="Times New Roman"/>
              </w:rPr>
            </w:pPr>
          </w:p>
        </w:tc>
        <w:tc>
          <w:tcPr>
            <w:tcW w:w="2409" w:type="dxa"/>
            <w:shd w:val="clear" w:color="auto" w:fill="auto"/>
            <w:vAlign w:val="center"/>
          </w:tcPr>
          <w:p w:rsidR="009F4598" w:rsidRDefault="009F4598" w:rsidP="009F4598">
            <w:pPr>
              <w:jc w:val="both"/>
              <w:rPr>
                <w:rFonts w:ascii="Times New Roman" w:hAnsi="Times New Roman"/>
                <w:sz w:val="24"/>
                <w:szCs w:val="24"/>
              </w:rPr>
            </w:pPr>
            <w:r w:rsidRPr="007A1B77">
              <w:rPr>
                <w:rFonts w:ascii="Times New Roman" w:hAnsi="Times New Roman"/>
                <w:sz w:val="24"/>
                <w:szCs w:val="24"/>
              </w:rPr>
              <w:t>находить новую информацию в различных источниках (печать, телевидение, книги, учебники, монографии)</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p w:rsidR="009F4598" w:rsidRDefault="009F4598" w:rsidP="009F4598">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49-50</w:t>
            </w:r>
          </w:p>
        </w:tc>
      </w:tr>
      <w:tr w:rsidR="009F4598" w:rsidRPr="00E43646" w:rsidTr="007D721F">
        <w:trPr>
          <w:trHeight w:val="315"/>
        </w:trPr>
        <w:tc>
          <w:tcPr>
            <w:tcW w:w="672"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jc w:val="both"/>
              <w:rPr>
                <w:rFonts w:ascii="Times New Roman" w:hAnsi="Times New Roman" w:cs="Times New Roman"/>
              </w:rPr>
            </w:pPr>
          </w:p>
        </w:tc>
        <w:tc>
          <w:tcPr>
            <w:tcW w:w="2409" w:type="dxa"/>
            <w:shd w:val="clear" w:color="auto" w:fill="auto"/>
            <w:vAlign w:val="center"/>
          </w:tcPr>
          <w:p w:rsidR="009F4598" w:rsidRDefault="009F4598" w:rsidP="009F4598">
            <w:pPr>
              <w:jc w:val="both"/>
              <w:rPr>
                <w:rFonts w:ascii="Times New Roman" w:hAnsi="Times New Roman"/>
                <w:sz w:val="24"/>
                <w:szCs w:val="24"/>
              </w:rPr>
            </w:pPr>
            <w:r w:rsidRPr="007A1B77">
              <w:rPr>
                <w:rFonts w:ascii="Times New Roman" w:hAnsi="Times New Roman"/>
                <w:sz w:val="24"/>
                <w:szCs w:val="24"/>
              </w:rPr>
              <w:t>техникой системного поиска необходимой информации, технологиями систематизации информации</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p w:rsidR="009F4598" w:rsidRDefault="009F4598" w:rsidP="009F4598">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49-50</w:t>
            </w:r>
          </w:p>
        </w:tc>
      </w:tr>
      <w:tr w:rsidR="009F4598" w:rsidRPr="00E43646" w:rsidTr="007D721F">
        <w:trPr>
          <w:trHeight w:val="284"/>
        </w:trPr>
        <w:tc>
          <w:tcPr>
            <w:tcW w:w="672" w:type="dxa"/>
            <w:vMerge w:val="restart"/>
            <w:shd w:val="clear" w:color="auto" w:fill="auto"/>
          </w:tcPr>
          <w:p w:rsidR="009F4598" w:rsidRPr="00E43646" w:rsidRDefault="009F4598" w:rsidP="009F4598">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p>
          <w:p w:rsidR="009F4598" w:rsidRPr="00E43646" w:rsidRDefault="009F4598" w:rsidP="009F4598">
            <w:pPr>
              <w:pStyle w:val="aff0"/>
              <w:snapToGrid w:val="0"/>
              <w:spacing w:line="276" w:lineRule="auto"/>
              <w:jc w:val="center"/>
              <w:rPr>
                <w:rFonts w:ascii="Times New Roman" w:hAnsi="Times New Roman" w:cs="Times New Roman"/>
                <w:sz w:val="24"/>
                <w:szCs w:val="24"/>
              </w:rPr>
            </w:pPr>
          </w:p>
        </w:tc>
        <w:tc>
          <w:tcPr>
            <w:tcW w:w="2130" w:type="dxa"/>
            <w:vMerge w:val="restart"/>
            <w:shd w:val="clear" w:color="auto" w:fill="auto"/>
          </w:tcPr>
          <w:p w:rsidR="009F4598" w:rsidRPr="00774DC9"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 3</w:t>
            </w:r>
            <w:r w:rsidRPr="00774DC9">
              <w:rPr>
                <w:rFonts w:ascii="Times New Roman" w:hAnsi="Times New Roman"/>
                <w:sz w:val="24"/>
                <w:szCs w:val="24"/>
              </w:rPr>
              <w:t>. Фундаменты глубокого заложения</w:t>
            </w:r>
          </w:p>
        </w:tc>
        <w:tc>
          <w:tcPr>
            <w:tcW w:w="1134" w:type="dxa"/>
            <w:vMerge w:val="restart"/>
            <w:shd w:val="clear" w:color="auto" w:fill="auto"/>
            <w:vAlign w:val="center"/>
          </w:tcPr>
          <w:p w:rsidR="009F4598" w:rsidRPr="00E43646" w:rsidRDefault="009F4598" w:rsidP="009F4598">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Pr>
                <w:rFonts w:ascii="Times New Roman" w:hAnsi="Times New Roman"/>
                <w:sz w:val="24"/>
                <w:szCs w:val="24"/>
              </w:rPr>
              <w:t xml:space="preserve">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w:t>
            </w:r>
            <w:r>
              <w:rPr>
                <w:rFonts w:ascii="Times New Roman" w:hAnsi="Times New Roman"/>
                <w:sz w:val="24"/>
                <w:szCs w:val="24"/>
              </w:rPr>
              <w:lastRenderedPageBreak/>
              <w:t>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jc w:val="both"/>
              <w:rPr>
                <w:rFonts w:ascii="Times New Roman" w:hAnsi="Times New Roman" w:cs="Times New Roman"/>
              </w:rPr>
            </w:pP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Pr>
                <w:rFonts w:ascii="Times New Roman" w:hAnsi="Times New Roman"/>
                <w:sz w:val="24"/>
                <w:szCs w:val="24"/>
              </w:rPr>
              <w:t>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 пользоваться компьютерной техникой для решения практических задач</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jc w:val="both"/>
              <w:rPr>
                <w:rFonts w:ascii="Times New Roman" w:hAnsi="Times New Roman" w:cs="Times New Roman"/>
              </w:rPr>
            </w:pP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Pr>
                <w:rFonts w:ascii="Times New Roman" w:hAnsi="Times New Roman"/>
                <w:sz w:val="24"/>
                <w:szCs w:val="24"/>
              </w:rPr>
              <w:t xml:space="preserve">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w:t>
            </w:r>
            <w:r>
              <w:rPr>
                <w:rFonts w:ascii="Times New Roman" w:hAnsi="Times New Roman"/>
                <w:sz w:val="24"/>
                <w:szCs w:val="24"/>
              </w:rPr>
              <w:lastRenderedPageBreak/>
              <w:t>экспериментального исследования</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9F4598" w:rsidRPr="00E43646" w:rsidRDefault="009F4598" w:rsidP="009F4598">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sidRPr="00E43646">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jc w:val="both"/>
              <w:rPr>
                <w:rFonts w:ascii="Times New Roman" w:hAnsi="Times New Roman" w:cs="Times New Roman"/>
              </w:rPr>
            </w:pP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sidRPr="00E43646">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jc w:val="both"/>
              <w:rPr>
                <w:rFonts w:ascii="Times New Roman" w:hAnsi="Times New Roman" w:cs="Times New Roman"/>
              </w:rPr>
            </w:pP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9F4598" w:rsidRPr="00E43646" w:rsidRDefault="009F4598" w:rsidP="009F4598">
            <w:pPr>
              <w:pStyle w:val="ConsPlusNormal"/>
              <w:spacing w:line="276" w:lineRule="auto"/>
              <w:rPr>
                <w:rFonts w:ascii="Times New Roman" w:hAnsi="Times New Roman" w:cs="Times New Roman"/>
              </w:rPr>
            </w:pPr>
            <w:r>
              <w:rPr>
                <w:rFonts w:ascii="Times New Roman" w:hAnsi="Times New Roman" w:cs="Times New Roman"/>
              </w:rPr>
              <w:t>(ПК-7)</w:t>
            </w: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rPr>
                <w:rFonts w:ascii="Times New Roman" w:hAnsi="Times New Roman" w:cs="Times New Roman"/>
              </w:rPr>
            </w:pP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Pr>
                <w:rFonts w:ascii="Times New Roman" w:hAnsi="Times New Roman"/>
                <w:sz w:val="24"/>
                <w:szCs w:val="24"/>
              </w:rPr>
              <w:t xml:space="preserve">составить техническое обоснование проектных решений, разрабатывать техническую документацию, контролировать соответствие разрабатываемых проектов техническому </w:t>
            </w:r>
            <w:r>
              <w:rPr>
                <w:rFonts w:ascii="Times New Roman" w:hAnsi="Times New Roman"/>
                <w:sz w:val="24"/>
                <w:szCs w:val="24"/>
              </w:rPr>
              <w:lastRenderedPageBreak/>
              <w:t>заданию</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9F4598" w:rsidRPr="00E43646" w:rsidTr="007D721F">
        <w:trPr>
          <w:trHeight w:val="315"/>
        </w:trPr>
        <w:tc>
          <w:tcPr>
            <w:tcW w:w="672" w:type="dxa"/>
            <w:vMerge/>
            <w:shd w:val="clear" w:color="auto" w:fill="auto"/>
          </w:tcPr>
          <w:p w:rsidR="009F4598" w:rsidRPr="00E43646" w:rsidRDefault="009F4598" w:rsidP="009F4598">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9F4598" w:rsidRPr="00E43646" w:rsidRDefault="009F4598" w:rsidP="009F4598">
            <w:pPr>
              <w:pStyle w:val="ConsPlusNormal"/>
              <w:spacing w:line="276" w:lineRule="auto"/>
              <w:rPr>
                <w:rFonts w:ascii="Times New Roman" w:hAnsi="Times New Roman" w:cs="Times New Roman"/>
              </w:rPr>
            </w:pPr>
          </w:p>
        </w:tc>
        <w:tc>
          <w:tcPr>
            <w:tcW w:w="2409" w:type="dxa"/>
            <w:shd w:val="clear" w:color="auto" w:fill="auto"/>
            <w:vAlign w:val="center"/>
          </w:tcPr>
          <w:p w:rsidR="009F4598" w:rsidRPr="00E43646" w:rsidRDefault="009F4598" w:rsidP="009F4598">
            <w:pPr>
              <w:jc w:val="both"/>
              <w:rPr>
                <w:rFonts w:ascii="Times New Roman" w:hAnsi="Times New Roman"/>
                <w:sz w:val="24"/>
                <w:szCs w:val="24"/>
              </w:rPr>
            </w:pPr>
            <w:r>
              <w:rPr>
                <w:rFonts w:ascii="Times New Roman" w:hAnsi="Times New Roman"/>
                <w:sz w:val="24"/>
                <w:szCs w:val="24"/>
              </w:rPr>
              <w:t>технологией оценки проектных решений, навыками проектной работы, способностью к анализу полученных результатов, контролю соответствия разрабатываемых проектов техническому заданию</w:t>
            </w:r>
          </w:p>
        </w:tc>
        <w:tc>
          <w:tcPr>
            <w:tcW w:w="1730" w:type="dxa"/>
            <w:shd w:val="clear" w:color="auto" w:fill="auto"/>
          </w:tcPr>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9F4598"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9F4598" w:rsidRPr="00E43646" w:rsidRDefault="009F4598" w:rsidP="009F4598">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9F4598" w:rsidRPr="00E43646" w:rsidRDefault="009F4598" w:rsidP="009F4598">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B45E86" w:rsidRPr="00E43646" w:rsidTr="007D721F">
        <w:trPr>
          <w:trHeight w:val="315"/>
        </w:trPr>
        <w:tc>
          <w:tcPr>
            <w:tcW w:w="672" w:type="dxa"/>
            <w:vMerge w:val="restart"/>
            <w:shd w:val="clear" w:color="auto" w:fill="auto"/>
          </w:tcPr>
          <w:p w:rsidR="00B45E86" w:rsidRPr="00B45E86" w:rsidRDefault="00B45E86" w:rsidP="00B45E86">
            <w:pPr>
              <w:pStyle w:val="aff0"/>
              <w:snapToGri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30" w:type="dxa"/>
            <w:vMerge w:val="restart"/>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sz w:val="24"/>
                <w:szCs w:val="24"/>
              </w:rPr>
              <w:t xml:space="preserve">Тема </w:t>
            </w:r>
            <w:r w:rsidRPr="00B45E86">
              <w:rPr>
                <w:rFonts w:ascii="Times New Roman" w:hAnsi="Times New Roman"/>
                <w:sz w:val="24"/>
                <w:szCs w:val="24"/>
              </w:rPr>
              <w:t>4</w:t>
            </w:r>
            <w:r w:rsidRPr="00774DC9">
              <w:rPr>
                <w:rFonts w:ascii="Times New Roman" w:hAnsi="Times New Roman"/>
                <w:sz w:val="24"/>
                <w:szCs w:val="24"/>
              </w:rPr>
              <w:t xml:space="preserve">. </w:t>
            </w:r>
            <w:r w:rsidRPr="00B45E86">
              <w:rPr>
                <w:rFonts w:ascii="Times New Roman" w:hAnsi="Times New Roman"/>
                <w:sz w:val="24"/>
                <w:szCs w:val="24"/>
              </w:rPr>
              <w:t>Фундаменты в сложных грунтовых условиях</w:t>
            </w:r>
          </w:p>
        </w:tc>
        <w:tc>
          <w:tcPr>
            <w:tcW w:w="1134" w:type="dxa"/>
            <w:vMerge w:val="restart"/>
            <w:shd w:val="clear" w:color="auto" w:fill="auto"/>
            <w:vAlign w:val="center"/>
          </w:tcPr>
          <w:p w:rsidR="00B45E86" w:rsidRPr="00E43646" w:rsidRDefault="00B45E86" w:rsidP="00B45E86">
            <w:pPr>
              <w:pStyle w:val="ConsPlusNormal"/>
              <w:spacing w:line="276" w:lineRule="auto"/>
              <w:rPr>
                <w:rFonts w:ascii="Times New Roman" w:hAnsi="Times New Roman" w:cs="Times New Roman"/>
              </w:rPr>
            </w:pPr>
            <w:r w:rsidRPr="00E43646">
              <w:rPr>
                <w:rFonts w:ascii="Times New Roman" w:hAnsi="Times New Roman" w:cs="Times New Roman"/>
              </w:rPr>
              <w:t>(</w:t>
            </w:r>
            <w:r>
              <w:rPr>
                <w:rFonts w:ascii="Times New Roman" w:hAnsi="Times New Roman" w:cs="Times New Roman"/>
              </w:rPr>
              <w:t>ОПК-6</w:t>
            </w:r>
            <w:r w:rsidRPr="00E43646">
              <w:rPr>
                <w:rFonts w:ascii="Times New Roman" w:hAnsi="Times New Roman" w:cs="Times New Roman"/>
              </w:rPr>
              <w:t>)</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законы физики, механики, механики грунтов, современные научные представления о работе оснований и фундаментов, базовые математические решения, приемы экспериментального и математического моделирования</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sidRPr="00BD08C7">
              <w:rPr>
                <w:rFonts w:ascii="Times New Roman" w:hAnsi="Times New Roman" w:cs="Times New Roman"/>
                <w:sz w:val="24"/>
                <w:szCs w:val="24"/>
              </w:rPr>
              <w:t xml:space="preserve"> </w:t>
            </w:r>
            <w:r>
              <w:rPr>
                <w:rFonts w:ascii="Times New Roman" w:hAnsi="Times New Roman" w:cs="Times New Roman"/>
                <w:sz w:val="24"/>
                <w:szCs w:val="24"/>
              </w:rPr>
              <w:t xml:space="preserve">(ПР-1) </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Default="00B45E86" w:rsidP="00B45E86">
            <w:pPr>
              <w:pStyle w:val="aff0"/>
              <w:snapToGrid w:val="0"/>
              <w:spacing w:line="276" w:lineRule="auto"/>
              <w:jc w:val="center"/>
              <w:rPr>
                <w:rFonts w:ascii="Times New Roman" w:hAnsi="Times New Roman" w:cs="Times New Roman"/>
                <w:sz w:val="24"/>
                <w:szCs w:val="24"/>
                <w:lang w:val="en-US"/>
              </w:rPr>
            </w:pPr>
          </w:p>
        </w:tc>
        <w:tc>
          <w:tcPr>
            <w:tcW w:w="2130" w:type="dxa"/>
            <w:vMerge/>
            <w:shd w:val="clear" w:color="auto" w:fill="auto"/>
          </w:tcPr>
          <w:p w:rsidR="00B45E86" w:rsidRDefault="00B45E86" w:rsidP="00B45E86">
            <w:pPr>
              <w:pStyle w:val="aff0"/>
              <w:snapToGrid w:val="0"/>
              <w:spacing w:line="276" w:lineRule="auto"/>
              <w:rPr>
                <w:rFonts w:ascii="Times New Roman" w:hAnsi="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DE2B1C">
              <w:rPr>
                <w:rFonts w:ascii="Times New Roman" w:hAnsi="Times New Roman"/>
                <w:sz w:val="24"/>
                <w:szCs w:val="24"/>
              </w:rPr>
              <w:t>анализировать возникающие профессиональные проблемы с позиции физических законов и научных представлений о работе оснований и фундаментов, использовать соответствующий физико-математический аппарат для решения практических задач</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shd w:val="clear" w:color="auto" w:fill="auto"/>
          </w:tcPr>
          <w:p w:rsidR="00B45E86" w:rsidRDefault="00B45E86" w:rsidP="00B45E86">
            <w:pPr>
              <w:pStyle w:val="aff0"/>
              <w:snapToGrid w:val="0"/>
              <w:spacing w:line="276" w:lineRule="auto"/>
              <w:jc w:val="center"/>
              <w:rPr>
                <w:rFonts w:ascii="Times New Roman" w:hAnsi="Times New Roman" w:cs="Times New Roman"/>
                <w:sz w:val="24"/>
                <w:szCs w:val="24"/>
                <w:lang w:val="en-US"/>
              </w:rPr>
            </w:pPr>
          </w:p>
        </w:tc>
        <w:tc>
          <w:tcPr>
            <w:tcW w:w="2130" w:type="dxa"/>
            <w:vMerge/>
            <w:shd w:val="clear" w:color="auto" w:fill="auto"/>
          </w:tcPr>
          <w:p w:rsidR="00B45E86" w:rsidRDefault="00B45E86" w:rsidP="00B45E86">
            <w:pPr>
              <w:pStyle w:val="aff0"/>
              <w:snapToGrid w:val="0"/>
              <w:spacing w:line="276" w:lineRule="auto"/>
              <w:rPr>
                <w:rFonts w:ascii="Times New Roman" w:hAnsi="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 xml:space="preserve">методиками анализа сложных производственных </w:t>
            </w:r>
            <w:r>
              <w:rPr>
                <w:rFonts w:ascii="Times New Roman" w:hAnsi="Times New Roman"/>
                <w:sz w:val="24"/>
                <w:szCs w:val="24"/>
              </w:rPr>
              <w:lastRenderedPageBreak/>
              <w:t>проблем, технологиями расчета и проектирования оснований и фундаментов</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w:t>
            </w:r>
            <w:r>
              <w:rPr>
                <w:rFonts w:ascii="Times New Roman" w:hAnsi="Times New Roman" w:cs="Times New Roman"/>
                <w:sz w:val="24"/>
                <w:szCs w:val="24"/>
              </w:rPr>
              <w:lastRenderedPageBreak/>
              <w:t>(ПР-1)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val="restart"/>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30" w:type="dxa"/>
            <w:vMerge w:val="restart"/>
            <w:shd w:val="clear" w:color="auto" w:fill="auto"/>
          </w:tcPr>
          <w:p w:rsidR="00B45E86" w:rsidRPr="00774DC9"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 5</w:t>
            </w:r>
            <w:r w:rsidRPr="00774DC9">
              <w:rPr>
                <w:rFonts w:ascii="Times New Roman" w:hAnsi="Times New Roman"/>
                <w:sz w:val="24"/>
                <w:szCs w:val="24"/>
              </w:rPr>
              <w:t>. Фундаменты в условиях особых</w:t>
            </w:r>
            <w:r>
              <w:rPr>
                <w:rFonts w:ascii="Times New Roman" w:hAnsi="Times New Roman"/>
                <w:sz w:val="24"/>
                <w:szCs w:val="24"/>
              </w:rPr>
              <w:t xml:space="preserve"> нагрузок</w:t>
            </w:r>
          </w:p>
        </w:tc>
        <w:tc>
          <w:tcPr>
            <w:tcW w:w="1134" w:type="dxa"/>
            <w:vMerge w:val="restart"/>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rPr>
              <w:t>(</w:t>
            </w:r>
            <w:r>
              <w:rPr>
                <w:rFonts w:ascii="Times New Roman" w:hAnsi="Times New Roman" w:cs="Times New Roman"/>
              </w:rPr>
              <w:t>ОПК-6</w:t>
            </w:r>
            <w:r w:rsidRPr="00E43646">
              <w:rPr>
                <w:rFonts w:ascii="Times New Roman" w:hAnsi="Times New Roman" w:cs="Times New Roman"/>
              </w:rPr>
              <w:t>)</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законы физики, механики, механики грунтов, современные научные представления о работе оснований и фундаментов, базовые математические решения, приемы экспериментального и математического моделирования</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(ПР-1) </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DE2B1C">
              <w:rPr>
                <w:rFonts w:ascii="Times New Roman" w:hAnsi="Times New Roman"/>
                <w:sz w:val="24"/>
                <w:szCs w:val="24"/>
              </w:rPr>
              <w:t>анализировать возникающие профессиональные проблемы с позиции физических законов и научных представлений о работе оснований и фундаментов, использовать соответствующий физико-математический аппарат для решения практических задач</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методиками анализа сложных производственных проблем, технологиями расчета и проектирования оснований и фундаментов</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cantSplit/>
          <w:trHeight w:val="313"/>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774DC9" w:rsidRDefault="00B45E86" w:rsidP="00B45E86">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E43646">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E43646">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B45E86" w:rsidRPr="00E43646" w:rsidRDefault="00B45E86" w:rsidP="00B45E86">
            <w:pPr>
              <w:pStyle w:val="ConsPlusNormal"/>
              <w:spacing w:line="276" w:lineRule="auto"/>
              <w:rPr>
                <w:rFonts w:ascii="Times New Roman" w:hAnsi="Times New Roman" w:cs="Times New Roman"/>
              </w:rPr>
            </w:pPr>
            <w:r>
              <w:rPr>
                <w:rFonts w:ascii="Times New Roman" w:hAnsi="Times New Roman" w:cs="Times New Roman"/>
              </w:rPr>
              <w:t>(ПК-4)</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составить техническое обоснование проектных решений, разрабатывать техническую документацию, контролировать соответствие разрабатываемых проектов техническому заданию</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 xml:space="preserve">технологией оценки проектных решений, навыками проектной </w:t>
            </w:r>
            <w:r>
              <w:rPr>
                <w:rFonts w:ascii="Times New Roman" w:hAnsi="Times New Roman"/>
                <w:sz w:val="24"/>
                <w:szCs w:val="24"/>
              </w:rPr>
              <w:lastRenderedPageBreak/>
              <w:t>работы, способностью к анализу полученных результатов, контролю соответствия разрабатываемых проектов техническому заданию</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w:t>
            </w:r>
            <w:r>
              <w:rPr>
                <w:rFonts w:ascii="Times New Roman" w:hAnsi="Times New Roman" w:cs="Times New Roman"/>
                <w:sz w:val="24"/>
                <w:szCs w:val="24"/>
              </w:rPr>
              <w:lastRenderedPageBreak/>
              <w:t>(ПР-1)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B45E86" w:rsidRPr="00E43646" w:rsidTr="007D721F">
        <w:trPr>
          <w:trHeight w:val="284"/>
        </w:trPr>
        <w:tc>
          <w:tcPr>
            <w:tcW w:w="672" w:type="dxa"/>
            <w:vMerge w:val="restart"/>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30" w:type="dxa"/>
            <w:vMerge w:val="restart"/>
            <w:shd w:val="clear" w:color="auto" w:fill="auto"/>
          </w:tcPr>
          <w:p w:rsidR="00B45E86" w:rsidRPr="00774DC9"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w:t>
            </w:r>
            <w:r w:rsidRPr="00774DC9">
              <w:rPr>
                <w:rFonts w:ascii="Times New Roman" w:hAnsi="Times New Roman"/>
                <w:sz w:val="24"/>
                <w:szCs w:val="24"/>
              </w:rPr>
              <w:t xml:space="preserve"> </w:t>
            </w:r>
            <w:r w:rsidRPr="00BD08C7">
              <w:rPr>
                <w:rFonts w:ascii="Times New Roman" w:hAnsi="Times New Roman"/>
                <w:sz w:val="24"/>
                <w:szCs w:val="24"/>
              </w:rPr>
              <w:t>6</w:t>
            </w:r>
            <w:r w:rsidRPr="00774DC9">
              <w:rPr>
                <w:rFonts w:ascii="Times New Roman" w:hAnsi="Times New Roman"/>
                <w:sz w:val="24"/>
                <w:szCs w:val="24"/>
              </w:rPr>
              <w:t>. Реконструкция фундаментов и усиление оснований</w:t>
            </w:r>
          </w:p>
        </w:tc>
        <w:tc>
          <w:tcPr>
            <w:tcW w:w="1134" w:type="dxa"/>
            <w:vMerge w:val="restart"/>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w:t>
            </w:r>
            <w:r>
              <w:rPr>
                <w:rFonts w:ascii="Times New Roman" w:hAnsi="Times New Roman"/>
                <w:sz w:val="24"/>
                <w:szCs w:val="24"/>
              </w:rPr>
              <w:lastRenderedPageBreak/>
              <w:t>, пользоваться компьютерной техникой для решения практических задач</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E43646">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E43646">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(ПК-4)</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перечень универсальных и специализированных программно-вычислительных комплексов, систем автоматизированного проектирования и графических пакетов программ для проектирования оснований и фундаментов, составления чертежей</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пользоваться прикладными программами для решения профессиональных задач</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технологиями использования лицензионных программно-вычислительных комплексов, систем автоматизированного проектирования и графических пакетов программ</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B45E86" w:rsidRPr="00E43646" w:rsidRDefault="00B45E86" w:rsidP="00B45E86">
            <w:pPr>
              <w:pStyle w:val="ConsPlusNormal"/>
              <w:spacing w:line="276" w:lineRule="auto"/>
              <w:rPr>
                <w:rFonts w:ascii="Times New Roman" w:hAnsi="Times New Roman" w:cs="Times New Roman"/>
              </w:rPr>
            </w:pPr>
            <w:r>
              <w:rPr>
                <w:rFonts w:ascii="Times New Roman" w:hAnsi="Times New Roman" w:cs="Times New Roman"/>
              </w:rPr>
              <w:t>(ПК-7)</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 xml:space="preserve">составить техническое обоснование проектных решений, разрабатывать техническую документацию, контролировать </w:t>
            </w:r>
            <w:r>
              <w:rPr>
                <w:rFonts w:ascii="Times New Roman" w:hAnsi="Times New Roman"/>
                <w:sz w:val="24"/>
                <w:szCs w:val="24"/>
              </w:rPr>
              <w:lastRenderedPageBreak/>
              <w:t>соответствие разрабатываемых проектов техническому заданию</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технологией оценки проектных решений, навыками проектной работы, способностью к анализу полученных результатов, контролю соответствия разрабатываемых проектов техническому заданию</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B45E86" w:rsidRPr="00E43646" w:rsidTr="007D721F">
        <w:trPr>
          <w:trHeight w:val="315"/>
        </w:trPr>
        <w:tc>
          <w:tcPr>
            <w:tcW w:w="672" w:type="dxa"/>
            <w:vMerge w:val="restart"/>
            <w:shd w:val="clear" w:color="auto" w:fill="auto"/>
          </w:tcPr>
          <w:p w:rsidR="00B45E86" w:rsidRPr="00B45E86" w:rsidRDefault="00B45E86" w:rsidP="00B45E86">
            <w:pPr>
              <w:pStyle w:val="aff0"/>
              <w:snapToGri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130" w:type="dxa"/>
            <w:vMerge w:val="restart"/>
            <w:shd w:val="clear" w:color="auto" w:fill="auto"/>
          </w:tcPr>
          <w:p w:rsidR="00B45E86" w:rsidRPr="00305150" w:rsidRDefault="00B45E86" w:rsidP="00B45E86">
            <w:pPr>
              <w:spacing w:after="0" w:line="360" w:lineRule="auto"/>
              <w:rPr>
                <w:rFonts w:ascii="Times New Roman" w:hAnsi="Times New Roman"/>
                <w:sz w:val="24"/>
                <w:szCs w:val="24"/>
              </w:rPr>
            </w:pPr>
            <w:r>
              <w:rPr>
                <w:rFonts w:ascii="Times New Roman" w:hAnsi="Times New Roman"/>
                <w:sz w:val="24"/>
                <w:szCs w:val="24"/>
              </w:rPr>
              <w:t>Тема</w:t>
            </w:r>
            <w:r w:rsidRPr="00305150">
              <w:rPr>
                <w:rFonts w:ascii="Times New Roman" w:hAnsi="Times New Roman"/>
                <w:sz w:val="24"/>
                <w:szCs w:val="24"/>
              </w:rPr>
              <w:t xml:space="preserve"> </w:t>
            </w:r>
            <w:r w:rsidRPr="00BD08C7">
              <w:rPr>
                <w:rFonts w:ascii="Times New Roman" w:hAnsi="Times New Roman"/>
                <w:sz w:val="24"/>
                <w:szCs w:val="24"/>
              </w:rPr>
              <w:t>7</w:t>
            </w:r>
            <w:r w:rsidRPr="00305150">
              <w:rPr>
                <w:rFonts w:ascii="Times New Roman" w:hAnsi="Times New Roman"/>
                <w:sz w:val="24"/>
                <w:szCs w:val="24"/>
              </w:rPr>
              <w:t xml:space="preserve">. Методы оценки напряжённо-деформированного состояния оснований зданий и сооружений </w:t>
            </w:r>
          </w:p>
          <w:p w:rsidR="00B45E86" w:rsidRPr="00774DC9" w:rsidRDefault="00B45E86" w:rsidP="00B45E86">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 xml:space="preserve">применять законы механики грунтов, методы расчета оснований и фундаментов для решения </w:t>
            </w:r>
            <w:r>
              <w:rPr>
                <w:rFonts w:ascii="Times New Roman" w:hAnsi="Times New Roman"/>
                <w:sz w:val="24"/>
                <w:szCs w:val="24"/>
              </w:rPr>
              <w:lastRenderedPageBreak/>
              <w:t>практических задач; использовать методы математического анализа, теоретического и экспериментального исследования в области фундаментострое</w:t>
            </w:r>
            <w:r w:rsidRPr="00B45E86">
              <w:rPr>
                <w:rFonts w:ascii="Times New Roman" w:hAnsi="Times New Roman"/>
                <w:sz w:val="24"/>
                <w:szCs w:val="24"/>
              </w:rPr>
              <w:t>-</w:t>
            </w:r>
            <w:r>
              <w:rPr>
                <w:rFonts w:ascii="Times New Roman" w:hAnsi="Times New Roman"/>
                <w:sz w:val="24"/>
                <w:szCs w:val="24"/>
              </w:rPr>
              <w:t>ния, пользоваться компьютерной техникой для решения практических задач</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center"/>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B45E86" w:rsidRPr="00E43646" w:rsidTr="007D721F">
        <w:trPr>
          <w:trHeight w:val="284"/>
        </w:trPr>
        <w:tc>
          <w:tcPr>
            <w:tcW w:w="672" w:type="dxa"/>
            <w:vMerge w:val="restart"/>
            <w:shd w:val="clear" w:color="auto" w:fill="auto"/>
          </w:tcPr>
          <w:p w:rsidR="00B45E86" w:rsidRPr="00B45E86" w:rsidRDefault="00B45E86" w:rsidP="00B45E86">
            <w:pPr>
              <w:pStyle w:val="aff0"/>
              <w:snapToGri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130" w:type="dxa"/>
            <w:vMerge w:val="restart"/>
            <w:shd w:val="clear" w:color="auto" w:fill="auto"/>
          </w:tcPr>
          <w:p w:rsidR="00B45E86" w:rsidRPr="00305150" w:rsidRDefault="00B45E86" w:rsidP="00B45E86">
            <w:pPr>
              <w:spacing w:after="0" w:line="360" w:lineRule="auto"/>
              <w:rPr>
                <w:rFonts w:ascii="Times New Roman" w:hAnsi="Times New Roman"/>
                <w:sz w:val="24"/>
                <w:szCs w:val="24"/>
              </w:rPr>
            </w:pPr>
            <w:r>
              <w:rPr>
                <w:rFonts w:ascii="Times New Roman" w:hAnsi="Times New Roman"/>
                <w:sz w:val="24"/>
                <w:szCs w:val="24"/>
              </w:rPr>
              <w:t>Тема</w:t>
            </w:r>
            <w:r w:rsidRPr="00305150">
              <w:rPr>
                <w:rFonts w:ascii="Times New Roman" w:hAnsi="Times New Roman"/>
                <w:sz w:val="24"/>
                <w:szCs w:val="24"/>
              </w:rPr>
              <w:t xml:space="preserve"> </w:t>
            </w:r>
            <w:r w:rsidRPr="00BD08C7">
              <w:rPr>
                <w:rFonts w:ascii="Times New Roman" w:hAnsi="Times New Roman"/>
                <w:sz w:val="24"/>
                <w:szCs w:val="24"/>
              </w:rPr>
              <w:t>8</w:t>
            </w:r>
            <w:r w:rsidRPr="00305150">
              <w:rPr>
                <w:rFonts w:ascii="Times New Roman" w:hAnsi="Times New Roman"/>
                <w:sz w:val="24"/>
                <w:szCs w:val="24"/>
              </w:rPr>
              <w:t>. Методы расчёта подпорных сооружений и свободных откосов на основе решени</w:t>
            </w:r>
            <w:r>
              <w:rPr>
                <w:rFonts w:ascii="Times New Roman" w:hAnsi="Times New Roman"/>
                <w:sz w:val="24"/>
                <w:szCs w:val="24"/>
              </w:rPr>
              <w:t>й теории предельного равновесия</w:t>
            </w:r>
          </w:p>
          <w:p w:rsidR="00B45E86" w:rsidRPr="00774DC9" w:rsidRDefault="00B45E86" w:rsidP="00B45E86">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B45E86" w:rsidRPr="00E43646" w:rsidRDefault="00B45E86" w:rsidP="00B45E86">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p w:rsidR="00B45E86" w:rsidRPr="00E43646" w:rsidRDefault="00B45E86" w:rsidP="00B45E86">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 xml:space="preserve">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w:t>
            </w:r>
            <w:r>
              <w:rPr>
                <w:rFonts w:ascii="Times New Roman" w:hAnsi="Times New Roman"/>
                <w:sz w:val="24"/>
                <w:szCs w:val="24"/>
              </w:rPr>
              <w:lastRenderedPageBreak/>
              <w:t>особенности применения компьютерного моделирования для решения задач оснований и фундаментов</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Pr>
                <w:rFonts w:ascii="Times New Roman" w:hAnsi="Times New Roman"/>
                <w:sz w:val="24"/>
                <w:szCs w:val="24"/>
              </w:rPr>
              <w:t>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 пользоваться компьютерной техникой для решения практических задач</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B45E86" w:rsidRPr="00E43646" w:rsidTr="007D721F">
        <w:trPr>
          <w:trHeight w:val="315"/>
        </w:trPr>
        <w:tc>
          <w:tcPr>
            <w:tcW w:w="672"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2130" w:type="dxa"/>
            <w:vMerge/>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B45E86" w:rsidRPr="00E43646" w:rsidRDefault="00B45E86" w:rsidP="00B45E86">
            <w:pPr>
              <w:pStyle w:val="ConsPlusNormal"/>
              <w:spacing w:line="276" w:lineRule="auto"/>
              <w:jc w:val="both"/>
              <w:rPr>
                <w:rFonts w:ascii="Times New Roman" w:hAnsi="Times New Roman" w:cs="Times New Roman"/>
              </w:rPr>
            </w:pPr>
          </w:p>
        </w:tc>
        <w:tc>
          <w:tcPr>
            <w:tcW w:w="2409" w:type="dxa"/>
            <w:shd w:val="clear" w:color="auto" w:fill="auto"/>
            <w:vAlign w:val="center"/>
          </w:tcPr>
          <w:p w:rsidR="00B45E86" w:rsidRPr="00E43646" w:rsidRDefault="00B45E86" w:rsidP="00B45E86">
            <w:pPr>
              <w:jc w:val="both"/>
              <w:rPr>
                <w:rFonts w:ascii="Times New Roman" w:hAnsi="Times New Roman"/>
                <w:sz w:val="24"/>
                <w:szCs w:val="24"/>
              </w:rPr>
            </w:pPr>
            <w:r w:rsidRPr="003D5D51">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B45E86" w:rsidRPr="00E4364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B45E86" w:rsidRDefault="00B45E86" w:rsidP="00B45E86">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B45E86" w:rsidRPr="00E43646" w:rsidRDefault="00B45E86" w:rsidP="00B45E86">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B45E86" w:rsidRPr="00E43646" w:rsidRDefault="00B45E86" w:rsidP="00B45E86">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bl>
    <w:p w:rsidR="007D721F" w:rsidRDefault="007D721F" w:rsidP="007D721F">
      <w:pPr>
        <w:tabs>
          <w:tab w:val="left" w:pos="426"/>
        </w:tabs>
        <w:suppressAutoHyphens/>
        <w:spacing w:after="0" w:line="360" w:lineRule="auto"/>
        <w:jc w:val="center"/>
        <w:rPr>
          <w:rFonts w:ascii="Times New Roman" w:hAnsi="Times New Roman"/>
          <w:b/>
          <w:caps/>
          <w:sz w:val="28"/>
          <w:szCs w:val="28"/>
          <w:lang w:val="en-US" w:eastAsia="ru-RU"/>
        </w:rPr>
      </w:pPr>
    </w:p>
    <w:p w:rsidR="0085048F" w:rsidRPr="0085048F" w:rsidRDefault="0085048F" w:rsidP="0085048F">
      <w:pPr>
        <w:tabs>
          <w:tab w:val="left" w:pos="426"/>
        </w:tabs>
        <w:suppressAutoHyphens/>
        <w:spacing w:after="0" w:line="360" w:lineRule="auto"/>
        <w:ind w:firstLine="709"/>
        <w:jc w:val="both"/>
        <w:rPr>
          <w:rFonts w:ascii="Times New Roman" w:hAnsi="Times New Roman"/>
          <w:sz w:val="28"/>
          <w:szCs w:val="28"/>
          <w:lang w:eastAsia="ru-RU"/>
        </w:rPr>
      </w:pPr>
      <w:bookmarkStart w:id="2" w:name="_Hlk9009829"/>
      <w:r w:rsidRPr="0085048F">
        <w:rPr>
          <w:rFonts w:ascii="Times New Roman" w:hAnsi="Times New Roman"/>
          <w:sz w:val="28"/>
          <w:szCs w:val="28"/>
          <w:lang w:eastAsia="ru-RU"/>
        </w:rPr>
        <w:lastRenderedPageBreak/>
        <w:t>При проведении текущей и промежуточной аттестации для студентов-инвалидов и лиц с ограниченными возможностями здоровья обеспечивается соблюдение следующих общих требований:</w:t>
      </w:r>
    </w:p>
    <w:p w:rsidR="0085048F" w:rsidRPr="0085048F" w:rsidRDefault="0085048F" w:rsidP="0085048F">
      <w:pPr>
        <w:tabs>
          <w:tab w:val="left" w:pos="426"/>
        </w:tabs>
        <w:suppressAutoHyphens/>
        <w:spacing w:after="0" w:line="360" w:lineRule="auto"/>
        <w:ind w:firstLine="709"/>
        <w:jc w:val="both"/>
        <w:rPr>
          <w:rFonts w:ascii="Times New Roman" w:hAnsi="Times New Roman"/>
          <w:sz w:val="28"/>
          <w:szCs w:val="28"/>
          <w:lang w:eastAsia="ru-RU"/>
        </w:rPr>
      </w:pPr>
      <w:r w:rsidRPr="0085048F">
        <w:rPr>
          <w:rFonts w:ascii="Times New Roman" w:hAnsi="Times New Roman"/>
          <w:sz w:val="28"/>
          <w:szCs w:val="28"/>
          <w:lang w:eastAsia="ru-RU"/>
        </w:rPr>
        <w:t>- пользование необходимыми обучающимся инвалидам техническими средствами при прохождении текущей и промежуточной итоговой аттестации с учетом их индивидуальных особенностей;</w:t>
      </w:r>
    </w:p>
    <w:p w:rsidR="0085048F" w:rsidRPr="0085048F" w:rsidRDefault="0085048F" w:rsidP="0085048F">
      <w:pPr>
        <w:tabs>
          <w:tab w:val="left" w:pos="426"/>
        </w:tabs>
        <w:suppressAutoHyphens/>
        <w:spacing w:after="0" w:line="360" w:lineRule="auto"/>
        <w:ind w:firstLine="709"/>
        <w:jc w:val="both"/>
        <w:rPr>
          <w:rFonts w:ascii="Times New Roman" w:hAnsi="Times New Roman"/>
          <w:sz w:val="28"/>
          <w:szCs w:val="28"/>
          <w:lang w:eastAsia="ru-RU"/>
        </w:rPr>
      </w:pPr>
      <w:r w:rsidRPr="0085048F">
        <w:rPr>
          <w:rFonts w:ascii="Times New Roman" w:hAnsi="Times New Roman"/>
          <w:sz w:val="28"/>
          <w:szCs w:val="28"/>
          <w:lang w:eastAsia="ru-RU"/>
        </w:rPr>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85048F" w:rsidRPr="0085048F" w:rsidRDefault="0085048F" w:rsidP="0085048F">
      <w:pPr>
        <w:tabs>
          <w:tab w:val="left" w:pos="426"/>
        </w:tabs>
        <w:suppressAutoHyphens/>
        <w:spacing w:after="0" w:line="360" w:lineRule="auto"/>
        <w:ind w:firstLine="709"/>
        <w:jc w:val="both"/>
        <w:rPr>
          <w:rFonts w:ascii="Times New Roman" w:hAnsi="Times New Roman"/>
          <w:sz w:val="28"/>
          <w:szCs w:val="28"/>
          <w:lang w:eastAsia="ru-RU"/>
        </w:rPr>
      </w:pPr>
      <w:r w:rsidRPr="0085048F">
        <w:rPr>
          <w:rFonts w:ascii="Times New Roman" w:hAnsi="Times New Roman"/>
          <w:sz w:val="28"/>
          <w:szCs w:val="28"/>
          <w:lang w:eastAsia="ru-RU"/>
        </w:rPr>
        <w:t>- форма проведения текущей и промежуточной аттестации для студентов-инвалидов и лиц с ограниченными возможностями здоровья устанавливается с учетом индивидуальных психофизических особенностей (устно, письменно на бумажном носителе, письменно на компьютере, в форме тестирования и т.п.).</w:t>
      </w:r>
    </w:p>
    <w:bookmarkEnd w:id="2"/>
    <w:p w:rsidR="0085048F" w:rsidRPr="0085048F" w:rsidRDefault="0085048F" w:rsidP="007D721F">
      <w:pPr>
        <w:tabs>
          <w:tab w:val="left" w:pos="426"/>
        </w:tabs>
        <w:suppressAutoHyphens/>
        <w:spacing w:after="0" w:line="360" w:lineRule="auto"/>
        <w:jc w:val="center"/>
        <w:rPr>
          <w:rFonts w:ascii="Times New Roman" w:hAnsi="Times New Roman"/>
          <w:b/>
          <w:caps/>
          <w:sz w:val="28"/>
          <w:szCs w:val="28"/>
          <w:lang w:eastAsia="ru-RU"/>
        </w:rPr>
      </w:pPr>
    </w:p>
    <w:p w:rsidR="003C73B0" w:rsidRPr="00771A43" w:rsidRDefault="003C73B0" w:rsidP="003C73B0">
      <w:pPr>
        <w:tabs>
          <w:tab w:val="left" w:pos="993"/>
        </w:tabs>
        <w:spacing w:after="0"/>
        <w:ind w:firstLine="567"/>
        <w:rPr>
          <w:rFonts w:ascii="Times New Roman" w:eastAsia="Calibri" w:hAnsi="Times New Roman" w:cs="Times New Roman"/>
          <w:b/>
          <w:sz w:val="28"/>
          <w:szCs w:val="28"/>
          <w:lang w:eastAsia="ru-RU"/>
        </w:rPr>
      </w:pPr>
    </w:p>
    <w:p w:rsidR="003C73B0" w:rsidRPr="00771A43" w:rsidRDefault="003C73B0" w:rsidP="003C73B0">
      <w:pPr>
        <w:numPr>
          <w:ilvl w:val="0"/>
          <w:numId w:val="3"/>
        </w:numPr>
        <w:tabs>
          <w:tab w:val="clear" w:pos="1080"/>
          <w:tab w:val="num"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СПИСОК УЧЕБНОЙ ЛИТЕРАТУРЫ И ИНФОРМАЦИОННО-МЕТОДИЧЕСКОЕ ОБЕСПЕЧЕНИЕ ДИСЦИПЛИНЫ</w:t>
      </w:r>
    </w:p>
    <w:p w:rsidR="003C73B0" w:rsidRPr="00771A43" w:rsidRDefault="003C73B0" w:rsidP="003C73B0">
      <w:pPr>
        <w:tabs>
          <w:tab w:val="num" w:pos="426"/>
        </w:tabs>
        <w:suppressAutoHyphens/>
        <w:spacing w:after="0"/>
        <w:rPr>
          <w:rFonts w:ascii="Times New Roman" w:hAnsi="Times New Roman" w:cs="Times New Roman"/>
          <w:b/>
          <w:caps/>
          <w:sz w:val="28"/>
          <w:szCs w:val="28"/>
          <w:lang w:eastAsia="ru-RU"/>
        </w:rPr>
      </w:pPr>
    </w:p>
    <w:p w:rsidR="0029745B" w:rsidRPr="00497429" w:rsidRDefault="0029745B" w:rsidP="0029745B">
      <w:pPr>
        <w:spacing w:after="0" w:line="360" w:lineRule="auto"/>
        <w:jc w:val="center"/>
        <w:rPr>
          <w:rFonts w:ascii="Times New Roman" w:hAnsi="Times New Roman"/>
          <w:b/>
          <w:sz w:val="28"/>
          <w:szCs w:val="28"/>
        </w:rPr>
      </w:pPr>
      <w:r w:rsidRPr="00497429">
        <w:rPr>
          <w:rFonts w:ascii="Times New Roman" w:hAnsi="Times New Roman"/>
          <w:b/>
          <w:sz w:val="28"/>
          <w:szCs w:val="28"/>
        </w:rPr>
        <w:t>Основная литература</w:t>
      </w:r>
    </w:p>
    <w:p w:rsidR="00877BA7" w:rsidRPr="000E4062" w:rsidRDefault="00283CE1" w:rsidP="00877BA7">
      <w:pPr>
        <w:numPr>
          <w:ilvl w:val="0"/>
          <w:numId w:val="38"/>
        </w:numPr>
        <w:tabs>
          <w:tab w:val="left" w:pos="993"/>
        </w:tabs>
        <w:spacing w:after="0" w:line="360" w:lineRule="auto"/>
        <w:ind w:left="0" w:firstLine="567"/>
        <w:jc w:val="both"/>
        <w:rPr>
          <w:rFonts w:ascii="Times New Roman" w:hAnsi="Times New Roman"/>
          <w:sz w:val="28"/>
          <w:szCs w:val="28"/>
          <w:lang w:val="en-US"/>
        </w:rPr>
      </w:pPr>
      <w:hyperlink r:id="rId13" w:history="1">
        <w:r w:rsidR="00877BA7" w:rsidRPr="000E4062">
          <w:rPr>
            <w:rFonts w:ascii="Times New Roman" w:hAnsi="Times New Roman"/>
            <w:sz w:val="28"/>
            <w:szCs w:val="28"/>
            <w:lang w:val="en-US"/>
          </w:rPr>
          <w:t>Braja M. Das</w:t>
        </w:r>
      </w:hyperlink>
      <w:r w:rsidR="00877BA7" w:rsidRPr="000E4062">
        <w:rPr>
          <w:rFonts w:ascii="Times New Roman" w:hAnsi="Times New Roman"/>
          <w:sz w:val="28"/>
          <w:szCs w:val="28"/>
          <w:lang w:val="en-US"/>
        </w:rPr>
        <w:t xml:space="preserve">. </w:t>
      </w:r>
      <w:hyperlink r:id="rId14" w:tgtFrame="_blank" w:history="1">
        <w:r w:rsidR="00877BA7" w:rsidRPr="000E4062">
          <w:rPr>
            <w:rFonts w:ascii="Times New Roman" w:hAnsi="Times New Roman"/>
            <w:sz w:val="28"/>
            <w:szCs w:val="28"/>
            <w:lang w:val="en-US"/>
          </w:rPr>
          <w:t>Principles of Foundation Engineering</w:t>
        </w:r>
      </w:hyperlink>
      <w:r w:rsidR="00877BA7" w:rsidRPr="000E4062">
        <w:rPr>
          <w:rFonts w:ascii="Times New Roman" w:hAnsi="Times New Roman"/>
          <w:sz w:val="28"/>
          <w:szCs w:val="28"/>
          <w:lang w:val="en-US"/>
        </w:rPr>
        <w:t>, Stanford, CT: Cengage Learning, 2011.</w:t>
      </w:r>
    </w:p>
    <w:p w:rsidR="00877BA7" w:rsidRPr="000E4062" w:rsidRDefault="00877BA7" w:rsidP="00877BA7">
      <w:pPr>
        <w:tabs>
          <w:tab w:val="left" w:pos="993"/>
        </w:tabs>
        <w:spacing w:after="0" w:line="360" w:lineRule="auto"/>
        <w:ind w:firstLine="567"/>
        <w:jc w:val="both"/>
        <w:rPr>
          <w:rStyle w:val="af"/>
          <w:rFonts w:ascii="Times New Roman" w:hAnsi="Times New Roman"/>
          <w:sz w:val="28"/>
          <w:szCs w:val="28"/>
          <w:lang w:val="en-US"/>
        </w:rPr>
      </w:pPr>
      <w:r w:rsidRPr="000E4062">
        <w:rPr>
          <w:rStyle w:val="af"/>
          <w:rFonts w:ascii="Times New Roman" w:hAnsi="Times New Roman"/>
          <w:sz w:val="28"/>
          <w:szCs w:val="28"/>
          <w:lang w:val="en-US"/>
        </w:rPr>
        <w:t>http://civilium-ju.com/wp-content/uploads/2018/02/Principles-of-Foundation-Engineering-7th-Edition-SI-Units-ED.pdf</w:t>
      </w:r>
    </w:p>
    <w:p w:rsidR="00043715" w:rsidRPr="00043715" w:rsidRDefault="00043715" w:rsidP="0029745B">
      <w:pPr>
        <w:numPr>
          <w:ilvl w:val="0"/>
          <w:numId w:val="38"/>
        </w:numPr>
        <w:tabs>
          <w:tab w:val="left" w:pos="993"/>
        </w:tabs>
        <w:spacing w:after="0" w:line="360" w:lineRule="auto"/>
        <w:ind w:left="0" w:firstLine="567"/>
        <w:jc w:val="both"/>
        <w:rPr>
          <w:rFonts w:ascii="Times New Roman" w:hAnsi="Times New Roman"/>
          <w:sz w:val="28"/>
          <w:szCs w:val="28"/>
        </w:rPr>
      </w:pPr>
      <w:r w:rsidRPr="00043715">
        <w:rPr>
          <w:rFonts w:ascii="Times New Roman" w:hAnsi="Times New Roman"/>
          <w:sz w:val="28"/>
          <w:szCs w:val="28"/>
        </w:rPr>
        <w:t xml:space="preserve">Берлинов, М.В. Основания и фундаменты [Электронный ресурс]: учебник/ М.В. Берлинов. — Электрон. дан. — Санкт-Петербург: Лань, 2017. — 320 с. — Режим доступа: </w:t>
      </w:r>
      <w:hyperlink r:id="rId15" w:history="1">
        <w:r w:rsidRPr="00043715">
          <w:rPr>
            <w:rStyle w:val="af"/>
            <w:rFonts w:ascii="Times New Roman" w:hAnsi="Times New Roman"/>
            <w:sz w:val="28"/>
            <w:szCs w:val="28"/>
          </w:rPr>
          <w:t>https://e.lanbook.com/book/91310</w:t>
        </w:r>
      </w:hyperlink>
    </w:p>
    <w:p w:rsidR="0029745B" w:rsidRPr="00497429" w:rsidRDefault="0029745B" w:rsidP="0029745B">
      <w:pPr>
        <w:numPr>
          <w:ilvl w:val="0"/>
          <w:numId w:val="38"/>
        </w:numPr>
        <w:tabs>
          <w:tab w:val="left" w:pos="993"/>
        </w:tabs>
        <w:spacing w:after="0" w:line="360" w:lineRule="auto"/>
        <w:ind w:left="0" w:firstLine="567"/>
        <w:jc w:val="both"/>
        <w:rPr>
          <w:rFonts w:ascii="Times New Roman" w:hAnsi="Times New Roman"/>
          <w:sz w:val="28"/>
          <w:szCs w:val="28"/>
        </w:rPr>
      </w:pPr>
      <w:r w:rsidRPr="00497429">
        <w:rPr>
          <w:rFonts w:ascii="Times New Roman" w:hAnsi="Times New Roman"/>
          <w:sz w:val="28"/>
          <w:szCs w:val="28"/>
        </w:rPr>
        <w:t>Берлинов М.В., Ягупов Б.А. Расчет оснований и фундаментов: Учеб. для ср. спец. учеб. заведений – 2-е изд., перераб. и доп. – М.: Издательство Лань, 2011. Режим доступ</w:t>
      </w:r>
      <w:r w:rsidRPr="0007129C">
        <w:rPr>
          <w:rFonts w:ascii="Times New Roman" w:hAnsi="Times New Roman" w:cs="Times New Roman"/>
          <w:sz w:val="28"/>
          <w:szCs w:val="28"/>
        </w:rPr>
        <w:t xml:space="preserve">а: </w:t>
      </w:r>
      <w:hyperlink r:id="rId16" w:history="1">
        <w:r w:rsidR="0007129C" w:rsidRPr="0007129C">
          <w:rPr>
            <w:rStyle w:val="af"/>
            <w:rFonts w:ascii="Times New Roman" w:hAnsi="Times New Roman" w:cs="Times New Roman"/>
            <w:sz w:val="28"/>
            <w:szCs w:val="28"/>
          </w:rPr>
          <w:t>https://e.lanbook.com/book/9463</w:t>
        </w:r>
      </w:hyperlink>
    </w:p>
    <w:p w:rsidR="0029745B" w:rsidRPr="00497429" w:rsidRDefault="0029745B" w:rsidP="0029745B">
      <w:pPr>
        <w:numPr>
          <w:ilvl w:val="0"/>
          <w:numId w:val="38"/>
        </w:numPr>
        <w:tabs>
          <w:tab w:val="left" w:pos="993"/>
        </w:tabs>
        <w:spacing w:after="0" w:line="360" w:lineRule="auto"/>
        <w:ind w:left="0" w:firstLine="567"/>
        <w:jc w:val="both"/>
        <w:rPr>
          <w:rFonts w:ascii="Times New Roman" w:hAnsi="Times New Roman"/>
          <w:sz w:val="28"/>
          <w:szCs w:val="28"/>
        </w:rPr>
      </w:pPr>
      <w:r w:rsidRPr="00497429">
        <w:rPr>
          <w:rFonts w:ascii="Times New Roman" w:hAnsi="Times New Roman"/>
          <w:sz w:val="28"/>
          <w:szCs w:val="28"/>
        </w:rPr>
        <w:t xml:space="preserve">Основания и фундаменты [Электронный ресурс]: методическое пособие к выполнению курсового проектирования для студентов по направлению </w:t>
      </w:r>
      <w:r w:rsidRPr="00497429">
        <w:rPr>
          <w:rFonts w:ascii="Times New Roman" w:hAnsi="Times New Roman"/>
          <w:sz w:val="28"/>
          <w:szCs w:val="28"/>
        </w:rPr>
        <w:lastRenderedPageBreak/>
        <w:t xml:space="preserve">подготовки 270800.62 «Строительство» профиль («Промышленное и гражданское строительство»)/ — Электрон. текстовые данные.— Черкесск: Северо-Кавказская государственная гуманитарно-технологическая академия, 2014.— 97 c. Режим доступа: </w:t>
      </w:r>
      <w:hyperlink r:id="rId17" w:history="1">
        <w:r w:rsidRPr="00497429">
          <w:rPr>
            <w:rStyle w:val="af"/>
            <w:rFonts w:ascii="Times New Roman" w:hAnsi="Times New Roman"/>
            <w:sz w:val="28"/>
            <w:szCs w:val="28"/>
          </w:rPr>
          <w:t>http://www.iprbookshop.ru/27214</w:t>
        </w:r>
      </w:hyperlink>
    </w:p>
    <w:p w:rsidR="0007129C" w:rsidRPr="0007129C" w:rsidRDefault="0007129C" w:rsidP="0007129C">
      <w:pPr>
        <w:numPr>
          <w:ilvl w:val="0"/>
          <w:numId w:val="38"/>
        </w:numPr>
        <w:tabs>
          <w:tab w:val="left" w:pos="993"/>
        </w:tabs>
        <w:spacing w:after="0" w:line="360" w:lineRule="auto"/>
        <w:ind w:left="0" w:firstLine="567"/>
        <w:jc w:val="both"/>
        <w:rPr>
          <w:rFonts w:ascii="Times New Roman" w:hAnsi="Times New Roman"/>
          <w:sz w:val="28"/>
          <w:szCs w:val="28"/>
          <w:u w:val="single"/>
        </w:rPr>
      </w:pPr>
      <w:r w:rsidRPr="0007129C">
        <w:rPr>
          <w:rFonts w:ascii="Times New Roman" w:hAnsi="Times New Roman"/>
          <w:sz w:val="28"/>
          <w:szCs w:val="28"/>
        </w:rPr>
        <w:t>Догадайло А.И. Механика грунтов. Основания и фундаменты [Электронный ресурс]: учебное пособие/ Догадайло А.И., Догадайло В.А.— Электрон. текстовые данные.— М.: Юриспруденция, 2012.— 191 c.— Режим доступа</w:t>
      </w:r>
      <w:r w:rsidRPr="0007129C">
        <w:rPr>
          <w:rFonts w:ascii="Times New Roman" w:hAnsi="Times New Roman" w:cs="Times New Roman"/>
          <w:sz w:val="28"/>
          <w:szCs w:val="24"/>
        </w:rPr>
        <w:t xml:space="preserve">: </w:t>
      </w:r>
      <w:hyperlink r:id="rId18" w:history="1">
        <w:r w:rsidRPr="0007129C">
          <w:rPr>
            <w:rFonts w:ascii="Times New Roman" w:hAnsi="Times New Roman" w:cs="Times New Roman"/>
            <w:sz w:val="28"/>
            <w:szCs w:val="24"/>
            <w:u w:val="single"/>
          </w:rPr>
          <w:t>http://www.iprbookshop.ru/8077.html</w:t>
        </w:r>
      </w:hyperlink>
    </w:p>
    <w:p w:rsidR="0007129C" w:rsidRPr="00497429" w:rsidRDefault="0007129C" w:rsidP="0029745B">
      <w:pPr>
        <w:spacing w:after="0" w:line="360" w:lineRule="auto"/>
        <w:ind w:firstLine="567"/>
        <w:rPr>
          <w:rFonts w:ascii="Times New Roman" w:hAnsi="Times New Roman"/>
          <w:sz w:val="28"/>
          <w:szCs w:val="28"/>
        </w:rPr>
      </w:pPr>
    </w:p>
    <w:p w:rsidR="0029745B" w:rsidRPr="00497429" w:rsidRDefault="0029745B" w:rsidP="0029745B">
      <w:pPr>
        <w:spacing w:after="0" w:line="360" w:lineRule="auto"/>
        <w:jc w:val="center"/>
        <w:rPr>
          <w:rFonts w:ascii="Times New Roman" w:hAnsi="Times New Roman"/>
          <w:b/>
          <w:sz w:val="28"/>
          <w:szCs w:val="28"/>
        </w:rPr>
      </w:pPr>
      <w:r w:rsidRPr="00497429">
        <w:rPr>
          <w:rFonts w:ascii="Times New Roman" w:hAnsi="Times New Roman"/>
          <w:b/>
          <w:sz w:val="28"/>
          <w:szCs w:val="28"/>
        </w:rPr>
        <w:t xml:space="preserve">Дополнительная литература </w:t>
      </w:r>
    </w:p>
    <w:p w:rsidR="00877BA7" w:rsidRPr="00877BA7" w:rsidRDefault="00283CE1" w:rsidP="00877BA7">
      <w:pPr>
        <w:numPr>
          <w:ilvl w:val="0"/>
          <w:numId w:val="39"/>
        </w:numPr>
        <w:tabs>
          <w:tab w:val="left" w:pos="993"/>
        </w:tabs>
        <w:spacing w:after="0" w:line="360" w:lineRule="auto"/>
        <w:ind w:left="0" w:firstLine="709"/>
        <w:jc w:val="both"/>
        <w:rPr>
          <w:rFonts w:ascii="Times New Roman" w:hAnsi="Times New Roman"/>
          <w:sz w:val="28"/>
          <w:szCs w:val="28"/>
          <w:lang w:val="en-US"/>
        </w:rPr>
      </w:pPr>
      <w:hyperlink r:id="rId19" w:anchor="v=onepage&amp;q&amp;f=false" w:history="1">
        <w:r w:rsidR="00877BA7" w:rsidRPr="00877BA7">
          <w:rPr>
            <w:rFonts w:ascii="Times New Roman" w:hAnsi="Times New Roman"/>
            <w:sz w:val="28"/>
            <w:szCs w:val="28"/>
            <w:lang w:val="en-US"/>
          </w:rPr>
          <w:t>Soil mechanics in engineering practice</w:t>
        </w:r>
      </w:hyperlink>
      <w:r w:rsidR="00A2317D" w:rsidRPr="00A2317D">
        <w:rPr>
          <w:rFonts w:ascii="Times New Roman" w:hAnsi="Times New Roman"/>
          <w:sz w:val="28"/>
          <w:szCs w:val="28"/>
          <w:lang w:val="en-US"/>
        </w:rPr>
        <w:t>.</w:t>
      </w:r>
      <w:r w:rsidR="00877BA7" w:rsidRPr="00877BA7">
        <w:rPr>
          <w:rFonts w:ascii="Times New Roman" w:hAnsi="Times New Roman"/>
          <w:sz w:val="28"/>
          <w:szCs w:val="28"/>
          <w:lang w:val="en-US"/>
        </w:rPr>
        <w:t xml:space="preserve"> </w:t>
      </w:r>
      <w:hyperlink r:id="rId20" w:tooltip="Karl von Terzaghi" w:history="1">
        <w:r w:rsidR="00877BA7" w:rsidRPr="00877BA7">
          <w:rPr>
            <w:rFonts w:ascii="Times New Roman" w:hAnsi="Times New Roman"/>
            <w:sz w:val="28"/>
            <w:szCs w:val="28"/>
            <w:lang w:val="en-US"/>
          </w:rPr>
          <w:t>Terzaghi, Karl</w:t>
        </w:r>
      </w:hyperlink>
      <w:r w:rsidR="00877BA7" w:rsidRPr="00877BA7">
        <w:rPr>
          <w:rFonts w:ascii="Times New Roman" w:hAnsi="Times New Roman"/>
          <w:sz w:val="28"/>
          <w:szCs w:val="28"/>
          <w:lang w:val="en-US"/>
        </w:rPr>
        <w:t>; </w:t>
      </w:r>
      <w:hyperlink r:id="rId21" w:tooltip="Ralph Brazelton Peck" w:history="1">
        <w:r w:rsidR="00877BA7" w:rsidRPr="00877BA7">
          <w:rPr>
            <w:rFonts w:ascii="Times New Roman" w:hAnsi="Times New Roman"/>
            <w:sz w:val="28"/>
            <w:szCs w:val="28"/>
            <w:lang w:val="en-US"/>
          </w:rPr>
          <w:t>Peck, Ralph Brazelton</w:t>
        </w:r>
      </w:hyperlink>
      <w:r w:rsidR="00877BA7" w:rsidRPr="00877BA7">
        <w:rPr>
          <w:rFonts w:ascii="Times New Roman" w:hAnsi="Times New Roman"/>
          <w:sz w:val="28"/>
          <w:szCs w:val="28"/>
          <w:lang w:val="en-US"/>
        </w:rPr>
        <w:t>; Mesri, Gholamreza, New York: John Wiley &amp; Sons, 386 p.</w:t>
      </w:r>
    </w:p>
    <w:p w:rsidR="00877BA7" w:rsidRPr="000E4062" w:rsidRDefault="00877BA7" w:rsidP="00877BA7">
      <w:pPr>
        <w:tabs>
          <w:tab w:val="left" w:pos="993"/>
        </w:tabs>
        <w:spacing w:after="0" w:line="360" w:lineRule="auto"/>
        <w:jc w:val="both"/>
        <w:rPr>
          <w:rStyle w:val="af"/>
          <w:rFonts w:ascii="Times New Roman" w:hAnsi="Times New Roman"/>
          <w:sz w:val="28"/>
          <w:szCs w:val="28"/>
          <w:lang w:val="en-US"/>
        </w:rPr>
      </w:pPr>
      <w:r w:rsidRPr="000E4062">
        <w:rPr>
          <w:rStyle w:val="af"/>
          <w:rFonts w:ascii="Times New Roman" w:hAnsi="Times New Roman"/>
          <w:sz w:val="28"/>
          <w:szCs w:val="28"/>
          <w:lang w:val="en-US"/>
        </w:rPr>
        <w:t>https://cequcest.files.wordpress.com/2015/09/terzaghi129883967-soil-mechanics-in-engineering-practice-3rd-edition-karl-terzaghi-ralph-b-peck-gholamreza-mesri-1996.pdf</w:t>
      </w:r>
    </w:p>
    <w:p w:rsidR="0029745B" w:rsidRDefault="0029745B" w:rsidP="0029745B">
      <w:pPr>
        <w:numPr>
          <w:ilvl w:val="0"/>
          <w:numId w:val="39"/>
        </w:numPr>
        <w:tabs>
          <w:tab w:val="left" w:pos="993"/>
        </w:tabs>
        <w:spacing w:after="0" w:line="360" w:lineRule="auto"/>
        <w:ind w:left="0" w:firstLine="709"/>
        <w:jc w:val="both"/>
        <w:rPr>
          <w:rFonts w:ascii="Times New Roman" w:hAnsi="Times New Roman"/>
          <w:sz w:val="28"/>
          <w:szCs w:val="28"/>
        </w:rPr>
      </w:pPr>
      <w:r w:rsidRPr="00497429">
        <w:rPr>
          <w:rFonts w:ascii="Times New Roman" w:hAnsi="Times New Roman"/>
          <w:sz w:val="28"/>
          <w:szCs w:val="28"/>
        </w:rPr>
        <w:t>Основания, фундаменты и подземные сооружения</w:t>
      </w:r>
      <w:r w:rsidR="0007129C">
        <w:rPr>
          <w:rFonts w:ascii="Times New Roman" w:hAnsi="Times New Roman"/>
          <w:sz w:val="28"/>
          <w:szCs w:val="28"/>
        </w:rPr>
        <w:t>/</w:t>
      </w:r>
      <w:r w:rsidRPr="00497429">
        <w:rPr>
          <w:rFonts w:ascii="Times New Roman" w:hAnsi="Times New Roman"/>
          <w:sz w:val="28"/>
          <w:szCs w:val="28"/>
        </w:rPr>
        <w:t xml:space="preserve"> [М. И. Горбунов-Посадов, В.А. Ильичев, В.И. Крутов и др.] ; под общ. ред. Е.А. Сорочана, Ю.Г. Трофименкова. – М.: Интеграл, 201</w:t>
      </w:r>
      <w:r w:rsidR="0007129C">
        <w:rPr>
          <w:rFonts w:ascii="Times New Roman" w:hAnsi="Times New Roman"/>
          <w:sz w:val="28"/>
          <w:szCs w:val="28"/>
        </w:rPr>
        <w:t>4</w:t>
      </w:r>
      <w:r w:rsidRPr="00497429">
        <w:rPr>
          <w:rFonts w:ascii="Times New Roman" w:hAnsi="Times New Roman"/>
          <w:sz w:val="28"/>
          <w:szCs w:val="28"/>
        </w:rPr>
        <w:t>. - 479 c.</w:t>
      </w:r>
      <w:r w:rsidR="0007129C">
        <w:rPr>
          <w:rFonts w:ascii="Times New Roman" w:hAnsi="Times New Roman"/>
          <w:sz w:val="28"/>
          <w:szCs w:val="28"/>
        </w:rPr>
        <w:t xml:space="preserve"> (5 экз.)</w:t>
      </w:r>
    </w:p>
    <w:p w:rsidR="0007129C" w:rsidRPr="00497429" w:rsidRDefault="00283CE1" w:rsidP="0007129C">
      <w:pPr>
        <w:tabs>
          <w:tab w:val="left" w:pos="993"/>
        </w:tabs>
        <w:spacing w:after="0" w:line="360" w:lineRule="auto"/>
        <w:ind w:left="709"/>
        <w:jc w:val="both"/>
        <w:rPr>
          <w:rFonts w:ascii="Times New Roman" w:hAnsi="Times New Roman"/>
          <w:sz w:val="28"/>
          <w:szCs w:val="28"/>
        </w:rPr>
      </w:pPr>
      <w:hyperlink r:id="rId22" w:history="1">
        <w:r w:rsidR="0007129C" w:rsidRPr="00A1372A">
          <w:rPr>
            <w:rStyle w:val="af"/>
            <w:rFonts w:ascii="Times New Roman" w:hAnsi="Times New Roman"/>
            <w:sz w:val="28"/>
            <w:szCs w:val="28"/>
          </w:rPr>
          <w:t>https://lib.dvfu.ru:8443/lib/item?id=chamo:835851&amp;theme=FEFU</w:t>
        </w:r>
      </w:hyperlink>
    </w:p>
    <w:p w:rsidR="0029745B" w:rsidRPr="00497429" w:rsidRDefault="0029745B" w:rsidP="0029745B">
      <w:pPr>
        <w:numPr>
          <w:ilvl w:val="0"/>
          <w:numId w:val="39"/>
        </w:numPr>
        <w:tabs>
          <w:tab w:val="left" w:pos="993"/>
        </w:tabs>
        <w:spacing w:after="0" w:line="360" w:lineRule="auto"/>
        <w:ind w:left="0" w:firstLine="709"/>
        <w:jc w:val="both"/>
        <w:rPr>
          <w:rFonts w:ascii="Times New Roman" w:hAnsi="Times New Roman"/>
          <w:sz w:val="28"/>
          <w:szCs w:val="28"/>
        </w:rPr>
      </w:pPr>
      <w:r w:rsidRPr="00497429">
        <w:rPr>
          <w:rFonts w:ascii="Times New Roman" w:hAnsi="Times New Roman"/>
          <w:sz w:val="28"/>
          <w:szCs w:val="28"/>
        </w:rPr>
        <w:t xml:space="preserve">Цай Т.Н., Бородич М.К., Мандриков А.П. Строительные конструкции. Металлические конструкции. Каменные и армокаменные конструкции. Конструкции из дерева и пластмасс. Основания и фундаменты: Учебник. 3-е изд., стер. – СПб.: Издательство Лань, 2012, - 656 с.: ил. </w:t>
      </w:r>
    </w:p>
    <w:p w:rsidR="0029745B" w:rsidRPr="00541AFC" w:rsidRDefault="00283CE1" w:rsidP="0029745B">
      <w:pPr>
        <w:tabs>
          <w:tab w:val="left" w:pos="993"/>
        </w:tabs>
        <w:spacing w:after="0" w:line="360" w:lineRule="auto"/>
        <w:jc w:val="both"/>
        <w:rPr>
          <w:rFonts w:ascii="Times New Roman" w:hAnsi="Times New Roman"/>
          <w:sz w:val="28"/>
          <w:szCs w:val="28"/>
        </w:rPr>
      </w:pPr>
      <w:hyperlink r:id="rId23" w:history="1">
        <w:r w:rsidR="0007129C" w:rsidRPr="00A1372A">
          <w:rPr>
            <w:rStyle w:val="af"/>
            <w:rFonts w:ascii="Times New Roman" w:hAnsi="Times New Roman"/>
            <w:sz w:val="28"/>
            <w:szCs w:val="28"/>
            <w:lang w:val="en-US"/>
          </w:rPr>
          <w:t>http</w:t>
        </w:r>
        <w:r w:rsidR="0007129C" w:rsidRPr="00A1372A">
          <w:rPr>
            <w:rStyle w:val="af"/>
            <w:rFonts w:ascii="Times New Roman" w:hAnsi="Times New Roman"/>
            <w:sz w:val="28"/>
            <w:szCs w:val="28"/>
          </w:rPr>
          <w:t>://</w:t>
        </w:r>
        <w:r w:rsidR="0007129C" w:rsidRPr="00A1372A">
          <w:rPr>
            <w:rStyle w:val="af"/>
            <w:rFonts w:ascii="Times New Roman" w:hAnsi="Times New Roman"/>
            <w:sz w:val="28"/>
            <w:szCs w:val="28"/>
            <w:lang w:val="en-US"/>
          </w:rPr>
          <w:t>e</w:t>
        </w:r>
        <w:r w:rsidR="0007129C" w:rsidRPr="00A1372A">
          <w:rPr>
            <w:rStyle w:val="af"/>
            <w:rFonts w:ascii="Times New Roman" w:hAnsi="Times New Roman"/>
            <w:sz w:val="28"/>
            <w:szCs w:val="28"/>
          </w:rPr>
          <w:t>.</w:t>
        </w:r>
        <w:r w:rsidR="0007129C" w:rsidRPr="00A1372A">
          <w:rPr>
            <w:rStyle w:val="af"/>
            <w:rFonts w:ascii="Times New Roman" w:hAnsi="Times New Roman"/>
            <w:sz w:val="28"/>
            <w:szCs w:val="28"/>
            <w:lang w:val="en-US"/>
          </w:rPr>
          <w:t>lanbook</w:t>
        </w:r>
        <w:r w:rsidR="0007129C" w:rsidRPr="00A1372A">
          <w:rPr>
            <w:rStyle w:val="af"/>
            <w:rFonts w:ascii="Times New Roman" w:hAnsi="Times New Roman"/>
            <w:sz w:val="28"/>
            <w:szCs w:val="28"/>
          </w:rPr>
          <w:t>.</w:t>
        </w:r>
        <w:r w:rsidR="0007129C" w:rsidRPr="00A1372A">
          <w:rPr>
            <w:rStyle w:val="af"/>
            <w:rFonts w:ascii="Times New Roman" w:hAnsi="Times New Roman"/>
            <w:sz w:val="28"/>
            <w:szCs w:val="28"/>
            <w:lang w:val="en-US"/>
          </w:rPr>
          <w:t>com</w:t>
        </w:r>
        <w:r w:rsidR="0007129C" w:rsidRPr="00A1372A">
          <w:rPr>
            <w:rStyle w:val="af"/>
            <w:rFonts w:ascii="Times New Roman" w:hAnsi="Times New Roman"/>
            <w:sz w:val="28"/>
            <w:szCs w:val="28"/>
          </w:rPr>
          <w:t>/</w:t>
        </w:r>
        <w:r w:rsidR="0007129C" w:rsidRPr="00A1372A">
          <w:rPr>
            <w:rStyle w:val="af"/>
            <w:rFonts w:ascii="Times New Roman" w:hAnsi="Times New Roman"/>
            <w:sz w:val="28"/>
            <w:szCs w:val="28"/>
            <w:lang w:val="en-US"/>
          </w:rPr>
          <w:t>book</w:t>
        </w:r>
        <w:r w:rsidR="0007129C" w:rsidRPr="00A1372A">
          <w:rPr>
            <w:rStyle w:val="af"/>
            <w:rFonts w:ascii="Times New Roman" w:hAnsi="Times New Roman"/>
            <w:sz w:val="28"/>
            <w:szCs w:val="28"/>
          </w:rPr>
          <w:t>/9467/</w:t>
        </w:r>
      </w:hyperlink>
    </w:p>
    <w:p w:rsidR="0007129C" w:rsidRDefault="0007129C">
      <w:pPr>
        <w:rPr>
          <w:rFonts w:ascii="Times New Roman" w:hAnsi="Times New Roman"/>
          <w:sz w:val="28"/>
          <w:szCs w:val="28"/>
        </w:rPr>
      </w:pPr>
      <w:r>
        <w:rPr>
          <w:rFonts w:ascii="Times New Roman" w:hAnsi="Times New Roman"/>
          <w:sz w:val="28"/>
          <w:szCs w:val="28"/>
        </w:rPr>
        <w:br w:type="page"/>
      </w:r>
    </w:p>
    <w:p w:rsidR="0029745B" w:rsidRPr="0029745B" w:rsidRDefault="0029745B" w:rsidP="0029745B">
      <w:pPr>
        <w:tabs>
          <w:tab w:val="left" w:pos="851"/>
        </w:tabs>
        <w:spacing w:after="0" w:line="360" w:lineRule="auto"/>
        <w:jc w:val="center"/>
        <w:rPr>
          <w:rFonts w:ascii="Times New Roman" w:hAnsi="Times New Roman"/>
          <w:b/>
          <w:sz w:val="28"/>
          <w:szCs w:val="28"/>
        </w:rPr>
      </w:pPr>
      <w:r w:rsidRPr="0029745B">
        <w:rPr>
          <w:rFonts w:ascii="Times New Roman" w:hAnsi="Times New Roman"/>
          <w:b/>
          <w:sz w:val="28"/>
          <w:szCs w:val="28"/>
        </w:rPr>
        <w:lastRenderedPageBreak/>
        <w:t>Нормативно-правовые материалы</w:t>
      </w:r>
    </w:p>
    <w:p w:rsidR="0029745B" w:rsidRPr="00497429" w:rsidRDefault="0029745B" w:rsidP="0029745B">
      <w:pPr>
        <w:numPr>
          <w:ilvl w:val="0"/>
          <w:numId w:val="40"/>
        </w:numPr>
        <w:tabs>
          <w:tab w:val="left" w:pos="993"/>
        </w:tabs>
        <w:spacing w:after="0" w:line="360" w:lineRule="auto"/>
        <w:ind w:left="0" w:firstLine="709"/>
        <w:jc w:val="both"/>
        <w:rPr>
          <w:rFonts w:ascii="Times New Roman" w:hAnsi="Times New Roman"/>
          <w:sz w:val="28"/>
          <w:szCs w:val="28"/>
        </w:rPr>
      </w:pPr>
      <w:r w:rsidRPr="00497429">
        <w:rPr>
          <w:rFonts w:ascii="Times New Roman" w:hAnsi="Times New Roman"/>
          <w:sz w:val="28"/>
          <w:szCs w:val="28"/>
        </w:rPr>
        <w:t>ГОСТ 25100-2011. Грунты. Классификация. – М.: Стандартинформ, 2013</w:t>
      </w:r>
    </w:p>
    <w:p w:rsidR="0029745B" w:rsidRPr="00497429" w:rsidRDefault="0029745B" w:rsidP="0029745B">
      <w:pPr>
        <w:numPr>
          <w:ilvl w:val="0"/>
          <w:numId w:val="40"/>
        </w:numPr>
        <w:tabs>
          <w:tab w:val="left" w:pos="993"/>
        </w:tabs>
        <w:spacing w:after="0" w:line="360" w:lineRule="auto"/>
        <w:ind w:left="0" w:firstLine="709"/>
        <w:jc w:val="both"/>
        <w:rPr>
          <w:rFonts w:ascii="Times New Roman" w:hAnsi="Times New Roman"/>
          <w:sz w:val="28"/>
          <w:szCs w:val="28"/>
        </w:rPr>
      </w:pPr>
      <w:r w:rsidRPr="00497429">
        <w:rPr>
          <w:rFonts w:ascii="Times New Roman" w:hAnsi="Times New Roman"/>
          <w:sz w:val="28"/>
          <w:szCs w:val="28"/>
        </w:rPr>
        <w:t xml:space="preserve">СВОД ПРАВИЛ СП 22.13330.2011 "Основания зданий и сооружений" (Актуализированная редакция СНиП 2.02.01-83*).– М.: ОАО ЦПП 2011 Режим доступа: </w:t>
      </w:r>
      <w:hyperlink r:id="rId24" w:history="1">
        <w:r w:rsidRPr="00497429">
          <w:rPr>
            <w:rStyle w:val="af"/>
            <w:rFonts w:ascii="Times New Roman" w:hAnsi="Times New Roman"/>
            <w:sz w:val="28"/>
            <w:szCs w:val="28"/>
          </w:rPr>
          <w:t>http://www.poritep.ru/userfiles/files/sp_22_13330_2011.pdf</w:t>
        </w:r>
      </w:hyperlink>
    </w:p>
    <w:p w:rsidR="0029745B" w:rsidRPr="00497429" w:rsidRDefault="0029745B" w:rsidP="0029745B">
      <w:pPr>
        <w:numPr>
          <w:ilvl w:val="0"/>
          <w:numId w:val="40"/>
        </w:numPr>
        <w:tabs>
          <w:tab w:val="left" w:pos="993"/>
        </w:tabs>
        <w:spacing w:after="0" w:line="360" w:lineRule="auto"/>
        <w:ind w:left="0" w:firstLine="709"/>
        <w:jc w:val="both"/>
        <w:rPr>
          <w:rFonts w:ascii="Times New Roman" w:hAnsi="Times New Roman"/>
          <w:sz w:val="28"/>
          <w:szCs w:val="28"/>
        </w:rPr>
      </w:pPr>
      <w:r w:rsidRPr="00497429">
        <w:rPr>
          <w:rFonts w:ascii="Times New Roman" w:hAnsi="Times New Roman"/>
          <w:sz w:val="28"/>
          <w:szCs w:val="28"/>
        </w:rPr>
        <w:t xml:space="preserve">СВОД ПРАВИЛ СП 24.13330.2011 Свайные Фундаменты (Актуализированная редакция СНиП 2.02.03-85).– М.: ОАО ЦПП 2011. Режим доступа: </w:t>
      </w:r>
      <w:hyperlink r:id="rId25" w:history="1">
        <w:r w:rsidRPr="00497429">
          <w:rPr>
            <w:rStyle w:val="af"/>
            <w:rFonts w:ascii="Times New Roman" w:hAnsi="Times New Roman"/>
            <w:sz w:val="28"/>
            <w:szCs w:val="28"/>
          </w:rPr>
          <w:t>http://www.fire-union.ru/information/sp%2024.13330.2011.pdf</w:t>
        </w:r>
      </w:hyperlink>
    </w:p>
    <w:p w:rsidR="0029745B" w:rsidRDefault="0029745B" w:rsidP="0029745B">
      <w:pPr>
        <w:tabs>
          <w:tab w:val="left" w:pos="851"/>
        </w:tabs>
        <w:spacing w:after="0"/>
        <w:ind w:firstLine="567"/>
        <w:jc w:val="both"/>
        <w:rPr>
          <w:rFonts w:ascii="Times New Roman" w:hAnsi="Times New Roman"/>
          <w:sz w:val="28"/>
          <w:szCs w:val="28"/>
        </w:rPr>
      </w:pPr>
    </w:p>
    <w:p w:rsidR="0029745B" w:rsidRPr="00497429" w:rsidRDefault="0029745B" w:rsidP="0029745B">
      <w:pPr>
        <w:tabs>
          <w:tab w:val="left" w:pos="851"/>
        </w:tabs>
        <w:spacing w:after="0" w:line="360" w:lineRule="auto"/>
        <w:jc w:val="center"/>
        <w:rPr>
          <w:rFonts w:ascii="Times New Roman" w:hAnsi="Times New Roman"/>
          <w:b/>
          <w:sz w:val="28"/>
          <w:szCs w:val="28"/>
        </w:rPr>
      </w:pPr>
      <w:r w:rsidRPr="00497429">
        <w:rPr>
          <w:rFonts w:ascii="Times New Roman" w:hAnsi="Times New Roman"/>
          <w:b/>
          <w:sz w:val="28"/>
          <w:szCs w:val="28"/>
        </w:rPr>
        <w:t>Перечень ресурсов информационно-телекоммуникационной сети «Интернет»</w:t>
      </w:r>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t>1. Научная электронная библиотека НЭБ</w:t>
      </w:r>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r>
      <w:hyperlink r:id="rId26" w:history="1">
        <w:r w:rsidRPr="00497429">
          <w:rPr>
            <w:rStyle w:val="af"/>
            <w:rFonts w:ascii="Times New Roman" w:hAnsi="Times New Roman"/>
            <w:sz w:val="28"/>
            <w:szCs w:val="28"/>
          </w:rPr>
          <w:t>http://elibrary.ru/querybox.asp?scope=newquery</w:t>
        </w:r>
      </w:hyperlink>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t>2. Электронно-библиотечная система издательства «Лань»</w:t>
      </w:r>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r>
      <w:hyperlink r:id="rId27" w:history="1">
        <w:r w:rsidRPr="00497429">
          <w:rPr>
            <w:rStyle w:val="af"/>
            <w:rFonts w:ascii="Times New Roman" w:hAnsi="Times New Roman"/>
            <w:sz w:val="28"/>
            <w:szCs w:val="28"/>
          </w:rPr>
          <w:t>http://e.lanbook.com/</w:t>
        </w:r>
      </w:hyperlink>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t>3. ЭБС «Консультант студента»</w:t>
      </w:r>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r>
      <w:hyperlink r:id="rId28" w:history="1">
        <w:r w:rsidRPr="00497429">
          <w:rPr>
            <w:rStyle w:val="af"/>
            <w:rFonts w:ascii="Times New Roman" w:hAnsi="Times New Roman"/>
            <w:sz w:val="28"/>
            <w:szCs w:val="28"/>
          </w:rPr>
          <w:t>http://www.studentlibrary.ru/</w:t>
        </w:r>
      </w:hyperlink>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t xml:space="preserve">4. ЭБС </w:t>
      </w:r>
      <w:r w:rsidRPr="00497429">
        <w:rPr>
          <w:rFonts w:ascii="Times New Roman" w:hAnsi="Times New Roman"/>
          <w:sz w:val="28"/>
          <w:szCs w:val="28"/>
          <w:lang w:val="en-US"/>
        </w:rPr>
        <w:t>znanium</w:t>
      </w:r>
      <w:r w:rsidRPr="00497429">
        <w:rPr>
          <w:rFonts w:ascii="Times New Roman" w:hAnsi="Times New Roman"/>
          <w:sz w:val="28"/>
          <w:szCs w:val="28"/>
        </w:rPr>
        <w:t>.</w:t>
      </w:r>
      <w:r w:rsidRPr="00497429">
        <w:rPr>
          <w:rFonts w:ascii="Times New Roman" w:hAnsi="Times New Roman"/>
          <w:sz w:val="28"/>
          <w:szCs w:val="28"/>
          <w:lang w:val="en-US"/>
        </w:rPr>
        <w:t>com</w:t>
      </w:r>
      <w:r w:rsidRPr="00497429">
        <w:rPr>
          <w:rFonts w:ascii="Times New Roman" w:hAnsi="Times New Roman"/>
          <w:sz w:val="28"/>
          <w:szCs w:val="28"/>
        </w:rPr>
        <w:t xml:space="preserve"> НИЦ «ИНФРА-М»</w:t>
      </w:r>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r>
      <w:hyperlink r:id="rId29" w:history="1">
        <w:r w:rsidRPr="00497429">
          <w:rPr>
            <w:rStyle w:val="af"/>
            <w:rFonts w:ascii="Times New Roman" w:hAnsi="Times New Roman"/>
            <w:sz w:val="28"/>
            <w:szCs w:val="28"/>
          </w:rPr>
          <w:t>http://znanium.com/</w:t>
        </w:r>
      </w:hyperlink>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t>5. Научная библиотека ДВФУ публичный онлайн каталог</w:t>
      </w:r>
    </w:p>
    <w:p w:rsidR="0029745B" w:rsidRPr="00497429" w:rsidRDefault="0029745B" w:rsidP="0029745B">
      <w:pPr>
        <w:tabs>
          <w:tab w:val="left" w:pos="851"/>
        </w:tabs>
        <w:spacing w:after="0" w:line="360" w:lineRule="auto"/>
        <w:rPr>
          <w:rFonts w:ascii="Times New Roman" w:hAnsi="Times New Roman"/>
          <w:sz w:val="28"/>
          <w:szCs w:val="28"/>
        </w:rPr>
      </w:pPr>
      <w:r w:rsidRPr="00497429">
        <w:rPr>
          <w:rFonts w:ascii="Times New Roman" w:hAnsi="Times New Roman"/>
          <w:sz w:val="28"/>
          <w:szCs w:val="28"/>
        </w:rPr>
        <w:tab/>
      </w:r>
      <w:hyperlink r:id="rId30" w:history="1">
        <w:r w:rsidRPr="00497429">
          <w:rPr>
            <w:rStyle w:val="af"/>
            <w:rFonts w:ascii="Times New Roman" w:hAnsi="Times New Roman"/>
            <w:sz w:val="28"/>
            <w:szCs w:val="28"/>
          </w:rPr>
          <w:t>http://lib.dvfu.ru:8080/search/query?theme=FEFU</w:t>
        </w:r>
      </w:hyperlink>
    </w:p>
    <w:p w:rsidR="0029745B" w:rsidRPr="00497429" w:rsidRDefault="0029745B" w:rsidP="0029745B">
      <w:pPr>
        <w:tabs>
          <w:tab w:val="left" w:pos="851"/>
        </w:tabs>
        <w:spacing w:after="0" w:line="360" w:lineRule="auto"/>
        <w:ind w:left="851"/>
        <w:rPr>
          <w:rFonts w:ascii="Times New Roman" w:hAnsi="Times New Roman"/>
          <w:sz w:val="28"/>
          <w:szCs w:val="28"/>
        </w:rPr>
      </w:pPr>
      <w:r w:rsidRPr="00497429">
        <w:rPr>
          <w:rFonts w:ascii="Times New Roman" w:hAnsi="Times New Roman"/>
          <w:sz w:val="28"/>
          <w:szCs w:val="28"/>
        </w:rPr>
        <w:t>6. Информационная система ЕДИНОЕ ОКНО доступа к образовательным ресурсам</w:t>
      </w:r>
    </w:p>
    <w:p w:rsidR="0029745B" w:rsidRDefault="0029745B" w:rsidP="0029745B">
      <w:pPr>
        <w:tabs>
          <w:tab w:val="left" w:pos="851"/>
        </w:tabs>
        <w:spacing w:after="0" w:line="360" w:lineRule="auto"/>
        <w:rPr>
          <w:rStyle w:val="af"/>
          <w:rFonts w:ascii="Times New Roman" w:hAnsi="Times New Roman"/>
          <w:sz w:val="28"/>
          <w:szCs w:val="28"/>
        </w:rPr>
      </w:pPr>
      <w:r w:rsidRPr="00497429">
        <w:rPr>
          <w:rFonts w:ascii="Times New Roman" w:hAnsi="Times New Roman"/>
          <w:sz w:val="28"/>
          <w:szCs w:val="28"/>
        </w:rPr>
        <w:tab/>
      </w:r>
      <w:hyperlink r:id="rId31" w:history="1">
        <w:r w:rsidRPr="00497429">
          <w:rPr>
            <w:rStyle w:val="af"/>
            <w:rFonts w:ascii="Times New Roman" w:hAnsi="Times New Roman"/>
            <w:sz w:val="28"/>
            <w:szCs w:val="28"/>
          </w:rPr>
          <w:t>http://window.edu.ru/resource</w:t>
        </w:r>
      </w:hyperlink>
    </w:p>
    <w:p w:rsidR="0029745B" w:rsidRDefault="0029745B" w:rsidP="0029745B">
      <w:pPr>
        <w:tabs>
          <w:tab w:val="left" w:pos="851"/>
        </w:tabs>
        <w:spacing w:after="0" w:line="360" w:lineRule="auto"/>
        <w:rPr>
          <w:rStyle w:val="af"/>
          <w:rFonts w:ascii="Times New Roman" w:hAnsi="Times New Roman"/>
          <w:sz w:val="28"/>
          <w:szCs w:val="28"/>
        </w:rPr>
      </w:pPr>
    </w:p>
    <w:p w:rsidR="003C73B0" w:rsidRDefault="003C73B0" w:rsidP="003C73B0">
      <w:pPr>
        <w:numPr>
          <w:ilvl w:val="0"/>
          <w:numId w:val="3"/>
        </w:numPr>
        <w:tabs>
          <w:tab w:val="clear" w:pos="1080"/>
          <w:tab w:val="left" w:pos="567"/>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МЕТОДИЧЕСКИЕ УКАЗАНИЯ </w:t>
      </w:r>
    </w:p>
    <w:p w:rsidR="003C73B0" w:rsidRPr="00771A43" w:rsidRDefault="003C73B0" w:rsidP="003C73B0">
      <w:pPr>
        <w:tabs>
          <w:tab w:val="left" w:pos="567"/>
        </w:tabs>
        <w:suppressAutoHyphens/>
        <w:spacing w:after="0" w:line="240" w:lineRule="auto"/>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ПО ОСВОЕНИЮ ДИСЦИПЛИНЫ</w:t>
      </w:r>
    </w:p>
    <w:p w:rsidR="003C73B0" w:rsidRPr="00771A43" w:rsidRDefault="003C73B0" w:rsidP="003C73B0">
      <w:pPr>
        <w:autoSpaceDE w:val="0"/>
        <w:autoSpaceDN w:val="0"/>
        <w:adjustRightInd w:val="0"/>
        <w:spacing w:after="0"/>
        <w:ind w:firstLine="567"/>
        <w:jc w:val="both"/>
        <w:rPr>
          <w:rFonts w:ascii="Times New Roman" w:eastAsia="Calibri" w:hAnsi="Times New Roman" w:cs="Times New Roman"/>
          <w:i/>
          <w:color w:val="000000"/>
          <w:sz w:val="28"/>
          <w:szCs w:val="28"/>
        </w:rPr>
      </w:pPr>
    </w:p>
    <w:p w:rsidR="00B429FA" w:rsidRPr="00497429" w:rsidRDefault="00B429FA" w:rsidP="00B429FA">
      <w:pPr>
        <w:autoSpaceDE w:val="0"/>
        <w:autoSpaceDN w:val="0"/>
        <w:adjustRightInd w:val="0"/>
        <w:spacing w:after="0" w:line="360" w:lineRule="auto"/>
        <w:ind w:firstLine="567"/>
        <w:jc w:val="both"/>
        <w:rPr>
          <w:rFonts w:ascii="Times New Roman" w:hAnsi="Times New Roman"/>
          <w:sz w:val="28"/>
          <w:szCs w:val="28"/>
        </w:rPr>
      </w:pPr>
      <w:r w:rsidRPr="00497429">
        <w:rPr>
          <w:rFonts w:ascii="Times New Roman" w:hAnsi="Times New Roman"/>
          <w:b/>
          <w:sz w:val="28"/>
          <w:szCs w:val="28"/>
        </w:rPr>
        <w:t>Рекомендации по работе с литературой:</w:t>
      </w:r>
      <w:r w:rsidRPr="00497429">
        <w:rPr>
          <w:rFonts w:ascii="Times New Roman" w:hAnsi="Times New Roman"/>
          <w:sz w:val="28"/>
          <w:szCs w:val="28"/>
        </w:rPr>
        <w:t xml:space="preserve"> в процессе освоения теоретического материала дисциплины необходимо вести конспект лекций и добавлять к лекционному материалу информацию, полученную из рекомендуемой литературы.</w:t>
      </w:r>
    </w:p>
    <w:p w:rsidR="00B429FA" w:rsidRPr="00497429" w:rsidRDefault="00B429FA" w:rsidP="00B429FA">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При этом</w:t>
      </w:r>
      <w:r w:rsidRPr="00497429">
        <w:rPr>
          <w:rFonts w:ascii="Times New Roman" w:hAnsi="Times New Roman"/>
          <w:sz w:val="28"/>
          <w:szCs w:val="28"/>
        </w:rPr>
        <w:t xml:space="preserve"> желательно проводить анализ полученной дополнительной информации и информации лекционной, анализировать существенные </w:t>
      </w:r>
      <w:r w:rsidRPr="00497429">
        <w:rPr>
          <w:rFonts w:ascii="Times New Roman" w:hAnsi="Times New Roman"/>
          <w:sz w:val="28"/>
          <w:szCs w:val="28"/>
        </w:rPr>
        <w:lastRenderedPageBreak/>
        <w:t>дополнения, возможно на следующей лекции ставить вопросы, связанные с дополнительными знаниями.</w:t>
      </w:r>
    </w:p>
    <w:p w:rsidR="00B429FA" w:rsidRPr="00497429" w:rsidRDefault="00B429FA" w:rsidP="00B429FA">
      <w:pPr>
        <w:autoSpaceDE w:val="0"/>
        <w:autoSpaceDN w:val="0"/>
        <w:adjustRightInd w:val="0"/>
        <w:spacing w:after="0" w:line="360" w:lineRule="auto"/>
        <w:ind w:firstLine="567"/>
        <w:jc w:val="both"/>
        <w:rPr>
          <w:rFonts w:ascii="Times New Roman" w:hAnsi="Times New Roman"/>
          <w:sz w:val="28"/>
          <w:szCs w:val="28"/>
        </w:rPr>
      </w:pPr>
      <w:r w:rsidRPr="00497429">
        <w:rPr>
          <w:rFonts w:ascii="Times New Roman" w:hAnsi="Times New Roman"/>
          <w:b/>
          <w:sz w:val="28"/>
          <w:szCs w:val="28"/>
        </w:rPr>
        <w:t xml:space="preserve">Рекомендации по подготовке к </w:t>
      </w:r>
      <w:r>
        <w:rPr>
          <w:rFonts w:ascii="Times New Roman" w:hAnsi="Times New Roman"/>
          <w:b/>
          <w:sz w:val="28"/>
          <w:szCs w:val="28"/>
        </w:rPr>
        <w:t>экзамен</w:t>
      </w:r>
      <w:r w:rsidRPr="00497429">
        <w:rPr>
          <w:rFonts w:ascii="Times New Roman" w:hAnsi="Times New Roman"/>
          <w:b/>
          <w:sz w:val="28"/>
          <w:szCs w:val="28"/>
        </w:rPr>
        <w:t xml:space="preserve">у: </w:t>
      </w:r>
      <w:r w:rsidRPr="00497429">
        <w:rPr>
          <w:rFonts w:ascii="Times New Roman" w:hAnsi="Times New Roman"/>
          <w:sz w:val="28"/>
          <w:szCs w:val="28"/>
        </w:rPr>
        <w:t xml:space="preserve">на зачётной неделе необходимо иметь полный конспект лекций и проработанные практические занятия. Перечень вопросов к </w:t>
      </w:r>
      <w:r>
        <w:rPr>
          <w:rFonts w:ascii="Times New Roman" w:hAnsi="Times New Roman"/>
          <w:sz w:val="28"/>
          <w:szCs w:val="28"/>
        </w:rPr>
        <w:t>экзамену</w:t>
      </w:r>
      <w:r w:rsidRPr="00497429">
        <w:rPr>
          <w:rFonts w:ascii="Times New Roman" w:hAnsi="Times New Roman"/>
          <w:sz w:val="28"/>
          <w:szCs w:val="28"/>
        </w:rPr>
        <w:t xml:space="preserve"> помещён в фонде оценочных средств (приложение 2)</w:t>
      </w:r>
      <w:r>
        <w:rPr>
          <w:rFonts w:ascii="Times New Roman" w:hAnsi="Times New Roman"/>
          <w:sz w:val="28"/>
          <w:szCs w:val="28"/>
        </w:rPr>
        <w:t>.</w:t>
      </w:r>
      <w:r w:rsidRPr="00497429">
        <w:rPr>
          <w:rFonts w:ascii="Times New Roman" w:hAnsi="Times New Roman"/>
          <w:sz w:val="28"/>
          <w:szCs w:val="28"/>
        </w:rPr>
        <w:t xml:space="preserve"> </w:t>
      </w:r>
      <w:r>
        <w:rPr>
          <w:rFonts w:ascii="Times New Roman" w:hAnsi="Times New Roman"/>
          <w:sz w:val="28"/>
          <w:szCs w:val="28"/>
        </w:rPr>
        <w:t>Г</w:t>
      </w:r>
      <w:r w:rsidRPr="00497429">
        <w:rPr>
          <w:rFonts w:ascii="Times New Roman" w:hAnsi="Times New Roman"/>
          <w:sz w:val="28"/>
          <w:szCs w:val="28"/>
        </w:rPr>
        <w:t>отовить</w:t>
      </w:r>
      <w:r>
        <w:rPr>
          <w:rFonts w:ascii="Times New Roman" w:hAnsi="Times New Roman"/>
          <w:sz w:val="28"/>
          <w:szCs w:val="28"/>
        </w:rPr>
        <w:t>ся</w:t>
      </w:r>
      <w:r w:rsidRPr="00497429">
        <w:rPr>
          <w:rFonts w:ascii="Times New Roman" w:hAnsi="Times New Roman"/>
          <w:sz w:val="28"/>
          <w:szCs w:val="28"/>
        </w:rPr>
        <w:t xml:space="preserve"> к сдаче </w:t>
      </w:r>
      <w:r>
        <w:rPr>
          <w:rFonts w:ascii="Times New Roman" w:hAnsi="Times New Roman"/>
          <w:sz w:val="28"/>
          <w:szCs w:val="28"/>
        </w:rPr>
        <w:t>экзамен</w:t>
      </w:r>
      <w:r w:rsidRPr="00497429">
        <w:rPr>
          <w:rFonts w:ascii="Times New Roman" w:hAnsi="Times New Roman"/>
          <w:sz w:val="28"/>
          <w:szCs w:val="28"/>
        </w:rPr>
        <w:t xml:space="preserve">а </w:t>
      </w:r>
      <w:r>
        <w:rPr>
          <w:rFonts w:ascii="Times New Roman" w:hAnsi="Times New Roman"/>
          <w:sz w:val="28"/>
          <w:szCs w:val="28"/>
        </w:rPr>
        <w:t>необходимо последовательно и</w:t>
      </w:r>
      <w:r w:rsidRPr="00497429">
        <w:rPr>
          <w:rFonts w:ascii="Times New Roman" w:hAnsi="Times New Roman"/>
          <w:sz w:val="28"/>
          <w:szCs w:val="28"/>
        </w:rPr>
        <w:t xml:space="preserve"> систематически, прослушивая очередную лекцию и </w:t>
      </w:r>
      <w:r>
        <w:rPr>
          <w:rFonts w:ascii="Times New Roman" w:hAnsi="Times New Roman"/>
          <w:sz w:val="28"/>
          <w:szCs w:val="28"/>
        </w:rPr>
        <w:t>выполняя работу</w:t>
      </w:r>
      <w:r w:rsidRPr="00497429">
        <w:rPr>
          <w:rFonts w:ascii="Times New Roman" w:hAnsi="Times New Roman"/>
          <w:sz w:val="28"/>
          <w:szCs w:val="28"/>
        </w:rPr>
        <w:t xml:space="preserve"> на очередном практическом занятии.</w:t>
      </w:r>
    </w:p>
    <w:p w:rsidR="003C73B0" w:rsidRPr="00771A43" w:rsidRDefault="003C73B0" w:rsidP="003C73B0">
      <w:pPr>
        <w:autoSpaceDE w:val="0"/>
        <w:autoSpaceDN w:val="0"/>
        <w:adjustRightInd w:val="0"/>
        <w:spacing w:after="0"/>
        <w:ind w:firstLine="567"/>
        <w:jc w:val="both"/>
        <w:rPr>
          <w:rFonts w:ascii="Times New Roman" w:eastAsia="Calibri" w:hAnsi="Times New Roman" w:cs="Times New Roman"/>
          <w:i/>
          <w:color w:val="000000"/>
          <w:sz w:val="28"/>
          <w:szCs w:val="28"/>
        </w:rPr>
      </w:pPr>
    </w:p>
    <w:p w:rsidR="003C73B0" w:rsidRPr="00771A43" w:rsidRDefault="003C73B0" w:rsidP="003C73B0">
      <w:pPr>
        <w:tabs>
          <w:tab w:val="left" w:pos="426"/>
        </w:tabs>
        <w:suppressAutoHyphens/>
        <w:spacing w:after="0"/>
        <w:ind w:firstLine="567"/>
        <w:rPr>
          <w:rFonts w:ascii="Times New Roman" w:hAnsi="Times New Roman" w:cs="Times New Roman"/>
          <w:caps/>
          <w:sz w:val="28"/>
          <w:szCs w:val="28"/>
          <w:lang w:eastAsia="ru-RU"/>
        </w:rPr>
      </w:pPr>
    </w:p>
    <w:p w:rsidR="003C73B0" w:rsidRPr="00771A43" w:rsidRDefault="003C73B0" w:rsidP="003C73B0">
      <w:pPr>
        <w:numPr>
          <w:ilvl w:val="0"/>
          <w:numId w:val="3"/>
        </w:numPr>
        <w:tabs>
          <w:tab w:val="clear" w:pos="1080"/>
          <w:tab w:val="num"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мАТЕРИАЛЬНО-ТЕХНИЧЕСКОЕ ОБЕСПЕЧЕНИЕ ДИСЦИПЛИНЫ</w:t>
      </w:r>
    </w:p>
    <w:p w:rsidR="003C73B0" w:rsidRPr="00771A43" w:rsidRDefault="003C73B0" w:rsidP="003C73B0">
      <w:pPr>
        <w:tabs>
          <w:tab w:val="left" w:pos="426"/>
        </w:tabs>
        <w:suppressAutoHyphens/>
        <w:spacing w:after="0"/>
        <w:rPr>
          <w:rFonts w:ascii="Times New Roman" w:hAnsi="Times New Roman" w:cs="Times New Roman"/>
          <w:b/>
          <w:caps/>
          <w:sz w:val="28"/>
          <w:szCs w:val="28"/>
          <w:lang w:eastAsia="ru-RU"/>
        </w:rPr>
      </w:pPr>
    </w:p>
    <w:p w:rsidR="00CF0B12" w:rsidRDefault="00B429FA" w:rsidP="00CF0B12">
      <w:pPr>
        <w:tabs>
          <w:tab w:val="left" w:pos="927"/>
          <w:tab w:val="left" w:pos="993"/>
          <w:tab w:val="right" w:leader="underscore" w:pos="9639"/>
        </w:tabs>
        <w:suppressAutoHyphens/>
        <w:spacing w:after="0" w:line="400" w:lineRule="exact"/>
        <w:ind w:firstLine="709"/>
        <w:contextualSpacing/>
        <w:jc w:val="both"/>
        <w:rPr>
          <w:rFonts w:ascii="Times New Roman" w:hAnsi="Times New Roman" w:cs="Times New Roman"/>
          <w:bCs/>
          <w:sz w:val="28"/>
          <w:szCs w:val="28"/>
          <w:lang w:eastAsia="ar-SA"/>
        </w:rPr>
      </w:pPr>
      <w:r w:rsidRPr="00497429">
        <w:rPr>
          <w:rFonts w:ascii="Times New Roman" w:hAnsi="Times New Roman"/>
          <w:sz w:val="28"/>
          <w:szCs w:val="28"/>
        </w:rPr>
        <w:t>Студенты пользуются собственными персональными компьютерами</w:t>
      </w:r>
      <w:r>
        <w:rPr>
          <w:rFonts w:ascii="Times New Roman" w:hAnsi="Times New Roman"/>
          <w:sz w:val="28"/>
          <w:szCs w:val="28"/>
        </w:rPr>
        <w:t>, а также</w:t>
      </w:r>
      <w:r w:rsidRPr="00497429">
        <w:rPr>
          <w:rFonts w:ascii="Times New Roman" w:hAnsi="Times New Roman"/>
          <w:sz w:val="28"/>
          <w:szCs w:val="28"/>
        </w:rPr>
        <w:t xml:space="preserve"> имеют возможность пользоваться современными компьютерами, где установлены соответствующие пакеты прикладных программ</w:t>
      </w:r>
      <w:r>
        <w:rPr>
          <w:rFonts w:ascii="Times New Roman" w:hAnsi="Times New Roman"/>
          <w:sz w:val="28"/>
          <w:szCs w:val="28"/>
        </w:rPr>
        <w:t>)</w:t>
      </w:r>
      <w:r w:rsidRPr="00497429">
        <w:rPr>
          <w:rFonts w:ascii="Times New Roman" w:hAnsi="Times New Roman"/>
          <w:sz w:val="28"/>
          <w:szCs w:val="28"/>
        </w:rPr>
        <w:t>.</w:t>
      </w:r>
      <w:r>
        <w:rPr>
          <w:rFonts w:ascii="Times New Roman" w:hAnsi="Times New Roman"/>
          <w:sz w:val="28"/>
          <w:szCs w:val="28"/>
        </w:rPr>
        <w:t xml:space="preserve"> </w:t>
      </w:r>
      <w:r w:rsidR="00CF0B12" w:rsidRPr="00CF0B12">
        <w:rPr>
          <w:rFonts w:ascii="Times New Roman" w:hAnsi="Times New Roman" w:cs="Times New Roman"/>
          <w:bCs/>
          <w:sz w:val="28"/>
          <w:szCs w:val="28"/>
          <w:lang w:eastAsia="ar-SA"/>
        </w:rPr>
        <w:t>Для проведения исследований, связанных с выполнением задани</w:t>
      </w:r>
      <w:r w:rsidR="00AD4FE9">
        <w:rPr>
          <w:rFonts w:ascii="Times New Roman" w:hAnsi="Times New Roman" w:cs="Times New Roman"/>
          <w:bCs/>
          <w:sz w:val="28"/>
          <w:szCs w:val="28"/>
          <w:lang w:eastAsia="ar-SA"/>
        </w:rPr>
        <w:t>й</w:t>
      </w:r>
      <w:r w:rsidR="00CF0B12" w:rsidRPr="00CF0B12">
        <w:rPr>
          <w:rFonts w:ascii="Times New Roman" w:hAnsi="Times New Roman" w:cs="Times New Roman"/>
          <w:bCs/>
          <w:sz w:val="28"/>
          <w:szCs w:val="28"/>
          <w:lang w:eastAsia="ar-SA"/>
        </w:rPr>
        <w:t xml:space="preserve"> по </w:t>
      </w:r>
      <w:r w:rsidR="00CF0B12">
        <w:rPr>
          <w:rFonts w:ascii="Times New Roman" w:hAnsi="Times New Roman" w:cs="Times New Roman"/>
          <w:bCs/>
          <w:sz w:val="28"/>
          <w:szCs w:val="28"/>
          <w:lang w:eastAsia="ar-SA"/>
        </w:rPr>
        <w:t>дисциплине</w:t>
      </w:r>
      <w:r w:rsidR="00CF0B12" w:rsidRPr="00CF0B12">
        <w:rPr>
          <w:rFonts w:ascii="Times New Roman" w:hAnsi="Times New Roman" w:cs="Times New Roman"/>
          <w:bCs/>
          <w:sz w:val="28"/>
          <w:szCs w:val="28"/>
          <w:lang w:eastAsia="ar-SA"/>
        </w:rPr>
        <w:t>, а также для организации самостоятельной работы студентам доступно следующее лабораторное оборудование и специализированные кабинеты, соответствующие действующим санитарным и противопожарным нормам, а также требованиям техники безопасности при проведении учебных и научно-производственных работ</w:t>
      </w:r>
      <w:r w:rsidR="00AD4FE9">
        <w:rPr>
          <w:rFonts w:ascii="Times New Roman" w:hAnsi="Times New Roman" w:cs="Times New Roman"/>
          <w:bCs/>
          <w:sz w:val="28"/>
          <w:szCs w:val="28"/>
          <w:lang w:eastAsia="ar-SA"/>
        </w:rPr>
        <w:t>.</w:t>
      </w:r>
    </w:p>
    <w:p w:rsidR="00CF0B12" w:rsidRPr="00CF0B12" w:rsidRDefault="00CF0B12" w:rsidP="00CF0B12">
      <w:pPr>
        <w:tabs>
          <w:tab w:val="left" w:pos="927"/>
          <w:tab w:val="left" w:pos="993"/>
          <w:tab w:val="right" w:leader="underscore" w:pos="9639"/>
        </w:tabs>
        <w:suppressAutoHyphens/>
        <w:spacing w:after="0" w:line="400" w:lineRule="exact"/>
        <w:ind w:firstLine="709"/>
        <w:contextualSpacing/>
        <w:jc w:val="both"/>
        <w:rPr>
          <w:rFonts w:ascii="Times New Roman" w:hAnsi="Times New Roman" w:cs="Times New Roman"/>
          <w:bCs/>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477"/>
      </w:tblGrid>
      <w:tr w:rsidR="00AD4FE9" w:rsidRPr="00AD4FE9" w:rsidTr="00DE4CE7">
        <w:trPr>
          <w:cantSplit/>
          <w:trHeight w:val="57"/>
        </w:trPr>
        <w:tc>
          <w:tcPr>
            <w:tcW w:w="1312" w:type="pct"/>
            <w:shd w:val="clear" w:color="auto" w:fill="auto"/>
            <w:vAlign w:val="center"/>
          </w:tcPr>
          <w:p w:rsidR="00AD4FE9" w:rsidRPr="00AD4FE9" w:rsidRDefault="00AD4FE9" w:rsidP="00AD4FE9">
            <w:pPr>
              <w:tabs>
                <w:tab w:val="left" w:pos="927"/>
                <w:tab w:val="left" w:pos="993"/>
                <w:tab w:val="right" w:leader="underscore" w:pos="9639"/>
              </w:tabs>
              <w:suppressAutoHyphens/>
              <w:spacing w:after="0" w:line="240" w:lineRule="auto"/>
              <w:contextualSpacing/>
              <w:jc w:val="center"/>
              <w:rPr>
                <w:rFonts w:ascii="Times New Roman" w:eastAsia="Calibri" w:hAnsi="Times New Roman" w:cs="Times New Roman"/>
                <w:b/>
                <w:sz w:val="24"/>
                <w:szCs w:val="24"/>
                <w:lang w:eastAsia="ar-SA"/>
              </w:rPr>
            </w:pPr>
            <w:bookmarkStart w:id="3" w:name="_Hlk511465896"/>
            <w:r w:rsidRPr="00AD4FE9">
              <w:rPr>
                <w:rFonts w:ascii="Times New Roman" w:eastAsia="Calibri" w:hAnsi="Times New Roman" w:cs="Times New Roman"/>
                <w:b/>
                <w:sz w:val="24"/>
                <w:szCs w:val="24"/>
                <w:lang w:eastAsia="ar-SA"/>
              </w:rPr>
              <w:t>Наименование оборудованных помещений и помещений для самостоятельной работы</w:t>
            </w:r>
          </w:p>
        </w:tc>
        <w:tc>
          <w:tcPr>
            <w:tcW w:w="3688" w:type="pct"/>
            <w:shd w:val="clear" w:color="auto" w:fill="auto"/>
            <w:vAlign w:val="center"/>
          </w:tcPr>
          <w:p w:rsidR="00AD4FE9" w:rsidRPr="00AD4FE9" w:rsidRDefault="00AD4FE9" w:rsidP="00AD4FE9">
            <w:pPr>
              <w:tabs>
                <w:tab w:val="left" w:pos="927"/>
                <w:tab w:val="left" w:pos="993"/>
                <w:tab w:val="right" w:leader="underscore" w:pos="9639"/>
              </w:tabs>
              <w:suppressAutoHyphens/>
              <w:spacing w:after="0" w:line="240" w:lineRule="auto"/>
              <w:contextualSpacing/>
              <w:jc w:val="center"/>
              <w:rPr>
                <w:rFonts w:ascii="Times New Roman" w:eastAsia="Calibri" w:hAnsi="Times New Roman" w:cs="Times New Roman"/>
                <w:b/>
                <w:sz w:val="24"/>
                <w:szCs w:val="24"/>
                <w:lang w:eastAsia="ar-SA"/>
              </w:rPr>
            </w:pPr>
            <w:r w:rsidRPr="00AD4FE9">
              <w:rPr>
                <w:rFonts w:ascii="Times New Roman" w:eastAsia="Calibri" w:hAnsi="Times New Roman" w:cs="Times New Roman"/>
                <w:b/>
                <w:sz w:val="24"/>
                <w:szCs w:val="24"/>
                <w:lang w:eastAsia="ar-SA"/>
              </w:rPr>
              <w:t>Перечень основного оборудования</w:t>
            </w:r>
          </w:p>
        </w:tc>
      </w:tr>
      <w:tr w:rsidR="00AD4FE9" w:rsidRPr="00AD4FE9" w:rsidTr="00DE4CE7">
        <w:trPr>
          <w:cantSplit/>
          <w:trHeight w:val="57"/>
        </w:trPr>
        <w:tc>
          <w:tcPr>
            <w:tcW w:w="1312" w:type="pct"/>
            <w:shd w:val="clear" w:color="auto" w:fill="auto"/>
            <w:vAlign w:val="center"/>
          </w:tcPr>
          <w:p w:rsidR="00AD4FE9" w:rsidRPr="003F0614" w:rsidRDefault="00AD4FE9" w:rsidP="00AD4FE9">
            <w:pPr>
              <w:spacing w:after="0" w:line="240" w:lineRule="auto"/>
              <w:rPr>
                <w:rFonts w:ascii="Times New Roman" w:hAnsi="Times New Roman"/>
              </w:rPr>
            </w:pPr>
            <w:r w:rsidRPr="00246710">
              <w:rPr>
                <w:rFonts w:ascii="Times New Roman" w:hAnsi="Times New Roman"/>
              </w:rPr>
              <w:t xml:space="preserve">Приморский край, г. Владивосток, Фрунзенский р-н, Русский Остров, ул. Аякс п., д. 10, корп. </w:t>
            </w:r>
            <w:r>
              <w:rPr>
                <w:rFonts w:ascii="Times New Roman" w:hAnsi="Times New Roman"/>
                <w:lang w:val="en-US"/>
              </w:rPr>
              <w:t>L</w:t>
            </w:r>
            <w:r w:rsidRPr="00246710">
              <w:rPr>
                <w:rFonts w:ascii="Times New Roman" w:hAnsi="Times New Roman"/>
              </w:rPr>
              <w:t xml:space="preserve">, Этаж </w:t>
            </w:r>
            <w:r>
              <w:rPr>
                <w:rFonts w:ascii="Times New Roman" w:hAnsi="Times New Roman"/>
              </w:rPr>
              <w:t>3</w:t>
            </w:r>
            <w:r w:rsidRPr="00246710">
              <w:rPr>
                <w:rFonts w:ascii="Times New Roman" w:hAnsi="Times New Roman"/>
              </w:rPr>
              <w:t>, ауд. L353</w:t>
            </w:r>
          </w:p>
        </w:tc>
        <w:tc>
          <w:tcPr>
            <w:tcW w:w="3688" w:type="pct"/>
            <w:shd w:val="clear" w:color="auto" w:fill="auto"/>
            <w:vAlign w:val="center"/>
          </w:tcPr>
          <w:p w:rsidR="00AD4FE9" w:rsidRPr="006F0F2B" w:rsidRDefault="00AD4FE9" w:rsidP="00AD4FE9">
            <w:pPr>
              <w:spacing w:after="0" w:line="240" w:lineRule="auto"/>
              <w:rPr>
                <w:rFonts w:ascii="Times New Roman" w:hAnsi="Times New Roman" w:cs="Times New Roman"/>
              </w:rPr>
            </w:pPr>
            <w:r w:rsidRPr="006F0F2B">
              <w:rPr>
                <w:rFonts w:ascii="Times New Roman" w:hAnsi="Times New Roman" w:cs="Times New Roman"/>
              </w:rPr>
              <w:t>Учебная мебель на 18 рабочих мест, Место преподавателя (стол, стул), компьютер преподавателя - персональны</w:t>
            </w:r>
            <w:r>
              <w:rPr>
                <w:rFonts w:ascii="Times New Roman" w:hAnsi="Times New Roman" w:cs="Times New Roman"/>
              </w:rPr>
              <w:t>й</w:t>
            </w:r>
            <w:r w:rsidRPr="006F0F2B">
              <w:rPr>
                <w:rFonts w:ascii="Times New Roman" w:hAnsi="Times New Roman" w:cs="Times New Roman"/>
              </w:rPr>
              <w:t xml:space="preserve"> компьютер CS GRATTAGE M COM J8044 с монитором Acer V226HQLB;</w:t>
            </w:r>
          </w:p>
          <w:p w:rsidR="00AD4FE9" w:rsidRDefault="00AD4FE9" w:rsidP="00AD4FE9">
            <w:pPr>
              <w:spacing w:after="0" w:line="240" w:lineRule="auto"/>
              <w:rPr>
                <w:rFonts w:ascii="Times New Roman" w:hAnsi="Times New Roman" w:cs="Times New Roman"/>
              </w:rPr>
            </w:pPr>
            <w:r w:rsidRPr="006F0F2B">
              <w:rPr>
                <w:rFonts w:ascii="Times New Roman" w:hAnsi="Times New Roman" w:cs="Times New Roman"/>
              </w:rPr>
              <w:t>Телевизор LG M-4716 CG – 1 шт.; 9 персональных компьютеров CS GRATTAGE M COM J8044 с мониторами Acer V226HQLB для студентов;</w:t>
            </w:r>
          </w:p>
        </w:tc>
      </w:tr>
      <w:tr w:rsidR="00AD4FE9" w:rsidRPr="00AD4FE9" w:rsidTr="00DE4CE7">
        <w:trPr>
          <w:cantSplit/>
          <w:trHeight w:val="57"/>
        </w:trPr>
        <w:tc>
          <w:tcPr>
            <w:tcW w:w="1312"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lastRenderedPageBreak/>
              <w:t>Приморский край, г. Владивосток, Фрунзенский р-н г. , Русский Остров, ул. Аякс, п, д. 10, кор. A (Лит. П), Этаж 10, каб.A1002</w:t>
            </w:r>
          </w:p>
        </w:tc>
        <w:tc>
          <w:tcPr>
            <w:tcW w:w="3688"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Читальный зал естественных и технических наук:</w:t>
            </w:r>
          </w:p>
          <w:p w:rsidR="00AD4FE9" w:rsidRPr="00AD4FE9" w:rsidRDefault="00AD4FE9" w:rsidP="00AD4FE9">
            <w:pPr>
              <w:spacing w:after="0" w:line="240" w:lineRule="auto"/>
              <w:rPr>
                <w:rFonts w:ascii="Times New Roman" w:eastAsia="Calibri" w:hAnsi="Times New Roman" w:cs="Times New Roman"/>
                <w:sz w:val="24"/>
                <w:szCs w:val="24"/>
                <w:lang w:val="en-US" w:eastAsia="ru-RU"/>
              </w:rPr>
            </w:pPr>
            <w:r w:rsidRPr="00AD4FE9">
              <w:rPr>
                <w:rFonts w:ascii="Times New Roman" w:eastAsia="Calibri" w:hAnsi="Times New Roman" w:cs="Times New Roman"/>
                <w:sz w:val="24"/>
                <w:szCs w:val="24"/>
                <w:lang w:eastAsia="ru-RU"/>
              </w:rPr>
              <w:t>Моноблок</w:t>
            </w:r>
            <w:r w:rsidRPr="00AD4FE9">
              <w:rPr>
                <w:rFonts w:ascii="Times New Roman" w:eastAsia="Calibri" w:hAnsi="Times New Roman" w:cs="Times New Roman"/>
                <w:sz w:val="24"/>
                <w:szCs w:val="24"/>
                <w:lang w:val="en-US" w:eastAsia="ru-RU"/>
              </w:rPr>
              <w:t xml:space="preserve"> Lenovo C360G-i34164G500UDK – 58 </w:t>
            </w:r>
            <w:r w:rsidRPr="00AD4FE9">
              <w:rPr>
                <w:rFonts w:ascii="Times New Roman" w:eastAsia="Calibri" w:hAnsi="Times New Roman" w:cs="Times New Roman"/>
                <w:sz w:val="24"/>
                <w:szCs w:val="24"/>
                <w:lang w:eastAsia="ru-RU"/>
              </w:rPr>
              <w:t>шт</w:t>
            </w:r>
            <w:r w:rsidRPr="00AD4FE9">
              <w:rPr>
                <w:rFonts w:ascii="Times New Roman" w:eastAsia="Calibri" w:hAnsi="Times New Roman" w:cs="Times New Roman"/>
                <w:sz w:val="24"/>
                <w:szCs w:val="24"/>
                <w:lang w:val="en-US" w:eastAsia="ru-RU"/>
              </w:rPr>
              <w:t>.</w:t>
            </w:r>
          </w:p>
          <w:p w:rsidR="00AD4FE9" w:rsidRPr="00AD4FE9" w:rsidRDefault="00AD4FE9" w:rsidP="00AD4FE9">
            <w:pPr>
              <w:spacing w:after="0" w:line="240" w:lineRule="auto"/>
              <w:rPr>
                <w:rFonts w:ascii="Times New Roman" w:eastAsia="Calibri" w:hAnsi="Times New Roman" w:cs="Times New Roman"/>
                <w:sz w:val="24"/>
                <w:szCs w:val="24"/>
                <w:lang w:val="en-US" w:eastAsia="ru-RU"/>
              </w:rPr>
            </w:pPr>
            <w:r w:rsidRPr="00AD4FE9">
              <w:rPr>
                <w:rFonts w:ascii="Times New Roman" w:eastAsia="Calibri" w:hAnsi="Times New Roman" w:cs="Times New Roman"/>
                <w:sz w:val="24"/>
                <w:szCs w:val="24"/>
                <w:lang w:eastAsia="ru-RU"/>
              </w:rPr>
              <w:t>Интегрированный</w:t>
            </w:r>
            <w:r w:rsidRPr="00AD4FE9">
              <w:rPr>
                <w:rFonts w:ascii="Times New Roman" w:eastAsia="Calibri" w:hAnsi="Times New Roman" w:cs="Times New Roman"/>
                <w:sz w:val="24"/>
                <w:szCs w:val="24"/>
                <w:lang w:val="en-US" w:eastAsia="ru-RU"/>
              </w:rPr>
              <w:t xml:space="preserve"> </w:t>
            </w:r>
            <w:r w:rsidRPr="00AD4FE9">
              <w:rPr>
                <w:rFonts w:ascii="Times New Roman" w:eastAsia="Calibri" w:hAnsi="Times New Roman" w:cs="Times New Roman"/>
                <w:sz w:val="24"/>
                <w:szCs w:val="24"/>
                <w:lang w:eastAsia="ru-RU"/>
              </w:rPr>
              <w:t>сенсорный</w:t>
            </w:r>
            <w:r w:rsidRPr="00AD4FE9">
              <w:rPr>
                <w:rFonts w:ascii="Times New Roman" w:eastAsia="Calibri" w:hAnsi="Times New Roman" w:cs="Times New Roman"/>
                <w:sz w:val="24"/>
                <w:szCs w:val="24"/>
                <w:lang w:val="en-US" w:eastAsia="ru-RU"/>
              </w:rPr>
              <w:t xml:space="preserve"> </w:t>
            </w:r>
            <w:r w:rsidRPr="00AD4FE9">
              <w:rPr>
                <w:rFonts w:ascii="Times New Roman" w:eastAsia="Calibri" w:hAnsi="Times New Roman" w:cs="Times New Roman"/>
                <w:sz w:val="24"/>
                <w:szCs w:val="24"/>
                <w:lang w:eastAsia="ru-RU"/>
              </w:rPr>
              <w:t>дисплей</w:t>
            </w:r>
            <w:r w:rsidRPr="00AD4FE9">
              <w:rPr>
                <w:rFonts w:ascii="Times New Roman" w:eastAsia="Calibri" w:hAnsi="Times New Roman" w:cs="Times New Roman"/>
                <w:sz w:val="24"/>
                <w:szCs w:val="24"/>
                <w:lang w:val="en-US" w:eastAsia="ru-RU"/>
              </w:rPr>
              <w:t xml:space="preserve"> Polymedia FlipBox  </w:t>
            </w:r>
          </w:p>
          <w:p w:rsidR="00AD4FE9" w:rsidRPr="00AD4FE9" w:rsidRDefault="00AD4FE9" w:rsidP="00AD4FE9">
            <w:pPr>
              <w:spacing w:after="0" w:line="240" w:lineRule="auto"/>
              <w:rPr>
                <w:rFonts w:ascii="Times New Roman" w:eastAsia="Calibri" w:hAnsi="Times New Roman" w:cs="Times New Roman"/>
                <w:sz w:val="24"/>
                <w:szCs w:val="24"/>
                <w:lang w:val="en-US" w:eastAsia="ru-RU"/>
              </w:rPr>
            </w:pPr>
            <w:r w:rsidRPr="00AD4FE9">
              <w:rPr>
                <w:rFonts w:ascii="Times New Roman" w:eastAsia="Calibri" w:hAnsi="Times New Roman" w:cs="Times New Roman"/>
                <w:sz w:val="24"/>
                <w:szCs w:val="24"/>
                <w:lang w:eastAsia="ru-RU"/>
              </w:rPr>
              <w:t>Копир</w:t>
            </w:r>
            <w:r w:rsidRPr="00AD4FE9">
              <w:rPr>
                <w:rFonts w:ascii="Times New Roman" w:eastAsia="Calibri" w:hAnsi="Times New Roman" w:cs="Times New Roman"/>
                <w:sz w:val="24"/>
                <w:szCs w:val="24"/>
                <w:lang w:val="en-US" w:eastAsia="ru-RU"/>
              </w:rPr>
              <w:t>-</w:t>
            </w:r>
            <w:r w:rsidRPr="00AD4FE9">
              <w:rPr>
                <w:rFonts w:ascii="Times New Roman" w:eastAsia="Calibri" w:hAnsi="Times New Roman" w:cs="Times New Roman"/>
                <w:sz w:val="24"/>
                <w:szCs w:val="24"/>
                <w:lang w:eastAsia="ru-RU"/>
              </w:rPr>
              <w:t>принтер</w:t>
            </w:r>
            <w:r w:rsidRPr="00AD4FE9">
              <w:rPr>
                <w:rFonts w:ascii="Times New Roman" w:eastAsia="Calibri" w:hAnsi="Times New Roman" w:cs="Times New Roman"/>
                <w:sz w:val="24"/>
                <w:szCs w:val="24"/>
                <w:lang w:val="en-US" w:eastAsia="ru-RU"/>
              </w:rPr>
              <w:t>-</w:t>
            </w:r>
            <w:r w:rsidRPr="00AD4FE9">
              <w:rPr>
                <w:rFonts w:ascii="Times New Roman" w:eastAsia="Calibri" w:hAnsi="Times New Roman" w:cs="Times New Roman"/>
                <w:sz w:val="24"/>
                <w:szCs w:val="24"/>
                <w:lang w:eastAsia="ru-RU"/>
              </w:rPr>
              <w:t>цветной</w:t>
            </w:r>
            <w:r w:rsidRPr="00AD4FE9">
              <w:rPr>
                <w:rFonts w:ascii="Times New Roman" w:eastAsia="Calibri" w:hAnsi="Times New Roman" w:cs="Times New Roman"/>
                <w:sz w:val="24"/>
                <w:szCs w:val="24"/>
                <w:lang w:val="en-US" w:eastAsia="ru-RU"/>
              </w:rPr>
              <w:t xml:space="preserve"> </w:t>
            </w:r>
            <w:r w:rsidRPr="00AD4FE9">
              <w:rPr>
                <w:rFonts w:ascii="Times New Roman" w:eastAsia="Calibri" w:hAnsi="Times New Roman" w:cs="Times New Roman"/>
                <w:sz w:val="24"/>
                <w:szCs w:val="24"/>
                <w:lang w:eastAsia="ru-RU"/>
              </w:rPr>
              <w:t>сканер</w:t>
            </w:r>
            <w:r w:rsidRPr="00AD4FE9">
              <w:rPr>
                <w:rFonts w:ascii="Times New Roman" w:eastAsia="Calibri" w:hAnsi="Times New Roman" w:cs="Times New Roman"/>
                <w:sz w:val="24"/>
                <w:szCs w:val="24"/>
                <w:lang w:val="en-US" w:eastAsia="ru-RU"/>
              </w:rPr>
              <w:t xml:space="preserve"> </w:t>
            </w:r>
            <w:r w:rsidRPr="00AD4FE9">
              <w:rPr>
                <w:rFonts w:ascii="Times New Roman" w:eastAsia="Calibri" w:hAnsi="Times New Roman" w:cs="Times New Roman"/>
                <w:sz w:val="24"/>
                <w:szCs w:val="24"/>
                <w:lang w:eastAsia="ru-RU"/>
              </w:rPr>
              <w:t>в</w:t>
            </w:r>
            <w:r w:rsidRPr="00AD4FE9">
              <w:rPr>
                <w:rFonts w:ascii="Times New Roman" w:eastAsia="Calibri" w:hAnsi="Times New Roman" w:cs="Times New Roman"/>
                <w:sz w:val="24"/>
                <w:szCs w:val="24"/>
                <w:lang w:val="en-US" w:eastAsia="ru-RU"/>
              </w:rPr>
              <w:t xml:space="preserve"> e-mail </w:t>
            </w:r>
            <w:r w:rsidRPr="00AD4FE9">
              <w:rPr>
                <w:rFonts w:ascii="Times New Roman" w:eastAsia="Calibri" w:hAnsi="Times New Roman" w:cs="Times New Roman"/>
                <w:sz w:val="24"/>
                <w:szCs w:val="24"/>
                <w:lang w:eastAsia="ru-RU"/>
              </w:rPr>
              <w:t>с</w:t>
            </w:r>
            <w:r w:rsidRPr="00AD4FE9">
              <w:rPr>
                <w:rFonts w:ascii="Times New Roman" w:eastAsia="Calibri" w:hAnsi="Times New Roman" w:cs="Times New Roman"/>
                <w:sz w:val="24"/>
                <w:szCs w:val="24"/>
                <w:lang w:val="en-US" w:eastAsia="ru-RU"/>
              </w:rPr>
              <w:t xml:space="preserve"> 4 </w:t>
            </w:r>
            <w:r w:rsidRPr="00AD4FE9">
              <w:rPr>
                <w:rFonts w:ascii="Times New Roman" w:eastAsia="Calibri" w:hAnsi="Times New Roman" w:cs="Times New Roman"/>
                <w:sz w:val="24"/>
                <w:szCs w:val="24"/>
                <w:lang w:eastAsia="ru-RU"/>
              </w:rPr>
              <w:t>лотками</w:t>
            </w:r>
            <w:r w:rsidRPr="00AD4FE9">
              <w:rPr>
                <w:rFonts w:ascii="Times New Roman" w:eastAsia="Calibri" w:hAnsi="Times New Roman" w:cs="Times New Roman"/>
                <w:sz w:val="24"/>
                <w:szCs w:val="24"/>
                <w:lang w:val="en-US" w:eastAsia="ru-RU"/>
              </w:rPr>
              <w:t xml:space="preserve"> Xerox WorkCentre 5330 (WC5330C)</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Полноцветный копир-принтер-сканер  Xerox  WorkCentre 7530 (WC7530CPS)</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b/>
                <w:sz w:val="24"/>
                <w:szCs w:val="24"/>
                <w:lang w:eastAsia="ru-RU"/>
              </w:rPr>
              <w:t>Рабочие места для людей с ограниченными возможностями здоровья</w:t>
            </w:r>
            <w:r w:rsidRPr="00AD4FE9">
              <w:rPr>
                <w:rFonts w:ascii="Times New Roman" w:eastAsia="Calibri" w:hAnsi="Times New Roman" w:cs="Times New Roman"/>
                <w:sz w:val="24"/>
                <w:szCs w:val="24"/>
                <w:lang w:eastAsia="ru-RU"/>
              </w:rPr>
              <w:t xml:space="preserve">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видеоувелечителем с возможностью регуляции цветовых спектров; увеличивающими электронными лупами и ультразвуковыми маркировщиками</w:t>
            </w:r>
          </w:p>
        </w:tc>
      </w:tr>
      <w:tr w:rsidR="00AD4FE9" w:rsidRPr="00AD4FE9" w:rsidTr="00DE4CE7">
        <w:trPr>
          <w:cantSplit/>
          <w:trHeight w:val="57"/>
        </w:trPr>
        <w:tc>
          <w:tcPr>
            <w:tcW w:w="1312"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Приморский край, г. Владивосток, Фрунзенский р-н г. , Русский Остров, ул. Аякс, п, д. 10, кор. A (Лит. П), Этаж 10, каб.A1042</w:t>
            </w:r>
          </w:p>
        </w:tc>
        <w:tc>
          <w:tcPr>
            <w:tcW w:w="3688"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Читальный зал периодических изданий:</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 xml:space="preserve">Моноблок </w:t>
            </w:r>
            <w:r w:rsidRPr="00AD4FE9">
              <w:rPr>
                <w:rFonts w:ascii="Times New Roman" w:eastAsia="Calibri" w:hAnsi="Times New Roman" w:cs="Times New Roman"/>
                <w:sz w:val="24"/>
                <w:szCs w:val="24"/>
                <w:lang w:val="en-US" w:eastAsia="ru-RU"/>
              </w:rPr>
              <w:t>Lenovo</w:t>
            </w:r>
            <w:r w:rsidRPr="00AD4FE9">
              <w:rPr>
                <w:rFonts w:ascii="Times New Roman" w:eastAsia="Calibri" w:hAnsi="Times New Roman" w:cs="Times New Roman"/>
                <w:sz w:val="24"/>
                <w:szCs w:val="24"/>
                <w:lang w:eastAsia="ru-RU"/>
              </w:rPr>
              <w:t xml:space="preserve"> </w:t>
            </w:r>
            <w:r w:rsidRPr="00AD4FE9">
              <w:rPr>
                <w:rFonts w:ascii="Times New Roman" w:eastAsia="Calibri" w:hAnsi="Times New Roman" w:cs="Times New Roman"/>
                <w:sz w:val="24"/>
                <w:szCs w:val="24"/>
                <w:lang w:val="en-US" w:eastAsia="ru-RU"/>
              </w:rPr>
              <w:t>C</w:t>
            </w:r>
            <w:r w:rsidRPr="00AD4FE9">
              <w:rPr>
                <w:rFonts w:ascii="Times New Roman" w:eastAsia="Calibri" w:hAnsi="Times New Roman" w:cs="Times New Roman"/>
                <w:sz w:val="24"/>
                <w:szCs w:val="24"/>
                <w:lang w:eastAsia="ru-RU"/>
              </w:rPr>
              <w:t>360</w:t>
            </w:r>
            <w:r w:rsidRPr="00AD4FE9">
              <w:rPr>
                <w:rFonts w:ascii="Times New Roman" w:eastAsia="Calibri" w:hAnsi="Times New Roman" w:cs="Times New Roman"/>
                <w:sz w:val="24"/>
                <w:szCs w:val="24"/>
                <w:lang w:val="en-US" w:eastAsia="ru-RU"/>
              </w:rPr>
              <w:t>G</w:t>
            </w:r>
            <w:r w:rsidRPr="00AD4FE9">
              <w:rPr>
                <w:rFonts w:ascii="Times New Roman" w:eastAsia="Calibri" w:hAnsi="Times New Roman" w:cs="Times New Roman"/>
                <w:sz w:val="24"/>
                <w:szCs w:val="24"/>
                <w:lang w:eastAsia="ru-RU"/>
              </w:rPr>
              <w:t>-</w:t>
            </w:r>
            <w:r w:rsidRPr="00AD4FE9">
              <w:rPr>
                <w:rFonts w:ascii="Times New Roman" w:eastAsia="Calibri" w:hAnsi="Times New Roman" w:cs="Times New Roman"/>
                <w:sz w:val="24"/>
                <w:szCs w:val="24"/>
                <w:lang w:val="en-US" w:eastAsia="ru-RU"/>
              </w:rPr>
              <w:t>i</w:t>
            </w:r>
            <w:r w:rsidRPr="00AD4FE9">
              <w:rPr>
                <w:rFonts w:ascii="Times New Roman" w:eastAsia="Calibri" w:hAnsi="Times New Roman" w:cs="Times New Roman"/>
                <w:sz w:val="24"/>
                <w:szCs w:val="24"/>
                <w:lang w:eastAsia="ru-RU"/>
              </w:rPr>
              <w:t>34164</w:t>
            </w:r>
            <w:r w:rsidRPr="00AD4FE9">
              <w:rPr>
                <w:rFonts w:ascii="Times New Roman" w:eastAsia="Calibri" w:hAnsi="Times New Roman" w:cs="Times New Roman"/>
                <w:sz w:val="24"/>
                <w:szCs w:val="24"/>
                <w:lang w:val="en-US" w:eastAsia="ru-RU"/>
              </w:rPr>
              <w:t>G</w:t>
            </w:r>
            <w:r w:rsidRPr="00AD4FE9">
              <w:rPr>
                <w:rFonts w:ascii="Times New Roman" w:eastAsia="Calibri" w:hAnsi="Times New Roman" w:cs="Times New Roman"/>
                <w:sz w:val="24"/>
                <w:szCs w:val="24"/>
                <w:lang w:eastAsia="ru-RU"/>
              </w:rPr>
              <w:t>500</w:t>
            </w:r>
            <w:r w:rsidRPr="00AD4FE9">
              <w:rPr>
                <w:rFonts w:ascii="Times New Roman" w:eastAsia="Calibri" w:hAnsi="Times New Roman" w:cs="Times New Roman"/>
                <w:sz w:val="24"/>
                <w:szCs w:val="24"/>
                <w:lang w:val="en-US" w:eastAsia="ru-RU"/>
              </w:rPr>
              <w:t>UDK</w:t>
            </w:r>
            <w:r w:rsidRPr="00AD4FE9">
              <w:rPr>
                <w:rFonts w:ascii="Times New Roman" w:eastAsia="Calibri" w:hAnsi="Times New Roman" w:cs="Times New Roman"/>
                <w:sz w:val="24"/>
                <w:szCs w:val="24"/>
                <w:lang w:eastAsia="ru-RU"/>
              </w:rPr>
              <w:t xml:space="preserve"> – 5 шт.</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Копир-принтер-цветной сканер в e-mail с 4 лотками Xerox WorkCentre 5330 (WC5330C</w:t>
            </w:r>
          </w:p>
        </w:tc>
      </w:tr>
      <w:tr w:rsidR="00AD4FE9" w:rsidRPr="00AD4FE9" w:rsidTr="00DE4CE7">
        <w:trPr>
          <w:cantSplit/>
          <w:trHeight w:val="57"/>
        </w:trPr>
        <w:tc>
          <w:tcPr>
            <w:tcW w:w="1312"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Приморский край, г. Владивосток, Фрунзенский р-н г. , ул. Алеутская, д. 65б, Этаж 2, зл.203</w:t>
            </w:r>
          </w:p>
        </w:tc>
        <w:tc>
          <w:tcPr>
            <w:tcW w:w="3688"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Универсальный читальный зал:</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Многофункциональное устройство (МФУ)</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Моноблок Lenovo C360G-i34164G500UDK</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Персональные системы для читальных залов терминала – 12 шт.</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Рабочее место для медиа-зала НР dc7700 – 2 шт.</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Персональные системы для медиа-зала в комплекте - 7 шт.</w:t>
            </w:r>
          </w:p>
        </w:tc>
      </w:tr>
      <w:tr w:rsidR="00AD4FE9" w:rsidRPr="00AD4FE9" w:rsidTr="00DE4CE7">
        <w:trPr>
          <w:cantSplit/>
          <w:trHeight w:val="57"/>
        </w:trPr>
        <w:tc>
          <w:tcPr>
            <w:tcW w:w="1312"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Приморский край, г. Владивосток, Фрунзенский р-н г. , ул. Алеутская, д. 65б, Этаж 3, зл.303</w:t>
            </w:r>
          </w:p>
        </w:tc>
        <w:tc>
          <w:tcPr>
            <w:tcW w:w="3688"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Читальный зал редких изданий:</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Персональные системы для читальных залов терминала</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- 6шт.</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 xml:space="preserve">Проектор </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Экран</w:t>
            </w:r>
          </w:p>
        </w:tc>
      </w:tr>
      <w:tr w:rsidR="00AD4FE9" w:rsidRPr="00AD4FE9" w:rsidTr="00DE4CE7">
        <w:trPr>
          <w:cantSplit/>
          <w:trHeight w:val="57"/>
        </w:trPr>
        <w:tc>
          <w:tcPr>
            <w:tcW w:w="1312"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Приморский край, г. Владивосток, Фрунзенский р-н г. , ул. Алеутская, д. 65б, Этаж 3, зл.411</w:t>
            </w:r>
          </w:p>
        </w:tc>
        <w:tc>
          <w:tcPr>
            <w:tcW w:w="3688" w:type="pct"/>
            <w:shd w:val="clear" w:color="auto" w:fill="auto"/>
            <w:vAlign w:val="center"/>
          </w:tcPr>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Зал доступа к электронным ресурсам:</w:t>
            </w:r>
          </w:p>
          <w:p w:rsidR="00AD4FE9" w:rsidRPr="00AD4FE9" w:rsidRDefault="00AD4FE9" w:rsidP="00AD4FE9">
            <w:pPr>
              <w:spacing w:after="0" w:line="240" w:lineRule="auto"/>
              <w:rPr>
                <w:rFonts w:ascii="Times New Roman" w:eastAsia="Calibri" w:hAnsi="Times New Roman" w:cs="Times New Roman"/>
                <w:sz w:val="24"/>
                <w:szCs w:val="24"/>
                <w:lang w:eastAsia="ru-RU"/>
              </w:rPr>
            </w:pPr>
            <w:r w:rsidRPr="00AD4FE9">
              <w:rPr>
                <w:rFonts w:ascii="Times New Roman" w:eastAsia="Calibri" w:hAnsi="Times New Roman" w:cs="Times New Roman"/>
                <w:sz w:val="24"/>
                <w:szCs w:val="24"/>
                <w:lang w:eastAsia="ru-RU"/>
              </w:rPr>
              <w:t>Персональные системы для читальных залов терминала – 15 шт.</w:t>
            </w:r>
          </w:p>
        </w:tc>
      </w:tr>
      <w:bookmarkEnd w:id="3"/>
    </w:tbl>
    <w:p w:rsidR="003C73B0" w:rsidRDefault="003C73B0" w:rsidP="003C73B0">
      <w:pPr>
        <w:tabs>
          <w:tab w:val="left" w:pos="708"/>
          <w:tab w:val="center" w:pos="4677"/>
          <w:tab w:val="right" w:pos="9355"/>
        </w:tabs>
        <w:suppressAutoHyphens/>
        <w:spacing w:after="0"/>
        <w:jc w:val="center"/>
        <w:rPr>
          <w:rFonts w:ascii="Times New Roman" w:eastAsia="Calibri" w:hAnsi="Times New Roman" w:cs="Times New Roman"/>
          <w:color w:val="000000"/>
          <w:sz w:val="28"/>
          <w:szCs w:val="28"/>
        </w:rPr>
      </w:pPr>
    </w:p>
    <w:p w:rsidR="0085048F" w:rsidRPr="0085048F" w:rsidRDefault="0085048F" w:rsidP="0085048F">
      <w:pPr>
        <w:tabs>
          <w:tab w:val="left" w:pos="708"/>
          <w:tab w:val="center" w:pos="4677"/>
          <w:tab w:val="right" w:pos="9355"/>
        </w:tabs>
        <w:suppressAutoHyphens/>
        <w:spacing w:after="0"/>
        <w:ind w:firstLine="567"/>
        <w:jc w:val="both"/>
        <w:rPr>
          <w:rFonts w:ascii="Times New Roman" w:eastAsia="Calibri" w:hAnsi="Times New Roman" w:cs="Times New Roman"/>
          <w:color w:val="000000"/>
          <w:sz w:val="28"/>
          <w:szCs w:val="28"/>
        </w:rPr>
      </w:pPr>
      <w:bookmarkStart w:id="4" w:name="_Hlk9009981"/>
      <w:r w:rsidRPr="0085048F">
        <w:rPr>
          <w:rFonts w:ascii="Times New Roman" w:eastAsia="Calibri" w:hAnsi="Times New Roman" w:cs="Times New Roman"/>
          <w:color w:val="000000"/>
          <w:sz w:val="28"/>
          <w:szCs w:val="28"/>
        </w:rPr>
        <w:t>В целях обеспечения специальных условий обучения инвалидов и лиц с ограниченными возможностями здоровья в ДВФУ все здания оборудованы пандусами, лифтами, подъемниками, специализированными местами, оснащенными туалетными комнатами, табличками информационно-навигационной поддержки.</w:t>
      </w:r>
    </w:p>
    <w:bookmarkEnd w:id="4"/>
    <w:p w:rsidR="0085048F" w:rsidRPr="00CF0B12" w:rsidRDefault="0085048F" w:rsidP="003C73B0">
      <w:pPr>
        <w:tabs>
          <w:tab w:val="left" w:pos="708"/>
          <w:tab w:val="center" w:pos="4677"/>
          <w:tab w:val="right" w:pos="9355"/>
        </w:tabs>
        <w:suppressAutoHyphens/>
        <w:spacing w:after="0"/>
        <w:jc w:val="center"/>
        <w:rPr>
          <w:rFonts w:ascii="Times New Roman" w:eastAsia="Calibri" w:hAnsi="Times New Roman" w:cs="Times New Roman"/>
          <w:color w:val="000000"/>
          <w:sz w:val="28"/>
          <w:szCs w:val="28"/>
        </w:rPr>
      </w:pPr>
    </w:p>
    <w:p w:rsidR="003C73B0" w:rsidRPr="00771A43" w:rsidRDefault="003C73B0" w:rsidP="003C73B0">
      <w:pPr>
        <w:jc w:val="right"/>
        <w:rPr>
          <w:rFonts w:ascii="Times New Roman" w:hAnsi="Times New Roman" w:cs="Times New Roman"/>
          <w:sz w:val="28"/>
          <w:szCs w:val="28"/>
          <w:lang w:eastAsia="ru-RU"/>
        </w:rPr>
      </w:pPr>
      <w:r w:rsidRPr="00771A43">
        <w:rPr>
          <w:rFonts w:ascii="Times New Roman" w:eastAsia="Calibri" w:hAnsi="Times New Roman" w:cs="Times New Roman"/>
          <w:i/>
          <w:color w:val="000000"/>
          <w:sz w:val="28"/>
          <w:szCs w:val="28"/>
        </w:rPr>
        <w:br w:type="page"/>
      </w:r>
      <w:r w:rsidRPr="00771A43">
        <w:rPr>
          <w:rFonts w:ascii="Times New Roman" w:hAnsi="Times New Roman" w:cs="Times New Roman"/>
          <w:sz w:val="28"/>
          <w:szCs w:val="28"/>
          <w:lang w:eastAsia="ru-RU"/>
        </w:rPr>
        <w:lastRenderedPageBreak/>
        <w:t>Приложение 1</w:t>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18"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7"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b/>
          <w:sz w:val="20"/>
          <w:szCs w:val="20"/>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Федеральное государственное автономное образовательное учреждение 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C73B0" w:rsidRPr="00771A43" w:rsidRDefault="00283CE1" w:rsidP="003C73B0">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noProof/>
          <w:sz w:val="24"/>
          <w:szCs w:val="24"/>
          <w:lang w:eastAsia="ru-RU"/>
        </w:rPr>
        <w:pict>
          <v:line 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7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m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oPp3eykCAABIBAAADgAAAAAAAAAAAAAAAAAuAgAAZHJzL2Uy&#10;b0RvYy54bWxQSwECLQAUAAYACAAAACEAc7fX5N4AAAAJAQAADwAAAAAAAAAAAAAAAACDBAAAZHJz&#10;L2Rvd25yZXYueG1sUEsFBgAAAAAEAAQA8wAAAI4FAAAAAA==&#10;" strokeweight="4.5pt">
            <v:stroke linestyle="thickThin"/>
          </v:line>
        </w:pict>
      </w:r>
    </w:p>
    <w:p w:rsidR="00E2399A" w:rsidRPr="00E2399A" w:rsidRDefault="00E2399A" w:rsidP="00E2399A">
      <w:pPr>
        <w:tabs>
          <w:tab w:val="left" w:pos="709"/>
        </w:tabs>
        <w:suppressAutoHyphens/>
        <w:spacing w:after="0"/>
        <w:jc w:val="center"/>
        <w:rPr>
          <w:rFonts w:ascii="Times New Roman" w:eastAsia="Calibri" w:hAnsi="Times New Roman" w:cs="Times New Roman"/>
          <w:b/>
          <w:bCs/>
          <w:caps/>
          <w:lang w:eastAsia="ru-RU"/>
        </w:rPr>
      </w:pPr>
    </w:p>
    <w:p w:rsidR="003C73B0" w:rsidRPr="00771A43" w:rsidRDefault="00E2399A" w:rsidP="00E2399A">
      <w:pPr>
        <w:tabs>
          <w:tab w:val="left" w:pos="709"/>
        </w:tabs>
        <w:suppressAutoHyphens/>
        <w:spacing w:after="0"/>
        <w:jc w:val="center"/>
        <w:rPr>
          <w:rFonts w:ascii="Times New Roman" w:hAnsi="Times New Roman" w:cs="Times New Roman"/>
          <w:b/>
          <w:caps/>
          <w:sz w:val="28"/>
          <w:szCs w:val="28"/>
          <w:lang w:eastAsia="ru-RU"/>
        </w:rPr>
      </w:pPr>
      <w:r w:rsidRPr="00E2399A">
        <w:rPr>
          <w:rFonts w:ascii="Times New Roman" w:eastAsia="Calibri" w:hAnsi="Times New Roman" w:cs="Times New Roman"/>
          <w:b/>
          <w:bCs/>
          <w:caps/>
          <w:lang w:eastAsia="ru-RU"/>
        </w:rPr>
        <w:t>ИНЖЕНЕРНАЯ ШКОЛА</w:t>
      </w: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УЧЕБНО-МЕТОДИЧЕСКОЕ обеспечение самостоятельной работы ОБУЧАЮЩИХСЯ</w:t>
      </w:r>
    </w:p>
    <w:p w:rsidR="003C73B0" w:rsidRPr="00771A43" w:rsidRDefault="003C73B0" w:rsidP="003C73B0">
      <w:pPr>
        <w:tabs>
          <w:tab w:val="left" w:pos="709"/>
        </w:tabs>
        <w:suppressAutoHyphens/>
        <w:spacing w:after="0"/>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по дисциплине «</w:t>
      </w:r>
      <w:r w:rsidR="00B94150">
        <w:rPr>
          <w:rFonts w:ascii="Times New Roman" w:hAnsi="Times New Roman" w:cs="Times New Roman"/>
          <w:b/>
          <w:sz w:val="28"/>
          <w:szCs w:val="28"/>
          <w:lang w:eastAsia="ru-RU"/>
        </w:rPr>
        <w:t>Основания и фундаменты</w:t>
      </w:r>
      <w:r w:rsidRPr="00771A43">
        <w:rPr>
          <w:rFonts w:ascii="Times New Roman" w:hAnsi="Times New Roman" w:cs="Times New Roman"/>
          <w:b/>
          <w:sz w:val="28"/>
          <w:szCs w:val="28"/>
          <w:lang w:eastAsia="ru-RU"/>
        </w:rPr>
        <w:t>»</w:t>
      </w:r>
    </w:p>
    <w:p w:rsidR="003C73B0" w:rsidRPr="00771A43" w:rsidRDefault="003C73B0" w:rsidP="003C73B0">
      <w:pPr>
        <w:spacing w:after="6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Направление подготовки 0</w:t>
      </w:r>
      <w:r w:rsidR="00B94150">
        <w:rPr>
          <w:rFonts w:ascii="Times New Roman" w:hAnsi="Times New Roman" w:cs="Times New Roman"/>
          <w:b/>
          <w:bCs/>
          <w:sz w:val="28"/>
          <w:szCs w:val="28"/>
          <w:lang w:eastAsia="ru-RU"/>
        </w:rPr>
        <w:t>8</w:t>
      </w:r>
      <w:r w:rsidRPr="00771A43">
        <w:rPr>
          <w:rFonts w:ascii="Times New Roman" w:hAnsi="Times New Roman" w:cs="Times New Roman"/>
          <w:b/>
          <w:bCs/>
          <w:sz w:val="28"/>
          <w:szCs w:val="28"/>
          <w:lang w:eastAsia="ru-RU"/>
        </w:rPr>
        <w:t>.0</w:t>
      </w:r>
      <w:r w:rsidR="00B94150">
        <w:rPr>
          <w:rFonts w:ascii="Times New Roman" w:hAnsi="Times New Roman" w:cs="Times New Roman"/>
          <w:b/>
          <w:bCs/>
          <w:sz w:val="28"/>
          <w:szCs w:val="28"/>
          <w:lang w:eastAsia="ru-RU"/>
        </w:rPr>
        <w:t>4</w:t>
      </w:r>
      <w:r w:rsidRPr="00771A43">
        <w:rPr>
          <w:rFonts w:ascii="Times New Roman" w:hAnsi="Times New Roman" w:cs="Times New Roman"/>
          <w:b/>
          <w:bCs/>
          <w:sz w:val="28"/>
          <w:szCs w:val="28"/>
          <w:lang w:eastAsia="ru-RU"/>
        </w:rPr>
        <w:t>.0</w:t>
      </w:r>
      <w:r w:rsidR="00B94150">
        <w:rPr>
          <w:rFonts w:ascii="Times New Roman" w:hAnsi="Times New Roman" w:cs="Times New Roman"/>
          <w:b/>
          <w:bCs/>
          <w:sz w:val="28"/>
          <w:szCs w:val="28"/>
          <w:lang w:eastAsia="ru-RU"/>
        </w:rPr>
        <w:t>1</w:t>
      </w:r>
      <w:r w:rsidRPr="00771A43">
        <w:rPr>
          <w:rFonts w:ascii="Times New Roman" w:hAnsi="Times New Roman" w:cs="Times New Roman"/>
          <w:b/>
          <w:bCs/>
          <w:sz w:val="28"/>
          <w:szCs w:val="28"/>
          <w:lang w:eastAsia="ru-RU"/>
        </w:rPr>
        <w:t xml:space="preserve"> </w:t>
      </w:r>
      <w:r w:rsidR="00B94150">
        <w:rPr>
          <w:rFonts w:ascii="Times New Roman" w:hAnsi="Times New Roman" w:cs="Times New Roman"/>
          <w:b/>
          <w:bCs/>
          <w:sz w:val="28"/>
          <w:szCs w:val="28"/>
          <w:lang w:eastAsia="ru-RU"/>
        </w:rPr>
        <w:t>Строительство</w:t>
      </w:r>
    </w:p>
    <w:p w:rsidR="003C73B0" w:rsidRPr="00771A43" w:rsidRDefault="003C73B0" w:rsidP="003C73B0">
      <w:pPr>
        <w:spacing w:after="0"/>
        <w:jc w:val="center"/>
        <w:rPr>
          <w:rFonts w:ascii="Times New Roman" w:eastAsia="Calibri" w:hAnsi="Times New Roman" w:cs="Times New Roman"/>
          <w:sz w:val="28"/>
          <w:szCs w:val="28"/>
          <w:lang w:eastAsia="ru-RU"/>
        </w:rPr>
      </w:pPr>
      <w:r w:rsidRPr="00771A43">
        <w:rPr>
          <w:rFonts w:ascii="Times New Roman" w:eastAsia="Calibri" w:hAnsi="Times New Roman" w:cs="Times New Roman"/>
          <w:sz w:val="28"/>
          <w:szCs w:val="28"/>
          <w:lang w:eastAsia="ru-RU"/>
        </w:rPr>
        <w:t>магистерская программа «</w:t>
      </w:r>
      <w:r w:rsidR="00B94150">
        <w:rPr>
          <w:rFonts w:ascii="Times New Roman" w:eastAsia="Calibri" w:hAnsi="Times New Roman" w:cs="Times New Roman"/>
          <w:sz w:val="28"/>
          <w:szCs w:val="28"/>
          <w:lang w:eastAsia="ru-RU"/>
        </w:rPr>
        <w:t>Шельфовое и прибрежное строительство</w:t>
      </w:r>
      <w:r w:rsidRPr="00771A43">
        <w:rPr>
          <w:rFonts w:ascii="Times New Roman" w:eastAsia="Calibri" w:hAnsi="Times New Roman" w:cs="Times New Roman"/>
          <w:sz w:val="28"/>
          <w:szCs w:val="28"/>
          <w:lang w:eastAsia="ru-RU"/>
        </w:rPr>
        <w:t>»</w:t>
      </w:r>
    </w:p>
    <w:p w:rsidR="003C73B0" w:rsidRPr="00771A43" w:rsidRDefault="003C73B0" w:rsidP="003C73B0">
      <w:pPr>
        <w:spacing w:after="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 xml:space="preserve">Форма подготовки </w:t>
      </w:r>
      <w:r w:rsidR="00B94150">
        <w:rPr>
          <w:rFonts w:ascii="Times New Roman" w:hAnsi="Times New Roman" w:cs="Times New Roman"/>
          <w:b/>
          <w:bCs/>
          <w:sz w:val="28"/>
          <w:szCs w:val="28"/>
          <w:lang w:eastAsia="ru-RU"/>
        </w:rPr>
        <w:t xml:space="preserve">- </w:t>
      </w:r>
      <w:r w:rsidRPr="00771A43">
        <w:rPr>
          <w:rFonts w:ascii="Times New Roman" w:hAnsi="Times New Roman" w:cs="Times New Roman"/>
          <w:b/>
          <w:bCs/>
          <w:sz w:val="28"/>
          <w:szCs w:val="28"/>
          <w:lang w:eastAsia="ru-RU"/>
        </w:rPr>
        <w:t>очная</w:t>
      </w: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Pr="00771A43"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sz w:val="28"/>
          <w:szCs w:val="28"/>
          <w:lang w:eastAsia="ru-RU"/>
        </w:rPr>
        <w:t>Владивосток</w:t>
      </w:r>
    </w:p>
    <w:p w:rsidR="003C73B0" w:rsidRPr="00771A43" w:rsidRDefault="003C73B0" w:rsidP="00E2399A">
      <w:pPr>
        <w:tabs>
          <w:tab w:val="left" w:pos="709"/>
        </w:tabs>
        <w:suppressAutoHyphens/>
        <w:spacing w:after="0"/>
        <w:jc w:val="center"/>
        <w:rPr>
          <w:rFonts w:ascii="Times New Roman" w:hAnsi="Times New Roman" w:cs="Times New Roman"/>
          <w:b/>
          <w:sz w:val="28"/>
          <w:szCs w:val="28"/>
          <w:lang w:eastAsia="ru-RU"/>
        </w:rPr>
      </w:pPr>
      <w:r w:rsidRPr="00771A43">
        <w:rPr>
          <w:rFonts w:ascii="Times New Roman" w:hAnsi="Times New Roman" w:cs="Times New Roman"/>
          <w:b/>
          <w:caps/>
          <w:sz w:val="28"/>
          <w:szCs w:val="28"/>
          <w:lang w:eastAsia="ru-RU"/>
        </w:rPr>
        <w:t>201</w:t>
      </w:r>
      <w:r w:rsidR="00E2399A">
        <w:rPr>
          <w:rFonts w:ascii="Times New Roman" w:hAnsi="Times New Roman" w:cs="Times New Roman"/>
          <w:b/>
          <w:caps/>
          <w:sz w:val="28"/>
          <w:szCs w:val="28"/>
          <w:lang w:eastAsia="ru-RU"/>
        </w:rPr>
        <w:t>7</w:t>
      </w:r>
      <w:r w:rsidRPr="00771A43">
        <w:rPr>
          <w:rFonts w:ascii="Times New Roman" w:hAnsi="Times New Roman" w:cs="Times New Roman"/>
          <w:b/>
          <w:sz w:val="28"/>
          <w:szCs w:val="28"/>
          <w:lang w:eastAsia="ru-RU"/>
        </w:rPr>
        <w:br w:type="page"/>
      </w:r>
    </w:p>
    <w:p w:rsidR="00B94150" w:rsidRPr="00E43646" w:rsidRDefault="00B94150" w:rsidP="00B94150">
      <w:pPr>
        <w:jc w:val="center"/>
        <w:rPr>
          <w:rFonts w:ascii="Times New Roman" w:hAnsi="Times New Roman"/>
          <w:b/>
          <w:sz w:val="28"/>
          <w:szCs w:val="28"/>
        </w:rPr>
      </w:pPr>
      <w:r w:rsidRPr="00E43646">
        <w:rPr>
          <w:rFonts w:ascii="Times New Roman" w:hAnsi="Times New Roman"/>
          <w:b/>
          <w:sz w:val="28"/>
          <w:szCs w:val="28"/>
        </w:rPr>
        <w:lastRenderedPageBreak/>
        <w:t>План-график выполнения самостоятельной работы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191"/>
        <w:gridCol w:w="2413"/>
        <w:gridCol w:w="1777"/>
        <w:gridCol w:w="2325"/>
      </w:tblGrid>
      <w:tr w:rsidR="00B94150" w:rsidRPr="00E43646" w:rsidTr="008A2B6B">
        <w:tc>
          <w:tcPr>
            <w:tcW w:w="864"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w:t>
            </w:r>
          </w:p>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п/п</w:t>
            </w:r>
          </w:p>
        </w:tc>
        <w:tc>
          <w:tcPr>
            <w:tcW w:w="2191"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Дата/сроки выполнения</w:t>
            </w:r>
          </w:p>
        </w:tc>
        <w:tc>
          <w:tcPr>
            <w:tcW w:w="2413"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Вид самостоятельной работы</w:t>
            </w:r>
          </w:p>
        </w:tc>
        <w:tc>
          <w:tcPr>
            <w:tcW w:w="1777"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Примерные нормы времени на выполнение</w:t>
            </w:r>
          </w:p>
        </w:tc>
        <w:tc>
          <w:tcPr>
            <w:tcW w:w="2325"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Форма контроля</w:t>
            </w:r>
          </w:p>
        </w:tc>
      </w:tr>
      <w:tr w:rsidR="00B94150" w:rsidRPr="00E43646" w:rsidTr="008A2B6B">
        <w:tc>
          <w:tcPr>
            <w:tcW w:w="864"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1</w:t>
            </w:r>
          </w:p>
        </w:tc>
        <w:tc>
          <w:tcPr>
            <w:tcW w:w="2191" w:type="dxa"/>
            <w:tcBorders>
              <w:top w:val="single" w:sz="4" w:space="0" w:color="auto"/>
              <w:left w:val="single" w:sz="4" w:space="0" w:color="auto"/>
              <w:bottom w:val="single" w:sz="4" w:space="0" w:color="auto"/>
              <w:right w:val="single" w:sz="4" w:space="0" w:color="auto"/>
            </w:tcBorders>
            <w:hideMark/>
          </w:tcPr>
          <w:p w:rsidR="00B94150" w:rsidRPr="00E43646" w:rsidRDefault="00B94150" w:rsidP="00B94150">
            <w:pPr>
              <w:spacing w:after="0"/>
              <w:rPr>
                <w:rFonts w:ascii="Times New Roman" w:hAnsi="Times New Roman"/>
                <w:b/>
                <w:sz w:val="24"/>
                <w:szCs w:val="24"/>
              </w:rPr>
            </w:pPr>
            <w:r>
              <w:rPr>
                <w:rFonts w:ascii="Times New Roman" w:hAnsi="Times New Roman"/>
                <w:b/>
                <w:sz w:val="24"/>
                <w:szCs w:val="24"/>
              </w:rPr>
              <w:t>в</w:t>
            </w:r>
            <w:r w:rsidRPr="00E43646">
              <w:rPr>
                <w:rFonts w:ascii="Times New Roman" w:hAnsi="Times New Roman"/>
                <w:b/>
                <w:sz w:val="24"/>
                <w:szCs w:val="24"/>
              </w:rPr>
              <w:t xml:space="preserve"> течение семестр</w:t>
            </w:r>
            <w:r>
              <w:rPr>
                <w:rFonts w:ascii="Times New Roman" w:hAnsi="Times New Roman"/>
                <w:b/>
                <w:sz w:val="24"/>
                <w:szCs w:val="24"/>
              </w:rPr>
              <w:t>а</w:t>
            </w:r>
          </w:p>
        </w:tc>
        <w:tc>
          <w:tcPr>
            <w:tcW w:w="2413"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Работа с теоретическим материалом</w:t>
            </w:r>
          </w:p>
        </w:tc>
        <w:tc>
          <w:tcPr>
            <w:tcW w:w="1777"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Pr>
                <w:rFonts w:ascii="Times New Roman" w:hAnsi="Times New Roman"/>
                <w:b/>
                <w:sz w:val="24"/>
                <w:szCs w:val="24"/>
              </w:rPr>
              <w:t>36</w:t>
            </w:r>
            <w:r w:rsidRPr="00E43646">
              <w:rPr>
                <w:rFonts w:ascii="Times New Roman" w:hAnsi="Times New Roman"/>
                <w:b/>
                <w:sz w:val="24"/>
                <w:szCs w:val="24"/>
              </w:rPr>
              <w:t xml:space="preserve"> час</w:t>
            </w:r>
            <w:r>
              <w:rPr>
                <w:rFonts w:ascii="Times New Roman" w:hAnsi="Times New Roman"/>
                <w:b/>
                <w:sz w:val="24"/>
                <w:szCs w:val="24"/>
              </w:rPr>
              <w:t>.</w:t>
            </w:r>
          </w:p>
        </w:tc>
        <w:tc>
          <w:tcPr>
            <w:tcW w:w="2325"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УО-1, ПР-1</w:t>
            </w:r>
          </w:p>
        </w:tc>
      </w:tr>
      <w:tr w:rsidR="00B94150" w:rsidRPr="00E43646" w:rsidTr="008A2B6B">
        <w:tc>
          <w:tcPr>
            <w:tcW w:w="864"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2</w:t>
            </w:r>
          </w:p>
        </w:tc>
        <w:tc>
          <w:tcPr>
            <w:tcW w:w="2191"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Pr>
                <w:rFonts w:ascii="Times New Roman" w:hAnsi="Times New Roman"/>
                <w:b/>
                <w:sz w:val="24"/>
                <w:szCs w:val="24"/>
              </w:rPr>
              <w:t>январ</w:t>
            </w:r>
            <w:r w:rsidRPr="00E43646">
              <w:rPr>
                <w:rFonts w:ascii="Times New Roman" w:hAnsi="Times New Roman"/>
                <w:b/>
                <w:sz w:val="24"/>
                <w:szCs w:val="24"/>
              </w:rPr>
              <w:t>ь</w:t>
            </w:r>
          </w:p>
        </w:tc>
        <w:tc>
          <w:tcPr>
            <w:tcW w:w="2413"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Подготовка к экзамен</w:t>
            </w:r>
            <w:r>
              <w:rPr>
                <w:rFonts w:ascii="Times New Roman" w:hAnsi="Times New Roman"/>
                <w:b/>
                <w:sz w:val="24"/>
                <w:szCs w:val="24"/>
              </w:rPr>
              <w:t>у (включительно)</w:t>
            </w:r>
          </w:p>
        </w:tc>
        <w:tc>
          <w:tcPr>
            <w:tcW w:w="1777" w:type="dxa"/>
            <w:tcBorders>
              <w:top w:val="single" w:sz="4" w:space="0" w:color="auto"/>
              <w:left w:val="single" w:sz="4" w:space="0" w:color="auto"/>
              <w:bottom w:val="single" w:sz="4" w:space="0" w:color="auto"/>
              <w:right w:val="single" w:sz="4" w:space="0" w:color="auto"/>
            </w:tcBorders>
            <w:hideMark/>
          </w:tcPr>
          <w:p w:rsidR="00B94150" w:rsidRPr="009F01FF" w:rsidRDefault="00B94150" w:rsidP="008A2B6B">
            <w:pPr>
              <w:spacing w:after="0"/>
              <w:rPr>
                <w:rFonts w:ascii="Times New Roman" w:hAnsi="Times New Roman"/>
                <w:b/>
                <w:sz w:val="24"/>
                <w:szCs w:val="24"/>
              </w:rPr>
            </w:pPr>
            <w:r>
              <w:rPr>
                <w:rFonts w:ascii="Times New Roman" w:hAnsi="Times New Roman"/>
                <w:b/>
                <w:sz w:val="24"/>
                <w:szCs w:val="24"/>
              </w:rPr>
              <w:t>36</w:t>
            </w:r>
            <w:r w:rsidRPr="00E43646">
              <w:rPr>
                <w:rFonts w:ascii="Times New Roman" w:hAnsi="Times New Roman"/>
                <w:b/>
                <w:sz w:val="24"/>
                <w:szCs w:val="24"/>
              </w:rPr>
              <w:t xml:space="preserve"> час</w:t>
            </w:r>
            <w:r>
              <w:rPr>
                <w:rFonts w:ascii="Times New Roman" w:hAnsi="Times New Roman"/>
                <w:b/>
                <w:sz w:val="24"/>
                <w:szCs w:val="24"/>
              </w:rPr>
              <w:t>.</w:t>
            </w:r>
          </w:p>
        </w:tc>
        <w:tc>
          <w:tcPr>
            <w:tcW w:w="2325" w:type="dxa"/>
            <w:tcBorders>
              <w:top w:val="single" w:sz="4" w:space="0" w:color="auto"/>
              <w:left w:val="single" w:sz="4" w:space="0" w:color="auto"/>
              <w:bottom w:val="single" w:sz="4" w:space="0" w:color="auto"/>
              <w:right w:val="single" w:sz="4" w:space="0" w:color="auto"/>
            </w:tcBorders>
            <w:hideMark/>
          </w:tcPr>
          <w:p w:rsidR="00B94150" w:rsidRPr="00E43646" w:rsidRDefault="00B94150" w:rsidP="008A2B6B">
            <w:pPr>
              <w:spacing w:after="0"/>
              <w:rPr>
                <w:rFonts w:ascii="Times New Roman" w:hAnsi="Times New Roman"/>
                <w:b/>
                <w:sz w:val="24"/>
                <w:szCs w:val="24"/>
              </w:rPr>
            </w:pPr>
            <w:r w:rsidRPr="00E43646">
              <w:rPr>
                <w:rFonts w:ascii="Times New Roman" w:hAnsi="Times New Roman"/>
                <w:b/>
                <w:sz w:val="24"/>
                <w:szCs w:val="24"/>
              </w:rPr>
              <w:t>экзамен</w:t>
            </w:r>
          </w:p>
        </w:tc>
      </w:tr>
      <w:tr w:rsidR="00E2399A" w:rsidRPr="00E43646" w:rsidTr="008A2B6B">
        <w:tc>
          <w:tcPr>
            <w:tcW w:w="864" w:type="dxa"/>
            <w:tcBorders>
              <w:top w:val="single" w:sz="4" w:space="0" w:color="auto"/>
              <w:left w:val="single" w:sz="4" w:space="0" w:color="auto"/>
              <w:bottom w:val="single" w:sz="4" w:space="0" w:color="auto"/>
              <w:right w:val="single" w:sz="4" w:space="0" w:color="auto"/>
            </w:tcBorders>
          </w:tcPr>
          <w:p w:rsidR="00E2399A" w:rsidRPr="00E43646" w:rsidRDefault="00E2399A" w:rsidP="008A2B6B">
            <w:pPr>
              <w:spacing w:after="0"/>
              <w:rPr>
                <w:rFonts w:ascii="Times New Roman" w:hAnsi="Times New Roman"/>
                <w:b/>
                <w:sz w:val="24"/>
                <w:szCs w:val="24"/>
              </w:rPr>
            </w:pPr>
          </w:p>
        </w:tc>
        <w:tc>
          <w:tcPr>
            <w:tcW w:w="2191" w:type="dxa"/>
            <w:tcBorders>
              <w:top w:val="single" w:sz="4" w:space="0" w:color="auto"/>
              <w:left w:val="single" w:sz="4" w:space="0" w:color="auto"/>
              <w:bottom w:val="single" w:sz="4" w:space="0" w:color="auto"/>
              <w:right w:val="single" w:sz="4" w:space="0" w:color="auto"/>
            </w:tcBorders>
          </w:tcPr>
          <w:p w:rsidR="00E2399A" w:rsidRDefault="00E2399A" w:rsidP="008A2B6B">
            <w:pPr>
              <w:spacing w:after="0"/>
              <w:rPr>
                <w:rFonts w:ascii="Times New Roman" w:hAnsi="Times New Roman"/>
                <w:b/>
                <w:sz w:val="24"/>
                <w:szCs w:val="24"/>
              </w:rPr>
            </w:pPr>
          </w:p>
        </w:tc>
        <w:tc>
          <w:tcPr>
            <w:tcW w:w="2413" w:type="dxa"/>
            <w:tcBorders>
              <w:top w:val="single" w:sz="4" w:space="0" w:color="auto"/>
              <w:left w:val="single" w:sz="4" w:space="0" w:color="auto"/>
              <w:bottom w:val="single" w:sz="4" w:space="0" w:color="auto"/>
              <w:right w:val="single" w:sz="4" w:space="0" w:color="auto"/>
            </w:tcBorders>
          </w:tcPr>
          <w:p w:rsidR="00E2399A" w:rsidRPr="00E43646" w:rsidRDefault="00E2399A" w:rsidP="008A2B6B">
            <w:pPr>
              <w:spacing w:after="0"/>
              <w:rPr>
                <w:rFonts w:ascii="Times New Roman" w:hAnsi="Times New Roman"/>
                <w:b/>
                <w:sz w:val="24"/>
                <w:szCs w:val="24"/>
              </w:rPr>
            </w:pPr>
            <w:r>
              <w:rPr>
                <w:rFonts w:ascii="Times New Roman" w:hAnsi="Times New Roman"/>
                <w:b/>
                <w:sz w:val="24"/>
                <w:szCs w:val="24"/>
              </w:rPr>
              <w:t>ИТОГО</w:t>
            </w:r>
          </w:p>
        </w:tc>
        <w:tc>
          <w:tcPr>
            <w:tcW w:w="1777" w:type="dxa"/>
            <w:tcBorders>
              <w:top w:val="single" w:sz="4" w:space="0" w:color="auto"/>
              <w:left w:val="single" w:sz="4" w:space="0" w:color="auto"/>
              <w:bottom w:val="single" w:sz="4" w:space="0" w:color="auto"/>
              <w:right w:val="single" w:sz="4" w:space="0" w:color="auto"/>
            </w:tcBorders>
          </w:tcPr>
          <w:p w:rsidR="00E2399A" w:rsidRDefault="00E2399A" w:rsidP="008A2B6B">
            <w:pPr>
              <w:spacing w:after="0"/>
              <w:rPr>
                <w:rFonts w:ascii="Times New Roman" w:hAnsi="Times New Roman"/>
                <w:b/>
                <w:sz w:val="24"/>
                <w:szCs w:val="24"/>
              </w:rPr>
            </w:pPr>
            <w:r>
              <w:rPr>
                <w:rFonts w:ascii="Times New Roman" w:hAnsi="Times New Roman"/>
                <w:b/>
                <w:sz w:val="24"/>
                <w:szCs w:val="24"/>
              </w:rPr>
              <w:t>72 час.</w:t>
            </w:r>
          </w:p>
        </w:tc>
        <w:tc>
          <w:tcPr>
            <w:tcW w:w="2325" w:type="dxa"/>
            <w:tcBorders>
              <w:top w:val="single" w:sz="4" w:space="0" w:color="auto"/>
              <w:left w:val="single" w:sz="4" w:space="0" w:color="auto"/>
              <w:bottom w:val="single" w:sz="4" w:space="0" w:color="auto"/>
              <w:right w:val="single" w:sz="4" w:space="0" w:color="auto"/>
            </w:tcBorders>
          </w:tcPr>
          <w:p w:rsidR="00E2399A" w:rsidRPr="00E43646" w:rsidRDefault="00E2399A" w:rsidP="008A2B6B">
            <w:pPr>
              <w:spacing w:after="0"/>
              <w:rPr>
                <w:rFonts w:ascii="Times New Roman" w:hAnsi="Times New Roman"/>
                <w:b/>
                <w:sz w:val="24"/>
                <w:szCs w:val="24"/>
              </w:rPr>
            </w:pPr>
          </w:p>
        </w:tc>
      </w:tr>
    </w:tbl>
    <w:p w:rsidR="00B94150" w:rsidRPr="00E43646" w:rsidRDefault="00B94150" w:rsidP="00B94150">
      <w:pPr>
        <w:spacing w:after="0"/>
        <w:ind w:firstLine="567"/>
        <w:jc w:val="both"/>
        <w:rPr>
          <w:rFonts w:ascii="Times New Roman" w:hAnsi="Times New Roman"/>
          <w:b/>
          <w:sz w:val="28"/>
          <w:szCs w:val="28"/>
        </w:rPr>
      </w:pPr>
    </w:p>
    <w:p w:rsidR="00B94150" w:rsidRPr="00E43646" w:rsidRDefault="00B94150" w:rsidP="00B94150">
      <w:pPr>
        <w:spacing w:after="0"/>
        <w:ind w:firstLine="567"/>
        <w:jc w:val="both"/>
        <w:rPr>
          <w:rFonts w:ascii="Times New Roman" w:hAnsi="Times New Roman"/>
          <w:sz w:val="28"/>
          <w:szCs w:val="28"/>
        </w:rPr>
      </w:pPr>
    </w:p>
    <w:p w:rsidR="003C73B0" w:rsidRPr="00771A43" w:rsidRDefault="003C73B0" w:rsidP="003C73B0">
      <w:pPr>
        <w:keepNext/>
        <w:keepLines/>
        <w:tabs>
          <w:tab w:val="left" w:pos="0"/>
          <w:tab w:val="left" w:pos="709"/>
        </w:tabs>
        <w:spacing w:after="0" w:line="360" w:lineRule="auto"/>
        <w:ind w:left="432" w:hanging="432"/>
        <w:jc w:val="center"/>
        <w:outlineLvl w:val="0"/>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Рекомендации по самостоятельной работе студентов</w:t>
      </w:r>
    </w:p>
    <w:p w:rsidR="008A2B6B" w:rsidRPr="00E43646" w:rsidRDefault="008A2B6B" w:rsidP="008A2B6B">
      <w:pPr>
        <w:spacing w:after="0"/>
        <w:ind w:firstLine="567"/>
        <w:jc w:val="both"/>
        <w:rPr>
          <w:rFonts w:ascii="Times New Roman" w:hAnsi="Times New Roman"/>
          <w:sz w:val="28"/>
          <w:szCs w:val="28"/>
        </w:rPr>
      </w:pPr>
      <w:r>
        <w:rPr>
          <w:rFonts w:ascii="Times New Roman" w:hAnsi="Times New Roman"/>
          <w:sz w:val="28"/>
          <w:szCs w:val="28"/>
        </w:rPr>
        <w:t xml:space="preserve">Для предварительной самостоятельной работы предлагается рассмотреть и повторить </w:t>
      </w:r>
      <w:r w:rsidRPr="00E43646">
        <w:rPr>
          <w:rFonts w:ascii="Times New Roman" w:hAnsi="Times New Roman"/>
          <w:sz w:val="28"/>
          <w:szCs w:val="28"/>
        </w:rPr>
        <w:t>следующие вопросы:</w:t>
      </w:r>
    </w:p>
    <w:p w:rsidR="008A2B6B" w:rsidRPr="00E43646" w:rsidRDefault="008A2B6B" w:rsidP="008A2B6B">
      <w:pPr>
        <w:numPr>
          <w:ilvl w:val="0"/>
          <w:numId w:val="34"/>
        </w:numPr>
        <w:tabs>
          <w:tab w:val="left" w:pos="1134"/>
        </w:tabs>
        <w:spacing w:after="0"/>
        <w:ind w:left="0" w:firstLine="567"/>
        <w:jc w:val="both"/>
        <w:rPr>
          <w:rFonts w:ascii="Times New Roman" w:hAnsi="Times New Roman"/>
          <w:sz w:val="28"/>
          <w:szCs w:val="28"/>
        </w:rPr>
      </w:pPr>
      <w:r w:rsidRPr="00E43646">
        <w:rPr>
          <w:rFonts w:ascii="Times New Roman" w:hAnsi="Times New Roman"/>
          <w:sz w:val="28"/>
          <w:szCs w:val="28"/>
        </w:rPr>
        <w:t>Оценка климатических, инженерно-геологических и гидрогеологических условий строительной площадки</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 xml:space="preserve">Определение наименования грунтов по ГОСТ 25100-2011. Определение физико-механических свойств грунтов по </w:t>
      </w:r>
      <w:r>
        <w:rPr>
          <w:rFonts w:ascii="Times New Roman" w:hAnsi="Times New Roman"/>
          <w:sz w:val="28"/>
          <w:szCs w:val="28"/>
        </w:rPr>
        <w:t>СП 22. 13330.2011;</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Оценка влияния грунтовых вод на выбор типа и конструкции фундамента</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Нормативная глубина промерзания грунтов</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Общая оценка геологического разреза. Посадка здания</w:t>
      </w:r>
      <w:r>
        <w:rPr>
          <w:rFonts w:ascii="Times New Roman" w:hAnsi="Times New Roman"/>
          <w:sz w:val="28"/>
          <w:szCs w:val="28"/>
        </w:rPr>
        <w:t>.</w:t>
      </w:r>
    </w:p>
    <w:p w:rsidR="008A2B6B" w:rsidRPr="00E43646" w:rsidRDefault="008A2B6B" w:rsidP="008A2B6B">
      <w:pPr>
        <w:numPr>
          <w:ilvl w:val="0"/>
          <w:numId w:val="35"/>
        </w:numPr>
        <w:tabs>
          <w:tab w:val="left" w:pos="1134"/>
        </w:tabs>
        <w:spacing w:after="0"/>
        <w:ind w:left="0" w:firstLine="567"/>
        <w:jc w:val="both"/>
        <w:rPr>
          <w:rFonts w:ascii="Times New Roman" w:hAnsi="Times New Roman"/>
          <w:sz w:val="28"/>
          <w:szCs w:val="28"/>
        </w:rPr>
      </w:pPr>
      <w:r w:rsidRPr="00E43646">
        <w:rPr>
          <w:rFonts w:ascii="Times New Roman" w:hAnsi="Times New Roman"/>
          <w:sz w:val="28"/>
          <w:szCs w:val="28"/>
        </w:rPr>
        <w:t>Расчет и конструирование фундамента в открытом котловане</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Расчетная глубина промерзания. Глубина заложения фундамента</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Назначение высотных отметок фундаментов</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 xml:space="preserve">Определение плановых размеров фундаментов по расчетным сечениям из расчета по </w:t>
      </w:r>
      <w:r>
        <w:rPr>
          <w:rFonts w:ascii="Times New Roman" w:hAnsi="Times New Roman"/>
          <w:sz w:val="28"/>
          <w:szCs w:val="28"/>
        </w:rPr>
        <w:t>II</w:t>
      </w:r>
      <w:r w:rsidRPr="00E43646">
        <w:rPr>
          <w:rFonts w:ascii="Times New Roman" w:hAnsi="Times New Roman"/>
          <w:sz w:val="28"/>
          <w:szCs w:val="28"/>
        </w:rPr>
        <w:t xml:space="preserve"> предельному состоянию</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Проверка слабого подстилающего слоя</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Расчет осадок фундаментов</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 xml:space="preserve">Расчет фундаментов по </w:t>
      </w:r>
      <w:r>
        <w:rPr>
          <w:rFonts w:ascii="Times New Roman" w:hAnsi="Times New Roman"/>
          <w:sz w:val="28"/>
          <w:szCs w:val="28"/>
        </w:rPr>
        <w:t>I</w:t>
      </w:r>
      <w:r w:rsidRPr="00E43646">
        <w:rPr>
          <w:rFonts w:ascii="Times New Roman" w:hAnsi="Times New Roman"/>
          <w:sz w:val="28"/>
          <w:szCs w:val="28"/>
        </w:rPr>
        <w:t xml:space="preserve"> предельному состоянию</w:t>
      </w:r>
      <w:r>
        <w:rPr>
          <w:rFonts w:ascii="Times New Roman" w:hAnsi="Times New Roman"/>
          <w:sz w:val="28"/>
          <w:szCs w:val="28"/>
        </w:rPr>
        <w:t>;</w:t>
      </w:r>
    </w:p>
    <w:p w:rsidR="008A2B6B" w:rsidRPr="00E43646" w:rsidRDefault="008A2B6B" w:rsidP="008A2B6B">
      <w:pPr>
        <w:numPr>
          <w:ilvl w:val="1"/>
          <w:numId w:val="35"/>
        </w:numPr>
        <w:tabs>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Конструирование фундаментов</w:t>
      </w:r>
      <w:r>
        <w:rPr>
          <w:rFonts w:ascii="Times New Roman" w:hAnsi="Times New Roman"/>
          <w:sz w:val="28"/>
          <w:szCs w:val="28"/>
        </w:rPr>
        <w:t>.</w:t>
      </w:r>
    </w:p>
    <w:p w:rsidR="008A2B6B" w:rsidRPr="00E43646" w:rsidRDefault="008A2B6B" w:rsidP="008A2B6B">
      <w:pPr>
        <w:numPr>
          <w:ilvl w:val="0"/>
          <w:numId w:val="35"/>
        </w:numPr>
        <w:tabs>
          <w:tab w:val="left" w:pos="1134"/>
        </w:tabs>
        <w:spacing w:after="0"/>
        <w:ind w:left="0" w:firstLine="567"/>
        <w:jc w:val="both"/>
        <w:rPr>
          <w:rFonts w:ascii="Times New Roman" w:hAnsi="Times New Roman"/>
          <w:sz w:val="28"/>
          <w:szCs w:val="28"/>
        </w:rPr>
      </w:pPr>
      <w:r w:rsidRPr="00E43646">
        <w:rPr>
          <w:rFonts w:ascii="Times New Roman" w:hAnsi="Times New Roman"/>
          <w:sz w:val="28"/>
          <w:szCs w:val="28"/>
        </w:rPr>
        <w:t>Расчет и конструирование свайных фундаментов</w:t>
      </w:r>
    </w:p>
    <w:p w:rsidR="008A2B6B" w:rsidRPr="00E43646" w:rsidRDefault="008A2B6B" w:rsidP="008A2B6B">
      <w:pPr>
        <w:numPr>
          <w:ilvl w:val="1"/>
          <w:numId w:val="35"/>
        </w:numPr>
        <w:tabs>
          <w:tab w:val="left" w:pos="993"/>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Выбор типа, способа погружения, размеров свай и типа ростверка. Определение несущей способности одиночной сваи</w:t>
      </w:r>
      <w:r>
        <w:rPr>
          <w:rFonts w:ascii="Times New Roman" w:hAnsi="Times New Roman"/>
          <w:sz w:val="28"/>
          <w:szCs w:val="28"/>
        </w:rPr>
        <w:t>;</w:t>
      </w:r>
    </w:p>
    <w:p w:rsidR="008A2B6B" w:rsidRPr="00E43646" w:rsidRDefault="008A2B6B" w:rsidP="008A2B6B">
      <w:pPr>
        <w:numPr>
          <w:ilvl w:val="1"/>
          <w:numId w:val="35"/>
        </w:numPr>
        <w:tabs>
          <w:tab w:val="left" w:pos="993"/>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Определение количества свай и их размещение в свайном фундаменте. Проверка несущей способности свай в свайном фундаменте (</w:t>
      </w:r>
      <w:r>
        <w:rPr>
          <w:rFonts w:ascii="Times New Roman" w:hAnsi="Times New Roman"/>
          <w:sz w:val="28"/>
          <w:szCs w:val="28"/>
        </w:rPr>
        <w:t>I</w:t>
      </w:r>
      <w:r w:rsidRPr="00E43646">
        <w:rPr>
          <w:rFonts w:ascii="Times New Roman" w:hAnsi="Times New Roman"/>
          <w:sz w:val="28"/>
          <w:szCs w:val="28"/>
        </w:rPr>
        <w:t xml:space="preserve"> предельное состояние) и условных напряжений по подошве ростверка</w:t>
      </w:r>
      <w:r>
        <w:rPr>
          <w:rFonts w:ascii="Times New Roman" w:hAnsi="Times New Roman"/>
          <w:sz w:val="28"/>
          <w:szCs w:val="28"/>
        </w:rPr>
        <w:t>;</w:t>
      </w:r>
    </w:p>
    <w:p w:rsidR="008A2B6B" w:rsidRPr="00E43646" w:rsidRDefault="008A2B6B" w:rsidP="008A2B6B">
      <w:pPr>
        <w:numPr>
          <w:ilvl w:val="1"/>
          <w:numId w:val="35"/>
        </w:numPr>
        <w:tabs>
          <w:tab w:val="left" w:pos="993"/>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Расчет условного свайного фундамента по расчетному сопротивлению грунта основания (</w:t>
      </w:r>
      <w:r>
        <w:rPr>
          <w:rFonts w:ascii="Times New Roman" w:hAnsi="Times New Roman"/>
          <w:sz w:val="28"/>
          <w:szCs w:val="28"/>
        </w:rPr>
        <w:t>I</w:t>
      </w:r>
      <w:r w:rsidRPr="00E43646">
        <w:rPr>
          <w:rFonts w:ascii="Times New Roman" w:hAnsi="Times New Roman"/>
          <w:sz w:val="28"/>
          <w:szCs w:val="28"/>
        </w:rPr>
        <w:t xml:space="preserve"> предельное состояние</w:t>
      </w:r>
      <w:r>
        <w:rPr>
          <w:rFonts w:ascii="Times New Roman" w:hAnsi="Times New Roman"/>
          <w:sz w:val="28"/>
          <w:szCs w:val="28"/>
        </w:rPr>
        <w:t>);</w:t>
      </w:r>
    </w:p>
    <w:p w:rsidR="008A2B6B" w:rsidRPr="00E43646" w:rsidRDefault="008A2B6B" w:rsidP="008A2B6B">
      <w:pPr>
        <w:numPr>
          <w:ilvl w:val="1"/>
          <w:numId w:val="35"/>
        </w:numPr>
        <w:tabs>
          <w:tab w:val="left" w:pos="993"/>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lastRenderedPageBreak/>
        <w:t>Определение осадок условного свайного фундамента</w:t>
      </w:r>
      <w:r>
        <w:rPr>
          <w:rFonts w:ascii="Times New Roman" w:hAnsi="Times New Roman"/>
          <w:sz w:val="28"/>
          <w:szCs w:val="28"/>
        </w:rPr>
        <w:t>;</w:t>
      </w:r>
    </w:p>
    <w:p w:rsidR="008A2B6B" w:rsidRPr="00E43646" w:rsidRDefault="008A2B6B" w:rsidP="008A2B6B">
      <w:pPr>
        <w:numPr>
          <w:ilvl w:val="1"/>
          <w:numId w:val="35"/>
        </w:numPr>
        <w:tabs>
          <w:tab w:val="left" w:pos="993"/>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Конструирование свайного фундамента</w:t>
      </w:r>
      <w:r>
        <w:rPr>
          <w:rFonts w:ascii="Times New Roman" w:hAnsi="Times New Roman"/>
          <w:sz w:val="28"/>
          <w:szCs w:val="28"/>
        </w:rPr>
        <w:t>;</w:t>
      </w:r>
    </w:p>
    <w:p w:rsidR="008A2B6B" w:rsidRPr="00E43646" w:rsidRDefault="008A2B6B" w:rsidP="008A2B6B">
      <w:pPr>
        <w:numPr>
          <w:ilvl w:val="1"/>
          <w:numId w:val="35"/>
        </w:numPr>
        <w:tabs>
          <w:tab w:val="left" w:pos="993"/>
          <w:tab w:val="left" w:pos="1418"/>
        </w:tabs>
        <w:spacing w:after="0"/>
        <w:ind w:left="0" w:firstLine="851"/>
        <w:jc w:val="both"/>
        <w:rPr>
          <w:rFonts w:ascii="Times New Roman" w:hAnsi="Times New Roman"/>
          <w:sz w:val="28"/>
          <w:szCs w:val="28"/>
        </w:rPr>
      </w:pPr>
      <w:r w:rsidRPr="00E43646">
        <w:rPr>
          <w:rFonts w:ascii="Times New Roman" w:hAnsi="Times New Roman"/>
          <w:sz w:val="28"/>
          <w:szCs w:val="28"/>
        </w:rPr>
        <w:t>Подбор оборудования для погружения свай. Определение расчетного отказа свай</w:t>
      </w:r>
      <w:r>
        <w:rPr>
          <w:rFonts w:ascii="Times New Roman" w:hAnsi="Times New Roman"/>
          <w:sz w:val="28"/>
          <w:szCs w:val="28"/>
        </w:rPr>
        <w:t>.</w:t>
      </w:r>
    </w:p>
    <w:p w:rsidR="008A2B6B" w:rsidRPr="00E43646" w:rsidRDefault="008A2B6B" w:rsidP="008A2B6B">
      <w:pPr>
        <w:numPr>
          <w:ilvl w:val="0"/>
          <w:numId w:val="35"/>
        </w:numPr>
        <w:tabs>
          <w:tab w:val="left" w:pos="1134"/>
        </w:tabs>
        <w:spacing w:after="0"/>
        <w:ind w:left="0" w:firstLine="567"/>
        <w:jc w:val="both"/>
        <w:rPr>
          <w:rFonts w:ascii="Times New Roman" w:hAnsi="Times New Roman"/>
          <w:sz w:val="28"/>
          <w:szCs w:val="28"/>
        </w:rPr>
      </w:pPr>
      <w:r w:rsidRPr="00E43646">
        <w:rPr>
          <w:rFonts w:ascii="Times New Roman" w:hAnsi="Times New Roman"/>
          <w:sz w:val="28"/>
          <w:szCs w:val="28"/>
        </w:rPr>
        <w:t>Рекомендации по производству работ. Заложение откосов, водоотведение, крепление стен котлованов, защита от поверхностного увлажнения</w:t>
      </w:r>
      <w:r>
        <w:rPr>
          <w:rFonts w:ascii="Times New Roman" w:hAnsi="Times New Roman"/>
          <w:sz w:val="28"/>
          <w:szCs w:val="28"/>
        </w:rPr>
        <w:t>.</w:t>
      </w:r>
    </w:p>
    <w:p w:rsidR="008A2B6B" w:rsidRPr="00E43646" w:rsidRDefault="008A2B6B" w:rsidP="008A2B6B">
      <w:pPr>
        <w:numPr>
          <w:ilvl w:val="0"/>
          <w:numId w:val="35"/>
        </w:numPr>
        <w:tabs>
          <w:tab w:val="left" w:pos="1134"/>
        </w:tabs>
        <w:spacing w:after="0"/>
        <w:ind w:left="0" w:firstLine="567"/>
        <w:jc w:val="both"/>
        <w:rPr>
          <w:rFonts w:ascii="Times New Roman" w:hAnsi="Times New Roman"/>
          <w:sz w:val="28"/>
          <w:szCs w:val="28"/>
        </w:rPr>
      </w:pPr>
      <w:r w:rsidRPr="00E43646">
        <w:rPr>
          <w:rFonts w:ascii="Times New Roman" w:hAnsi="Times New Roman"/>
          <w:sz w:val="28"/>
          <w:szCs w:val="28"/>
        </w:rPr>
        <w:t>Заключение. Технико-экономическая оценка вариантов фундаментов</w:t>
      </w:r>
      <w:r>
        <w:rPr>
          <w:rFonts w:ascii="Times New Roman" w:hAnsi="Times New Roman"/>
          <w:sz w:val="28"/>
          <w:szCs w:val="28"/>
        </w:rPr>
        <w:t>.</w:t>
      </w:r>
    </w:p>
    <w:p w:rsidR="00D8612F" w:rsidRDefault="00D8612F" w:rsidP="00D0096B">
      <w:pPr>
        <w:pStyle w:val="ad"/>
        <w:tabs>
          <w:tab w:val="left" w:pos="426"/>
        </w:tabs>
        <w:suppressAutoHyphens/>
        <w:ind w:left="360"/>
        <w:rPr>
          <w:b/>
          <w:sz w:val="28"/>
          <w:szCs w:val="28"/>
        </w:rPr>
      </w:pPr>
    </w:p>
    <w:p w:rsidR="00D0096B" w:rsidRPr="00D0096B" w:rsidRDefault="00D0096B" w:rsidP="00D8612F">
      <w:pPr>
        <w:pStyle w:val="ad"/>
        <w:tabs>
          <w:tab w:val="left" w:pos="426"/>
        </w:tabs>
        <w:suppressAutoHyphens/>
        <w:ind w:left="360" w:firstLine="207"/>
        <w:rPr>
          <w:b/>
          <w:sz w:val="28"/>
          <w:szCs w:val="28"/>
        </w:rPr>
      </w:pPr>
      <w:r w:rsidRPr="00D0096B">
        <w:rPr>
          <w:b/>
          <w:sz w:val="28"/>
          <w:szCs w:val="28"/>
        </w:rPr>
        <w:t xml:space="preserve">Курсовой проект </w:t>
      </w:r>
    </w:p>
    <w:p w:rsidR="003C73B0" w:rsidRDefault="00D0096B" w:rsidP="00D0096B">
      <w:pPr>
        <w:pStyle w:val="ad"/>
        <w:spacing w:line="360" w:lineRule="auto"/>
        <w:ind w:left="0" w:firstLine="567"/>
        <w:jc w:val="both"/>
        <w:rPr>
          <w:sz w:val="28"/>
          <w:szCs w:val="28"/>
        </w:rPr>
      </w:pPr>
      <w:r w:rsidRPr="00D0096B">
        <w:rPr>
          <w:sz w:val="28"/>
          <w:szCs w:val="28"/>
        </w:rPr>
        <w:t xml:space="preserve">Исходные данные для курсового проекта: </w:t>
      </w:r>
      <w:r>
        <w:rPr>
          <w:sz w:val="28"/>
          <w:szCs w:val="28"/>
        </w:rPr>
        <w:t>индивидуальные задания, последовательно выдаваемые в течение семестра по мере освоения материала</w:t>
      </w:r>
      <w:r w:rsidR="00D8612F">
        <w:rPr>
          <w:sz w:val="28"/>
          <w:szCs w:val="28"/>
        </w:rPr>
        <w:t xml:space="preserve"> (приведены ниже)</w:t>
      </w:r>
      <w:r w:rsidRPr="00D0096B">
        <w:rPr>
          <w:sz w:val="28"/>
          <w:szCs w:val="28"/>
        </w:rPr>
        <w:t>.</w:t>
      </w:r>
    </w:p>
    <w:p w:rsidR="00D0096B" w:rsidRPr="00D0096B" w:rsidRDefault="00D0096B" w:rsidP="00D0096B">
      <w:pPr>
        <w:pStyle w:val="ad"/>
        <w:spacing w:line="360" w:lineRule="auto"/>
        <w:ind w:left="360"/>
        <w:rPr>
          <w:rFonts w:eastAsia="Arial Unicode MS"/>
          <w:b/>
          <w:bCs/>
          <w:color w:val="000000"/>
          <w:sz w:val="28"/>
          <w:szCs w:val="28"/>
        </w:rPr>
      </w:pPr>
    </w:p>
    <w:p w:rsidR="003C73B0" w:rsidRPr="00771A43" w:rsidRDefault="003C73B0" w:rsidP="003C73B0">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 xml:space="preserve">Методические указания к </w:t>
      </w:r>
      <w:r w:rsidR="008A2B6B">
        <w:rPr>
          <w:rFonts w:ascii="Times New Roman" w:eastAsia="Arial Unicode MS" w:hAnsi="Times New Roman" w:cs="Times New Roman"/>
          <w:b/>
          <w:bCs/>
          <w:color w:val="000000"/>
          <w:sz w:val="28"/>
          <w:szCs w:val="28"/>
        </w:rPr>
        <w:t>самостоятельной работе</w:t>
      </w:r>
    </w:p>
    <w:p w:rsidR="008A2B6B" w:rsidRPr="008A2B6B" w:rsidRDefault="008A2B6B" w:rsidP="008A2B6B">
      <w:pPr>
        <w:spacing w:after="0" w:line="360" w:lineRule="auto"/>
        <w:ind w:firstLine="709"/>
        <w:jc w:val="both"/>
        <w:rPr>
          <w:rFonts w:ascii="Times New Roman" w:hAnsi="Times New Roman"/>
          <w:sz w:val="28"/>
          <w:szCs w:val="28"/>
        </w:rPr>
      </w:pPr>
      <w:r w:rsidRPr="008A2B6B">
        <w:rPr>
          <w:rFonts w:ascii="Times New Roman" w:hAnsi="Times New Roman"/>
          <w:sz w:val="28"/>
          <w:szCs w:val="28"/>
        </w:rPr>
        <w:t>Работа с теоретическим материало</w:t>
      </w:r>
      <w:r>
        <w:rPr>
          <w:rFonts w:ascii="Times New Roman" w:hAnsi="Times New Roman"/>
          <w:sz w:val="28"/>
          <w:szCs w:val="28"/>
        </w:rPr>
        <w:t>м</w:t>
      </w:r>
      <w:r w:rsidRPr="008A2B6B">
        <w:rPr>
          <w:rFonts w:ascii="Times New Roman" w:hAnsi="Times New Roman"/>
          <w:sz w:val="28"/>
          <w:szCs w:val="28"/>
        </w:rPr>
        <w:t xml:space="preserve"> ведётся методом изучения и анализа информации </w:t>
      </w:r>
      <w:r w:rsidR="00EF10F0">
        <w:rPr>
          <w:rFonts w:ascii="Times New Roman" w:hAnsi="Times New Roman"/>
          <w:sz w:val="28"/>
          <w:szCs w:val="28"/>
        </w:rPr>
        <w:t>по</w:t>
      </w:r>
      <w:r w:rsidRPr="008A2B6B">
        <w:rPr>
          <w:rFonts w:ascii="Times New Roman" w:hAnsi="Times New Roman"/>
          <w:sz w:val="28"/>
          <w:szCs w:val="28"/>
        </w:rPr>
        <w:t xml:space="preserve"> предлагаемой литературе с учётом последовательности курса, обозначенной на аудиторных занятиях.</w:t>
      </w:r>
      <w:r w:rsidR="00EF10F0">
        <w:rPr>
          <w:rFonts w:ascii="Times New Roman" w:hAnsi="Times New Roman"/>
          <w:sz w:val="28"/>
          <w:szCs w:val="28"/>
        </w:rPr>
        <w:t xml:space="preserve"> Форма контроля – периодический устный опрос на занятиях.</w:t>
      </w: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Pr="00D8612F" w:rsidRDefault="00D8612F" w:rsidP="00D8612F">
      <w:pPr>
        <w:jc w:val="both"/>
        <w:rPr>
          <w:rFonts w:ascii="Times New Roman" w:hAnsi="Times New Roman" w:cs="Times New Roman"/>
          <w:b/>
          <w:sz w:val="24"/>
          <w:szCs w:val="24"/>
          <w:lang w:eastAsia="ru-RU"/>
        </w:rPr>
      </w:pPr>
    </w:p>
    <w:p w:rsidR="00D8612F" w:rsidRDefault="00D8612F" w:rsidP="00D8612F">
      <w:pPr>
        <w:jc w:val="center"/>
        <w:rPr>
          <w:rFonts w:ascii="Times New Roman" w:hAnsi="Times New Roman"/>
          <w:b/>
          <w:sz w:val="24"/>
          <w:szCs w:val="24"/>
        </w:rPr>
      </w:pPr>
      <w:r w:rsidRPr="00732E4E">
        <w:rPr>
          <w:rFonts w:ascii="Times New Roman" w:hAnsi="Times New Roman"/>
          <w:b/>
          <w:sz w:val="24"/>
          <w:szCs w:val="24"/>
        </w:rPr>
        <w:lastRenderedPageBreak/>
        <w:t>Образцы индивидуальных заданий по дисциплине «Основания и фундаменты» (</w:t>
      </w:r>
      <w:r>
        <w:rPr>
          <w:rFonts w:ascii="Times New Roman" w:hAnsi="Times New Roman"/>
          <w:b/>
          <w:sz w:val="24"/>
          <w:szCs w:val="24"/>
        </w:rPr>
        <w:t>Курсовой проект</w:t>
      </w:r>
      <w:r w:rsidRPr="00732E4E">
        <w:rPr>
          <w:rFonts w:ascii="Times New Roman" w:hAnsi="Times New Roman"/>
          <w:b/>
          <w:sz w:val="24"/>
          <w:szCs w:val="24"/>
        </w:rPr>
        <w:t>)</w:t>
      </w:r>
    </w:p>
    <w:p w:rsidR="00D8612F" w:rsidRPr="00732E4E" w:rsidRDefault="00D8612F" w:rsidP="00D8612F">
      <w:pPr>
        <w:jc w:val="center"/>
        <w:rPr>
          <w:rFonts w:ascii="Times New Roman" w:hAnsi="Times New Roman"/>
          <w:b/>
          <w:sz w:val="24"/>
          <w:szCs w:val="24"/>
        </w:rPr>
      </w:pPr>
    </w:p>
    <w:p w:rsidR="00D8612F" w:rsidRPr="008D158E" w:rsidRDefault="00D8612F" w:rsidP="00D8612F">
      <w:pPr>
        <w:jc w:val="center"/>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1</w:t>
      </w:r>
    </w:p>
    <w:p w:rsidR="00D8612F" w:rsidRDefault="00D8612F" w:rsidP="00D8612F">
      <w:pPr>
        <w:rPr>
          <w:lang w:val="en-US"/>
        </w:rPr>
      </w:pPr>
      <w:r>
        <w:rPr>
          <w:noProof/>
          <w:lang w:eastAsia="ru-RU"/>
        </w:rPr>
        <w:drawing>
          <wp:inline distT="0" distB="0" distL="0" distR="0">
            <wp:extent cx="6028067" cy="42293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029977" cy="4230710"/>
                    </a:xfrm>
                    <a:prstGeom prst="rect">
                      <a:avLst/>
                    </a:prstGeom>
                    <a:noFill/>
                    <a:ln w="9525">
                      <a:noFill/>
                      <a:miter lim="800000"/>
                      <a:headEnd/>
                      <a:tailEnd/>
                    </a:ln>
                  </pic:spPr>
                </pic:pic>
              </a:graphicData>
            </a:graphic>
          </wp:inline>
        </w:drawing>
      </w:r>
    </w:p>
    <w:p w:rsidR="00D8612F" w:rsidRDefault="00D8612F" w:rsidP="00D8612F">
      <w:pPr>
        <w:jc w:val="center"/>
        <w:rPr>
          <w:rFonts w:ascii="Times New Roman" w:hAnsi="Times New Roman"/>
          <w:sz w:val="24"/>
          <w:szCs w:val="24"/>
        </w:rPr>
      </w:pPr>
    </w:p>
    <w:p w:rsidR="00D8612F" w:rsidRDefault="00D8612F" w:rsidP="00D8612F">
      <w:pPr>
        <w:jc w:val="center"/>
        <w:rPr>
          <w:rFonts w:ascii="Times New Roman" w:hAnsi="Times New Roman"/>
          <w:sz w:val="24"/>
          <w:szCs w:val="24"/>
        </w:rPr>
      </w:pPr>
    </w:p>
    <w:p w:rsidR="00D8612F" w:rsidRPr="008D158E" w:rsidRDefault="00D8612F" w:rsidP="00D8612F">
      <w:pPr>
        <w:jc w:val="center"/>
        <w:rPr>
          <w:rFonts w:ascii="Times New Roman" w:hAnsi="Times New Roman"/>
          <w:sz w:val="24"/>
          <w:szCs w:val="24"/>
        </w:rPr>
      </w:pPr>
      <w:r>
        <w:rPr>
          <w:rFonts w:ascii="Times New Roman" w:hAnsi="Times New Roman"/>
          <w:sz w:val="24"/>
          <w:szCs w:val="24"/>
        </w:rPr>
        <w:t>№ 2</w:t>
      </w:r>
    </w:p>
    <w:p w:rsidR="00D8612F" w:rsidRDefault="00283CE1" w:rsidP="00D8612F">
      <w:pPr>
        <w:rPr>
          <w:szCs w:val="28"/>
        </w:rPr>
      </w:pPr>
      <w:r>
        <w:rPr>
          <w:noProof/>
          <w:szCs w:val="28"/>
          <w:lang w:eastAsia="ru-RU"/>
        </w:rPr>
        <w:pict>
          <v:group id="Group 5" o:spid="_x0000_s1029" style="position:absolute;margin-left:-31.75pt;margin-top:19.2pt;width:514.95pt;height:182.15pt;z-index:251668480" coordorigin="1196,555" coordsize="10299,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">
            <v:line id="Line 6" o:spid="_x0000_s1030" style="position:absolute;visibility:visible" from="1196,4170" to="1139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ZdsIAAADcAAAADwAAAGRycy9kb3ducmV2LnhtbERPS2vCQBC+F/wPywje6sYnaeoqIgji&#10;pTVa6HHIjkkwOxuyq4n++m5B8DYf33MWq85U4kaNKy0rGA0jEMSZ1SXnCk7H7XsMwnlkjZVlUnAn&#10;B6tl722BibYtH+iW+lyEEHYJKii8rxMpXVaQQTe0NXHgzrYx6ANscqkbbEO4qeQ4iubSYMmhocCa&#10;NgVll/RqFEy/Ptrf7GF27ffPxO4PKZp4tldq0O/WnyA8df4lfrp3OsyPp/D/TLh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fZdsIAAADcAAAADwAAAAAAAAAAAAAA&#10;AAChAgAAZHJzL2Rvd25yZXYueG1sUEsFBgAAAAAEAAQA+QAAAJADAAAAAA==&#10;" strokeweight="3pt">
              <v:stroke linestyle="thinThin"/>
            </v:line>
            <v:rect id="Rectangle 7" o:spid="_x0000_s1031" alt="5%" style="position:absolute;left:1771;top:1768;width:890;height:1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AcIA&#10;AADcAAAADwAAAGRycy9kb3ducmV2LnhtbERPS2sCMRC+F/ofwhS81azFx7IaRQqClx7U0vO4md0s&#10;biZrEt313zeFgrf5+J6z2gy2FXfyoXGsYDLOQBCXTjdcK/g+7d5zECEia2wdk4IHBdisX19WWGjX&#10;84Hux1iLFMKhQAUmxq6QMpSGLIax64gTVzlvMSboa6k99inctvIjy+bSYsOpwWBHn4bKy/FmFVxu&#10;02u/GH7OflKZ2lenfPG1D0qN3obtEkSkIT7F/+69TvPzG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PQBwgAAANwAAAAPAAAAAAAAAAAAAAAAAJgCAABkcnMvZG93&#10;bnJldi54bWxQSwUGAAAAAAQABAD1AAAAhwMAAAAA&#10;" fillcolor="black" stroked="f">
              <v:fill r:id="rId33" o:title="" type="pattern"/>
            </v:rect>
            <v:rect id="Rectangle 8" o:spid="_x0000_s1032" alt="5%" style="position:absolute;left:2791;top:1784;width:1074;height:1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qdsEA&#10;AADcAAAADwAAAGRycy9kb3ducmV2LnhtbERPS4vCMBC+L/gfwgje1lQRLV2jLAuCFw8+2PNsM22K&#10;zaSbRFv/vVlY8DYf33PW28G24k4+NI4VzKYZCOLS6YZrBZfz7j0HESKyxtYxKXhQgO1m9LbGQrue&#10;j3Q/xVqkEA4FKjAxdoWUoTRkMUxdR5y4ynmLMUFfS+2xT+G2lfMsW0qLDacGgx19GSqvp5tVcL0t&#10;fvvV8P3jZ5WpfXXOV4d9UGoyHj4/QEQa4kv8797rND9fwt8z6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2anbBAAAA3AAAAA8AAAAAAAAAAAAAAAAAmAIAAGRycy9kb3du&#10;cmV2LnhtbFBLBQYAAAAABAAEAPUAAACGAwAAAAA=&#10;" fillcolor="black" stroked="f">
              <v:fill r:id="rId33" o:title="" type="pattern"/>
            </v:rect>
            <v:line id="Line 9" o:spid="_x0000_s1033" style="position:absolute;visibility:visible" from="2800,1767" to="3751,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RB8MAAADcAAAADwAAAGRycy9kb3ducmV2LnhtbERPS2vCQBC+F/wPywje6sYerKauIlIh&#10;HpoS2+J1yI5JMDsbspuH/75bKHibj+85m91oatFT6yrLChbzCARxbnXFhYLvr+PzCoTzyBpry6Tg&#10;Tg5228nTBmNtB86oP/tChBB2MSoovW9iKV1ekkE3tw1x4K62NegDbAupWxxCuKnlSxQtpcGKQ0OJ&#10;DR1Kym/nzihI7THTw8f6lK8v1/f0J+k++ZIqNZuO+zcQnkb/EP+7Ex3mr17h75lw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5EQfDAAAA3AAAAA8AAAAAAAAAAAAA&#10;AAAAoQIAAGRycy9kb3ducmV2LnhtbFBLBQYAAAAABAAEAPkAAACRAwAAAAA=&#10;" strokeweight="1pt">
              <v:stroke startarrowwidth="narrow" startarrowlength="long" endarrowwidth="narrow" endarrowlength="long"/>
            </v:line>
            <v:line id="Line 10" o:spid="_x0000_s1034" style="position:absolute;flip:x;visibility:visible" from="1237,3511" to="1362,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z0MUAAADcAAAADwAAAGRycy9kb3ducmV2LnhtbESPQWvCQBCF7wX/wzKCt7pRqEjqKq02&#10;WHooGO0htyE7JsHsbMiumv5751DobYb35r1vVpvBtepGfWg8G5hNE1DEpbcNVwZOx+x5CSpEZIut&#10;ZzLwSwE269HTClPr73ygWx4rJSEcUjRQx9ilWoeyJodh6jti0c6+dxhl7Stte7xLuGv1PEkW2mHD&#10;0lBjR9uaykt+dQayff5eXDTm3+fd1wu7n+KafRTGTMbD2yuoSEP8N/9df1rBXwqtPCMT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Mz0MUAAADcAAAADwAAAAAAAAAA&#10;AAAAAAChAgAAZHJzL2Rvd25yZXYueG1sUEsFBgAAAAAEAAQA+QAAAJMDAAAAAA==&#10;" strokeweight=".25pt">
              <v:stroke startarrowwidth="narrow" startarrowlength="long" endarrowwidth="narrow" endarrowlength="long"/>
            </v:line>
            <v:line id="Line 11" o:spid="_x0000_s1035" style="position:absolute;flip:y;visibility:visible" from="1298,1753" to="1300,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S8MAAADcAAAADwAAAGRycy9kb3ducmV2LnhtbERPS2vCQBC+C/0PyxR6M5sWKja6CX2F&#10;igehaT3kNmTHJJidDdlV4793BcHbfHzPWWaj6cSRBtdaVvAcxSCIK6tbrhX8/+XTOQjnkTV2lknB&#10;mRxk6cNkiYm2J/6lY+FrEULYJaig8b5PpHRVQwZdZHviwO3sYNAHONRSD3gK4aaTL3E8kwZbDg0N&#10;9vTZULUvDkZB/lN8lHuJxWb3tX5lsy0P+Xep1NPj+L4A4Wn0d/HNvdJh/vwNrs+EC2R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lkvDAAAA3AAAAA8AAAAAAAAAAAAA&#10;AAAAoQIAAGRycy9kb3ducmV2LnhtbFBLBQYAAAAABAAEAPkAAACRAwAAAAA=&#10;" strokeweight=".25pt">
              <v:stroke startarrowwidth="narrow" startarrowlength="long" endarrowwidth="narrow" endarrowlength="long"/>
            </v:line>
            <v:line id="Line 12" o:spid="_x0000_s1036" style="position:absolute;flip:y;visibility:visible" from="1272,3477" to="1328,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pC8YAAADcAAAADwAAAGRycy9kb3ducmV2LnhtbESPQWvCQBCF74X+h2UK3nRToUVTV6na&#10;oPQgmLaH3IbsmASzsyG7avrvnUOhtxnem/e+WawG16or9aHxbOB5koAiLr1tuDLw/ZWNZ6BCRLbY&#10;eiYDvxRgtXx8WGBq/Y2PdM1jpSSEQ4oG6hi7VOtQ1uQwTHxHLNrJ9w6jrH2lbY83CXetnibJq3bY&#10;sDTU2NGmpvKcX5yBbJevi7PG/HDafr6w+yku2UdhzOhpeH8DFWmI/+a/670V/Lngyz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cqQvGAAAA3AAAAA8AAAAAAAAA&#10;AAAAAAAAoQIAAGRycy9kb3ducmV2LnhtbFBLBQYAAAAABAAEAPkAAACUAwAAAAA=&#10;" strokeweight=".25pt">
              <v:stroke startarrowwidth="narrow" startarrowlength="long" endarrowwidth="narrow" endarrowlength="long"/>
            </v:line>
            <v:line id="Line 13" o:spid="_x0000_s1037" style="position:absolute;flip:x;visibility:visible" from="1237,1759" to="136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MkMMAAADcAAAADwAAAGRycy9kb3ducmV2LnhtbERPTWvCQBC9F/wPywi91Y1CpUZXUdug&#10;9CAY9ZDbkB2TYHY2ZFeN/94VCr3N433ObNGZWtyodZVlBcNBBII4t7riQsHxkHx8gXAeWWNtmRQ8&#10;yMFi3nubYaztnfd0S30hQgi7GBWU3jexlC4vyaAb2IY4cGfbGvQBtoXULd5DuKnlKIrG0mDFoaHE&#10;htYl5Zf0ahQkm3SVXSSmu/P37yebU3ZNfjKl3vvdcgrCU+f/xX/urQ7zJ0N4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QDJDDAAAA3AAAAA8AAAAAAAAAAAAA&#10;AAAAoQIAAGRycy9kb3ducmV2LnhtbFBLBQYAAAAABAAEAPkAAACRAwAAAAA=&#10;" strokeweight=".25pt">
              <v:stroke startarrowwidth="narrow" startarrowlength="long" endarrowwidth="narrow" endarrowlength="long"/>
            </v:line>
            <v:line id="Line 14" o:spid="_x0000_s1038" style="position:absolute;flip:y;visibility:visible" from="1272,1725" to="1328,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S58QAAADcAAAADwAAAGRycy9kb3ducmV2LnhtbERPS2vCQBC+F/wPywje6qaCpUY3oT5C&#10;pQfBtB5yG7JjEszOhuyq6b/vCoXe5uN7ziodTCtu1LvGsoKXaQSCuLS64UrB91f2/AbCeWSNrWVS&#10;8EMO0mT0tMJY2zsf6Zb7SoQQdjEqqL3vYildWZNBN7UdceDOtjfoA+wrqXu8h3DTylkUvUqDDYeG&#10;Gjva1FRe8qtRkH3k6+IiMT+ct59zNqfimu0KpSbj4X0JwtPg/8V/7r0O8xczeDwTLp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pLnxAAAANwAAAAPAAAAAAAAAAAA&#10;AAAAAKECAABkcnMvZG93bnJldi54bWxQSwUGAAAAAAQABAD5AAAAkgMAAAAA&#10;" strokeweight=".25pt">
              <v:stroke startarrowwidth="narrow" startarrowlength="long" endarrowwidth="narrow" endarrowlength="long"/>
            </v:line>
            <v:rect id="Rectangle 15" o:spid="_x0000_s1039" style="position:absolute;left:1214;top:2572;width:184;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4EcIA&#10;AADcAAAADwAAAGRycy9kb3ducmV2LnhtbERPS2vCQBC+F/wPywjedFPtw8RsRAKC9KLVXryN2cmD&#10;ZmdDdtX033cLQm/z8T0nXQ+mFTfqXWNZwfMsAkFcWN1wpeDrtJ0uQTiPrLG1TAp+yME6Gz2lmGh7&#10;50+6HX0lQgi7BBXU3neJlK6oyaCb2Y44cKXtDfoA+0rqHu8h3LRyHkVv0mDDoaHGjvKaiu/j1Sg4&#10;5fGL+ThX0eH99bI3uSzRbfdKTcbDZgXC0+D/xQ/3Tof58QL+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DgRwgAAANwAAAAPAAAAAAAAAAAAAAAAAJgCAABkcnMvZG93&#10;bnJldi54bWxQSwUGAAAAAAQABAD1AAAAhwMAAAAA&#10;" stroked="f" strokeweight=".25pt">
              <v:textbox inset="1pt,1pt,1pt,1pt">
                <w:txbxContent>
                  <w:p w:rsidR="0085048F" w:rsidRPr="005D1EA8" w:rsidRDefault="0085048F" w:rsidP="00D8612F">
                    <w:pPr>
                      <w:jc w:val="center"/>
                      <w:rPr>
                        <w:i/>
                        <w:sz w:val="20"/>
                        <w:szCs w:val="20"/>
                        <w:vertAlign w:val="subscript"/>
                        <w:lang w:val="en-US"/>
                      </w:rPr>
                    </w:pPr>
                    <w:r>
                      <w:rPr>
                        <w:i/>
                        <w:sz w:val="20"/>
                        <w:szCs w:val="20"/>
                        <w:lang w:val="en-US"/>
                      </w:rPr>
                      <w:t>l</w:t>
                    </w:r>
                  </w:p>
                </w:txbxContent>
              </v:textbox>
            </v:rect>
            <v:group id="Group 16" o:spid="_x0000_s1040" style="position:absolute;left:2927;top:1755;width:283;height:637" coordorigin="1763,3281" coordsize="28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17" o:spid="_x0000_s1041" style="position:absolute;flip:x;visibility:visible" from="1843,3896" to="1968,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Kk8MAAADcAAAADwAAAGRycy9kb3ducmV2LnhtbERPS2vCQBC+F/wPywje6kbBUqOr+Aot&#10;PQhGPeQ2ZMckmJ0N2VXjv3cLhd7m43vOfNmZWtypdZVlBaNhBII4t7riQsHpmLx/gnAeWWNtmRQ8&#10;ycFy0XubY6ztgw90T30hQgi7GBWU3jexlC4vyaAb2oY4cBfbGvQBtoXULT5CuKnlOIo+pMGKQ0OJ&#10;DW1Kyq/pzShIvtJ1dpWY7i/bnwmbc3ZLdplSg363moHw1Pl/8Z/7W4f50wn8PhMu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rCpPDAAAA3AAAAA8AAAAAAAAAAAAA&#10;AAAAoQIAAGRycy9kb3ducmV2LnhtbFBLBQYAAAAABAAEAPkAAACRAwAAAAA=&#10;" strokeweight=".25pt">
                <v:stroke startarrowwidth="narrow" startarrowlength="long" endarrowwidth="narrow" endarrowlength="long"/>
              </v:line>
              <v:line id="Line 18" o:spid="_x0000_s1042" style="position:absolute;flip:y;visibility:visible" from="1903,3286" to="1905,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U5MMAAADcAAAADwAAAGRycy9kb3ducmV2LnhtbERPTWvCQBC9C/6HZYTezKYFRaOrVGto&#10;8SCY1kNuQ3ZMgtnZkF01/ffdguBtHu9zluveNOJGnastK3iNYhDEhdU1lwp+vtPxDITzyBoby6Tg&#10;lxysV8PBEhNt73ykW+ZLEULYJaig8r5NpHRFRQZdZFviwJ1tZ9AH2JVSd3gP4aaRb3E8lQZrDg0V&#10;trStqLhkV6Mg/cw2+UVidjh/7CdsTvk13eVKvYz69wUIT71/ih/uLx3mz6fw/0y4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5lOTDAAAA3AAAAA8AAAAAAAAAAAAA&#10;AAAAoQIAAGRycy9kb3ducmV2LnhtbFBLBQYAAAAABAAEAPkAAACRAwAAAAA=&#10;" strokeweight=".25pt">
                <v:stroke startarrowwidth="narrow" startarrowlength="long" endarrowwidth="narrow" endarrowlength="long"/>
              </v:line>
              <v:group id="Group 19" o:spid="_x0000_s1043" style="position:absolute;left:1843;top:3281;width:125;height:56" coordorigin="4595,3577" coordsize="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20" o:spid="_x0000_s1044" style="position:absolute;flip:x;visibility:visible" from="4595,3597" to="4720,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lDcYAAADcAAAADwAAAGRycy9kb3ducmV2LnhtbESPQWvCQBCF74X+h2UK3nRToUVTV6na&#10;oPQgmLaH3IbsmASzsyG7avrvnUOhtxnem/e+WawG16or9aHxbOB5koAiLr1tuDLw/ZWNZ6BCRLbY&#10;eiYDvxRgtXx8WGBq/Y2PdM1jpSSEQ4oG6hi7VOtQ1uQwTHxHLNrJ9w6jrH2lbY83CXetnibJq3bY&#10;sDTU2NGmpvKcX5yBbJevi7PG/HDafr6w+yku2UdhzOhpeH8DFWmI/+a/670V/LnQyj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qpQ3GAAAA3AAAAA8AAAAAAAAA&#10;AAAAAAAAoQIAAGRycy9kb3ducmV2LnhtbFBLBQYAAAAABAAEAPkAAACUAwAAAAA=&#10;" strokeweight=".25pt">
                  <v:stroke startarrowwidth="narrow" startarrowlength="long" endarrowwidth="narrow" endarrowlength="long"/>
                </v:line>
                <v:line id="Line 21" o:spid="_x0000_s1045" style="position:absolute;flip:y;visibility:visible" from="4630,3577" to="4686,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YAlsQAAADcAAAADwAAAGRycy9kb3ducmV2LnhtbERPS2vCQBC+C/6HZQq91U0LLU10I9o2&#10;VHoQjO0htyE7eWB2NmRXjf/eFQre5uN7zmI5mk6caHCtZQXPswgEcWl1y7WC33329A7CeWSNnWVS&#10;cCEHy3Q6WWCi7Zl3dMp9LUIIuwQVNN73iZSubMigm9meOHCVHQz6AIda6gHPIdx08iWK3qTBlkND&#10;gz19NFQe8qNRkH3n6+IgMd9Wnz+vbP6KY/ZVKPX4MK7mIDyN/i7+d290mB/HcHsmXC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gCWxAAAANwAAAAPAAAAAAAAAAAA&#10;AAAAAKECAABkcnMvZG93bnJldi54bWxQSwUGAAAAAAQABAD5AAAAkgMAAAAA&#10;" strokeweight=".25pt">
                  <v:stroke startarrowwidth="narrow" startarrowlength="long" endarrowwidth="narrow" endarrowlength="long"/>
                </v:line>
              </v:group>
              <v:line id="Line 22" o:spid="_x0000_s1046" style="position:absolute;flip:y;visibility:visible" from="1878,3862" to="193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d8MMAAADcAAAADwAAAGRycy9kb3ducmV2LnhtbESPQYvCMBSE7wv+h/AEb2u6grJUo+yq&#10;RfGwYHUPvT2aZ1tsXkoTtf57Iwgeh5n5hpktOlOLK7WusqzgaxiBIM6trrhQcDwkn98gnEfWWFsm&#10;BXdysJj3PmYYa3vjPV1TX4gAYRejgtL7JpbS5SUZdEPbEAfvZFuDPsi2kLrFW4CbWo6iaCINVhwW&#10;SmxoWVJ+Ti9GQbJJf7OzxPTvtNqN2fxnl2SdKTXodz9TEJ46/w6/2lutIBDheSYc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zXfDDAAAA3AAAAA8AAAAAAAAAAAAA&#10;AAAAoQIAAGRycy9kb3ducmV2LnhtbFBLBQYAAAAABAAEAPkAAACRAwAAAAA=&#10;" strokeweight=".25pt">
                <v:stroke startarrowwidth="narrow" startarrowlength="long" endarrowwidth="narrow" endarrowlength="long"/>
              </v:line>
              <v:rect id="Rectangle 23" o:spid="_x0000_s1047" style="position:absolute;left:1763;top:3429;width:28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3BsUA&#10;AADcAAAADwAAAGRycy9kb3ducmV2LnhtbESPT2vCQBTE7wW/w/KE3upupH80ugYJCKUXq/bi7Zl9&#10;JsHs25Bdk/TbdwuFHoeZ+Q2zzkbbiJ46XzvWkMwUCOLCmZpLDV+n3dMChA/IBhvHpOGbPGSbycMa&#10;U+MGPlB/DKWIEPYpaqhCaFMpfVGRRT9zLXH0rq6zGKLsSmk6HCLcNnKu1Ku0WHNcqLClvKLidrxb&#10;Dad8+Ww/zqX6fHu57G0ur+h3e60fp+N2BSLQGP7Df+13o2GuE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fcGxQAAANwAAAAPAAAAAAAAAAAAAAAAAJgCAABkcnMv&#10;ZG93bnJldi54bWxQSwUGAAAAAAQABAD1AAAAigMAAAAA&#10;" stroked="f" strokeweight=".25pt">
                <v:textbox inset="1pt,1pt,1pt,1pt">
                  <w:txbxContent>
                    <w:p w:rsidR="0085048F" w:rsidRPr="005C7826" w:rsidRDefault="0085048F" w:rsidP="00D8612F">
                      <w:pPr>
                        <w:jc w:val="center"/>
                        <w:rPr>
                          <w:i/>
                          <w:sz w:val="18"/>
                          <w:szCs w:val="18"/>
                          <w:vertAlign w:val="subscript"/>
                          <w:lang w:val="en-US"/>
                        </w:rPr>
                      </w:pPr>
                      <w:r w:rsidRPr="005C7826">
                        <w:rPr>
                          <w:i/>
                          <w:sz w:val="18"/>
                          <w:szCs w:val="18"/>
                          <w:lang w:val="en-US"/>
                        </w:rPr>
                        <w:t>d</w:t>
                      </w:r>
                      <w:r w:rsidRPr="005C7826">
                        <w:rPr>
                          <w:i/>
                          <w:sz w:val="18"/>
                          <w:szCs w:val="18"/>
                          <w:vertAlign w:val="subscript"/>
                          <w:lang w:val="en-US"/>
                        </w:rPr>
                        <w:t>th</w:t>
                      </w:r>
                    </w:p>
                  </w:txbxContent>
                </v:textbox>
              </v:rect>
            </v:group>
            <v:shapetype id="_x0000_t202" coordsize="21600,21600" o:spt="202" path="m,l,21600r21600,l21600,xe">
              <v:stroke joinstyle="miter"/>
              <v:path gradientshapeok="t" o:connecttype="rect"/>
            </v:shapetype>
            <v:shape id="Text Box 24" o:spid="_x0000_s1048" type="#_x0000_t202" style="position:absolute;left:7612;top:1410;width:3883;height:2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tbl>
                    <w:tblPr>
                      <w:tblStyle w:val="afc"/>
                      <w:tblW w:w="0" w:type="auto"/>
                      <w:tblLook w:val="01E0" w:firstRow="1" w:lastRow="1" w:firstColumn="1" w:lastColumn="1" w:noHBand="0" w:noVBand="0"/>
                    </w:tblPr>
                    <w:tblGrid>
                      <w:gridCol w:w="1384"/>
                      <w:gridCol w:w="2268"/>
                    </w:tblGrid>
                    <w:tr w:rsidR="0085048F">
                      <w:tc>
                        <w:tcPr>
                          <w:tcW w:w="3652" w:type="dxa"/>
                          <w:gridSpan w:val="2"/>
                        </w:tcPr>
                        <w:p w:rsidR="0085048F" w:rsidRPr="008D158E" w:rsidRDefault="0085048F" w:rsidP="0085048F">
                          <w:pPr>
                            <w:jc w:val="center"/>
                            <w:rPr>
                              <w:b/>
                              <w:color w:val="FF0000"/>
                            </w:rPr>
                          </w:pPr>
                          <w:r w:rsidRPr="005C7826">
                            <w:rPr>
                              <w:b/>
                              <w:color w:val="FF0000"/>
                            </w:rPr>
                            <w:t xml:space="preserve">Вариант </w:t>
                          </w:r>
                          <w:r>
                            <w:rPr>
                              <w:b/>
                              <w:color w:val="FF0000"/>
                            </w:rPr>
                            <w:t>1</w:t>
                          </w:r>
                        </w:p>
                      </w:tc>
                    </w:tr>
                    <w:tr w:rsidR="0085048F">
                      <w:tc>
                        <w:tcPr>
                          <w:tcW w:w="1384" w:type="dxa"/>
                        </w:tcPr>
                        <w:p w:rsidR="0085048F" w:rsidRPr="005C7826" w:rsidRDefault="0085048F" w:rsidP="0085048F">
                          <w:pPr>
                            <w:jc w:val="center"/>
                            <w:rPr>
                              <w:i/>
                            </w:rPr>
                          </w:pPr>
                          <w:r>
                            <w:rPr>
                              <w:i/>
                            </w:rPr>
                            <w:t>тип грунта</w:t>
                          </w:r>
                        </w:p>
                      </w:tc>
                      <w:tc>
                        <w:tcPr>
                          <w:tcW w:w="2268" w:type="dxa"/>
                        </w:tcPr>
                        <w:p w:rsidR="0085048F" w:rsidRPr="00481C77" w:rsidRDefault="0085048F" w:rsidP="0085048F">
                          <w:pPr>
                            <w:jc w:val="center"/>
                          </w:pPr>
                          <w:r>
                            <w:t>песок пылеватый</w:t>
                          </w:r>
                        </w:p>
                      </w:tc>
                    </w:tr>
                    <w:tr w:rsidR="0085048F">
                      <w:tc>
                        <w:tcPr>
                          <w:tcW w:w="1384" w:type="dxa"/>
                        </w:tcPr>
                        <w:p w:rsidR="0085048F" w:rsidRPr="005C7826" w:rsidRDefault="0085048F" w:rsidP="0085048F">
                          <w:pPr>
                            <w:jc w:val="center"/>
                            <w:rPr>
                              <w:i/>
                              <w:vertAlign w:val="subscript"/>
                              <w:lang w:val="en-US"/>
                            </w:rPr>
                          </w:pPr>
                          <w:r>
                            <w:rPr>
                              <w:i/>
                              <w:lang w:val="en-US"/>
                            </w:rPr>
                            <w:t>J</w:t>
                          </w:r>
                          <w:r>
                            <w:rPr>
                              <w:i/>
                              <w:vertAlign w:val="subscript"/>
                              <w:lang w:val="en-US"/>
                            </w:rPr>
                            <w:t>L</w:t>
                          </w:r>
                          <w:r>
                            <w:rPr>
                              <w:i/>
                              <w:lang w:val="en-US"/>
                            </w:rPr>
                            <w:t xml:space="preserve"> / S</w:t>
                          </w:r>
                          <w:r>
                            <w:rPr>
                              <w:i/>
                              <w:vertAlign w:val="subscript"/>
                              <w:lang w:val="en-US"/>
                            </w:rPr>
                            <w:t>r</w:t>
                          </w:r>
                          <w:r>
                            <w:rPr>
                              <w:i/>
                              <w:lang w:val="en-US"/>
                            </w:rPr>
                            <w:t xml:space="preserve"> / e</w:t>
                          </w:r>
                        </w:p>
                      </w:tc>
                      <w:tc>
                        <w:tcPr>
                          <w:tcW w:w="2268" w:type="dxa"/>
                        </w:tcPr>
                        <w:p w:rsidR="0085048F" w:rsidRPr="005C7826" w:rsidRDefault="0085048F" w:rsidP="0085048F">
                          <w:pPr>
                            <w:jc w:val="center"/>
                            <w:rPr>
                              <w:lang w:val="en-US"/>
                            </w:rPr>
                          </w:pPr>
                          <w:r>
                            <w:rPr>
                              <w:i/>
                              <w:lang w:val="en-US"/>
                            </w:rPr>
                            <w:t>- / 0.87/ 0.62</w:t>
                          </w:r>
                        </w:p>
                      </w:tc>
                    </w:tr>
                    <w:tr w:rsidR="0085048F">
                      <w:tc>
                        <w:tcPr>
                          <w:tcW w:w="1384" w:type="dxa"/>
                        </w:tcPr>
                        <w:p w:rsidR="0085048F" w:rsidRPr="007567CB" w:rsidRDefault="0085048F" w:rsidP="0085048F">
                          <w:pPr>
                            <w:jc w:val="center"/>
                          </w:pPr>
                          <w:r>
                            <w:rPr>
                              <w:i/>
                              <w:lang w:val="en-US"/>
                            </w:rPr>
                            <w:t>F</w:t>
                          </w:r>
                          <w:r w:rsidRPr="005C7826">
                            <w:rPr>
                              <w:i/>
                            </w:rPr>
                            <w:t xml:space="preserve">, </w:t>
                          </w:r>
                          <w:r w:rsidRPr="005C7826">
                            <w:t>к</w:t>
                          </w:r>
                          <w:r>
                            <w:rPr>
                              <w:lang w:val="en-US"/>
                            </w:rPr>
                            <w:t>Н</w:t>
                          </w:r>
                        </w:p>
                      </w:tc>
                      <w:tc>
                        <w:tcPr>
                          <w:tcW w:w="2268" w:type="dxa"/>
                        </w:tcPr>
                        <w:p w:rsidR="0085048F" w:rsidRPr="007567CB" w:rsidRDefault="0085048F" w:rsidP="0085048F">
                          <w:pPr>
                            <w:jc w:val="center"/>
                          </w:pPr>
                          <w:r>
                            <w:t>1</w:t>
                          </w:r>
                          <w:r>
                            <w:rPr>
                              <w:lang w:val="en-US"/>
                            </w:rPr>
                            <w:t>1</w:t>
                          </w:r>
                          <w:r>
                            <w:t>0</w:t>
                          </w:r>
                        </w:p>
                      </w:tc>
                    </w:tr>
                    <w:tr w:rsidR="0085048F">
                      <w:tc>
                        <w:tcPr>
                          <w:tcW w:w="1384" w:type="dxa"/>
                        </w:tcPr>
                        <w:p w:rsidR="0085048F" w:rsidRPr="005C7826" w:rsidRDefault="0085048F" w:rsidP="0085048F">
                          <w:pPr>
                            <w:jc w:val="center"/>
                            <w:rPr>
                              <w:i/>
                              <w:lang w:val="en-US"/>
                            </w:rPr>
                          </w:pPr>
                          <w:r>
                            <w:rPr>
                              <w:i/>
                            </w:rPr>
                            <w:t>l</w:t>
                          </w:r>
                          <w:r w:rsidRPr="005C7826">
                            <w:rPr>
                              <w:i/>
                            </w:rPr>
                            <w:t xml:space="preserve">, </w:t>
                          </w:r>
                          <w:r w:rsidRPr="005C7826">
                            <w:t>м</w:t>
                          </w:r>
                        </w:p>
                      </w:tc>
                      <w:tc>
                        <w:tcPr>
                          <w:tcW w:w="2268" w:type="dxa"/>
                        </w:tcPr>
                        <w:p w:rsidR="0085048F" w:rsidRPr="005C7826" w:rsidRDefault="0085048F" w:rsidP="0085048F">
                          <w:pPr>
                            <w:jc w:val="center"/>
                            <w:rPr>
                              <w:lang w:val="en-US"/>
                            </w:rPr>
                          </w:pPr>
                          <w:r>
                            <w:rPr>
                              <w:lang w:val="en-US"/>
                            </w:rPr>
                            <w:t>4</w:t>
                          </w:r>
                          <w:r w:rsidRPr="005C7826">
                            <w:rPr>
                              <w:lang w:val="en-US"/>
                            </w:rPr>
                            <w:t>.</w:t>
                          </w:r>
                          <w:r>
                            <w:rPr>
                              <w:lang w:val="en-US"/>
                            </w:rPr>
                            <w:t>0</w:t>
                          </w:r>
                        </w:p>
                      </w:tc>
                    </w:tr>
                    <w:tr w:rsidR="0085048F">
                      <w:tc>
                        <w:tcPr>
                          <w:tcW w:w="1384" w:type="dxa"/>
                        </w:tcPr>
                        <w:p w:rsidR="0085048F" w:rsidRDefault="0085048F" w:rsidP="0085048F">
                          <w:pPr>
                            <w:jc w:val="center"/>
                            <w:rPr>
                              <w:i/>
                            </w:rPr>
                          </w:pPr>
                          <w:r>
                            <w:rPr>
                              <w:i/>
                              <w:lang w:val="en-US"/>
                            </w:rPr>
                            <w:t>d</w:t>
                          </w:r>
                          <w:r w:rsidRPr="007567CB">
                            <w:rPr>
                              <w:i/>
                              <w:vertAlign w:val="subscript"/>
                              <w:lang w:val="en-US"/>
                            </w:rPr>
                            <w:t>th</w:t>
                          </w:r>
                          <w:r w:rsidRPr="005C7826">
                            <w:rPr>
                              <w:i/>
                            </w:rPr>
                            <w:t xml:space="preserve">, </w:t>
                          </w:r>
                          <w:r w:rsidRPr="005C7826">
                            <w:t>м</w:t>
                          </w:r>
                        </w:p>
                      </w:tc>
                      <w:tc>
                        <w:tcPr>
                          <w:tcW w:w="2268" w:type="dxa"/>
                        </w:tcPr>
                        <w:p w:rsidR="0085048F" w:rsidRDefault="0085048F" w:rsidP="0085048F">
                          <w:pPr>
                            <w:jc w:val="center"/>
                            <w:rPr>
                              <w:lang w:val="en-US"/>
                            </w:rPr>
                          </w:pPr>
                          <w:r>
                            <w:rPr>
                              <w:lang w:val="en-US"/>
                            </w:rPr>
                            <w:t>1.0</w:t>
                          </w:r>
                        </w:p>
                      </w:tc>
                    </w:tr>
                    <w:tr w:rsidR="0085048F">
                      <w:tc>
                        <w:tcPr>
                          <w:tcW w:w="1384" w:type="dxa"/>
                        </w:tcPr>
                        <w:p w:rsidR="0085048F" w:rsidRPr="005C7826" w:rsidRDefault="0085048F" w:rsidP="0085048F">
                          <w:pPr>
                            <w:jc w:val="center"/>
                            <w:rPr>
                              <w:i/>
                              <w:lang w:val="en-US"/>
                            </w:rPr>
                          </w:pPr>
                          <w:r w:rsidRPr="005C7826">
                            <w:rPr>
                              <w:i/>
                              <w:lang w:val="en-US"/>
                            </w:rPr>
                            <w:t>h</w:t>
                          </w:r>
                          <w:r>
                            <w:rPr>
                              <w:i/>
                              <w:vertAlign w:val="subscript"/>
                              <w:lang w:val="en-US"/>
                            </w:rPr>
                            <w:t>af</w:t>
                          </w:r>
                          <w:r w:rsidRPr="005C7826">
                            <w:rPr>
                              <w:i/>
                            </w:rPr>
                            <w:t xml:space="preserve">, </w:t>
                          </w:r>
                          <w:r w:rsidRPr="005C7826">
                            <w:t>м</w:t>
                          </w:r>
                        </w:p>
                      </w:tc>
                      <w:tc>
                        <w:tcPr>
                          <w:tcW w:w="2268" w:type="dxa"/>
                        </w:tcPr>
                        <w:p w:rsidR="0085048F" w:rsidRPr="005C7826" w:rsidRDefault="0085048F" w:rsidP="0085048F">
                          <w:pPr>
                            <w:jc w:val="center"/>
                            <w:rPr>
                              <w:lang w:val="en-US"/>
                            </w:rPr>
                          </w:pPr>
                          <w:r>
                            <w:rPr>
                              <w:lang w:val="en-US"/>
                            </w:rPr>
                            <w:t>3</w:t>
                          </w:r>
                          <w:r w:rsidRPr="005C7826">
                            <w:rPr>
                              <w:lang w:val="en-US"/>
                            </w:rPr>
                            <w:t>.</w:t>
                          </w:r>
                          <w:r>
                            <w:rPr>
                              <w:lang w:val="en-US"/>
                            </w:rPr>
                            <w:t>0</w:t>
                          </w:r>
                        </w:p>
                      </w:tc>
                    </w:tr>
                    <w:tr w:rsidR="0085048F">
                      <w:tc>
                        <w:tcPr>
                          <w:tcW w:w="1384" w:type="dxa"/>
                        </w:tcPr>
                        <w:p w:rsidR="0085048F" w:rsidRPr="005C7826" w:rsidRDefault="0085048F" w:rsidP="0085048F">
                          <w:pPr>
                            <w:jc w:val="center"/>
                            <w:rPr>
                              <w:i/>
                              <w:lang w:val="en-US"/>
                            </w:rPr>
                          </w:pPr>
                          <w:r>
                            <w:rPr>
                              <w:i/>
                            </w:rPr>
                            <w:t>u</w:t>
                          </w:r>
                          <w:r w:rsidRPr="005C7826">
                            <w:rPr>
                              <w:i/>
                            </w:rPr>
                            <w:t xml:space="preserve">, </w:t>
                          </w:r>
                          <w:r w:rsidRPr="005C7826">
                            <w:t>м</w:t>
                          </w:r>
                        </w:p>
                      </w:tc>
                      <w:tc>
                        <w:tcPr>
                          <w:tcW w:w="2268" w:type="dxa"/>
                        </w:tcPr>
                        <w:p w:rsidR="0085048F" w:rsidRPr="005C7826" w:rsidRDefault="0085048F" w:rsidP="0085048F">
                          <w:pPr>
                            <w:jc w:val="center"/>
                            <w:rPr>
                              <w:lang w:val="en-US"/>
                            </w:rPr>
                          </w:pPr>
                          <w:r>
                            <w:rPr>
                              <w:lang w:val="en-US"/>
                            </w:rPr>
                            <w:t>1</w:t>
                          </w:r>
                          <w:r w:rsidRPr="005C7826">
                            <w:rPr>
                              <w:lang w:val="en-US"/>
                            </w:rPr>
                            <w:t>.</w:t>
                          </w:r>
                          <w:r>
                            <w:rPr>
                              <w:lang w:val="en-US"/>
                            </w:rPr>
                            <w:t>2</w:t>
                          </w:r>
                        </w:p>
                      </w:tc>
                    </w:tr>
                    <w:tr w:rsidR="0085048F">
                      <w:tc>
                        <w:tcPr>
                          <w:tcW w:w="1384" w:type="dxa"/>
                        </w:tcPr>
                        <w:p w:rsidR="0085048F" w:rsidRDefault="0085048F" w:rsidP="0085048F">
                          <w:pPr>
                            <w:jc w:val="center"/>
                            <w:rPr>
                              <w:i/>
                            </w:rPr>
                          </w:pPr>
                          <w:r>
                            <w:rPr>
                              <w:i/>
                              <w:lang w:val="en-US"/>
                            </w:rPr>
                            <w:t>γ</w:t>
                          </w:r>
                          <w:r>
                            <w:rPr>
                              <w:i/>
                              <w:vertAlign w:val="subscript"/>
                              <w:lang w:val="en-US"/>
                            </w:rPr>
                            <w:t>c</w:t>
                          </w:r>
                          <w:r>
                            <w:rPr>
                              <w:i/>
                              <w:lang w:val="en-US"/>
                            </w:rPr>
                            <w:t xml:space="preserve"> / γ</w:t>
                          </w:r>
                          <w:r>
                            <w:rPr>
                              <w:i/>
                              <w:vertAlign w:val="subscript"/>
                              <w:lang w:val="en-US"/>
                            </w:rPr>
                            <w:t>n</w:t>
                          </w:r>
                        </w:p>
                      </w:tc>
                      <w:tc>
                        <w:tcPr>
                          <w:tcW w:w="2268" w:type="dxa"/>
                        </w:tcPr>
                        <w:p w:rsidR="0085048F" w:rsidRPr="007567CB" w:rsidRDefault="0085048F" w:rsidP="0085048F">
                          <w:pPr>
                            <w:jc w:val="center"/>
                          </w:pPr>
                          <w:r w:rsidRPr="007567CB">
                            <w:rPr>
                              <w:i/>
                            </w:rPr>
                            <w:t>1.</w:t>
                          </w:r>
                          <w:r>
                            <w:rPr>
                              <w:i/>
                              <w:lang w:val="en-US"/>
                            </w:rPr>
                            <w:t>0</w:t>
                          </w:r>
                          <w:r w:rsidRPr="007567CB">
                            <w:rPr>
                              <w:i/>
                            </w:rPr>
                            <w:t xml:space="preserve"> / </w:t>
                          </w:r>
                          <w:r>
                            <w:rPr>
                              <w:i/>
                              <w:lang w:val="en-US"/>
                            </w:rPr>
                            <w:t>1.1</w:t>
                          </w:r>
                        </w:p>
                      </w:tc>
                    </w:tr>
                  </w:tbl>
                  <w:p w:rsidR="0085048F" w:rsidRDefault="0085048F" w:rsidP="00D8612F">
                    <w:pPr>
                      <w:jc w:val="center"/>
                    </w:pPr>
                  </w:p>
                </w:txbxContent>
              </v:textbox>
            </v:shape>
            <v:rect id="Rectangle 25" o:spid="_x0000_s1049" style="position:absolute;left:2033;top:555;width:8094;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M6sQA&#10;AADcAAAADwAAAGRycy9kb3ducmV2LnhtbESPT2sCMRTE74LfITzBW03UanVrFFkQihf/9eLtuXnu&#10;Lt28LJtUt9/eCAWPw8z8hlmsWluJGzW+dKxhOFAgiDNnSs41fJ82bzMQPiAbrByThj/ysFp2OwtM&#10;jLvzgW7HkIsIYZ+ghiKEOpHSZwVZ9ANXE0fv6hqLIcoml6bBe4TbSo6UmkqLJceFAmtKC8p+jr9W&#10;wymdv9vtOVf7j8llZ1N5Rb/Zad3vtetPEIHa8Ar/t7+MhpEa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zOrEAAAA3AAAAA8AAAAAAAAAAAAAAAAAmAIAAGRycy9k&#10;b3ducmV2LnhtbFBLBQYAAAAABAAEAPUAAACJAwAAAAA=&#10;" stroked="f" strokeweight=".25pt">
              <v:textbox inset="1pt,1pt,1pt,1pt">
                <w:txbxContent>
                  <w:p w:rsidR="0085048F" w:rsidRPr="0033523C" w:rsidRDefault="0085048F" w:rsidP="00D8612F">
                    <w:pPr>
                      <w:jc w:val="center"/>
                      <w:rPr>
                        <w:rFonts w:ascii="Arial" w:hAnsi="Arial" w:cs="Arial"/>
                        <w:b/>
                        <w:i/>
                        <w:sz w:val="20"/>
                        <w:szCs w:val="20"/>
                      </w:rPr>
                    </w:pPr>
                    <w:r>
                      <w:rPr>
                        <w:rFonts w:ascii="Arial" w:hAnsi="Arial" w:cs="Arial"/>
                        <w:b/>
                        <w:i/>
                        <w:sz w:val="20"/>
                        <w:szCs w:val="20"/>
                      </w:rPr>
                      <w:t>Р</w:t>
                    </w:r>
                    <w:r w:rsidRPr="0033523C">
                      <w:rPr>
                        <w:rFonts w:ascii="Arial" w:hAnsi="Arial" w:cs="Arial"/>
                        <w:b/>
                        <w:i/>
                        <w:sz w:val="20"/>
                        <w:szCs w:val="20"/>
                      </w:rPr>
                      <w:t xml:space="preserve">асчёт </w:t>
                    </w:r>
                    <w:r>
                      <w:rPr>
                        <w:rFonts w:ascii="Arial" w:hAnsi="Arial" w:cs="Arial"/>
                        <w:b/>
                        <w:i/>
                        <w:sz w:val="20"/>
                        <w:szCs w:val="20"/>
                      </w:rPr>
                      <w:t>свайного фундамента на воздействие сил морозного пучения грунта</w:t>
                    </w:r>
                  </w:p>
                </w:txbxContent>
              </v:textbox>
            </v:rect>
            <v:rect id="Rectangle 26" o:spid="_x0000_s1050" style="position:absolute;left:2704;top:1548;width:71;height:1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VHccA&#10;AADcAAAADwAAAGRycy9kb3ducmV2LnhtbESP3WoCMRSE7wu+QzhCb4pmK7Lq1ihVKBUqgj9UenfY&#10;nGYXNydLkur27ZtCoZfDzHzDzJedbcSVfKgdK3gcZiCIS6drNgpOx5fBFESIyBobx6TgmwIsF727&#10;ORba3XhP10M0IkE4FKigirEtpAxlRRbD0LXEyft03mJM0hupPd4S3DZylGW5tFhzWqiwpXVF5eXw&#10;ZRWsLu/73cRM33ybz7avDx/nvDNnpe773fMTiEhd/A//tTdawSgbw++Zd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Q1R3HAAAA3AAAAA8AAAAAAAAAAAAAAAAAmAIAAGRy&#10;cy9kb3ducmV2LnhtbFBLBQYAAAAABAAEAPUAAACMAwAAAAA=&#10;" strokeweight="1pt"/>
            <v:group id="Group 27" o:spid="_x0000_s1051" style="position:absolute;left:1579;top:2327;width:110;height:1221" coordorigin="1903,2711" coordsize="12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28" o:spid="_x0000_s1052" style="position:absolute;flip:x;visibility:visible" from="1903,3867" to="2028,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gH8YAAADcAAAADwAAAGRycy9kb3ducmV2LnhtbESPT2vCQBTE70K/w/IKvZlNhYqkWcX+&#10;CZUehKb1kNsj+0yC2bchuybx23cFweMwM79h0s1kWjFQ7xrLCp6jGARxaXXDlYK/32y+AuE8ssbW&#10;Mim4kIPN+mGWYqLtyD805L4SAcIuQQW1910ipStrMugi2xEH72h7gz7IvpK6xzHATSsXcbyUBhsO&#10;CzV29F5TecrPRkH2lb8VJ4n5/vjx/cLmUJyzz0Kpp8dp+wrC0+Tv4Vt7pxUs4iVcz4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WYB/GAAAA3AAAAA8AAAAAAAAA&#10;AAAAAAAAoQIAAGRycy9kb3ducmV2LnhtbFBLBQYAAAAABAAEAPkAAACUAwAAAAA=&#10;" strokeweight=".25pt">
                <v:stroke startarrowwidth="narrow" startarrowlength="long" endarrowwidth="narrow" endarrowlength="long"/>
              </v:line>
              <v:line id="Line 29" o:spid="_x0000_s1053" style="position:absolute;flip:y;visibility:visible" from="1963,2720" to="1965,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FhMUAAADcAAAADwAAAGRycy9kb3ducmV2LnhtbESPQWvCQBSE7wX/w/IEb3WjYCvRTVDb&#10;0NKDYNRDbo/sMwlm34bsqum/7xYKPQ4z8w2zTgfTijv1rrGsYDaNQBCXVjdcKTgds+clCOeRNbaW&#10;ScE3OUiT0dMaY20ffKB77isRIOxiVFB738VSurImg25qO+LgXWxv0AfZV1L3+Ahw08p5FL1Igw2H&#10;hRo72tVUXvObUZB95NviKjHfX96+FmzOxS17L5SajIfNCoSnwf+H/9qfWsE8eoXfM+EIyO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rFhMUAAADcAAAADwAAAAAAAAAA&#10;AAAAAAChAgAAZHJzL2Rvd25yZXYueG1sUEsFBgAAAAAEAAQA+QAAAJMDAAAAAA==&#10;" strokeweight=".25pt">
                <v:stroke startarrowwidth="narrow" startarrowlength="long" endarrowwidth="narrow" endarrowlength="long"/>
              </v:line>
              <v:group id="Group 30" o:spid="_x0000_s1054" style="position:absolute;left:1903;top:2711;width:125;height:105" coordorigin="4595,3577" coordsize="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31" o:spid="_x0000_s1055" style="position:absolute;flip:x;visibility:visible" from="4595,3597" to="4720,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0bcUAAADcAAAADwAAAGRycy9kb3ducmV2LnhtbESPQWvCQBSE7wX/w/IEb3WjYKnRTVDb&#10;0NKDYNRDbo/sMwlm34bsqum/7xYKPQ4z8w2zTgfTijv1rrGsYDaNQBCXVjdcKTgds+dXEM4ja2wt&#10;k4JvcpAmo6c1xto++ED33FciQNjFqKD2vouldGVNBt3UdsTBu9jeoA+yr6Tu8RHgppXzKHqRBhsO&#10;CzV2tKupvOY3oyD7yLfFVWK+v7x9Ldici1v2Xig1GQ+bFQhPg/8P/7U/tYJ5tITfM+EIyO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n0bcUAAADcAAAADwAAAAAAAAAA&#10;AAAAAAChAgAAZHJzL2Rvd25yZXYueG1sUEsFBgAAAAAEAAQA+QAAAJMDAAAAAA==&#10;" strokeweight=".25pt">
                  <v:stroke startarrowwidth="narrow" startarrowlength="long" endarrowwidth="narrow" endarrowlength="long"/>
                </v:line>
                <v:line id="Line 32" o:spid="_x0000_s1056" style="position:absolute;flip:y;visibility:visible" from="4630,3577" to="4686,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LLcEAAADcAAAADwAAAGRycy9kb3ducmV2LnhtbERPy4rCMBTdD/gP4QruxlRBGapRfBXF&#10;xcB0dNHdpbm2xeamNFHr35uF4PJw3vNlZ2pxp9ZVlhWMhhEI4tzqigsFp//k+weE88gaa8uk4EkO&#10;love1xxjbR/8R/fUFyKEsItRQel9E0vp8pIMuqFtiAN3sa1BH2BbSN3iI4SbWo6jaCoNVhwaSmxo&#10;U1J+TW9GQbJP19lVYvp72R4nbM7ZLdllSg363WoGwlPnP+K3+6AVjEdhfj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sstwQAAANwAAAAPAAAAAAAAAAAAAAAA&#10;AKECAABkcnMvZG93bnJldi54bWxQSwUGAAAAAAQABAD5AAAAjwMAAAAA&#10;" strokeweight=".25pt">
                  <v:stroke startarrowwidth="narrow" startarrowlength="long" endarrowwidth="narrow" endarrowlength="long"/>
                </v:line>
              </v:group>
              <v:line id="Line 33" o:spid="_x0000_s1057" style="position:absolute;flip:y;visibility:visible" from="1938,3803" to="1994,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tsUAAADcAAAADwAAAGRycy9kb3ducmV2LnhtbESPQWvCQBSE74L/YXkFb2YTQSnRVVrb&#10;UOmhYLSH3B7ZZxLMvg3ZVdN/3xUEj8PMfMOsNoNpxZV611hWkEQxCOLS6oYrBcdDNn0F4TyyxtYy&#10;KfgjB5v1eLTCVNsb7+ma+0oECLsUFdTed6mUrqzJoItsRxy8k+0N+iD7SuoebwFuWjmL44U02HBY&#10;qLGjbU3lOb8YBdlX/l6cJeY/p4/vOZvf4pJ9FkpNXoa3JQhPg3+GH+2dVjBLErif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utsUAAADcAAAADwAAAAAAAAAA&#10;AAAAAAChAgAAZHJzL2Rvd25yZXYueG1sUEsFBgAAAAAEAAQA+QAAAJMDAAAAAA==&#10;" strokeweight=".25pt">
                <v:stroke startarrowwidth="narrow" startarrowlength="long" endarrowwidth="narrow" endarrowlength="long"/>
              </v:line>
            </v:group>
            <v:line id="Line 34" o:spid="_x0000_s1058" style="position:absolute;flip:x;visibility:visible" from="1770,3513" to="3218,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rZsQAAADcAAAADwAAAGRycy9kb3ducmV2LnhtbESPQWsCMRSE7wX/Q3hCbzXrglJWo4gg&#10;FRYErYV6e2ye2cXNy5KkuvXXG6HQ4zAz3zDzZW9bcSUfGscKxqMMBHHldMNGwfFz8/YOIkRkja1j&#10;UvBLAZaLwcscC+1uvKfrIRqRIBwKVFDH2BVShqomi2HkOuLknZ23GJP0RmqPtwS3rcyzbCotNpwW&#10;auxoXVN1OfxYBffJhyl307v0K/N1PIVQtv13qdTrsF/NQETq43/4r73VCvJxDs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CtmxAAAANwAAAAPAAAAAAAAAAAA&#10;AAAAAKECAABkcnMvZG93bnJldi54bWxQSwUGAAAAAAQABAD5AAAAkgMAAAAA&#10;" strokeweight=".5pt">
              <v:stroke dashstyle="dashDot" startarrowwidth="narrow" startarrowlength="long" endarrowwidth="narrow" endarrowlength="long"/>
            </v:line>
            <v:rect id="Rectangle 35" o:spid="_x0000_s1059" style="position:absolute;left:4081;top:1437;width:349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aN8UA&#10;AADcAAAADwAAAGRycy9kb3ducmV2LnhtbESPQWvCQBSE7wX/w/IKvdWNqW01ugYJCNJLNPbS2zP7&#10;TEKzb0N2NfHfdwuFHoeZ+YZZp6NpxY1611hWMJtGIIhLqxuuFHyeds8LEM4ja2wtk4I7OUg3k4c1&#10;JtoOfKRb4SsRIOwSVFB73yVSurImg25qO+LgXWxv0AfZV1L3OAS4aWUcRW/SYMNhocaOsprK7+Jq&#10;FJyy5dx8fFXR4f31nJtMXtDtcqWeHsftCoSn0f+H/9p7rSCevc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o3xQAAANwAAAAPAAAAAAAAAAAAAAAAAJgCAABkcnMv&#10;ZG93bnJldi54bWxQSwUGAAAAAAQABAD1AAAAigMAAAAA&#10;" stroked="f" strokeweight=".25pt">
              <v:textbox inset="1pt,1pt,1pt,1pt">
                <w:txbxContent>
                  <w:p w:rsidR="0085048F" w:rsidRPr="00E36C77" w:rsidRDefault="0085048F" w:rsidP="00D8612F">
                    <w:pPr>
                      <w:spacing w:after="0" w:line="240" w:lineRule="auto"/>
                      <w:rPr>
                        <w:i/>
                      </w:rPr>
                    </w:pPr>
                    <w:r w:rsidRPr="00025C08">
                      <w:rPr>
                        <w:rFonts w:ascii="Times New Roman" w:hAnsi="Times New Roman"/>
                        <w:i/>
                        <w:sz w:val="20"/>
                        <w:szCs w:val="20"/>
                      </w:rPr>
                      <w:t>Выполнить проверку устойчивости фундамента на действие касательных сил морозного пучения (принцип II)</w:t>
                    </w:r>
                  </w:p>
                </w:txbxContent>
              </v:textbox>
            </v:rect>
            <v:rect id="Rectangle 36" o:spid="_x0000_s1060" style="position:absolute;left:5001;top:3223;width:1296;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CQ8UA&#10;AADcAAAADwAAAGRycy9kb3ducmV2LnhtbESPQWvCQBSE7wX/w/KE3nSjpFrTbEQCQuklVXvx9pp9&#10;JsHs25DdJum/7xYKPQ4z8w2T7ifTioF611hWsFpGIIhLqxuuFHxcjotnEM4ja2wtk4JvcrDPZg8p&#10;JtqOfKLh7CsRIOwSVFB73yVSurImg25pO+Lg3Wxv0AfZV1L3OAa4aeU6ijbSYMNhocaO8prK+/nL&#10;KLjku9i8Xavoffv0WZhc3tAdC6Ue59PhBYSnyf+H/9qvWsF6FcP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8JDxQAAANwAAAAPAAAAAAAAAAAAAAAAAJgCAABkcnMv&#10;ZG93bnJldi54bWxQSwUGAAAAAAQABAD1AAAAigMAAAAA&#10;" stroked="f" strokeweight=".25pt">
              <v:textbox inset="1pt,1pt,1pt,1pt">
                <w:txbxContent>
                  <w:p w:rsidR="0085048F" w:rsidRPr="00025C08" w:rsidRDefault="0085048F" w:rsidP="00D8612F">
                    <w:pPr>
                      <w:jc w:val="center"/>
                      <w:rPr>
                        <w:rFonts w:ascii="Times New Roman" w:hAnsi="Times New Roman"/>
                        <w:i/>
                        <w:sz w:val="20"/>
                        <w:szCs w:val="20"/>
                        <w:lang w:val="en-US"/>
                      </w:rPr>
                    </w:pPr>
                    <w:r w:rsidRPr="00025C08">
                      <w:rPr>
                        <w:rFonts w:ascii="Times New Roman" w:hAnsi="Times New Roman"/>
                        <w:i/>
                        <w:sz w:val="20"/>
                        <w:szCs w:val="20"/>
                        <w:lang w:val="en-US"/>
                      </w:rPr>
                      <w:t>A</w:t>
                    </w:r>
                    <w:r w:rsidRPr="00025C08">
                      <w:rPr>
                        <w:rFonts w:ascii="Times New Roman" w:hAnsi="Times New Roman"/>
                        <w:i/>
                        <w:sz w:val="20"/>
                        <w:szCs w:val="20"/>
                        <w:vertAlign w:val="subscript"/>
                        <w:lang w:val="en-US"/>
                      </w:rPr>
                      <w:t>fh</w:t>
                    </w:r>
                    <w:r w:rsidRPr="00025C08">
                      <w:rPr>
                        <w:rFonts w:ascii="Times New Roman" w:hAnsi="Times New Roman"/>
                        <w:i/>
                        <w:sz w:val="20"/>
                        <w:szCs w:val="20"/>
                        <w:lang w:val="en-US"/>
                      </w:rPr>
                      <w:t xml:space="preserve"> = d</w:t>
                    </w:r>
                    <w:r w:rsidRPr="00025C08">
                      <w:rPr>
                        <w:rFonts w:ascii="Times New Roman" w:hAnsi="Times New Roman"/>
                        <w:i/>
                        <w:sz w:val="20"/>
                        <w:szCs w:val="20"/>
                        <w:vertAlign w:val="subscript"/>
                        <w:lang w:val="en-US"/>
                      </w:rPr>
                      <w:t>fh</w:t>
                    </w:r>
                    <w:r w:rsidRPr="00025C08">
                      <w:rPr>
                        <w:rFonts w:ascii="Times New Roman" w:hAnsi="Times New Roman"/>
                        <w:i/>
                        <w:sz w:val="20"/>
                        <w:szCs w:val="20"/>
                        <w:lang w:val="en-US"/>
                      </w:rPr>
                      <w:t xml:space="preserve"> · u</w:t>
                    </w:r>
                  </w:p>
                </w:txbxContent>
              </v:textbox>
            </v:rect>
            <v:line id="Line 37" o:spid="_x0000_s1061" style="position:absolute;flip:x;visibility:visible" from="2216,4198" to="3444,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zEsQAAADcAAAADwAAAGRycy9kb3ducmV2LnhtbESPQWsCMRSE7wX/Q3hCbzWroJTVKCKI&#10;hQVBq6C3x+aZXdy8LEmqW3+9EQo9DjPzDTNbdLYRN/KhdqxgOMhAEJdO12wUHL7XH58gQkTW2Dgm&#10;Bb8UYDHvvc0w1+7OO7rtoxEJwiFHBVWMbS5lKCuyGAauJU7exXmLMUlvpPZ4T3DbyFGWTaTFmtNC&#10;hS2tKiqv+x+r4DHemGI7eUi/NMfDOYSi6U6FUu/9bjkFEamL/+G/9pdWMBqO4XUmHQ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bMSxAAAANwAAAAPAAAAAAAAAAAA&#10;AAAAAKECAABkcnMvZG93bnJldi54bWxQSwUGAAAAAAQABAD5AAAAkgMAAAAA&#10;" strokeweight=".5pt">
              <v:stroke dashstyle="dashDot" startarrowwidth="narrow" startarrowlength="long" endarrowwidth="narrow" endarrowlength="long"/>
            </v:line>
            <v:line id="Line 38" o:spid="_x0000_s1062" style="position:absolute;flip:x;visibility:visible" from="2540,2365" to="3388,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tZcQAAADcAAAADwAAAGRycy9kb3ducmV2LnhtbESPQWsCMRSE7wX/Q3hCbzWr4FJWo4gg&#10;FRYKWgv19tg8s4ublyVJdeuvbwTB4zAz3zDzZW9bcSEfGscKxqMMBHHldMNGweFr8/YOIkRkja1j&#10;UvBHAZaLwcscC+2uvKPLPhqRIBwKVFDH2BVShqomi2HkOuLknZy3GJP0RmqP1wS3rZxkWS4tNpwW&#10;auxoXVN13v9aBbfphyk/85v0K/N9OIZQtv1PqdTrsF/NQETq4zP8aG+1gsk4h/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2y1lxAAAANwAAAAPAAAAAAAAAAAA&#10;AAAAAKECAABkcnMvZG93bnJldi54bWxQSwUGAAAAAAQABAD5AAAAkgMAAAAA&#10;" strokeweight=".5pt">
              <v:stroke dashstyle="dashDot" startarrowwidth="narrow" startarrowlength="long" endarrowwidth="narrow" endarrowlength="long"/>
            </v:line>
            <v:shapetype id="_x0000_t32" coordsize="21600,21600" o:spt="32" o:oned="t" path="m,l21600,21600e" filled="f">
              <v:path arrowok="t" fillok="f" o:connecttype="none"/>
              <o:lock v:ext="edit" shapetype="t"/>
            </v:shapetype>
            <v:shape id="AutoShape 39" o:spid="_x0000_s1063" type="#_x0000_t32" style="position:absolute;left:2741;top:1374;width:1;height:24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RisYAAADcAAAADwAAAGRycy9kb3ducmV2LnhtbESPQWvCQBSE70L/w/IKvYjZxIPV6CpF&#10;aCh4sUZ7fs0+k2D2bchuk7S/visUehxm5htmsxtNI3rqXG1ZQRLFIIgLq2suFZzz19kShPPIGhvL&#10;pOCbHOy2D5MNptoO/E79yZciQNilqKDyvk2ldEVFBl1kW+LgXW1n0AfZlVJ3OAS4aeQ8jhfSYM1h&#10;ocKW9hUVt9OXUZDHdrxmH8fLZ3LIpj/o98tVViv19Di+rEF4Gv1/+K/9phXMk2e4nw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20YrGAAAA3AAAAA8AAAAAAAAA&#10;AAAAAAAAoQIAAGRycy9kb3ducmV2LnhtbFBLBQYAAAAABAAEAPkAAACUAwAAAAA=&#10;" strokecolor="red" strokeweight=".25pt">
              <v:stroke dashstyle="dashDot"/>
            </v:shape>
            <v:rect id="Rectangle 40" o:spid="_x0000_s1064" style="position:absolute;left:2772;top:1054;width:255;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IRsIA&#10;AADcAAAADwAAAGRycy9kb3ducmV2LnhtbERPy4rCMBTdC/MP4Q64s6niPKxGGQqCuHGmnY27a3Nt&#10;yzQ3JYla/36yEFweznu1GUwnruR8a1nBNElBEFdWt1wr+C23k08QPiBr7CyTgjt52KxfRivMtL3x&#10;D12LUIsYwj5DBU0IfSalrxoy6BPbE0fubJ3BEKGrpXZ4i+Gmk7M0fZcGW44NDfaUN1T9FRejoMwX&#10;c7M/1un3x9vpYHJ5Rr89KDV+Hb6WIAIN4Sl+uHdawWwa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shGwgAAANwAAAAPAAAAAAAAAAAAAAAAAJgCAABkcnMvZG93&#10;bnJldi54bWxQSwUGAAAAAAQABAD1AAAAhwMAAAAA&#10;" stroked="f" strokeweight=".25pt">
              <v:textbox inset="1pt,1pt,1pt,1pt">
                <w:txbxContent>
                  <w:p w:rsidR="0085048F" w:rsidRPr="00386766" w:rsidRDefault="0085048F" w:rsidP="00D8612F">
                    <w:pPr>
                      <w:jc w:val="center"/>
                      <w:rPr>
                        <w:i/>
                        <w:lang w:val="en-US"/>
                      </w:rPr>
                    </w:pPr>
                    <w:r>
                      <w:rPr>
                        <w:i/>
                        <w:lang w:val="en-US"/>
                      </w:rPr>
                      <w:t>F</w:t>
                    </w:r>
                  </w:p>
                </w:txbxContent>
              </v:textbox>
            </v:rect>
            <v:rect id="Rectangle 41" o:spid="_x0000_s1065" style="position:absolute;left:9023;top:1036;width:2261;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t3cQA&#10;AADcAAAADwAAAGRycy9kb3ducmV2LnhtbESPS4vCQBCE7wv+h6EFbzpRXB8xo0hAkL24Pi7e2kzn&#10;gZmekBk1/vudhYU9FlX1FZVsOlOLJ7WusqxgPIpAEGdWV1wouJx3wwUI55E11pZJwZscbNa9jwRj&#10;bV98pOfJFyJA2MWooPS+iaV0WUkG3cg2xMHLbWvQB9kWUrf4CnBTy0kUzaTBisNCiQ2lJWX308Mo&#10;OKfLqfm6FtH3/PN2MKnM0e0OSg363XYFwlPn/8N/7b1WMBkv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bd3EAAAA3AAAAA8AAAAAAAAAAAAAAAAAmAIAAGRycy9k&#10;b3ducmV2LnhtbFBLBQYAAAAABAAEAPUAAACJAwAAAAA=&#10;" stroked="f" strokeweight=".25pt">
              <v:textbox inset="1pt,1pt,1pt,1pt">
                <w:txbxContent>
                  <w:p w:rsidR="0085048F" w:rsidRPr="004B57B7" w:rsidRDefault="0085048F" w:rsidP="00D8612F">
                    <w:pPr>
                      <w:jc w:val="right"/>
                      <w:rPr>
                        <w:i/>
                      </w:rPr>
                    </w:pPr>
                    <w:r w:rsidRPr="004B57B7">
                      <w:rPr>
                        <w:i/>
                      </w:rPr>
                      <w:t>Исходные данные</w:t>
                    </w:r>
                  </w:p>
                </w:txbxContent>
              </v:textbox>
            </v:rect>
            <v:line id="Line 42" o:spid="_x0000_s1066" style="position:absolute;flip:x;visibility:visible" from="1427,1765" to="2946,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aN8IAAADcAAAADwAAAGRycy9kb3ducmV2LnhtbERPXWvCMBR9H+w/hDvwbaYrKKMzLTIY&#10;EwqCroPt7dLcpWXNTUmiVn+9eRB8PJzvVTXZQRzJh96xgpd5BoK4dbpno6D5+nh+BREissbBMSk4&#10;U4CqfHxYYaHdiXd03EcjUgiHAhV0MY6FlKHtyGKYu5E4cX/OW4wJeiO1x1MKt4PMs2wpLfacGjoc&#10;6b2j9n9/sAoui09Tb5cX6dfmu/kNoR6mn1qp2dO0fgMRaYp38c290QryPM1PZ9IR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LaN8IAAADcAAAADwAAAAAAAAAAAAAA&#10;AAChAgAAZHJzL2Rvd25yZXYueG1sUEsFBgAAAAAEAAQA+QAAAJADAAAAAA==&#10;" strokeweight=".5pt">
              <v:stroke dashstyle="dashDot" startarrowwidth="narrow" startarrowlength="long" endarrowwidth="narrow" endarrowlength="long"/>
            </v:line>
            <v:line id="Line 43" o:spid="_x0000_s1067" style="position:absolute;visibility:visible" from="1876,1767" to="2694,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8SrsQAAADcAAAADwAAAGRycy9kb3ducmV2LnhtbESPT4vCMBTE74LfITzBm6b2IGs1yrIo&#10;6GEr/sPro3m2xealNNF2v/1GEDwOM/MbZrHqTCWe1LjSsoLJOAJBnFldcq7gfNqMvkA4j6yxskwK&#10;/sjBatnvLTDRtuUDPY8+FwHCLkEFhfd1IqXLCjLoxrYmDt7NNgZ9kE0udYNtgJtKxlE0lQZLDgsF&#10;1vRTUHY/PoyC1G4Ouv2d7bLZ9bZOL9vHnq+pUsNB9z0H4anzn/C7vdUK4ngCr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xKuxAAAANwAAAAPAAAAAAAAAAAA&#10;AAAAAKECAABkcnMvZG93bnJldi54bWxQSwUGAAAAAAQABAD5AAAAkgMAAAAA&#10;" strokeweight="1pt">
              <v:stroke startarrowwidth="narrow" startarrowlength="long" endarrowwidth="narrow" endarrowlength="long"/>
            </v:line>
            <v:shape id="AutoShape 44" o:spid="_x0000_s1068" type="#_x0000_t32" style="position:absolute;left:2739;top:1095;width:0;height: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Hy8MAAADcAAAADwAAAGRycy9kb3ducmV2LnhtbESPTWrDMBCF94XcQUygmxLL8aIUx0pI&#10;Qg1ZlECdHGCwJraJNXIlxXZvXxUKXT7ez8crdrPpxUjOd5YVrJMUBHFtdceNguulXL2B8AFZY2+Z&#10;FHyTh9128VRgru3EnzRWoRFxhH2OCtoQhlxKX7dk0Cd2II7ezTqDIUrXSO1wiuOml1mavkqDHUdC&#10;iwMdW6rv1cNE7sF9WEfp1+PyHip5dOepPL8o9byc9xsQgebwH/5rn7SCLMvg90w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Vh8vDAAAA3AAAAA8AAAAAAAAAAAAA&#10;AAAAoQIAAGRycy9kb3ducmV2LnhtbFBLBQYAAAAABAAEAPkAAACRAwAAAAA=&#10;" strokecolor="#c00000">
              <v:stroke endarrow="classic"/>
            </v:shape>
            <v:group id="Group 45" o:spid="_x0000_s1069" style="position:absolute;left:2431;top:2364;width:199;height:97" coordorigin="558,1224" coordsize="7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AutoShape 46" o:spid="_x0000_s1070" type="#_x0000_t32" style="position:absolute;left:558;top:1224;width:7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qC8QAAADcAAAADwAAAGRycy9kb3ducmV2LnhtbESPT4vCMBTE74LfITzBm6bWVaQaRReE&#10;XmTxD3h9Ns+22LyUJqvVT79ZEDwOM/MbZrFqTSXu1LjSsoLRMAJBnFldcq7gdNwOZiCcR9ZYWSYF&#10;T3KwWnY7C0y0ffCe7gefiwBhl6CCwvs6kdJlBRl0Q1sTB+9qG4M+yCaXusFHgJtKxlE0lQZLDgsF&#10;1vRdUHY7/BoFm5/Ubsbpebq7zOpXOZqYfZTGSvV77XoOwlPrP+F3O9UK4vgL/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CoLxAAAANwAAAAPAAAAAAAAAAAA&#10;AAAAAKECAABkcnMvZG93bnJldi54bWxQSwUGAAAAAAQABAD5AAAAkgMAAAAA&#10;" strokecolor="#0070c0"/>
              <v:line id="Line 47" o:spid="_x0000_s1071" style="position:absolute;visibility:visible" from="931,1224" to="9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AdMUAAADcAAAADwAAAGRycy9kb3ducmV2LnhtbESPQWvCQBSE74X+h+UVvNVNgykldRWT&#10;UvBoo8Xra/aZxGbfxuxq4r93CwWPw8x8w8yXo2nFhXrXWFbwMo1AEJdWN1wp2G0/n99AOI+ssbVM&#10;Cq7kYLl4fJhjqu3AX3QpfCUChF2KCmrvu1RKV9Zk0E1tRxy8g+0N+iD7SuoehwA3rYyj6FUabDgs&#10;1NhRXlP5W5yNAn3anux+s//OVklmZj/H4vqRF0pNnsbVOwhPo7+H/9trrSCOE/g7E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zAdMUAAADcAAAADwAAAAAAAAAA&#10;AAAAAAChAgAAZHJzL2Rvd25yZXYueG1sUEsFBgAAAAAEAAQA+QAAAJMDAAAAAA==&#10;" strokecolor="#0070c0"/>
            </v:group>
            <v:group id="Group 48" o:spid="_x0000_s1072" style="position:absolute;left:2157;top:2364;width:199;height:97" coordorigin="558,1224" coordsize="7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49" o:spid="_x0000_s1073" type="#_x0000_t32" style="position:absolute;left:558;top:1224;width:7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0fMQAAADcAAAADwAAAGRycy9kb3ducmV2LnhtbESPT4vCMBTE7wt+h/AEb2tqZVW6RlFB&#10;6GUR/4DXt82zLTYvpYla/fRGEDwOM/MbZjpvTSWu1LjSsoJBPwJBnFldcq7gsF9/T0A4j6yxskwK&#10;7uRgPut8TTHR9sZbuu58LgKEXYIKCu/rREqXFWTQ9W1NHLyTbQz6IJtc6gZvAW4qGUfRSBosOSwU&#10;WNOqoOy8uxgFy01ql8P0OPr7n9SPcvBjtlEaK9XrtotfEJ5a/wm/26lWEMdj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rR8xAAAANwAAAAPAAAAAAAAAAAA&#10;AAAAAKECAABkcnMvZG93bnJldi54bWxQSwUGAAAAAAQABAD5AAAAkgMAAAAA&#10;" strokecolor="#0070c0"/>
              <v:line id="Line 50" o:spid="_x0000_s1074" style="position:absolute;visibility:visible" from="931,1224" to="9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v6sIAAADcAAAADwAAAGRycy9kb3ducmV2LnhtbERPy26CQBTdN/EfJtekuzJI2sZQRuMj&#10;Ji4r1ri9ZW6BytxBZgT8e2fRpMuT886Wo2lET52rLSuYRTEI4sLqmksFX8fdyxyE88gaG8uk4E4O&#10;lovJU4aptgMfqM99KUIIuxQVVN63qZSuqMigi2xLHLgf2xn0AXal1B0OIdw0Monjd2mw5tBQYUub&#10;iopLfjMK9PV4tefP82m9elub1+/f/L7d5Eo9T8fVBwhPo/8X/7n3WkGShL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1v6sIAAADcAAAADwAAAAAAAAAAAAAA&#10;AAChAgAAZHJzL2Rvd25yZXYueG1sUEsFBgAAAAAEAAQA+QAAAJADAAAAAA==&#10;" strokecolor="#0070c0"/>
            </v:group>
            <v:group id="Group 51" o:spid="_x0000_s1075" style="position:absolute;left:1874;top:2364;width:199;height:97" coordorigin="558,1224" coordsize="7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AutoShape 52" o:spid="_x0000_s1076" type="#_x0000_t32" style="position:absolute;left:558;top:1224;width:7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61cIAAADcAAAADwAAAGRycy9kb3ducmV2LnhtbERPTWuDQBC9B/Iflgn0lqwxVILJKk2g&#10;4KUUbaHXqTtRqTsr7iba/PrsodDj430f89n04kaj6ywr2G4iEMS11R03Cj4/Xtd7EM4ja+wtk4Jf&#10;cpBny8URU20nLulW+UaEEHYpKmi9H1IpXd2SQbexA3HgLnY06AMcG6lHnEK46WUcRYk02HFoaHGg&#10;c0v1T3U1Ck7vhT3tiq/k7Xs/3LvtsymjIlbqaTW/HEB4mv2/+M9daAXxLswPZ8IR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a61cIAAADcAAAADwAAAAAAAAAAAAAA&#10;AAChAgAAZHJzL2Rvd25yZXYueG1sUEsFBgAAAAAEAAQA+QAAAJADAAAAAA==&#10;" strokecolor="#0070c0"/>
              <v:line id="Line 53" o:spid="_x0000_s1077" style="position:absolute;visibility:visible" from="931,1224" to="9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QqsQAAADcAAAADwAAAGRycy9kb3ducmV2LnhtbESPQYvCMBSE78L+h/AWvGmqu4pUo6iL&#10;4HGtitdn82y727zUJmr990YQPA4z8w0zmTWmFFeqXWFZQa8bgSBOrS44U7DbrjojEM4jaywtk4I7&#10;OZhNP1oTjLW98Yauic9EgLCLUUHufRVL6dKcDLqurYiDd7K1QR9knUld4y3ATSn7UTSUBgsOCzlW&#10;tMwp/U8uRoE+b8/28HvYL+aDhfk+/iX3n2WiVPuzmY9BeGr8O/xqr7WC/lcP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lCqxAAAANwAAAAPAAAAAAAAAAAA&#10;AAAAAKECAABkcnMvZG93bnJldi54bWxQSwUGAAAAAAQABAD5AAAAkgMAAAAA&#10;" strokecolor="#0070c0"/>
            </v:group>
            <v:group id="Group 54" o:spid="_x0000_s1078" style="position:absolute;left:3431;top:2364;width:199;height:97" coordorigin="558,1224" coordsize="7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AutoShape 55" o:spid="_x0000_s1079" type="#_x0000_t32" style="position:absolute;left:558;top:1224;width:7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kosQAAADcAAAADwAAAGRycy9kb3ducmV2LnhtbESPT4vCMBTE7wt+h/AEb2tqiyLVKCos&#10;9CKLf8Drs3m2xealNFmtfvqNIHgcZuY3zHzZmVrcqHWVZQWjYQSCOLe64kLB8fDzPQXhPLLG2jIp&#10;eJCD5aL3NcdU2zvv6Lb3hQgQdikqKL1vUildXpJBN7QNcfAutjXog2wLqVu8B7ipZRxFE2mw4rBQ&#10;YkObkvLr/s8oWP9mdp1kp8n2PG2e1WhsdlEWKzXod6sZCE+d/4Tf7UwriJMEX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CSixAAAANwAAAAPAAAAAAAAAAAA&#10;AAAAAKECAABkcnMvZG93bnJldi54bWxQSwUGAAAAAAQABAD5AAAAkgMAAAAA&#10;" strokecolor="#0070c0"/>
              <v:line id="Line 56" o:spid="_x0000_s1080" style="position:absolute;visibility:visible" from="931,1224" to="9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zMsQAAADcAAAADwAAAGRycy9kb3ducmV2LnhtbESPS4vCQBCE74L/YegFbzpZH4tER/GB&#10;4FHjLl7bTJtkN9MTM6PGf+8Iwh6LqvqKms4bU4ob1a6wrOCzF4EgTq0uOFPwfdh0xyCcR9ZYWiYF&#10;D3Iwn7VbU4y1vfOebonPRICwi1FB7n0VS+nSnAy6nq2Ig3e2tUEfZJ1JXeM9wE0p+1H0JQ0WHBZy&#10;rGiVU/qXXI0CfTlc7HF3/FkuRkszPP0mj/UqUarz0SwmIDw1/j/8bm+1gv5gCK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fMyxAAAANwAAAAPAAAAAAAAAAAA&#10;AAAAAKECAABkcnMvZG93bnJldi54bWxQSwUGAAAAAAQABAD5AAAAkgMAAAAA&#10;" strokecolor="#0070c0"/>
            </v:group>
            <v:group id="Group 57" o:spid="_x0000_s1081" style="position:absolute;left:3148;top:2364;width:199;height:97" coordorigin="558,1224" coordsize="7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58" o:spid="_x0000_s1082" type="#_x0000_t32" style="position:absolute;left:558;top:1224;width:7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HOsUAAADcAAAADwAAAGRycy9kb3ducmV2LnhtbESPQWvCQBSE70L/w/IKvekmEYOkbkJT&#10;KORSRC30+pp9JsHs25Ddatpf7wqCx2FmvmE2xWR6cabRdZYVxIsIBHFtdceNgq/Dx3wNwnlkjb1l&#10;UvBHDor8abbBTNsL7+i8940IEHYZKmi9HzIpXd2SQbewA3HwjnY06IMcG6lHvAS46WUSRak02HFY&#10;aHGg95bq0/7XKCi3lS2X1Xf6+bMe/rt4ZXZRlSj18jy9vYLwNPlH+N6utIJkmcLtTDg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OHOsUAAADcAAAADwAAAAAAAAAA&#10;AAAAAAChAgAAZHJzL2Rvd25yZXYueG1sUEsFBgAAAAAEAAQA+QAAAJMDAAAAAA==&#10;" strokecolor="#0070c0"/>
              <v:line id="Line 59" o:spid="_x0000_s1083" style="position:absolute;visibility:visible" from="931,1224" to="9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tRcUAAADcAAAADwAAAGRycy9kb3ducmV2LnhtbESPS2/CMBCE75X4D9ZW6q04pQ9QiIN4&#10;qBJHCCCuS7xNUuJ1iA2Ef4+RKvU4mplvNMmkM7W4UOsqywre+hEI4tzqigsF28336wiE88gaa8uk&#10;4EYOJmnvKcFY2yuv6ZL5QgQIuxgVlN43sZQuL8mg69uGOHg/tjXog2wLqVu8Brip5SCKvqTBisNC&#10;iQ3NS8qP2dko0KfNye5X+91s+jkzH4ff7LaYZ0q9PHfTMQhPnf8P/7WXWsHgfQiPM+EIy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ttRcUAAADcAAAADwAAAAAAAAAA&#10;AAAAAAChAgAAZHJzL2Rvd25yZXYueG1sUEsFBgAAAAAEAAQA+QAAAJMDAAAAAA==&#10;" strokecolor="#0070c0"/>
            </v:group>
            <v:group id="Group 60" o:spid="_x0000_s1084" style="position:absolute;left:2865;top:2364;width:199;height:97" coordorigin="558,1224" coordsize="7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utoShape 61" o:spid="_x0000_s1085" type="#_x0000_t32" style="position:absolute;left:558;top:1224;width:7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TSMMAAADcAAAADwAAAGRycy9kb3ducmV2LnhtbESPQYvCMBSE74L/ITzBm6ZWFLcaRQWh&#10;FxFdwevb5tkWm5fSRK3+erOwsMdhZr5hFqvWVOJBjSstKxgNIxDEmdUl5wrO37vBDITzyBory6Tg&#10;RQ5Wy25ngYm2Tz7S4+RzESDsElRQeF8nUrqsIINuaGvi4F1tY9AH2eRSN/gMcFPJOIqm0mDJYaHA&#10;mrYFZbfT3SjYHFK7GaeX6f5nVr/L0cQcozRWqt9r13MQnlr/H/5rp1pBPP6C3zPhCM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E0jDAAAA3AAAAA8AAAAAAAAAAAAA&#10;AAAAoQIAAGRycy9kb3ducmV2LnhtbFBLBQYAAAAABAAEAPkAAACRAwAAAAA=&#10;" strokecolor="#0070c0"/>
              <v:line id="Line 62" o:spid="_x0000_s1086" style="position:absolute;visibility:visible" from="931,1224" to="9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GTMEAAADcAAAADwAAAGRycy9kb3ducmV2LnhtbERPTYvCMBC9C/6HMAt703TFFanGUpUF&#10;j2tVvI7N2Ha3mdQmav335iB4fLzvedKZWtyodZVlBV/DCARxbnXFhYL97mcwBeE8ssbaMil4kINk&#10;0e/NMdb2zlu6Zb4QIYRdjApK75tYSpeXZNANbUMcuLNtDfoA20LqFu8h3NRyFEUTabDi0FBiQ6uS&#10;8v/sahToy+5ij7/HwzL9Xprx6S97rFeZUp8fXToD4anzb/HLvdEKRuMwP5wJR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IZMwQAAANwAAAAPAAAAAAAAAAAAAAAA&#10;AKECAABkcnMvZG93bnJldi54bWxQSwUGAAAAAAQABAD5AAAAjwMAAAAA&#10;" strokecolor="#0070c0"/>
            </v:group>
            <v:rect id="Rectangle 63" o:spid="_x0000_s1087" style="position:absolute;left:1531;top:2813;width:292;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xsUA&#10;AADcAAAADwAAAGRycy9kb3ducmV2LnhtbESPQWvCQBSE7wX/w/KE3nSjpFrTbEQCQuklVXvx9pp9&#10;JsHs25DdJum/7xYKPQ4z8w2T7ifTioF611hWsFpGIIhLqxuuFHxcjotnEM4ja2wtk4JvcrDPZg8p&#10;JtqOfKLh7CsRIOwSVFB73yVSurImg25pO+Lg3Wxv0AfZV1L3OAa4aeU6ijbSYMNhocaO8prK+/nL&#10;KLjku9i8Xavoffv0WZhc3tAdC6Ue59PhBYSnyf+H/9qvWsE6XsH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07GxQAAANwAAAAPAAAAAAAAAAAAAAAAAJgCAABkcnMv&#10;ZG93bnJldi54bWxQSwUGAAAAAAQABAD1AAAAigMAAAAA&#10;" stroked="f" strokeweight=".25pt">
              <v:textbox inset="1pt,1pt,1pt,1pt">
                <w:txbxContent>
                  <w:p w:rsidR="0085048F" w:rsidRPr="005D1EA8" w:rsidRDefault="0085048F" w:rsidP="00D8612F">
                    <w:pPr>
                      <w:jc w:val="center"/>
                      <w:rPr>
                        <w:i/>
                        <w:sz w:val="20"/>
                        <w:szCs w:val="20"/>
                        <w:vertAlign w:val="subscript"/>
                        <w:lang w:val="en-US"/>
                      </w:rPr>
                    </w:pPr>
                    <w:r w:rsidRPr="005D1EA8">
                      <w:rPr>
                        <w:i/>
                        <w:sz w:val="20"/>
                        <w:szCs w:val="20"/>
                        <w:lang w:val="en-US"/>
                      </w:rPr>
                      <w:t>h</w:t>
                    </w:r>
                    <w:r>
                      <w:rPr>
                        <w:i/>
                        <w:sz w:val="20"/>
                        <w:szCs w:val="20"/>
                        <w:vertAlign w:val="subscript"/>
                        <w:lang w:val="en-US"/>
                      </w:rPr>
                      <w:t>af</w:t>
                    </w:r>
                  </w:p>
                </w:txbxContent>
              </v:textbox>
            </v:rect>
            <v:rect id="Rectangle 64" o:spid="_x0000_s1088" style="position:absolute;left:2147;top:2846;width:218;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QscUA&#10;AADcAAAADwAAAGRycy9kb3ducmV2LnhtbESPT2vCQBTE74LfYXkFb2bTYG2buooEhNKLf9JLb6/Z&#10;ZxKafRuya5J+e1cQPA4z8xtmtRlNI3rqXG1ZwXMUgyAurK65VPCd7+ZvIJxH1thYJgX/5GCznk5W&#10;mGo78JH6ky9FgLBLUUHlfZtK6YqKDLrItsTBO9vOoA+yK6XucAhw08gkjpfSYM1hocKWsoqKv9PF&#10;KMiz94X5+injw+vL795k8oxut1dq9jRuP0B4Gv0jfG9/agXJIoH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dCxxQAAANwAAAAPAAAAAAAAAAAAAAAAAJgCAABkcnMv&#10;ZG93bnJldi54bWxQSwUGAAAAAAQABAD1AAAAigMAAAAA&#10;" stroked="f" strokeweight=".25pt">
              <v:textbox inset="1pt,1pt,1pt,1pt">
                <w:txbxContent>
                  <w:p w:rsidR="0085048F" w:rsidRPr="005C7826" w:rsidRDefault="0085048F" w:rsidP="00D8612F">
                    <w:pPr>
                      <w:jc w:val="center"/>
                      <w:rPr>
                        <w:i/>
                        <w:sz w:val="18"/>
                        <w:szCs w:val="18"/>
                        <w:vertAlign w:val="subscript"/>
                        <w:lang w:val="en-US"/>
                      </w:rPr>
                    </w:pPr>
                    <w:r w:rsidRPr="005C7826">
                      <w:rPr>
                        <w:i/>
                        <w:sz w:val="18"/>
                        <w:szCs w:val="18"/>
                        <w:lang w:val="en-US"/>
                      </w:rPr>
                      <w:t>u</w:t>
                    </w:r>
                  </w:p>
                </w:txbxContent>
              </v:textbox>
            </v:rect>
            <v:shape id="Freeform 65" o:spid="_x0000_s1089" style="position:absolute;left:2331;top:2957;width:316;height:64;visibility:visible;mso-wrap-style:square;v-text-anchor:top" coordsize="3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7ScUA&#10;AADcAAAADwAAAGRycy9kb3ducmV2LnhtbESPQWvCQBSE74X+h+UVvOmmakOIrmIVsVB7aPTi7ZF9&#10;JsHs25BdTfz3bkHocZiZb5j5sje1uFHrKssK3kcRCOLc6ooLBcfDdpiAcB5ZY22ZFNzJwXLx+jLH&#10;VNuOf+mW+UIECLsUFZTeN6mULi/JoBvZhjh4Z9sa9EG2hdQtdgFuajmOolgarDgslNjQuqT8kl2N&#10;go94l2z2n8kxOf3w9xS7KFvdL0oN3vrVDISn3v+Hn+0vrWA8n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7tJxQAAANwAAAAPAAAAAAAAAAAAAAAAAJgCAABkcnMv&#10;ZG93bnJldi54bWxQSwUGAAAAAAQABAD1AAAAigMAAAAA&#10;" path="m,15c17,14,63,,100,7v37,7,89,41,125,49c261,64,286,64,316,56e" filled="f" strokeweight=".25pt">
              <v:stroke endarrow="oval" endarrowwidth="narrow" endarrowlength="short"/>
              <v:path arrowok="t" o:connecttype="custom" o:connectlocs="0,15;100,7;225,56;316,56" o:connectangles="0,0,0,0"/>
            </v:shape>
            <v:group id="Group 66" o:spid="_x0000_s1090" style="position:absolute;left:3567;top:2634;width:110;height:306" coordorigin="1903,2711" coordsize="12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67" o:spid="_x0000_s1091" style="position:absolute;flip:x;visibility:visible" from="1903,3867" to="2028,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5HqMUAAADcAAAADwAAAGRycy9kb3ducmV2LnhtbESPT2vCQBTE7wW/w/KE3upG0SLRVfwX&#10;Kj0UGvWQ2yP7TILZtyG7avz2rlDocZiZ3zDzZWdqcaPWVZYVDAcRCOLc6ooLBcdD8jEF4Tyyxtoy&#10;KXiQg+Wi9zbHWNs7/9It9YUIEHYxKii9b2IpXV6SQTewDXHwzrY16INsC6lbvAe4qeUoij6lwYrD&#10;QokNbUrKL+nVKEi+0nV2kZj+nLffEzan7JrsMqXe+91qBsJT5//Df+29VjAaT+B1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5HqMUAAADcAAAADwAAAAAAAAAA&#10;AAAAAAChAgAAZHJzL2Rvd25yZXYueG1sUEsFBgAAAAAEAAQA+QAAAJMDAAAAAA==&#10;" strokeweight=".25pt">
                <v:stroke startarrowwidth="narrow" startarrowlength="long" endarrowwidth="narrow" endarrowlength="long"/>
              </v:line>
              <v:line id="Line 68" o:spid="_x0000_s1092" style="position:absolute;flip:y;visibility:visible" from="1963,2720" to="1965,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38YAAADcAAAADwAAAGRycy9kb3ducmV2LnhtbESPT2vCQBTE74V+h+UJ3pqN0kqJboL9&#10;EyweBFM95PbIPpNg9m3Irpp++65Q6HGYmd8wq2w0nbjS4FrLCmZRDIK4srrlWsHhO396BeE8ssbO&#10;Min4IQdZ+viwwkTbG+/pWvhaBAi7BBU03veJlK5qyKCLbE8cvJMdDPogh1rqAW8Bbjo5j+OFNNhy&#10;WGiwp/eGqnNxMQryTfFWniUWu9PH9oXNsbzkn6VS08m4XoLwNPr/8F/7SyuYPy/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82d/GAAAA3AAAAA8AAAAAAAAA&#10;AAAAAAAAoQIAAGRycy9kb3ducmV2LnhtbFBLBQYAAAAABAAEAPkAAACUAwAAAAA=&#10;" strokeweight=".25pt">
                <v:stroke startarrowwidth="narrow" startarrowlength="long" endarrowwidth="narrow" endarrowlength="long"/>
              </v:line>
              <v:group id="Group 69" o:spid="_x0000_s1093" style="position:absolute;left:1903;top:2711;width:125;height:105" coordorigin="4595,3577" coordsize="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Line 70" o:spid="_x0000_s1094" style="position:absolute;flip:x;visibility:visible" from="4595,3597" to="4720,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NsMAAADcAAAADwAAAGRycy9kb3ducmV2LnhtbERPy2qDQBTdF/IPwy1014wNaSkmE8lL&#10;Groo1CYLdxfnRkXnjjgTtX+fWRS6PJz3OplMKwbqXW1Zwcs8AkFcWF1zqeD8kz6/g3AeWWNrmRT8&#10;koNkM3tYY6ztyN80ZL4UIYRdjAoq77tYSldUZNDNbUccuKvtDfoA+1LqHscQblq5iKI3abDm0FBh&#10;R/uKiia7GQXpR7bLG4nZ1/Xw+crmkt/SY67U0+O0XYHwNPl/8Z/7pBUslmFtOBOO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v6DbDAAAA3AAAAA8AAAAAAAAAAAAA&#10;AAAAoQIAAGRycy9kb3ducmV2LnhtbFBLBQYAAAAABAAEAPkAAACRAwAAAAA=&#10;" strokeweight=".25pt">
                  <v:stroke startarrowwidth="narrow" startarrowlength="long" endarrowwidth="narrow" endarrowlength="long"/>
                </v:line>
                <v:line id="Line 71" o:spid="_x0000_s1095" style="position:absolute;flip:y;visibility:visible" from="4630,3577" to="4686,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NrcUAAADcAAAADwAAAGRycy9kb3ducmV2LnhtbESPQWvCQBSE74X+h+UVetNNpRZNXaVV&#10;g+JBMOoht0f2mQSzb0N21fjv3YLQ4zAz3zCTWWdqcaXWVZYVfPQjEMS51RUXCg77pDcC4Tyyxtoy&#10;KbiTg9n09WWCsbY33tE19YUIEHYxKii9b2IpXV6SQde3DXHwTrY16INsC6lbvAW4qeUgir6kwYrD&#10;QokNzUvKz+nFKEhW6W92lphuT4vNkM0xuyTLTKn3t+7nG4Snzv+Hn+21VjD4HMPf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NNrcUAAADcAAAADwAAAAAAAAAA&#10;AAAAAAChAgAAZHJzL2Rvd25yZXYueG1sUEsFBgAAAAAEAAQA+QAAAJMDAAAAAA==&#10;" strokeweight=".25pt">
                  <v:stroke startarrowwidth="narrow" startarrowlength="long" endarrowwidth="narrow" endarrowlength="long"/>
                </v:line>
              </v:group>
              <v:line id="Line 72" o:spid="_x0000_s1096" style="position:absolute;flip:y;visibility:visible" from="1938,3803" to="1994,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y7cEAAADcAAAADwAAAGRycy9kb3ducmV2LnhtbERPTYvCMBC9C/6HMII3TVdQpBplVy2K&#10;B2G77qG3oRnbYjMpTdT6781B8Ph438t1Z2pxp9ZVlhV8jSMQxLnVFRcKzn/JaA7CeWSNtWVS8CQH&#10;61W/t8RY2wf/0j31hQgh7GJUUHrfxFK6vCSDbmwb4sBdbGvQB9gWUrf4COGmlpMomkmDFYeGEhva&#10;lJRf05tRkOzTn+wqMT1dtscpm//sluwypYaD7nsBwlPnP+K3+6AVTKZhfj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wHLtwQAAANwAAAAPAAAAAAAAAAAAAAAA&#10;AKECAABkcnMvZG93bnJldi54bWxQSwUGAAAAAAQABAD5AAAAjwMAAAAA&#10;" strokeweight=".25pt">
                <v:stroke startarrowwidth="narrow" startarrowlength="long" endarrowwidth="narrow" endarrowlength="long"/>
              </v:line>
            </v:group>
            <v:line id="Line 73" o:spid="_x0000_s1097" style="position:absolute;flip:x;visibility:visible" from="2752,2647" to="3734,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M0cQAAADcAAAADwAAAGRycy9kb3ducmV2LnhtbESPQWsCMRSE7wX/Q3hCbzWroJTVKCKI&#10;hQVBq6C3x+aZXdy8LEmqW3+9EQo9DjPzDTNbdLYRN/KhdqxgOMhAEJdO12wUHL7XH58gQkTW2Dgm&#10;Bb8UYDHvvc0w1+7OO7rtoxEJwiFHBVWMbS5lKCuyGAauJU7exXmLMUlvpPZ4T3DbyFGWTaTFmtNC&#10;hS2tKiqv+x+r4DHemGI7eUi/NMfDOYSi6U6FUu/9bjkFEamL/+G/9pdWMBoP4XUmHQ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AzRxAAAANwAAAAPAAAAAAAAAAAA&#10;AAAAAKECAABkcnMvZG93bnJldi54bWxQSwUGAAAAAAQABAD5AAAAkgMAAAAA&#10;" strokeweight=".5pt">
              <v:stroke dashstyle="dashDot" startarrowwidth="narrow" startarrowlength="long" endarrowwidth="narrow" endarrowlength="long"/>
            </v:line>
            <v:line id="Line 74" o:spid="_x0000_s1098" style="position:absolute;flip:x;visibility:visible" from="2752,2938" to="373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SpsQAAADcAAAADwAAAGRycy9kb3ducmV2LnhtbESPQWsCMRSE7wX/Q3hCbzXrglK2RhFB&#10;LCwUtAr29tg8s4ublyVJdeuvbwTB4zAz3zCzRW9bcSEfGscKxqMMBHHldMNGwf57/fYOIkRkja1j&#10;UvBHARbzwcsMC+2uvKXLLhqRIBwKVFDH2BVShqomi2HkOuLknZy3GJP0RmqP1wS3rcyzbCotNpwW&#10;auxoVVN13v1aBbfJxpRf05v0S3PY/4RQtv2xVOp12C8/QETq4zP8aH9qBfkkh/uZd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pKmxAAAANwAAAAPAAAAAAAAAAAA&#10;AAAAAKECAABkcnMvZG93bnJldi54bWxQSwUGAAAAAAQABAD5AAAAkgMAAAAA&#10;" strokeweight=".5pt">
              <v:stroke dashstyle="dashDot" startarrowwidth="narrow" startarrowlength="long" endarrowwidth="narrow" endarrowlength="long"/>
            </v:line>
            <v:line id="Line 75" o:spid="_x0000_s1099" style="position:absolute;flip:x;visibility:visible" from="2752,3222" to="373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3PcUAAADcAAAADwAAAGRycy9kb3ducmV2LnhtbESP3WoCMRSE74W+QziF3tVsLYqsRhFB&#10;LCwI9Qf07rA5ZpduTpYk6tanN4WCl8PMfMNM551txJV8qB0r+OhnIIhLp2s2Cva71fsYRIjIGhvH&#10;pOCXAsxnL70p5trd+Juu22hEgnDIUUEVY5tLGcqKLIa+a4mTd3beYkzSG6k93hLcNnKQZSNpsea0&#10;UGFLy4rKn+3FKrgP16bYjO7SL8xhfwqhaLpjodTba7eYgIjUxWf4v/2lFQyGn/B3Jh0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3PcUAAADcAAAADwAAAAAAAAAA&#10;AAAAAAChAgAAZHJzL2Rvd25yZXYueG1sUEsFBgAAAAAEAAQA+QAAAJMDAAAAAA==&#10;" strokeweight=".5pt">
              <v:stroke dashstyle="dashDot" startarrowwidth="narrow" startarrowlength="long" endarrowwidth="narrow" endarrowlength="long"/>
            </v:line>
            <v:rect id="Rectangle 76" o:spid="_x0000_s1100" style="position:absolute;left:2789;top:2414;width:20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UXsUA&#10;AADcAAAADwAAAGRycy9kb3ducmV2LnhtbESPQWvCQBSE70L/w/IKvZlNpbEluooItrVerKY5P7LP&#10;JDT7NmS3Jv57tyB4HGbmG2a+HEwjztS52rKC5ygGQVxYXXOpIDtuxm8gnEfW2FgmBRdysFw8jOaY&#10;atvzN50PvhQBwi5FBZX3bSqlKyoy6CLbEgfvZDuDPsiulLrDPsBNIydxPJUGaw4LFba0rqj4PfwZ&#10;BdOPfp9tMT9+vbbvO5/8XPLErpV6ehxWMxCeBn8P39qfWsEkeYH/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JRexQAAANwAAAAPAAAAAAAAAAAAAAAAAJgCAABkcnMv&#10;ZG93bnJldi54bWxQSwUGAAAAAAQABAD1AAAAigMAAAAA&#10;" filled="f" stroked="f" strokeweight=".25pt">
              <v:textbox inset="1pt,0,1pt,1pt">
                <w:txbxContent>
                  <w:p w:rsidR="0085048F" w:rsidRPr="005C7826" w:rsidRDefault="0085048F" w:rsidP="00D8612F">
                    <w:pPr>
                      <w:jc w:val="center"/>
                      <w:rPr>
                        <w:i/>
                        <w:sz w:val="16"/>
                        <w:szCs w:val="16"/>
                        <w:vertAlign w:val="subscript"/>
                      </w:rPr>
                    </w:pPr>
                    <w:r w:rsidRPr="005C7826">
                      <w:rPr>
                        <w:i/>
                        <w:sz w:val="16"/>
                        <w:szCs w:val="16"/>
                      </w:rPr>
                      <w:t>1</w:t>
                    </w:r>
                  </w:p>
                </w:txbxContent>
              </v:textbox>
            </v:rect>
            <v:rect id="Rectangle 77" o:spid="_x0000_s1101" style="position:absolute;left:2789;top:2672;width:20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xxcQA&#10;AADcAAAADwAAAGRycy9kb3ducmV2LnhtbESPT4vCMBTE74LfITzB25oq1F26RhHBv3tx1fX8aJ5t&#10;sXkpTbT12xthweMwM79hJrPWlOJOtSssKxgOIhDEqdUFZwpOx+XHFwjnkTWWlknBgxzMpt3OBBNt&#10;G/6l+8FnIkDYJagg975KpHRpTgbdwFbEwbvY2qAPss6krrEJcFPKURSNpcGCw0KOFS1ySq+Hm1Ew&#10;Xjf70xbPx91ntfrx8d/jHNuFUv1eO/8G4an17/B/e6MVjOI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McXEAAAA3AAAAA8AAAAAAAAAAAAAAAAAmAIAAGRycy9k&#10;b3ducmV2LnhtbFBLBQYAAAAABAAEAPUAAACJAwAAAAA=&#10;" filled="f" stroked="f" strokeweight=".25pt">
              <v:textbox inset="1pt,0,1pt,1pt">
                <w:txbxContent>
                  <w:p w:rsidR="0085048F" w:rsidRPr="005C7826" w:rsidRDefault="0085048F" w:rsidP="00D8612F">
                    <w:pPr>
                      <w:jc w:val="center"/>
                      <w:rPr>
                        <w:i/>
                        <w:sz w:val="16"/>
                        <w:szCs w:val="16"/>
                        <w:vertAlign w:val="subscript"/>
                      </w:rPr>
                    </w:pPr>
                    <w:r>
                      <w:rPr>
                        <w:i/>
                        <w:sz w:val="16"/>
                        <w:szCs w:val="16"/>
                      </w:rPr>
                      <w:t>2</w:t>
                    </w:r>
                  </w:p>
                </w:txbxContent>
              </v:textbox>
            </v:rect>
            <v:rect id="Rectangle 78" o:spid="_x0000_s1102" style="position:absolute;left:2789;top:2955;width:20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vssUA&#10;AADcAAAADwAAAGRycy9kb3ducmV2LnhtbESPW2vCQBSE3wv+h+UIvulGIamkriKCl9oXb/X5kD1N&#10;QrNnQ3Y18d93BaGPw8x8w8wWnanEnRpXWlYwHkUgiDOrS84VXM7r4RSE88gaK8uk4EEOFvPe2wxT&#10;bVs+0v3kcxEg7FJUUHhfp1K6rCCDbmRr4uD92MagD7LJpW6wDXBTyUkUJdJgyWGhwJpWBWW/p5tR&#10;kGzbw+UTr+f9e7358vH34xrblVKDfrf8AOGp8//hV3unFUziBJ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q+yxQAAANwAAAAPAAAAAAAAAAAAAAAAAJgCAABkcnMv&#10;ZG93bnJldi54bWxQSwUGAAAAAAQABAD1AAAAigMAAAAA&#10;" filled="f" stroked="f" strokeweight=".25pt">
              <v:textbox inset="1pt,0,1pt,1pt">
                <w:txbxContent>
                  <w:p w:rsidR="0085048F" w:rsidRPr="005C7826" w:rsidRDefault="0085048F" w:rsidP="00D8612F">
                    <w:pPr>
                      <w:jc w:val="center"/>
                      <w:rPr>
                        <w:i/>
                        <w:sz w:val="16"/>
                        <w:szCs w:val="16"/>
                        <w:vertAlign w:val="subscript"/>
                      </w:rPr>
                    </w:pPr>
                    <w:r>
                      <w:rPr>
                        <w:i/>
                        <w:sz w:val="16"/>
                        <w:szCs w:val="16"/>
                      </w:rPr>
                      <w:t>…</w:t>
                    </w:r>
                  </w:p>
                </w:txbxContent>
              </v:textbox>
            </v:rect>
            <v:rect id="Rectangle 79" o:spid="_x0000_s1103" style="position:absolute;left:2789;top:3238;width:20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KKcQA&#10;AADcAAAADwAAAGRycy9kb3ducmV2LnhtbESPS4vCQBCE78L+h6EXvOlkhegSHWUR1ufF13puMm0S&#10;NtMTMqOJ/94RBI9FVX1FTWatKcWNaldYVvDVj0AQp1YXnCk4HX973yCcR9ZYWiYFd3Iwm350Jpho&#10;2/CebgefiQBhl6CC3PsqkdKlORl0fVsRB+9ia4M+yDqTusYmwE0pB1E0lAYLDgs5VjTPKf0/XI2C&#10;4bLZndZ4Pm5G1WLr47/7ObZzpbqf7c8YhKfWv8Ov9korGMQj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CinEAAAA3AAAAA8AAAAAAAAAAAAAAAAAmAIAAGRycy9k&#10;b3ducmV2LnhtbFBLBQYAAAAABAAEAPUAAACJAwAAAAA=&#10;" filled="f" stroked="f" strokeweight=".25pt">
              <v:textbox inset="1pt,0,1pt,1pt">
                <w:txbxContent>
                  <w:p w:rsidR="0085048F" w:rsidRPr="005C7826" w:rsidRDefault="0085048F" w:rsidP="00D8612F">
                    <w:pPr>
                      <w:jc w:val="center"/>
                      <w:rPr>
                        <w:i/>
                        <w:sz w:val="16"/>
                        <w:szCs w:val="16"/>
                        <w:vertAlign w:val="subscript"/>
                      </w:rPr>
                    </w:pPr>
                    <w:r>
                      <w:rPr>
                        <w:i/>
                        <w:sz w:val="16"/>
                        <w:szCs w:val="16"/>
                      </w:rPr>
                      <w:t>…</w:t>
                    </w:r>
                  </w:p>
                </w:txbxContent>
              </v:textbox>
            </v:rect>
            <v:rect id="Rectangle 80" o:spid="_x0000_s1104" style="position:absolute;left:3663;top:2678;width:590;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FW8AA&#10;AADcAAAADwAAAGRycy9kb3ducmV2LnhtbERPPW/CMBDdkfgP1iF1A6cR0CrFIASK1DWBoeM1viZp&#10;7HMUG5L++3pAYnx637vDZI240+BbxwpeVwkI4srplmsF10u+fAfhA7JG45gU/JGHw34+22Gm3cgF&#10;3ctQixjCPkMFTQh9JqWvGrLoV64njtyPGyyGCIda6gHHGG6NTJNkKy22HBsa7OnUUNWVN6vg8v3W&#10;GVmatODf823d5cVXPk5KvSym4weIQFN4ih/uT60g3cS18Uw8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SFW8AAAADcAAAADwAAAAAAAAAAAAAAAACYAgAAZHJzL2Rvd25y&#10;ZXYueG1sUEsFBgAAAAAEAAQA9QAAAIUDAAAAAA==&#10;" stroked="f" strokeweight=".25pt">
              <v:textbox inset="0,0,0,0">
                <w:txbxContent>
                  <w:p w:rsidR="0085048F" w:rsidRPr="007567CB" w:rsidRDefault="0085048F" w:rsidP="00D8612F">
                    <w:pPr>
                      <w:jc w:val="center"/>
                      <w:rPr>
                        <w:i/>
                        <w:sz w:val="18"/>
                        <w:szCs w:val="18"/>
                      </w:rPr>
                    </w:pPr>
                    <w:r w:rsidRPr="005C7826">
                      <w:rPr>
                        <w:i/>
                        <w:sz w:val="18"/>
                        <w:szCs w:val="18"/>
                        <w:lang w:val="en-US"/>
                      </w:rPr>
                      <w:t>h</w:t>
                    </w:r>
                    <w:r w:rsidRPr="005C7826">
                      <w:rPr>
                        <w:i/>
                        <w:sz w:val="18"/>
                        <w:szCs w:val="18"/>
                        <w:vertAlign w:val="subscript"/>
                      </w:rPr>
                      <w:t>i</w:t>
                    </w:r>
                    <w:r>
                      <w:rPr>
                        <w:i/>
                        <w:sz w:val="18"/>
                        <w:szCs w:val="18"/>
                        <w:lang w:val="en-US"/>
                      </w:rPr>
                      <w:t>=1</w:t>
                    </w:r>
                    <w:r>
                      <w:rPr>
                        <w:i/>
                        <w:sz w:val="18"/>
                        <w:szCs w:val="18"/>
                      </w:rPr>
                      <w:t>м</w:t>
                    </w:r>
                  </w:p>
                </w:txbxContent>
              </v:textbox>
            </v:rect>
            <v:shape id="AutoShape 81" o:spid="_x0000_s1105" type="#_x0000_t32" style="position:absolute;left:2631;top:1840;width:0;height:1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7gcUAAADcAAAADwAAAGRycy9kb3ducmV2LnhtbESPzW7CMBCE70i8g7VIvYFD+kMbcCKE&#10;VNEr0EOPS7wkgXgd2QYCT18jVepxNDPfaBZFb1pxIecbywqmkwQEcWl1w5WC793n+B2ED8gaW8uk&#10;4EYeinw4WGCm7ZU3dNmGSkQI+wwV1CF0mZS+rMmgn9iOOHoH6wyGKF0ltcNrhJtWpknyJg02HBdq&#10;7GhVU3nano2C9rSe7Q93d1/fjquX9Dk5pj92p9TTqF/OQQTqw3/4r/2lFaSvH/A4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37gcUAAADcAAAADwAAAAAAAAAA&#10;AAAAAAChAgAAZHJzL2Rvd25yZXYueG1sUEsFBgAAAAAEAAQA+QAAAJMDAAAAAA==&#10;" strokecolor="#0070c0">
              <v:stroke endarrow="classic" endarrowwidth="narrow" endarrowlength="short"/>
            </v:shape>
            <v:shape id="AutoShape 82" o:spid="_x0000_s1106" type="#_x0000_t32" style="position:absolute;left:2631;top:2106;width:0;height:1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uYocIAAADcAAAADwAAAGRycy9kb3ducmV2LnhtbERPPW/CMBDdK/EfrEPqVhzSClDAIIRU&#10;pWtDh45HfCSB+BzZLiT59fWAxPj0vje73rTiRs43lhXMZwkI4tLqhisFP8fPtxUIH5A1tpZJwUAe&#10;dtvJywYzbe/8TbciVCKGsM9QQR1Cl0npy5oM+pntiCN3ts5giNBVUju8x3DTyjRJFtJgw7Ghxo4O&#10;NZXX4s8oaK/58nQe3ZgPl8NH+p5c0l97VOp12u/XIAL14Sl+uL+0gnQR58c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uYocIAAADcAAAADwAAAAAAAAAAAAAA&#10;AAChAgAAZHJzL2Rvd25yZXYueG1sUEsFBgAAAAAEAAQA+QAAAJADAAAAAA==&#10;" strokecolor="#0070c0">
              <v:stroke endarrow="classic" endarrowwidth="narrow" endarrowlength="short"/>
            </v:shape>
            <v:shape id="AutoShape 83" o:spid="_x0000_s1107" type="#_x0000_t32" style="position:absolute;left:2839;top:1840;width:0;height:1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9OsMAAADcAAAADwAAAGRycy9kb3ducmV2LnhtbESPQYvCMBSE78L+h/AW9mZTq7hSjSKC&#10;uNdVDx7fNs+22ryUJGr1128EweMwM98ws0VnGnEl52vLCgZJCoK4sLrmUsF+t+5PQPiArLGxTAru&#10;5GEx/+jNMNf2xr903YZSRAj7HBVUIbS5lL6oyKBPbEscvaN1BkOUrpTa4S3CTSOzNB1LgzXHhQpb&#10;WlVUnLcXo6A5b77/jg/32NxPq1E2TE/Zwe6U+vrsllMQgbrwDr/aP1pBNh7A80w8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3PTrDAAAA3AAAAA8AAAAAAAAAAAAA&#10;AAAAoQIAAGRycy9kb3ducmV2LnhtbFBLBQYAAAAABAAEAPkAAACRAwAAAAA=&#10;" strokecolor="#0070c0">
              <v:stroke endarrow="classic" endarrowwidth="narrow" endarrowlength="short"/>
            </v:shape>
            <v:shape id="AutoShape 84" o:spid="_x0000_s1108" type="#_x0000_t32" style="position:absolute;left:2839;top:2106;width:0;height:1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jTcQAAADcAAAADwAAAGRycy9kb3ducmV2LnhtbESPT2sCMRTE74V+h/AKvXWzTUVlaxQR&#10;ir365+DxuXnurm5eliTq6qc3QqHHYWZ+w0xmvW3FhXxoHGv4zHIQxKUzDVcatpufjzGIEJENto5J&#10;w40CzKavLxMsjLvyii7rWIkE4VCghjrGrpAylDVZDJnriJN3cN5iTNJX0ni8JrhtpcrzobTYcFqo&#10;saNFTeVpfbYa2tNytD/c/X15Oy4G6is/qp3baP3+1s+/QUTq43/4r/1rNKihgueZd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aNNxAAAANwAAAAPAAAAAAAAAAAA&#10;AAAAAKECAABkcnMvZG93bnJldi54bWxQSwUGAAAAAAQABAD5AAAAkgMAAAAA&#10;" strokecolor="#0070c0">
              <v:stroke endarrow="classic" endarrowwidth="narrow" endarrowlength="short"/>
            </v:shape>
            <v:rect id="Rectangle 85" o:spid="_x0000_s1109" style="position:absolute;left:2297;top:1913;width:234;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dl8MA&#10;AADcAAAADwAAAGRycy9kb3ducmV2LnhtbESPQWvCQBSE74X+h+UVvNWNsdgSXaVUAl4TPfT4mn0m&#10;MbtvQ3Y18d+7hUKPw8x8w2x2kzXiRoNvHStYzBMQxJXTLdcKTsf89QOED8gajWNScCcPu+3z0wYz&#10;7UYu6FaGWkQI+wwVNCH0mZS+asiin7ueOHpnN1gMUQ611AOOEW6NTJNkJS22HBca7Omroaorr1bB&#10;8ee9M7I0acGX/fWty4vvfJyUmr1Mn2sQgabwH/5rH7SCdLWE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zdl8MAAADcAAAADwAAAAAAAAAAAAAAAACYAgAAZHJzL2Rv&#10;d25yZXYueG1sUEsFBgAAAAAEAAQA9QAAAIgDAAAAAA==&#10;" stroked="f" strokeweight=".25pt">
              <v:textbox inset="0,0,0,0">
                <w:txbxContent>
                  <w:p w:rsidR="0085048F" w:rsidRPr="005C7826" w:rsidRDefault="0085048F" w:rsidP="00D8612F">
                    <w:pPr>
                      <w:jc w:val="center"/>
                      <w:rPr>
                        <w:color w:val="0070C0"/>
                        <w:vertAlign w:val="subscript"/>
                        <w:lang w:val="en-US"/>
                      </w:rPr>
                    </w:pPr>
                    <w:r w:rsidRPr="005C7826">
                      <w:rPr>
                        <w:i/>
                        <w:color w:val="0070C0"/>
                        <w:sz w:val="18"/>
                        <w:szCs w:val="18"/>
                        <w:lang w:val="en-US"/>
                      </w:rPr>
                      <w:t>τ</w:t>
                    </w:r>
                    <w:r w:rsidRPr="005C7826">
                      <w:rPr>
                        <w:i/>
                        <w:color w:val="0070C0"/>
                        <w:sz w:val="18"/>
                        <w:szCs w:val="18"/>
                        <w:vertAlign w:val="subscript"/>
                      </w:rPr>
                      <w:t>fh</w:t>
                    </w:r>
                  </w:p>
                </w:txbxContent>
              </v:textbox>
            </v:rect>
            <v:rect id="Rectangle 86" o:spid="_x0000_s1110" style="position:absolute;left:4603;top:2399;width:2128;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xPsMA&#10;AADcAAAADwAAAGRycy9kb3ducmV2LnhtbESPS6vCMBSE9xf8D+EI7q6p4rMaRQqCuPH62Lg7Nse2&#10;2JyUJmr990YQ7nKYmW+Y+bIxpXhQ7QrLCnrdCARxanXBmYLTcf07AeE8ssbSMil4kYPlovUzx1jb&#10;J+/pcfCZCBB2MSrIva9iKV2ak0HXtRVx8K62NuiDrDOpa3wGuCllP4pG0mDBYSHHipKc0tvhbhQc&#10;k+nAbM9Z9DceXnYmkVd0651SnXazmoHw1Pj/8Le90Qr6ow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xPsMAAADcAAAADwAAAAAAAAAAAAAAAACYAgAAZHJzL2Rv&#10;d25yZXYueG1sUEsFBgAAAAAEAAQA9QAAAIgDAAAAAA==&#10;" stroked="f" strokeweight=".25pt">
              <v:textbox inset="1pt,1pt,1pt,1pt">
                <w:txbxContent>
                  <w:p w:rsidR="0085048F" w:rsidRPr="00025C08" w:rsidRDefault="0085048F" w:rsidP="00D8612F">
                    <w:pPr>
                      <w:jc w:val="center"/>
                      <w:rPr>
                        <w:rFonts w:ascii="Times New Roman" w:hAnsi="Times New Roman"/>
                        <w:i/>
                        <w:sz w:val="20"/>
                        <w:szCs w:val="20"/>
                        <w:vertAlign w:val="subscript"/>
                        <w:lang w:val="en-US"/>
                      </w:rPr>
                    </w:pPr>
                    <w:r w:rsidRPr="00025C08">
                      <w:rPr>
                        <w:rFonts w:ascii="Times New Roman" w:hAnsi="Times New Roman"/>
                        <w:i/>
                        <w:sz w:val="20"/>
                        <w:szCs w:val="20"/>
                        <w:lang w:val="en-US"/>
                      </w:rPr>
                      <w:t>τ</w:t>
                    </w:r>
                    <w:r w:rsidRPr="00025C08">
                      <w:rPr>
                        <w:rFonts w:ascii="Times New Roman" w:hAnsi="Times New Roman"/>
                        <w:i/>
                        <w:sz w:val="20"/>
                        <w:szCs w:val="20"/>
                        <w:vertAlign w:val="subscript"/>
                        <w:lang w:val="en-US"/>
                      </w:rPr>
                      <w:t>fh</w:t>
                    </w:r>
                    <w:r w:rsidRPr="00025C08">
                      <w:rPr>
                        <w:rFonts w:ascii="Times New Roman" w:hAnsi="Times New Roman"/>
                        <w:i/>
                        <w:sz w:val="20"/>
                        <w:szCs w:val="20"/>
                        <w:lang w:val="en-US"/>
                      </w:rPr>
                      <w:t xml:space="preserve"> · A</w:t>
                    </w:r>
                    <w:r w:rsidRPr="00025C08">
                      <w:rPr>
                        <w:rFonts w:ascii="Times New Roman" w:hAnsi="Times New Roman"/>
                        <w:i/>
                        <w:sz w:val="20"/>
                        <w:szCs w:val="20"/>
                        <w:vertAlign w:val="subscript"/>
                        <w:lang w:val="en-US"/>
                      </w:rPr>
                      <w:t>fh</w:t>
                    </w:r>
                    <w:r w:rsidRPr="00025C08">
                      <w:rPr>
                        <w:rFonts w:ascii="Times New Roman" w:hAnsi="Times New Roman"/>
                        <w:i/>
                        <w:sz w:val="20"/>
                        <w:szCs w:val="20"/>
                        <w:lang w:val="en-US"/>
                      </w:rPr>
                      <w:t xml:space="preserve"> – F ≤ (γ</w:t>
                    </w:r>
                    <w:r w:rsidRPr="00025C08">
                      <w:rPr>
                        <w:rFonts w:ascii="Times New Roman" w:hAnsi="Times New Roman"/>
                        <w:i/>
                        <w:sz w:val="20"/>
                        <w:szCs w:val="20"/>
                        <w:vertAlign w:val="subscript"/>
                        <w:lang w:val="en-US"/>
                      </w:rPr>
                      <w:t>c</w:t>
                    </w:r>
                    <w:r w:rsidRPr="00025C08">
                      <w:rPr>
                        <w:rFonts w:ascii="Times New Roman" w:hAnsi="Times New Roman"/>
                        <w:i/>
                        <w:sz w:val="20"/>
                        <w:szCs w:val="20"/>
                        <w:lang w:val="en-US"/>
                      </w:rPr>
                      <w:t xml:space="preserve"> / γ</w:t>
                    </w:r>
                    <w:r w:rsidRPr="00025C08">
                      <w:rPr>
                        <w:rFonts w:ascii="Times New Roman" w:hAnsi="Times New Roman"/>
                        <w:i/>
                        <w:sz w:val="20"/>
                        <w:szCs w:val="20"/>
                        <w:vertAlign w:val="subscript"/>
                        <w:lang w:val="en-US"/>
                      </w:rPr>
                      <w:t>n</w:t>
                    </w:r>
                    <w:r w:rsidRPr="00025C08">
                      <w:rPr>
                        <w:rFonts w:ascii="Times New Roman" w:hAnsi="Times New Roman"/>
                        <w:i/>
                        <w:sz w:val="20"/>
                        <w:szCs w:val="20"/>
                        <w:lang w:val="en-US"/>
                      </w:rPr>
                      <w:t xml:space="preserve"> ) · F</w:t>
                    </w:r>
                    <w:r w:rsidRPr="00025C08">
                      <w:rPr>
                        <w:rFonts w:ascii="Times New Roman" w:hAnsi="Times New Roman"/>
                        <w:i/>
                        <w:sz w:val="20"/>
                        <w:szCs w:val="20"/>
                        <w:vertAlign w:val="subscript"/>
                        <w:lang w:val="en-US"/>
                      </w:rPr>
                      <w:t>r</w:t>
                    </w:r>
                  </w:p>
                </w:txbxContent>
              </v:textbox>
            </v:rect>
            <v:rect id="Rectangle 87" o:spid="_x0000_s1111" style="position:absolute;left:4603;top:2807;width:2128;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UpcIA&#10;AADcAAAADwAAAGRycy9kb3ducmV2LnhtbESPQYvCMBSE74L/ITxhb5oqq6vVKFIQxIuuevH2bJ5t&#10;sXkpTdT6740geBxm5htmtmhMKe5Uu8Kygn4vAkGcWl1wpuB4WHXHIJxH1lhaJgVPcrCYt1szjLV9&#10;8D/d9z4TAcIuRgW591UspUtzMuh6tiIO3sXWBn2QdSZ1jY8AN6UcRNFIGiw4LORYUZJTet3fjIJD&#10;Mvk1m1MW7f6G561J5AXdaqvUT6dZTkF4avw3/GmvtYLBaAj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RSlwgAAANwAAAAPAAAAAAAAAAAAAAAAAJgCAABkcnMvZG93&#10;bnJldi54bWxQSwUGAAAAAAQABAD1AAAAhwMAAAAA&#10;" stroked="f" strokeweight=".25pt">
              <v:textbox inset="1pt,1pt,1pt,1pt">
                <w:txbxContent>
                  <w:p w:rsidR="0085048F" w:rsidRPr="00025C08" w:rsidRDefault="0085048F" w:rsidP="00D8612F">
                    <w:pPr>
                      <w:jc w:val="center"/>
                      <w:rPr>
                        <w:rFonts w:ascii="Times New Roman" w:hAnsi="Times New Roman"/>
                        <w:i/>
                        <w:sz w:val="20"/>
                        <w:szCs w:val="20"/>
                        <w:vertAlign w:val="subscript"/>
                        <w:lang w:val="en-US"/>
                      </w:rPr>
                    </w:pPr>
                    <w:r w:rsidRPr="00025C08">
                      <w:rPr>
                        <w:rFonts w:ascii="Times New Roman" w:hAnsi="Times New Roman"/>
                        <w:i/>
                        <w:sz w:val="20"/>
                        <w:szCs w:val="20"/>
                        <w:lang w:val="en-US"/>
                      </w:rPr>
                      <w:t>F</w:t>
                    </w:r>
                    <w:r w:rsidRPr="00025C08">
                      <w:rPr>
                        <w:rFonts w:ascii="Times New Roman" w:hAnsi="Times New Roman"/>
                        <w:i/>
                        <w:sz w:val="20"/>
                        <w:szCs w:val="20"/>
                        <w:vertAlign w:val="subscript"/>
                        <w:lang w:val="en-US"/>
                      </w:rPr>
                      <w:t>r</w:t>
                    </w:r>
                    <w:r w:rsidRPr="00025C08">
                      <w:rPr>
                        <w:rFonts w:ascii="Times New Roman" w:hAnsi="Times New Roman"/>
                        <w:i/>
                        <w:sz w:val="20"/>
                        <w:szCs w:val="20"/>
                      </w:rPr>
                      <w:t xml:space="preserve"> = u</w:t>
                    </w:r>
                    <w:r w:rsidRPr="00025C08">
                      <w:rPr>
                        <w:rFonts w:ascii="Times New Roman" w:hAnsi="Times New Roman"/>
                        <w:i/>
                        <w:sz w:val="20"/>
                        <w:szCs w:val="20"/>
                        <w:lang w:val="en-US"/>
                      </w:rPr>
                      <w:t xml:space="preserve"> Σ f</w:t>
                    </w:r>
                    <w:r w:rsidRPr="00025C08">
                      <w:rPr>
                        <w:rFonts w:ascii="Times New Roman" w:hAnsi="Times New Roman"/>
                        <w:i/>
                        <w:sz w:val="20"/>
                        <w:szCs w:val="20"/>
                        <w:vertAlign w:val="subscript"/>
                        <w:lang w:val="en-US"/>
                      </w:rPr>
                      <w:t>i</w:t>
                    </w:r>
                    <w:r w:rsidRPr="00025C08">
                      <w:rPr>
                        <w:rFonts w:ascii="Times New Roman" w:hAnsi="Times New Roman"/>
                        <w:i/>
                        <w:sz w:val="20"/>
                        <w:szCs w:val="20"/>
                        <w:lang w:val="en-US"/>
                      </w:rPr>
                      <w:t xml:space="preserve"> h</w:t>
                    </w:r>
                    <w:r w:rsidRPr="00025C08">
                      <w:rPr>
                        <w:rFonts w:ascii="Times New Roman" w:hAnsi="Times New Roman"/>
                        <w:i/>
                        <w:sz w:val="20"/>
                        <w:szCs w:val="20"/>
                        <w:vertAlign w:val="subscript"/>
                        <w:lang w:val="en-US"/>
                      </w:rPr>
                      <w:t>i</w:t>
                    </w:r>
                  </w:p>
                </w:txbxContent>
              </v:textbox>
            </v:rect>
          </v:group>
        </w:pict>
      </w: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Pr="008D158E" w:rsidRDefault="00D8612F" w:rsidP="00D8612F">
      <w:pPr>
        <w:jc w:val="center"/>
        <w:rPr>
          <w:rFonts w:ascii="Times New Roman" w:hAnsi="Times New Roman"/>
          <w:sz w:val="24"/>
          <w:szCs w:val="24"/>
        </w:rPr>
      </w:pPr>
      <w:r>
        <w:rPr>
          <w:rFonts w:ascii="Times New Roman" w:hAnsi="Times New Roman"/>
          <w:sz w:val="24"/>
          <w:szCs w:val="24"/>
        </w:rPr>
        <w:lastRenderedPageBreak/>
        <w:t>№ 3</w:t>
      </w:r>
    </w:p>
    <w:p w:rsidR="00D8612F" w:rsidRDefault="00283CE1" w:rsidP="00D8612F">
      <w:pPr>
        <w:rPr>
          <w:szCs w:val="28"/>
        </w:rPr>
      </w:pPr>
      <w:r>
        <w:rPr>
          <w:noProof/>
          <w:szCs w:val="28"/>
          <w:lang w:eastAsia="ru-RU"/>
        </w:rPr>
        <w:pict>
          <v:group id="Group 88" o:spid="_x0000_s1112" style="position:absolute;margin-left:-19pt;margin-top:5.45pt;width:509.75pt;height:178.5pt;z-index:251669504" coordorigin="1196,752" coordsize="10195,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">
            <v:line id="Line 89" o:spid="_x0000_s1113" style="position:absolute;visibility:visible" from="1196,4322" to="1139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QqsIAAADcAAAADwAAAGRycy9kb3ducmV2LnhtbERPTWvCQBC9F/wPywje6kZtRKOriCCI&#10;l9ao4HHIjkkwOxuyq0n767uFgrd5vM9ZrjtTiSc1rrSsYDSMQBBnVpecKzifdu8zEM4ja6wsk4Jv&#10;crBe9d6WmGjb8pGeqc9FCGGXoILC+zqR0mUFGXRDWxMH7mYbgz7AJpe6wTaEm0qOo2gqDZYcGgqs&#10;aVtQdk8fRsHH57y9Zj9m335dJvZwTNHM4oNSg363WYDw1PmX+N+912F+HMPf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tQqsIAAADcAAAADwAAAAAAAAAAAAAA&#10;AAChAgAAZHJzL2Rvd25yZXYueG1sUEsFBgAAAAAEAAQA+QAAAJADAAAAAA==&#10;" strokeweight="3pt">
              <v:stroke linestyle="thinThin"/>
            </v:line>
            <v:group id="Group 90" o:spid="_x0000_s1114" style="position:absolute;left:1481;top:849;width:9563;height:3253" coordorigin="1481,849" coordsize="9563,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91" o:spid="_x0000_s1115" style="position:absolute;left:2172;top:1198;width:2488;height:2702;visibility:visible;mso-wrap-style:square;v-text-anchor:top" coordsize="2488,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xjMMA&#10;AADcAAAADwAAAGRycy9kb3ducmV2LnhtbERPTWvCQBC9F/wPywi91Y0FG42uokJQeqqag8chO2aj&#10;2dk0u9X033cLhd7m8T5nseptI+7U+dqxgvEoAUFcOl1zpaA45S9TED4ga2wck4Jv8rBaDp4WmGn3&#10;4APdj6ESMYR9hgpMCG0mpS8NWfQj1xJH7uI6iyHCrpK6w0cMt418TZI3abHm2GCwpa2h8nb8sgou&#10;s49zcbWfld9d3wttNmmez1Klnof9eg4iUB/+xX/uvY7zJy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fxjMMAAADcAAAADwAAAAAAAAAAAAAAAACYAgAAZHJzL2Rv&#10;d25yZXYueG1sUEsFBgAAAAAEAAQA9QAAAIgDAAAAAA==&#10;" path="m,l933,6,2488,2702,1082,2684r110,-628l938,1665,639,806,126,363,,xe" stroked="f">
                <v:fill color2="#a5a5a5" rotate="t" angle="135" focus="100%" type="gradient"/>
                <v:path arrowok="t" o:connecttype="custom" o:connectlocs="0,0;933,6;2488,2702;1082,2684;1192,2056;938,1665;639,806;126,363;0,0" o:connectangles="0,0,0,0,0,0,0,0,0"/>
              </v:shape>
              <v:line id="Line 92" o:spid="_x0000_s1116" style="position:absolute;visibility:visible" from="2066,1202" to="3114,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pMsUAAADcAAAADwAAAGRycy9kb3ducmV2LnhtbESPT2vCQBDF7wW/wzKCt7qpYKmpqxRR&#10;0IMp/sPrkB2T0OxsyK4mfvvOodDbDO/Ne7+ZL3tXqwe1ofJs4G2cgCLOva24MHA+bV4/QIWIbLH2&#10;TAaeFGC5GLzMMbW+4wM9jrFQEsIhRQNljE2qdchLchjGviEW7eZbh1HWttC2xU7CXa0nSfKuHVYs&#10;DSU2tCop/znenYHMbw622892+ex6W2eX7f2br5kxo2H/9QkqUh//zX/XWyv4U6GVZ2QC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apMsUAAADcAAAADwAAAAAAAAAA&#10;AAAAAAChAgAAZHJzL2Rvd25yZXYueG1sUEsFBgAAAAAEAAQA+QAAAJMDAAAAAA==&#10;" strokeweight="1pt">
                <v:stroke startarrowwidth="narrow" startarrowlength="long" endarrowwidth="narrow" endarrowlength="long"/>
              </v:line>
              <v:line id="Line 93" o:spid="_x0000_s1117" style="position:absolute;flip:x;visibility:visible" from="1726,3881" to="3524,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M8AAAADcAAAADwAAAGRycy9kb3ducmV2LnhtbERPTYvCMBC9L/gfwgje1lTBRatRRHSR&#10;xYtV79NmTIvNpDRZ7f77jSB4m8f7nMWqs7W4U+srxwpGwwQEceF0xUbB+bT7nILwAVlj7ZgU/JGH&#10;1bL3scBUuwcf6Z4FI2II+xQVlCE0qZS+KMmiH7qGOHJX11oMEbZG6hYfMdzWcpwkX9JixbGhxIY2&#10;JRW37NcqyLfri/nJL1s75oP+NpMsZ5kpNeh36zmIQF14i1/uvY7zJzN4PhMv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sCzPAAAAA3AAAAA8AAAAAAAAAAAAAAAAA&#10;oQIAAGRycy9kb3ducmV2LnhtbFBLBQYAAAAABAAEAPkAAACOAwAAAAA=&#10;">
                <v:stroke dashstyle="dash"/>
              </v:line>
              <v:line id="Line 94" o:spid="_x0000_s1118" style="position:absolute;flip:x;visibility:visible" from="1553,3896" to="1678,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ZLMUAAADcAAAADwAAAGRycy9kb3ducmV2LnhtbESPQWvCQBCF7wX/wzKCt7pRqJTUVVpt&#10;sPRQMNpDbkN2TILZ2ZBdNf33nYPgbYb35r1vluvBtepKfWg8G5hNE1DEpbcNVwaOh+z5FVSIyBZb&#10;z2TgjwKsV6OnJabW33hP1zxWSkI4pGigjrFLtQ5lTQ7D1HfEop187zDK2lfa9niTcNfqeZIstMOG&#10;paHGjjY1lef84gxku/yjOGvMf07b7xd2v8Ul+yyMmYyH9zdQkYb4MN+vv6zgLwRfnpEJ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ZLMUAAADcAAAADwAAAAAAAAAA&#10;AAAAAAChAgAAZHJzL2Rvd25yZXYueG1sUEsFBgAAAAAEAAQA+QAAAJMDAAAAAA==&#10;" strokeweight=".25pt">
                <v:stroke startarrowwidth="narrow" startarrowlength="long" endarrowwidth="narrow" endarrowlength="long"/>
              </v:line>
              <v:line id="Line 95" o:spid="_x0000_s1119" style="position:absolute;flip:y;visibility:visible" from="1613,1189" to="1616,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V8t8IAAADcAAAADwAAAGRycy9kb3ducmV2LnhtbERPS4vCMBC+L/gfwgje1lRBWapRfBUX&#10;DwtWPfQ2NGNbbCalidr992Zhwdt8fM+ZLztTiwe1rrKsYDSMQBDnVldcKDifks8vEM4ja6wtk4Jf&#10;crBc9D7mGGv75CM9Ul+IEMIuRgWl900spctLMuiGtiEO3NW2Bn2AbSF1i88Qbmo5jqKpNFhxaCix&#10;oU1J+S29GwXJPl1nN4npz3V7mLC5ZPdklyk16HerGQhPnX+L/93fOsyfjuDvmXCB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V8t8IAAADcAAAADwAAAAAAAAAAAAAA&#10;AAChAgAAZHJzL2Rvd25yZXYueG1sUEsFBgAAAAAEAAQA+QAAAJADAAAAAA==&#10;" strokeweight=".25pt">
                <v:stroke startarrowwidth="narrow" startarrowlength="long" endarrowwidth="narrow" endarrowlength="long"/>
              </v:line>
              <v:line id="Line 96" o:spid="_x0000_s1120" style="position:absolute;flip:y;visibility:visible" from="1588,3862" to="164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iwMMAAADcAAAADwAAAGRycy9kb3ducmV2LnhtbERPyWrDMBC9F/oPYgq9NXIMDcWJErLU&#10;tPRQiJMcfBusiW1ijYwlL/37qlDIbR5vndVmMo0YqHO1ZQXzWQSCuLC65lLB+ZS+vIFwHlljY5kU&#10;/JCDzfrxYYWJtiMfach8KUIIuwQVVN63iZSuqMigm9mWOHBX2xn0AXal1B2OIdw0Mo6ihTRYc2io&#10;sKV9RcUt642C9CPb5TeJ2ff18PXK5pL36Xuu1PPTtF2C8DT5u/jf/anD/EUM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X4sDDAAAA3AAAAA8AAAAAAAAAAAAA&#10;AAAAoQIAAGRycy9kb3ducmV2LnhtbFBLBQYAAAAABAAEAPkAAACRAwAAAAA=&#10;" strokeweight=".25pt">
                <v:stroke startarrowwidth="narrow" startarrowlength="long" endarrowwidth="narrow" endarrowlength="long"/>
              </v:line>
              <v:line id="Line 97" o:spid="_x0000_s1121" style="position:absolute;flip:x;visibility:visible" from="1553,1195" to="1678,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HW8MAAADcAAAADwAAAGRycy9kb3ducmV2LnhtbERPS2vCQBC+C/0PyxR6M5u2KCW6CX2F&#10;igehaT3kNmTHJJidDdlV4793BcHbfHzPWWaj6cSRBtdaVvAcxSCIK6tbrhX8/+XTNxDOI2vsLJOC&#10;MznI0ofJEhNtT/xLx8LXIoSwS1BB432fSOmqhgy6yPbEgdvZwaAPcKilHvAUwk0nX+J4Lg22HBoa&#10;7OmzoWpfHIyC/Kf4KPcSi83uaz1jsy0P+Xep1NPj+L4A4Wn0d/HNvdJh/vwVrs+EC2R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bR1vDAAAA3AAAAA8AAAAAAAAAAAAA&#10;AAAAoQIAAGRycy9kb3ducmV2LnhtbFBLBQYAAAAABAAEAPkAAACRAwAAAAA=&#10;" strokeweight=".25pt">
                <v:stroke startarrowwidth="narrow" startarrowlength="long" endarrowwidth="narrow" endarrowlength="long"/>
              </v:line>
              <v:line id="Line 98" o:spid="_x0000_s1122" style="position:absolute;flip:y;visibility:visible" from="1588,1161" to="164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fL8MAAADcAAAADwAAAGRycy9kb3ducmV2LnhtbERPS2vCQBC+C/0PyxR6M5uWKiW6CX2F&#10;igehaT3kNmTHJJidDdlV4793BcHbfHzPWWaj6cSRBtdaVvAcxSCIK6tbrhX8/+XTNxDOI2vsLJOC&#10;MznI0ofJEhNtT/xLx8LXIoSwS1BB432fSOmqhgy6yPbEgdvZwaAPcKilHvAUwk0nX+J4Lg22HBoa&#10;7OmzoWpfHIyC/Kf4KPcSi83uaz1jsy0P+Xep1NPj+L4A4Wn0d/HNvdJh/vwVrs+EC2R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y3y/DAAAA3AAAAA8AAAAAAAAAAAAA&#10;AAAAoQIAAGRycy9kb3ducmV2LnhtbFBLBQYAAAAABAAEAPkAAACRAwAAAAA=&#10;" strokeweight=".25pt">
                <v:stroke startarrowwidth="narrow" startarrowlength="long" endarrowwidth="narrow" endarrowlength="long"/>
              </v:line>
              <v:rect id="Rectangle 99" o:spid="_x0000_s1123" style="position:absolute;left:1481;top:2324;width:28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12cMA&#10;AADcAAAADwAAAGRycy9kb3ducmV2LnhtbERPyWrDMBC9F/oPYgq91XJLnTSulVAMgZCLm+XS28Qa&#10;L9QaGUt1nL+PAoHe5vHWyVaT6cRIg2stK3iNYhDEpdUt1wqOh/XLBwjnkTV2lknBhRyslo8PGaba&#10;nnlH497XIoSwS1FB432fSunKhgy6yPbEgavsYNAHONRSD3gO4aaTb3E8kwZbDg0N9pQ3VP7u/4yC&#10;Q754N9ufOv6eJ6fC5LJCty6Uen6avj5BeJr8v/ju3ugwf5bA7Zlw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12cMAAADcAAAADwAAAAAAAAAAAAAAAACYAgAAZHJzL2Rv&#10;d25yZXYueG1sUEsFBgAAAAAEAAQA9QAAAIgDAAAAAA==&#10;" stroked="f" strokeweight=".25pt">
                <v:textbox inset="1pt,1pt,1pt,1pt">
                  <w:txbxContent>
                    <w:p w:rsidR="0085048F" w:rsidRPr="00ED0DC0" w:rsidRDefault="0085048F" w:rsidP="00D8612F">
                      <w:pPr>
                        <w:jc w:val="center"/>
                        <w:rPr>
                          <w:i/>
                          <w:vertAlign w:val="subscript"/>
                        </w:rPr>
                      </w:pPr>
                      <w:r w:rsidRPr="00ED0DC0">
                        <w:rPr>
                          <w:i/>
                          <w:lang w:val="en-US"/>
                        </w:rPr>
                        <w:t>h</w:t>
                      </w:r>
                      <w:r>
                        <w:rPr>
                          <w:i/>
                          <w:vertAlign w:val="subscript"/>
                        </w:rPr>
                        <w:t>1</w:t>
                      </w:r>
                    </w:p>
                  </w:txbxContent>
                </v:textbox>
              </v:rect>
              <v:line id="Line 100" o:spid="_x0000_s1124" style="position:absolute;flip:y;visibility:visible" from="3085,849" to="3095,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9V/L8AAADcAAAADwAAAGRycy9kb3ducmV2LnhtbERPTYvCMBC9C/sfwix403QFi3SNIuKK&#10;iBe7633azKbFZlKaqPXfG0HwNo/3OfNlbxtxpc7XjhV8jRMQxKXTNRsFf78/oxkIH5A1No5JwZ08&#10;LBcfgzlm2t34SNc8GBFD2GeooAqhzaT0ZUUW/di1xJH7d53FEGFnpO7wFsNtIydJkkqLNceGClta&#10;V1Se84tVUGxWJ7MvThs74YPemmlesMyVGn72q28QgfrwFr/cOx3npyk8n4kXy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h9V/L8AAADcAAAADwAAAAAAAAAAAAAAAACh&#10;AgAAZHJzL2Rvd25yZXYueG1sUEsFBgAAAAAEAAQA+QAAAI0DAAAAAA==&#10;">
                <v:stroke dashstyle="dash"/>
              </v:line>
              <v:line id="Line 101" o:spid="_x0000_s1125" style="position:absolute;rotation:2235443fd;flip:y;visibility:visible" from="3769,988" to="4001,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O0sQAAADcAAAADwAAAGRycy9kb3ducmV2LnhtbERPTWvCQBC9C/0PyxS8iG60NJHUVUQo&#10;WorSqoceh+yYLGZn0+yq6b/vFgre5vE+Z7bobC2u1HrjWMF4lIAgLpw2XCo4Hl6HUxA+IGusHZOC&#10;H/KwmD/0Zphrd+NPuu5DKWII+xwVVCE0uZS+qMiiH7mGOHIn11oMEbal1C3eYrit5SRJUmnRcGyo&#10;sKFVRcV5f7EKBjtr3r/S+hm/35LtxKxP2dOHVKr/2C1fQATqwl38797oOD/N4O+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I7SxAAAANwAAAAPAAAAAAAAAAAA&#10;AAAAAKECAABkcnMvZG93bnJldi54bWxQSwUGAAAAAAQABAD5AAAAkgMAAAAA&#10;" strokeweight="1pt">
                <v:stroke startarrowwidth="narrow" startarrowlength="long" endarrowwidth="narrow" endarrowlength="long"/>
              </v:line>
              <v:shape id="Text Box 102" o:spid="_x0000_s1126" type="#_x0000_t202" style="position:absolute;left:7161;top:1568;width:3883;height:2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tbl>
                      <w:tblPr>
                        <w:tblStyle w:val="afc"/>
                        <w:tblW w:w="0" w:type="auto"/>
                        <w:tblLook w:val="01E0" w:firstRow="1" w:lastRow="1" w:firstColumn="1" w:lastColumn="1" w:noHBand="0" w:noVBand="0"/>
                      </w:tblPr>
                      <w:tblGrid>
                        <w:gridCol w:w="1384"/>
                        <w:gridCol w:w="2268"/>
                      </w:tblGrid>
                      <w:tr w:rsidR="0085048F">
                        <w:tc>
                          <w:tcPr>
                            <w:tcW w:w="3652" w:type="dxa"/>
                            <w:gridSpan w:val="2"/>
                          </w:tcPr>
                          <w:p w:rsidR="0085048F" w:rsidRPr="00B2153A" w:rsidRDefault="0085048F" w:rsidP="0085048F">
                            <w:pPr>
                              <w:jc w:val="center"/>
                            </w:pPr>
                            <w:r>
                              <w:t>Вариант 1</w:t>
                            </w:r>
                          </w:p>
                        </w:tc>
                      </w:tr>
                      <w:tr w:rsidR="0085048F">
                        <w:tc>
                          <w:tcPr>
                            <w:tcW w:w="1384" w:type="dxa"/>
                          </w:tcPr>
                          <w:p w:rsidR="0085048F" w:rsidRPr="009A380B" w:rsidRDefault="0085048F" w:rsidP="0085048F">
                            <w:pPr>
                              <w:jc w:val="center"/>
                              <w:rPr>
                                <w:i/>
                              </w:rPr>
                            </w:pPr>
                            <w:r w:rsidRPr="009A380B">
                              <w:rPr>
                                <w:i/>
                              </w:rPr>
                              <w:sym w:font="Symbol" w:char="F067"/>
                            </w:r>
                            <w:r w:rsidRPr="009A380B">
                              <w:rPr>
                                <w:i/>
                              </w:rPr>
                              <w:t>,</w:t>
                            </w:r>
                            <w:r>
                              <w:t xml:space="preserve"> кН/м</w:t>
                            </w:r>
                            <w:r>
                              <w:rPr>
                                <w:vertAlign w:val="superscript"/>
                              </w:rPr>
                              <w:t>3</w:t>
                            </w:r>
                          </w:p>
                        </w:tc>
                        <w:tc>
                          <w:tcPr>
                            <w:tcW w:w="2268" w:type="dxa"/>
                          </w:tcPr>
                          <w:p w:rsidR="0085048F" w:rsidRPr="007B4044" w:rsidRDefault="0085048F" w:rsidP="0085048F">
                            <w:pPr>
                              <w:jc w:val="center"/>
                              <w:rPr>
                                <w:lang w:val="en-US"/>
                              </w:rPr>
                            </w:pPr>
                            <w:r>
                              <w:t>1</w:t>
                            </w:r>
                            <w:r>
                              <w:rPr>
                                <w:lang w:val="en-US"/>
                              </w:rPr>
                              <w:t>7</w:t>
                            </w:r>
                          </w:p>
                        </w:tc>
                      </w:tr>
                      <w:tr w:rsidR="0085048F">
                        <w:tc>
                          <w:tcPr>
                            <w:tcW w:w="1384" w:type="dxa"/>
                          </w:tcPr>
                          <w:p w:rsidR="0085048F" w:rsidRPr="009A380B" w:rsidRDefault="0085048F" w:rsidP="0085048F">
                            <w:pPr>
                              <w:jc w:val="center"/>
                              <w:rPr>
                                <w:i/>
                              </w:rPr>
                            </w:pPr>
                            <w:r w:rsidRPr="009A380B">
                              <w:rPr>
                                <w:i/>
                              </w:rPr>
                              <w:t>φ</w:t>
                            </w:r>
                            <w:r>
                              <w:rPr>
                                <w:i/>
                              </w:rPr>
                              <w:t>,</w:t>
                            </w:r>
                            <w:r w:rsidRPr="009A380B">
                              <w:t xml:space="preserve"> </w:t>
                            </w:r>
                            <w:r w:rsidRPr="00DB6801">
                              <w:rPr>
                                <w:vertAlign w:val="superscript"/>
                              </w:rPr>
                              <w:t>0</w:t>
                            </w:r>
                          </w:p>
                        </w:tc>
                        <w:tc>
                          <w:tcPr>
                            <w:tcW w:w="2268" w:type="dxa"/>
                          </w:tcPr>
                          <w:p w:rsidR="0085048F" w:rsidRPr="007B4044" w:rsidRDefault="0085048F" w:rsidP="0085048F">
                            <w:pPr>
                              <w:jc w:val="center"/>
                              <w:rPr>
                                <w:lang w:val="en-US"/>
                              </w:rPr>
                            </w:pPr>
                            <w:r>
                              <w:rPr>
                                <w:lang w:val="en-US"/>
                              </w:rPr>
                              <w:t>32</w:t>
                            </w:r>
                          </w:p>
                        </w:tc>
                      </w:tr>
                      <w:tr w:rsidR="0085048F">
                        <w:tc>
                          <w:tcPr>
                            <w:tcW w:w="1384" w:type="dxa"/>
                          </w:tcPr>
                          <w:p w:rsidR="0085048F" w:rsidRPr="009A380B" w:rsidRDefault="0085048F" w:rsidP="0085048F">
                            <w:pPr>
                              <w:jc w:val="center"/>
                            </w:pPr>
                            <w:r w:rsidRPr="009A380B">
                              <w:rPr>
                                <w:i/>
                              </w:rPr>
                              <w:t>φ</w:t>
                            </w:r>
                            <w:r>
                              <w:rPr>
                                <w:i/>
                                <w:vertAlign w:val="subscript"/>
                              </w:rPr>
                              <w:t>0</w:t>
                            </w:r>
                            <w:r>
                              <w:rPr>
                                <w:i/>
                              </w:rPr>
                              <w:t>,</w:t>
                            </w:r>
                            <w:r w:rsidRPr="009A380B">
                              <w:t xml:space="preserve"> </w:t>
                            </w:r>
                            <w:r w:rsidRPr="00DB6801">
                              <w:rPr>
                                <w:vertAlign w:val="superscript"/>
                              </w:rPr>
                              <w:t>0</w:t>
                            </w:r>
                          </w:p>
                        </w:tc>
                        <w:tc>
                          <w:tcPr>
                            <w:tcW w:w="2268" w:type="dxa"/>
                          </w:tcPr>
                          <w:p w:rsidR="0085048F" w:rsidRPr="00EF06BC" w:rsidRDefault="0085048F" w:rsidP="0085048F">
                            <w:pPr>
                              <w:jc w:val="center"/>
                            </w:pPr>
                            <w:r>
                              <w:t>16</w:t>
                            </w:r>
                          </w:p>
                        </w:tc>
                      </w:tr>
                      <w:tr w:rsidR="0085048F">
                        <w:tc>
                          <w:tcPr>
                            <w:tcW w:w="1384" w:type="dxa"/>
                          </w:tcPr>
                          <w:p w:rsidR="0085048F" w:rsidRPr="009A380B" w:rsidRDefault="0085048F" w:rsidP="0085048F">
                            <w:pPr>
                              <w:jc w:val="center"/>
                            </w:pPr>
                            <w:r w:rsidRPr="009A380B">
                              <w:rPr>
                                <w:i/>
                              </w:rPr>
                              <w:t>с</w:t>
                            </w:r>
                            <w:r>
                              <w:rPr>
                                <w:i/>
                              </w:rPr>
                              <w:t xml:space="preserve">, </w:t>
                            </w:r>
                            <w:r>
                              <w:t>кПа</w:t>
                            </w:r>
                          </w:p>
                        </w:tc>
                        <w:tc>
                          <w:tcPr>
                            <w:tcW w:w="2268" w:type="dxa"/>
                          </w:tcPr>
                          <w:p w:rsidR="0085048F" w:rsidRPr="007B4044" w:rsidRDefault="0085048F" w:rsidP="0085048F">
                            <w:pPr>
                              <w:jc w:val="center"/>
                              <w:rPr>
                                <w:lang w:val="en-US"/>
                              </w:rPr>
                            </w:pPr>
                            <w:r>
                              <w:rPr>
                                <w:lang w:val="en-US"/>
                              </w:rPr>
                              <w:t>0</w:t>
                            </w:r>
                          </w:p>
                        </w:tc>
                      </w:tr>
                      <w:tr w:rsidR="0085048F">
                        <w:tc>
                          <w:tcPr>
                            <w:tcW w:w="1384" w:type="dxa"/>
                          </w:tcPr>
                          <w:p w:rsidR="0085048F" w:rsidRPr="007B4044" w:rsidRDefault="0085048F" w:rsidP="0085048F">
                            <w:pPr>
                              <w:jc w:val="center"/>
                              <w:rPr>
                                <w:i/>
                              </w:rPr>
                            </w:pPr>
                            <w:r>
                              <w:rPr>
                                <w:i/>
                                <w:lang w:val="en-US"/>
                              </w:rPr>
                              <w:t>δ</w:t>
                            </w:r>
                            <w:r>
                              <w:rPr>
                                <w:i/>
                              </w:rPr>
                              <w:t>,</w:t>
                            </w:r>
                            <w:r w:rsidRPr="009A380B">
                              <w:t xml:space="preserve"> </w:t>
                            </w:r>
                            <w:r w:rsidRPr="00DB6801">
                              <w:rPr>
                                <w:vertAlign w:val="superscript"/>
                              </w:rPr>
                              <w:t>0</w:t>
                            </w:r>
                          </w:p>
                        </w:tc>
                        <w:tc>
                          <w:tcPr>
                            <w:tcW w:w="2268" w:type="dxa"/>
                          </w:tcPr>
                          <w:p w:rsidR="0085048F" w:rsidRDefault="0085048F" w:rsidP="0085048F">
                            <w:pPr>
                              <w:jc w:val="center"/>
                            </w:pPr>
                            <w:r>
                              <w:t>10</w:t>
                            </w:r>
                          </w:p>
                        </w:tc>
                      </w:tr>
                      <w:tr w:rsidR="0085048F">
                        <w:tc>
                          <w:tcPr>
                            <w:tcW w:w="1384" w:type="dxa"/>
                          </w:tcPr>
                          <w:p w:rsidR="0085048F" w:rsidRPr="00DB6801" w:rsidRDefault="0085048F" w:rsidP="0085048F">
                            <w:pPr>
                              <w:jc w:val="center"/>
                            </w:pPr>
                            <w:r>
                              <w:rPr>
                                <w:i/>
                                <w:lang w:val="en-US"/>
                              </w:rPr>
                              <w:t>β</w:t>
                            </w:r>
                            <w:r>
                              <w:rPr>
                                <w:i/>
                              </w:rPr>
                              <w:t>,</w:t>
                            </w:r>
                            <w:r w:rsidRPr="009A380B">
                              <w:t xml:space="preserve"> </w:t>
                            </w:r>
                            <w:r w:rsidRPr="00DB6801">
                              <w:rPr>
                                <w:vertAlign w:val="superscript"/>
                              </w:rPr>
                              <w:t>0</w:t>
                            </w:r>
                          </w:p>
                        </w:tc>
                        <w:tc>
                          <w:tcPr>
                            <w:tcW w:w="2268" w:type="dxa"/>
                          </w:tcPr>
                          <w:p w:rsidR="0085048F" w:rsidRPr="00EF06BC" w:rsidRDefault="0085048F" w:rsidP="0085048F">
                            <w:pPr>
                              <w:jc w:val="center"/>
                            </w:pPr>
                            <w:r>
                              <w:t>5</w:t>
                            </w:r>
                          </w:p>
                        </w:tc>
                      </w:tr>
                      <w:tr w:rsidR="0085048F">
                        <w:tc>
                          <w:tcPr>
                            <w:tcW w:w="1384" w:type="dxa"/>
                          </w:tcPr>
                          <w:p w:rsidR="0085048F" w:rsidRPr="007B4044" w:rsidRDefault="0085048F" w:rsidP="0085048F">
                            <w:pPr>
                              <w:jc w:val="center"/>
                              <w:rPr>
                                <w:i/>
                              </w:rPr>
                            </w:pPr>
                            <w:r w:rsidRPr="00ED0DC0">
                              <w:rPr>
                                <w:i/>
                                <w:lang w:val="en-US"/>
                              </w:rPr>
                              <w:t>h</w:t>
                            </w:r>
                            <w:r>
                              <w:rPr>
                                <w:i/>
                                <w:vertAlign w:val="subscript"/>
                              </w:rPr>
                              <w:t>1</w:t>
                            </w:r>
                            <w:r>
                              <w:rPr>
                                <w:i/>
                              </w:rPr>
                              <w:t xml:space="preserve">, </w:t>
                            </w:r>
                            <w:r w:rsidRPr="007B4044">
                              <w:t>мм</w:t>
                            </w:r>
                          </w:p>
                        </w:tc>
                        <w:tc>
                          <w:tcPr>
                            <w:tcW w:w="2268" w:type="dxa"/>
                          </w:tcPr>
                          <w:p w:rsidR="0085048F" w:rsidRPr="00B2153A" w:rsidRDefault="0085048F" w:rsidP="0085048F">
                            <w:pPr>
                              <w:jc w:val="center"/>
                              <w:rPr>
                                <w:lang w:val="en-US"/>
                              </w:rPr>
                            </w:pPr>
                            <w:r>
                              <w:rPr>
                                <w:lang w:val="en-US"/>
                              </w:rPr>
                              <w:t>5800</w:t>
                            </w:r>
                          </w:p>
                        </w:tc>
                      </w:tr>
                    </w:tbl>
                    <w:p w:rsidR="0085048F" w:rsidRDefault="0085048F" w:rsidP="00D8612F">
                      <w:pPr>
                        <w:jc w:val="center"/>
                      </w:pPr>
                    </w:p>
                  </w:txbxContent>
                </v:textbox>
              </v:shape>
              <v:shape id="Freeform 103" o:spid="_x0000_s1127" style="position:absolute;left:3079;top:1784;width:379;height:121;rotation:180;visibility:visible;mso-wrap-style:square;v-text-anchor:top" coordsize="43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GeMMA&#10;AADcAAAADwAAAGRycy9kb3ducmV2LnhtbERPzWrCQBC+F/oOyxS8FDPRUqnRVWyx0oM91PgAQ3by&#10;g9nZkF01vr1bKPQ2H9/vLNeDbdWFe9840TBJUlAshTONVBqO+ef4DZQPJIZaJ6zhxh7Wq8eHJWXG&#10;XeWHL4dQqRgiPiMNdQhdhuiLmi35xHUskStdbylE2FdoerrGcNviNE1naKmR2FBTxx81F6fD2Wrg&#10;Kn/Oj+/7Es+4fR1edt/7E861Hj0NmwWowEP4F/+5v0ycP5vD7zPxA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fGeMMAAADcAAAADwAAAAAAAAAAAAAAAACYAgAAZHJzL2Rv&#10;d25yZXYueG1sUEsFBgAAAAAEAAQA9QAAAIgDAAAAAA==&#10;" path="m,116l77,51,180,13,308,,437,13e" filled="f" strokeweight=".5pt">
                <v:stroke startarrow="open" startarrowwidth="narrow" startarrowlength="short" endarrow="open" endarrowwidth="narrow" endarrowlength="short"/>
                <v:path arrowok="t" o:connecttype="custom" o:connectlocs="0,121;67,53;156,14;267,0;379,14" o:connectangles="0,0,0,0,0"/>
              </v:shape>
              <v:rect id="Rectangle 104" o:spid="_x0000_s1128" style="position:absolute;left:3192;top:1941;width:27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alsIA&#10;AADcAAAADwAAAGRycy9kb3ducmV2LnhtbESPQWvCQBCF7wX/wzKCt7qxiNX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lqWwgAAANwAAAAPAAAAAAAAAAAAAAAAAJgCAABkcnMvZG93&#10;bnJldi54bWxQSwUGAAAAAAQABAD1AAAAhwMAAAAA&#10;" filled="f" stroked="f" strokeweight=".25pt">
                <v:textbox inset="1pt,1pt,1pt,1pt">
                  <w:txbxContent>
                    <w:p w:rsidR="0085048F" w:rsidRPr="007B4044" w:rsidRDefault="0085048F" w:rsidP="00D8612F">
                      <w:r>
                        <w:rPr>
                          <w:i/>
                          <w:lang w:val="en-US"/>
                        </w:rPr>
                        <w:t>δ</w:t>
                      </w:r>
                    </w:p>
                  </w:txbxContent>
                </v:textbox>
              </v:rect>
              <v:rect id="Rectangle 105" o:spid="_x0000_s1129" style="position:absolute;left:7250;top:993;width:3474;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lB8AA&#10;AADcAAAADwAAAGRycy9kb3ducmV2LnhtbERPy6rCMBDdX/AfwgjurqlyfVWjSEEQNz437sZmbIvN&#10;pDS5Wv/eCIK7OZznzBaNKcWdaldYVtDrRiCIU6sLzhScjqvfMQjnkTWWlknBkxws5q2fGcbaPnhP&#10;94PPRAhhF6OC3PsqltKlORl0XVsRB+5qa4M+wDqTusZHCDel7EfRUBosODTkWFGSU3o7/BsFx2Ty&#10;ZzbnLNqNBpetSeQV3WqrVKfdLKcgPDX+K/641zrMH/Xg/Uy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7lB8AAAADcAAAADwAAAAAAAAAAAAAAAACYAgAAZHJzL2Rvd25y&#10;ZXYueG1sUEsFBgAAAAAEAAQA9QAAAIUDAAAAAA==&#10;" stroked="f" strokeweight=".25pt">
                <v:textbox inset="1pt,1pt,1pt,1pt">
                  <w:txbxContent>
                    <w:p w:rsidR="0085048F" w:rsidRPr="008D158E" w:rsidRDefault="0085048F" w:rsidP="00D8612F">
                      <w:pPr>
                        <w:rPr>
                          <w:rFonts w:ascii="Arial" w:hAnsi="Arial" w:cs="Arial"/>
                          <w:b/>
                          <w:i/>
                          <w:sz w:val="20"/>
                          <w:szCs w:val="20"/>
                        </w:rPr>
                      </w:pPr>
                      <w:r w:rsidRPr="008D158E">
                        <w:rPr>
                          <w:rFonts w:ascii="Arial" w:hAnsi="Arial" w:cs="Arial"/>
                          <w:b/>
                          <w:i/>
                          <w:sz w:val="20"/>
                          <w:szCs w:val="20"/>
                        </w:rPr>
                        <w:t>Выполнить построение Понселе</w:t>
                      </w:r>
                    </w:p>
                  </w:txbxContent>
                </v:textbox>
              </v:rect>
              <v:line id="Line 106" o:spid="_x0000_s1130" style="position:absolute;visibility:visible" from="3596,3892" to="4634,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CuMEAAADcAAAADwAAAGRycy9kb3ducmV2LnhtbERPS4vCMBC+C/6HMII3TfXgrtUoIgp6&#10;2C6+8Do0Y1tsJqWJtvvvN4LgbT6+58yXrSnFk2pXWFYwGkYgiFOrC84UnE/bwTcI55E1lpZJwR85&#10;WC66nTnG2jZ8oOfRZyKEsItRQe59FUvp0pwMuqGtiAN3s7VBH2CdSV1jE8JNKcdRNJEGCw4NOVa0&#10;zim9Hx9GQWK3B938TPfp9HrbJJfd45eviVL9XruagfDU+o/47d7pMP9rDK9nw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28K4wQAAANwAAAAPAAAAAAAAAAAAAAAA&#10;AKECAABkcnMvZG93bnJldi54bWxQSwUGAAAAAAQABAD5AAAAjwMAAAAA&#10;" strokeweight="1pt">
                <v:stroke startarrowwidth="narrow" startarrowlength="long" endarrowwidth="narrow" endarrowlength="long"/>
              </v:line>
              <v:rect id="Rectangle 107" o:spid="_x0000_s1131" style="position:absolute;left:3161;top:884;width:28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e68IA&#10;AADcAAAADwAAAGRycy9kb3ducmV2LnhtbERPS4vCMBC+C/6HMII3m66PVatRpCDIXnR1L3sbm7Et&#10;20xKE7X++40geJuP7znLdWsqcaPGlZYVfEQxCOLM6pJzBT+n7WAGwnlkjZVlUvAgB+tVt7PERNs7&#10;f9Pt6HMRQtglqKDwvk6kdFlBBl1ka+LAXWxj0AfY5FI3eA/hppLDOP6UBksODQXWlBaU/R2vRsEp&#10;nY/N128eH6aT896k8oJuu1eq32s3CxCeWv8Wv9w7HeZPR/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N7rwgAAANwAAAAPAAAAAAAAAAAAAAAAAJgCAABkcnMvZG93&#10;bnJldi54bWxQSwUGAAAAAAQABAD1AAAAhwMAAAAA&#10;" stroked="f" strokeweight=".25pt">
                <v:textbox inset="1pt,1pt,1pt,1pt">
                  <w:txbxContent>
                    <w:p w:rsidR="0085048F" w:rsidRPr="008B250A" w:rsidRDefault="0085048F" w:rsidP="00D8612F">
                      <w:pPr>
                        <w:jc w:val="center"/>
                        <w:rPr>
                          <w:i/>
                          <w:vertAlign w:val="subscript"/>
                        </w:rPr>
                      </w:pPr>
                      <w:r>
                        <w:rPr>
                          <w:i/>
                        </w:rPr>
                        <w:t>А</w:t>
                      </w:r>
                    </w:p>
                  </w:txbxContent>
                </v:textbox>
              </v:rect>
              <v:rect id="Rectangle 108" o:spid="_x0000_s1132" style="position:absolute;left:4711;top:3554;width:28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Gn8MA&#10;AADcAAAADwAAAGRycy9kb3ducmV2LnhtbERPS2vCQBC+F/oflin0VjctWmuaTSiBQPFifVx6G7Nj&#10;EpqdDbtbjf/eFQRv8/E9JytG04sjOd9ZVvA6SUAQ11Z33CjYbauXDxA+IGvsLZOCM3ko8seHDFNt&#10;T7ym4yY0IoawT1FBG8KQSunrlgz6iR2II3ewzmCI0DVSOzzFcNPLtyR5lwY7jg0tDlS2VP9t/o2C&#10;bbmYmuVvk/zMZ/uVKeUBfbVS6vlp/PoEEWgMd/HN/a3j/Pk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Gn8MAAADcAAAADwAAAAAAAAAAAAAAAACYAgAAZHJzL2Rv&#10;d25yZXYueG1sUEsFBgAAAAAEAAQA9QAAAIgDAAAAAA==&#10;" stroked="f" strokeweight=".25pt">
                <v:textbox inset="1pt,1pt,1pt,1pt">
                  <w:txbxContent>
                    <w:p w:rsidR="0085048F" w:rsidRPr="008B250A" w:rsidRDefault="0085048F" w:rsidP="00D8612F">
                      <w:pPr>
                        <w:jc w:val="center"/>
                        <w:rPr>
                          <w:i/>
                          <w:vertAlign w:val="subscript"/>
                          <w:lang w:val="en-US"/>
                        </w:rPr>
                      </w:pPr>
                      <w:r>
                        <w:rPr>
                          <w:i/>
                          <w:lang w:val="en-US"/>
                        </w:rPr>
                        <w:t>B</w:t>
                      </w:r>
                    </w:p>
                  </w:txbxContent>
                </v:textbox>
              </v:rect>
              <v:line id="Line 109" o:spid="_x0000_s1133" style="position:absolute;flip:y;visibility:visible" from="3126,903" to="6744,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i3sIAAADcAAAADwAAAGRycy9kb3ducmV2LnhtbERPS2sCMRC+C/6HMIIX0WwLtWVrlCJI&#10;vVR8gddhM91d3EzCZtT13zcFwdt8fM+ZLTrXqCu1sfZs4GWSgSIuvK25NHA8rMYfoKIgW2w8k4E7&#10;RVjM+70Z5tbfeEfXvZQqhXDM0UAlEnKtY1GRwzjxgThxv751KAm2pbYt3lK4a/Rrlk21w5pTQ4WB&#10;lhUV5/3FGfgOu/WWTtPjUs7usBltJDSjH2OGg+7rE5RQJ0/xw722af77G/w/ky7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Pi3sIAAADcAAAADwAAAAAAAAAAAAAA&#10;AAChAgAAZHJzL2Rvd25yZXYueG1sUEsFBgAAAAAEAAQA+QAAAJADAAAAAA==&#10;" strokeweight="1pt">
                <v:stroke startarrowwidth="narrow" startarrowlength="long" endarrowwidth="narrow" endarrowlength="long"/>
              </v:line>
              <v:line id="Line 110" o:spid="_x0000_s1134" style="position:absolute;rotation:-90;flip:y;visibility:visible" from="4609,-265" to="463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GsIAAADcAAAADwAAAGRycy9kb3ducmV2LnhtbERPS4vCMBC+C/6HMMJexKZ68FEbRQRB&#10;Dx5WlwVvQzN90GZSmqjdf2+EBW/z8T0n3famEQ/qXGVZwTSKQRBnVldcKPi5HiZLEM4ja2wsk4I/&#10;crDdDAcpJto++ZseF1+IEMIuQQWl920ipctKMugi2xIHLredQR9gV0jd4TOEm0bO4nguDVYcGkps&#10;aV9SVl/uRsHvrR6frks8rPB+q2dVfvZ1vlLqa9Tv1iA89f4j/ncfdZi/mMP7mXCB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IGsIAAADcAAAADwAAAAAAAAAAAAAA&#10;AAChAgAAZHJzL2Rvd25yZXYueG1sUEsFBgAAAAAEAAQA+QAAAJADAAAAAA==&#10;">
                <v:stroke dashstyle="dash"/>
              </v:line>
              <v:shape id="Freeform 111" o:spid="_x0000_s1135" style="position:absolute;left:5590;top:1060;width:238;height:100;rotation:6539448fd;visibility:visible;mso-wrap-style:square;v-text-anchor:top" coordsize="43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kcQA&#10;AADcAAAADwAAAGRycy9kb3ducmV2LnhtbERPTWvCQBC9F/oflin0phsL1RLdhFIVRbQlqfQ8ZKdJ&#10;aHY2ZNcY/70rCL3N433OIh1MI3rqXG1ZwWQcgSAurK65VHD8Xo/eQDiPrLGxTAou5CBNHh8WGGt7&#10;5oz63JcihLCLUUHlfRtL6YqKDLqxbYkD92s7gz7ArpS6w3MIN418iaKpNFhzaKiwpY+Kir/8ZBTk&#10;u4NdTeznJurb/c9pmi2/Nq9LpZ6fhvc5CE+D/xff3Vsd5s9mcHsmXC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XZHEAAAA3AAAAA8AAAAAAAAAAAAAAAAAmAIAAGRycy9k&#10;b3ducmV2LnhtbFBLBQYAAAAABAAEAPUAAACJAwAAAAA=&#10;" path="m,116l77,51,180,13,308,,437,13e" filled="f" strokeweight=".5pt">
                <v:stroke startarrowwidth="narrow" startarrowlength="short" endarrowwidth="narrow" endarrowlength="short"/>
                <v:path arrowok="t" o:connecttype="custom" o:connectlocs="0,100;42,44;98,11;168,0;238,11" o:connectangles="0,0,0,0,0"/>
              </v:shape>
              <v:rect id="Rectangle 112" o:spid="_x0000_s1136" style="position:absolute;left:5873;top:931;width:27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WkMIA&#10;AADcAAAADwAAAGRycy9kb3ducmV2LnhtbESPQWvCQBCF7wX/wzKCt7qxiNX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FaQwgAAANwAAAAPAAAAAAAAAAAAAAAAAJgCAABkcnMvZG93&#10;bnJldi54bWxQSwUGAAAAAAQABAD1AAAAhwMAAAAA&#10;" filled="f" stroked="f" strokeweight=".25pt">
                <v:textbox inset="1pt,1pt,1pt,1pt">
                  <w:txbxContent>
                    <w:p w:rsidR="0085048F" w:rsidRPr="008D158E" w:rsidRDefault="0085048F" w:rsidP="00D8612F">
                      <w:r w:rsidRPr="008D158E">
                        <w:rPr>
                          <w:lang w:val="en-US"/>
                        </w:rPr>
                        <w:t>β</w:t>
                      </w:r>
                    </w:p>
                  </w:txbxContent>
                </v:textbox>
              </v:rect>
              <v:line id="Line 113" o:spid="_x0000_s1137" style="position:absolute;rotation:-90;flip:y;visibility:visible" from="5235,3325" to="5244,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caMMAAADcAAAADwAAAGRycy9kb3ducmV2LnhtbERPS2vCQBC+F/wPywheim7qoTXRVaQQ&#10;0EMPVRFyG7KTB8nOhuwmxn/fLRR6m4/vObvDZFoxUu9qywreVhEI4tzqmksFt2u63IBwHllja5kU&#10;PMnBYT972WGi7YO/abz4UoQQdgkqqLzvEildXpFBt7IdceAK2xv0Afal1D0+Qrhp5TqK3qXBmkND&#10;hR19VpQ3l8EouGfN6/m6wTTGIWvWdfHlmyJWajGfjlsQnib/L/5zn3SY/xHD7zPh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AHGjDAAAA3AAAAA8AAAAAAAAAAAAA&#10;AAAAoQIAAGRycy9kb3ducmV2LnhtbFBLBQYAAAAABAAEAPkAAACRAwAAAAA=&#10;">
                <v:stroke dashstyle="dash"/>
              </v:line>
              <v:oval id="Oval 114" o:spid="_x0000_s1138" style="position:absolute;left:3064;top:1184;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tMQA&#10;AADcAAAADwAAAGRycy9kb3ducmV2LnhtbESPQWvCQBCF74X+h2UK3upGgyKpq4hSsIcemrb3ITsm&#10;wexsyE5j/PedQ6G3Gd6b977Z7qfQmZGG1EZ2sJhnYIir6FuuHXx9vj5vwCRB9thFJgd3SrDfPT5s&#10;sfDxxh80llIbDeFUoINGpC+sTVVDAdM89sSqXeIQUHQdausHvGl46Owyy9Y2YMva0GBPx4aqa/kT&#10;HJzqQ7kebS6r/HI6y+r6/f6WL5ybPU2HFzBCk/yb/67PXvE3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arTEAAAA3AAAAA8AAAAAAAAAAAAAAAAAmAIAAGRycy9k&#10;b3ducmV2LnhtbFBLBQYAAAAABAAEAPUAAACJAwAAAAA=&#10;"/>
              <v:oval id="Oval 115" o:spid="_x0000_s1139" style="position:absolute;left:4614;top:3864;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PL8IA&#10;AADcAAAADwAAAGRycy9kb3ducmV2LnhtbERPTUvDQBC9C/6HZQRvdhNDS4ndlGIR6sFDU70P2WkS&#10;kp0N2TFN/31XEHqbx/uczXZ2vZpoDK1nA+kiAUVcedtybeD79PGyBhUE2WLvmQxcKcC2eHzYYG79&#10;hY80lVKrGMIhRwONyJBrHaqGHIaFH4gjd/ajQ4lwrLUd8RLDXa9fk2SlHbYcGxoc6L2hqit/nYF9&#10;vStXk85kmZ33B1l2P1+fWWrM89O8ewMlNMtd/O8+2Dh/ncLfM/E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s8vwgAAANwAAAAPAAAAAAAAAAAAAAAAAJgCAABkcnMvZG93&#10;bnJldi54bWxQSwUGAAAAAAQABAD1AAAAhwMAAAAA&#10;"/>
            </v:group>
            <v:line id="Line 116" o:spid="_x0000_s1140" style="position:absolute;visibility:visible" from="1196,752" to="1139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kmcIAAADcAAAADwAAAGRycy9kb3ducmV2LnhtbERPS2vCQBC+F/wPywje6sYnaeoqIgji&#10;pTVa6HHIjkkwOxuyq4n++m5B8DYf33MWq85U4kaNKy0rGA0jEMSZ1SXnCk7H7XsMwnlkjZVlUnAn&#10;B6tl722BibYtH+iW+lyEEHYJKii8rxMpXVaQQTe0NXHgzrYx6ANscqkbbEO4qeQ4iubSYMmhocCa&#10;NgVll/RqFEy/Ptrf7GF27ffPxO4PKZp4tldq0O/WnyA8df4lfrp3OsyPx/D/TLh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LkmcIAAADcAAAADwAAAAAAAAAAAAAA&#10;AAChAgAAZHJzL2Rvd25yZXYueG1sUEsFBgAAAAAEAAQA+QAAAJADAAAAAA==&#10;" strokeweight="3pt">
              <v:stroke linestyle="thinThin"/>
            </v:line>
          </v:group>
        </w:pict>
      </w: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Pr="008D158E" w:rsidRDefault="00D8612F" w:rsidP="00D8612F">
      <w:pPr>
        <w:jc w:val="center"/>
        <w:rPr>
          <w:rFonts w:ascii="Times New Roman" w:hAnsi="Times New Roman"/>
          <w:sz w:val="24"/>
          <w:szCs w:val="24"/>
        </w:rPr>
      </w:pPr>
      <w:r>
        <w:rPr>
          <w:rFonts w:ascii="Times New Roman" w:hAnsi="Times New Roman"/>
          <w:sz w:val="24"/>
          <w:szCs w:val="24"/>
        </w:rPr>
        <w:t>№ 4</w:t>
      </w:r>
    </w:p>
    <w:p w:rsidR="00D8612F" w:rsidRDefault="00283CE1" w:rsidP="00D8612F">
      <w:pPr>
        <w:rPr>
          <w:szCs w:val="28"/>
        </w:rPr>
      </w:pPr>
      <w:r>
        <w:rPr>
          <w:noProof/>
          <w:szCs w:val="28"/>
          <w:lang w:eastAsia="ru-RU"/>
        </w:rPr>
        <w:pict>
          <v:group id="Group 117" o:spid="_x0000_s1141" style="position:absolute;margin-left:-24.95pt;margin-top:7.05pt;width:511.1pt;height:212.3pt;z-index:251670528" coordorigin="1202,6380" coordsize="10222,4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">
            <v:shape id="Freeform 118" o:spid="_x0000_s1142" alt="Белый мрамор" style="position:absolute;left:2741;top:6986;width:2019;height:26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ro8QA&#10;AADbAAAADwAAAGRycy9kb3ducmV2LnhtbESP3WrCQBSE7wt9h+UUeiN1o0RpU1cRqVAQij99gMPu&#10;aRLNng3Zo8a37wqFXg4z8w0zW/S+URfqYh3YwGiYgSK2wdVcGvg+rF9eQUVBdtgEJgM3irCYPz7M&#10;sHDhyju67KVUCcKxQAOVSFtoHW1FHuMwtMTJ+wmdR0myK7Xr8JrgvtHjLJtqjzWnhQpbWlVkT/uz&#10;N3D+ynPRy3wzkLE9TrYuKy19GPP81C/fQQn18h/+a386A9M3uH9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K6PEAAAA2wAAAA8AAAAAAAAAAAAAAAAAmAIAAGRycy9k&#10;b3ducmV2LnhtbFBLBQYAAAAABAAEAPUAAACJAwAAAAA=&#10;" path="m2557,20l3940,,5378,17975r14449,1009l19991,19993,,19993,,18732r2530,-628l2557,20xe" strokeweight="1pt">
              <v:fill r:id="rId34" o:title="Белый мрамор" recolor="t" rotate="t" type="tile"/>
              <v:stroke startarrowwidth="narrow" startarrowlength="long" endarrowwidth="narrow" endarrowlength="long"/>
              <v:path arrowok="t" o:connecttype="custom" o:connectlocs="258,3;398,0;543,2420;2002,2556;2018,2692;0,2692;0,2522;255,2438;258,3" o:connectangles="0,0,0,0,0,0,0,0,0"/>
            </v:shape>
            <v:line id="Line 119" o:spid="_x0000_s1143" style="position:absolute;visibility:visible" from="3149,6982" to="6587,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wDwMIAAADbAAAADwAAAGRycy9kb3ducmV2LnhtbERPTWuDQBC9B/Iflgn0Ftf20EabjZRS&#10;IT3UoEnIdXAnKnVnxd1E+++7h0KPj/e9zWbTizuNrrOs4DGKQRDXVnfcKDgd8/UGhPPIGnvLpOCH&#10;HGS75WKLqbYTl3SvfCNCCLsUFbTeD6mUrm7JoIvsQBy4qx0N+gDHRuoRpxBuevkUx8/SYMehocWB&#10;3luqv6ubUVDYvNTTV/JZJ5frR3He3w58KZR6WM1vryA8zf5f/OfeawUvYX34En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wDwMIAAADbAAAADwAAAAAAAAAAAAAA&#10;AAChAgAAZHJzL2Rvd25yZXYueG1sUEsFBgAAAAAEAAQA+QAAAJADAAAAAA==&#10;" strokeweight="1pt">
              <v:stroke startarrowwidth="narrow" startarrowlength="long" endarrowwidth="narrow" endarrowlength="long"/>
            </v:line>
            <v:line id="Line 120" o:spid="_x0000_s1144" style="position:absolute;flip:x;visibility:visible" from="2149,9070" to="299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4+VMMAAADbAAAADwAAAGRycy9kb3ducmV2LnhtbESPQWvCQBSE7wX/w/KEXkQ39mAlukoR&#10;Sr0oGgWvj+xrEsy+XbKvmv57t1DwOMzMN8xy3btW3aiLjWcD00kGirj0tuHKwPn0OZ6DioJssfVM&#10;Bn4pwno1eFlibv2dj3QrpFIJwjFHA7VIyLWOZU0O48QH4uR9+86hJNlV2nZ4T3DX6rcsm2mHDaeF&#10;GgNtaiqvxY8z8BWO2wNdZueNXN1pP9pLaEc7Y16H/ccClFAvz/B/e2sNvE/h7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OPlTDAAAA2wAAAA8AAAAAAAAAAAAA&#10;AAAAoQIAAGRycy9kb3ducmV2LnhtbFBLBQYAAAAABAAEAPkAAACRAwAAAAA=&#10;" strokeweight="1pt">
              <v:stroke startarrowwidth="narrow" startarrowlength="long" endarrowwidth="narrow" endarrowlength="long"/>
            </v:line>
            <v:line id="Line 121" o:spid="_x0000_s1145" style="position:absolute;flip:x;visibility:visible" from="2502,9675" to="262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YkMQAAADbAAAADwAAAGRycy9kb3ducmV2LnhtbESPT4vCMBTE78J+h/AW9mZThdWlGsX9&#10;U1w8CFv10NujebbF5qU0Ueu3NwuCx2FmfsPMl71pxIU6V1tWMIpiEMSF1TWXCva7dPgBwnlkjY1l&#10;UnAjB8vFy2COibZX/qNL5ksRIOwSVFB53yZSuqIigy6yLXHwjrYz6IPsSqk7vAa4aeQ4jifSYM1h&#10;ocKWvioqTtnZKEjX2Wd+kphtj9+bdzaH/Jz+5Eq9vfarGQhPvX+GH+1frWA6hv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piQxAAAANsAAAAPAAAAAAAAAAAA&#10;AAAAAKECAABkcnMvZG93bnJldi54bWxQSwUGAAAAAAQABAD5AAAAkgMAAAAA&#10;" strokeweight=".25pt">
              <v:stroke startarrowwidth="narrow" startarrowlength="long" endarrowwidth="narrow" endarrowlength="long"/>
            </v:line>
            <v:line id="Line 122" o:spid="_x0000_s1146" style="position:absolute;flip:x;visibility:visible" from="2502,9513" to="2627,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9C8QAAADbAAAADwAAAGRycy9kb3ducmV2LnhtbESPQWvCQBSE7wX/w/KE3nSjxVpSV9HW&#10;oHgQGu0ht0f2mQSzb0N21fjv3YLQ4zAz3zCzRWdqcaXWVZYVjIYRCOLc6ooLBcdDMvgA4Tyyxtoy&#10;KbiTg8W89zLDWNsb/9A19YUIEHYxKii9b2IpXV6SQTe0DXHwTrY16INsC6lbvAW4qeU4it6lwYrD&#10;QokNfZWUn9OLUZBs0lV2lpjuT9+7CZvf7JKsM6Ve+93yE4Snzv+Hn+2tVjB9g78v4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j0LxAAAANsAAAAPAAAAAAAAAAAA&#10;AAAAAKECAABkcnMvZG93bnJldi54bWxQSwUGAAAAAAQABAD5AAAAkgMAAAAA&#10;" strokeweight=".25pt">
              <v:stroke startarrowwidth="narrow" startarrowlength="long" endarrowwidth="narrow" endarrowlength="long"/>
            </v:line>
            <v:line id="Line 123" o:spid="_x0000_s1147" style="position:absolute;flip:y;visibility:visible" from="2561,9513" to="256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lf8QAAADbAAAADwAAAGRycy9kb3ducmV2LnhtbESPQWvCQBSE7wX/w/KE3nSj1FpSV9HW&#10;oHgQGu0ht0f2mQSzb0N21fjv3YLQ4zAz3zCzRWdqcaXWVZYVjIYRCOLc6ooLBcdDMvgA4Tyyxtoy&#10;KbiTg8W89zLDWNsb/9A19YUIEHYxKii9b2IpXV6SQTe0DXHwTrY16INsC6lbvAW4qeU4it6lwYrD&#10;QokNfZWUn9OLUZBs0lV2lpjuT9+7CZvf7JKsM6Ve+93yE4Snzv+Hn+2tVjB9g78v4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6V/xAAAANsAAAAPAAAAAAAAAAAA&#10;AAAAAKECAABkcnMvZG93bnJldi54bWxQSwUGAAAAAAQABAD5AAAAkgMAAAAA&#10;" strokeweight=".25pt">
              <v:stroke startarrowwidth="narrow" startarrowlength="long" endarrowwidth="narrow" endarrowlength="long"/>
            </v:line>
            <v:line id="Line 124" o:spid="_x0000_s1148" style="position:absolute;flip:y;visibility:visible" from="2537,9493" to="2593,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A5MQAAADbAAAADwAAAGRycy9kb3ducmV2LnhtbESPQWvCQBSE74L/YXmCN7NpwSrRVao1&#10;tHgQTOsht0f2mQSzb0N21fTfdwuCx2FmvmGW69404kadqy0reIliEMSF1TWXCn6+08kchPPIGhvL&#10;pOCXHKxXw8ESE23vfKRb5ksRIOwSVFB53yZSuqIigy6yLXHwzrYz6IPsSqk7vAe4aeRrHL9JgzWH&#10;hQpb2lZUXLKrUZB+Zpv8IjE7nD/2Uzan/JrucqXGo/59AcJT75/hR/tLK5hN4f9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wDkxAAAANsAAAAPAAAAAAAAAAAA&#10;AAAAAKECAABkcnMvZG93bnJldi54bWxQSwUGAAAAAAQABAD5AAAAkgMAAAAA&#10;" strokeweight=".25pt">
              <v:stroke startarrowwidth="narrow" startarrowlength="long" endarrowwidth="narrow" endarrowlength="long"/>
            </v:line>
            <v:line id="Line 125" o:spid="_x0000_s1149" style="position:absolute;flip:y;visibility:visible" from="2537,9641" to="2593,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ek8UAAADbAAAADwAAAGRycy9kb3ducmV2LnhtbESPT2vCQBTE70K/w/IKvZlNC9US3YT+&#10;CxUPQtN6yO2RfSbB7NuQXTV+e1cQPA4z8xtmmY2mE0caXGtZwXMUgyCurG65VvD/l0/fQDiPrLGz&#10;TArO5CBLHyZLTLQ98S8dC1+LAGGXoILG+z6R0lUNGXSR7YmDt7ODQR/kUEs94CnATSdf4ngmDbYc&#10;Fhrs6bOhal8cjIL8p/go9xKLze5r/cpmWx7y71Kpp8fxfQHC0+jv4Vt7pRXMZ3D9En6AT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2ek8UAAADbAAAADwAAAAAAAAAA&#10;AAAAAAChAgAAZHJzL2Rvd25yZXYueG1sUEsFBgAAAAAEAAQA+QAAAJMDAAAAAA==&#10;" strokeweight=".25pt">
              <v:stroke startarrowwidth="narrow" startarrowlength="long" endarrowwidth="narrow" endarrowlength="long"/>
            </v:line>
            <v:rect id="Rectangle 126" o:spid="_x0000_s1150" style="position:absolute;left:2120;top:9140;width:427;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85048F" w:rsidRPr="00ED0DC0" w:rsidRDefault="0085048F" w:rsidP="00D8612F">
                    <w:pPr>
                      <w:rPr>
                        <w:sz w:val="16"/>
                        <w:szCs w:val="16"/>
                      </w:rPr>
                    </w:pPr>
                    <w:r w:rsidRPr="00ED0DC0">
                      <w:rPr>
                        <w:sz w:val="16"/>
                        <w:szCs w:val="16"/>
                        <w:lang w:val="en-US"/>
                      </w:rPr>
                      <w:t>6</w:t>
                    </w:r>
                    <w:r w:rsidRPr="00ED0DC0">
                      <w:rPr>
                        <w:sz w:val="16"/>
                        <w:szCs w:val="16"/>
                      </w:rPr>
                      <w:t>00</w:t>
                    </w:r>
                  </w:p>
                </w:txbxContent>
              </v:textbox>
            </v:rect>
            <v:rect id="Rectangle 127" o:spid="_x0000_s1151" style="position:absolute;left:2742;top:9667;width:66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85048F" w:rsidRPr="00ED0DC0" w:rsidRDefault="0085048F" w:rsidP="00D8612F">
                    <w:pPr>
                      <w:rPr>
                        <w:sz w:val="16"/>
                        <w:szCs w:val="16"/>
                      </w:rPr>
                    </w:pPr>
                    <w:r w:rsidRPr="00ED0DC0">
                      <w:rPr>
                        <w:sz w:val="16"/>
                        <w:szCs w:val="16"/>
                        <w:lang w:val="en-US"/>
                      </w:rPr>
                      <w:t>6</w:t>
                    </w:r>
                    <w:r w:rsidRPr="00ED0DC0">
                      <w:rPr>
                        <w:sz w:val="16"/>
                        <w:szCs w:val="16"/>
                      </w:rPr>
                      <w:t>00</w:t>
                    </w:r>
                  </w:p>
                </w:txbxContent>
              </v:textbox>
            </v:rect>
            <v:rect id="Rectangle 128" o:spid="_x0000_s1152" style="position:absolute;left:3047;top:9667;width:752;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85048F" w:rsidRPr="00ED0DC0" w:rsidRDefault="0085048F" w:rsidP="00D8612F">
                    <w:pPr>
                      <w:rPr>
                        <w:sz w:val="16"/>
                        <w:szCs w:val="16"/>
                      </w:rPr>
                    </w:pPr>
                    <w:r w:rsidRPr="00ED0DC0">
                      <w:rPr>
                        <w:sz w:val="16"/>
                        <w:szCs w:val="16"/>
                        <w:lang w:val="en-US"/>
                      </w:rPr>
                      <w:t>6</w:t>
                    </w:r>
                    <w:r w:rsidRPr="00ED0DC0">
                      <w:rPr>
                        <w:sz w:val="16"/>
                        <w:szCs w:val="16"/>
                      </w:rPr>
                      <w:t>00</w:t>
                    </w:r>
                  </w:p>
                </w:txbxContent>
              </v:textbox>
            </v:rect>
            <v:rect id="Rectangle 129" o:spid="_x0000_s1153" style="position:absolute;left:2624;top:6594;width:4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85048F" w:rsidRPr="00ED0DC0" w:rsidRDefault="0085048F" w:rsidP="00D8612F">
                    <w:pPr>
                      <w:rPr>
                        <w:sz w:val="16"/>
                        <w:szCs w:val="16"/>
                      </w:rPr>
                    </w:pPr>
                    <w:r w:rsidRPr="00ED0DC0">
                      <w:rPr>
                        <w:sz w:val="16"/>
                        <w:szCs w:val="16"/>
                      </w:rPr>
                      <w:t>200</w:t>
                    </w:r>
                  </w:p>
                </w:txbxContent>
              </v:textbox>
            </v:rect>
            <v:rect id="Rectangle 130" o:spid="_x0000_s1154" style="position:absolute;left:2443;top:9263;width:4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85048F" w:rsidRPr="00ED0DC0" w:rsidRDefault="0085048F" w:rsidP="00D8612F">
                    <w:pPr>
                      <w:rPr>
                        <w:sz w:val="16"/>
                        <w:szCs w:val="16"/>
                      </w:rPr>
                    </w:pPr>
                    <w:r w:rsidRPr="00ED0DC0">
                      <w:rPr>
                        <w:sz w:val="16"/>
                        <w:szCs w:val="16"/>
                      </w:rPr>
                      <w:t>200</w:t>
                    </w:r>
                  </w:p>
                </w:txbxContent>
              </v:textbox>
            </v:rect>
            <v:group id="Group 131" o:spid="_x0000_s1155" style="position:absolute;left:2729;top:9867;width:56;height:124" coordorigin="-3" coordsize="2000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132" o:spid="_x0000_s1156" style="position:absolute;visibility:visible" from="7541,0" to="786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45AcQAAADbAAAADwAAAGRycy9kb3ducmV2LnhtbESPT4vCMBTE7wt+h/AEL7KmurBI11QW&#10;URA8iFUP3h7N65+1eSlNtPXbbwTB4zAzv2EWy97U4k6tqywrmE4iEMSZ1RUXCk7HzecchPPIGmvL&#10;pOBBDpbJ4GOBsbYdH+ie+kIECLsYFZTeN7GULivJoJvYhjh4uW0N+iDbQuoWuwA3tZxF0bc0WHFY&#10;KLGhVUnZNb0ZBdcznhuz13/ZbnrZ591mvE7dWKnRsP/9AeGp9+/wq73VCuZf8PwSf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kBxAAAANsAAAAPAAAAAAAAAAAA&#10;AAAAAKECAABkcnMvZG93bnJldi54bWxQSwUGAAAAAAQABAD5AAAAkgMAAAAA&#10;" strokeweight=".25pt">
                <v:stroke startarrowwidth="narrow" startarrowlength="long" endarrowwidth="narrow" endarrowlength="long"/>
              </v:line>
              <v:line id="Line 133" o:spid="_x0000_s1157" style="position:absolute;flip:y;visibility:visible" from="-3,5441" to="20005,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WMQAAADbAAAADwAAAGRycy9kb3ducmV2LnhtbESPQWvCQBSE74X+h+UJ3nSjqEh0FasG&#10;iwehqR5ye2SfSTD7NmRXTf99tyD0OMzMN8xy3ZlaPKh1lWUFo2EEgji3uuJCwfk7GcxBOI+ssbZM&#10;Cn7IwXr1/rbEWNsnf9Ej9YUIEHYxKii9b2IpXV6SQTe0DXHwrrY16INsC6lbfAa4qeU4imbSYMVh&#10;ocSGtiXlt/RuFCSH9CO7SUxP191xyuaS3ZN9plS/120WIDx1/j/8an9qBfMJ/H0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tVYxAAAANsAAAAPAAAAAAAAAAAA&#10;AAAAAKECAABkcnMvZG93bnJldi54bWxQSwUGAAAAAAQABAD5AAAAkgMAAAAA&#10;" strokeweight=".25pt">
                <v:stroke startarrowwidth="narrow" startarrowlength="long" endarrowwidth="narrow" endarrowlength="long"/>
              </v:line>
            </v:group>
            <v:line id="Line 134" o:spid="_x0000_s1158" style="position:absolute;flip:y;visibility:visible" from="2750,9928" to="3013,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ww8QAAADbAAAADwAAAGRycy9kb3ducmV2LnhtbESPT4vCMBTE7wt+h/AEb2vqgiLVKP7Z&#10;4uJhwaqH3h7Nsy02L6WJ2v32RljwOMzMb5j5sjO1uFPrKssKRsMIBHFudcWFgtMx+ZyCcB5ZY22Z&#10;FPyRg+Wi9zHHWNsHH+ie+kIECLsYFZTeN7GULi/JoBvahjh4F9sa9EG2hdQtPgLc1PIriibSYMVh&#10;ocSGNiXl1/RmFCS7dJ1dJaa/l+1+zOac3ZLvTKlBv1vNQHjq/Dv83/7RCqZje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nDDxAAAANsAAAAPAAAAAAAAAAAA&#10;AAAAAKECAABkcnMvZG93bnJldi54bWxQSwUGAAAAAAQABAD5AAAAkgMAAAAA&#10;" strokeweight=".25pt">
              <v:stroke startarrowwidth="narrow" startarrowlength="long" endarrowwidth="narrow" endarrowlength="long"/>
            </v:line>
            <v:line id="Line 135" o:spid="_x0000_s1159" style="position:absolute;visibility:visible" from="3012,9867" to="3013,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amcUAAADbAAAADwAAAGRycy9kb3ducmV2LnhtbESPzWrDMBCE74W8g9hALqGRnYMxjpVQ&#10;Sg2FHkLd5JDbYq1/GmtlLDV23j4qFHocZuYbJj/Mphc3Gl1nWUG8iUAQV1Z33Cg4fRXPKQjnkTX2&#10;lknBnRwc9ounHDNtJ/6kW+kbESDsMlTQej9kUrqqJYNuYwfi4NV2NOiDHBupR5wC3PRyG0WJNNhx&#10;WGhxoNeWqmv5YxRcz3gezFF/Vx/x5VhPxfqtdGulVsv5ZQfC0+z/w3/td60gTeD3S/gB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mamcUAAADbAAAADwAAAAAAAAAA&#10;AAAAAAChAgAAZHJzL2Rvd25yZXYueG1sUEsFBgAAAAAEAAQA+QAAAJMDAAAAAA==&#10;" strokeweight=".25pt">
              <v:stroke startarrowwidth="narrow" startarrowlength="long" endarrowwidth="narrow" endarrowlength="long"/>
            </v:line>
            <v:line id="Line 136" o:spid="_x0000_s1160" style="position:absolute;flip:y;visibility:visible" from="2991,9901" to="3047,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LL8QAAADbAAAADwAAAGRycy9kb3ducmV2LnhtbESPT2vCQBTE74V+h+UJ3nSj4B+iq1g1&#10;WDwITfWQ2yP7TILZtyG7avrtuwWhx2FmfsMs152pxYNaV1lWMBpGIIhzqysuFJy/k8EchPPIGmvL&#10;pOCHHKxX729LjLV98hc9Ul+IAGEXo4LS+yaW0uUlGXRD2xAH72pbgz7ItpC6xWeAm1qOo2gqDVYc&#10;FkpsaFtSfkvvRkFySD+ym8T0dN0dJ2wu2T3ZZ0r1e91mAcJT5//Dr/anVjCfwd+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EsvxAAAANsAAAAPAAAAAAAAAAAA&#10;AAAAAKECAABkcnMvZG93bnJldi54bWxQSwUGAAAAAAQABAD5AAAAkgMAAAAA&#10;" strokeweight=".25pt">
              <v:stroke startarrowwidth="narrow" startarrowlength="long" endarrowwidth="narrow" endarrowlength="long"/>
            </v:line>
            <v:line id="Line 137" o:spid="_x0000_s1161" style="position:absolute;flip:x;visibility:visible" from="1586,9675" to="1711,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fXcAAAADbAAAADwAAAGRycy9kb3ducmV2LnhtbERPy4rCMBTdC/5DuII7TRVGpBrFxxQH&#10;FwNWXXR3aa5tsbkpTdTO35uFMMvDeS/XnanFk1pXWVYwGUcgiHOrKy4UXM7JaA7CeWSNtWVS8EcO&#10;1qt+b4mxti8+0TP1hQgh7GJUUHrfxFK6vCSDbmwb4sDdbGvQB9gWUrf4CuGmltMomkmDFYeGEhva&#10;lZTf04dRkBzSbXaXmP7e9scvNtfskXxnSg0H3WYBwlPn/8Uf949WMA9jw5fwA+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r313AAAAA2wAAAA8AAAAAAAAAAAAAAAAA&#10;oQIAAGRycy9kb3ducmV2LnhtbFBLBQYAAAAABAAEAPkAAACOAwAAAAA=&#10;" strokeweight=".25pt">
              <v:stroke startarrowwidth="narrow" startarrowlength="long" endarrowwidth="narrow" endarrowlength="long"/>
            </v:line>
            <v:line id="Line 138" o:spid="_x0000_s1162" style="position:absolute;flip:y;visibility:visible" from="1646,6968" to="1649,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6xsUAAADbAAAADwAAAGRycy9kb3ducmV2LnhtbESPT2vCQBTE70K/w/IKvZlNCxUb3YT+&#10;CxUPQtN6yO2RfSbB7NuQXTV+e1cQPA4z8xtmmY2mE0caXGtZwXMUgyCurG65VvD/l0/nIJxH1thZ&#10;JgVncpClD5MlJtqe+JeOha9FgLBLUEHjfZ9I6aqGDLrI9sTB29nBoA9yqKUe8BTgppMvcTyTBlsO&#10;Cw329NlQtS8ORkH+U3yUe4nFZve1fmWzLQ/5d6nU0+P4vgDhafT38K290grmb3D9En6AT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d6xsUAAADbAAAADwAAAAAAAAAA&#10;AAAAAAChAgAAZHJzL2Rvd25yZXYueG1sUEsFBgAAAAAEAAQA+QAAAJMDAAAAAA==&#10;" strokeweight=".25pt">
              <v:stroke startarrowwidth="narrow" startarrowlength="long" endarrowwidth="narrow" endarrowlength="long"/>
            </v:line>
            <v:line id="Line 139" o:spid="_x0000_s1163" style="position:absolute;flip:y;visibility:visible" from="1621,9641" to="1677,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FhsIAAADbAAAADwAAAGRycy9kb3ducmV2LnhtbERPTWvCQBC9C/0PyxR6azYttNSYNVTb&#10;0OJBMOohtyE7JiHZ2ZBdNf333YPg8fG+02wyvbjQ6FrLCl6iGARxZXXLtYLDPn/+AOE8ssbeMin4&#10;IwfZ8mGWYqLtlXd0KXwtQgi7BBU03g+JlK5qyKCL7EAcuJMdDfoAx1rqEa8h3PTyNY7fpcGWQ0OD&#10;A60bqrribBTkP8Wq7CQW29PX5o3NsTzn36VST4/T5wKEp8nfxTf3r1YwD+vD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RFhsIAAADbAAAADwAAAAAAAAAAAAAA&#10;AAChAgAAZHJzL2Rvd25yZXYueG1sUEsFBgAAAAAEAAQA+QAAAJADAAAAAA==&#10;" strokeweight=".25pt">
              <v:stroke startarrowwidth="narrow" startarrowlength="long" endarrowwidth="narrow" endarrowlength="long"/>
            </v:line>
            <v:line id="Line 140" o:spid="_x0000_s1164" style="position:absolute;flip:x;visibility:visible" from="1586,6974" to="1711,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gHcQAAADbAAAADwAAAGRycy9kb3ducmV2LnhtbESPQWvCQBSE7wX/w/KE3upGoVKjq6ht&#10;UHoQjHrI7ZF9JsHs25BdNf57Vyj0OMzMN8xs0Zla3Kh1lWUFw0EEgji3uuJCwfGQfHyBcB5ZY22Z&#10;FDzIwWLee5thrO2d93RLfSEChF2MCkrvm1hKl5dk0A1sQxy8s20N+iDbQuoW7wFuajmKorE0WHFY&#10;KLGhdUn5Jb0aBckmXWUXienu/P37yeaUXZOfTKn3frecgvDU+f/wX3urFUyG8PoSf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OAdxAAAANsAAAAPAAAAAAAAAAAA&#10;AAAAAKECAABkcnMvZG93bnJldi54bWxQSwUGAAAAAAQABAD5AAAAkgMAAAAA&#10;" strokeweight=".25pt">
              <v:stroke startarrowwidth="narrow" startarrowlength="long" endarrowwidth="narrow" endarrowlength="long"/>
            </v:line>
            <v:line id="Line 141" o:spid="_x0000_s1165" style="position:absolute;flip:y;visibility:visible" from="1621,6940" to="1677,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sQAAADbAAAADwAAAGRycy9kb3ducmV2LnhtbESPT4vCMBTE78J+h/AW9mZThRW3GsX9&#10;U1w8CFv10NujebbF5qU0Ueu3NwuCx2FmfsPMl71pxIU6V1tWMIpiEMSF1TWXCva7dDgF4TyyxsYy&#10;KbiRg+XiZTDHRNsr/9El86UIEHYJKqi8bxMpXVGRQRfZljh4R9sZ9EF2pdQdXgPcNHIcxxNpsOaw&#10;UGFLXxUVp+xsFKTr7DM/Scy2x+/NO5tDfk5/cqXeXvvVDISn3j/Dj/avVvAxhv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n5qxAAAANsAAAAPAAAAAAAAAAAA&#10;AAAAAKECAABkcnMvZG93bnJldi54bWxQSwUGAAAAAAQABAD5AAAAkgMAAAAA&#10;" strokeweight=".25pt">
              <v:stroke startarrowwidth="narrow" startarrowlength="long" endarrowwidth="narrow" endarrowlength="long"/>
            </v:line>
            <v:rect id="Rectangle 142" o:spid="_x0000_s1166" style="position:absolute;left:1514;top:8103;width:28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dI8MA&#10;AADbAAAADwAAAGRycy9kb3ducmV2LnhtbESPT4vCMBTE74LfITxhb2vqrn+rUZaCsHhRqxdvz+bZ&#10;FpuX0mS1fnsjLHgcZuY3zGLVmkrcqHGlZQWDfgSCOLO65FzB8bD+nIJwHlljZZkUPMjBatntLDDW&#10;9s57uqU+FwHCLkYFhfd1LKXLCjLo+rYmDt7FNgZ9kE0udYP3ADeV/IqisTRYclgosKakoOya/hkF&#10;h2Q2NJtTHu0mo/PWJPKCbr1V6qPX/sxBeGr9O/zf/tUKZt/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qdI8MAAADbAAAADwAAAAAAAAAAAAAAAACYAgAAZHJzL2Rv&#10;d25yZXYueG1sUEsFBgAAAAAEAAQA9QAAAIgDAAAAAA==&#10;" stroked="f" strokeweight=".25pt">
              <v:textbox inset="1pt,1pt,1pt,1pt">
                <w:txbxContent>
                  <w:p w:rsidR="0085048F" w:rsidRPr="00ED0DC0" w:rsidRDefault="0085048F" w:rsidP="00D8612F">
                    <w:pPr>
                      <w:jc w:val="center"/>
                      <w:rPr>
                        <w:i/>
                        <w:vertAlign w:val="subscript"/>
                      </w:rPr>
                    </w:pPr>
                    <w:r w:rsidRPr="00ED0DC0">
                      <w:rPr>
                        <w:i/>
                        <w:lang w:val="en-US"/>
                      </w:rPr>
                      <w:t>h</w:t>
                    </w:r>
                    <w:r>
                      <w:rPr>
                        <w:i/>
                        <w:vertAlign w:val="subscript"/>
                      </w:rPr>
                      <w:t>1</w:t>
                    </w:r>
                  </w:p>
                </w:txbxContent>
              </v:textbox>
            </v:rect>
            <v:group id="Group 143" o:spid="_x0000_s1167" style="position:absolute;left:2954;top:6706;width:208;height:125" coordorigin="-12" coordsize="20114,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144" o:spid="_x0000_s1168" style="position:absolute;visibility:visible" from="2035,0" to="212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SM8YAAADbAAAADwAAAGRycy9kb3ducmV2LnhtbESPQWvCQBSE74X+h+UVehHdWLDY6BpE&#10;KhQ8hMbm4O2RfSYx2bchu03Sf98tFDwOM/MNs00m04qBeldbVrBcRCCIC6trLhV8nY/zNQjnkTW2&#10;lknBDzlIdo8PW4y1HfmThsyXIkDYxaig8r6LpXRFRQbdwnbEwbva3qAPsi+l7nEMcNPKlyh6lQZr&#10;DgsVdnSoqGiyb6OgyTHvTKpvxWl5Sa/jcfaeuZlSz0/TfgPC0+Tv4f/2h1bwtoK/L+EH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jPGAAAA2wAAAA8AAAAAAAAA&#10;AAAAAAAAoQIAAGRycy9kb3ducmV2LnhtbFBLBQYAAAAABAAEAPkAAACUAwAAAAA=&#10;" strokeweight=".25pt">
                <v:stroke startarrowwidth="narrow" startarrowlength="long" endarrowwidth="narrow" endarrowlength="long"/>
              </v:line>
              <v:line id="Line 145" o:spid="_x0000_s1169" style="position:absolute;visibility:visible" from="18055,0" to="1814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MRMYAAADbAAAADwAAAGRycy9kb3ducmV2LnhtbESPzWrDMBCE74W8g9hCLqGRk4NpXSuh&#10;hBoCOZg6zaG3xVr/NNbKWKrtvn1VCOQ4zMw3TLqfTSdGGlxrWcFmHYEgLq1uuVbwec6enkE4j6yx&#10;s0wKfsnBfrd4SDHRduIPGgtfiwBhl6CCxvs+kdKVDRl0a9sTB6+yg0Ef5FBLPeAU4KaT2yiKpcGW&#10;w0KDPR0aKq/Fj1FwveClN7n+Lk+br7yastV74VZKLR/nt1cQnmZ/D9/aR63gJYb/L+EH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QDETGAAAA2wAAAA8AAAAAAAAA&#10;AAAAAAAAoQIAAGRycy9kb3ducmV2LnhtbFBLBQYAAAAABAAEAPkAAACUAwAAAAA=&#10;" strokeweight=".25pt">
                <v:stroke startarrowwidth="narrow" startarrowlength="long" endarrowwidth="narrow" endarrowlength="long"/>
              </v:line>
              <v:line id="Line 146" o:spid="_x0000_s1170" style="position:absolute;visibility:visible" from="2035,10294" to="18144,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p38YAAADbAAAADwAAAGRycy9kb3ducmV2LnhtbESPQWvCQBSE74X+h+UVehHd2IO10TWI&#10;VCh4CI3Nwdsj+0xism9Ddpuk/75bKHgcZuYbZptMphUD9a62rGC5iEAQF1bXXCr4Oh/naxDOI2ts&#10;LZOCH3KQ7B4fthhrO/InDZkvRYCwi1FB5X0XS+mKigy6he2Ig3e1vUEfZF9K3eMY4KaVL1G0kgZr&#10;DgsVdnSoqGiyb6OgyTHvTKpvxWl5Sa/jcfaeuZlSz0/TfgPC0+Tv4f/2h1bw9gp/X8IP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cqd/GAAAA2wAAAA8AAAAAAAAA&#10;AAAAAAAAoQIAAGRycy9kb3ducmV2LnhtbFBLBQYAAAAABAAEAPkAAACUAwAAAAA=&#10;" strokeweight=".25pt">
                <v:stroke startarrowwidth="narrow" startarrowlength="long" endarrowwidth="narrow" endarrowlength="long"/>
              </v:line>
              <v:line id="Line 147" o:spid="_x0000_s1171" style="position:absolute;flip:y;visibility:visible" from="14673,5441" to="20102,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JgMIAAADbAAAADwAAAGRycy9kb3ducmV2LnhtbERPTWvCQBC9C/0PyxR6azYttNSYNVTb&#10;0OJBMOohtyE7JiHZ2ZBdNf333YPg8fG+02wyvbjQ6FrLCl6iGARxZXXLtYLDPn/+AOE8ssbeMin4&#10;IwfZ8mGWYqLtlXd0KXwtQgi7BBU03g+JlK5qyKCL7EAcuJMdDfoAx1rqEa8h3PTyNY7fpcGWQ0OD&#10;A60bqrribBTkP8Wq7CQW29PX5o3NsTzn36VST4/T5wKEp8nfxTf3r1YwD2PD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JgMIAAADbAAAADwAAAAAAAAAAAAAA&#10;AAChAgAAZHJzL2Rvd25yZXYueG1sUEsFBgAAAAAEAAQA+QAAAJADAAAAAA==&#10;" strokeweight=".25pt">
                <v:stroke startarrowwidth="narrow" startarrowlength="long" endarrowwidth="narrow" endarrowlength="long"/>
              </v:line>
              <v:line id="Line 148" o:spid="_x0000_s1172" style="position:absolute;flip:y;visibility:visible" from="-12,5441" to="5417,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sG8QAAADbAAAADwAAAGRycy9kb3ducmV2LnhtbESPQWvCQBSE74X+h+UJ3nSjoGh0FasG&#10;iwehqR5ye2SfSTD7NmRXTf99tyD0OMzMN8xy3ZlaPKh1lWUFo2EEgji3uuJCwfk7GcxAOI+ssbZM&#10;Cn7IwXr1/rbEWNsnf9Ej9YUIEHYxKii9b2IpXV6SQTe0DXHwrrY16INsC6lbfAa4qeU4iqbSYMVh&#10;ocSGtiXlt/RuFCSH9CO7SUxP191xwuaS3ZN9plS/120WIDx1/j/8an9qBfM5/H0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uwbxAAAANsAAAAPAAAAAAAAAAAA&#10;AAAAAKECAABkcnMvZG93bnJldi54bWxQSwUGAAAAAAQABAD5AAAAkgMAAAAA&#10;" strokeweight=".25pt">
                <v:stroke startarrowwidth="narrow" startarrowlength="long" endarrowwidth="narrow" endarrowlength="long"/>
              </v:line>
            </v:group>
            <v:line id="Line 149" o:spid="_x0000_s1173" style="position:absolute;flip:y;visibility:visible" from="3035,9928" to="3298,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8jMYAAADcAAAADwAAAGRycy9kb3ducmV2LnhtbESPT2vCQBDF7wW/wzKCt7qxYCnRVfzT&#10;0OKh0FQPuQ3ZMQlmZ0N21fTbO4dCbzO8N+/9ZrkeXKtu1IfGs4HZNAFFXHrbcGXg+JM9v4EKEdli&#10;65kM/FKA9Wr0tMTU+jt/0y2PlZIQDikaqGPsUq1DWZPDMPUdsWhn3zuMsvaVtj3eJdy1+iVJXrXD&#10;hqWhxo52NZWX/OoMZB/5trhozL/O+8Oc3am4Zu+FMZPxsFmAijTEf/Pf9acV/ETw5RmZQK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PIzGAAAA3AAAAA8AAAAAAAAA&#10;AAAAAAAAoQIAAGRycy9kb3ducmV2LnhtbFBLBQYAAAAABAAEAPkAAACUAwAAAAA=&#10;" strokeweight=".25pt">
              <v:stroke startarrowwidth="narrow" startarrowlength="long" endarrowwidth="narrow" endarrowlength="long"/>
            </v:line>
            <v:line id="Line 150" o:spid="_x0000_s1174" style="position:absolute;visibility:visible" from="3297,9867" to="3298,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h98MAAADcAAAADwAAAGRycy9kb3ducmV2LnhtbERPTWvCQBC9C/6HZQQvUjfxIBKzSikV&#10;BA/B1By8DdkxSc3Ohuw2Sf99t1DobR7vc9LjZFoxUO8aywridQSCuLS64UrB7eP0sgPhPLLG1jIp&#10;+CYHx8N8lmKi7chXGnJfiRDCLkEFtfddIqUrazLo1rYjDtzD9gZ9gH0ldY9jCDet3ETRVhpsODTU&#10;2NFbTeUz/zIKngUWncn0Z3mJ79ljPK3ec7dSarmYXvcgPE3+X/znPuswP4rh95lw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HYffDAAAA3AAAAA8AAAAAAAAAAAAA&#10;AAAAoQIAAGRycy9kb3ducmV2LnhtbFBLBQYAAAAABAAEAPkAAACRAwAAAAA=&#10;" strokeweight=".25pt">
              <v:stroke startarrowwidth="narrow" startarrowlength="long" endarrowwidth="narrow" endarrowlength="long"/>
            </v:line>
            <v:line id="Line 151" o:spid="_x0000_s1175" style="position:absolute;flip:y;visibility:visible" from="3276,9901" to="3332,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HYMMAAADcAAAADwAAAGRycy9kb3ducmV2LnhtbERPTWvCQBC9F/oflhG8NRsFi6RZpa0G&#10;iweh2/aQ25Adk2B2NmRXjf/eLRR6m8f7nHw92k5caPCtYwWzJAVBXDnTcq3g+6t4WoLwAdlg55gU&#10;3MjDevX4kGNm3JU/6aJDLWII+wwVNCH0mZS+asiiT1xPHLmjGyyGCIdamgGvMdx2cp6mz9Jiy7Gh&#10;wZ7eG6pO+mwVFDv9Vp4k6sNxs1+w/SnPxbZUajoZX19ABBrDv/jP/WHi/HQOv8/EC+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IB2DDAAAA3AAAAA8AAAAAAAAAAAAA&#10;AAAAoQIAAGRycy9kb3ducmV2LnhtbFBLBQYAAAAABAAEAPkAAACRAwAAAAA=&#10;" strokeweight=".25pt">
              <v:stroke startarrowwidth="narrow" startarrowlength="long" endarrowwidth="narrow" endarrowlength="long"/>
            </v:line>
            <v:group id="Group 152" o:spid="_x0000_s1176" style="position:absolute;left:2729;top:10107;width:56;height:125" coordorigin="-3" coordsize="2000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Line 153" o:spid="_x0000_s1177" style="position:absolute;visibility:visible" from="7541,0" to="786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Cb8QAAADcAAAADwAAAGRycy9kb3ducmV2LnhtbERPS2vCQBC+F/wPywi9hLqxSClpNkFE&#10;odBDaNRDb0N28tDsbMhuTfrv3UKht/n4npPms+nFjUbXWVawXsUgiCurO24UnI6Hp1cQziNr7C2T&#10;gh9ykGeLhxQTbSf+pFvpGxFC2CWooPV+SKR0VUsG3coOxIGr7WjQBzg2Uo84hXDTy+c4fpEGOw4N&#10;LQ60a6m6lt9GwfWM58EU+lJ9rL+KejpE+9JFSj0u5+0bCE+z/xf/ud91mB9v4PeZcIH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MJvxAAAANwAAAAPAAAAAAAAAAAA&#10;AAAAAKECAABkcnMvZG93bnJldi54bWxQSwUGAAAAAAQABAD5AAAAkgMAAAAA&#10;" strokeweight=".25pt">
                <v:stroke startarrowwidth="narrow" startarrowlength="long" endarrowwidth="narrow" endarrowlength="long"/>
              </v:line>
              <v:line id="Line 154" o:spid="_x0000_s1178" style="position:absolute;flip:y;visibility:visible" from="-3,5441" to="20005,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fFMIAAADcAAAADwAAAGRycy9kb3ducmV2LnhtbERPTYvCMBC9C/6HMMLeNHVBWapR1N2i&#10;7GHBqofehmZsi82kNFHrv98Igrd5vM+ZLztTixu1rrKsYDyKQBDnVldcKDgekuEXCOeRNdaWScGD&#10;HCwX/d4cY23vvKdb6gsRQtjFqKD0vomldHlJBt3INsSBO9vWoA+wLaRu8R7CTS0/o2gqDVYcGkps&#10;aFNSfkmvRkGyTdfZRWL6d/7+nbA5ZdfkJ1PqY9CtZiA8df4tfrl3OsyPJvB8Jl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GfFMIAAADcAAAADwAAAAAAAAAAAAAA&#10;AAChAgAAZHJzL2Rvd25yZXYueG1sUEsFBgAAAAAEAAQA+QAAAJADAAAAAA==&#10;" strokeweight=".25pt">
                <v:stroke startarrowwidth="narrow" startarrowlength="long" endarrowwidth="narrow" endarrowlength="long"/>
              </v:line>
            </v:group>
            <v:group id="Group 155" o:spid="_x0000_s1179" style="position:absolute;left:4733;top:10107;width:56;height:125" coordorigin="-3" coordsize="2000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156" o:spid="_x0000_s1180" style="position:absolute;visibility:visible" from="7541,0" to="786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cGMQAAADcAAAADwAAAGRycy9kb3ducmV2LnhtbERPO2vDMBDeC/kP4gJdTCOnQ1pcyyaE&#10;BAodTJ1k6HZY50dinYylxu6/jwqFbvfxPS/NZ9OLG42us6xgvYpBEFdWd9woOB0PT68gnEfW2Fsm&#10;BT/kIM8WDykm2k78SbfSNyKEsEtQQev9kEjpqpYMupUdiANX29GgD3BspB5xCuGml89xvJEGOw4N&#10;LQ60a6m6lt9GwfWM58EU+lJ9rL+KejpE+9JFSj0u5+0bCE+z/xf/ud91mB+/wO8z4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IlwYxAAAANwAAAAPAAAAAAAAAAAA&#10;AAAAAKECAABkcnMvZG93bnJldi54bWxQSwUGAAAAAAQABAD5AAAAkgMAAAAA&#10;" strokeweight=".25pt">
                <v:stroke startarrowwidth="narrow" startarrowlength="long" endarrowwidth="narrow" endarrowlength="long"/>
              </v:line>
              <v:line id="Line 157" o:spid="_x0000_s1181" style="position:absolute;flip:y;visibility:visible" from="-3,5441" to="20005,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wisYAAADcAAAADwAAAGRycy9kb3ducmV2LnhtbESPT2vCQBDF7wW/wzKCt7qxYCnRVfzT&#10;0OKh0FQPuQ3ZMQlmZ0N21fTbO4dCbzO8N+/9ZrkeXKtu1IfGs4HZNAFFXHrbcGXg+JM9v4EKEdli&#10;65kM/FKA9Wr0tMTU+jt/0y2PlZIQDikaqGPsUq1DWZPDMPUdsWhn3zuMsvaVtj3eJdy1+iVJXrXD&#10;hqWhxo52NZWX/OoMZB/5trhozL/O+8Oc3am4Zu+FMZPxsFmAijTEf/Pf9acV/ERo5RmZQK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gMIrGAAAA3AAAAA8AAAAAAAAA&#10;AAAAAAAAoQIAAGRycy9kb3ducmV2LnhtbFBLBQYAAAAABAAEAPkAAACUAwAAAAA=&#10;" strokeweight=".25pt">
                <v:stroke startarrowwidth="narrow" startarrowlength="long" endarrowwidth="narrow" endarrowlength="long"/>
              </v:line>
            </v:group>
            <v:line id="Line 158" o:spid="_x0000_s1182" style="position:absolute;visibility:visible" from="2750,10172" to="475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t8cQAAADcAAAADwAAAGRycy9kb3ducmV2LnhtbERPO2vDMBDeC/kP4gJdTCOnQ2hdyyaE&#10;BAodTJ1k6HZY50dinYylxu6/jwqFbvfxPS/NZ9OLG42us6xgvYpBEFdWd9woOB0PTy8gnEfW2Fsm&#10;BT/kIM8WDykm2k78SbfSNyKEsEtQQev9kEjpqpYMupUdiANX29GgD3BspB5xCuGml89xvJEGOw4N&#10;LQ60a6m6lt9GwfWM58EU+lJ9rL+KejpE+9JFSj0u5+0bCE+z/xf/ud91mB+/wu8z4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W3xxAAAANwAAAAPAAAAAAAAAAAA&#10;AAAAAKECAABkcnMvZG93bnJldi54bWxQSwUGAAAAAAQABAD5AAAAkgMAAAAA&#10;" strokeweight=".25pt">
              <v:stroke startarrowwidth="narrow" startarrowlength="long" endarrowwidth="narrow" endarrowlength="long"/>
            </v:line>
            <v:rect id="Rectangle 159" o:spid="_x0000_s1183" style="position:absolute;left:3670;top:10026;width:27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lPMUA&#10;AADcAAAADwAAAGRycy9kb3ducmV2LnhtbESPT2vCQBDF74LfYRmhN91Y/NOmrlICQulFjV56m2bH&#10;JDQ7G7Krpt/eOQjeZnhv3vvNatO7Rl2pC7VnA9NJAoq48Lbm0sDpuB2/gQoR2WLjmQz8U4DNejhY&#10;YWr9jQ90zWOpJIRDigaqGNtU61BU5DBMfEss2tl3DqOsXalthzcJd41+TZKFdlizNFTYUlZR8Zdf&#10;nIFj9j5z3z9lsl/Of3cu02cM250xL6P+8wNUpD4+zY/rLyv4U8GX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aU8xQAAANwAAAAPAAAAAAAAAAAAAAAAAJgCAABkcnMv&#10;ZG93bnJldi54bWxQSwUGAAAAAAQABAD1AAAAigMAAAAA&#10;" stroked="f" strokeweight=".25pt">
              <v:textbox inset="1pt,1pt,1pt,1pt">
                <w:txbxContent>
                  <w:p w:rsidR="0085048F" w:rsidRPr="00ED0DC0" w:rsidRDefault="0085048F" w:rsidP="00D8612F">
                    <w:pPr>
                      <w:jc w:val="center"/>
                      <w:rPr>
                        <w:i/>
                        <w:lang w:val="en-US"/>
                      </w:rPr>
                    </w:pPr>
                    <w:r w:rsidRPr="00ED0DC0">
                      <w:rPr>
                        <w:i/>
                        <w:lang w:val="en-US"/>
                      </w:rPr>
                      <w:t>b</w:t>
                    </w:r>
                  </w:p>
                </w:txbxContent>
              </v:textbox>
            </v:rect>
            <v:line id="Line 160" o:spid="_x0000_s1184" style="position:absolute;flip:x;visibility:visible" from="2185,9675" to="2310,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PysMAAADcAAAADwAAAGRycy9kb3ducmV2LnhtbERPS2vCQBC+F/wPywi9NZsILSW6iq9g&#10;6aFg1ENuQ3ZMgtnZkF01/vtuoeBtPr7nzBaDacWNetdYVpBEMQji0uqGKwXHQ/b2CcJ5ZI2tZVLw&#10;IAeL+ehlhqm2d97TLfeVCCHsUlRQe9+lUrqyJoMush1x4M62N+gD7Cupe7yHcNPKSRx/SIMNh4Ya&#10;O1rXVF7yq1GQ7fJVcZGY/5w33+9sTsU12xZKvY6H5RSEp8E/xf/uLx3mJwn8PR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DD8rDAAAA3AAAAA8AAAAAAAAAAAAA&#10;AAAAoQIAAGRycy9kb3ducmV2LnhtbFBLBQYAAAAABAAEAPkAAACRAwAAAAA=&#10;" strokeweight=".25pt">
              <v:stroke startarrowwidth="narrow" startarrowlength="long" endarrowwidth="narrow" endarrowlength="long"/>
            </v:line>
            <v:line id="Line 161" o:spid="_x0000_s1185" style="position:absolute;flip:x;visibility:visible" from="2185,9376" to="2310,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RvcQAAADcAAAADwAAAGRycy9kb3ducmV2LnhtbERPTWvCQBC9F/wPywi9NZsEWkrMKmob&#10;WnooGPWQ25Adk2B2NmRXTf99t1DwNo/3OflqMr240ug6ywqSKAZBXFvdcaPgsC+eXkE4j6yxt0wK&#10;fsjBajl7yDHT9sY7upa+ESGEXYYKWu+HTEpXt2TQRXYgDtzJjgZ9gGMj9Yi3EG56mcbxizTYcWho&#10;caBtS/W5vBgFxUe5qc4Sy+/T29czm2N1Kd4rpR7n03oBwtPk7+J/96cO85MU/p4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ZG9xAAAANwAAAAPAAAAAAAAAAAA&#10;AAAAAKECAABkcnMvZG93bnJldi54bWxQSwUGAAAAAAQABAD5AAAAkgMAAAAA&#10;" strokeweight=".25pt">
              <v:stroke startarrowwidth="narrow" startarrowlength="long" endarrowwidth="narrow" endarrowlength="long"/>
            </v:line>
            <v:line id="Line 162" o:spid="_x0000_s1186" style="position:absolute;flip:y;visibility:visible" from="2245,9374" to="2246,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00JsMAAADcAAAADwAAAGRycy9kb3ducmV2LnhtbERPTWvCQBC9F/wPywi91Y0Wi0RXUdug&#10;9CAY9ZDbkB2TYHY2ZFeN/94VCr3N433ObNGZWtyodZVlBcNBBII4t7riQsHxkHxMQDiPrLG2TAoe&#10;5GAx773NMNb2znu6pb4QIYRdjApK75tYSpeXZNANbEMcuLNtDfoA20LqFu8h3NRyFEVf0mDFoaHE&#10;htYl5Zf0ahQkm3SVXSSmu/P375jNKbsmP5lS7/1uOQXhqfP/4j/3Vof5w094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NCbDAAAA3AAAAA8AAAAAAAAAAAAA&#10;AAAAoQIAAGRycy9kb3ducmV2LnhtbFBLBQYAAAAABAAEAPkAAACRAwAAAAA=&#10;" strokeweight=".25pt">
              <v:stroke startarrowwidth="narrow" startarrowlength="long" endarrowwidth="narrow" endarrowlength="long"/>
            </v:line>
            <v:line id="Line 163" o:spid="_x0000_s1187" style="position:absolute;flip:y;visibility:visible" from="2220,9356" to="2276,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sUsMAAADcAAAADwAAAGRycy9kb3ducmV2LnhtbERPTWvCQBC9F/wPywi91Y1Si0RXUdug&#10;9CAY9ZDbkB2TYHY2ZFeN/94VCr3N433ObNGZWtyodZVlBcNBBII4t7riQsHxkHxMQDiPrLG2TAoe&#10;5GAx773NMNb2znu6pb4QIYRdjApK75tYSpeXZNANbEMcuLNtDfoA20LqFu8h3NRyFEVf0mDFoaHE&#10;htYl5Zf0ahQkm3SVXSSmu/P375jNKbsmP5lS7/1uOQXhqfP/4j/3Vof5w094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0rFLDAAAA3AAAAA8AAAAAAAAAAAAA&#10;AAAAoQIAAGRycy9kb3ducmV2LnhtbFBLBQYAAAAABAAEAPkAAACRAwAAAAA=&#10;" strokeweight=".25pt">
              <v:stroke startarrowwidth="narrow" startarrowlength="long" endarrowwidth="narrow" endarrowlength="long"/>
            </v:line>
            <v:line id="Line 164" o:spid="_x0000_s1188" style="position:absolute;flip:y;visibility:visible" from="2220,9641" to="2276,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ycQAAADcAAAADwAAAGRycy9kb3ducmV2LnhtbERPTWvCQBC9F/wPyxS8NZsUUkqaVaw1&#10;WHooGOshtyE7JsHsbMiuGv99t1DwNo/3OflyMr240Og6ywqSKAZBXFvdcaPgZ188vYJwHlljb5kU&#10;3MjBcjF7yDHT9so7upS+ESGEXYYKWu+HTEpXt2TQRXYgDtzRjgZ9gGMj9YjXEG56+RzHL9Jgx6Gh&#10;xYHWLdWn8mwUFNvyvTpJLL+PH18pm0N1LjaVUvPHafUGwtPk7+J/96cO85MU/p4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nJxAAAANwAAAAPAAAAAAAAAAAA&#10;AAAAAKECAABkcnMvZG93bnJldi54bWxQSwUGAAAAAAQABAD5AAAAkgMAAAAA&#10;" strokeweight=".25pt">
              <v:stroke startarrowwidth="narrow" startarrowlength="long" endarrowwidth="narrow" endarrowlength="long"/>
            </v:line>
            <v:line id="Line 165" o:spid="_x0000_s1189" style="position:absolute;flip:y;visibility:visible" from="4738,6988" to="4738,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mgcAAAADcAAAADwAAAGRycy9kb3ducmV2LnhtbERPTYvCMBC9C/sfwix401RhRbpGkcWV&#10;RbxYt/dpM6bFZlKaqPXfG0HwNo/3OYtVbxtxpc7XjhVMxgkI4tLpmo2C/+PvaA7CB2SNjWNScCcP&#10;q+XHYIGpdjc+0DULRsQQ9ikqqEJoUyl9WZFFP3YtceROrrMYIuyM1B3eYrht5DRJZtJizbGhwpZ+&#10;KirP2cUqKDbr3OyKfGOnvNdb85UVLDOlhp/9+htEoD68xS/3n47zJz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ZJoHAAAAA3AAAAA8AAAAAAAAAAAAAAAAA&#10;oQIAAGRycy9kb3ducmV2LnhtbFBLBQYAAAAABAAEAPkAAACOAwAAAAA=&#10;">
              <v:stroke dashstyle="dash"/>
            </v:line>
            <v:line id="Line 166" o:spid="_x0000_s1190" style="position:absolute;rotation:2235443fd;flip:y;visibility:visible" from="3878,6781" to="4002,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5IMMAAADcAAAADwAAAGRycy9kb3ducmV2LnhtbERPS2vCQBC+F/wPywheSrOJB6tpVvGB&#10;ILRQqvY+ZKfZYHY2ZNcY/71bKPQ2H99zitVgG9FT52vHCrIkBUFcOl1zpeB82r/MQfiArLFxTAru&#10;5GG1HD0VmGt34y/qj6ESMYR9jgpMCG0upS8NWfSJa4kj9+M6iyHCrpK6w1sMt42cpulMWqw5Nhhs&#10;aWuovByvVsH7Ybew2838c1P1H3Q9m2z2nH4rNRkP6zcQgYbwL/5zH3Scn73C7zPxAr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UeSDDAAAA3AAAAA8AAAAAAAAAAAAA&#10;AAAAoQIAAGRycy9kb3ducmV2LnhtbFBLBQYAAAAABAAEAPkAAACRAwAAAAA=&#10;">
              <v:stroke dashstyle="dash"/>
            </v:line>
            <v:line id="Line 167" o:spid="_x0000_s1191" style="position:absolute;rotation:2235443fd;flip:x y;visibility:visible" from="5459,6781" to="5583,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FzMcAAADcAAAADwAAAGRycy9kb3ducmV2LnhtbESPQW/CMAyF70j7D5EncUEjZYdt6gho&#10;mjQxDqga9LCj1XhNoXG6Jivl388HJG623vN7n5fr0bdqoD42gQ0s5hko4irYhmsD5eHj4QVUTMgW&#10;28Bk4EIR1qu7yRJzG878RcM+1UpCOOZowKXU5VrHypHHOA8dsWg/ofeYZO1rbXs8S7hv9WOWPWmP&#10;DUuDw47eHVWn/Z83UAwbty2+N4fdb+Fnz1QeY3k6GjO9H99eQSUa0818vf60gr8QWnlGJt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5IXMxwAAANwAAAAPAAAAAAAA&#10;AAAAAAAAAKECAABkcnMvZG93bnJldi54bWxQSwUGAAAAAAQABAD5AAAAlQMAAAAA&#10;">
              <v:stroke dashstyle="dash"/>
            </v:line>
            <v:line id="Line 168" o:spid="_x0000_s1192" style="position:absolute;flip:x;visibility:visible" from="1876,9675" to="2001,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DzMMAAADcAAAADwAAAGRycy9kb3ducmV2LnhtbERPTWvCQBC9F/wPywi91Y1CpUZXUdug&#10;9CAY9ZDbkB2TYHY2ZFeN/94VCr3N433ObNGZWtyodZVlBcNBBII4t7riQsHxkHx8gXAeWWNtmRQ8&#10;yMFi3nubYaztnfd0S30hQgi7GBWU3jexlC4vyaAb2IY4cGfbGvQBtoXULd5DuKnlKIrG0mDFoaHE&#10;htYl5Zf0ahQkm3SVXSSmu/P37yebU3ZNfjKl3vvdcgrCU+f/xX/urQ7zhxN4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1A8zDAAAA3AAAAA8AAAAAAAAAAAAA&#10;AAAAoQIAAGRycy9kb3ducmV2LnhtbFBLBQYAAAAABAAEAPkAAACRAwAAAAA=&#10;" strokeweight=".25pt">
              <v:stroke startarrowwidth="narrow" startarrowlength="long" endarrowwidth="narrow" endarrowlength="long"/>
            </v:line>
            <v:line id="Line 169" o:spid="_x0000_s1193" style="position:absolute;flip:y;visibility:visible" from="1936,9065" to="19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g7MUAAADcAAAADwAAAGRycy9kb3ducmV2LnhtbESPQWvCQBCF7wX/wzJCb3WjUCmpq7S2&#10;oeKhYLSH3IbsmASzsyG7avrvnYPgbYb35r1vFqvBtepCfWg8G5hOElDEpbcNVwYO++zlDVSIyBZb&#10;z2TgnwKslqOnBabWX3lHlzxWSkI4pGigjrFLtQ5lTQ7DxHfEoh197zDK2lfa9niVcNfqWZLMtcOG&#10;paHGjtY1laf87AxkP/lncdKY/x6/tq/s/opz9l0Y8zwePt5BRRriw3y/3ljBnwm+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Ng7MUAAADcAAAADwAAAAAAAAAA&#10;AAAAAAChAgAAZHJzL2Rvd25yZXYueG1sUEsFBgAAAAAEAAQA+QAAAJMDAAAAAA==&#10;" strokeweight=".25pt">
              <v:stroke startarrowwidth="narrow" startarrowlength="long" endarrowwidth="narrow" endarrowlength="long"/>
            </v:line>
            <v:group id="Group 170" o:spid="_x0000_s1194" style="position:absolute;left:1876;top:9060;width:125;height:56" coordorigin="4595,3577" coordsize="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Line 171" o:spid="_x0000_s1195" style="position:absolute;flip:x;visibility:visible" from="4595,3597" to="4720,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1bAMMAAADcAAAADwAAAGRycy9kb3ducmV2LnhtbERPS2vCQBC+C/6HZQRvujFgkegaWttg&#10;6UFoWg+5DdnJA7OzIbtq/PfdQqG3+fies0tH04kbDa61rGC1jEAQl1a3XCv4/soWGxDOI2vsLJOC&#10;BzlI99PJDhNt7/xJt9zXIoSwS1BB432fSOnKhgy6pe2JA1fZwaAPcKilHvAewk0n4yh6kgZbDg0N&#10;9nRoqLzkV6MgO+YvxUVifqpeP9ZszsU1eyuUms/G5y0IT6P/F/+533WYH8f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9WwDDAAAA3AAAAA8AAAAAAAAAAAAA&#10;AAAAoQIAAGRycy9kb3ducmV2LnhtbFBLBQYAAAAABAAEAPkAAACRAwAAAAA=&#10;" strokeweight=".25pt">
                <v:stroke startarrowwidth="narrow" startarrowlength="long" endarrowwidth="narrow" endarrowlength="long"/>
              </v:line>
              <v:line id="Line 172" o:spid="_x0000_s1196" style="position:absolute;flip:y;visibility:visible" from="4630,3577" to="4686,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m8QAAADcAAAADwAAAGRycy9kb3ducmV2LnhtbERPS2vCQBC+F/wPywje6qZKi0Q3oT5C&#10;pQfBtB5yG7JjEszOhuyq6b/vCoXe5uN7ziodTCtu1LvGsoKXaQSCuLS64UrB91f2vADhPLLG1jIp&#10;+CEHaTJ6WmGs7Z2PdMt9JUIIuxgV1N53sZSurMmgm9qOOHBn2xv0AfaV1D3eQ7hp5SyK3qTBhkND&#10;jR1taiov+dUoyD7ydXGRmB/O289XNqfimu0KpSbj4X0JwtPg/8V/7r0O82dzeDwTLp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f6bxAAAANwAAAAPAAAAAAAAAAAA&#10;AAAAAKECAABkcnMvZG93bnJldi54bWxQSwUGAAAAAAQABAD5AAAAkgMAAAAA&#10;" strokeweight=".25pt">
                <v:stroke startarrowwidth="narrow" startarrowlength="long" endarrowwidth="narrow" endarrowlength="long"/>
              </v:line>
            </v:group>
            <v:line id="Line 173" o:spid="_x0000_s1197" style="position:absolute;flip:y;visibility:visible" from="1911,9641" to="1967,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m78QAAADcAAAADwAAAGRycy9kb3ducmV2LnhtbERPS2vCQBC+F/wPywje6qZii0Q3oT5C&#10;pQfBtB5yG7JjEszOhuyq6b/vCoXe5uN7ziodTCtu1LvGsoKXaQSCuLS64UrB91f2vADhPLLG1jIp&#10;+CEHaTJ6WmGs7Z2PdMt9JUIIuxgV1N53sZSurMmgm9qOOHBn2xv0AfaV1D3eQ7hp5SyK3qTBhkND&#10;jR1taiov+dUoyD7ydXGRmB/O289XNqfimu0KpSbj4X0JwtPg/8V/7r0O82dzeDwTLp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GbvxAAAANwAAAAPAAAAAAAAAAAA&#10;AAAAAKECAABkcnMvZG93bnJldi54bWxQSwUGAAAAAAQABAD5AAAAkgMAAAAA&#10;" strokeweight=".25pt">
              <v:stroke startarrowwidth="narrow" startarrowlength="long" endarrowwidth="narrow" endarrowlength="long"/>
            </v:line>
            <v:rect id="Rectangle 174" o:spid="_x0000_s1198" style="position:absolute;left:1796;top:9208;width:28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MGcMA&#10;AADcAAAADwAAAGRycy9kb3ducmV2LnhtbERPTWvCQBC9F/oflin0VjcVrTXNRkogUHpREy+9jdkx&#10;Cc3Ohuwa03/vCkJv83ifk2wm04mRBtdaVvA6i0AQV1a3XCs4lPnLOwjnkTV2lknBHznYpI8PCcba&#10;XnhPY+FrEULYxaig8b6PpXRVQwbdzPbEgTvZwaAPcKilHvASwk0n51H0Jg22HBoa7ClrqPotzkZB&#10;ma0X5vunjnar5XFrMnlCl2+Ven6aPj9AeJr8v/ju/tJh/nwJt2fCB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bMGcMAAADcAAAADwAAAAAAAAAAAAAAAACYAgAAZHJzL2Rv&#10;d25yZXYueG1sUEsFBgAAAAAEAAQA9QAAAIgDAAAAAA==&#10;" stroked="f" strokeweight=".25pt">
              <v:textbox inset="1pt,1pt,1pt,1pt">
                <w:txbxContent>
                  <w:p w:rsidR="0085048F" w:rsidRPr="00ED0DC0" w:rsidRDefault="0085048F" w:rsidP="00D8612F">
                    <w:pPr>
                      <w:jc w:val="center"/>
                      <w:rPr>
                        <w:i/>
                        <w:vertAlign w:val="subscript"/>
                      </w:rPr>
                    </w:pPr>
                    <w:r w:rsidRPr="00ED0DC0">
                      <w:rPr>
                        <w:i/>
                        <w:lang w:val="en-US"/>
                      </w:rPr>
                      <w:t>h</w:t>
                    </w:r>
                    <w:r>
                      <w:rPr>
                        <w:i/>
                        <w:vertAlign w:val="subscript"/>
                      </w:rPr>
                      <w:t>2</w:t>
                    </w:r>
                  </w:p>
                </w:txbxContent>
              </v:textbox>
            </v:rect>
            <v:line id="Line 175" o:spid="_x0000_s1199" style="position:absolute;visibility:visible" from="3233,6769" to="3233,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a+cEAAADcAAAADwAAAGRycy9kb3ducmV2LnhtbERPzWoCMRC+C32HMAVvmtTq0m6NUouC&#10;XgS1DzAk092lm8myibr69EYQvM3H9zvTeedqcaI2VJ41vA0VCGLjbcWFht/DavABIkRki7Vn0nCh&#10;APPZS2+KufVn3tFpHwuRQjjkqKGMscmlDKYkh2HoG+LE/fnWYUywLaRt8ZzCXS1HSmXSYcWpocSG&#10;fkoy//uj06DG1+2CduadzFYtD+oy+dzQRuv+a/f9BSJSF5/ih3tt0/xRBvdn0gVyd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Rlr5wQAAANwAAAAPAAAAAAAAAAAAAAAA&#10;AKECAABkcnMvZG93bnJldi54bWxQSwUGAAAAAAQABAD5AAAAjwMAAAAA&#10;" strokeweight=".5pt">
              <v:stroke endarrow="open" endarrowwidth="narrow" endarrowlength="short"/>
            </v:line>
            <v:line id="Line 176" o:spid="_x0000_s1200" style="position:absolute;visibility:visible" from="3425,6769" to="3425,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YsIAAADcAAAADwAAAGRycy9kb3ducmV2LnhtbERPzWoCMRC+C32HMAVvmlSrttuN0opC&#10;vQi6fYAhme4u3UyWTaprn94UBG/z8f1OvupdI07UhdqzhqexAkFsvK251PBVbEcvIEJEtth4Jg0X&#10;CrBaPgxyzKw/84FOx1iKFMIhQw1VjG0mZTAVOQxj3xIn7tt3DmOCXSlth+cU7ho5UWouHdacGips&#10;aV2R+Tn+Og3q+W//QQczJbNXm0JdZq872mk9fOzf30BE6uNdfHN/2jR/soD/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r/YsIAAADcAAAADwAAAAAAAAAAAAAA&#10;AAChAgAAZHJzL2Rvd25yZXYueG1sUEsFBgAAAAAEAAQA+QAAAJADAAAAAA==&#10;" strokeweight=".5pt">
              <v:stroke endarrow="open" endarrowwidth="narrow" endarrowlength="short"/>
            </v:line>
            <v:line id="Line 177" o:spid="_x0000_s1201" style="position:absolute;visibility:visible" from="3618,6769" to="3618,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rEMQAAADcAAAADwAAAGRycy9kb3ducmV2LnhtbESPQWsCMRCF74X+hzBCbzXRWqmrUWpp&#10;oV4EtT9gSMbdxc1k2URd++udQ6G3Gd6b975ZrPrQqAt1qY5sYTQ0oIhd9DWXFn4OX89voFJG9thE&#10;Jgs3SrBaPj4ssPDxyju67HOpJIRTgRaqnNtC6+QqCpiGsSUW7Ri7gFnWrtS+w6uEh0aPjZnqgDVL&#10;Q4UtfVTkTvtzsGAmv9s17dwLua35PJjb62xDG2ufBv37HFSmPv+b/66/veCPhVaekQn0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WsQxAAAANwAAAAPAAAAAAAAAAAA&#10;AAAAAKECAABkcnMvZG93bnJldi54bWxQSwUGAAAAAAQABAD5AAAAkgMAAAAA&#10;" strokeweight=".5pt">
              <v:stroke endarrow="open" endarrowwidth="narrow" endarrowlength="short"/>
            </v:line>
            <v:line id="Line 178" o:spid="_x0000_s1202" style="position:absolute;visibility:visible" from="3799,6769" to="3799,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Oi8EAAADcAAAADwAAAGRycy9kb3ducmV2LnhtbERPzWoCMRC+C32HMAVvmtRqqVuj1KKg&#10;F2G1DzAk092lm8myibr69EYQvM3H9zuzRedqcaI2VJ41vA0VCGLjbcWFht/DevAJIkRki7Vn0nCh&#10;AIv5S2+GmfVnzum0j4VIIRwy1FDG2GRSBlOSwzD0DXHi/nzrMCbYFtK2eE7hrpYjpT6kw4pTQ4kN&#10;/ZRk/vdHp0GNr7sl5eadzE6tDuoymW5pq3X/tfv+AhGpi0/xw72xaf5oCvdn0gV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c6LwQAAANwAAAAPAAAAAAAAAAAAAAAA&#10;AKECAABkcnMvZG93bnJldi54bWxQSwUGAAAAAAQABAD5AAAAjwMAAAAA&#10;" strokeweight=".5pt">
              <v:stroke endarrow="open" endarrowwidth="narrow" endarrowlength="short"/>
            </v:line>
            <v:line id="Line 179" o:spid="_x0000_s1203" style="position:absolute;visibility:visible" from="3991,6769" to="3991,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xy8QAAADcAAAADwAAAGRycy9kb3ducmV2LnhtbESPQWsCMRCF70L/Q5hCb5q0Vqlbo7Sl&#10;gl4EtT9gSMbdpZvJskl19dd3DoK3Gd6b976ZL/vQqBN1qY5s4XlkQBG76GsuLfwcVsM3UCkje2wi&#10;k4ULJVguHgZzLHw8845O+1wqCeFUoIUq57bQOrmKAqZRbIlFO8YuYJa1K7Xv8CzhodEvxkx1wJql&#10;ocKWvipyv/u/YMG8XreftHNjclvzfTCXyWxDG2ufHvuPd1CZ+nw3367XXvDHgi/PyAR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vHLxAAAANwAAAAPAAAAAAAAAAAA&#10;AAAAAKECAABkcnMvZG93bnJldi54bWxQSwUGAAAAAAQABAD5AAAAkgMAAAAA&#10;" strokeweight=".5pt">
              <v:stroke endarrow="open" endarrowwidth="narrow" endarrowlength="short"/>
            </v:line>
            <v:line id="Line 180" o:spid="_x0000_s1204" style="position:absolute;visibility:visible" from="4184,6769" to="418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UUMIAAADcAAAADwAAAGRycy9kb3ducmV2LnhtbERP3WrCMBS+H/gO4QjezaS6ietMRYeD&#10;eSNU9wCH5KwtNielybTu6ZfBwLvz8f2e1XpwrbhQHxrPGrKpAkFsvG240vB5en9cgggR2WLrmTTc&#10;KMC6GD2sMLf+yiVdjrESKYRDjhrqGLtcymBqchimviNO3JfvHcYE+0raHq8p3LVyptRCOmw4NdTY&#10;0VtN5nz8dhrU089hS6WZkzmo3Undnl/2tNd6Mh42ryAiDfEu/nd/2DR/ns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ZUUMIAAADcAAAADwAAAAAAAAAAAAAA&#10;AAChAgAAZHJzL2Rvd25yZXYueG1sUEsFBgAAAAAEAAQA+QAAAJADAAAAAA==&#10;" strokeweight=".5pt">
              <v:stroke endarrow="open" endarrowwidth="narrow" endarrowlength="short"/>
            </v:line>
            <v:line id="Line 181" o:spid="_x0000_s1205" style="position:absolute;visibility:visible" from="4378,6769" to="4378,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TKJ8IAAADcAAAADwAAAGRycy9kb3ducmV2LnhtbERP22oCMRB9L/QfwhT6VhO1LXU1u6i0&#10;oC+Clw8YknF3cTNZNlHXfn0jFHybw7nOrOhdIy7UhdqzhuFAgSA23tZcajjsf96+QISIbLHxTBpu&#10;FKDIn59mmFl/5S1ddrEUKYRDhhqqGNtMymAqchgGviVO3NF3DmOCXSlth9cU7ho5UupTOqw5NVTY&#10;0rIic9qdnQb1/rtZ0NaMyWzU917dPiZrWmv9+tLPpyAi9fEh/nevbJo/HsH9mXS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TKJ8IAAADcAAAADwAAAAAAAAAAAAAA&#10;AAChAgAAZHJzL2Rvd25yZXYueG1sUEsFBgAAAAAEAAQA+QAAAJADAAAAAA==&#10;" strokeweight=".5pt">
              <v:stroke endarrow="open" endarrowwidth="narrow" endarrowlength="short"/>
            </v:line>
            <v:line id="Line 182" o:spid="_x0000_s1206" style="position:absolute;visibility:visible" from="4570,6769" to="4570,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hvvMEAAADcAAAADwAAAGRycy9kb3ducmV2LnhtbERP22oCMRB9L/gPYYS+1US3Fl2NotJC&#10;fRG8fMCQjLuLm8myibr265uC0Lc5nOvMl52rxY3aUHnWMBwoEMTG24oLDafj19sERIjIFmvPpOFB&#10;AZaL3sscc+vvvKfbIRYihXDIUUMZY5NLGUxJDsPAN8SJO/vWYUywLaRt8Z7CXS1HSn1IhxWnhhIb&#10;2pRkLoer06Def3Zr2puMzE59HtVjPN3SVuvXfreagYjUxX/x0/1t0/wsg7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6G+8wQAAANwAAAAPAAAAAAAAAAAAAAAA&#10;AKECAABkcnMvZG93bnJldi54bWxQSwUGAAAAAAQABAD5AAAAjwMAAAAA&#10;" strokeweight=".5pt">
              <v:stroke endarrow="open" endarrowwidth="narrow" endarrowlength="short"/>
            </v:line>
            <v:line id="Line 183" o:spid="_x0000_s1207" style="position:absolute;visibility:visible" from="4763,6769" to="4763,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3yMEAAADcAAAADwAAAGRycy9kb3ducmV2LnhtbERP22oCMRB9F/yHMIJvmnip2K1RrFjQ&#10;F0HtBwzJdHdxM1k2qa5+fSMUfJvDuc5i1bpKXKkJpWcNo6ECQWy8LTnX8H3+GsxBhIhssfJMGu4U&#10;YLXsdhaYWX/jI11PMRcphEOGGooY60zKYApyGIa+Jk7cj28cxgSbXNoGbyncVXKs1Ew6LDk1FFjT&#10;piBzOf06DWr6OHzS0UzIHNT2rO5v73vaa93vtesPEJHa+BL/u3c2zZ9M4flMuk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ffIwQAAANwAAAAPAAAAAAAAAAAAAAAA&#10;AKECAABkcnMvZG93bnJldi54bWxQSwUGAAAAAAQABAD5AAAAjwMAAAAA&#10;" strokeweight=".5pt">
              <v:stroke endarrow="open" endarrowwidth="narrow" endarrowlength="short"/>
            </v:line>
            <v:line id="Line 184" o:spid="_x0000_s1208" style="position:absolute;visibility:visible" from="4944,6769" to="494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SU8IAAADcAAAADwAAAGRycy9kb3ducmV2LnhtbERP22oCMRB9F/yHMELfNLHWUlezS1ta&#10;0BfBywcMybi7uJksm1TXfr0pFHybw7nOquhdIy7UhdqzhulEgSA23tZcajgevsdvIEJEtth4Jg03&#10;ClDkw8EKM+uvvKPLPpYihXDIUEMVY5tJGUxFDsPEt8SJO/nOYUywK6Xt8JrCXSOflXqVDmtODRW2&#10;9FmROe9/nAb18rv9oJ2Zkdmqr4O6zRcb2mj9NOrflyAi9fEh/nevbZo/m8PfM+kC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1SU8IAAADcAAAADwAAAAAAAAAAAAAA&#10;AAChAgAAZHJzL2Rvd25yZXYueG1sUEsFBgAAAAAEAAQA+QAAAJADAAAAAA==&#10;" strokeweight=".5pt">
              <v:stroke endarrow="open" endarrowwidth="narrow" endarrowlength="short"/>
            </v:line>
            <v:line id="Line 185" o:spid="_x0000_s1209" style="position:absolute;visibility:visible" from="5136,6769" to="5136,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JMEAAADcAAAADwAAAGRycy9kb3ducmV2LnhtbERP22oCMRB9F/yHMAXfNGm9UFej2KJQ&#10;XwS1HzAk4+7iZrJsUl39elMQfJvDuc582bpKXKgJpWcN7wMFgth4W3Ku4fe46X+CCBHZYuWZNNwo&#10;wHLR7cwxs/7Ke7ocYi5SCIcMNRQx1pmUwRTkMAx8TZy4k28cxgSbXNoGryncVfJDqYl0WHJqKLCm&#10;74LM+fDnNKjRffdFezMks1Pro7qNp1vaat17a1czEJHa+BI/3T82zR9O4P+Zd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8wkwQAAANwAAAAPAAAAAAAAAAAAAAAA&#10;AKECAABkcnMvZG93bnJldi54bWxQSwUGAAAAAAQABAD5AAAAjwMAAAAA&#10;" strokeweight=".5pt">
              <v:stroke endarrow="open" endarrowwidth="narrow" endarrowlength="short"/>
            </v:line>
            <v:line id="Line 186" o:spid="_x0000_s1210" style="position:absolute;visibility:visible" from="5329,6769" to="5329,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pv8IAAADcAAAADwAAAGRycy9kb3ducmV2LnhtbERPzWoCMRC+C32HMIXeNGnVVrcbpS0t&#10;6EXQ9QGGZNxdupksm1RXn74RBG/z8f1OvuxdI47UhdqzhueRAkFsvK251LAvfoYzECEiW2w8k4Yz&#10;BVguHgY5ZtafeEvHXSxFCuGQoYYqxjaTMpiKHIaRb4kTd/Cdw5hgV0rb4SmFu0a+KPUqHdacGips&#10;6asi87v7cxrU5LL5pK0Zk9mo70Kdp/M1rbV+euw/3kFE6uNdfHOvbJo/foPrM+k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Npv8IAAADcAAAADwAAAAAAAAAAAAAA&#10;AAChAgAAZHJzL2Rvd25yZXYueG1sUEsFBgAAAAAEAAQA+QAAAJADAAAAAA==&#10;" strokeweight=".5pt">
              <v:stroke endarrow="open" endarrowwidth="narrow" endarrowlength="short"/>
            </v:line>
            <v:line id="Line 187" o:spid="_x0000_s1211" style="position:absolute;visibility:visible" from="5522,6769" to="552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9zcQAAADcAAAADwAAAGRycy9kb3ducmV2LnhtbESPQWsCMRCF70L/Q5hCb5q0Vqlbo7Sl&#10;gl4EtT9gSMbdpZvJskl19dd3DoK3Gd6b976ZL/vQqBN1qY5s4XlkQBG76GsuLfwcVsM3UCkje2wi&#10;k4ULJVguHgZzLHw8845O+1wqCeFUoIUq57bQOrmKAqZRbIlFO8YuYJa1K7Xv8CzhodEvxkx1wJql&#10;ocKWvipyv/u/YMG8XreftHNjclvzfTCXyWxDG2ufHvuPd1CZ+nw3367XXvDHQivPyAR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P3NxAAAANwAAAAPAAAAAAAAAAAA&#10;AAAAAKECAABkcnMvZG93bnJldi54bWxQSwUGAAAAAAQABAD5AAAAkgMAAAAA&#10;" strokeweight=".5pt">
              <v:stroke endarrow="open" endarrowwidth="narrow" endarrowlength="short"/>
            </v:line>
            <v:line id="Line 188" o:spid="_x0000_s1212" style="position:absolute;visibility:visible" from="5714,6769" to="571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YVsIAAADcAAAADwAAAGRycy9kb3ducmV2LnhtbERP3WrCMBS+H+wdwhF2NxPtJtoZy5QN&#10;9Eao7gEOyVlb1pyUJmrd0y/CwLvz8f2eZTG4VpypD41nDZOxAkFsvG240vB1/HyegwgR2WLrmTRc&#10;KUCxenxYYm79hUs6H2IlUgiHHDXUMXa5lMHU5DCMfUecuG/fO4wJ9pW0PV5SuGvlVKmZdNhwaqix&#10;o01N5udwchrUy+9+TaXJyOzVx1FdXxc72mn9NBre30BEGuJd/O/e2jQ/W8Dt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BYVsIAAADcAAAADwAAAAAAAAAAAAAA&#10;AAChAgAAZHJzL2Rvd25yZXYueG1sUEsFBgAAAAAEAAQA+QAAAJADAAAAAA==&#10;" strokeweight=".5pt">
              <v:stroke endarrow="open" endarrowwidth="narrow" endarrowlength="short"/>
            </v:line>
            <v:line id="Line 189" o:spid="_x0000_s1213" style="position:absolute;visibility:visible" from="5907,6769" to="5907,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CtsQAAADcAAAADwAAAGRycy9kb3ducmV2LnhtbESPQWsCMRCF70L/QxihN020VupqlFpa&#10;qBdB7Q8YknF3cTNZNqmu/fWdQ6G3Gd6b975ZbfrQqCt1qY5sYTI2oIhd9DWXFr5OH6MXUCkje2wi&#10;k4U7JdisHwYrLHy88YGux1wqCeFUoIUq57bQOrmKAqZxbIlFO8cuYJa1K7Xv8CbhodFTY+Y6YM3S&#10;UGFLbxW5y/E7WDCzn/2WDu6J3N68n8z9ebGjnbWPw/51CSpTn//Nf9efXvBn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IK2xAAAANwAAAAPAAAAAAAAAAAA&#10;AAAAAKECAABkcnMvZG93bnJldi54bWxQSwUGAAAAAAQABAD5AAAAkgMAAAAA&#10;" strokeweight=".5pt">
              <v:stroke endarrow="open" endarrowwidth="narrow" endarrowlength="short"/>
            </v:line>
            <v:line id="Line 190" o:spid="_x0000_s1214" style="position:absolute;visibility:visible" from="6088,6769" to="6088,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nLcEAAADcAAAADwAAAGRycy9kb3ducmV2LnhtbERP22oCMRB9F/yHMIJvmlhtqatRbLGg&#10;L4KXDxiScXdxM1k2qa5+fSMUfJvDuc582bpKXKkJpWcNo6ECQWy8LTnXcDr+DD5BhIhssfJMGu4U&#10;YLnoduaYWX/jPV0PMRcphEOGGooY60zKYApyGIa+Jk7c2TcOY4JNLm2DtxTuKvmm1Id0WHJqKLCm&#10;74LM5fDrNKjJY/dFezMms1Pro7q/T7e01brfa1czEJHa+BL/uzc2zZ+M4Pl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CctwQAAANwAAAAPAAAAAAAAAAAAAAAA&#10;AKECAABkcnMvZG93bnJldi54bWxQSwUGAAAAAAQABAD5AAAAjwMAAAAA&#10;" strokeweight=".5pt">
              <v:stroke endarrow="open" endarrowwidth="narrow" endarrowlength="short"/>
            </v:line>
            <v:line id="Line 191" o:spid="_x0000_s1215" style="position:absolute;visibility:visible" from="6280,6769" to="6280,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K5WsEAAADcAAAADwAAAGRycy9kb3ducmV2LnhtbERP22oCMRB9F/yHMIJvmnip2K1RtFjQ&#10;F0HtBwzJdHdxM1k2qa5+fSMUfJvDuc5i1bpKXKkJpWcNo6ECQWy8LTnX8H3+GsxBhIhssfJMGu4U&#10;YLXsdhaYWX/jI11PMRcphEOGGooY60zKYApyGIa+Jk7cj28cxgSbXNoGbyncVXKs1Ew6LDk1FFjT&#10;Z0Hmcvp1GtT0cdjQ0UzIHNT2rO5v73vaa93vtesPEJHa+BL/u3c2zZ+O4flMuk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rlawQAAANwAAAAPAAAAAAAAAAAAAAAA&#10;AKECAABkcnMvZG93bnJldi54bWxQSwUGAAAAAAQABAD5AAAAjwMAAAAA&#10;" strokeweight=".5pt">
              <v:stroke endarrow="open" endarrowwidth="narrow" endarrowlength="short"/>
            </v:line>
            <v:line id="Line 192" o:spid="_x0000_s1216" style="position:absolute;visibility:visible" from="6473,6769" to="6473,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cwcEAAADcAAAADwAAAGRycy9kb3ducmV2LnhtbERP22oCMRB9F/yHMIJvmnip2K1RrFjQ&#10;F0HtBwzJdHdxM1k2qa5+fSMUfJvDuc5i1bpKXKkJpWcNo6ECQWy8LTnX8H3+GsxBhIhssfJMGu4U&#10;YLXsdhaYWX/jI11PMRcphEOGGooY60zKYApyGIa+Jk7cj28cxgSbXNoGbyncVXKs1Ew6LDk1FFjT&#10;piBzOf06DWr6OHzS0UzIHNT2rO5v73vaa93vtesPEJHa+BL/u3c2zZ9O4PlMuk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7hzBwQAAANwAAAAPAAAAAAAAAAAAAAAA&#10;AKECAABkcnMvZG93bnJldi54bWxQSwUGAAAAAAQABAD5AAAAjwMAAAAA&#10;" strokeweight=".5pt">
              <v:stroke endarrow="open" endarrowwidth="narrow" endarrowlength="short"/>
            </v:line>
            <v:line id="Line 193" o:spid="_x0000_s1217" style="position:absolute;visibility:visible" from="3221,6769" to="6474,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S8MAAADcAAAADwAAAGRycy9kb3ducmV2LnhtbERPTWvCQBC9F/wPywje6sYSSkhdpVUE&#10;oYeS2EtvQ3aaRLOzYXdrkv76bkHwNo/3OevtaDpxJedbywpWywQEcWV1y7WCz9PhMQPhA7LGzjIp&#10;mMjDdjN7WGOu7cAFXctQixjCPkcFTQh9LqWvGjLol7Ynjty3dQZDhK6W2uEQw00nn5LkWRpsOTY0&#10;2NOuoepS/hgF2an3+2n3dbAf7vxbvKcFpfim1GI+vr6ACDSGu/jmPuo4P03h/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n0vDAAAA3AAAAA8AAAAAAAAAAAAA&#10;AAAAoQIAAGRycy9kb3ducmV2LnhtbFBLBQYAAAAABAAEAPkAAACRAwAAAAA=&#10;" strokeweight=".5pt"/>
            <v:rect id="Rectangle 194" o:spid="_x0000_s1218" style="position:absolute;left:5359;top:6380;width:28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ucMA&#10;AADcAAAADwAAAGRycy9kb3ducmV2LnhtbERPS2vCQBC+F/oflin0VjcVrTXNJpRAoHixPi69jdkx&#10;Cc3Oht1V4793hUJv8/E9JytG04szOd9ZVvA6SUAQ11Z33CjY76qXdxA+IGvsLZOCK3ko8seHDFNt&#10;L7yh8zY0IoawT1FBG8KQSunrlgz6iR2II3e0zmCI0DVSO7zEcNPLaZK8SYMdx4YWBypbqn+3J6Ng&#10;Vy5nZvXTJN+L+WFtSnlEX62Ven4aPz9ABBrDv/jP/aXj/Nkc7s/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ucMAAADcAAAADwAAAAAAAAAAAAAAAACYAgAAZHJzL2Rv&#10;d25yZXYueG1sUEsFBgAAAAAEAAQA9QAAAIgDAAAAAA==&#10;" stroked="f" strokeweight=".25pt">
              <v:textbox inset="1pt,1pt,1pt,1pt">
                <w:txbxContent>
                  <w:p w:rsidR="0085048F" w:rsidRPr="009A380B" w:rsidRDefault="0085048F" w:rsidP="00D8612F">
                    <w:pPr>
                      <w:jc w:val="center"/>
                      <w:rPr>
                        <w:i/>
                        <w:vertAlign w:val="subscript"/>
                        <w:lang w:val="en-US"/>
                      </w:rPr>
                    </w:pPr>
                    <w:r>
                      <w:rPr>
                        <w:i/>
                        <w:lang w:val="en-US"/>
                      </w:rPr>
                      <w:t>q</w:t>
                    </w:r>
                  </w:p>
                  <w:p w:rsidR="0085048F" w:rsidRDefault="0085048F" w:rsidP="00D8612F"/>
                </w:txbxContent>
              </v:textbox>
            </v:rect>
            <v:shape id="Text Box 195" o:spid="_x0000_s1219" type="#_x0000_t202" style="position:absolute;left:7194;top:7347;width:3883;height:2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tbl>
                    <w:tblPr>
                      <w:tblStyle w:val="afc"/>
                      <w:tblW w:w="0" w:type="auto"/>
                      <w:tblLook w:val="01E0" w:firstRow="1" w:lastRow="1" w:firstColumn="1" w:lastColumn="1" w:noHBand="0" w:noVBand="0"/>
                    </w:tblPr>
                    <w:tblGrid>
                      <w:gridCol w:w="1384"/>
                      <w:gridCol w:w="2268"/>
                    </w:tblGrid>
                    <w:tr w:rsidR="0085048F">
                      <w:tc>
                        <w:tcPr>
                          <w:tcW w:w="3652" w:type="dxa"/>
                          <w:gridSpan w:val="2"/>
                        </w:tcPr>
                        <w:p w:rsidR="0085048F" w:rsidRPr="00025C08" w:rsidRDefault="0085048F" w:rsidP="0085048F">
                          <w:pPr>
                            <w:jc w:val="center"/>
                          </w:pPr>
                          <w:r>
                            <w:t>Вариант 1</w:t>
                          </w:r>
                        </w:p>
                      </w:tc>
                    </w:tr>
                    <w:tr w:rsidR="0085048F">
                      <w:tc>
                        <w:tcPr>
                          <w:tcW w:w="1384" w:type="dxa"/>
                        </w:tcPr>
                        <w:p w:rsidR="0085048F" w:rsidRPr="009A380B" w:rsidRDefault="0085048F" w:rsidP="0085048F">
                          <w:pPr>
                            <w:jc w:val="center"/>
                            <w:rPr>
                              <w:i/>
                            </w:rPr>
                          </w:pPr>
                          <w:r w:rsidRPr="009A380B">
                            <w:rPr>
                              <w:i/>
                            </w:rPr>
                            <w:sym w:font="Symbol" w:char="F067"/>
                          </w:r>
                          <w:r w:rsidRPr="009A380B">
                            <w:rPr>
                              <w:i/>
                            </w:rPr>
                            <w:t>,</w:t>
                          </w:r>
                          <w:r>
                            <w:t xml:space="preserve"> кН/м</w:t>
                          </w:r>
                          <w:r>
                            <w:rPr>
                              <w:vertAlign w:val="superscript"/>
                            </w:rPr>
                            <w:t>3</w:t>
                          </w:r>
                        </w:p>
                      </w:tc>
                      <w:tc>
                        <w:tcPr>
                          <w:tcW w:w="2268" w:type="dxa"/>
                        </w:tcPr>
                        <w:p w:rsidR="0085048F" w:rsidRPr="00B2153A" w:rsidRDefault="0085048F" w:rsidP="0085048F">
                          <w:pPr>
                            <w:jc w:val="center"/>
                            <w:rPr>
                              <w:lang w:val="en-US"/>
                            </w:rPr>
                          </w:pPr>
                          <w:r>
                            <w:rPr>
                              <w:lang w:val="en-US"/>
                            </w:rPr>
                            <w:t>19</w:t>
                          </w:r>
                        </w:p>
                      </w:tc>
                    </w:tr>
                    <w:tr w:rsidR="0085048F">
                      <w:tc>
                        <w:tcPr>
                          <w:tcW w:w="1384" w:type="dxa"/>
                        </w:tcPr>
                        <w:p w:rsidR="0085048F" w:rsidRPr="009A380B" w:rsidRDefault="0085048F" w:rsidP="0085048F">
                          <w:pPr>
                            <w:jc w:val="center"/>
                            <w:rPr>
                              <w:i/>
                            </w:rPr>
                          </w:pPr>
                          <w:r w:rsidRPr="009A380B">
                            <w:rPr>
                              <w:i/>
                            </w:rPr>
                            <w:t>φ</w:t>
                          </w:r>
                          <w:r>
                            <w:rPr>
                              <w:i/>
                            </w:rPr>
                            <w:t>,</w:t>
                          </w:r>
                          <w:r w:rsidRPr="009A380B">
                            <w:t>град</w:t>
                          </w:r>
                        </w:p>
                      </w:tc>
                      <w:tc>
                        <w:tcPr>
                          <w:tcW w:w="2268" w:type="dxa"/>
                        </w:tcPr>
                        <w:p w:rsidR="0085048F" w:rsidRPr="007B4044" w:rsidRDefault="0085048F" w:rsidP="0085048F">
                          <w:pPr>
                            <w:jc w:val="center"/>
                            <w:rPr>
                              <w:lang w:val="en-US"/>
                            </w:rPr>
                          </w:pPr>
                          <w:r>
                            <w:rPr>
                              <w:lang w:val="en-US"/>
                            </w:rPr>
                            <w:t>36</w:t>
                          </w:r>
                        </w:p>
                      </w:tc>
                    </w:tr>
                    <w:tr w:rsidR="0085048F">
                      <w:tc>
                        <w:tcPr>
                          <w:tcW w:w="1384" w:type="dxa"/>
                        </w:tcPr>
                        <w:p w:rsidR="0085048F" w:rsidRPr="009A380B" w:rsidRDefault="0085048F" w:rsidP="0085048F">
                          <w:pPr>
                            <w:jc w:val="center"/>
                          </w:pPr>
                          <w:r w:rsidRPr="009A380B">
                            <w:rPr>
                              <w:i/>
                            </w:rPr>
                            <w:t>с</w:t>
                          </w:r>
                          <w:r>
                            <w:rPr>
                              <w:i/>
                            </w:rPr>
                            <w:t xml:space="preserve">, </w:t>
                          </w:r>
                          <w:r>
                            <w:t>кПа</w:t>
                          </w:r>
                        </w:p>
                      </w:tc>
                      <w:tc>
                        <w:tcPr>
                          <w:tcW w:w="2268" w:type="dxa"/>
                        </w:tcPr>
                        <w:p w:rsidR="0085048F" w:rsidRPr="007B4044" w:rsidRDefault="0085048F" w:rsidP="0085048F">
                          <w:pPr>
                            <w:jc w:val="center"/>
                            <w:rPr>
                              <w:lang w:val="en-US"/>
                            </w:rPr>
                          </w:pPr>
                          <w:r>
                            <w:rPr>
                              <w:lang w:val="en-US"/>
                            </w:rPr>
                            <w:t>0</w:t>
                          </w:r>
                        </w:p>
                      </w:tc>
                    </w:tr>
                    <w:tr w:rsidR="0085048F">
                      <w:tc>
                        <w:tcPr>
                          <w:tcW w:w="1384" w:type="dxa"/>
                        </w:tcPr>
                        <w:p w:rsidR="0085048F" w:rsidRPr="009A380B" w:rsidRDefault="0085048F" w:rsidP="0085048F">
                          <w:pPr>
                            <w:jc w:val="center"/>
                          </w:pPr>
                          <w:r>
                            <w:rPr>
                              <w:i/>
                              <w:lang w:val="en-US"/>
                            </w:rPr>
                            <w:t>q</w:t>
                          </w:r>
                          <w:r>
                            <w:rPr>
                              <w:i/>
                            </w:rPr>
                            <w:t>,</w:t>
                          </w:r>
                          <w:r>
                            <w:t xml:space="preserve"> кПа</w:t>
                          </w:r>
                        </w:p>
                      </w:tc>
                      <w:tc>
                        <w:tcPr>
                          <w:tcW w:w="2268" w:type="dxa"/>
                        </w:tcPr>
                        <w:p w:rsidR="0085048F" w:rsidRPr="007B4044" w:rsidRDefault="0085048F" w:rsidP="0085048F">
                          <w:pPr>
                            <w:jc w:val="center"/>
                            <w:rPr>
                              <w:lang w:val="en-US"/>
                            </w:rPr>
                          </w:pPr>
                          <w:r>
                            <w:rPr>
                              <w:lang w:val="en-US"/>
                            </w:rPr>
                            <w:t>22</w:t>
                          </w:r>
                        </w:p>
                      </w:tc>
                    </w:tr>
                    <w:tr w:rsidR="0085048F">
                      <w:tc>
                        <w:tcPr>
                          <w:tcW w:w="1384" w:type="dxa"/>
                        </w:tcPr>
                        <w:p w:rsidR="0085048F" w:rsidRPr="007B4044" w:rsidRDefault="0085048F" w:rsidP="0085048F">
                          <w:pPr>
                            <w:jc w:val="center"/>
                            <w:rPr>
                              <w:i/>
                            </w:rPr>
                          </w:pPr>
                          <w:r>
                            <w:rPr>
                              <w:i/>
                              <w:lang w:val="en-US"/>
                            </w:rPr>
                            <w:t>δ</w:t>
                          </w:r>
                          <w:r>
                            <w:rPr>
                              <w:i/>
                            </w:rPr>
                            <w:t>,</w:t>
                          </w:r>
                          <w:r w:rsidRPr="009A380B">
                            <w:t xml:space="preserve"> град</w:t>
                          </w:r>
                        </w:p>
                      </w:tc>
                      <w:tc>
                        <w:tcPr>
                          <w:tcW w:w="2268" w:type="dxa"/>
                        </w:tcPr>
                        <w:p w:rsidR="0085048F" w:rsidRDefault="0085048F" w:rsidP="0085048F">
                          <w:pPr>
                            <w:jc w:val="center"/>
                          </w:pPr>
                          <w:r>
                            <w:t>45</w:t>
                          </w:r>
                          <w:r>
                            <w:rPr>
                              <w:vertAlign w:val="superscript"/>
                              <w:lang w:val="en-US"/>
                            </w:rPr>
                            <w:t>0</w:t>
                          </w:r>
                          <w:r>
                            <w:t xml:space="preserve"> – </w:t>
                          </w:r>
                          <w:r w:rsidRPr="009A380B">
                            <w:rPr>
                              <w:i/>
                            </w:rPr>
                            <w:t>φ</w:t>
                          </w:r>
                          <w:r w:rsidRPr="007B4044">
                            <w:t>/2</w:t>
                          </w:r>
                        </w:p>
                      </w:tc>
                    </w:tr>
                    <w:tr w:rsidR="0085048F">
                      <w:tc>
                        <w:tcPr>
                          <w:tcW w:w="1384" w:type="dxa"/>
                        </w:tcPr>
                        <w:p w:rsidR="0085048F" w:rsidRPr="007B4044" w:rsidRDefault="0085048F" w:rsidP="0085048F">
                          <w:pPr>
                            <w:jc w:val="center"/>
                            <w:rPr>
                              <w:i/>
                            </w:rPr>
                          </w:pPr>
                          <w:r w:rsidRPr="00ED0DC0">
                            <w:rPr>
                              <w:i/>
                              <w:lang w:val="en-US"/>
                            </w:rPr>
                            <w:t>h</w:t>
                          </w:r>
                          <w:r>
                            <w:rPr>
                              <w:i/>
                              <w:vertAlign w:val="subscript"/>
                            </w:rPr>
                            <w:t>1</w:t>
                          </w:r>
                          <w:r>
                            <w:rPr>
                              <w:i/>
                            </w:rPr>
                            <w:t xml:space="preserve">, </w:t>
                          </w:r>
                          <w:r w:rsidRPr="007B4044">
                            <w:t>мм</w:t>
                          </w:r>
                        </w:p>
                      </w:tc>
                      <w:tc>
                        <w:tcPr>
                          <w:tcW w:w="2268" w:type="dxa"/>
                        </w:tcPr>
                        <w:p w:rsidR="0085048F" w:rsidRPr="00B2153A" w:rsidRDefault="0085048F" w:rsidP="0085048F">
                          <w:pPr>
                            <w:jc w:val="center"/>
                            <w:rPr>
                              <w:lang w:val="en-US"/>
                            </w:rPr>
                          </w:pPr>
                          <w:r>
                            <w:rPr>
                              <w:lang w:val="en-US"/>
                            </w:rPr>
                            <w:t>6500</w:t>
                          </w:r>
                        </w:p>
                      </w:tc>
                    </w:tr>
                    <w:tr w:rsidR="0085048F">
                      <w:tc>
                        <w:tcPr>
                          <w:tcW w:w="1384" w:type="dxa"/>
                        </w:tcPr>
                        <w:p w:rsidR="0085048F" w:rsidRPr="00ED0DC0" w:rsidRDefault="0085048F" w:rsidP="0085048F">
                          <w:pPr>
                            <w:jc w:val="center"/>
                            <w:rPr>
                              <w:i/>
                              <w:lang w:val="en-US"/>
                            </w:rPr>
                          </w:pPr>
                          <w:r w:rsidRPr="00ED0DC0">
                            <w:rPr>
                              <w:i/>
                              <w:lang w:val="en-US"/>
                            </w:rPr>
                            <w:t>h</w:t>
                          </w:r>
                          <w:r>
                            <w:rPr>
                              <w:i/>
                              <w:vertAlign w:val="subscript"/>
                            </w:rPr>
                            <w:t>2</w:t>
                          </w:r>
                          <w:r>
                            <w:rPr>
                              <w:i/>
                            </w:rPr>
                            <w:t xml:space="preserve">, </w:t>
                          </w:r>
                          <w:r w:rsidRPr="007B4044">
                            <w:t>мм</w:t>
                          </w:r>
                        </w:p>
                      </w:tc>
                      <w:tc>
                        <w:tcPr>
                          <w:tcW w:w="2268" w:type="dxa"/>
                        </w:tcPr>
                        <w:p w:rsidR="0085048F" w:rsidRPr="00B2153A" w:rsidRDefault="0085048F" w:rsidP="0085048F">
                          <w:pPr>
                            <w:jc w:val="center"/>
                            <w:rPr>
                              <w:lang w:val="en-US"/>
                            </w:rPr>
                          </w:pPr>
                          <w:r>
                            <w:rPr>
                              <w:lang w:val="en-US"/>
                            </w:rPr>
                            <w:t>1500</w:t>
                          </w:r>
                        </w:p>
                      </w:tc>
                    </w:tr>
                    <w:tr w:rsidR="0085048F">
                      <w:tc>
                        <w:tcPr>
                          <w:tcW w:w="1384" w:type="dxa"/>
                        </w:tcPr>
                        <w:p w:rsidR="0085048F" w:rsidRPr="00ED0DC0" w:rsidRDefault="0085048F" w:rsidP="0085048F">
                          <w:pPr>
                            <w:jc w:val="center"/>
                            <w:rPr>
                              <w:i/>
                              <w:lang w:val="en-US"/>
                            </w:rPr>
                          </w:pPr>
                          <w:r>
                            <w:rPr>
                              <w:i/>
                              <w:lang w:val="en-US"/>
                            </w:rPr>
                            <w:t>b</w:t>
                          </w:r>
                          <w:r>
                            <w:rPr>
                              <w:i/>
                            </w:rPr>
                            <w:t xml:space="preserve">, </w:t>
                          </w:r>
                          <w:r w:rsidRPr="007B4044">
                            <w:t>мм</w:t>
                          </w:r>
                        </w:p>
                      </w:tc>
                      <w:tc>
                        <w:tcPr>
                          <w:tcW w:w="2268" w:type="dxa"/>
                        </w:tcPr>
                        <w:p w:rsidR="0085048F" w:rsidRPr="00B2153A" w:rsidRDefault="0085048F" w:rsidP="0085048F">
                          <w:pPr>
                            <w:jc w:val="center"/>
                            <w:rPr>
                              <w:lang w:val="en-US"/>
                            </w:rPr>
                          </w:pPr>
                          <w:r>
                            <w:rPr>
                              <w:lang w:val="en-US"/>
                            </w:rPr>
                            <w:t>5400</w:t>
                          </w:r>
                        </w:p>
                      </w:tc>
                    </w:tr>
                  </w:tbl>
                  <w:p w:rsidR="0085048F" w:rsidRDefault="0085048F" w:rsidP="00D8612F">
                    <w:pPr>
                      <w:jc w:val="center"/>
                    </w:pPr>
                  </w:p>
                </w:txbxContent>
              </v:textbox>
            </v:shape>
            <v:shape id="Freeform 196" o:spid="_x0000_s1220" style="position:absolute;left:4276;top:8659;width:437;height:116;visibility:visible;mso-wrap-style:square;v-text-anchor:top" coordsize="43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ZV8MA&#10;AADcAAAADwAAAGRycy9kb3ducmV2LnhtbERPTUsDMRC9C/0PYQRvNnERrWvTUpWFUvDQ1vY8bsbN&#10;4mayJnG7/nsjCL3N433OfDm6TgwUYutZw81UgSCuvWm50fC2r65nIGJCNth5Jg0/FGG5mFzMsTT+&#10;xFsadqkROYRjiRpsSn0pZawtOYxT3xNn7sMHhynD0EgT8JTDXScLpe6kw5Zzg8Weni3Vn7tvp2H9&#10;dXjYbNT78FoU6ahmobIvT5XWV5fj6hFEojGdxf/utcnzb+/h75l8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ZV8MAAADcAAAADwAAAAAAAAAAAAAAAACYAgAAZHJzL2Rv&#10;d25yZXYueG1sUEsFBgAAAAAEAAQA9QAAAIgDAAAAAA==&#10;" path="m,116l77,51,180,13,308,,437,13e" filled="f">
              <v:path arrowok="t" o:connecttype="custom" o:connectlocs="0,116;77,51;180,13;308,0;437,13" o:connectangles="0,0,0,0,0"/>
            </v:shape>
            <v:rect id="Rectangle 197" o:spid="_x0000_s1221" style="position:absolute;left:4288;top:8303;width:27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GJ8UA&#10;AADcAAAADwAAAGRycy9kb3ducmV2LnhtbESPQWvCQBCF70L/wzKCN91YbNXoKiUgSC/W6MXbmB2T&#10;YHY2ZLea/vvOodDbDO/Ne9+st71r1IO6UHs2MJ0koIgLb2suDZxPu/ECVIjIFhvPZOCHAmw3L4M1&#10;ptY/+UiPPJZKQjikaKCKsU21DkVFDsPEt8Si3XznMMraldp2+JRw1+jXJHnXDmuWhgpbyioq7vm3&#10;M3DKljP3eSmTr/nb9eAyfcOwOxgzGvYfK1CR+vhv/rveW8GfCa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IYnxQAAANwAAAAPAAAAAAAAAAAAAAAAAJgCAABkcnMv&#10;ZG93bnJldi54bWxQSwUGAAAAAAQABAD1AAAAigMAAAAA&#10;" stroked="f" strokeweight=".25pt">
              <v:textbox inset="1pt,1pt,1pt,1pt">
                <w:txbxContent>
                  <w:p w:rsidR="0085048F" w:rsidRPr="007B4044" w:rsidRDefault="0085048F" w:rsidP="00D8612F">
                    <w:r>
                      <w:rPr>
                        <w:i/>
                        <w:lang w:val="en-US"/>
                      </w:rPr>
                      <w:t>δ</w:t>
                    </w:r>
                  </w:p>
                </w:txbxContent>
              </v:textbox>
            </v:rect>
            <v:shape id="Freeform 198" o:spid="_x0000_s1222" style="position:absolute;left:4751;top:8659;width:437;height:116;flip:x;visibility:visible;mso-wrap-style:square;v-text-anchor:top" coordsize="43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oMsAA&#10;AADcAAAADwAAAGRycy9kb3ducmV2LnhtbERPTYvCMBC9C/sfwizsTdOKilZTUUHYi+CqeB6asS02&#10;k7aJWv+9EYS9zeN9zmLZmUrcqXWlZQXxIAJBnFldcq7gdNz2pyCcR9ZYWSYFT3KwTL96C0y0ffAf&#10;3Q8+FyGEXYIKCu/rREqXFWTQDWxNHLiLbQ36ANtc6hYfIdxUchhFE2mw5NBQYE2bgrLr4WYUNFFG&#10;o2av42d3Jj2p1mPT7Gqlfr671RyEp87/iz/uXx3mj2bwfiZcI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RoMsAAAADcAAAADwAAAAAAAAAAAAAAAACYAgAAZHJzL2Rvd25y&#10;ZXYueG1sUEsFBgAAAAAEAAQA9QAAAIUDAAAAAA==&#10;" path="m,116l77,51,180,13,308,,437,13e" filled="f">
              <v:path arrowok="t" o:connecttype="custom" o:connectlocs="0,116;77,51;180,13;308,0;437,13" o:connectangles="0,0,0,0,0"/>
            </v:shape>
            <v:rect id="Rectangle 199" o:spid="_x0000_s1223" style="position:absolute;left:4905;top:8303;width:27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c/MUA&#10;AADcAAAADwAAAGRycy9kb3ducmV2LnhtbESPT2vCQBDF7wW/wzKF3uqmUvsndRMkIIgXa+ylt2l2&#10;TEKzsyG7avz2zkHwNsN7895vFvnoOnWiIbSeDbxME1DElbct1wZ+9qvnD1AhIlvsPJOBCwXIs8nD&#10;AlPrz7yjUxlrJSEcUjTQxNinWoeqIYdh6nti0Q5+cBhlHWptBzxLuOv0LEnetMOWpaHBnoqGqv/y&#10;6Azsi89Xt/mtk+/3+d/WFfqAYbU15ulxXH6BijTGu/l2vbaCPxd8eUYm0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xz8xQAAANwAAAAPAAAAAAAAAAAAAAAAAJgCAABkcnMv&#10;ZG93bnJldi54bWxQSwUGAAAAAAQABAD1AAAAigMAAAAA&#10;" stroked="f" strokeweight=".25pt">
              <v:textbox inset="1pt,1pt,1pt,1pt">
                <w:txbxContent>
                  <w:p w:rsidR="0085048F" w:rsidRPr="007B4044" w:rsidRDefault="0085048F" w:rsidP="00D8612F">
                    <w:r>
                      <w:rPr>
                        <w:i/>
                        <w:lang w:val="en-US"/>
                      </w:rPr>
                      <w:t>δ</w:t>
                    </w:r>
                  </w:p>
                </w:txbxContent>
              </v:textbox>
            </v:rect>
            <v:rect id="Rectangle 200" o:spid="_x0000_s1224" style="position:absolute;left:7283;top:6772;width:3474;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5Z8MA&#10;AADcAAAADwAAAGRycy9kb3ducmV2LnhtbERPTWvCQBC9F/oflin0VjeKaWvMRiQglF6sSS+9jdkx&#10;CWZnQ3Y16b93hUJv83ifk24m04krDa61rGA+i0AQV1a3XCv4Lncv7yCcR9bYWSYFv+Rgkz0+pJho&#10;O/KBroWvRQhhl6CCxvs+kdJVDRl0M9sTB+5kB4M+wKGWesAxhJtOLqLoVRpsOTQ02FPeUHUuLkZB&#10;ma+W5vOnjr7e4uPe5PKEbrdX6vlp2q5BeJr8v/jP/aHD/HgO9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5Z8MAAADcAAAADwAAAAAAAAAAAAAAAACYAgAAZHJzL2Rv&#10;d25yZXYueG1sUEsFBgAAAAAEAAQA9QAAAIgDAAAAAA==&#10;" stroked="f" strokeweight=".25pt">
              <v:textbox inset="1pt,1pt,1pt,1pt">
                <w:txbxContent>
                  <w:p w:rsidR="0085048F" w:rsidRPr="00025C08" w:rsidRDefault="0085048F" w:rsidP="00D8612F">
                    <w:pPr>
                      <w:spacing w:after="0" w:line="240" w:lineRule="auto"/>
                      <w:rPr>
                        <w:rFonts w:ascii="Arial" w:hAnsi="Arial" w:cs="Arial"/>
                        <w:b/>
                        <w:i/>
                        <w:sz w:val="16"/>
                        <w:szCs w:val="16"/>
                      </w:rPr>
                    </w:pPr>
                    <w:r>
                      <w:rPr>
                        <w:rFonts w:ascii="Arial" w:hAnsi="Arial" w:cs="Arial"/>
                        <w:b/>
                        <w:i/>
                        <w:sz w:val="16"/>
                        <w:szCs w:val="16"/>
                      </w:rPr>
                      <w:t xml:space="preserve">Проверить устойчивость сооружения на плоский </w:t>
                    </w:r>
                    <w:r w:rsidRPr="00025C08">
                      <w:rPr>
                        <w:rFonts w:ascii="Arial" w:hAnsi="Arial" w:cs="Arial"/>
                        <w:b/>
                        <w:i/>
                        <w:sz w:val="16"/>
                        <w:szCs w:val="16"/>
                      </w:rPr>
                      <w:t>сдвиг</w:t>
                    </w:r>
                    <w:r>
                      <w:rPr>
                        <w:rFonts w:ascii="Arial" w:hAnsi="Arial" w:cs="Arial"/>
                        <w:b/>
                        <w:i/>
                        <w:sz w:val="16"/>
                        <w:szCs w:val="16"/>
                      </w:rPr>
                      <w:t xml:space="preserve"> и</w:t>
                    </w:r>
                    <w:r w:rsidRPr="00025C08">
                      <w:rPr>
                        <w:rFonts w:ascii="Arial" w:hAnsi="Arial" w:cs="Arial"/>
                        <w:b/>
                        <w:i/>
                        <w:sz w:val="16"/>
                        <w:szCs w:val="16"/>
                      </w:rPr>
                      <w:t xml:space="preserve"> опрокидывание</w:t>
                    </w:r>
                  </w:p>
                </w:txbxContent>
              </v:textbox>
            </v:rect>
            <v:rect id="Rectangle 201" o:spid="_x0000_s1225" style="position:absolute;left:1202;top:10012;width:180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rsidR="0085048F" w:rsidRPr="007B4044" w:rsidRDefault="0085048F" w:rsidP="00D8612F">
                    <w:pPr>
                      <w:jc w:val="center"/>
                      <w:rPr>
                        <w:i/>
                        <w:sz w:val="16"/>
                        <w:szCs w:val="16"/>
                      </w:rPr>
                    </w:pPr>
                    <w:r w:rsidRPr="007B4044">
                      <w:rPr>
                        <w:i/>
                        <w:sz w:val="16"/>
                        <w:szCs w:val="16"/>
                      </w:rPr>
                      <w:t>*размеры в мм</w:t>
                    </w:r>
                  </w:p>
                </w:txbxContent>
              </v:textbox>
            </v:rect>
            <v:line id="Line 202" o:spid="_x0000_s1226" style="position:absolute;visibility:visible" from="1229,10626" to="11424,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tRcMAAADcAAAADwAAAGRycy9kb3ducmV2LnhtbERPTWvCQBC9F/wPywi91U2bKpq6SikU&#10;Qi42UcHjkJ0modnZkN2a1F/vCgVv83ifs96OphVn6l1jWcHzLAJBXFrdcKXgsP98WoJwHllja5kU&#10;/JGD7WbysMZE24FzOhe+EiGEXYIKau+7REpX1mTQzWxHHLhv2xv0AfaV1D0OIdy08iWKFtJgw6Gh&#10;xo4+aip/il+j4HW3Gk7lxaTD1zG2WV6gWc4zpR6n4/sbCE+jv4v/3akO8+cx3J4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bUXDAAAA3AAAAA8AAAAAAAAAAAAA&#10;AAAAoQIAAGRycy9kb3ducmV2LnhtbFBLBQYAAAAABAAEAPkAAACRAwAAAAA=&#10;" strokeweight="3pt">
              <v:stroke linestyle="thinThin"/>
            </v:line>
          </v:group>
        </w:pict>
      </w: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szCs w:val="28"/>
        </w:rPr>
      </w:pPr>
    </w:p>
    <w:p w:rsidR="00D8612F" w:rsidRDefault="00D8612F" w:rsidP="00D8612F">
      <w:pPr>
        <w:rPr>
          <w:lang w:val="en-US"/>
        </w:rPr>
      </w:pPr>
    </w:p>
    <w:p w:rsidR="00D8612F" w:rsidRDefault="00D8612F" w:rsidP="00D8612F">
      <w:pPr>
        <w:jc w:val="center"/>
        <w:rPr>
          <w:rFonts w:ascii="Times New Roman" w:hAnsi="Times New Roman"/>
          <w:sz w:val="24"/>
          <w:szCs w:val="24"/>
        </w:rPr>
      </w:pPr>
    </w:p>
    <w:p w:rsidR="00D8612F" w:rsidRPr="008D158E" w:rsidRDefault="00D8612F" w:rsidP="00D8612F">
      <w:pPr>
        <w:jc w:val="center"/>
        <w:rPr>
          <w:rFonts w:ascii="Times New Roman" w:hAnsi="Times New Roman"/>
          <w:sz w:val="24"/>
          <w:szCs w:val="24"/>
        </w:rPr>
      </w:pPr>
      <w:r>
        <w:rPr>
          <w:rFonts w:ascii="Times New Roman" w:hAnsi="Times New Roman"/>
          <w:sz w:val="24"/>
          <w:szCs w:val="24"/>
        </w:rPr>
        <w:t>№ 5</w:t>
      </w:r>
    </w:p>
    <w:p w:rsidR="00D8612F" w:rsidRDefault="00283CE1" w:rsidP="00D8612F">
      <w:pPr>
        <w:rPr>
          <w:lang w:val="en-US"/>
        </w:rPr>
      </w:pPr>
      <w:r>
        <w:rPr>
          <w:noProof/>
          <w:lang w:eastAsia="ru-RU"/>
        </w:rPr>
        <w:pict>
          <v:group id="Group 203" o:spid="_x0000_s1227" style="position:absolute;margin-left:-26.1pt;margin-top:3.45pt;width:509.75pt;height:191.4pt;z-index:251671552" coordorigin="1196,4404" coordsize="10195,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">
            <v:line id="Line 204" o:spid="_x0000_s1228" style="position:absolute;visibility:visible" from="1196,8232" to="11391,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qG8IAAADbAAAADwAAAGRycy9kb3ducmV2LnhtbERPS2vCQBC+F/wPywjemo19SJq6ShEK&#10;kotNWsHjkB2TYHY2ZFcT++vdQsHbfHzPWa5H04oL9a6xrGAexSCIS6sbrhT8fH8+JiCcR9bYWiYF&#10;V3KwXk0elphqO3BOl8JXIoSwS1FB7X2XSunKmgy6yHbEgTva3qAPsK+k7nEI4aaVT3G8kAYbDg01&#10;drSpqTwVZ6PgZfc2HMpfsx2+9s82yws0yWum1Gw6fryD8DT6u/jfvdVh/hz+fg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TqG8IAAADbAAAADwAAAAAAAAAAAAAA&#10;AAChAgAAZHJzL2Rvd25yZXYueG1sUEsFBgAAAAAEAAQA+QAAAJADAAAAAA==&#10;" strokeweight="3pt">
              <v:stroke linestyle="thinThin"/>
            </v:line>
            <v:rect id="Rectangle 205" o:spid="_x0000_s1229" alt="5%" style="position:absolute;left:1737;top:6632;width:1240;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h78A&#10;AADbAAAADwAAAGRycy9kb3ducmV2LnhtbERPTYvCMBC9L/gfwgje1lSRVapRRBC8eFiVPc8206bY&#10;TGoSbf33ZmHB2zze56w2vW3Eg3yoHSuYjDMQxIXTNVcKLuf95wJEiMgaG8ek4EkBNuvBxwpz7Tr+&#10;pscpViKFcMhRgYmxzaUMhSGLYexa4sSVzluMCfpKao9dCreNnGbZl7RYc2ow2NLOUHE93a2C6312&#10;6+b9z6+flKby5XkxPx6CUqNhv12CiNTHt/jffdBp/hT+fkk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r5mHvwAAANsAAAAPAAAAAAAAAAAAAAAAAJgCAABkcnMvZG93bnJl&#10;di54bWxQSwUGAAAAAAQABAD1AAAAhAMAAAAA&#10;" fillcolor="black" stroked="f">
              <v:fill r:id="rId33" o:title="" type="pattern"/>
            </v:rect>
            <v:rect id="Rectangle 206" o:spid="_x0000_s1230" alt="5%" style="position:absolute;left:3107;top:5092;width:1540;height:2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HMEA&#10;AADbAAAADwAAAGRycy9kb3ducmV2LnhtbERPTWsCMRC9F/ofwhS81axaurI1igiCFw9V8TzdzG4W&#10;N5M1ie76702h0Ns83ucsVoNtxZ18aBwrmIwzEMSl0w3XCk7H7fscRIjIGlvHpOBBAVbL15cFFtr1&#10;/E33Q6xFCuFQoAITY1dIGUpDFsPYdcSJq5y3GBP0tdQe+xRuWznNsk9pseHUYLCjjaHycrhZBZfb&#10;x7XPh/OPn1Sm9tVxnu93QanR27D+AhFpiP/iP/dOp/kz+P0lH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PBzBAAAA2wAAAA8AAAAAAAAAAAAAAAAAmAIAAGRycy9kb3du&#10;cmV2LnhtbFBLBQYAAAAABAAEAPUAAACGAwAAAAA=&#10;" fillcolor="black" stroked="f">
              <v:fill r:id="rId33" o:title="" type="pattern"/>
            </v:rect>
            <v:line id="Line 207" o:spid="_x0000_s1231" style="position:absolute;visibility:visible" from="3116,5075" to="3934,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gY8IAAADbAAAADwAAAGRycy9kb3ducmV2LnhtbERPTWvCQBC9C/6HZQRvurGUUtOsIqKg&#10;B1NiW3IdsmMSmp0N2TWJ/75bKPQ2j/c5yXY0jeipc7VlBatlBIK4sLrmUsHnx3HxCsJ5ZI2NZVLw&#10;IAfbzXSSYKztwBn1V1+KEMIuRgWV920spSsqMuiWtiUO3M12Bn2AXSl1h0MIN418iqIXabDm0FBh&#10;S/uKiu/r3ShI7THTw2V9Ltb57ZB+ne7vnKdKzWfj7g2Ep9H/i//cJx3mP8PvL+E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jgY8IAAADbAAAADwAAAAAAAAAAAAAA&#10;AAChAgAAZHJzL2Rvd25yZXYueG1sUEsFBgAAAAAEAAQA+QAAAJADAAAAAA==&#10;" strokeweight="1pt">
              <v:stroke startarrowwidth="narrow" startarrowlength="long" endarrowwidth="narrow" endarrowlength="long"/>
            </v:line>
            <v:line id="Line 208" o:spid="_x0000_s1232" style="position:absolute;flip:x;visibility:visible" from="2176,6633" to="3024,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d98EAAADbAAAADwAAAGRycy9kb3ducmV2LnhtbERPS2sCMRC+F/wPYYRepGYrKLIaRQTR&#10;i1If0OuwGXcXN5Owmer23xuh0Nt8fM+ZLzvXqDu1sfZs4HOYgSIuvK25NHA5bz6moKIgW2w8k4Ff&#10;irBc9N7mmFv/4CPdT1KqFMIxRwOVSMi1jkVFDuPQB+LEXX3rUBJsS21bfKRw1+hRlk20w5pTQ4WB&#10;1hUVt9OPM7ANx90XfU8ua7m582FwkNAM9sa897vVDJRQJ//iP/fOpvljeP2SDt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t33wQAAANsAAAAPAAAAAAAAAAAAAAAA&#10;AKECAABkcnMvZG93bnJldi54bWxQSwUGAAAAAAQABAD5AAAAjwMAAAAA&#10;" strokeweight="1pt">
              <v:stroke startarrowwidth="narrow" startarrowlength="long" endarrowwidth="narrow" endarrowlength="long"/>
            </v:line>
            <v:line id="Line 209" o:spid="_x0000_s1233" style="position:absolute;flip:x;visibility:visible" from="1553,7768" to="1678,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7M8MAAADbAAAADwAAAGRycy9kb3ducmV2LnhtbERPS2vCQBC+C/0PywjedGPBIKlr6MOg&#10;9CA0bQ+5DdkxCcnOhuxq4r/vFgq9zcf3nF06mU7caHCNZQXrVQSCuLS64UrB12e23IJwHlljZ5kU&#10;3MlBun+Y7TDRduQPuuW+EiGEXYIKau/7REpX1mTQrWxPHLiLHQz6AIdK6gHHEG46+RhFsTTYcGio&#10;safXmso2vxoF2TF/KVqJ+fny9r5h811cs0Oh1GI+PT+B8DT5f/Gf+6TD/Bh+fwkH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ezPDAAAA2wAAAA8AAAAAAAAAAAAA&#10;AAAAoQIAAGRycy9kb3ducmV2LnhtbFBLBQYAAAAABAAEAPkAAACRAwAAAAA=&#10;" strokeweight=".25pt">
              <v:stroke startarrowwidth="narrow" startarrowlength="long" endarrowwidth="narrow" endarrowlength="long"/>
            </v:line>
            <v:line id="Line 210" o:spid="_x0000_s1234" style="position:absolute;flip:y;visibility:visible" from="1613,5061" to="1616,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eqMIAAADbAAAADwAAAGRycy9kb3ducmV2LnhtbERPTWvCQBC9C/6HZQRvzcaCrURX0bah&#10;0kOhUQ+5DdkxCWZnQ3bV+O9doeBtHu9zFqveNOJCnastK5hEMQjiwuqaSwX7XfoyA+E8ssbGMim4&#10;kYPVcjhYYKLtlf/okvlShBB2CSqovG8TKV1RkUEX2ZY4cEfbGfQBdqXUHV5DuGnkaxy/SYM1h4YK&#10;W/qoqDhlZ6Mg/c42+Uli9nv8/JmyOeTn9CtXajzq13MQnnr/FP+7tzrMf4fHL+E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7eqMIAAADbAAAADwAAAAAAAAAAAAAA&#10;AAChAgAAZHJzL2Rvd25yZXYueG1sUEsFBgAAAAAEAAQA+QAAAJADAAAAAA==&#10;" strokeweight=".25pt">
              <v:stroke startarrowwidth="narrow" startarrowlength="long" endarrowwidth="narrow" endarrowlength="long"/>
            </v:line>
            <v:line id="Line 211" o:spid="_x0000_s1235" style="position:absolute;flip:y;visibility:visible" from="1588,7734" to="1644,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vQcIAAADbAAAADwAAAGRycy9kb3ducmV2LnhtbERPTWvCQBC9C/6HZQRvzcaCpUZX0bah&#10;0kOhUQ+5DdkxCWZnQ3bV+O9doeBtHu9zFqveNOJCnastK5hEMQjiwuqaSwX7XfryDsJ5ZI2NZVJw&#10;Iwer5XCwwETbK//RJfOlCCHsElRQed8mUrqiIoMusi1x4I62M+gD7EqpO7yGcNPI1zh+kwZrDg0V&#10;tvRRUXHKzkZB+p1t8pPE7Pf4+TNlc8jP6Veu1HjUr+cgPPX+Kf53b3WYP4PHL+E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3vQcIAAADbAAAADwAAAAAAAAAAAAAA&#10;AAChAgAAZHJzL2Rvd25yZXYueG1sUEsFBgAAAAAEAAQA+QAAAJADAAAAAA==&#10;" strokeweight=".25pt">
              <v:stroke startarrowwidth="narrow" startarrowlength="long" endarrowwidth="narrow" endarrowlength="long"/>
            </v:line>
            <v:line id="Line 212" o:spid="_x0000_s1236" style="position:absolute;flip:x;visibility:visible" from="1553,5067" to="1678,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MYcEAAADbAAAADwAAAGRycy9kb3ducmV2LnhtbERPTYvCMBC9C/6HMMLebKqwIl2j7Kpl&#10;xYNgdQ+9Dc3YFptJaaJ2/705CB4f73ux6k0j7tS52rKCSRSDIC6srrlUcD6l4zkI55E1NpZJwT85&#10;WC2HgwUm2j74SPfMlyKEsEtQQeV9m0jpiooMusi2xIG72M6gD7Arpe7wEcJNI6dxPJMGaw4NFba0&#10;rqi4ZjejIP3NfvKrxOxw2ew/2fzlt3SbK/Ux6r+/QHjq/Vv8cu+0gmlYH76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u4xhwQAAANsAAAAPAAAAAAAAAAAAAAAA&#10;AKECAABkcnMvZG93bnJldi54bWxQSwUGAAAAAAQABAD5AAAAjwMAAAAA&#10;" strokeweight=".25pt">
              <v:stroke startarrowwidth="narrow" startarrowlength="long" endarrowwidth="narrow" endarrowlength="long"/>
            </v:line>
            <v:line id="Line 213" o:spid="_x0000_s1237" style="position:absolute;flip:y;visibility:visible" from="1588,5033" to="1644,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p+sUAAADbAAAADwAAAGRycy9kb3ducmV2LnhtbESPQWvCQBSE7wX/w/KE3ppNAi0lZhW1&#10;DS09FIx6yO2RfSbB7NuQXTX9991CweMwM98w+WoyvbjS6DrLCpIoBkFcW91xo+CwL55eQTiPrLG3&#10;TAp+yMFqOXvIMdP2xju6lr4RAcIuQwWt90MmpatbMugiOxAH72RHgz7IsZF6xFuAm16mcfwiDXYc&#10;FlocaNtSfS4vRkHxUW6qs8Ty+/T29czmWF2K90qpx/m0XoDwNPl7+L/9qRWkCfx9C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cp+sUAAADbAAAADwAAAAAAAAAA&#10;AAAAAAChAgAAZHJzL2Rvd25yZXYueG1sUEsFBgAAAAAEAAQA+QAAAJMDAAAAAA==&#10;" strokeweight=".25pt">
              <v:stroke startarrowwidth="narrow" startarrowlength="long" endarrowwidth="narrow" endarrowlength="long"/>
            </v:line>
            <v:rect id="Rectangle 214" o:spid="_x0000_s1238" style="position:absolute;left:1481;top:6196;width:28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xX8MA&#10;AADbAAAADwAAAGRycy9kb3ducmV2LnhtbESPQYvCMBSE7wv+h/AEb2tq0V2tRpGCIF7crV68PZtn&#10;W2xeShO1/nsjLOxxmJlvmMWqM7W4U+sqywpGwwgEcW51xYWC42HzOQXhPLLG2jIpeJKD1bL3scBE&#10;2wf/0j3zhQgQdgkqKL1vEildXpJBN7QNcfAutjXog2wLqVt8BLipZRxFX9JgxWGhxIbSkvJrdjMK&#10;DulsbHanIvr5npz3JpUXdJu9UoN+t56D8NT5//Bfe6sVxD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xX8MAAADbAAAADwAAAAAAAAAAAAAAAACYAgAAZHJzL2Rv&#10;d25yZXYueG1sUEsFBgAAAAAEAAQA9QAAAIgDAAAAAA==&#10;" stroked="f" strokeweight=".25pt">
              <v:textbox inset="1pt,1pt,1pt,1pt">
                <w:txbxContent>
                  <w:p w:rsidR="0085048F" w:rsidRPr="0033523C" w:rsidRDefault="0085048F" w:rsidP="00D8612F">
                    <w:pPr>
                      <w:jc w:val="center"/>
                      <w:rPr>
                        <w:i/>
                        <w:vertAlign w:val="subscript"/>
                        <w:lang w:val="en-US"/>
                      </w:rPr>
                    </w:pPr>
                    <w:r w:rsidRPr="00ED0DC0">
                      <w:rPr>
                        <w:i/>
                        <w:lang w:val="en-US"/>
                      </w:rPr>
                      <w:t>h</w:t>
                    </w:r>
                  </w:p>
                </w:txbxContent>
              </v:textbox>
            </v:rect>
            <v:group id="Group 215" o:spid="_x0000_s1239" style="position:absolute;left:3243;top:5063;width:283;height:637" coordorigin="1763,3281" coordsize="28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216" o:spid="_x0000_s1240" style="position:absolute;flip:x;visibility:visible" from="1843,3896" to="1968,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KYsQAAADbAAAADwAAAGRycy9kb3ducmV2LnhtbESPT4vCMBTE78J+h/AW9mZTZZWlGsX9&#10;U1w8CFv10NujebbF5qU0Ueu3NwuCx2FmfsPMl71pxIU6V1tWMIpiEMSF1TWXCva7dPgBwnlkjY1l&#10;UnAjB8vFy2COibZX/qNL5ksRIOwSVFB53yZSuqIigy6yLXHwjrYz6IPsSqk7vAa4aeQ4jqfSYM1h&#10;ocKWvioqTtnZKEjX2Wd+kphtj9+bCZtDfk5/cqXeXvvVDISn3j/Dj/avVjB+h/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IpixAAAANsAAAAPAAAAAAAAAAAA&#10;AAAAAKECAABkcnMvZG93bnJldi54bWxQSwUGAAAAAAQABAD5AAAAkgMAAAAA&#10;" strokeweight=".25pt">
                <v:stroke startarrowwidth="narrow" startarrowlength="long" endarrowwidth="narrow" endarrowlength="long"/>
              </v:line>
              <v:line id="Line 217" o:spid="_x0000_s1241" style="position:absolute;flip:y;visibility:visible" from="1903,3286" to="1905,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v+cQAAADbAAAADwAAAGRycy9kb3ducmV2LnhtbESPT4vCMBTE7wt+h/CEva2pgstSjeKf&#10;LS4eFqx66O3RPNti81KaqPXbG0HwOMzMb5jpvDO1uFLrKssKhoMIBHFudcWFgsM++foB4Tyyxtoy&#10;KbiTg/ms9zHFWNsb7+ia+kIECLsYFZTeN7GULi/JoBvYhjh4J9sa9EG2hdQt3gLc1HIURd/SYMVh&#10;ocSGViXl5/RiFCSbdJmdJab/p/V2zOaYXZLfTKnPfreYgPDU+Xf41f7TCkZ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C/5xAAAANsAAAAPAAAAAAAAAAAA&#10;AAAAAKECAABkcnMvZG93bnJldi54bWxQSwUGAAAAAAQABAD5AAAAkgMAAAAA&#10;" strokeweight=".25pt">
                <v:stroke startarrowwidth="narrow" startarrowlength="long" endarrowwidth="narrow" endarrowlength="long"/>
              </v:line>
              <v:group id="Group 218" o:spid="_x0000_s1242" style="position:absolute;left:1843;top:3281;width:125;height:56" coordorigin="4595,3577" coordsize="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219" o:spid="_x0000_s1243" style="position:absolute;flip:x;visibility:visible" from="4595,3597" to="4720,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UFcQAAADbAAAADwAAAGRycy9kb3ducmV2LnhtbESPT4vCMBTE78J+h/AW9mZThdWlGsX9&#10;U1w8CFv10NujebbF5qU0Ueu3NwuCx2FmfsPMl71pxIU6V1tWMIpiEMSF1TWXCva7dPgBwnlkjY1l&#10;UnAjB8vFy2COibZX/qNL5ksRIOwSVFB53yZSuqIigy6yLXHwjrYz6IPsSqk7vAa4aeQ4jifSYM1h&#10;ocKWvioqTtnZKEjX2Wd+kphtj9+bdzaH/Jz+5Eq9vfarGQhPvX+GH+1frWA8hf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hQVxAAAANsAAAAPAAAAAAAAAAAA&#10;AAAAAKECAABkcnMvZG93bnJldi54bWxQSwUGAAAAAAQABAD5AAAAkgMAAAAA&#10;" strokeweight=".25pt">
                  <v:stroke startarrowwidth="narrow" startarrowlength="long" endarrowwidth="narrow" endarrowlength="long"/>
                </v:line>
                <v:line id="Line 220" o:spid="_x0000_s1244" style="position:absolute;flip:y;visibility:visible" from="4630,3577" to="4686,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AZ8EAAADbAAAADwAAAGRycy9kb3ducmV2LnhtbERPTYvCMBC9C/6HMMLebKqwIl2j7Kpl&#10;xYNgdQ+9Dc3YFptJaaJ2/705CB4f73ux6k0j7tS52rKCSRSDIC6srrlUcD6l4zkI55E1NpZJwT85&#10;WC2HgwUm2j74SPfMlyKEsEtQQeV9m0jpiooMusi2xIG72M6gD7Arpe7wEcJNI6dxPJMGaw4NFba0&#10;rqi4ZjejIP3NfvKrxOxw2ew/2fzlt3SbK/Ux6r+/QHjq/Vv8cu+0gmkYG76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zYBnwQAAANsAAAAPAAAAAAAAAAAAAAAA&#10;AKECAABkcnMvZG93bnJldi54bWxQSwUGAAAAAAQABAD5AAAAjwMAAAAA&#10;" strokeweight=".25pt">
                  <v:stroke startarrowwidth="narrow" startarrowlength="long" endarrowwidth="narrow" endarrowlength="long"/>
                </v:line>
              </v:group>
              <v:line id="Line 221" o:spid="_x0000_s1245" style="position:absolute;flip:y;visibility:visible" from="1878,3862" to="193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l/MQAAADbAAAADwAAAGRycy9kb3ducmV2LnhtbESPT4vCMBTE78J+h/AW9mZThRW3GsX9&#10;U1w8CFv10NujebbF5qU0Ueu3NwuCx2FmfsPMl71pxIU6V1tWMIpiEMSF1TWXCva7dDgF4TyyxsYy&#10;KbiRg+XiZTDHRNsr/9El86UIEHYJKqi8bxMpXVGRQRfZljh4R9sZ9EF2pdQdXgPcNHIcxxNpsOaw&#10;UGFLXxUVp+xsFKTr7DM/Scy2x+/NO5tDfk5/cqXeXvvVDISn3j/Dj/avVjD+gP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SX8xAAAANsAAAAPAAAAAAAAAAAA&#10;AAAAAKECAABkcnMvZG93bnJldi54bWxQSwUGAAAAAAQABAD5AAAAkgMAAAAA&#10;" strokeweight=".25pt">
                <v:stroke startarrowwidth="narrow" startarrowlength="long" endarrowwidth="narrow" endarrowlength="long"/>
              </v:line>
              <v:rect id="Rectangle 222" o:spid="_x0000_s1246" style="position:absolute;left:1763;top:3429;width:28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cbsEA&#10;AADbAAAADwAAAGRycy9kb3ducmV2LnhtbERPTWvCQBC9C/6HZYTe6kZtbY2uQQKB4kVNeultzI5J&#10;MDsbsltN/333IHh8vO9NMphW3Kh3jWUFs2kEgri0uuFKwXeRvX6CcB5ZY2uZFPyRg2Q7Hm0w1vbO&#10;J7rlvhIhhF2MCmrvu1hKV9Zk0E1tRxy4i+0N+gD7Suoe7yHctHIeRUtpsOHQUGNHaU3lNf81Cop0&#10;9Wb2P1V0/Hg/H0wqL+iyg1Ivk2G3BuFp8E/xw/2lFSzC+vA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XG7BAAAA2wAAAA8AAAAAAAAAAAAAAAAAmAIAAGRycy9kb3du&#10;cmV2LnhtbFBLBQYAAAAABAAEAPUAAACGAwAAAAA=&#10;" stroked="f" strokeweight=".25pt">
                <v:textbox inset="1pt,1pt,1pt,1pt">
                  <w:txbxContent>
                    <w:p w:rsidR="0085048F" w:rsidRPr="00D072D0" w:rsidRDefault="0085048F" w:rsidP="00D8612F">
                      <w:pPr>
                        <w:jc w:val="center"/>
                        <w:rPr>
                          <w:i/>
                          <w:vertAlign w:val="subscript"/>
                          <w:lang w:val="en-US"/>
                        </w:rPr>
                      </w:pPr>
                      <w:r w:rsidRPr="00ED0DC0">
                        <w:rPr>
                          <w:i/>
                          <w:lang w:val="en-US"/>
                        </w:rPr>
                        <w:t>h</w:t>
                      </w:r>
                      <w:r>
                        <w:rPr>
                          <w:i/>
                          <w:vertAlign w:val="subscript"/>
                          <w:lang w:val="en-US"/>
                        </w:rPr>
                        <w:t>c</w:t>
                      </w:r>
                    </w:p>
                  </w:txbxContent>
                </v:textbox>
              </v:rect>
            </v:group>
            <v:shape id="Text Box 223" o:spid="_x0000_s1247" type="#_x0000_t202" style="position:absolute;left:7321;top:5942;width:3883;height:1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tbl>
                    <w:tblPr>
                      <w:tblStyle w:val="afc"/>
                      <w:tblW w:w="0" w:type="auto"/>
                      <w:tblLook w:val="01E0" w:firstRow="1" w:lastRow="1" w:firstColumn="1" w:lastColumn="1" w:noHBand="0" w:noVBand="0"/>
                    </w:tblPr>
                    <w:tblGrid>
                      <w:gridCol w:w="1384"/>
                      <w:gridCol w:w="2268"/>
                    </w:tblGrid>
                    <w:tr w:rsidR="0085048F">
                      <w:tc>
                        <w:tcPr>
                          <w:tcW w:w="3652" w:type="dxa"/>
                          <w:gridSpan w:val="2"/>
                        </w:tcPr>
                        <w:p w:rsidR="0085048F" w:rsidRPr="00E07E9F" w:rsidRDefault="0085048F" w:rsidP="0085048F">
                          <w:pPr>
                            <w:jc w:val="center"/>
                            <w:rPr>
                              <w:b/>
                              <w:color w:val="FF0000"/>
                            </w:rPr>
                          </w:pPr>
                          <w:r w:rsidRPr="00E07E9F">
                            <w:rPr>
                              <w:b/>
                              <w:color w:val="FF0000"/>
                            </w:rPr>
                            <w:t xml:space="preserve">Вариант </w:t>
                          </w:r>
                          <w:r>
                            <w:rPr>
                              <w:b/>
                              <w:color w:val="FF0000"/>
                            </w:rPr>
                            <w:t>1</w:t>
                          </w:r>
                        </w:p>
                      </w:tc>
                    </w:tr>
                    <w:tr w:rsidR="0085048F">
                      <w:tc>
                        <w:tcPr>
                          <w:tcW w:w="1384" w:type="dxa"/>
                        </w:tcPr>
                        <w:p w:rsidR="0085048F" w:rsidRPr="009A380B" w:rsidRDefault="0085048F" w:rsidP="0085048F">
                          <w:pPr>
                            <w:jc w:val="center"/>
                            <w:rPr>
                              <w:i/>
                            </w:rPr>
                          </w:pPr>
                          <w:r w:rsidRPr="009A380B">
                            <w:rPr>
                              <w:i/>
                            </w:rPr>
                            <w:sym w:font="Symbol" w:char="F067"/>
                          </w:r>
                          <w:r w:rsidRPr="009A380B">
                            <w:rPr>
                              <w:i/>
                            </w:rPr>
                            <w:t>,</w:t>
                          </w:r>
                          <w:r>
                            <w:t xml:space="preserve"> кН/м</w:t>
                          </w:r>
                          <w:r>
                            <w:rPr>
                              <w:vertAlign w:val="superscript"/>
                            </w:rPr>
                            <w:t>3</w:t>
                          </w:r>
                        </w:p>
                      </w:tc>
                      <w:tc>
                        <w:tcPr>
                          <w:tcW w:w="2268" w:type="dxa"/>
                        </w:tcPr>
                        <w:p w:rsidR="0085048F" w:rsidRPr="0090542B" w:rsidRDefault="0085048F" w:rsidP="0085048F">
                          <w:pPr>
                            <w:jc w:val="center"/>
                          </w:pPr>
                          <w:r>
                            <w:t>18</w:t>
                          </w:r>
                        </w:p>
                      </w:tc>
                    </w:tr>
                    <w:tr w:rsidR="0085048F">
                      <w:tc>
                        <w:tcPr>
                          <w:tcW w:w="1384" w:type="dxa"/>
                        </w:tcPr>
                        <w:p w:rsidR="0085048F" w:rsidRPr="009A380B" w:rsidRDefault="0085048F" w:rsidP="0085048F">
                          <w:pPr>
                            <w:jc w:val="center"/>
                            <w:rPr>
                              <w:i/>
                            </w:rPr>
                          </w:pPr>
                          <w:r w:rsidRPr="009A380B">
                            <w:rPr>
                              <w:i/>
                            </w:rPr>
                            <w:t>φ</w:t>
                          </w:r>
                          <w:r>
                            <w:rPr>
                              <w:i/>
                            </w:rPr>
                            <w:t>,</w:t>
                          </w:r>
                          <w:r w:rsidRPr="009A380B">
                            <w:t>град</w:t>
                          </w:r>
                        </w:p>
                      </w:tc>
                      <w:tc>
                        <w:tcPr>
                          <w:tcW w:w="2268" w:type="dxa"/>
                        </w:tcPr>
                        <w:p w:rsidR="0085048F" w:rsidRPr="0090542B" w:rsidRDefault="0085048F" w:rsidP="0085048F">
                          <w:pPr>
                            <w:jc w:val="center"/>
                          </w:pPr>
                          <w:r>
                            <w:rPr>
                              <w:lang w:val="en-US"/>
                            </w:rPr>
                            <w:t>3</w:t>
                          </w:r>
                          <w:r>
                            <w:t>0</w:t>
                          </w:r>
                        </w:p>
                      </w:tc>
                    </w:tr>
                    <w:tr w:rsidR="0085048F">
                      <w:tc>
                        <w:tcPr>
                          <w:tcW w:w="1384" w:type="dxa"/>
                        </w:tcPr>
                        <w:p w:rsidR="0085048F" w:rsidRPr="009A380B" w:rsidRDefault="0085048F" w:rsidP="0085048F">
                          <w:pPr>
                            <w:jc w:val="center"/>
                          </w:pPr>
                          <w:r w:rsidRPr="009A380B">
                            <w:rPr>
                              <w:i/>
                            </w:rPr>
                            <w:t>с</w:t>
                          </w:r>
                          <w:r>
                            <w:rPr>
                              <w:i/>
                            </w:rPr>
                            <w:t xml:space="preserve">, </w:t>
                          </w:r>
                          <w:r>
                            <w:t>кПа</w:t>
                          </w:r>
                        </w:p>
                      </w:tc>
                      <w:tc>
                        <w:tcPr>
                          <w:tcW w:w="2268" w:type="dxa"/>
                        </w:tcPr>
                        <w:p w:rsidR="0085048F" w:rsidRPr="0090542B" w:rsidRDefault="0085048F" w:rsidP="0085048F">
                          <w:pPr>
                            <w:jc w:val="center"/>
                          </w:pPr>
                          <w:r>
                            <w:t>6</w:t>
                          </w:r>
                        </w:p>
                      </w:tc>
                    </w:tr>
                    <w:tr w:rsidR="0085048F">
                      <w:tc>
                        <w:tcPr>
                          <w:tcW w:w="1384" w:type="dxa"/>
                        </w:tcPr>
                        <w:p w:rsidR="0085048F" w:rsidRPr="00386766" w:rsidRDefault="0085048F" w:rsidP="0085048F">
                          <w:pPr>
                            <w:jc w:val="center"/>
                            <w:rPr>
                              <w:i/>
                              <w:lang w:val="en-US"/>
                            </w:rPr>
                          </w:pPr>
                          <w:r w:rsidRPr="00ED0DC0">
                            <w:rPr>
                              <w:i/>
                              <w:lang w:val="en-US"/>
                            </w:rPr>
                            <w:t>h</w:t>
                          </w:r>
                          <w:r>
                            <w:rPr>
                              <w:i/>
                            </w:rPr>
                            <w:t xml:space="preserve">, </w:t>
                          </w:r>
                          <w:r>
                            <w:t>м</w:t>
                          </w:r>
                        </w:p>
                      </w:tc>
                      <w:tc>
                        <w:tcPr>
                          <w:tcW w:w="2268" w:type="dxa"/>
                        </w:tcPr>
                        <w:p w:rsidR="0085048F" w:rsidRPr="0090542B" w:rsidRDefault="0085048F" w:rsidP="0085048F">
                          <w:pPr>
                            <w:jc w:val="center"/>
                          </w:pPr>
                          <w:r>
                            <w:rPr>
                              <w:lang w:val="en-US"/>
                            </w:rPr>
                            <w:t>8.</w:t>
                          </w:r>
                          <w:r>
                            <w:t>5</w:t>
                          </w:r>
                        </w:p>
                      </w:tc>
                    </w:tr>
                    <w:tr w:rsidR="0085048F">
                      <w:tc>
                        <w:tcPr>
                          <w:tcW w:w="1384" w:type="dxa"/>
                        </w:tcPr>
                        <w:p w:rsidR="0085048F" w:rsidRPr="00386766" w:rsidRDefault="0085048F" w:rsidP="0085048F">
                          <w:pPr>
                            <w:jc w:val="center"/>
                            <w:rPr>
                              <w:i/>
                              <w:lang w:val="en-US"/>
                            </w:rPr>
                          </w:pPr>
                          <w:r>
                            <w:rPr>
                              <w:i/>
                              <w:lang w:val="en-US"/>
                            </w:rPr>
                            <w:t>t</w:t>
                          </w:r>
                          <w:r>
                            <w:rPr>
                              <w:i/>
                            </w:rPr>
                            <w:t xml:space="preserve">, </w:t>
                          </w:r>
                          <w:r>
                            <w:t>м</w:t>
                          </w:r>
                        </w:p>
                      </w:tc>
                      <w:tc>
                        <w:tcPr>
                          <w:tcW w:w="2268" w:type="dxa"/>
                        </w:tcPr>
                        <w:p w:rsidR="0085048F" w:rsidRPr="0090542B" w:rsidRDefault="0085048F" w:rsidP="0085048F">
                          <w:pPr>
                            <w:jc w:val="center"/>
                          </w:pPr>
                          <w:r>
                            <w:t>4</w:t>
                          </w:r>
                          <w:r>
                            <w:rPr>
                              <w:lang w:val="en-US"/>
                            </w:rPr>
                            <w:t>.</w:t>
                          </w:r>
                          <w:r>
                            <w:t>2</w:t>
                          </w:r>
                        </w:p>
                      </w:tc>
                    </w:tr>
                  </w:tbl>
                  <w:p w:rsidR="0085048F" w:rsidRDefault="0085048F" w:rsidP="00D8612F">
                    <w:pPr>
                      <w:jc w:val="center"/>
                    </w:pPr>
                  </w:p>
                </w:txbxContent>
              </v:textbox>
            </v:shape>
            <v:rect id="Rectangle 224" o:spid="_x0000_s1248" style="position:absolute;left:2000;top:4404;width:8094;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ngsUA&#10;AADbAAAADwAAAGRycy9kb3ducmV2LnhtbESPQWvCQBSE70L/w/IK3uqmUVtNXaUEAqUXbezF2zP7&#10;TEKzb0N2m8R/3xUKHoeZ+YbZ7EbTiJ46V1tW8DyLQBAXVtdcKvg+Zk8rEM4ja2wsk4IrOdhtHyYb&#10;TLQd+Iv63JciQNglqKDyvk2kdEVFBt3MtsTBu9jOoA+yK6XucAhw08g4il6kwZrDQoUtpRUVP/mv&#10;UXBM1wvzeSqjw+vyvDepvKDL9kpNH8f3NxCeRn8P/7c/tIJ5DLc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GeCxQAAANsAAAAPAAAAAAAAAAAAAAAAAJgCAABkcnMv&#10;ZG93bnJldi54bWxQSwUGAAAAAAQABAD1AAAAigMAAAAA&#10;" stroked="f" strokeweight=".25pt">
              <v:textbox inset="1pt,1pt,1pt,1pt">
                <w:txbxContent>
                  <w:p w:rsidR="0085048F" w:rsidRPr="0033523C" w:rsidRDefault="0085048F" w:rsidP="00D8612F">
                    <w:pPr>
                      <w:jc w:val="center"/>
                      <w:rPr>
                        <w:rFonts w:ascii="Arial" w:hAnsi="Arial" w:cs="Arial"/>
                        <w:b/>
                        <w:i/>
                        <w:sz w:val="20"/>
                        <w:szCs w:val="20"/>
                      </w:rPr>
                    </w:pPr>
                    <w:r>
                      <w:rPr>
                        <w:rFonts w:ascii="Arial" w:hAnsi="Arial" w:cs="Arial"/>
                        <w:b/>
                        <w:i/>
                        <w:sz w:val="20"/>
                        <w:szCs w:val="20"/>
                      </w:rPr>
                      <w:t>Р</w:t>
                    </w:r>
                    <w:r w:rsidRPr="0033523C">
                      <w:rPr>
                        <w:rFonts w:ascii="Arial" w:hAnsi="Arial" w:cs="Arial"/>
                        <w:b/>
                        <w:i/>
                        <w:sz w:val="20"/>
                        <w:szCs w:val="20"/>
                      </w:rPr>
                      <w:t xml:space="preserve">асчёт </w:t>
                    </w:r>
                    <w:r>
                      <w:rPr>
                        <w:rFonts w:ascii="Arial" w:hAnsi="Arial" w:cs="Arial"/>
                        <w:b/>
                        <w:i/>
                        <w:sz w:val="20"/>
                        <w:szCs w:val="20"/>
                      </w:rPr>
                      <w:t xml:space="preserve">устойчивости </w:t>
                    </w:r>
                    <w:r w:rsidRPr="0033523C">
                      <w:rPr>
                        <w:rFonts w:ascii="Arial" w:hAnsi="Arial" w:cs="Arial"/>
                        <w:b/>
                        <w:i/>
                        <w:sz w:val="20"/>
                        <w:szCs w:val="20"/>
                      </w:rPr>
                      <w:t>ограждения котлована (тонкая шпунтовая стенка)</w:t>
                    </w:r>
                  </w:p>
                </w:txbxContent>
              </v:textbox>
            </v:rect>
            <v:rect id="Rectangle 225" o:spid="_x0000_s1249" style="position:absolute;left:3020;top:5072;width:73;height:2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9S8YA&#10;AADbAAAADwAAAGRycy9kb3ducmV2LnhtbESPQWsCMRSE74L/ITzBi9RsFbZ2a5QqlBaUgrZUents&#10;XrOLm5clSXX77xtB8DjMzDfMfNnZRpzIh9qxgvtxBoK4dLpmo+Dz4+VuBiJEZI2NY1LwRwGWi35v&#10;joV2Z97RaR+NSBAOBSqoYmwLKUNZkcUwdi1x8n6ctxiT9EZqj+cEt42cZFkuLdacFipsaV1Redz/&#10;WgWr49fu/cHMNr7NH7evo+9D3pmDUsNB9/wEIlIXb+Fr+00rmE7h8iX9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9S8YAAADbAAAADwAAAAAAAAAAAAAAAACYAgAAZHJz&#10;L2Rvd25yZXYueG1sUEsFBgAAAAAEAAQA9QAAAIsDAAAAAA==&#10;" strokeweight="1pt"/>
            <v:group id="Group 226" o:spid="_x0000_s1250" style="position:absolute;left:1903;top:6583;width:125;height:1197" coordorigin="1903,2711" coordsize="12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227" o:spid="_x0000_s1251" style="position:absolute;flip:x;visibility:visible" from="1903,3867" to="2028,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5JMUAAADbAAAADwAAAGRycy9kb3ducmV2LnhtbESPT2vCQBTE70K/w/IKvZlNW5QS3YT+&#10;CxUPQtN6yO2RfSbB7NuQXTV+e1cQPA4z8xtmmY2mE0caXGtZwXMUgyCurG65VvD/l0/fQDiPrLGz&#10;TArO5CBLHyZLTLQ98S8dC1+LAGGXoILG+z6R0lUNGXSR7YmDt7ODQR/kUEs94CnATSdf4nguDbYc&#10;Fhrs6bOhal8cjIL8p/go9xKLze5rPWOzLQ/5d6nU0+P4vgDhafT38K290gpeZ3D9En6AT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W5JMUAAADbAAAADwAAAAAAAAAA&#10;AAAAAAChAgAAZHJzL2Rvd25yZXYueG1sUEsFBgAAAAAEAAQA+QAAAJMDAAAAAA==&#10;" strokeweight=".25pt">
                <v:stroke startarrowwidth="narrow" startarrowlength="long" endarrowwidth="narrow" endarrowlength="long"/>
              </v:line>
              <v:line id="Line 228" o:spid="_x0000_s1252" style="position:absolute;flip:y;visibility:visible" from="1963,2720" to="1965,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nU8UAAADbAAAADwAAAGRycy9kb3ducmV2LnhtbESPT2vCQBTE70K/w/IKvZlNW5QS3YT+&#10;CxUPQtN6yO2RfSbB7NuQXTV+e1cQPA4z8xtmmY2mE0caXGtZwXMUgyCurG65VvD/l0/fQDiPrLGz&#10;TArO5CBLHyZLTLQ98S8dC1+LAGGXoILG+z6R0lUNGXSR7YmDt7ODQR/kUEs94CnATSdf4nguDbYc&#10;Fhrs6bOhal8cjIL8p/go9xKLze5rPWOzLQ/5d6nU0+P4vgDhafT38K290gpe53D9En6AT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cnU8UAAADbAAAADwAAAAAAAAAA&#10;AAAAAAChAgAAZHJzL2Rvd25yZXYueG1sUEsFBgAAAAAEAAQA+QAAAJMDAAAAAA==&#10;" strokeweight=".25pt">
                <v:stroke startarrowwidth="narrow" startarrowlength="long" endarrowwidth="narrow" endarrowlength="long"/>
              </v:line>
              <v:group id="Group 229" o:spid="_x0000_s1253" style="position:absolute;left:1903;top:2711;width:125;height:105" coordorigin="4595,3577" coordsize="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230" o:spid="_x0000_s1254" style="position:absolute;flip:x;visibility:visible" from="4595,3597" to="4720,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WusIAAADbAAAADwAAAGRycy9kb3ducmV2LnhtbERPTWvCQBC9C/0PyxR6azZtaZGYNVTb&#10;0OJBMOohtyE7JiHZ2ZBdNf333YPg8fG+02wyvbjQ6FrLCl6iGARxZXXLtYLDPn+eg3AeWWNvmRT8&#10;kYNs+TBLMdH2yju6FL4WIYRdggoa74dESlc1ZNBFdiAO3MmOBn2AYy31iNcQbnr5Gscf0mDLoaHB&#10;gdYNVV1xNgryn2JVdhKL7elr887mWJ7z71Kpp8fpcwHC0+Tv4pv7Vyt4C2PD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QWusIAAADbAAAADwAAAAAAAAAAAAAA&#10;AAChAgAAZHJzL2Rvd25yZXYueG1sUEsFBgAAAAAEAAQA+QAAAJADAAAAAA==&#10;" strokeweight=".25pt">
                  <v:stroke startarrowwidth="narrow" startarrowlength="long" endarrowwidth="narrow" endarrowlength="long"/>
                </v:line>
                <v:line id="Line 231" o:spid="_x0000_s1255" style="position:absolute;flip:y;visibility:visible" from="4630,3577" to="4686,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zIcQAAADbAAAADwAAAGRycy9kb3ducmV2LnhtbESPQWvCQBSE7wX/w/KE3nSjxWJTV9HW&#10;oHgQGu0ht0f2mQSzb0N21fjv3YLQ4zAz3zCzRWdqcaXWVZYVjIYRCOLc6ooLBcdDMpiCcB5ZY22Z&#10;FNzJwWLee5lhrO2Nf+ia+kIECLsYFZTeN7GULi/JoBvahjh4J9sa9EG2hdQt3gLc1HIcRe/SYMVh&#10;ocSGvkrKz+nFKEg26So7S0z3p+/dhM1vdknWmVKv/W75CcJT5//Dz/ZWK3j7gL8v4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LMhxAAAANsAAAAPAAAAAAAAAAAA&#10;AAAAAKECAABkcnMvZG93bnJldi54bWxQSwUGAAAAAAQABAD5AAAAkgMAAAAA&#10;" strokeweight=".25pt">
                  <v:stroke startarrowwidth="narrow" startarrowlength="long" endarrowwidth="narrow" endarrowlength="long"/>
                </v:line>
              </v:group>
              <v:line id="Line 232" o:spid="_x0000_s1256" style="position:absolute;flip:y;visibility:visible" from="1938,3803" to="1994,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pwcIAAADbAAAADwAAAGRycy9kb3ducmV2LnhtbERPTWvCQBC9C/0PyxR6azYtbZGYNVTb&#10;0OJBMOohtyE7JiHZ2ZBdNf333YPg8fG+02wyvbjQ6FrLCl6iGARxZXXLtYLDPn+eg3AeWWNvmRT8&#10;kYNs+TBLMdH2yju6FL4WIYRdggoa74dESlc1ZNBFdiAO3MmOBn2AYy31iNcQbnr5Gscf0mDLoaHB&#10;gdYNVV1xNgryn2JVdhKL7elr887mWJ7z71Kpp8fpcwHC0+Tv4pv7Vyt4C+vD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RpwcIAAADbAAAADwAAAAAAAAAAAAAA&#10;AAChAgAAZHJzL2Rvd25yZXYueG1sUEsFBgAAAAAEAAQA+QAAAJADAAAAAA==&#10;" strokeweight=".25pt">
                <v:stroke startarrowwidth="narrow" startarrowlength="long" endarrowwidth="narrow" endarrowlength="long"/>
              </v:line>
            </v:group>
            <v:rect id="Rectangle 233" o:spid="_x0000_s1257" style="position:absolute;left:1823;top:7051;width:28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KiMMA&#10;AADbAAAADwAAAGRycy9kb3ducmV2LnhtbESPT4vCMBTE7wt+h/AEb2uquKvWpiIFQfbi+ufi7dk8&#10;22LzUpqo9dsbYWGPw8z8hkmWnanFnVpXWVYwGkYgiHOrKy4UHA/rzxkI55E11pZJwZMcLNPeR4Kx&#10;tg/e0X3vCxEg7GJUUHrfxFK6vCSDbmgb4uBdbGvQB9kWUrf4CHBTy3EUfUuDFYeFEhvKSsqv+5tR&#10;cMjmE/NzKqLf6dd5azJ5QbfeKjXod6sFCE+d/w//tTdawWQE7y/hB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SKiMMAAADbAAAADwAAAAAAAAAAAAAAAACYAgAAZHJzL2Rv&#10;d25yZXYueG1sUEsFBgAAAAAEAAQA9QAAAIgDAAAAAA==&#10;" stroked="f" strokeweight=".25pt">
              <v:textbox inset="1pt,1pt,1pt,1pt">
                <w:txbxContent>
                  <w:p w:rsidR="0085048F" w:rsidRPr="00D072D0" w:rsidRDefault="0085048F" w:rsidP="00D8612F">
                    <w:pPr>
                      <w:jc w:val="center"/>
                      <w:rPr>
                        <w:i/>
                        <w:vertAlign w:val="subscript"/>
                        <w:lang w:val="en-US"/>
                      </w:rPr>
                    </w:pPr>
                    <w:r>
                      <w:rPr>
                        <w:i/>
                        <w:lang w:val="en-US"/>
                      </w:rPr>
                      <w:t>t</w:t>
                    </w:r>
                  </w:p>
                </w:txbxContent>
              </v:textbox>
            </v:rect>
            <v:group id="Group 234" o:spid="_x0000_s1258" style="position:absolute;left:2443;top:6603;width:123;height:897" coordorigin="1903,2711" coordsize="12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235" o:spid="_x0000_s1259" style="position:absolute;flip:x;visibility:visible" from="1903,3867" to="2028,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b3tsQAAADbAAAADwAAAGRycy9kb3ducmV2LnhtbESPQWvCQBSE7wX/w/KE3nSjtVJSV9HW&#10;oHgQGu0ht0f2mQSzb0N21fjv3YLQ4zAz3zCzRWdqcaXWVZYVjIYRCOLc6ooLBcdDMvgA4Tyyxtoy&#10;KbiTg8W89zLDWNsb/9A19YUIEHYxKii9b2IpXV6SQTe0DXHwTrY16INsC6lbvAW4qeU4iqbSYMVh&#10;ocSGvkrKz+nFKEg26So7S0z3p+/dO5vf7JKsM6Ve+93yE4Snzv+Hn+2tVjB5g78v4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ve2xAAAANsAAAAPAAAAAAAAAAAA&#10;AAAAAKECAABkcnMvZG93bnJldi54bWxQSwUGAAAAAAQABAD5AAAAkgMAAAAA&#10;" strokeweight=".25pt">
                <v:stroke startarrowwidth="narrow" startarrowlength="long" endarrowwidth="narrow" endarrowlength="long"/>
              </v:line>
              <v:line id="Line 236" o:spid="_x0000_s1260" style="position:absolute;flip:y;visibility:visible" from="1963,2720" to="1965,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9vwsQAAADbAAAADwAAAGRycy9kb3ducmV2LnhtbESPQWvCQBSE74L/YXmCN7NpsSLRVao1&#10;tHgQTOsht0f2mQSzb0N21fTfdwuCx2FmvmGW69404kadqy0reIliEMSF1TWXCn6+08kchPPIGhvL&#10;pOCXHKxXw8ESE23vfKRb5ksRIOwSVFB53yZSuqIigy6yLXHwzrYz6IPsSqk7vAe4aeRrHM+kwZrD&#10;QoUtbSsqLtnVKEg/s01+kZgdzh/7Nzan/JrucqXGo/59AcJT75/hR/tLK5hO4f9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2/CxAAAANsAAAAPAAAAAAAAAAAA&#10;AAAAAKECAABkcnMvZG93bnJldi54bWxQSwUGAAAAAAQABAD5AAAAkgMAAAAA&#10;" strokeweight=".25pt">
                <v:stroke startarrowwidth="narrow" startarrowlength="long" endarrowwidth="narrow" endarrowlength="long"/>
              </v:line>
              <v:group id="Group 237" o:spid="_x0000_s1261" style="position:absolute;left:1903;top:2711;width:125;height:105" coordorigin="4595,3577" coordsize="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Line 238" o:spid="_x0000_s1262" style="position:absolute;flip:x;visibility:visible" from="4595,3597" to="4720,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ULsUAAADbAAAADwAAAGRycy9kb3ducmV2LnhtbESPT2vCQBTE70K/w/IKvZlNS5US3YT+&#10;CxUPQtN6yO2RfSbB7NuQXTV+e1cQPA4z8xtmmY2mE0caXGtZwXMUgyCurG65VvD/l0/fQDiPrLGz&#10;TArO5CBLHyZLTLQ98S8dC1+LAGGXoILG+z6R0lUNGXSR7YmDt7ODQR/kUEs94CnATSdf4nguDbYc&#10;Fhrs6bOhal8cjIL8p/go9xKLze5rPWOzLQ/5d6nU0+P4vgDhafT38K290gpe53D9En6AT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ULsUAAADbAAAADwAAAAAAAAAA&#10;AAAAAAChAgAAZHJzL2Rvd25yZXYueG1sUEsFBgAAAAAEAAQA+QAAAJMDAAAAAA==&#10;" strokeweight=".25pt">
                  <v:stroke startarrowwidth="narrow" startarrowlength="long" endarrowwidth="narrow" endarrowlength="long"/>
                </v:line>
                <v:line id="Line 239" o:spid="_x0000_s1263" style="position:absolute;flip:y;visibility:visible" from="4630,3577" to="4686,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xtcQAAADbAAAADwAAAGRycy9kb3ducmV2LnhtbESPQWvCQBSE7wX/w/KE3nSj1FpSV9HW&#10;oHgQGu0ht0f2mQSzb0N21fjv3YLQ4zAz3zCzRWdqcaXWVZYVjIYRCOLc6ooLBcdDMvgA4Tyyxtoy&#10;KbiTg8W89zLDWNsb/9A19YUIEHYxKii9b2IpXV6SQTe0DXHwTrY16INsC6lbvAW4qeU4it6lwYrD&#10;QokNfZWUn9OLUZBs0lV2lpjuT9+7CZvf7JKsM6Ve+93yE4Snzv+Hn+2tVvA2hb8v4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fG1xAAAANsAAAAPAAAAAAAAAAAA&#10;AAAAAKECAABkcnMvZG93bnJldi54bWxQSwUGAAAAAAQABAD5AAAAkgMAAAAA&#10;" strokeweight=".25pt">
                  <v:stroke startarrowwidth="narrow" startarrowlength="long" endarrowwidth="narrow" endarrowlength="long"/>
                </v:line>
              </v:group>
              <v:line id="Line 240" o:spid="_x0000_s1264" style="position:absolute;flip:y;visibility:visible" from="1938,3803" to="1994,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lx8IAAADbAAAADwAAAGRycy9kb3ducmV2LnhtbERPTWvCQBC9C/0PyxR6azYtbZGYNVTb&#10;0OJBMOohtyE7JiHZ2ZBdNf333YPg8fG+02wyvbjQ6FrLCl6iGARxZXXLtYLDPn+eg3AeWWNvmRT8&#10;kYNs+TBLMdH2yju6FL4WIYRdggoa74dESlc1ZNBFdiAO3MmOBn2AYy31iNcQbnr5Gscf0mDLoaHB&#10;gdYNVV1xNgryn2JVdhKL7elr887mWJ7z71Kpp8fpcwHC0+Tv4pv7Vyt4C2PD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Jlx8IAAADbAAAADwAAAAAAAAAAAAAA&#10;AAChAgAAZHJzL2Rvd25yZXYueG1sUEsFBgAAAAAEAAQA+QAAAJADAAAAAA==&#10;" strokeweight=".25pt">
                <v:stroke startarrowwidth="narrow" startarrowlength="long" endarrowwidth="narrow" endarrowlength="long"/>
              </v:line>
            </v:group>
            <v:rect id="Rectangle 241" o:spid="_x0000_s1265" style="position:absolute;left:2373;top:6896;width:283;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jsUA&#10;AADbAAAADwAAAGRycy9kb3ducmV2LnhtbESPS2vDMBCE74X8B7GB3Bq5xW0ax0ooBkPpJc3j0tvG&#10;Wj+otTKWYrv/PgoUehxm5hsm3U2mFQP1rrGs4GkZgSAurG64UnA+5Y9vIJxH1thaJgW/5GC3nT2k&#10;mGg78oGGo69EgLBLUEHtfZdI6YqaDLql7YiDV9reoA+yr6TucQxw08rnKHqVBhsOCzV2lNVU/Byv&#10;RsEpW8fm87uKvlYvl73JZIku3yu1mE/vGxCeJv8f/mt/aAXxGu5fw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oaOxQAAANsAAAAPAAAAAAAAAAAAAAAAAJgCAABkcnMv&#10;ZG93bnJldi54bWxQSwUGAAAAAAQABAD1AAAAigMAAAAA&#10;" stroked="f" strokeweight=".25pt">
              <v:textbox inset="1pt,1pt,1pt,1pt">
                <w:txbxContent>
                  <w:p w:rsidR="0085048F" w:rsidRPr="00D072D0" w:rsidRDefault="0085048F" w:rsidP="00D8612F">
                    <w:pPr>
                      <w:jc w:val="center"/>
                      <w:rPr>
                        <w:i/>
                        <w:vertAlign w:val="subscript"/>
                        <w:lang w:val="en-US"/>
                      </w:rPr>
                    </w:pPr>
                    <w:r>
                      <w:rPr>
                        <w:i/>
                        <w:lang w:val="en-US"/>
                      </w:rPr>
                      <w:t>f</w:t>
                    </w:r>
                  </w:p>
                </w:txbxContent>
              </v:textbox>
            </v:rect>
            <v:line id="Line 242" o:spid="_x0000_s1266" style="position:absolute;flip:x;visibility:visible" from="2086,7753" to="3534,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NoMIAAADbAAAADwAAAGRycy9kb3ducmV2LnhtbERPXWvCMBR9H/gfwhX2NlMHltEZRQRx&#10;UBDWOdjeLs01LTY3Jcls7a9fHgZ7PJzv9Xa0nbiRD61jBctFBoK4drplo+D8cXh6AREissbOMSm4&#10;U4DtZvawxkK7gd/pVkUjUgiHAhU0MfaFlKFuyGJYuJ44cRfnLcYEvZHa45DCbSefsyyXFltODQ32&#10;tG+ovlY/VsG0OprylE/S78zn+TuEshu/SqUe5+PuFUSkMf6L/9xvWsEqrU9f0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0NoMIAAADbAAAADwAAAAAAAAAAAAAA&#10;AAChAgAAZHJzL2Rvd25yZXYueG1sUEsFBgAAAAAEAAQA+QAAAJADAAAAAA==&#10;" strokeweight=".5pt">
              <v:stroke dashstyle="dashDot" startarrowwidth="narrow" startarrowlength="long" endarrowwidth="narrow" endarrowlength="long"/>
            </v:line>
            <v:rect id="Rectangle 243" o:spid="_x0000_s1267" style="position:absolute;left:3548;top:7383;width:105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cVcQA&#10;AADbAAAADwAAAGRycy9kb3ducmV2LnhtbESPQWvCQBSE74X+h+UVeqsbxbQ1ZiMSEEov1qSX3p7Z&#10;ZxLMvg3Z1aT/3hUKPQ4z8w2TbibTiSsNrrWsYD6LQBBXVrdcK/gudy/vIJxH1thZJgW/5GCTPT6k&#10;mGg78oGuha9FgLBLUEHjfZ9I6aqGDLqZ7YmDd7KDQR/kUEs94BjgppOLKHqVBlsOCw32lDdUnYuL&#10;UVDmq6X5/Kmjr7f4uDe5PKHb7ZV6fpq2axCeJv8f/mt/aAXxHO5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HFXEAAAA2wAAAA8AAAAAAAAAAAAAAAAAmAIAAGRycy9k&#10;b3ducmV2LnhtbFBLBQYAAAAABAAEAPUAAACJAwAAAAA=&#10;" stroked="f" strokeweight=".25pt">
              <v:textbox inset="1pt,1pt,1pt,1pt">
                <w:txbxContent>
                  <w:p w:rsidR="0085048F" w:rsidRPr="00386766" w:rsidRDefault="0085048F" w:rsidP="00D8612F">
                    <w:pPr>
                      <w:jc w:val="center"/>
                      <w:rPr>
                        <w:i/>
                        <w:lang w:val="en-US"/>
                      </w:rPr>
                    </w:pPr>
                    <w:r w:rsidRPr="00386766">
                      <w:rPr>
                        <w:i/>
                        <w:lang w:val="en-US"/>
                      </w:rPr>
                      <w:t>f ≈ 0.8 t</w:t>
                    </w:r>
                  </w:p>
                </w:txbxContent>
              </v:textbox>
            </v:rect>
            <v:oval id="Oval 244" o:spid="_x0000_s1268" style="position:absolute;left:3017;top:7439;width:73;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shape id="Freeform 245" o:spid="_x0000_s1269" style="position:absolute;left:2666;top:5086;width:580;height:2690;visibility:visible;mso-wrap-style:square;v-text-anchor:top" coordsize="58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0ksQA&#10;AADbAAAADwAAAGRycy9kb3ducmV2LnhtbESPQWvCQBSE70L/w/IK3nRTpaVGVxGhkIsH01xye2Rf&#10;s7HZtyG7jdFf7xYEj8PMfMNsdqNtxUC9bxwreJsnIIgrpxuuFRTfX7NPED4ga2wdk4IredhtXyYb&#10;TLW78ImGPNQiQtinqMCE0KVS+sqQRT93HXH0flxvMUTZ11L3eIlw28pFknxIiw3HBYMdHQxVv/mf&#10;VbAaS5str4e6HM4377NuVdzyo1LT13G/BhFoDM/wo51pBe9L+P8Sf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NJLEAAAA2wAAAA8AAAAAAAAAAAAAAAAAmAIAAGRycy9k&#10;b3ducmV2LnhtbFBLBQYAAAAABAAEAPUAAACJAwAAAAA=&#10;" path="m,c5,88,5,272,30,530v25,258,63,715,120,1020c207,1855,298,2170,370,2360v72,190,166,261,210,330e" filled="f" strokecolor="#c00000" strokeweight="1pt">
              <v:stroke dashstyle="dash"/>
              <v:path arrowok="t" o:connecttype="custom" o:connectlocs="0,0;30,530;150,1550;370,2360;580,2690" o:connectangles="0,0,0,0,0"/>
            </v:shape>
            <v:line id="Line 246" o:spid="_x0000_s1270" style="position:absolute;flip:x;visibility:visible" from="2216,7473" to="3444,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Lo8QAAADbAAAADwAAAGRycy9kb3ducmV2LnhtbESPQWsCMRSE74L/ITyht5pVVMrWKCKI&#10;wkJBq2Bvj81rdunmZUmibv31jVDwOMzMN8x82dlGXMmH2rGC0TADQVw6XbNRcPzcvL6BCBFZY+OY&#10;FPxSgOWi35tjrt2N93Q9RCMShEOOCqoY21zKUFZkMQxdS5y8b+ctxiS9kdrjLcFtI8dZNpMWa04L&#10;Fba0rqj8OVysgvt0a4qP2V36lTkdv0Iomu5cKPUy6FbvICJ18Rn+b++0gukEHl/S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gujxAAAANsAAAAPAAAAAAAAAAAA&#10;AAAAAKECAABkcnMvZG93bnJldi54bWxQSwUGAAAAAAQABAD5AAAAkgMAAAAA&#10;" strokeweight=".5pt">
              <v:stroke dashstyle="dashDot" startarrowwidth="narrow" startarrowlength="long" endarrowwidth="narrow" endarrowlength="long"/>
            </v:line>
            <v:rect id="Rectangle 247" o:spid="_x0000_s1271" style="position:absolute;left:3130;top:7164;width:255;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aVsQA&#10;AADbAAAADwAAAGRycy9kb3ducmV2LnhtbESPQWvCQBSE74L/YXlCb83GYtqaukoJCMVL2qQXb6/Z&#10;ZxLMvg3Z1cR/3y0UPA4z8w2z2U2mE1caXGtZwTKKQRBXVrdcK/gu94+vIJxH1thZJgU3crDbzmcb&#10;TLUd+Yuuha9FgLBLUUHjfZ9K6aqGDLrI9sTBO9nBoA9yqKUecAxw08mnOH6WBlsOCw32lDVUnYuL&#10;UVBm65U5HOv48yX5yU0mT+j2uVIPi+n9DYSnyd/D/+0PrSBJ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GlbEAAAA2wAAAA8AAAAAAAAAAAAAAAAAmAIAAGRycy9k&#10;b3ducmV2LnhtbFBLBQYAAAAABAAEAPUAAACJAwAAAAA=&#10;" stroked="f" strokeweight=".25pt">
              <v:textbox inset="1pt,1pt,1pt,1pt">
                <w:txbxContent>
                  <w:p w:rsidR="0085048F" w:rsidRPr="00386766" w:rsidRDefault="0085048F" w:rsidP="00D8612F">
                    <w:pPr>
                      <w:jc w:val="center"/>
                      <w:rPr>
                        <w:i/>
                        <w:lang w:val="en-US"/>
                      </w:rPr>
                    </w:pPr>
                    <w:r w:rsidRPr="00386766">
                      <w:rPr>
                        <w:i/>
                        <w:lang w:val="en-US"/>
                      </w:rPr>
                      <w:t>O</w:t>
                    </w:r>
                  </w:p>
                </w:txbxContent>
              </v:textbox>
            </v:rect>
            <v:oval id="Oval 248" o:spid="_x0000_s1272" style="position:absolute;left:3017;top:5629;width:73;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249" o:spid="_x0000_s1273" style="position:absolute;left:3017;top:5030;width:73;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line id="Line 250" o:spid="_x0000_s1274" style="position:absolute;flip:x;visibility:visible" from="2856,5673" to="3704,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BpsIAAADbAAAADwAAAGRycy9kb3ducmV2LnhtbERPXWvCMBR9H/gfwhX2NlMHltEZRQRx&#10;UBDWOdjeLs01LTY3Jcls7a9fHgZ7PJzv9Xa0nbiRD61jBctFBoK4drplo+D8cXh6AREissbOMSm4&#10;U4DtZvawxkK7gd/pVkUjUgiHAhU0MfaFlKFuyGJYuJ44cRfnLcYEvZHa45DCbSefsyyXFltODQ32&#10;tG+ovlY/VsG0OprylE/S78zn+TuEshu/SqUe5+PuFUSkMf6L/9xvWsEqjU1f0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sBpsIAAADbAAAADwAAAAAAAAAAAAAA&#10;AAChAgAAZHJzL2Rvd25yZXYueG1sUEsFBgAAAAAEAAQA+QAAAJADAAAAAA==&#10;" strokeweight=".5pt">
              <v:stroke dashstyle="dashDot" startarrowwidth="narrow" startarrowlength="long" endarrowwidth="narrow" endarrowlength="long"/>
            </v:line>
            <v:shape id="AutoShape 251" o:spid="_x0000_s1275" type="#_x0000_t32" style="position:absolute;left:3057;top:4966;width:0;height:29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X1cUAAADbAAAADwAAAGRycy9kb3ducmV2LnhtbESPT2vCQBTE74V+h+UJvRTdpGDRNKuU&#10;gKHgxRr1/Jp9+YPZtyG7atpP3xUKPQ4z8xsmXY+mE1caXGtZQTyLQBCXVrdcKzgUm+kChPPIGjvL&#10;pOCbHKxXjw8pJtre+JOue1+LAGGXoILG+z6R0pUNGXQz2xMHr7KDQR/kUEs94C3ATSdfouhVGmw5&#10;LDTYU9ZQed5fjIIismOVn3bHr3ibP/+gzxbLvFXqaTK+v4HwNPr/8F/7QyuYL+H+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dX1cUAAADbAAAADwAAAAAAAAAA&#10;AAAAAAChAgAAZHJzL2Rvd25yZXYueG1sUEsFBgAAAAAEAAQA+QAAAJMDAAAAAA==&#10;" strokecolor="red" strokeweight=".25pt">
              <v:stroke dashstyle="dashDot"/>
            </v:shape>
            <v:rect id="Rectangle 252" o:spid="_x0000_s1276" style="position:absolute;left:3130;top:4761;width:255;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zc8AA&#10;AADbAAAADwAAAGRycy9kb3ducmV2LnhtbERPTYvCMBC9C/6HMAt703RldbVrWqQgiBe17sXb2Ixt&#10;2WZSmqj135uD4PHxvpdpbxpxo87VlhV8jSMQxIXVNZcK/o7r0RyE88gaG8uk4EEO0mQ4WGKs7Z0P&#10;dMt9KUIIuxgVVN63sZSuqMigG9uWOHAX2xn0AXal1B3eQ7hp5CSKZtJgzaGhwpayior//GoUHLPF&#10;t9meymj/Mz3vTCYv6NY7pT4/+tUvCE+9f4tf7o1WMAv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1zc8AAAADbAAAADwAAAAAAAAAAAAAAAACYAgAAZHJzL2Rvd25y&#10;ZXYueG1sUEsFBgAAAAAEAAQA9QAAAIUDAAAAAA==&#10;" stroked="f" strokeweight=".25pt">
              <v:textbox inset="1pt,1pt,1pt,1pt">
                <w:txbxContent>
                  <w:p w:rsidR="0085048F" w:rsidRPr="00386766" w:rsidRDefault="0085048F" w:rsidP="00D8612F">
                    <w:pPr>
                      <w:jc w:val="center"/>
                      <w:rPr>
                        <w:i/>
                        <w:lang w:val="en-US"/>
                      </w:rPr>
                    </w:pPr>
                    <w:r>
                      <w:rPr>
                        <w:i/>
                        <w:lang w:val="en-US"/>
                      </w:rPr>
                      <w:t>A</w:t>
                    </w:r>
                  </w:p>
                </w:txbxContent>
              </v:textbox>
            </v:rect>
            <v:rect id="Rectangle 253" o:spid="_x0000_s1277" style="position:absolute;left:3130;top:5738;width:255;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W6MMA&#10;AADbAAAADwAAAGRycy9kb3ducmV2LnhtbESPQYvCMBSE7wv7H8Jb8Lamirpam4oUBPHiqnvx9mye&#10;bbF5KU3U+u+NIOxxmJlvmGTRmVrcqHWVZQWDfgSCOLe64kLB32H1PQXhPLLG2jIpeJCDRfr5kWCs&#10;7Z13dNv7QgQIuxgVlN43sZQuL8mg69uGOHhn2xr0QbaF1C3eA9zUchhFE2mw4rBQYkNZSfllfzUK&#10;DtlsZDbHIvr9GZ+2JpNndKutUr2vbjkH4anz/+F3e60VTAbw+h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HW6MMAAADbAAAADwAAAAAAAAAAAAAAAACYAgAAZHJzL2Rv&#10;d25yZXYueG1sUEsFBgAAAAAEAAQA9QAAAIgDAAAAAA==&#10;" stroked="f" strokeweight=".25pt">
              <v:textbox inset="1pt,1pt,1pt,1pt">
                <w:txbxContent>
                  <w:p w:rsidR="0085048F" w:rsidRPr="00AF213C" w:rsidRDefault="0085048F" w:rsidP="00D8612F">
                    <w:pPr>
                      <w:jc w:val="center"/>
                      <w:rPr>
                        <w:i/>
                        <w:lang w:val="en-US"/>
                      </w:rPr>
                    </w:pPr>
                    <w:r>
                      <w:rPr>
                        <w:i/>
                        <w:lang w:val="en-US"/>
                      </w:rPr>
                      <w:t>B</w:t>
                    </w:r>
                  </w:p>
                </w:txbxContent>
              </v:textbox>
            </v:rect>
            <v:rect id="Rectangle 254" o:spid="_x0000_s1278" style="position:absolute;left:4770;top:6793;width:2261;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In8QA&#10;AADbAAAADwAAAGRycy9kb3ducmV2LnhtbESPS2vDMBCE74H+B7GF3hq5pnk5UUwxGEovaR6X3DbW&#10;xjaxVsZSHfffR4FAjsPMfMOs0sE0oqfO1ZYVfIwjEMSF1TWXCg77/H0OwnlkjY1lUvBPDtL1y2iF&#10;ibZX3lK/86UIEHYJKqi8bxMpXVGRQTe2LXHwzrYz6IPsSqk7vAa4aWQcRVNpsOawUGFLWUXFZfdn&#10;FOyzxaf5OZbR72xy2phMntHlG6XeXoevJQhPg3+GH+1vrWAaw/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SJ/EAAAA2wAAAA8AAAAAAAAAAAAAAAAAmAIAAGRycy9k&#10;b3ducmV2LnhtbFBLBQYAAAAABAAEAPUAAACJAwAAAAA=&#10;" stroked="f" strokeweight=".25pt">
              <v:textbox inset="1pt,1pt,1pt,1pt">
                <w:txbxContent>
                  <w:p w:rsidR="0085048F" w:rsidRPr="00025C08" w:rsidRDefault="0085048F" w:rsidP="00D8612F">
                    <w:pPr>
                      <w:rPr>
                        <w:rFonts w:ascii="Times New Roman" w:hAnsi="Times New Roman"/>
                        <w:i/>
                      </w:rPr>
                    </w:pPr>
                    <w:r w:rsidRPr="00025C08">
                      <w:rPr>
                        <w:rFonts w:ascii="Times New Roman" w:hAnsi="Times New Roman"/>
                        <w:i/>
                        <w:lang w:val="en-US"/>
                      </w:rPr>
                      <w:t>M</w:t>
                    </w:r>
                    <w:r w:rsidRPr="00025C08">
                      <w:rPr>
                        <w:rFonts w:ascii="Times New Roman" w:hAnsi="Times New Roman"/>
                        <w:i/>
                        <w:vertAlign w:val="subscript"/>
                        <w:lang w:val="en-US"/>
                      </w:rPr>
                      <w:t>уд</w:t>
                    </w:r>
                    <w:r w:rsidRPr="00025C08">
                      <w:rPr>
                        <w:rFonts w:ascii="Times New Roman" w:hAnsi="Times New Roman"/>
                        <w:i/>
                        <w:lang w:val="en-US"/>
                      </w:rPr>
                      <w:t xml:space="preserve"> &gt; </w:t>
                    </w:r>
                    <w:r w:rsidRPr="00025C08">
                      <w:rPr>
                        <w:rFonts w:ascii="Times New Roman" w:hAnsi="Times New Roman"/>
                        <w:i/>
                      </w:rPr>
                      <w:t>(1.0÷1</w:t>
                    </w:r>
                    <w:r w:rsidRPr="00025C08">
                      <w:rPr>
                        <w:rFonts w:ascii="Times New Roman" w:hAnsi="Times New Roman"/>
                        <w:i/>
                        <w:lang w:val="en-US"/>
                      </w:rPr>
                      <w:t>.</w:t>
                    </w:r>
                    <w:r w:rsidRPr="00025C08">
                      <w:rPr>
                        <w:rFonts w:ascii="Times New Roman" w:hAnsi="Times New Roman"/>
                        <w:i/>
                      </w:rPr>
                      <w:t>2)</w:t>
                    </w:r>
                    <w:r w:rsidRPr="00025C08">
                      <w:rPr>
                        <w:rFonts w:ascii="Times New Roman" w:hAnsi="Times New Roman"/>
                        <w:i/>
                        <w:lang w:val="en-US"/>
                      </w:rPr>
                      <w:t xml:space="preserve"> M</w:t>
                    </w:r>
                    <w:r w:rsidRPr="00025C08">
                      <w:rPr>
                        <w:rFonts w:ascii="Times New Roman" w:hAnsi="Times New Roman"/>
                        <w:i/>
                        <w:vertAlign w:val="subscript"/>
                      </w:rPr>
                      <w:t>опр</w:t>
                    </w:r>
                  </w:p>
                </w:txbxContent>
              </v:textbox>
            </v:rect>
            <v:rect id="Rectangle 255" o:spid="_x0000_s1279" style="position:absolute;left:8748;top:5660;width:2261;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MMA&#10;AADbAAAADwAAAGRycy9kb3ducmV2LnhtbESPT4vCMBTE74LfITzBm6brn65Wo0hBkL3o6l729mye&#10;bdnmpTRR67ffCILHYWZ+wyzXranEjRpXWlbwMYxAEGdWl5wr+DltBzMQziNrrCyTggc5WK+6nSUm&#10;2t75m25Hn4sAYZeggsL7OpHSZQUZdENbEwfvYhuDPsgml7rBe4CbSo6iKJYGSw4LBdaUFpT9Ha9G&#10;wSmdT8zXbx4dPqfnvUnlBd12r1S/124WIDy1/h1+tXdaQTyG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tBMMAAADbAAAADwAAAAAAAAAAAAAAAACYAgAAZHJzL2Rv&#10;d25yZXYueG1sUEsFBgAAAAAEAAQA9QAAAIgDAAAAAA==&#10;" stroked="f" strokeweight=".25pt">
              <v:textbox inset="1pt,1pt,1pt,1pt">
                <w:txbxContent>
                  <w:p w:rsidR="0085048F" w:rsidRPr="00025C08" w:rsidRDefault="0085048F" w:rsidP="00D8612F">
                    <w:pPr>
                      <w:jc w:val="right"/>
                      <w:rPr>
                        <w:rFonts w:ascii="Times New Roman" w:hAnsi="Times New Roman"/>
                        <w:i/>
                      </w:rPr>
                    </w:pPr>
                    <w:r w:rsidRPr="00025C08">
                      <w:rPr>
                        <w:rFonts w:ascii="Times New Roman" w:hAnsi="Times New Roman"/>
                        <w:i/>
                      </w:rPr>
                      <w:t>Исходные данные</w:t>
                    </w:r>
                  </w:p>
                </w:txbxContent>
              </v:textbox>
            </v:rect>
            <v:line id="Line 256" o:spid="_x0000_s1280" style="position:absolute;flip:x;visibility:visible" from="1743,5073" to="3262,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BHsQAAADbAAAADwAAAGRycy9kb3ducmV2LnhtbESPQWsCMRSE7wX/Q3iCt5q12KWsRhFB&#10;KiwUqhb09tg8s4ublyWJuvXXN4VCj8PMfMPMl71txY18aBwrmIwzEMSV0w0bBYf95vkNRIjIGlvH&#10;pOCbAiwXg6c5Ftrd+ZNuu2hEgnAoUEEdY1dIGaqaLIax64iTd3beYkzSG6k93hPctvIly3JpseG0&#10;UGNH65qqy+5qFTxe3035kT+kX5mvwymEsu2PpVKjYb+agYjUx//wX3urFeRT+P2Sf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sEexAAAANsAAAAPAAAAAAAAAAAA&#10;AAAAAKECAABkcnMvZG93bnJldi54bWxQSwUGAAAAAAQABAD5AAAAkgMAAAAA&#10;" strokeweight=".5pt">
              <v:stroke dashstyle="dashDot" startarrowwidth="narrow" startarrowlength="long" endarrowwidth="narrow" endarrowlength="long"/>
            </v:line>
            <v:rect id="Rectangle 257" o:spid="_x0000_s1281" style="position:absolute;left:1645;top:5200;width:971;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Q68EA&#10;AADbAAAADwAAAGRycy9kb3ducmV2LnhtbESPS6vCMBSE94L/IRzBnaaKz2oUKQiXu/G5cXdsjm2x&#10;OSlN1N5/fyMILoeZ+YZZrhtTiifVrrCsYNCPQBCnVhecKTiftr0ZCOeRNZaWScEfOViv2q0lxtq+&#10;+EDPo89EgLCLUUHufRVL6dKcDLq+rYiDd7O1QR9knUld4yvATSmHUTSRBgsOCzlWlOSU3o8Po+CU&#10;zEfm95JF++n4ujOJvKHb7pTqdprNAoSnxn/Dn/aPVjAZw/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0OvBAAAA2wAAAA8AAAAAAAAAAAAAAAAAmAIAAGRycy9kb3du&#10;cmV2LnhtbFBLBQYAAAAABAAEAPUAAACGAwAAAAA=&#10;" stroked="f" strokeweight=".25pt">
              <v:textbox inset="1pt,1pt,1pt,1pt">
                <w:txbxContent>
                  <w:p w:rsidR="0085048F" w:rsidRPr="00E07E9F" w:rsidRDefault="0085048F" w:rsidP="00D8612F">
                    <w:pPr>
                      <w:jc w:val="right"/>
                      <w:rPr>
                        <w:i/>
                        <w:sz w:val="20"/>
                        <w:szCs w:val="20"/>
                      </w:rPr>
                    </w:pPr>
                    <w:r w:rsidRPr="00E07E9F">
                      <w:rPr>
                        <w:i/>
                        <w:sz w:val="20"/>
                        <w:szCs w:val="20"/>
                      </w:rPr>
                      <w:t>котлован</w:t>
                    </w:r>
                  </w:p>
                </w:txbxContent>
              </v:textbox>
            </v:rect>
            <v:rect id="Rectangle 258" o:spid="_x0000_s1282" style="position:absolute;left:4830;top:5092;width:4114;height: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OnMMA&#10;AADbAAAADwAAAGRycy9kb3ducmV2LnhtbESPQYvCMBSE74L/ITxhb2vqol2tRlkKwuLF3erF27N5&#10;tsXmpTRR6783guBxmJlvmMWqM7W4UusqywpGwwgEcW51xYWC/W79OQXhPLLG2jIpuJOD1bLfW2Ci&#10;7Y3/6Zr5QgQIuwQVlN43iZQuL8mgG9qGOHgn2xr0QbaF1C3eAtzU8iuKYmmw4rBQYkNpSfk5uxgF&#10;u3Q2NptDEf19T45bk8oTuvVWqY9B9zMH4anz7/Cr/asVxD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hOnMMAAADbAAAADwAAAAAAAAAAAAAAAACYAgAAZHJzL2Rv&#10;d25yZXYueG1sUEsFBgAAAAAEAAQA9QAAAIgDAAAAAA==&#10;" stroked="f" strokeweight=".25pt">
              <v:textbox inset="1pt,1pt,1pt,1pt">
                <w:txbxContent>
                  <w:p w:rsidR="0085048F" w:rsidRPr="00025C08" w:rsidRDefault="0085048F" w:rsidP="00D8612F">
                    <w:pPr>
                      <w:rPr>
                        <w:rFonts w:ascii="Times New Roman" w:hAnsi="Times New Roman"/>
                        <w:i/>
                      </w:rPr>
                    </w:pPr>
                    <w:r w:rsidRPr="00025C08">
                      <w:rPr>
                        <w:rFonts w:ascii="Times New Roman" w:hAnsi="Times New Roman"/>
                        <w:i/>
                        <w:sz w:val="20"/>
                        <w:szCs w:val="20"/>
                      </w:rPr>
                      <w:t xml:space="preserve">Выполнить проверку устойчивости тонкой стенки при заданной глубине заделки шпунта </w:t>
                    </w:r>
                    <w:r w:rsidRPr="00025C08">
                      <w:rPr>
                        <w:rFonts w:ascii="Times New Roman" w:hAnsi="Times New Roman"/>
                        <w:i/>
                      </w:rPr>
                      <w:t>t</w:t>
                    </w:r>
                  </w:p>
                </w:txbxContent>
              </v:textbox>
            </v:rect>
            <v:rect id="Rectangle 259" o:spid="_x0000_s1283" style="position:absolute;left:4830;top:5812;width:2364;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rB8IA&#10;AADbAAAADwAAAGRycy9kb3ducmV2LnhtbESPS6vCMBSE94L/IRzBnaaKz2oUKQgXN14fG3fH5tgW&#10;m5PSRO3990a44HKYmW+Y5boxpXhS7QrLCgb9CARxanXBmYLzadubgXAeWWNpmRT8kYP1qt1aYqzt&#10;iw/0PPpMBAi7GBXk3lexlC7NyaDr24o4eDdbG/RB1pnUNb4C3JRyGEUTabDgsJBjRUlO6f34MApO&#10;yXxkdpcs+p2Or3uTyBu67V6pbqfZLEB4avw3/N/+0QomU/h8C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OsHwgAAANsAAAAPAAAAAAAAAAAAAAAAAJgCAABkcnMvZG93&#10;bnJldi54bWxQSwUGAAAAAAQABAD1AAAAhwMAAAAA&#10;" stroked="f" strokeweight=".25pt">
              <v:textbox inset="1pt,1pt,1pt,1pt">
                <w:txbxContent>
                  <w:p w:rsidR="0085048F" w:rsidRPr="00025C08" w:rsidRDefault="0085048F" w:rsidP="00D8612F">
                    <w:pPr>
                      <w:rPr>
                        <w:rFonts w:ascii="Times New Roman" w:hAnsi="Times New Roman"/>
                        <w:i/>
                      </w:rPr>
                    </w:pPr>
                    <w:r w:rsidRPr="00025C08">
                      <w:rPr>
                        <w:rFonts w:ascii="Times New Roman" w:hAnsi="Times New Roman"/>
                        <w:i/>
                        <w:sz w:val="20"/>
                        <w:szCs w:val="20"/>
                      </w:rPr>
                      <w:t xml:space="preserve">Подобрать оптимальную глубину заделки </w:t>
                    </w:r>
                    <w:r w:rsidRPr="00025C08">
                      <w:rPr>
                        <w:rFonts w:ascii="Times New Roman" w:hAnsi="Times New Roman"/>
                        <w:i/>
                      </w:rPr>
                      <w:t>t</w:t>
                    </w:r>
                    <w:r w:rsidRPr="00025C08">
                      <w:rPr>
                        <w:rFonts w:ascii="Times New Roman" w:hAnsi="Times New Roman"/>
                        <w:i/>
                        <w:sz w:val="20"/>
                        <w:szCs w:val="20"/>
                      </w:rPr>
                      <w:t xml:space="preserve"> из условия:</w:t>
                    </w:r>
                  </w:p>
                </w:txbxContent>
              </v:textbox>
            </v:rect>
          </v:group>
        </w:pict>
      </w:r>
    </w:p>
    <w:p w:rsidR="00D8612F" w:rsidRDefault="00D8612F" w:rsidP="00D8612F">
      <w:pPr>
        <w:rPr>
          <w:lang w:val="en-US"/>
        </w:rPr>
      </w:pPr>
    </w:p>
    <w:p w:rsidR="00D8612F" w:rsidRDefault="00D8612F" w:rsidP="00D8612F">
      <w:pPr>
        <w:rPr>
          <w:lang w:val="en-US"/>
        </w:rPr>
      </w:pPr>
    </w:p>
    <w:p w:rsidR="00D8612F" w:rsidRDefault="00D8612F" w:rsidP="00D8612F">
      <w:pPr>
        <w:rPr>
          <w:lang w:val="en-US"/>
        </w:rPr>
      </w:pPr>
    </w:p>
    <w:p w:rsidR="00D8612F" w:rsidRDefault="00D8612F" w:rsidP="00D8612F">
      <w:pPr>
        <w:rPr>
          <w:lang w:val="en-US"/>
        </w:rPr>
      </w:pPr>
    </w:p>
    <w:p w:rsidR="00D8612F" w:rsidRDefault="00D8612F" w:rsidP="00D8612F">
      <w:pPr>
        <w:rPr>
          <w:lang w:val="en-US"/>
        </w:rPr>
      </w:pPr>
    </w:p>
    <w:p w:rsidR="00D8612F" w:rsidRDefault="00D8612F" w:rsidP="00D8612F">
      <w:pPr>
        <w:rPr>
          <w:lang w:val="en-US"/>
        </w:rPr>
      </w:pPr>
    </w:p>
    <w:p w:rsidR="00D8612F" w:rsidRDefault="00D8612F" w:rsidP="00D8612F">
      <w:pPr>
        <w:rPr>
          <w:lang w:val="en-US"/>
        </w:rPr>
      </w:pPr>
    </w:p>
    <w:p w:rsidR="00D8612F" w:rsidRDefault="00D8612F" w:rsidP="00D8612F">
      <w:pPr>
        <w:jc w:val="center"/>
        <w:rPr>
          <w:rFonts w:ascii="Times New Roman" w:hAnsi="Times New Roman"/>
          <w:sz w:val="24"/>
          <w:szCs w:val="24"/>
        </w:rPr>
      </w:pPr>
    </w:p>
    <w:p w:rsidR="00D8612F" w:rsidRPr="008D158E" w:rsidRDefault="00D8612F" w:rsidP="00D8612F">
      <w:pPr>
        <w:jc w:val="center"/>
        <w:rPr>
          <w:rFonts w:ascii="Times New Roman" w:hAnsi="Times New Roman"/>
          <w:sz w:val="24"/>
          <w:szCs w:val="24"/>
        </w:rPr>
      </w:pPr>
      <w:r>
        <w:rPr>
          <w:rFonts w:ascii="Times New Roman" w:hAnsi="Times New Roman"/>
          <w:sz w:val="24"/>
          <w:szCs w:val="24"/>
        </w:rPr>
        <w:lastRenderedPageBreak/>
        <w:t>№ 6</w:t>
      </w:r>
    </w:p>
    <w:p w:rsidR="00D8612F" w:rsidRDefault="00D8612F" w:rsidP="00D8612F">
      <w:r>
        <w:rPr>
          <w:noProof/>
          <w:lang w:eastAsia="ru-RU"/>
        </w:rPr>
        <w:drawing>
          <wp:inline distT="0" distB="0" distL="0" distR="0">
            <wp:extent cx="5940425" cy="3877966"/>
            <wp:effectExtent l="19050" t="0" r="317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0425" cy="3877966"/>
                    </a:xfrm>
                    <a:prstGeom prst="rect">
                      <a:avLst/>
                    </a:prstGeom>
                    <a:noFill/>
                    <a:ln w="9525">
                      <a:noFill/>
                      <a:miter lim="800000"/>
                      <a:headEnd/>
                      <a:tailEnd/>
                    </a:ln>
                  </pic:spPr>
                </pic:pic>
              </a:graphicData>
            </a:graphic>
          </wp:inline>
        </w:drawing>
      </w:r>
    </w:p>
    <w:p w:rsidR="00D8612F" w:rsidRPr="00D8612F" w:rsidRDefault="00D8612F" w:rsidP="00D8612F"/>
    <w:p w:rsidR="00D8612F" w:rsidRPr="008D158E" w:rsidRDefault="00D8612F" w:rsidP="00D8612F">
      <w:pPr>
        <w:jc w:val="center"/>
        <w:rPr>
          <w:rFonts w:ascii="Times New Roman" w:hAnsi="Times New Roman"/>
          <w:sz w:val="24"/>
          <w:szCs w:val="24"/>
        </w:rPr>
      </w:pPr>
      <w:r>
        <w:rPr>
          <w:rFonts w:ascii="Times New Roman" w:hAnsi="Times New Roman"/>
          <w:sz w:val="24"/>
          <w:szCs w:val="24"/>
        </w:rPr>
        <w:t>№ 7</w:t>
      </w:r>
    </w:p>
    <w:p w:rsidR="00D8612F" w:rsidRDefault="00D8612F" w:rsidP="00D8612F">
      <w:r>
        <w:rPr>
          <w:noProof/>
          <w:lang w:eastAsia="ru-RU"/>
        </w:rPr>
        <w:drawing>
          <wp:inline distT="0" distB="0" distL="0" distR="0">
            <wp:extent cx="5940425" cy="4055048"/>
            <wp:effectExtent l="19050" t="0" r="31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940425" cy="4055048"/>
                    </a:xfrm>
                    <a:prstGeom prst="rect">
                      <a:avLst/>
                    </a:prstGeom>
                    <a:noFill/>
                    <a:ln w="9525">
                      <a:noFill/>
                      <a:miter lim="800000"/>
                      <a:headEnd/>
                      <a:tailEnd/>
                    </a:ln>
                  </pic:spPr>
                </pic:pic>
              </a:graphicData>
            </a:graphic>
          </wp:inline>
        </w:drawing>
      </w:r>
    </w:p>
    <w:p w:rsidR="00D8612F" w:rsidRDefault="00D8612F" w:rsidP="00D8612F"/>
    <w:p w:rsidR="00D8612F" w:rsidRDefault="00D8612F" w:rsidP="00D8612F"/>
    <w:p w:rsidR="00D8612F" w:rsidRPr="008D158E" w:rsidRDefault="00D8612F" w:rsidP="00D8612F">
      <w:pPr>
        <w:jc w:val="center"/>
        <w:rPr>
          <w:rFonts w:ascii="Times New Roman" w:hAnsi="Times New Roman"/>
          <w:sz w:val="24"/>
          <w:szCs w:val="24"/>
        </w:rPr>
      </w:pPr>
      <w:r>
        <w:rPr>
          <w:rFonts w:ascii="Times New Roman" w:hAnsi="Times New Roman"/>
          <w:sz w:val="24"/>
          <w:szCs w:val="24"/>
        </w:rPr>
        <w:lastRenderedPageBreak/>
        <w:t>№ 8</w:t>
      </w:r>
    </w:p>
    <w:p w:rsidR="00D8612F" w:rsidRDefault="00D8612F" w:rsidP="00D8612F">
      <w:r>
        <w:rPr>
          <w:noProof/>
          <w:lang w:eastAsia="ru-RU"/>
        </w:rPr>
        <w:drawing>
          <wp:inline distT="0" distB="0" distL="0" distR="0">
            <wp:extent cx="5940425" cy="3573300"/>
            <wp:effectExtent l="1905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0425" cy="3573300"/>
                    </a:xfrm>
                    <a:prstGeom prst="rect">
                      <a:avLst/>
                    </a:prstGeom>
                    <a:noFill/>
                    <a:ln w="9525">
                      <a:noFill/>
                      <a:miter lim="800000"/>
                      <a:headEnd/>
                      <a:tailEnd/>
                    </a:ln>
                  </pic:spPr>
                </pic:pic>
              </a:graphicData>
            </a:graphic>
          </wp:inline>
        </w:drawing>
      </w:r>
    </w:p>
    <w:p w:rsidR="00D8612F" w:rsidRDefault="00D8612F" w:rsidP="00D8612F">
      <w:pPr>
        <w:jc w:val="center"/>
        <w:rPr>
          <w:rFonts w:ascii="Times New Roman" w:hAnsi="Times New Roman"/>
          <w:sz w:val="24"/>
          <w:szCs w:val="24"/>
        </w:rPr>
      </w:pPr>
    </w:p>
    <w:p w:rsidR="00D8612F" w:rsidRPr="008D158E" w:rsidRDefault="00D8612F" w:rsidP="00D8612F">
      <w:pPr>
        <w:jc w:val="center"/>
        <w:rPr>
          <w:rFonts w:ascii="Times New Roman" w:hAnsi="Times New Roman"/>
          <w:sz w:val="24"/>
          <w:szCs w:val="24"/>
        </w:rPr>
      </w:pPr>
      <w:r>
        <w:rPr>
          <w:rFonts w:ascii="Times New Roman" w:hAnsi="Times New Roman"/>
          <w:sz w:val="24"/>
          <w:szCs w:val="24"/>
        </w:rPr>
        <w:t>№ 9</w:t>
      </w:r>
    </w:p>
    <w:p w:rsidR="00D8612F" w:rsidRDefault="00D8612F" w:rsidP="00D8612F">
      <w:r>
        <w:rPr>
          <w:noProof/>
          <w:lang w:eastAsia="ru-RU"/>
        </w:rPr>
        <w:drawing>
          <wp:inline distT="0" distB="0" distL="0" distR="0">
            <wp:extent cx="5940425" cy="4344477"/>
            <wp:effectExtent l="19050" t="0" r="317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940425" cy="4344477"/>
                    </a:xfrm>
                    <a:prstGeom prst="rect">
                      <a:avLst/>
                    </a:prstGeom>
                    <a:noFill/>
                    <a:ln w="9525">
                      <a:noFill/>
                      <a:miter lim="800000"/>
                      <a:headEnd/>
                      <a:tailEnd/>
                    </a:ln>
                  </pic:spPr>
                </pic:pic>
              </a:graphicData>
            </a:graphic>
          </wp:inline>
        </w:drawing>
      </w:r>
    </w:p>
    <w:p w:rsidR="00D8612F" w:rsidRDefault="00D8612F" w:rsidP="00D8612F"/>
    <w:p w:rsidR="00D8612F" w:rsidRDefault="00D8612F" w:rsidP="00D8612F"/>
    <w:p w:rsidR="00D8612F" w:rsidRPr="008D158E" w:rsidRDefault="00D8612F" w:rsidP="00D8612F">
      <w:pPr>
        <w:jc w:val="center"/>
        <w:rPr>
          <w:rFonts w:ascii="Times New Roman" w:hAnsi="Times New Roman"/>
          <w:sz w:val="24"/>
          <w:szCs w:val="24"/>
        </w:rPr>
      </w:pPr>
      <w:r>
        <w:rPr>
          <w:rFonts w:ascii="Times New Roman" w:hAnsi="Times New Roman"/>
          <w:sz w:val="24"/>
          <w:szCs w:val="24"/>
        </w:rPr>
        <w:lastRenderedPageBreak/>
        <w:t>№ 10</w:t>
      </w:r>
    </w:p>
    <w:p w:rsidR="00D8612F" w:rsidRDefault="00D8612F" w:rsidP="00D8612F">
      <w:pPr>
        <w:jc w:val="center"/>
      </w:pPr>
      <w:r>
        <w:rPr>
          <w:noProof/>
          <w:lang w:eastAsia="ru-RU"/>
        </w:rPr>
        <w:drawing>
          <wp:inline distT="0" distB="0" distL="0" distR="0">
            <wp:extent cx="4074371" cy="4558353"/>
            <wp:effectExtent l="19050" t="0" r="2329"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4078037" cy="4562455"/>
                    </a:xfrm>
                    <a:prstGeom prst="rect">
                      <a:avLst/>
                    </a:prstGeom>
                    <a:noFill/>
                    <a:ln w="9525">
                      <a:noFill/>
                      <a:miter lim="800000"/>
                      <a:headEnd/>
                      <a:tailEnd/>
                    </a:ln>
                  </pic:spPr>
                </pic:pic>
              </a:graphicData>
            </a:graphic>
          </wp:inline>
        </w:drawing>
      </w:r>
    </w:p>
    <w:p w:rsidR="00D8612F" w:rsidRDefault="00D8612F" w:rsidP="00D8612F">
      <w:pPr>
        <w:jc w:val="center"/>
        <w:rPr>
          <w:rFonts w:ascii="Times New Roman" w:hAnsi="Times New Roman"/>
          <w:sz w:val="24"/>
          <w:szCs w:val="24"/>
        </w:rPr>
      </w:pPr>
    </w:p>
    <w:p w:rsidR="00D8612F" w:rsidRPr="008D158E" w:rsidRDefault="00D8612F" w:rsidP="00D8612F">
      <w:pPr>
        <w:jc w:val="center"/>
        <w:rPr>
          <w:rFonts w:ascii="Times New Roman" w:hAnsi="Times New Roman"/>
          <w:sz w:val="24"/>
          <w:szCs w:val="24"/>
        </w:rPr>
      </w:pPr>
      <w:r>
        <w:rPr>
          <w:rFonts w:ascii="Times New Roman" w:hAnsi="Times New Roman"/>
          <w:sz w:val="24"/>
          <w:szCs w:val="24"/>
        </w:rPr>
        <w:t>№ 11</w:t>
      </w:r>
    </w:p>
    <w:p w:rsidR="00D8612F" w:rsidRPr="00480428" w:rsidRDefault="00D8612F" w:rsidP="00D8612F">
      <w:pPr>
        <w:jc w:val="center"/>
      </w:pPr>
      <w:r>
        <w:rPr>
          <w:noProof/>
          <w:lang w:eastAsia="ru-RU"/>
        </w:rPr>
        <w:drawing>
          <wp:inline distT="0" distB="0" distL="0" distR="0">
            <wp:extent cx="3395614" cy="385405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399684" cy="3858669"/>
                    </a:xfrm>
                    <a:prstGeom prst="rect">
                      <a:avLst/>
                    </a:prstGeom>
                    <a:noFill/>
                    <a:ln w="9525">
                      <a:noFill/>
                      <a:miter lim="800000"/>
                      <a:headEnd/>
                      <a:tailEnd/>
                    </a:ln>
                  </pic:spPr>
                </pic:pic>
              </a:graphicData>
            </a:graphic>
          </wp:inline>
        </w:drawing>
      </w:r>
    </w:p>
    <w:p w:rsidR="003C73B0" w:rsidRPr="00FD0B7E" w:rsidRDefault="003C73B0" w:rsidP="003C73B0">
      <w:pPr>
        <w:jc w:val="right"/>
        <w:rPr>
          <w:rFonts w:ascii="Times New Roman" w:hAnsi="Times New Roman" w:cs="Times New Roman"/>
          <w:sz w:val="28"/>
          <w:szCs w:val="28"/>
          <w:lang w:eastAsia="ru-RU"/>
        </w:rPr>
      </w:pPr>
      <w:r w:rsidRPr="00771A43">
        <w:rPr>
          <w:rFonts w:ascii="Times New Roman" w:hAnsi="Times New Roman" w:cs="Times New Roman"/>
          <w:b/>
          <w:sz w:val="28"/>
          <w:szCs w:val="28"/>
          <w:lang w:eastAsia="ru-RU"/>
        </w:rPr>
        <w:br w:type="page"/>
      </w:r>
      <w:r>
        <w:rPr>
          <w:rFonts w:ascii="Times New Roman" w:hAnsi="Times New Roman" w:cs="Times New Roman"/>
          <w:sz w:val="28"/>
          <w:szCs w:val="28"/>
          <w:lang w:eastAsia="ru-RU"/>
        </w:rPr>
        <w:lastRenderedPageBreak/>
        <w:t xml:space="preserve">Приложение </w:t>
      </w:r>
      <w:r w:rsidRPr="00FD0B7E">
        <w:rPr>
          <w:rFonts w:ascii="Times New Roman" w:hAnsi="Times New Roman" w:cs="Times New Roman"/>
          <w:sz w:val="28"/>
          <w:szCs w:val="28"/>
          <w:lang w:eastAsia="ru-RU"/>
        </w:rPr>
        <w:t>2</w:t>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3053715</wp:posOffset>
            </wp:positionH>
            <wp:positionV relativeFrom="paragraph">
              <wp:posOffset>102235</wp:posOffset>
            </wp:positionV>
            <wp:extent cx="390525" cy="638175"/>
            <wp:effectExtent l="19050" t="0" r="9525" b="0"/>
            <wp:wrapSquare wrapText="bothSides"/>
            <wp:docPr id="11" name="Рисунок 1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7"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b/>
          <w:sz w:val="20"/>
          <w:szCs w:val="20"/>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Федеральное государственное автономное образовательное учреждение 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E2399A" w:rsidRPr="00E2399A" w:rsidRDefault="00283CE1" w:rsidP="00E2399A">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noProof/>
          <w:sz w:val="24"/>
          <w:szCs w:val="24"/>
          <w:lang w:eastAsia="ru-RU"/>
        </w:rPr>
        <w:pict>
          <v:line id="_x0000_s1028"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9V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kOAfVSkCAABIBAAADgAAAAAAAAAAAAAAAAAuAgAAZHJzL2Uy&#10;b0RvYy54bWxQSwECLQAUAAYACAAAACEAc7fX5N4AAAAJAQAADwAAAAAAAAAAAAAAAACDBAAAZHJz&#10;L2Rvd25yZXYueG1sUEsFBgAAAAAEAAQA8wAAAI4FAAAAAA==&#10;" strokeweight="4.5pt">
            <v:stroke linestyle="thickThin"/>
          </v:line>
        </w:pict>
      </w:r>
    </w:p>
    <w:p w:rsidR="00E2399A" w:rsidRPr="00E2399A" w:rsidRDefault="00E2399A" w:rsidP="00E2399A">
      <w:pPr>
        <w:spacing w:after="0" w:line="240" w:lineRule="auto"/>
        <w:rPr>
          <w:rFonts w:ascii="Times New Roman" w:eastAsia="Calibri" w:hAnsi="Times New Roman" w:cs="Times New Roman"/>
          <w:b/>
          <w:sz w:val="24"/>
          <w:szCs w:val="20"/>
          <w:lang w:eastAsia="ru-RU"/>
        </w:rPr>
      </w:pPr>
    </w:p>
    <w:p w:rsidR="003C73B0" w:rsidRPr="00E2399A" w:rsidRDefault="00E2399A" w:rsidP="00E2399A">
      <w:pPr>
        <w:spacing w:after="0" w:line="240" w:lineRule="auto"/>
        <w:jc w:val="center"/>
        <w:rPr>
          <w:rFonts w:ascii="Times New Roman" w:hAnsi="Times New Roman" w:cs="Times New Roman"/>
          <w:b/>
          <w:caps/>
          <w:sz w:val="36"/>
          <w:szCs w:val="28"/>
          <w:lang w:eastAsia="ru-RU"/>
        </w:rPr>
      </w:pPr>
      <w:r w:rsidRPr="00E2399A">
        <w:rPr>
          <w:rFonts w:ascii="Times New Roman" w:eastAsia="Calibri" w:hAnsi="Times New Roman" w:cs="Times New Roman"/>
          <w:b/>
          <w:sz w:val="24"/>
          <w:szCs w:val="20"/>
          <w:lang w:eastAsia="ru-RU"/>
        </w:rPr>
        <w:t>ИНЖЕНЕРНАЯ ШКОЛА</w:t>
      </w: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ФОНД ОЦЕНОЧНЫХ СРЕДСТВ </w:t>
      </w:r>
    </w:p>
    <w:p w:rsidR="003442A6" w:rsidRPr="00771A43" w:rsidRDefault="003442A6" w:rsidP="003442A6">
      <w:pPr>
        <w:tabs>
          <w:tab w:val="left" w:pos="709"/>
        </w:tabs>
        <w:suppressAutoHyphens/>
        <w:spacing w:after="0"/>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по дисциплине «</w:t>
      </w:r>
      <w:r>
        <w:rPr>
          <w:rFonts w:ascii="Times New Roman" w:hAnsi="Times New Roman" w:cs="Times New Roman"/>
          <w:b/>
          <w:sz w:val="28"/>
          <w:szCs w:val="28"/>
          <w:lang w:eastAsia="ru-RU"/>
        </w:rPr>
        <w:t>Основания и фундаменты</w:t>
      </w:r>
      <w:r w:rsidRPr="00771A43">
        <w:rPr>
          <w:rFonts w:ascii="Times New Roman" w:hAnsi="Times New Roman" w:cs="Times New Roman"/>
          <w:b/>
          <w:sz w:val="28"/>
          <w:szCs w:val="28"/>
          <w:lang w:eastAsia="ru-RU"/>
        </w:rPr>
        <w:t>»</w:t>
      </w:r>
    </w:p>
    <w:p w:rsidR="003442A6" w:rsidRPr="00771A43" w:rsidRDefault="003442A6" w:rsidP="003442A6">
      <w:pPr>
        <w:spacing w:after="6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Направление подготовки 0</w:t>
      </w:r>
      <w:r>
        <w:rPr>
          <w:rFonts w:ascii="Times New Roman" w:hAnsi="Times New Roman" w:cs="Times New Roman"/>
          <w:b/>
          <w:bCs/>
          <w:sz w:val="28"/>
          <w:szCs w:val="28"/>
          <w:lang w:eastAsia="ru-RU"/>
        </w:rPr>
        <w:t>8</w:t>
      </w:r>
      <w:r w:rsidRPr="00771A43">
        <w:rPr>
          <w:rFonts w:ascii="Times New Roman" w:hAnsi="Times New Roman" w:cs="Times New Roman"/>
          <w:b/>
          <w:bCs/>
          <w:sz w:val="28"/>
          <w:szCs w:val="28"/>
          <w:lang w:eastAsia="ru-RU"/>
        </w:rPr>
        <w:t>.0</w:t>
      </w:r>
      <w:r>
        <w:rPr>
          <w:rFonts w:ascii="Times New Roman" w:hAnsi="Times New Roman" w:cs="Times New Roman"/>
          <w:b/>
          <w:bCs/>
          <w:sz w:val="28"/>
          <w:szCs w:val="28"/>
          <w:lang w:eastAsia="ru-RU"/>
        </w:rPr>
        <w:t>4</w:t>
      </w:r>
      <w:r w:rsidRPr="00771A43">
        <w:rPr>
          <w:rFonts w:ascii="Times New Roman" w:hAnsi="Times New Roman" w:cs="Times New Roman"/>
          <w:b/>
          <w:bCs/>
          <w:sz w:val="28"/>
          <w:szCs w:val="28"/>
          <w:lang w:eastAsia="ru-RU"/>
        </w:rPr>
        <w:t>.0</w:t>
      </w:r>
      <w:r>
        <w:rPr>
          <w:rFonts w:ascii="Times New Roman" w:hAnsi="Times New Roman" w:cs="Times New Roman"/>
          <w:b/>
          <w:bCs/>
          <w:sz w:val="28"/>
          <w:szCs w:val="28"/>
          <w:lang w:eastAsia="ru-RU"/>
        </w:rPr>
        <w:t>1</w:t>
      </w:r>
      <w:r w:rsidRPr="00771A43">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Строительство</w:t>
      </w:r>
    </w:p>
    <w:p w:rsidR="003442A6" w:rsidRPr="00771A43" w:rsidRDefault="003442A6" w:rsidP="003442A6">
      <w:pPr>
        <w:spacing w:after="0"/>
        <w:jc w:val="center"/>
        <w:rPr>
          <w:rFonts w:ascii="Times New Roman" w:eastAsia="Calibri" w:hAnsi="Times New Roman" w:cs="Times New Roman"/>
          <w:sz w:val="28"/>
          <w:szCs w:val="28"/>
          <w:lang w:eastAsia="ru-RU"/>
        </w:rPr>
      </w:pPr>
      <w:r w:rsidRPr="00771A43">
        <w:rPr>
          <w:rFonts w:ascii="Times New Roman" w:eastAsia="Calibri" w:hAnsi="Times New Roman" w:cs="Times New Roman"/>
          <w:sz w:val="28"/>
          <w:szCs w:val="28"/>
          <w:lang w:eastAsia="ru-RU"/>
        </w:rPr>
        <w:t>магистерская программа «</w:t>
      </w:r>
      <w:r>
        <w:rPr>
          <w:rFonts w:ascii="Times New Roman" w:eastAsia="Calibri" w:hAnsi="Times New Roman" w:cs="Times New Roman"/>
          <w:sz w:val="28"/>
          <w:szCs w:val="28"/>
          <w:lang w:eastAsia="ru-RU"/>
        </w:rPr>
        <w:t>Шельфовое и прибрежное строительство</w:t>
      </w:r>
      <w:r w:rsidRPr="00771A43">
        <w:rPr>
          <w:rFonts w:ascii="Times New Roman" w:eastAsia="Calibri" w:hAnsi="Times New Roman" w:cs="Times New Roman"/>
          <w:sz w:val="28"/>
          <w:szCs w:val="28"/>
          <w:lang w:eastAsia="ru-RU"/>
        </w:rPr>
        <w:t>»</w:t>
      </w:r>
    </w:p>
    <w:p w:rsidR="003C73B0" w:rsidRPr="00771A43" w:rsidRDefault="003442A6" w:rsidP="003442A6">
      <w:pPr>
        <w:spacing w:after="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 xml:space="preserve">Форма подготовки </w:t>
      </w:r>
      <w:r>
        <w:rPr>
          <w:rFonts w:ascii="Times New Roman" w:hAnsi="Times New Roman" w:cs="Times New Roman"/>
          <w:b/>
          <w:bCs/>
          <w:sz w:val="28"/>
          <w:szCs w:val="28"/>
          <w:lang w:eastAsia="ru-RU"/>
        </w:rPr>
        <w:t xml:space="preserve">- </w:t>
      </w:r>
      <w:r w:rsidRPr="00771A43">
        <w:rPr>
          <w:rFonts w:ascii="Times New Roman" w:hAnsi="Times New Roman" w:cs="Times New Roman"/>
          <w:b/>
          <w:bCs/>
          <w:sz w:val="28"/>
          <w:szCs w:val="28"/>
          <w:lang w:eastAsia="ru-RU"/>
        </w:rPr>
        <w:t>очная</w:t>
      </w: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E2399A" w:rsidRPr="00771A43" w:rsidRDefault="00E2399A"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sz w:val="28"/>
          <w:szCs w:val="28"/>
          <w:lang w:eastAsia="ru-RU"/>
        </w:rPr>
        <w:t>Владивосток</w:t>
      </w: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201</w:t>
      </w:r>
      <w:r w:rsidR="00E2399A">
        <w:rPr>
          <w:rFonts w:ascii="Times New Roman" w:hAnsi="Times New Roman" w:cs="Times New Roman"/>
          <w:b/>
          <w:caps/>
          <w:sz w:val="28"/>
          <w:szCs w:val="28"/>
          <w:lang w:eastAsia="ru-RU"/>
        </w:rPr>
        <w:t>7</w:t>
      </w:r>
    </w:p>
    <w:p w:rsidR="003C73B0" w:rsidRPr="00771A43" w:rsidRDefault="003C73B0" w:rsidP="003C73B0">
      <w:pPr>
        <w:tabs>
          <w:tab w:val="left" w:pos="993"/>
        </w:tabs>
        <w:autoSpaceDE w:val="0"/>
        <w:autoSpaceDN w:val="0"/>
        <w:adjustRightInd w:val="0"/>
        <w:spacing w:after="0"/>
        <w:jc w:val="center"/>
        <w:rPr>
          <w:rFonts w:ascii="Times New Roman" w:eastAsia="Calibri" w:hAnsi="Times New Roman" w:cs="Times New Roman"/>
          <w:sz w:val="28"/>
          <w:szCs w:val="28"/>
          <w:lang w:eastAsia="ru-RU"/>
        </w:rPr>
      </w:pPr>
      <w:r w:rsidRPr="00771A43">
        <w:rPr>
          <w:rFonts w:ascii="Times New Roman" w:hAnsi="Times New Roman" w:cs="Times New Roman"/>
          <w:b/>
          <w:sz w:val="28"/>
          <w:szCs w:val="28"/>
          <w:lang w:eastAsia="ru-RU"/>
        </w:rPr>
        <w:br w:type="page"/>
      </w:r>
      <w:r w:rsidRPr="00771A43">
        <w:rPr>
          <w:rFonts w:ascii="Times New Roman" w:eastAsia="Calibri" w:hAnsi="Times New Roman" w:cs="Times New Roman"/>
          <w:b/>
          <w:sz w:val="28"/>
          <w:szCs w:val="28"/>
          <w:lang w:eastAsia="ru-RU"/>
        </w:rPr>
        <w:lastRenderedPageBreak/>
        <w:t>Паспорт ФОС</w:t>
      </w:r>
    </w:p>
    <w:p w:rsidR="003C73B0" w:rsidRPr="00771A43" w:rsidRDefault="00316A41" w:rsidP="00316A41">
      <w:pPr>
        <w:spacing w:after="0" w:line="360" w:lineRule="auto"/>
        <w:ind w:firstLine="709"/>
        <w:jc w:val="both"/>
        <w:rPr>
          <w:rFonts w:ascii="Times New Roman" w:eastAsia="Calibri" w:hAnsi="Times New Roman" w:cs="Times New Roman"/>
          <w:i/>
          <w:spacing w:val="-10"/>
          <w:sz w:val="28"/>
          <w:szCs w:val="28"/>
          <w:lang w:eastAsia="ru-RU"/>
        </w:rPr>
      </w:pPr>
      <w:r w:rsidRPr="00316A41">
        <w:rPr>
          <w:rFonts w:ascii="Times New Roman" w:hAnsi="Times New Roman"/>
          <w:sz w:val="28"/>
          <w:szCs w:val="28"/>
        </w:rPr>
        <w:t>Раздел составлен</w:t>
      </w:r>
      <w:r w:rsidR="003C73B0" w:rsidRPr="00316A41">
        <w:rPr>
          <w:rFonts w:ascii="Times New Roman" w:hAnsi="Times New Roman"/>
          <w:sz w:val="28"/>
          <w:szCs w:val="28"/>
        </w:rPr>
        <w:t xml:space="preserve"> в соответствии с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3C73B0" w:rsidRDefault="003C73B0" w:rsidP="003C73B0">
      <w:pPr>
        <w:tabs>
          <w:tab w:val="left" w:pos="1276"/>
          <w:tab w:val="left" w:pos="1418"/>
        </w:tabs>
        <w:spacing w:after="0"/>
        <w:ind w:firstLine="567"/>
        <w:jc w:val="both"/>
        <w:rPr>
          <w:rFonts w:ascii="Times New Roman" w:eastAsia="Calibri" w:hAnsi="Times New Roman" w:cs="Times New Roman"/>
          <w:i/>
          <w:spacing w:val="-10"/>
          <w:sz w:val="28"/>
          <w:szCs w:val="28"/>
          <w:lang w:eastAsia="ru-RU"/>
        </w:rPr>
      </w:pPr>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1"/>
        <w:gridCol w:w="1351"/>
        <w:gridCol w:w="4422"/>
      </w:tblGrid>
      <w:tr w:rsidR="00316A41" w:rsidRPr="00D04D1D" w:rsidTr="0085048F">
        <w:trPr>
          <w:trHeight w:val="20"/>
          <w:jc w:val="center"/>
        </w:trPr>
        <w:tc>
          <w:tcPr>
            <w:tcW w:w="2038" w:type="pct"/>
            <w:tcBorders>
              <w:top w:val="single" w:sz="4" w:space="0" w:color="auto"/>
              <w:left w:val="single" w:sz="4" w:space="0" w:color="auto"/>
              <w:bottom w:val="single" w:sz="4" w:space="0" w:color="auto"/>
              <w:right w:val="single" w:sz="4" w:space="0" w:color="auto"/>
            </w:tcBorders>
          </w:tcPr>
          <w:p w:rsidR="00316A41" w:rsidRPr="00D04D1D" w:rsidRDefault="00316A41" w:rsidP="0085048F">
            <w:pPr>
              <w:spacing w:before="100" w:beforeAutospacing="1" w:after="100" w:afterAutospacing="1" w:line="240" w:lineRule="auto"/>
              <w:jc w:val="center"/>
              <w:rPr>
                <w:rFonts w:ascii="Times New Roman" w:eastAsia="Calibri" w:hAnsi="Times New Roman" w:cs="Times New Roman"/>
                <w:b/>
                <w:sz w:val="24"/>
                <w:szCs w:val="24"/>
                <w:lang w:eastAsia="ru-RU"/>
              </w:rPr>
            </w:pPr>
            <w:r w:rsidRPr="00D04D1D">
              <w:rPr>
                <w:rFonts w:ascii="Times New Roman" w:eastAsia="Calibri" w:hAnsi="Times New Roman" w:cs="Times New Roman"/>
                <w:b/>
                <w:sz w:val="24"/>
                <w:szCs w:val="24"/>
                <w:lang w:eastAsia="ru-RU"/>
              </w:rPr>
              <w:t>Код и формулировка компетенции</w:t>
            </w:r>
          </w:p>
        </w:tc>
        <w:tc>
          <w:tcPr>
            <w:tcW w:w="2962" w:type="pct"/>
            <w:gridSpan w:val="2"/>
            <w:tcBorders>
              <w:top w:val="single" w:sz="4" w:space="0" w:color="auto"/>
              <w:left w:val="single" w:sz="4" w:space="0" w:color="auto"/>
              <w:bottom w:val="single" w:sz="4" w:space="0" w:color="auto"/>
              <w:right w:val="single" w:sz="4" w:space="0" w:color="auto"/>
            </w:tcBorders>
          </w:tcPr>
          <w:p w:rsidR="00316A41" w:rsidRPr="00D04D1D" w:rsidRDefault="00316A41" w:rsidP="0085048F">
            <w:pPr>
              <w:spacing w:before="100" w:beforeAutospacing="1" w:after="100" w:afterAutospacing="1" w:line="240" w:lineRule="auto"/>
              <w:ind w:firstLine="284"/>
              <w:jc w:val="center"/>
              <w:rPr>
                <w:rFonts w:ascii="Times New Roman" w:eastAsia="Calibri" w:hAnsi="Times New Roman" w:cs="Times New Roman"/>
                <w:b/>
                <w:sz w:val="24"/>
                <w:szCs w:val="24"/>
                <w:lang w:eastAsia="ru-RU"/>
              </w:rPr>
            </w:pPr>
            <w:r w:rsidRPr="00D04D1D">
              <w:rPr>
                <w:rFonts w:ascii="Times New Roman" w:eastAsia="Calibri" w:hAnsi="Times New Roman" w:cs="Times New Roman"/>
                <w:b/>
                <w:sz w:val="24"/>
                <w:szCs w:val="24"/>
                <w:lang w:eastAsia="ru-RU"/>
              </w:rPr>
              <w:t>Этапы формирования компетенции</w:t>
            </w:r>
          </w:p>
        </w:tc>
      </w:tr>
      <w:tr w:rsidR="00316A41" w:rsidRPr="001B2ED3" w:rsidTr="00316A41">
        <w:trPr>
          <w:trHeight w:val="20"/>
          <w:jc w:val="center"/>
        </w:trPr>
        <w:tc>
          <w:tcPr>
            <w:tcW w:w="2038" w:type="pct"/>
            <w:vMerge w:val="restart"/>
            <w:tcBorders>
              <w:top w:val="single" w:sz="6" w:space="0" w:color="000000"/>
              <w:left w:val="single" w:sz="6" w:space="0" w:color="000000"/>
              <w:right w:val="single" w:sz="6" w:space="0" w:color="000000"/>
            </w:tcBorders>
            <w:vAlign w:val="center"/>
          </w:tcPr>
          <w:p w:rsidR="00316A41" w:rsidRPr="009C6E19" w:rsidRDefault="00316A41" w:rsidP="0085048F">
            <w:pPr>
              <w:spacing w:after="0" w:line="240" w:lineRule="auto"/>
              <w:jc w:val="both"/>
              <w:rPr>
                <w:rFonts w:ascii="Times New Roman" w:hAnsi="Times New Roman" w:cs="Times New Roman"/>
                <w:b/>
                <w:color w:val="000000"/>
                <w:sz w:val="24"/>
                <w:szCs w:val="24"/>
                <w:lang w:eastAsia="ru-RU"/>
              </w:rPr>
            </w:pPr>
            <w:r w:rsidRPr="009C6E19">
              <w:rPr>
                <w:rFonts w:ascii="Times New Roman" w:hAnsi="Times New Roman" w:cs="Times New Roman"/>
                <w:b/>
                <w:color w:val="000000"/>
                <w:sz w:val="24"/>
                <w:szCs w:val="24"/>
                <w:lang w:eastAsia="ru-RU"/>
              </w:rPr>
              <w:t>(ОПК-6)</w:t>
            </w:r>
          </w:p>
          <w:p w:rsidR="00316A41" w:rsidRPr="00D04D1D" w:rsidRDefault="00316A41" w:rsidP="0085048F">
            <w:pPr>
              <w:spacing w:after="0" w:line="240" w:lineRule="auto"/>
              <w:jc w:val="both"/>
              <w:rPr>
                <w:rFonts w:ascii="Times New Roman" w:eastAsia="Calibri" w:hAnsi="Times New Roman" w:cs="Times New Roman"/>
                <w:sz w:val="24"/>
                <w:szCs w:val="24"/>
                <w:highlight w:val="yellow"/>
                <w:lang w:eastAsia="ru-RU"/>
              </w:rPr>
            </w:pPr>
            <w:r>
              <w:rPr>
                <w:rFonts w:ascii="Times New Roman" w:hAnsi="Times New Roman" w:cs="Times New Roman"/>
                <w:color w:val="000000"/>
                <w:sz w:val="24"/>
                <w:szCs w:val="24"/>
                <w:lang w:eastAsia="ru-RU"/>
              </w:rPr>
              <w:t xml:space="preserve"> </w:t>
            </w:r>
            <w:r w:rsidRPr="000D2908">
              <w:rPr>
                <w:rFonts w:ascii="Times New Roman" w:hAnsi="Times New Roman" w:cs="Times New Roman"/>
                <w:color w:val="000000"/>
                <w:sz w:val="24"/>
                <w:szCs w:val="24"/>
                <w:lang w:eastAsia="ru-RU"/>
              </w:rPr>
              <w:t>способность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расширять и углублять свое научное мировоззрение</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Pr="00D04D1D">
              <w:rPr>
                <w:rFonts w:ascii="Times New Roman" w:eastAsia="Calibri" w:hAnsi="Times New Roman" w:cs="Times New Roman"/>
                <w:sz w:val="24"/>
                <w:szCs w:val="24"/>
                <w:lang w:eastAsia="ru-RU"/>
              </w:rPr>
              <w:t>нает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ЭБС и способы поиска научной ин</w:t>
            </w:r>
            <w:r w:rsidRPr="001B2ED3">
              <w:rPr>
                <w:rFonts w:ascii="Times New Roman" w:eastAsia="Calibri" w:hAnsi="Times New Roman" w:cs="Times New Roman"/>
                <w:sz w:val="24"/>
                <w:szCs w:val="24"/>
                <w:lang w:eastAsia="ru-RU"/>
              </w:rPr>
              <w:t>формации</w:t>
            </w:r>
            <w:r>
              <w:rPr>
                <w:rFonts w:ascii="Times New Roman" w:eastAsia="Calibri" w:hAnsi="Times New Roman" w:cs="Times New Roman"/>
                <w:sz w:val="24"/>
                <w:szCs w:val="24"/>
                <w:lang w:eastAsia="ru-RU"/>
              </w:rPr>
              <w:t>;</w:t>
            </w:r>
          </w:p>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методы поиска новой научной ин</w:t>
            </w:r>
            <w:r w:rsidRPr="001B2ED3">
              <w:rPr>
                <w:rFonts w:ascii="Times New Roman" w:eastAsia="Calibri" w:hAnsi="Times New Roman" w:cs="Times New Roman"/>
                <w:sz w:val="24"/>
                <w:szCs w:val="24"/>
                <w:lang w:eastAsia="ru-RU"/>
              </w:rPr>
              <w:t>формации</w:t>
            </w:r>
            <w:r>
              <w:rPr>
                <w:rFonts w:ascii="Times New Roman" w:eastAsia="Calibri" w:hAnsi="Times New Roman" w:cs="Times New Roman"/>
                <w:sz w:val="24"/>
                <w:szCs w:val="24"/>
                <w:lang w:eastAsia="ru-RU"/>
              </w:rPr>
              <w:t>;</w:t>
            </w:r>
          </w:p>
          <w:p w:rsidR="00316A41" w:rsidRPr="001B2ED3"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приемы поиска и систематизации нового научно</w:t>
            </w:r>
            <w:r w:rsidRPr="001B2ED3">
              <w:rPr>
                <w:rFonts w:ascii="Times New Roman" w:eastAsia="Calibri" w:hAnsi="Times New Roman" w:cs="Times New Roman"/>
                <w:sz w:val="24"/>
                <w:szCs w:val="24"/>
                <w:lang w:eastAsia="ru-RU"/>
              </w:rPr>
              <w:t>го знания</w:t>
            </w:r>
            <w:r>
              <w:rPr>
                <w:rFonts w:ascii="Times New Roman" w:eastAsia="Calibri" w:hAnsi="Times New Roman" w:cs="Times New Roman"/>
                <w:sz w:val="24"/>
                <w:szCs w:val="24"/>
                <w:lang w:eastAsia="ru-RU"/>
              </w:rPr>
              <w:t>.</w:t>
            </w:r>
          </w:p>
        </w:tc>
      </w:tr>
      <w:tr w:rsidR="00316A41" w:rsidRPr="00A872A1" w:rsidTr="00316A41">
        <w:trPr>
          <w:trHeight w:val="20"/>
          <w:jc w:val="center"/>
        </w:trPr>
        <w:tc>
          <w:tcPr>
            <w:tcW w:w="2038" w:type="pct"/>
            <w:vMerge/>
            <w:tcBorders>
              <w:left w:val="single" w:sz="6" w:space="0" w:color="000000"/>
              <w:right w:val="single" w:sz="6" w:space="0" w:color="000000"/>
            </w:tcBorders>
            <w:vAlign w:val="center"/>
          </w:tcPr>
          <w:p w:rsidR="00316A41" w:rsidRPr="00D04D1D" w:rsidRDefault="00316A41" w:rsidP="0085048F">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D04D1D">
              <w:rPr>
                <w:rFonts w:ascii="Times New Roman" w:eastAsia="Calibri" w:hAnsi="Times New Roman" w:cs="Times New Roman"/>
                <w:sz w:val="24"/>
                <w:szCs w:val="24"/>
                <w:lang w:eastAsia="ru-RU"/>
              </w:rPr>
              <w:t>меет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вести поиск новой научной ин</w:t>
            </w:r>
            <w:r w:rsidRPr="001B2ED3">
              <w:rPr>
                <w:rFonts w:ascii="Times New Roman" w:eastAsia="Calibri" w:hAnsi="Times New Roman" w:cs="Times New Roman"/>
                <w:sz w:val="24"/>
                <w:szCs w:val="24"/>
                <w:lang w:eastAsia="ru-RU"/>
              </w:rPr>
              <w:t>формаци</w:t>
            </w:r>
            <w:r>
              <w:rPr>
                <w:rFonts w:ascii="Times New Roman" w:eastAsia="Calibri" w:hAnsi="Times New Roman" w:cs="Times New Roman"/>
                <w:sz w:val="24"/>
                <w:szCs w:val="24"/>
                <w:lang w:eastAsia="ru-RU"/>
              </w:rPr>
              <w:t>и</w:t>
            </w:r>
            <w:r w:rsidRPr="001B2ED3">
              <w:rPr>
                <w:rFonts w:ascii="Times New Roman" w:eastAsia="Calibri" w:hAnsi="Times New Roman" w:cs="Times New Roman"/>
                <w:sz w:val="24"/>
                <w:szCs w:val="24"/>
                <w:lang w:eastAsia="ru-RU"/>
              </w:rPr>
              <w:t xml:space="preserve"> в сети</w:t>
            </w:r>
            <w:r w:rsidRPr="009C6E1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I</w:t>
            </w:r>
            <w:r>
              <w:rPr>
                <w:rFonts w:ascii="Times New Roman" w:eastAsia="Calibri" w:hAnsi="Times New Roman" w:cs="Times New Roman"/>
                <w:sz w:val="24"/>
                <w:szCs w:val="24"/>
                <w:lang w:eastAsia="ru-RU"/>
              </w:rPr>
              <w:t>nternet и ЭБС;</w:t>
            </w:r>
          </w:p>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искать информацию в новых научных областях;</w:t>
            </w:r>
          </w:p>
          <w:p w:rsidR="00316A41" w:rsidRPr="00A872A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искать и систематизировать новые научные факты, концепции и </w:t>
            </w:r>
            <w:r w:rsidRPr="001B2ED3">
              <w:rPr>
                <w:rFonts w:ascii="Times New Roman" w:eastAsia="Calibri" w:hAnsi="Times New Roman" w:cs="Times New Roman"/>
                <w:sz w:val="24"/>
                <w:szCs w:val="24"/>
                <w:lang w:eastAsia="ru-RU"/>
              </w:rPr>
              <w:t>теории.</w:t>
            </w:r>
          </w:p>
        </w:tc>
      </w:tr>
      <w:tr w:rsidR="00316A41" w:rsidRPr="00A872A1" w:rsidTr="00316A41">
        <w:trPr>
          <w:trHeight w:val="20"/>
          <w:jc w:val="center"/>
        </w:trPr>
        <w:tc>
          <w:tcPr>
            <w:tcW w:w="2038" w:type="pct"/>
            <w:vMerge/>
            <w:tcBorders>
              <w:left w:val="single" w:sz="6" w:space="0" w:color="000000"/>
              <w:bottom w:val="single" w:sz="6" w:space="0" w:color="000000"/>
              <w:right w:val="single" w:sz="6" w:space="0" w:color="000000"/>
            </w:tcBorders>
            <w:vAlign w:val="center"/>
          </w:tcPr>
          <w:p w:rsidR="00316A41" w:rsidRPr="00D04D1D" w:rsidRDefault="00316A41" w:rsidP="0085048F">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D04D1D">
              <w:rPr>
                <w:rFonts w:ascii="Times New Roman" w:eastAsia="Calibri" w:hAnsi="Times New Roman" w:cs="Times New Roman"/>
                <w:sz w:val="24"/>
                <w:szCs w:val="24"/>
                <w:lang w:eastAsia="ru-RU"/>
              </w:rPr>
              <w:t>ладеет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316A41" w:rsidRDefault="00316A41" w:rsidP="0085048F">
            <w:pPr>
              <w:spacing w:after="0" w:line="240" w:lineRule="auto"/>
              <w:jc w:val="both"/>
              <w:rPr>
                <w:rFonts w:ascii="Times New Roman" w:eastAsia="Calibri" w:hAnsi="Times New Roman" w:cs="Times New Roman"/>
                <w:sz w:val="24"/>
                <w:szCs w:val="24"/>
                <w:lang w:eastAsia="ru-RU"/>
              </w:rPr>
            </w:pPr>
            <w:r w:rsidRPr="001B2ED3">
              <w:rPr>
                <w:rFonts w:ascii="Times New Roman" w:eastAsia="Calibri" w:hAnsi="Times New Roman" w:cs="Times New Roman"/>
                <w:sz w:val="24"/>
                <w:szCs w:val="24"/>
                <w:lang w:eastAsia="ru-RU"/>
              </w:rPr>
              <w:t>метод</w:t>
            </w:r>
            <w:r>
              <w:rPr>
                <w:rFonts w:ascii="Times New Roman" w:eastAsia="Calibri" w:hAnsi="Times New Roman" w:cs="Times New Roman"/>
                <w:sz w:val="24"/>
                <w:szCs w:val="24"/>
                <w:lang w:eastAsia="ru-RU"/>
              </w:rPr>
              <w:t>ами поиска новой науч</w:t>
            </w:r>
            <w:r w:rsidRPr="001B2ED3">
              <w:rPr>
                <w:rFonts w:ascii="Times New Roman" w:eastAsia="Calibri" w:hAnsi="Times New Roman" w:cs="Times New Roman"/>
                <w:sz w:val="24"/>
                <w:szCs w:val="24"/>
                <w:lang w:eastAsia="ru-RU"/>
              </w:rPr>
              <w:t>ной информации в</w:t>
            </w:r>
            <w:r w:rsidRPr="009C6E1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сети </w:t>
            </w:r>
            <w:r>
              <w:rPr>
                <w:rFonts w:ascii="Times New Roman" w:eastAsia="Calibri" w:hAnsi="Times New Roman" w:cs="Times New Roman"/>
                <w:sz w:val="24"/>
                <w:szCs w:val="24"/>
                <w:lang w:val="en-US" w:eastAsia="ru-RU"/>
              </w:rPr>
              <w:t>I</w:t>
            </w:r>
            <w:r>
              <w:rPr>
                <w:rFonts w:ascii="Times New Roman" w:eastAsia="Calibri" w:hAnsi="Times New Roman" w:cs="Times New Roman"/>
                <w:sz w:val="24"/>
                <w:szCs w:val="24"/>
                <w:lang w:eastAsia="ru-RU"/>
              </w:rPr>
              <w:t>nternet и ЭБС;</w:t>
            </w:r>
          </w:p>
          <w:p w:rsidR="00316A41" w:rsidRPr="00A872A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методами поиска и систематизации новых научных фактов, концепций </w:t>
            </w:r>
            <w:r w:rsidRPr="001B2ED3">
              <w:rPr>
                <w:rFonts w:ascii="Times New Roman" w:eastAsia="Calibri" w:hAnsi="Times New Roman" w:cs="Times New Roman"/>
                <w:sz w:val="24"/>
                <w:szCs w:val="24"/>
                <w:lang w:eastAsia="ru-RU"/>
              </w:rPr>
              <w:t>и теорий</w:t>
            </w:r>
            <w:r>
              <w:rPr>
                <w:rFonts w:ascii="Times New Roman" w:eastAsia="Calibri" w:hAnsi="Times New Roman" w:cs="Times New Roman"/>
                <w:sz w:val="24"/>
                <w:szCs w:val="24"/>
                <w:lang w:eastAsia="ru-RU"/>
              </w:rPr>
              <w:t>.</w:t>
            </w:r>
          </w:p>
        </w:tc>
      </w:tr>
      <w:tr w:rsidR="00316A41" w:rsidRPr="00D04D1D" w:rsidTr="00316A41">
        <w:trPr>
          <w:trHeight w:val="20"/>
          <w:jc w:val="center"/>
        </w:trPr>
        <w:tc>
          <w:tcPr>
            <w:tcW w:w="2038" w:type="pct"/>
            <w:vMerge w:val="restart"/>
            <w:tcBorders>
              <w:top w:val="single" w:sz="4" w:space="0" w:color="auto"/>
              <w:left w:val="single" w:sz="6" w:space="0" w:color="000000"/>
              <w:right w:val="single" w:sz="6" w:space="0" w:color="000000"/>
            </w:tcBorders>
          </w:tcPr>
          <w:p w:rsidR="00316A41" w:rsidRPr="009C6E19" w:rsidRDefault="00316A41" w:rsidP="0085048F">
            <w:pPr>
              <w:spacing w:after="0" w:line="240" w:lineRule="auto"/>
              <w:jc w:val="both"/>
              <w:rPr>
                <w:rFonts w:ascii="Times New Roman" w:hAnsi="Times New Roman" w:cs="Times New Roman"/>
                <w:b/>
                <w:color w:val="000000"/>
                <w:sz w:val="24"/>
                <w:szCs w:val="24"/>
                <w:lang w:eastAsia="ru-RU"/>
              </w:rPr>
            </w:pPr>
            <w:r w:rsidRPr="009C6E19">
              <w:rPr>
                <w:rFonts w:ascii="Times New Roman" w:hAnsi="Times New Roman" w:cs="Times New Roman"/>
                <w:b/>
                <w:color w:val="000000"/>
                <w:sz w:val="24"/>
                <w:szCs w:val="24"/>
                <w:lang w:eastAsia="ru-RU"/>
              </w:rPr>
              <w:t>(ПК-1)</w:t>
            </w:r>
          </w:p>
          <w:p w:rsidR="00316A41" w:rsidRPr="00D84FF2" w:rsidRDefault="00316A41" w:rsidP="0085048F">
            <w:pPr>
              <w:spacing w:after="0" w:line="240" w:lineRule="auto"/>
              <w:jc w:val="both"/>
              <w:rPr>
                <w:rFonts w:ascii="Times New Roman" w:hAnsi="Times New Roman" w:cs="Times New Roman"/>
                <w:color w:val="000000"/>
                <w:sz w:val="24"/>
                <w:szCs w:val="24"/>
                <w:lang w:eastAsia="ru-RU"/>
              </w:rPr>
            </w:pPr>
            <w:r w:rsidRPr="000D2908">
              <w:rPr>
                <w:rFonts w:ascii="Times New Roman" w:hAnsi="Times New Roman" w:cs="Times New Roman"/>
                <w:color w:val="000000"/>
                <w:sz w:val="24"/>
                <w:szCs w:val="24"/>
                <w:lang w:eastAsia="ru-RU"/>
              </w:rPr>
              <w:t>способность  проводить изыскания по оценке состояния природных и природно-техногенных объектов, определению исходных данных для проектирования и расчетного обоснования и мониторинга объектов, патентные исследования, готовить задания на проектирование</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841C2E"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Pr="00841C2E">
              <w:rPr>
                <w:rFonts w:ascii="Times New Roman" w:eastAsia="Calibri" w:hAnsi="Times New Roman" w:cs="Times New Roman"/>
                <w:sz w:val="24"/>
                <w:szCs w:val="24"/>
                <w:lang w:eastAsia="ru-RU"/>
              </w:rPr>
              <w:t>нает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приемы проведения инженерных изыска</w:t>
            </w:r>
            <w:r w:rsidRPr="00CD3C05">
              <w:rPr>
                <w:rFonts w:ascii="Times New Roman" w:eastAsia="Calibri" w:hAnsi="Times New Roman" w:cs="Times New Roman"/>
                <w:sz w:val="24"/>
                <w:szCs w:val="24"/>
                <w:lang w:eastAsia="ru-RU"/>
              </w:rPr>
              <w:t>ний</w:t>
            </w:r>
            <w:r>
              <w:rPr>
                <w:rFonts w:ascii="Times New Roman" w:eastAsia="Calibri" w:hAnsi="Times New Roman" w:cs="Times New Roman"/>
                <w:sz w:val="24"/>
                <w:szCs w:val="24"/>
                <w:lang w:eastAsia="ru-RU"/>
              </w:rPr>
              <w:t>;</w:t>
            </w:r>
          </w:p>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основы патентного законода</w:t>
            </w:r>
            <w:r w:rsidRPr="00CD3C05">
              <w:rPr>
                <w:rFonts w:ascii="Times New Roman" w:eastAsia="Calibri" w:hAnsi="Times New Roman" w:cs="Times New Roman"/>
                <w:sz w:val="24"/>
                <w:szCs w:val="24"/>
                <w:lang w:eastAsia="ru-RU"/>
              </w:rPr>
              <w:t>тельства</w:t>
            </w:r>
            <w:r>
              <w:rPr>
                <w:rFonts w:ascii="Times New Roman" w:eastAsia="Calibri" w:hAnsi="Times New Roman" w:cs="Times New Roman"/>
                <w:sz w:val="24"/>
                <w:szCs w:val="24"/>
                <w:lang w:eastAsia="ru-RU"/>
              </w:rPr>
              <w:t>;</w:t>
            </w:r>
          </w:p>
          <w:p w:rsidR="00316A41" w:rsidRPr="00D04D1D"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принципы </w:t>
            </w:r>
            <w:r w:rsidRPr="00CD3C05">
              <w:rPr>
                <w:rFonts w:ascii="Times New Roman" w:eastAsia="Calibri" w:hAnsi="Times New Roman" w:cs="Times New Roman"/>
                <w:sz w:val="24"/>
                <w:szCs w:val="24"/>
                <w:lang w:eastAsia="ru-RU"/>
              </w:rPr>
              <w:t>подготовки зад</w:t>
            </w:r>
            <w:r>
              <w:rPr>
                <w:rFonts w:ascii="Times New Roman" w:eastAsia="Calibri" w:hAnsi="Times New Roman" w:cs="Times New Roman"/>
                <w:sz w:val="24"/>
                <w:szCs w:val="24"/>
                <w:lang w:eastAsia="ru-RU"/>
              </w:rPr>
              <w:t xml:space="preserve">ания на </w:t>
            </w:r>
            <w:r w:rsidRPr="00CD3C05">
              <w:rPr>
                <w:rFonts w:ascii="Times New Roman" w:eastAsia="Calibri" w:hAnsi="Times New Roman" w:cs="Times New Roman"/>
                <w:sz w:val="24"/>
                <w:szCs w:val="24"/>
                <w:lang w:eastAsia="ru-RU"/>
              </w:rPr>
              <w:t>проектирование.</w:t>
            </w:r>
          </w:p>
        </w:tc>
      </w:tr>
      <w:tr w:rsidR="00316A41" w:rsidRPr="00D04D1D" w:rsidTr="00316A41">
        <w:trPr>
          <w:trHeight w:val="20"/>
          <w:jc w:val="center"/>
        </w:trPr>
        <w:tc>
          <w:tcPr>
            <w:tcW w:w="2038" w:type="pct"/>
            <w:vMerge/>
            <w:tcBorders>
              <w:left w:val="single" w:sz="6" w:space="0" w:color="000000"/>
              <w:right w:val="single" w:sz="6" w:space="0" w:color="000000"/>
            </w:tcBorders>
            <w:vAlign w:val="center"/>
          </w:tcPr>
          <w:p w:rsidR="00316A41" w:rsidRPr="00841C2E" w:rsidRDefault="00316A41" w:rsidP="0085048F">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841C2E"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841C2E">
              <w:rPr>
                <w:rFonts w:ascii="Times New Roman" w:eastAsia="Calibri" w:hAnsi="Times New Roman" w:cs="Times New Roman"/>
                <w:sz w:val="24"/>
                <w:szCs w:val="24"/>
                <w:lang w:eastAsia="ru-RU"/>
              </w:rPr>
              <w:t>меет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проводить инженерные изыска</w:t>
            </w:r>
            <w:r w:rsidRPr="00386FAF">
              <w:rPr>
                <w:rFonts w:ascii="Times New Roman" w:eastAsia="Calibri" w:hAnsi="Times New Roman" w:cs="Times New Roman"/>
                <w:sz w:val="24"/>
                <w:szCs w:val="24"/>
                <w:lang w:eastAsia="ru-RU"/>
              </w:rPr>
              <w:t>ния</w:t>
            </w:r>
            <w:r>
              <w:rPr>
                <w:rFonts w:ascii="Times New Roman" w:eastAsia="Calibri" w:hAnsi="Times New Roman" w:cs="Times New Roman"/>
                <w:sz w:val="24"/>
                <w:szCs w:val="24"/>
                <w:lang w:eastAsia="ru-RU"/>
              </w:rPr>
              <w:t>;</w:t>
            </w:r>
          </w:p>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проводить патентные исследо</w:t>
            </w:r>
            <w:r w:rsidRPr="00CD3C05">
              <w:rPr>
                <w:rFonts w:ascii="Times New Roman" w:eastAsia="Calibri" w:hAnsi="Times New Roman" w:cs="Times New Roman"/>
                <w:sz w:val="24"/>
                <w:szCs w:val="24"/>
                <w:lang w:eastAsia="ru-RU"/>
              </w:rPr>
              <w:t>вания</w:t>
            </w:r>
            <w:r>
              <w:rPr>
                <w:rFonts w:ascii="Times New Roman" w:eastAsia="Calibri" w:hAnsi="Times New Roman" w:cs="Times New Roman"/>
                <w:sz w:val="24"/>
                <w:szCs w:val="24"/>
                <w:lang w:eastAsia="ru-RU"/>
              </w:rPr>
              <w:t>;</w:t>
            </w:r>
          </w:p>
          <w:p w:rsidR="00316A41" w:rsidRPr="00D04D1D"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готовить задание на проектиро</w:t>
            </w:r>
            <w:r w:rsidRPr="00CD3C05">
              <w:rPr>
                <w:rFonts w:ascii="Times New Roman" w:eastAsia="Calibri" w:hAnsi="Times New Roman" w:cs="Times New Roman"/>
                <w:sz w:val="24"/>
                <w:szCs w:val="24"/>
                <w:lang w:eastAsia="ru-RU"/>
              </w:rPr>
              <w:t>вание.</w:t>
            </w:r>
          </w:p>
        </w:tc>
      </w:tr>
      <w:tr w:rsidR="00316A41" w:rsidRPr="00B95D88" w:rsidTr="00316A41">
        <w:trPr>
          <w:trHeight w:val="20"/>
          <w:jc w:val="center"/>
        </w:trPr>
        <w:tc>
          <w:tcPr>
            <w:tcW w:w="2038" w:type="pct"/>
            <w:vMerge/>
            <w:tcBorders>
              <w:left w:val="single" w:sz="6" w:space="0" w:color="000000"/>
              <w:right w:val="single" w:sz="6" w:space="0" w:color="000000"/>
            </w:tcBorders>
            <w:vAlign w:val="center"/>
          </w:tcPr>
          <w:p w:rsidR="00316A41" w:rsidRPr="00841C2E" w:rsidRDefault="00316A41" w:rsidP="0085048F">
            <w:pPr>
              <w:spacing w:after="0" w:line="240" w:lineRule="auto"/>
              <w:jc w:val="both"/>
              <w:rPr>
                <w:rFonts w:ascii="Times New Roman" w:eastAsia="Calibri" w:hAnsi="Times New Roman" w:cs="Times New Roman"/>
                <w:sz w:val="24"/>
                <w:szCs w:val="24"/>
                <w:highlight w:val="yellow"/>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841C2E"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841C2E">
              <w:rPr>
                <w:rFonts w:ascii="Times New Roman" w:eastAsia="Calibri" w:hAnsi="Times New Roman" w:cs="Times New Roman"/>
                <w:sz w:val="24"/>
                <w:szCs w:val="24"/>
                <w:lang w:eastAsia="ru-RU"/>
              </w:rPr>
              <w:t>ладеет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методами проведения инженерных изысканий;</w:t>
            </w:r>
          </w:p>
          <w:p w:rsidR="00316A41"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методами проведения патент</w:t>
            </w:r>
            <w:r w:rsidRPr="00CD3C05">
              <w:rPr>
                <w:rFonts w:ascii="Times New Roman" w:eastAsia="Calibri" w:hAnsi="Times New Roman" w:cs="Times New Roman"/>
                <w:sz w:val="24"/>
                <w:szCs w:val="24"/>
                <w:lang w:eastAsia="ru-RU"/>
              </w:rPr>
              <w:t>ных и</w:t>
            </w:r>
            <w:r>
              <w:rPr>
                <w:rFonts w:ascii="Times New Roman" w:eastAsia="Calibri" w:hAnsi="Times New Roman" w:cs="Times New Roman"/>
                <w:sz w:val="24"/>
                <w:szCs w:val="24"/>
                <w:lang w:eastAsia="ru-RU"/>
              </w:rPr>
              <w:t>сследований;</w:t>
            </w:r>
          </w:p>
          <w:p w:rsidR="00316A41" w:rsidRPr="00B95D88"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методами подготовки задания </w:t>
            </w:r>
            <w:r w:rsidRPr="00CD3C05">
              <w:rPr>
                <w:rFonts w:ascii="Times New Roman" w:eastAsia="Calibri" w:hAnsi="Times New Roman" w:cs="Times New Roman"/>
                <w:sz w:val="24"/>
                <w:szCs w:val="24"/>
                <w:lang w:eastAsia="ru-RU"/>
              </w:rPr>
              <w:t>на проектирование.</w:t>
            </w:r>
          </w:p>
        </w:tc>
      </w:tr>
      <w:tr w:rsidR="00316A41" w:rsidRPr="00A872A1" w:rsidTr="00316A41">
        <w:trPr>
          <w:trHeight w:val="20"/>
          <w:jc w:val="center"/>
        </w:trPr>
        <w:tc>
          <w:tcPr>
            <w:tcW w:w="2038" w:type="pct"/>
            <w:vMerge w:val="restart"/>
            <w:tcBorders>
              <w:left w:val="single" w:sz="6" w:space="0" w:color="000000"/>
              <w:right w:val="single" w:sz="6" w:space="0" w:color="000000"/>
            </w:tcBorders>
            <w:vAlign w:val="center"/>
          </w:tcPr>
          <w:p w:rsidR="00316A41" w:rsidRPr="009C6E19" w:rsidRDefault="00316A41" w:rsidP="0085048F">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r w:rsidRPr="009C6E19">
              <w:rPr>
                <w:rFonts w:ascii="Times New Roman" w:eastAsia="Calibri" w:hAnsi="Times New Roman" w:cs="Times New Roman"/>
                <w:b/>
                <w:sz w:val="24"/>
                <w:szCs w:val="24"/>
                <w:lang w:eastAsia="ru-RU"/>
              </w:rPr>
              <w:t>ПК-4</w:t>
            </w:r>
            <w:r>
              <w:rPr>
                <w:rFonts w:ascii="Times New Roman" w:eastAsia="Calibri" w:hAnsi="Times New Roman" w:cs="Times New Roman"/>
                <w:b/>
                <w:sz w:val="24"/>
                <w:szCs w:val="24"/>
                <w:lang w:eastAsia="ru-RU"/>
              </w:rPr>
              <w:t>)</w:t>
            </w:r>
          </w:p>
          <w:p w:rsidR="00316A41" w:rsidRPr="000D50CF" w:rsidRDefault="00316A41" w:rsidP="0085048F">
            <w:pPr>
              <w:spacing w:after="0" w:line="240" w:lineRule="auto"/>
              <w:jc w:val="both"/>
              <w:rPr>
                <w:rFonts w:ascii="Times New Roman" w:eastAsia="Calibri" w:hAnsi="Times New Roman" w:cs="Times New Roman"/>
                <w:sz w:val="24"/>
                <w:szCs w:val="24"/>
                <w:lang w:eastAsia="ru-RU"/>
              </w:rPr>
            </w:pPr>
            <w:r w:rsidRPr="000D2908">
              <w:rPr>
                <w:rFonts w:ascii="Times New Roman" w:eastAsia="Calibri" w:hAnsi="Times New Roman" w:cs="Times New Roman"/>
                <w:sz w:val="24"/>
                <w:szCs w:val="24"/>
                <w:lang w:eastAsia="ru-RU"/>
              </w:rPr>
              <w:t>способность вести разработку эскизных, технических и рабочих проектов сложных объектов, в том числе с использованием систем автоматизированного проектирования</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Pr="00D04D1D">
              <w:rPr>
                <w:rFonts w:ascii="Times New Roman" w:eastAsia="Calibri" w:hAnsi="Times New Roman" w:cs="Times New Roman"/>
                <w:sz w:val="24"/>
                <w:szCs w:val="24"/>
                <w:lang w:eastAsia="ru-RU"/>
              </w:rPr>
              <w:t>нает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требования нормативной литературы к </w:t>
            </w:r>
            <w:r w:rsidRPr="00404233">
              <w:rPr>
                <w:rFonts w:ascii="Times New Roman" w:hAnsi="Times New Roman" w:cs="Times New Roman"/>
                <w:sz w:val="24"/>
                <w:szCs w:val="24"/>
              </w:rPr>
              <w:t>эскизным проектам</w:t>
            </w:r>
            <w:r>
              <w:rPr>
                <w:rFonts w:ascii="Times New Roman" w:hAnsi="Times New Roman" w:cs="Times New Roman"/>
                <w:sz w:val="24"/>
                <w:szCs w:val="24"/>
              </w:rPr>
              <w:t>;</w:t>
            </w:r>
          </w:p>
          <w:p w:rsidR="00316A4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требования нормативной литературы к техническим и рабочим проектам;</w:t>
            </w:r>
          </w:p>
          <w:p w:rsidR="00316A41" w:rsidRPr="00A872A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системы автоматизированного </w:t>
            </w:r>
            <w:r w:rsidRPr="00404233">
              <w:rPr>
                <w:rFonts w:ascii="Times New Roman" w:hAnsi="Times New Roman" w:cs="Times New Roman"/>
                <w:sz w:val="24"/>
                <w:szCs w:val="24"/>
              </w:rPr>
              <w:t>проектирования.</w:t>
            </w:r>
          </w:p>
        </w:tc>
      </w:tr>
      <w:tr w:rsidR="00316A41" w:rsidRPr="00A872A1" w:rsidTr="00316A41">
        <w:trPr>
          <w:trHeight w:val="20"/>
          <w:jc w:val="center"/>
        </w:trPr>
        <w:tc>
          <w:tcPr>
            <w:tcW w:w="2038" w:type="pct"/>
            <w:vMerge/>
            <w:tcBorders>
              <w:left w:val="single" w:sz="6" w:space="0" w:color="000000"/>
              <w:right w:val="single" w:sz="6" w:space="0" w:color="000000"/>
            </w:tcBorders>
            <w:vAlign w:val="center"/>
          </w:tcPr>
          <w:p w:rsidR="00316A41" w:rsidRPr="000D50CF" w:rsidRDefault="00316A41" w:rsidP="0085048F">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D04D1D">
              <w:rPr>
                <w:rFonts w:ascii="Times New Roman" w:eastAsia="Calibri" w:hAnsi="Times New Roman" w:cs="Times New Roman"/>
                <w:sz w:val="24"/>
                <w:szCs w:val="24"/>
                <w:lang w:eastAsia="ru-RU"/>
              </w:rPr>
              <w:t>меет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разрабатывать эскизные проек</w:t>
            </w:r>
            <w:r w:rsidRPr="00404233">
              <w:rPr>
                <w:rFonts w:ascii="Times New Roman" w:hAnsi="Times New Roman" w:cs="Times New Roman"/>
                <w:sz w:val="24"/>
                <w:szCs w:val="24"/>
              </w:rPr>
              <w:t>ты</w:t>
            </w:r>
            <w:r>
              <w:rPr>
                <w:rFonts w:ascii="Times New Roman" w:hAnsi="Times New Roman" w:cs="Times New Roman"/>
                <w:sz w:val="24"/>
                <w:szCs w:val="24"/>
              </w:rPr>
              <w:t>;</w:t>
            </w:r>
          </w:p>
          <w:p w:rsidR="00316A4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вести разработку технических и рабочих проектов </w:t>
            </w:r>
            <w:r w:rsidRPr="00404233">
              <w:rPr>
                <w:rFonts w:ascii="Times New Roman" w:hAnsi="Times New Roman" w:cs="Times New Roman"/>
                <w:sz w:val="24"/>
                <w:szCs w:val="24"/>
              </w:rPr>
              <w:t>сложных объектов</w:t>
            </w:r>
            <w:r>
              <w:rPr>
                <w:rFonts w:ascii="Times New Roman" w:hAnsi="Times New Roman" w:cs="Times New Roman"/>
                <w:sz w:val="24"/>
                <w:szCs w:val="24"/>
              </w:rPr>
              <w:t>;</w:t>
            </w:r>
          </w:p>
          <w:p w:rsidR="00316A41" w:rsidRPr="00A872A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работать с системами </w:t>
            </w:r>
            <w:r>
              <w:rPr>
                <w:rFonts w:ascii="Times New Roman" w:hAnsi="Times New Roman" w:cs="Times New Roman"/>
                <w:sz w:val="24"/>
                <w:szCs w:val="24"/>
              </w:rPr>
              <w:lastRenderedPageBreak/>
              <w:t>автоматизированного проек</w:t>
            </w:r>
            <w:r w:rsidRPr="00404233">
              <w:rPr>
                <w:rFonts w:ascii="Times New Roman" w:hAnsi="Times New Roman" w:cs="Times New Roman"/>
                <w:sz w:val="24"/>
                <w:szCs w:val="24"/>
              </w:rPr>
              <w:t>тирования.</w:t>
            </w:r>
          </w:p>
        </w:tc>
      </w:tr>
      <w:tr w:rsidR="00316A41" w:rsidRPr="00A872A1" w:rsidTr="00316A41">
        <w:trPr>
          <w:trHeight w:val="20"/>
          <w:jc w:val="center"/>
        </w:trPr>
        <w:tc>
          <w:tcPr>
            <w:tcW w:w="2038" w:type="pct"/>
            <w:vMerge/>
            <w:tcBorders>
              <w:left w:val="single" w:sz="6" w:space="0" w:color="000000"/>
              <w:right w:val="single" w:sz="6" w:space="0" w:color="000000"/>
            </w:tcBorders>
            <w:vAlign w:val="center"/>
          </w:tcPr>
          <w:p w:rsidR="00316A41" w:rsidRPr="000D50CF" w:rsidRDefault="00316A41" w:rsidP="0085048F">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D04D1D">
              <w:rPr>
                <w:rFonts w:ascii="Times New Roman" w:eastAsia="Calibri" w:hAnsi="Times New Roman" w:cs="Times New Roman"/>
                <w:sz w:val="24"/>
                <w:szCs w:val="24"/>
                <w:lang w:eastAsia="ru-RU"/>
              </w:rPr>
              <w:t>ладеет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методами разработки эскизных </w:t>
            </w:r>
            <w:r w:rsidRPr="00404233">
              <w:rPr>
                <w:rFonts w:ascii="Times New Roman" w:hAnsi="Times New Roman" w:cs="Times New Roman"/>
                <w:sz w:val="24"/>
                <w:szCs w:val="24"/>
              </w:rPr>
              <w:t>проектов</w:t>
            </w:r>
            <w:r>
              <w:rPr>
                <w:rFonts w:ascii="Times New Roman" w:hAnsi="Times New Roman" w:cs="Times New Roman"/>
                <w:sz w:val="24"/>
                <w:szCs w:val="24"/>
              </w:rPr>
              <w:t>;</w:t>
            </w:r>
          </w:p>
          <w:p w:rsidR="00316A4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методами разработки технических и рабочих про</w:t>
            </w:r>
            <w:r w:rsidRPr="00404233">
              <w:rPr>
                <w:rFonts w:ascii="Times New Roman" w:hAnsi="Times New Roman" w:cs="Times New Roman"/>
                <w:sz w:val="24"/>
                <w:szCs w:val="24"/>
              </w:rPr>
              <w:t>ектов</w:t>
            </w:r>
            <w:r>
              <w:rPr>
                <w:rFonts w:ascii="Times New Roman" w:hAnsi="Times New Roman" w:cs="Times New Roman"/>
                <w:sz w:val="24"/>
                <w:szCs w:val="24"/>
              </w:rPr>
              <w:t>;</w:t>
            </w:r>
          </w:p>
          <w:p w:rsidR="00316A41" w:rsidRPr="00A872A1" w:rsidRDefault="00316A41" w:rsidP="00850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навыками работы с системами автоматизированного </w:t>
            </w:r>
            <w:r w:rsidRPr="00404233">
              <w:rPr>
                <w:rFonts w:ascii="Times New Roman" w:hAnsi="Times New Roman" w:cs="Times New Roman"/>
                <w:sz w:val="24"/>
                <w:szCs w:val="24"/>
              </w:rPr>
              <w:t>проектирования.</w:t>
            </w:r>
          </w:p>
        </w:tc>
      </w:tr>
      <w:tr w:rsidR="00316A41" w:rsidRPr="00D04D1D" w:rsidTr="00316A41">
        <w:trPr>
          <w:trHeight w:val="20"/>
          <w:jc w:val="center"/>
        </w:trPr>
        <w:tc>
          <w:tcPr>
            <w:tcW w:w="2038" w:type="pct"/>
            <w:vMerge w:val="restart"/>
            <w:tcBorders>
              <w:left w:val="single" w:sz="6" w:space="0" w:color="000000"/>
              <w:right w:val="single" w:sz="6" w:space="0" w:color="000000"/>
            </w:tcBorders>
            <w:vAlign w:val="center"/>
          </w:tcPr>
          <w:p w:rsidR="00316A41" w:rsidRPr="009C6E19" w:rsidRDefault="00316A41" w:rsidP="0085048F">
            <w:pPr>
              <w:spacing w:after="0" w:line="240" w:lineRule="auto"/>
              <w:jc w:val="both"/>
              <w:rPr>
                <w:rFonts w:ascii="Times New Roman" w:eastAsia="Calibri" w:hAnsi="Times New Roman" w:cs="Times New Roman"/>
                <w:b/>
                <w:sz w:val="24"/>
                <w:szCs w:val="24"/>
                <w:lang w:eastAsia="ru-RU"/>
              </w:rPr>
            </w:pPr>
            <w:r w:rsidRPr="009C6E19">
              <w:rPr>
                <w:rFonts w:ascii="Times New Roman" w:eastAsia="Calibri" w:hAnsi="Times New Roman" w:cs="Times New Roman"/>
                <w:b/>
                <w:sz w:val="24"/>
                <w:szCs w:val="24"/>
                <w:lang w:eastAsia="ru-RU"/>
              </w:rPr>
              <w:t>(ПК-7)</w:t>
            </w:r>
          </w:p>
          <w:p w:rsidR="00316A41" w:rsidRPr="000D50CF" w:rsidRDefault="00316A41" w:rsidP="0085048F">
            <w:pPr>
              <w:spacing w:after="0" w:line="240" w:lineRule="auto"/>
              <w:jc w:val="both"/>
              <w:rPr>
                <w:rFonts w:ascii="Times New Roman" w:eastAsia="Calibri" w:hAnsi="Times New Roman" w:cs="Times New Roman"/>
                <w:sz w:val="24"/>
                <w:szCs w:val="24"/>
                <w:lang w:eastAsia="ru-RU"/>
              </w:rPr>
            </w:pPr>
            <w:r w:rsidRPr="00FB5F9D">
              <w:rPr>
                <w:rFonts w:ascii="Times New Roman" w:eastAsia="Calibri" w:hAnsi="Times New Roman" w:cs="Times New Roman"/>
                <w:sz w:val="24"/>
                <w:szCs w:val="24"/>
                <w:lang w:eastAsia="ru-RU"/>
              </w:rPr>
              <w:t>умением вести сбор, анализ и систематизацию информации по теме исследования, готовить научно-технические отчеты, обзоры публикаций по теме исследования</w:t>
            </w: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Pr="00D04D1D">
              <w:rPr>
                <w:rFonts w:ascii="Times New Roman" w:eastAsia="Calibri" w:hAnsi="Times New Roman" w:cs="Times New Roman"/>
                <w:sz w:val="24"/>
                <w:szCs w:val="24"/>
                <w:lang w:eastAsia="ru-RU"/>
              </w:rPr>
              <w:t>нает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316A41" w:rsidRPr="00D04D1D"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методы обзора и анализа информации</w:t>
            </w:r>
          </w:p>
        </w:tc>
      </w:tr>
      <w:tr w:rsidR="00316A41" w:rsidRPr="00D04D1D" w:rsidTr="00316A41">
        <w:trPr>
          <w:trHeight w:val="20"/>
          <w:jc w:val="center"/>
        </w:trPr>
        <w:tc>
          <w:tcPr>
            <w:tcW w:w="2038" w:type="pct"/>
            <w:vMerge/>
            <w:tcBorders>
              <w:left w:val="single" w:sz="6" w:space="0" w:color="000000"/>
              <w:right w:val="single" w:sz="6" w:space="0" w:color="000000"/>
            </w:tcBorders>
            <w:vAlign w:val="center"/>
          </w:tcPr>
          <w:p w:rsidR="00316A41" w:rsidRPr="000D50CF" w:rsidRDefault="00316A41" w:rsidP="0085048F">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D04D1D">
              <w:rPr>
                <w:rFonts w:ascii="Times New Roman" w:eastAsia="Calibri" w:hAnsi="Times New Roman" w:cs="Times New Roman"/>
                <w:sz w:val="24"/>
                <w:szCs w:val="24"/>
                <w:lang w:eastAsia="ru-RU"/>
              </w:rPr>
              <w:t>меет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316A41" w:rsidRPr="00D04D1D"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описывать профессиональные проблемы по теме исследования</w:t>
            </w:r>
          </w:p>
        </w:tc>
      </w:tr>
      <w:tr w:rsidR="00316A41" w:rsidRPr="00D04D1D" w:rsidTr="00316A41">
        <w:trPr>
          <w:trHeight w:val="20"/>
          <w:jc w:val="center"/>
        </w:trPr>
        <w:tc>
          <w:tcPr>
            <w:tcW w:w="2038" w:type="pct"/>
            <w:vMerge/>
            <w:tcBorders>
              <w:left w:val="single" w:sz="6" w:space="0" w:color="000000"/>
              <w:right w:val="single" w:sz="6" w:space="0" w:color="000000"/>
            </w:tcBorders>
            <w:vAlign w:val="center"/>
          </w:tcPr>
          <w:p w:rsidR="00316A41" w:rsidRPr="000D50CF" w:rsidRDefault="00316A41" w:rsidP="0085048F">
            <w:pPr>
              <w:spacing w:after="0" w:line="240" w:lineRule="auto"/>
              <w:jc w:val="both"/>
              <w:rPr>
                <w:rFonts w:ascii="Times New Roman" w:eastAsia="Calibri" w:hAnsi="Times New Roman" w:cs="Times New Roman"/>
                <w:sz w:val="24"/>
                <w:szCs w:val="24"/>
                <w:lang w:eastAsia="ru-RU"/>
              </w:rPr>
            </w:pPr>
          </w:p>
        </w:tc>
        <w:tc>
          <w:tcPr>
            <w:tcW w:w="6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316A41" w:rsidRPr="00D04D1D" w:rsidRDefault="00316A41" w:rsidP="0085048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D04D1D">
              <w:rPr>
                <w:rFonts w:ascii="Times New Roman" w:eastAsia="Calibri" w:hAnsi="Times New Roman" w:cs="Times New Roman"/>
                <w:sz w:val="24"/>
                <w:szCs w:val="24"/>
                <w:lang w:eastAsia="ru-RU"/>
              </w:rPr>
              <w:t>ладеет</w:t>
            </w:r>
          </w:p>
        </w:tc>
        <w:tc>
          <w:tcPr>
            <w:tcW w:w="226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316A41" w:rsidRPr="00D04D1D" w:rsidRDefault="00316A41" w:rsidP="0085048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методами сбора, обзора и анализа информации.</w:t>
            </w:r>
          </w:p>
        </w:tc>
      </w:tr>
    </w:tbl>
    <w:p w:rsidR="00316A41" w:rsidRDefault="00316A41" w:rsidP="003C73B0">
      <w:pPr>
        <w:tabs>
          <w:tab w:val="left" w:pos="1276"/>
          <w:tab w:val="left" w:pos="1418"/>
        </w:tabs>
        <w:spacing w:after="0"/>
        <w:ind w:firstLine="567"/>
        <w:jc w:val="both"/>
        <w:rPr>
          <w:rFonts w:ascii="Times New Roman" w:eastAsia="Calibri" w:hAnsi="Times New Roman" w:cs="Times New Roman"/>
          <w:i/>
          <w:spacing w:val="-10"/>
          <w:sz w:val="28"/>
          <w:szCs w:val="28"/>
          <w:lang w:eastAsia="ru-RU"/>
        </w:rPr>
      </w:pPr>
    </w:p>
    <w:p w:rsidR="00316A41" w:rsidRPr="00D00FCB" w:rsidRDefault="00316A41" w:rsidP="00316A41">
      <w:pPr>
        <w:spacing w:after="0"/>
        <w:ind w:firstLine="709"/>
        <w:jc w:val="center"/>
        <w:rPr>
          <w:rFonts w:ascii="Times New Roman" w:hAnsi="Times New Roman"/>
          <w:b/>
          <w:sz w:val="28"/>
          <w:szCs w:val="28"/>
          <w:lang w:eastAsia="ru-RU"/>
        </w:rPr>
      </w:pPr>
      <w:r w:rsidRPr="00D00FCB">
        <w:rPr>
          <w:rFonts w:ascii="Times New Roman" w:hAnsi="Times New Roman"/>
          <w:b/>
          <w:sz w:val="28"/>
          <w:szCs w:val="28"/>
          <w:lang w:eastAsia="ru-RU"/>
        </w:rPr>
        <w:t xml:space="preserve">Формы текущего и промежуточного контроля по дисциплине </w:t>
      </w:r>
    </w:p>
    <w:p w:rsidR="00316A41" w:rsidRDefault="00316A41" w:rsidP="00316A41">
      <w:pPr>
        <w:spacing w:after="0"/>
        <w:ind w:firstLine="709"/>
        <w:jc w:val="center"/>
        <w:rPr>
          <w:rFonts w:ascii="Times New Roman" w:hAnsi="Times New Roman"/>
          <w:b/>
          <w:sz w:val="28"/>
          <w:szCs w:val="28"/>
          <w:lang w:eastAsia="ru-RU"/>
        </w:rPr>
      </w:pPr>
      <w:r w:rsidRPr="00D00FCB">
        <w:rPr>
          <w:rFonts w:ascii="Times New Roman" w:hAnsi="Times New Roman"/>
          <w:b/>
          <w:sz w:val="28"/>
          <w:szCs w:val="28"/>
          <w:lang w:eastAsia="ru-RU"/>
        </w:rPr>
        <w:t>«Основания и фундаменты»</w:t>
      </w:r>
    </w:p>
    <w:p w:rsidR="00316A41" w:rsidRPr="00771A43" w:rsidRDefault="00316A41" w:rsidP="003C73B0">
      <w:pPr>
        <w:tabs>
          <w:tab w:val="left" w:pos="1276"/>
          <w:tab w:val="left" w:pos="1418"/>
        </w:tabs>
        <w:spacing w:after="0"/>
        <w:ind w:firstLine="567"/>
        <w:jc w:val="both"/>
        <w:rPr>
          <w:rFonts w:ascii="Times New Roman" w:eastAsia="Calibri" w:hAnsi="Times New Roman" w:cs="Times New Roman"/>
          <w:i/>
          <w:spacing w:val="-10"/>
          <w:sz w:val="28"/>
          <w:szCs w:val="28"/>
          <w:lang w:eastAsia="ru-RU"/>
        </w:rPr>
      </w:pPr>
    </w:p>
    <w:tbl>
      <w:tblPr>
        <w:tblpPr w:leftFromText="180" w:rightFromText="180" w:vertAnchor="text" w:horzAnchor="margin" w:tblpXSpec="center" w:tblpY="97"/>
        <w:tblW w:w="967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09"/>
        <w:gridCol w:w="2445"/>
        <w:gridCol w:w="1134"/>
        <w:gridCol w:w="2409"/>
        <w:gridCol w:w="1730"/>
        <w:gridCol w:w="1247"/>
      </w:tblGrid>
      <w:tr w:rsidR="00316A41" w:rsidRPr="00E43646" w:rsidTr="00316A41">
        <w:trPr>
          <w:trHeight w:val="315"/>
        </w:trPr>
        <w:tc>
          <w:tcPr>
            <w:tcW w:w="709" w:type="dxa"/>
            <w:vMerge w:val="restart"/>
            <w:tcBorders>
              <w:top w:val="single" w:sz="4" w:space="0" w:color="000000"/>
              <w:left w:val="single" w:sz="4" w:space="0" w:color="000000"/>
              <w:right w:val="single" w:sz="6"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 п/п</w:t>
            </w:r>
          </w:p>
        </w:tc>
        <w:tc>
          <w:tcPr>
            <w:tcW w:w="2445" w:type="dxa"/>
            <w:vMerge w:val="restart"/>
            <w:tcBorders>
              <w:top w:val="single" w:sz="4" w:space="0" w:color="000000"/>
              <w:left w:val="single" w:sz="6" w:space="0" w:color="000000"/>
              <w:right w:val="single" w:sz="6"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Контролируемые модули/ разделы / темы дисциплины</w:t>
            </w:r>
          </w:p>
        </w:tc>
        <w:tc>
          <w:tcPr>
            <w:tcW w:w="3543" w:type="dxa"/>
            <w:gridSpan w:val="2"/>
            <w:vMerge w:val="restart"/>
            <w:tcBorders>
              <w:top w:val="single" w:sz="4" w:space="0" w:color="000000"/>
              <w:left w:val="single" w:sz="6" w:space="0" w:color="000000"/>
              <w:right w:val="single" w:sz="6"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p w:rsidR="00316A41" w:rsidRPr="00E43646" w:rsidRDefault="00316A41" w:rsidP="0085048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 xml:space="preserve">Коды и этапы формирования компетенций </w:t>
            </w:r>
          </w:p>
        </w:tc>
        <w:tc>
          <w:tcPr>
            <w:tcW w:w="2977" w:type="dxa"/>
            <w:gridSpan w:val="2"/>
            <w:tcBorders>
              <w:top w:val="single" w:sz="4" w:space="0" w:color="000000"/>
              <w:left w:val="single" w:sz="6" w:space="0" w:color="000000"/>
              <w:bottom w:val="single" w:sz="6" w:space="0" w:color="000000"/>
              <w:right w:val="single" w:sz="4"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Оценочные средства - наименование</w:t>
            </w:r>
          </w:p>
        </w:tc>
      </w:tr>
      <w:tr w:rsidR="00316A41" w:rsidRPr="00E43646" w:rsidTr="00316A41">
        <w:trPr>
          <w:trHeight w:val="791"/>
        </w:trPr>
        <w:tc>
          <w:tcPr>
            <w:tcW w:w="709" w:type="dxa"/>
            <w:vMerge/>
            <w:tcBorders>
              <w:left w:val="single" w:sz="4" w:space="0" w:color="000000"/>
              <w:right w:val="single" w:sz="6"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tcBorders>
              <w:left w:val="single" w:sz="6" w:space="0" w:color="000000"/>
              <w:right w:val="single" w:sz="6"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3543" w:type="dxa"/>
            <w:gridSpan w:val="2"/>
            <w:vMerge/>
            <w:tcBorders>
              <w:left w:val="single" w:sz="6" w:space="0" w:color="000000"/>
              <w:right w:val="single" w:sz="6"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1730" w:type="dxa"/>
            <w:tcBorders>
              <w:top w:val="single" w:sz="4" w:space="0" w:color="000000"/>
              <w:left w:val="single" w:sz="6" w:space="0" w:color="000000"/>
              <w:right w:val="single" w:sz="6"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текущий контроль</w:t>
            </w:r>
          </w:p>
        </w:tc>
        <w:tc>
          <w:tcPr>
            <w:tcW w:w="1247" w:type="dxa"/>
            <w:tcBorders>
              <w:top w:val="single" w:sz="4" w:space="0" w:color="000000"/>
              <w:left w:val="single" w:sz="6" w:space="0" w:color="000000"/>
              <w:right w:val="single" w:sz="4" w:space="0" w:color="000000"/>
            </w:tcBorders>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промежуточная аттестация</w:t>
            </w:r>
          </w:p>
        </w:tc>
      </w:tr>
      <w:tr w:rsidR="00316A41" w:rsidRPr="00E43646" w:rsidTr="00316A41">
        <w:trPr>
          <w:trHeight w:val="315"/>
        </w:trPr>
        <w:tc>
          <w:tcPr>
            <w:tcW w:w="709" w:type="dxa"/>
            <w:vMerge w:val="restart"/>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sidRPr="00E43646">
              <w:rPr>
                <w:rFonts w:ascii="Times New Roman" w:hAnsi="Times New Roman" w:cs="Times New Roman"/>
                <w:sz w:val="24"/>
                <w:szCs w:val="24"/>
              </w:rPr>
              <w:t>1</w:t>
            </w:r>
          </w:p>
        </w:tc>
        <w:tc>
          <w:tcPr>
            <w:tcW w:w="2445" w:type="dxa"/>
            <w:vMerge w:val="restart"/>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Тема</w:t>
            </w:r>
            <w:r w:rsidRPr="00E43646">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7730A7">
              <w:rPr>
                <w:rFonts w:ascii="Times New Roman" w:hAnsi="Times New Roman"/>
                <w:sz w:val="24"/>
                <w:szCs w:val="24"/>
              </w:rPr>
              <w:t>Предельные состояния оснований зданий и сооружений</w:t>
            </w: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38582D">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38582D">
              <w:rPr>
                <w:rFonts w:ascii="Times New Roman" w:hAnsi="Times New Roman"/>
                <w:sz w:val="24"/>
                <w:szCs w:val="24"/>
              </w:rPr>
              <w:t xml:space="preserve">применять законы механики грунтов, </w:t>
            </w:r>
            <w:r w:rsidRPr="0038582D">
              <w:rPr>
                <w:rFonts w:ascii="Times New Roman" w:hAnsi="Times New Roman"/>
                <w:sz w:val="24"/>
                <w:szCs w:val="24"/>
              </w:rPr>
              <w:lastRenderedPageBreak/>
              <w:t>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 пользоваться компьютерной техникой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lastRenderedPageBreak/>
              <w:t>1-8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38582D">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774DC9"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 xml:space="preserve">выбрать </w:t>
            </w:r>
            <w:r w:rsidRPr="00E43646">
              <w:rPr>
                <w:rFonts w:ascii="Times New Roman" w:hAnsi="Times New Roman"/>
                <w:sz w:val="24"/>
                <w:szCs w:val="24"/>
              </w:rPr>
              <w:lastRenderedPageBreak/>
              <w:t>нормативную методику расчёта в соответствии с расчётной задачей.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Устный опрос </w:t>
            </w:r>
            <w:r>
              <w:rPr>
                <w:rFonts w:ascii="Times New Roman" w:hAnsi="Times New Roman" w:cs="Times New Roman"/>
                <w:sz w:val="24"/>
                <w:szCs w:val="24"/>
              </w:rPr>
              <w:lastRenderedPageBreak/>
              <w:t>(УО-1)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lastRenderedPageBreak/>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 xml:space="preserve">кзамен </w:t>
            </w: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1-8</w:t>
            </w:r>
          </w:p>
        </w:tc>
      </w:tr>
      <w:tr w:rsidR="00316A41" w:rsidRPr="00E43646" w:rsidTr="00316A41">
        <w:trPr>
          <w:trHeight w:val="315"/>
        </w:trPr>
        <w:tc>
          <w:tcPr>
            <w:tcW w:w="709" w:type="dxa"/>
            <w:vMerge w:val="restart"/>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val="restart"/>
            <w:shd w:val="clear" w:color="auto" w:fill="auto"/>
          </w:tcPr>
          <w:p w:rsidR="00316A41" w:rsidRPr="00774DC9"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 2</w:t>
            </w:r>
            <w:r w:rsidRPr="00774DC9">
              <w:rPr>
                <w:rFonts w:ascii="Times New Roman" w:hAnsi="Times New Roman"/>
                <w:sz w:val="24"/>
                <w:szCs w:val="24"/>
              </w:rPr>
              <w:t>. Фундаменты в открытых котлованах на естественных основаниях</w:t>
            </w: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w:t>
            </w:r>
            <w:r>
              <w:rPr>
                <w:rFonts w:ascii="Times New Roman" w:hAnsi="Times New Roman"/>
                <w:sz w:val="24"/>
                <w:szCs w:val="24"/>
              </w:rPr>
              <w:lastRenderedPageBreak/>
              <w:t>исследования в области фундаментостроения, пользоваться компьютерной техникой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r w:rsidRPr="00E43646">
              <w:rPr>
                <w:rFonts w:ascii="Times New Roman" w:hAnsi="Times New Roman" w:cs="Times New Roman"/>
              </w:rPr>
              <w:t>(ПК-</w:t>
            </w:r>
            <w:r>
              <w:rPr>
                <w:rFonts w:ascii="Times New Roman" w:hAnsi="Times New Roman" w:cs="Times New Roman"/>
              </w:rPr>
              <w:t>1</w:t>
            </w:r>
            <w:r w:rsidRPr="00E43646">
              <w:rPr>
                <w:rFonts w:ascii="Times New Roman" w:hAnsi="Times New Roman" w:cs="Times New Roman"/>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D54A30">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D54A30">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D54A30">
              <w:rPr>
                <w:rFonts w:ascii="Times New Roman" w:hAnsi="Times New Roman"/>
                <w:sz w:val="24"/>
                <w:szCs w:val="24"/>
              </w:rPr>
              <w:t xml:space="preserve">основными методиками расчёта и проектирования оснований и </w:t>
            </w:r>
            <w:r w:rsidRPr="00D54A30">
              <w:rPr>
                <w:rFonts w:ascii="Times New Roman" w:hAnsi="Times New Roman"/>
                <w:sz w:val="24"/>
                <w:szCs w:val="24"/>
              </w:rPr>
              <w:lastRenderedPageBreak/>
              <w:t>фундаментов, предусмотренными действующими нормами.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w:t>
            </w:r>
            <w:r>
              <w:rPr>
                <w:rFonts w:ascii="Times New Roman" w:hAnsi="Times New Roman" w:cs="Times New Roman"/>
                <w:sz w:val="24"/>
                <w:szCs w:val="24"/>
              </w:rPr>
              <w:lastRenderedPageBreak/>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9-16</w:t>
            </w:r>
          </w:p>
        </w:tc>
      </w:tr>
      <w:tr w:rsidR="00316A41" w:rsidRPr="00E43646" w:rsidTr="00316A41">
        <w:trPr>
          <w:trHeight w:val="315"/>
        </w:trPr>
        <w:tc>
          <w:tcPr>
            <w:tcW w:w="709"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val="restart"/>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r>
              <w:rPr>
                <w:rFonts w:ascii="Times New Roman" w:hAnsi="Times New Roman" w:cs="Times New Roman"/>
              </w:rPr>
              <w:t>(ПК-4)</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7A1B77">
              <w:rPr>
                <w:rFonts w:ascii="Times New Roman" w:hAnsi="Times New Roman"/>
                <w:sz w:val="24"/>
                <w:szCs w:val="24"/>
              </w:rPr>
              <w:t>современные источники научно-технической информации, современные достижения в области фундаментостроения, современный отечественный и зарубежный опыт</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49-50</w:t>
            </w:r>
          </w:p>
        </w:tc>
      </w:tr>
      <w:tr w:rsidR="00316A41" w:rsidRPr="00E43646" w:rsidTr="00316A41">
        <w:trPr>
          <w:trHeight w:val="315"/>
        </w:trPr>
        <w:tc>
          <w:tcPr>
            <w:tcW w:w="709"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Default="00316A41" w:rsidP="0085048F">
            <w:pPr>
              <w:jc w:val="both"/>
              <w:rPr>
                <w:rFonts w:ascii="Times New Roman" w:hAnsi="Times New Roman"/>
                <w:sz w:val="24"/>
                <w:szCs w:val="24"/>
              </w:rPr>
            </w:pPr>
            <w:r w:rsidRPr="007A1B77">
              <w:rPr>
                <w:rFonts w:ascii="Times New Roman" w:hAnsi="Times New Roman"/>
                <w:sz w:val="24"/>
                <w:szCs w:val="24"/>
              </w:rPr>
              <w:t>находить новую информацию в различных источниках (печать, телевидение, книги, учебники, монографии)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p w:rsidR="00316A41"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49-50</w:t>
            </w:r>
          </w:p>
        </w:tc>
      </w:tr>
      <w:tr w:rsidR="00316A41" w:rsidRPr="00E43646" w:rsidTr="00316A41">
        <w:trPr>
          <w:trHeight w:val="315"/>
        </w:trPr>
        <w:tc>
          <w:tcPr>
            <w:tcW w:w="709"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Default="00316A41" w:rsidP="0085048F">
            <w:pPr>
              <w:jc w:val="both"/>
              <w:rPr>
                <w:rFonts w:ascii="Times New Roman" w:hAnsi="Times New Roman"/>
                <w:sz w:val="24"/>
                <w:szCs w:val="24"/>
              </w:rPr>
            </w:pPr>
            <w:r w:rsidRPr="007A1B77">
              <w:rPr>
                <w:rFonts w:ascii="Times New Roman" w:hAnsi="Times New Roman"/>
                <w:sz w:val="24"/>
                <w:szCs w:val="24"/>
              </w:rPr>
              <w:t>техникой системного поиска необходимой информации, технологиями систематизации информации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p w:rsidR="00316A41"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49-50</w:t>
            </w:r>
          </w:p>
        </w:tc>
      </w:tr>
      <w:tr w:rsidR="00316A41" w:rsidRPr="00E43646" w:rsidTr="00316A41">
        <w:trPr>
          <w:trHeight w:val="284"/>
        </w:trPr>
        <w:tc>
          <w:tcPr>
            <w:tcW w:w="709" w:type="dxa"/>
            <w:vMerge w:val="restart"/>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p>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val="restart"/>
            <w:shd w:val="clear" w:color="auto" w:fill="auto"/>
          </w:tcPr>
          <w:p w:rsidR="00316A41" w:rsidRPr="00774DC9"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 3</w:t>
            </w:r>
            <w:r w:rsidRPr="00774DC9">
              <w:rPr>
                <w:rFonts w:ascii="Times New Roman" w:hAnsi="Times New Roman"/>
                <w:sz w:val="24"/>
                <w:szCs w:val="24"/>
              </w:rPr>
              <w:t>. Фундаменты глубокого заложения</w:t>
            </w: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w:t>
            </w:r>
            <w:r>
              <w:rPr>
                <w:rFonts w:ascii="Times New Roman" w:hAnsi="Times New Roman"/>
                <w:sz w:val="24"/>
                <w:szCs w:val="24"/>
              </w:rPr>
              <w:lastRenderedPageBreak/>
              <w:t>применения компьютерного моделирования для решения задач оснований и 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w:t>
            </w:r>
            <w:r w:rsidR="00BC3F35">
              <w:rPr>
                <w:rFonts w:ascii="Times New Roman" w:hAnsi="Times New Roman"/>
                <w:sz w:val="24"/>
                <w:szCs w:val="24"/>
              </w:rPr>
              <w:t>-</w:t>
            </w:r>
            <w:r>
              <w:rPr>
                <w:rFonts w:ascii="Times New Roman" w:hAnsi="Times New Roman"/>
                <w:sz w:val="24"/>
                <w:szCs w:val="24"/>
              </w:rPr>
              <w:t>строения, пользоваться компьютерной техникой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 xml:space="preserve">перечень и содержание СНиП, </w:t>
            </w:r>
            <w:r w:rsidRPr="00E43646">
              <w:rPr>
                <w:rFonts w:ascii="Times New Roman" w:hAnsi="Times New Roman"/>
                <w:sz w:val="24"/>
                <w:szCs w:val="24"/>
              </w:rPr>
              <w:lastRenderedPageBreak/>
              <w:t>СП, ГОСТов и других нормативных документов в области проектирования оснований зданий и сооружений.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lastRenderedPageBreak/>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r>
              <w:rPr>
                <w:rFonts w:ascii="Times New Roman" w:hAnsi="Times New Roman" w:cs="Times New Roman"/>
              </w:rPr>
              <w:t>(ПК-7)</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составить техническое обоснование проектных решений, разрабатывать техническую документацию, контролировать соответствие разрабатываемых проектов техническому заданию</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технологией оценки проектных решений, навыками проектной работы, </w:t>
            </w:r>
            <w:r>
              <w:rPr>
                <w:rFonts w:ascii="Times New Roman" w:hAnsi="Times New Roman"/>
                <w:sz w:val="24"/>
                <w:szCs w:val="24"/>
              </w:rPr>
              <w:lastRenderedPageBreak/>
              <w:t>способностью к анализу полученных результатов, контролю соответствия разрабатываемых проектов техническому заданию</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w:t>
            </w:r>
            <w:r>
              <w:rPr>
                <w:rFonts w:ascii="Times New Roman" w:hAnsi="Times New Roman" w:cs="Times New Roman"/>
                <w:sz w:val="24"/>
                <w:szCs w:val="24"/>
              </w:rPr>
              <w:lastRenderedPageBreak/>
              <w:t xml:space="preserve">Курсовой проект </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(ПР-9)</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17-26</w:t>
            </w:r>
          </w:p>
        </w:tc>
      </w:tr>
      <w:tr w:rsidR="00316A41" w:rsidRPr="00E43646" w:rsidTr="00316A41">
        <w:trPr>
          <w:trHeight w:val="315"/>
        </w:trPr>
        <w:tc>
          <w:tcPr>
            <w:tcW w:w="709" w:type="dxa"/>
            <w:vMerge w:val="restart"/>
            <w:shd w:val="clear" w:color="auto" w:fill="auto"/>
          </w:tcPr>
          <w:p w:rsidR="00316A41" w:rsidRPr="00B45E86" w:rsidRDefault="00316A41" w:rsidP="0085048F">
            <w:pPr>
              <w:pStyle w:val="aff0"/>
              <w:snapToGri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45" w:type="dxa"/>
            <w:vMerge w:val="restart"/>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sz w:val="24"/>
                <w:szCs w:val="24"/>
              </w:rPr>
              <w:t xml:space="preserve">Тема </w:t>
            </w:r>
            <w:r w:rsidRPr="00B45E86">
              <w:rPr>
                <w:rFonts w:ascii="Times New Roman" w:hAnsi="Times New Roman"/>
                <w:sz w:val="24"/>
                <w:szCs w:val="24"/>
              </w:rPr>
              <w:t>4</w:t>
            </w:r>
            <w:r w:rsidRPr="00774DC9">
              <w:rPr>
                <w:rFonts w:ascii="Times New Roman" w:hAnsi="Times New Roman"/>
                <w:sz w:val="24"/>
                <w:szCs w:val="24"/>
              </w:rPr>
              <w:t xml:space="preserve">. </w:t>
            </w:r>
            <w:r w:rsidRPr="00B45E86">
              <w:rPr>
                <w:rFonts w:ascii="Times New Roman" w:hAnsi="Times New Roman"/>
                <w:sz w:val="24"/>
                <w:szCs w:val="24"/>
              </w:rPr>
              <w:t>Фундаменты в сложных грунтовых условиях</w:t>
            </w:r>
          </w:p>
        </w:tc>
        <w:tc>
          <w:tcPr>
            <w:tcW w:w="1134" w:type="dxa"/>
            <w:vMerge w:val="restart"/>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r w:rsidRPr="00E43646">
              <w:rPr>
                <w:rFonts w:ascii="Times New Roman" w:hAnsi="Times New Roman" w:cs="Times New Roman"/>
              </w:rPr>
              <w:t>(</w:t>
            </w:r>
            <w:r>
              <w:rPr>
                <w:rFonts w:ascii="Times New Roman" w:hAnsi="Times New Roman" w:cs="Times New Roman"/>
              </w:rPr>
              <w:t>ОПК-6</w:t>
            </w:r>
            <w:r w:rsidRPr="00E43646">
              <w:rPr>
                <w:rFonts w:ascii="Times New Roman" w:hAnsi="Times New Roman" w:cs="Times New Roman"/>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законы физики, механики, механики грунтов, современные научные представления о работе оснований и фундаментов, базовые математические решения, приемы экспериментального и математического моделирования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sidRPr="00316A41">
              <w:rPr>
                <w:rFonts w:ascii="Times New Roman" w:hAnsi="Times New Roman" w:cs="Times New Roman"/>
                <w:sz w:val="24"/>
                <w:szCs w:val="24"/>
              </w:rPr>
              <w:t xml:space="preserve"> </w:t>
            </w:r>
            <w:r>
              <w:rPr>
                <w:rFonts w:ascii="Times New Roman" w:hAnsi="Times New Roman" w:cs="Times New Roman"/>
                <w:sz w:val="24"/>
                <w:szCs w:val="24"/>
              </w:rPr>
              <w:t xml:space="preserve">(ПР-1) </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Default="00316A41" w:rsidP="0085048F">
            <w:pPr>
              <w:pStyle w:val="aff0"/>
              <w:snapToGrid w:val="0"/>
              <w:spacing w:line="276" w:lineRule="auto"/>
              <w:jc w:val="center"/>
              <w:rPr>
                <w:rFonts w:ascii="Times New Roman" w:hAnsi="Times New Roman" w:cs="Times New Roman"/>
                <w:sz w:val="24"/>
                <w:szCs w:val="24"/>
                <w:lang w:val="en-US"/>
              </w:rPr>
            </w:pPr>
          </w:p>
        </w:tc>
        <w:tc>
          <w:tcPr>
            <w:tcW w:w="2445" w:type="dxa"/>
            <w:vMerge/>
            <w:shd w:val="clear" w:color="auto" w:fill="auto"/>
          </w:tcPr>
          <w:p w:rsidR="00316A41" w:rsidRDefault="00316A41" w:rsidP="0085048F">
            <w:pPr>
              <w:pStyle w:val="aff0"/>
              <w:snapToGrid w:val="0"/>
              <w:spacing w:line="276" w:lineRule="auto"/>
              <w:rPr>
                <w:rFonts w:ascii="Times New Roman" w:hAnsi="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DE2B1C">
              <w:rPr>
                <w:rFonts w:ascii="Times New Roman" w:hAnsi="Times New Roman"/>
                <w:sz w:val="24"/>
                <w:szCs w:val="24"/>
              </w:rPr>
              <w:t>анализировать возникающие профессиональные проблемы с позиции физических законов и научных представлений о работе оснований и фундаментов, использовать соответствующий физико-математический аппарат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shd w:val="clear" w:color="auto" w:fill="auto"/>
          </w:tcPr>
          <w:p w:rsidR="00316A41" w:rsidRDefault="00316A41" w:rsidP="0085048F">
            <w:pPr>
              <w:pStyle w:val="aff0"/>
              <w:snapToGrid w:val="0"/>
              <w:spacing w:line="276" w:lineRule="auto"/>
              <w:jc w:val="center"/>
              <w:rPr>
                <w:rFonts w:ascii="Times New Roman" w:hAnsi="Times New Roman" w:cs="Times New Roman"/>
                <w:sz w:val="24"/>
                <w:szCs w:val="24"/>
                <w:lang w:val="en-US"/>
              </w:rPr>
            </w:pPr>
          </w:p>
        </w:tc>
        <w:tc>
          <w:tcPr>
            <w:tcW w:w="2445" w:type="dxa"/>
            <w:vMerge/>
            <w:shd w:val="clear" w:color="auto" w:fill="auto"/>
          </w:tcPr>
          <w:p w:rsidR="00316A41" w:rsidRDefault="00316A41" w:rsidP="0085048F">
            <w:pPr>
              <w:pStyle w:val="aff0"/>
              <w:snapToGrid w:val="0"/>
              <w:spacing w:line="276" w:lineRule="auto"/>
              <w:rPr>
                <w:rFonts w:ascii="Times New Roman" w:hAnsi="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методиками анализа сложных производственных проблем, технологиями расчета и проектирования оснований и </w:t>
            </w:r>
            <w:r>
              <w:rPr>
                <w:rFonts w:ascii="Times New Roman" w:hAnsi="Times New Roman"/>
                <w:sz w:val="24"/>
                <w:szCs w:val="24"/>
              </w:rPr>
              <w:lastRenderedPageBreak/>
              <w:t>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val="restart"/>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45" w:type="dxa"/>
            <w:vMerge w:val="restart"/>
            <w:shd w:val="clear" w:color="auto" w:fill="auto"/>
          </w:tcPr>
          <w:p w:rsidR="00316A41" w:rsidRPr="00774DC9"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 5</w:t>
            </w:r>
            <w:r w:rsidRPr="00774DC9">
              <w:rPr>
                <w:rFonts w:ascii="Times New Roman" w:hAnsi="Times New Roman"/>
                <w:sz w:val="24"/>
                <w:szCs w:val="24"/>
              </w:rPr>
              <w:t>. Фундаменты в условиях особых</w:t>
            </w:r>
            <w:r>
              <w:rPr>
                <w:rFonts w:ascii="Times New Roman" w:hAnsi="Times New Roman"/>
                <w:sz w:val="24"/>
                <w:szCs w:val="24"/>
              </w:rPr>
              <w:t xml:space="preserve"> нагрузок</w:t>
            </w: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rPr>
              <w:t>(</w:t>
            </w:r>
            <w:r>
              <w:rPr>
                <w:rFonts w:ascii="Times New Roman" w:hAnsi="Times New Roman" w:cs="Times New Roman"/>
              </w:rPr>
              <w:t>ОПК-6</w:t>
            </w:r>
            <w:r w:rsidRPr="00E43646">
              <w:rPr>
                <w:rFonts w:ascii="Times New Roman" w:hAnsi="Times New Roman" w:cs="Times New Roman"/>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законы физики, механики, механики грунтов, современные научные представления о работе оснований и фундаментов, базовые математические решения, приемы экспериментального и математического моделирования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(ПР-1) </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DE2B1C">
              <w:rPr>
                <w:rFonts w:ascii="Times New Roman" w:hAnsi="Times New Roman"/>
                <w:sz w:val="24"/>
                <w:szCs w:val="24"/>
              </w:rPr>
              <w:t>анализировать возникающие профессиональные проблемы с позиции физических законов и научных представлений о работе оснований и фундаментов, использовать соответствующий физико-математический аппарат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методиками анализа сложных производственных проблем, технологиями расчета и проектирования оснований и 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cantSplit/>
          <w:trHeight w:val="313"/>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774DC9"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r>
              <w:rPr>
                <w:rFonts w:ascii="Times New Roman" w:hAnsi="Times New Roman" w:cs="Times New Roman"/>
              </w:rPr>
              <w:t>(ПК-4)</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составить техническое обоснование проектных решений, разрабатывать техническую документацию, контролировать соответствие разрабатываемых проектов техническому заданию</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технологией оценки проектных решений, навыками проектной </w:t>
            </w:r>
            <w:r>
              <w:rPr>
                <w:rFonts w:ascii="Times New Roman" w:hAnsi="Times New Roman"/>
                <w:sz w:val="24"/>
                <w:szCs w:val="24"/>
              </w:rPr>
              <w:lastRenderedPageBreak/>
              <w:t>работы, способностью к анализу полученных результатов, контролю соответствия разрабатываемых проектов техническому заданию</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w:t>
            </w:r>
            <w:r>
              <w:rPr>
                <w:rFonts w:ascii="Times New Roman" w:hAnsi="Times New Roman" w:cs="Times New Roman"/>
                <w:sz w:val="24"/>
                <w:szCs w:val="24"/>
              </w:rPr>
              <w:lastRenderedPageBreak/>
              <w:t>(ПР-1)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35-43</w:t>
            </w:r>
          </w:p>
        </w:tc>
      </w:tr>
      <w:tr w:rsidR="00316A41" w:rsidRPr="00E43646" w:rsidTr="00316A41">
        <w:trPr>
          <w:trHeight w:val="284"/>
        </w:trPr>
        <w:tc>
          <w:tcPr>
            <w:tcW w:w="709" w:type="dxa"/>
            <w:vMerge w:val="restart"/>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45" w:type="dxa"/>
            <w:vMerge w:val="restart"/>
            <w:shd w:val="clear" w:color="auto" w:fill="auto"/>
          </w:tcPr>
          <w:p w:rsidR="00316A41" w:rsidRPr="00774DC9"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sz w:val="24"/>
                <w:szCs w:val="24"/>
              </w:rPr>
              <w:t>Тема</w:t>
            </w:r>
            <w:r w:rsidRPr="00774DC9">
              <w:rPr>
                <w:rFonts w:ascii="Times New Roman" w:hAnsi="Times New Roman"/>
                <w:sz w:val="24"/>
                <w:szCs w:val="24"/>
              </w:rPr>
              <w:t xml:space="preserve"> </w:t>
            </w:r>
            <w:r w:rsidRPr="00316A41">
              <w:rPr>
                <w:rFonts w:ascii="Times New Roman" w:hAnsi="Times New Roman"/>
                <w:sz w:val="24"/>
                <w:szCs w:val="24"/>
              </w:rPr>
              <w:t>6</w:t>
            </w:r>
            <w:r w:rsidRPr="00774DC9">
              <w:rPr>
                <w:rFonts w:ascii="Times New Roman" w:hAnsi="Times New Roman"/>
                <w:sz w:val="24"/>
                <w:szCs w:val="24"/>
              </w:rPr>
              <w:t>. Реконструкция фундаментов и усиление оснований</w:t>
            </w: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w:t>
            </w:r>
            <w:r>
              <w:rPr>
                <w:rFonts w:ascii="Times New Roman" w:hAnsi="Times New Roman"/>
                <w:sz w:val="24"/>
                <w:szCs w:val="24"/>
              </w:rPr>
              <w:lastRenderedPageBreak/>
              <w:t>, пользоваться компьютерной техникой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sidR="00E2399A">
              <w:rPr>
                <w:rFonts w:ascii="Times New Roman" w:hAnsi="Times New Roman" w:cs="Times New Roman"/>
                <w:sz w:val="24"/>
                <w:szCs w:val="24"/>
              </w:rPr>
              <w:t xml:space="preserve"> </w:t>
            </w:r>
            <w:r>
              <w:rPr>
                <w:rFonts w:ascii="Times New Roman" w:hAnsi="Times New Roman" w:cs="Times New Roman"/>
                <w:sz w:val="24"/>
                <w:szCs w:val="24"/>
              </w:rPr>
              <w:t>(ПР-1)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(ПК-1)</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выбрать нормативную методику расчёта в соответствии с расчётной задачей.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E43646">
              <w:rPr>
                <w:rFonts w:ascii="Times New Roman" w:hAnsi="Times New Roman"/>
                <w:sz w:val="24"/>
                <w:szCs w:val="24"/>
              </w:rPr>
              <w:t>основными методиками расчёта и проектирования оснований и фундаментов, предусмотренными действующими нормами.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(ПК-4)</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перечень универсальных и специализированных программно-вычислительных комплексов, систем автоматизированного проектирования и графических пакетов программ для проектирования оснований и фундаментов, составления чертежей</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пользоваться прикладными программами для решения профессиональных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технологиями использования лицензионных программно-вычислительных комплексов, систем автоматизированного проектирования и графических пакетов программ</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r>
              <w:rPr>
                <w:rFonts w:ascii="Times New Roman" w:hAnsi="Times New Roman" w:cs="Times New Roman"/>
              </w:rPr>
              <w:t>(ПК-7)</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составить техническое обоснование проектных решений, разрабатывать техническую документацию, контролировать </w:t>
            </w:r>
            <w:r>
              <w:rPr>
                <w:rFonts w:ascii="Times New Roman" w:hAnsi="Times New Roman"/>
                <w:sz w:val="24"/>
                <w:szCs w:val="24"/>
              </w:rPr>
              <w:lastRenderedPageBreak/>
              <w:t>соответствие разрабатываемых проектов техническому заданию</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технологией оценки проектных решений, навыками проектной работы, способностью к анализу полученных результатов, контролю соответствия разрабатываемых проектов техническому заданию</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Э</w:t>
            </w:r>
            <w:r w:rsidRPr="00E43646">
              <w:rPr>
                <w:rFonts w:ascii="Times New Roman" w:hAnsi="Times New Roman" w:cs="Times New Roman"/>
                <w:sz w:val="24"/>
                <w:szCs w:val="24"/>
              </w:rPr>
              <w:t>кзамен</w:t>
            </w:r>
          </w:p>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В</w:t>
            </w:r>
            <w:r w:rsidRPr="00E43646">
              <w:rPr>
                <w:rFonts w:ascii="Times New Roman" w:hAnsi="Times New Roman" w:cs="Times New Roman"/>
                <w:sz w:val="24"/>
                <w:szCs w:val="24"/>
              </w:rPr>
              <w:t xml:space="preserve">опросы </w:t>
            </w:r>
            <w:r>
              <w:rPr>
                <w:rFonts w:ascii="Times New Roman" w:hAnsi="Times New Roman" w:cs="Times New Roman"/>
                <w:sz w:val="24"/>
                <w:szCs w:val="24"/>
              </w:rPr>
              <w:t>44-48</w:t>
            </w:r>
          </w:p>
        </w:tc>
      </w:tr>
      <w:tr w:rsidR="00316A41" w:rsidRPr="00E43646" w:rsidTr="00316A41">
        <w:trPr>
          <w:trHeight w:val="315"/>
        </w:trPr>
        <w:tc>
          <w:tcPr>
            <w:tcW w:w="709" w:type="dxa"/>
            <w:vMerge w:val="restart"/>
            <w:shd w:val="clear" w:color="auto" w:fill="auto"/>
          </w:tcPr>
          <w:p w:rsidR="00316A41" w:rsidRPr="00B45E86" w:rsidRDefault="00316A41" w:rsidP="0085048F">
            <w:pPr>
              <w:pStyle w:val="aff0"/>
              <w:snapToGri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45" w:type="dxa"/>
            <w:vMerge w:val="restart"/>
            <w:shd w:val="clear" w:color="auto" w:fill="auto"/>
          </w:tcPr>
          <w:p w:rsidR="00316A41" w:rsidRPr="00305150" w:rsidRDefault="00316A41" w:rsidP="0085048F">
            <w:pPr>
              <w:spacing w:after="0" w:line="360" w:lineRule="auto"/>
              <w:rPr>
                <w:rFonts w:ascii="Times New Roman" w:hAnsi="Times New Roman"/>
                <w:sz w:val="24"/>
                <w:szCs w:val="24"/>
              </w:rPr>
            </w:pPr>
            <w:r>
              <w:rPr>
                <w:rFonts w:ascii="Times New Roman" w:hAnsi="Times New Roman"/>
                <w:sz w:val="24"/>
                <w:szCs w:val="24"/>
              </w:rPr>
              <w:t>Тема</w:t>
            </w:r>
            <w:r w:rsidRPr="00305150">
              <w:rPr>
                <w:rFonts w:ascii="Times New Roman" w:hAnsi="Times New Roman"/>
                <w:sz w:val="24"/>
                <w:szCs w:val="24"/>
              </w:rPr>
              <w:t xml:space="preserve"> </w:t>
            </w:r>
            <w:r w:rsidRPr="00316A41">
              <w:rPr>
                <w:rFonts w:ascii="Times New Roman" w:hAnsi="Times New Roman"/>
                <w:sz w:val="24"/>
                <w:szCs w:val="24"/>
              </w:rPr>
              <w:t>7</w:t>
            </w:r>
            <w:r w:rsidRPr="00305150">
              <w:rPr>
                <w:rFonts w:ascii="Times New Roman" w:hAnsi="Times New Roman"/>
                <w:sz w:val="24"/>
                <w:szCs w:val="24"/>
              </w:rPr>
              <w:t xml:space="preserve">. Методы оценки напряжённо-деформированного состояния оснований зданий и сооружений </w:t>
            </w:r>
          </w:p>
          <w:p w:rsidR="00316A41" w:rsidRPr="00774DC9"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применять законы механики грунтов, методы расчета оснований и фундаментов для решения </w:t>
            </w:r>
            <w:r>
              <w:rPr>
                <w:rFonts w:ascii="Times New Roman" w:hAnsi="Times New Roman"/>
                <w:sz w:val="24"/>
                <w:szCs w:val="24"/>
              </w:rPr>
              <w:lastRenderedPageBreak/>
              <w:t>практических задач; использовать методы математического анализа, теоретического и экспериментального исследования в области фундаментострое</w:t>
            </w:r>
            <w:r w:rsidRPr="00B45E86">
              <w:rPr>
                <w:rFonts w:ascii="Times New Roman" w:hAnsi="Times New Roman"/>
                <w:sz w:val="24"/>
                <w:szCs w:val="24"/>
              </w:rPr>
              <w:t>-</w:t>
            </w:r>
            <w:r>
              <w:rPr>
                <w:rFonts w:ascii="Times New Roman" w:hAnsi="Times New Roman"/>
                <w:sz w:val="24"/>
                <w:szCs w:val="24"/>
              </w:rPr>
              <w:t>ния, пользоваться компьютерной техникой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center"/>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 </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316A41" w:rsidRPr="00E43646" w:rsidTr="00316A41">
        <w:trPr>
          <w:trHeight w:val="284"/>
        </w:trPr>
        <w:tc>
          <w:tcPr>
            <w:tcW w:w="709" w:type="dxa"/>
            <w:vMerge w:val="restart"/>
            <w:shd w:val="clear" w:color="auto" w:fill="auto"/>
          </w:tcPr>
          <w:p w:rsidR="00316A41" w:rsidRPr="00B45E86" w:rsidRDefault="00316A41" w:rsidP="0085048F">
            <w:pPr>
              <w:pStyle w:val="aff0"/>
              <w:snapToGri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45" w:type="dxa"/>
            <w:vMerge w:val="restart"/>
            <w:shd w:val="clear" w:color="auto" w:fill="auto"/>
          </w:tcPr>
          <w:p w:rsidR="00316A41" w:rsidRPr="00305150" w:rsidRDefault="00316A41" w:rsidP="0085048F">
            <w:pPr>
              <w:spacing w:after="0" w:line="360" w:lineRule="auto"/>
              <w:rPr>
                <w:rFonts w:ascii="Times New Roman" w:hAnsi="Times New Roman"/>
                <w:sz w:val="24"/>
                <w:szCs w:val="24"/>
              </w:rPr>
            </w:pPr>
            <w:r>
              <w:rPr>
                <w:rFonts w:ascii="Times New Roman" w:hAnsi="Times New Roman"/>
                <w:sz w:val="24"/>
                <w:szCs w:val="24"/>
              </w:rPr>
              <w:t>Тема</w:t>
            </w:r>
            <w:r w:rsidRPr="00305150">
              <w:rPr>
                <w:rFonts w:ascii="Times New Roman" w:hAnsi="Times New Roman"/>
                <w:sz w:val="24"/>
                <w:szCs w:val="24"/>
              </w:rPr>
              <w:t xml:space="preserve"> </w:t>
            </w:r>
            <w:r w:rsidRPr="00316A41">
              <w:rPr>
                <w:rFonts w:ascii="Times New Roman" w:hAnsi="Times New Roman"/>
                <w:sz w:val="24"/>
                <w:szCs w:val="24"/>
              </w:rPr>
              <w:t>8</w:t>
            </w:r>
            <w:r w:rsidRPr="00305150">
              <w:rPr>
                <w:rFonts w:ascii="Times New Roman" w:hAnsi="Times New Roman"/>
                <w:sz w:val="24"/>
                <w:szCs w:val="24"/>
              </w:rPr>
              <w:t>. Методы расчёта подпорных сооружений и свободных откосов на основе решени</w:t>
            </w:r>
            <w:r>
              <w:rPr>
                <w:rFonts w:ascii="Times New Roman" w:hAnsi="Times New Roman"/>
                <w:sz w:val="24"/>
                <w:szCs w:val="24"/>
              </w:rPr>
              <w:t>й теории предельного равновесия</w:t>
            </w:r>
          </w:p>
          <w:p w:rsidR="00316A41" w:rsidRPr="00774DC9" w:rsidRDefault="00316A41" w:rsidP="0085048F">
            <w:pPr>
              <w:pStyle w:val="aff0"/>
              <w:snapToGrid w:val="0"/>
              <w:spacing w:line="276" w:lineRule="auto"/>
              <w:rPr>
                <w:rFonts w:ascii="Times New Roman" w:hAnsi="Times New Roman" w:cs="Times New Roman"/>
                <w:sz w:val="24"/>
                <w:szCs w:val="24"/>
              </w:rPr>
            </w:pPr>
          </w:p>
        </w:tc>
        <w:tc>
          <w:tcPr>
            <w:tcW w:w="1134" w:type="dxa"/>
            <w:vMerge w:val="restart"/>
            <w:shd w:val="clear" w:color="auto" w:fill="auto"/>
            <w:vAlign w:val="center"/>
          </w:tcPr>
          <w:p w:rsidR="00316A41" w:rsidRPr="00E43646" w:rsidRDefault="00316A41" w:rsidP="0085048F">
            <w:pPr>
              <w:pStyle w:val="aff0"/>
              <w:snapToGrid w:val="0"/>
              <w:spacing w:line="276" w:lineRule="auto"/>
              <w:rPr>
                <w:rFonts w:ascii="Times New Roman" w:hAnsi="Times New Roman" w:cs="Times New Roman"/>
                <w:sz w:val="24"/>
                <w:szCs w:val="24"/>
              </w:rPr>
            </w:pPr>
            <w:r w:rsidRPr="00E43646">
              <w:rPr>
                <w:rFonts w:ascii="Times New Roman" w:hAnsi="Times New Roman" w:cs="Times New Roman"/>
                <w:sz w:val="24"/>
                <w:szCs w:val="24"/>
              </w:rPr>
              <w:t>(</w:t>
            </w:r>
            <w:r>
              <w:rPr>
                <w:rFonts w:ascii="Times New Roman" w:hAnsi="Times New Roman" w:cs="Times New Roman"/>
                <w:sz w:val="24"/>
                <w:szCs w:val="24"/>
              </w:rPr>
              <w:t>О</w:t>
            </w:r>
            <w:r w:rsidRPr="00E43646">
              <w:rPr>
                <w:rFonts w:ascii="Times New Roman" w:hAnsi="Times New Roman" w:cs="Times New Roman"/>
                <w:sz w:val="24"/>
                <w:szCs w:val="24"/>
              </w:rPr>
              <w:t>ПК-</w:t>
            </w:r>
            <w:r>
              <w:rPr>
                <w:rFonts w:ascii="Times New Roman" w:hAnsi="Times New Roman" w:cs="Times New Roman"/>
                <w:sz w:val="24"/>
                <w:szCs w:val="24"/>
              </w:rPr>
              <w:t>6</w:t>
            </w:r>
            <w:r w:rsidRPr="00E43646">
              <w:rPr>
                <w:rFonts w:ascii="Times New Roman" w:hAnsi="Times New Roman" w:cs="Times New Roman"/>
                <w:sz w:val="24"/>
                <w:szCs w:val="24"/>
              </w:rPr>
              <w:t>)</w:t>
            </w:r>
          </w:p>
          <w:p w:rsidR="00316A41" w:rsidRPr="00E43646" w:rsidRDefault="00316A41" w:rsidP="0085048F">
            <w:pPr>
              <w:pStyle w:val="aff0"/>
              <w:snapToGrid w:val="0"/>
              <w:spacing w:line="276" w:lineRule="auto"/>
              <w:rPr>
                <w:rFonts w:ascii="Times New Roman" w:hAnsi="Times New Roman" w:cs="Times New Roman"/>
                <w:sz w:val="24"/>
                <w:szCs w:val="24"/>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 xml:space="preserve">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w:t>
            </w:r>
            <w:r>
              <w:rPr>
                <w:rFonts w:ascii="Times New Roman" w:hAnsi="Times New Roman"/>
                <w:sz w:val="24"/>
                <w:szCs w:val="24"/>
              </w:rPr>
              <w:lastRenderedPageBreak/>
              <w:t>особенности применения компьютерного моделирования для решения задач оснований и фундаментов</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Pr>
                <w:rFonts w:ascii="Times New Roman" w:hAnsi="Times New Roman"/>
                <w:sz w:val="24"/>
                <w:szCs w:val="24"/>
              </w:rPr>
              <w:t>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 пользоваться компьютерной техникой для решения практических задач</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r w:rsidR="00316A41" w:rsidRPr="00E43646" w:rsidTr="00316A41">
        <w:trPr>
          <w:trHeight w:val="315"/>
        </w:trPr>
        <w:tc>
          <w:tcPr>
            <w:tcW w:w="709"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2445" w:type="dxa"/>
            <w:vMerge/>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134" w:type="dxa"/>
            <w:vMerge/>
            <w:shd w:val="clear" w:color="auto" w:fill="auto"/>
            <w:vAlign w:val="center"/>
          </w:tcPr>
          <w:p w:rsidR="00316A41" w:rsidRPr="00E43646" w:rsidRDefault="00316A41" w:rsidP="0085048F">
            <w:pPr>
              <w:pStyle w:val="ConsPlusNormal"/>
              <w:spacing w:line="276" w:lineRule="auto"/>
              <w:jc w:val="both"/>
              <w:rPr>
                <w:rFonts w:ascii="Times New Roman" w:hAnsi="Times New Roman" w:cs="Times New Roman"/>
              </w:rPr>
            </w:pPr>
          </w:p>
        </w:tc>
        <w:tc>
          <w:tcPr>
            <w:tcW w:w="2409" w:type="dxa"/>
            <w:shd w:val="clear" w:color="auto" w:fill="auto"/>
            <w:vAlign w:val="center"/>
          </w:tcPr>
          <w:p w:rsidR="00316A41" w:rsidRPr="00E43646" w:rsidRDefault="00316A41" w:rsidP="0085048F">
            <w:pPr>
              <w:jc w:val="both"/>
              <w:rPr>
                <w:rFonts w:ascii="Times New Roman" w:hAnsi="Times New Roman"/>
                <w:sz w:val="24"/>
                <w:szCs w:val="24"/>
              </w:rPr>
            </w:pPr>
            <w:r w:rsidRPr="003D5D51">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1730" w:type="dxa"/>
            <w:shd w:val="clear" w:color="auto" w:fill="auto"/>
          </w:tcPr>
          <w:p w:rsidR="00316A41" w:rsidRPr="00E43646"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Устный опрос (УО-1)</w:t>
            </w:r>
          </w:p>
          <w:p w:rsidR="00316A41" w:rsidRDefault="00316A41" w:rsidP="0085048F">
            <w:pPr>
              <w:pStyle w:val="aff0"/>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Т</w:t>
            </w:r>
            <w:r w:rsidRPr="00E43646">
              <w:rPr>
                <w:rFonts w:ascii="Times New Roman" w:hAnsi="Times New Roman" w:cs="Times New Roman"/>
                <w:sz w:val="24"/>
                <w:szCs w:val="24"/>
              </w:rPr>
              <w:t>естирование</w:t>
            </w:r>
            <w:r>
              <w:rPr>
                <w:rFonts w:ascii="Times New Roman" w:hAnsi="Times New Roman" w:cs="Times New Roman"/>
                <w:sz w:val="24"/>
                <w:szCs w:val="24"/>
              </w:rPr>
              <w:t xml:space="preserve"> (ПР-1)</w:t>
            </w:r>
          </w:p>
          <w:p w:rsidR="00316A41" w:rsidRPr="00E43646" w:rsidRDefault="00316A41" w:rsidP="0085048F">
            <w:pPr>
              <w:pStyle w:val="aff0"/>
              <w:snapToGrid w:val="0"/>
              <w:spacing w:line="276" w:lineRule="auto"/>
              <w:jc w:val="both"/>
              <w:rPr>
                <w:rFonts w:ascii="Times New Roman" w:hAnsi="Times New Roman" w:cs="Times New Roman"/>
                <w:sz w:val="24"/>
                <w:szCs w:val="24"/>
              </w:rPr>
            </w:pPr>
          </w:p>
        </w:tc>
        <w:tc>
          <w:tcPr>
            <w:tcW w:w="1247" w:type="dxa"/>
            <w:shd w:val="clear" w:color="auto" w:fill="auto"/>
          </w:tcPr>
          <w:p w:rsidR="00316A41" w:rsidRPr="00E43646" w:rsidRDefault="00316A41" w:rsidP="0085048F">
            <w:pPr>
              <w:pStyle w:val="aff0"/>
              <w:snapToGrid w:val="0"/>
              <w:spacing w:line="276" w:lineRule="auto"/>
              <w:rPr>
                <w:rFonts w:ascii="Times New Roman" w:hAnsi="Times New Roman" w:cs="Times New Roman"/>
                <w:sz w:val="24"/>
                <w:szCs w:val="24"/>
              </w:rPr>
            </w:pPr>
            <w:r>
              <w:rPr>
                <w:rFonts w:ascii="Times New Roman" w:hAnsi="Times New Roman" w:cs="Times New Roman"/>
                <w:sz w:val="24"/>
                <w:szCs w:val="24"/>
              </w:rPr>
              <w:t>Зачет</w:t>
            </w:r>
          </w:p>
        </w:tc>
      </w:tr>
    </w:tbl>
    <w:p w:rsidR="00316A41" w:rsidRDefault="00316A41" w:rsidP="003C73B0">
      <w:pPr>
        <w:spacing w:after="0" w:line="240" w:lineRule="auto"/>
        <w:jc w:val="center"/>
        <w:rPr>
          <w:rFonts w:ascii="Times New Roman" w:eastAsia="Calibri" w:hAnsi="Times New Roman" w:cs="Times New Roman"/>
          <w:b/>
          <w:sz w:val="28"/>
          <w:szCs w:val="28"/>
          <w:lang w:eastAsia="ru-RU"/>
        </w:rPr>
        <w:sectPr w:rsidR="00316A41" w:rsidSect="00541AFC">
          <w:pgSz w:w="11906" w:h="16838"/>
          <w:pgMar w:top="567" w:right="567" w:bottom="709" w:left="1418" w:header="709" w:footer="709" w:gutter="0"/>
          <w:cols w:space="708"/>
          <w:docGrid w:linePitch="360"/>
        </w:sectPr>
      </w:pPr>
    </w:p>
    <w:p w:rsidR="003C73B0" w:rsidRDefault="003C73B0" w:rsidP="003C73B0">
      <w:pPr>
        <w:spacing w:after="0" w:line="240" w:lineRule="auto"/>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lastRenderedPageBreak/>
        <w:t>Шкала оценивания уровня сформированности компетенций</w:t>
      </w:r>
    </w:p>
    <w:p w:rsidR="00316A41" w:rsidRPr="00771A43" w:rsidRDefault="00316A41" w:rsidP="003C73B0">
      <w:pPr>
        <w:spacing w:after="0" w:line="240" w:lineRule="auto"/>
        <w:jc w:val="center"/>
        <w:rPr>
          <w:rFonts w:ascii="Times New Roman" w:eastAsia="Calibri" w:hAnsi="Times New Roman" w:cs="Times New Roman"/>
          <w:b/>
          <w:sz w:val="28"/>
          <w:szCs w:val="28"/>
          <w:lang w:eastAsia="ru-RU"/>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843"/>
        <w:gridCol w:w="2977"/>
        <w:gridCol w:w="2551"/>
        <w:gridCol w:w="2977"/>
        <w:gridCol w:w="1276"/>
      </w:tblGrid>
      <w:tr w:rsidR="00316A41" w:rsidRPr="00D00FCB" w:rsidTr="0085048F">
        <w:trPr>
          <w:trHeight w:val="920"/>
        </w:trPr>
        <w:tc>
          <w:tcPr>
            <w:tcW w:w="2551"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hAnsi="Times New Roman"/>
                <w:b/>
                <w:sz w:val="20"/>
                <w:szCs w:val="20"/>
              </w:rPr>
            </w:pPr>
          </w:p>
          <w:p w:rsidR="00316A41" w:rsidRPr="00D00FCB" w:rsidRDefault="00316A41" w:rsidP="0085048F">
            <w:pPr>
              <w:spacing w:after="0"/>
              <w:jc w:val="center"/>
              <w:rPr>
                <w:rFonts w:ascii="Times New Roman" w:hAnsi="Times New Roman"/>
                <w:b/>
                <w:sz w:val="20"/>
                <w:szCs w:val="20"/>
              </w:rPr>
            </w:pPr>
            <w:r w:rsidRPr="00D00FCB">
              <w:rPr>
                <w:rFonts w:ascii="Times New Roman" w:hAnsi="Times New Roman"/>
                <w:b/>
                <w:sz w:val="20"/>
                <w:szCs w:val="20"/>
              </w:rPr>
              <w:t xml:space="preserve">Код и формулировка </w:t>
            </w:r>
          </w:p>
          <w:p w:rsidR="00316A41" w:rsidRPr="00D00FCB" w:rsidRDefault="00316A41" w:rsidP="0085048F">
            <w:pPr>
              <w:spacing w:after="0"/>
              <w:jc w:val="center"/>
              <w:rPr>
                <w:rFonts w:ascii="Times New Roman" w:hAnsi="Times New Roman"/>
                <w:sz w:val="20"/>
                <w:szCs w:val="20"/>
              </w:rPr>
            </w:pPr>
            <w:r w:rsidRPr="00D00FCB">
              <w:rPr>
                <w:rFonts w:ascii="Times New Roman" w:hAnsi="Times New Roman"/>
                <w:b/>
                <w:sz w:val="20"/>
                <w:szCs w:val="20"/>
              </w:rPr>
              <w:t>компетенции</w:t>
            </w:r>
          </w:p>
        </w:tc>
        <w:tc>
          <w:tcPr>
            <w:tcW w:w="4820" w:type="dxa"/>
            <w:gridSpan w:val="2"/>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before="100" w:beforeAutospacing="1" w:after="100" w:afterAutospacing="1"/>
              <w:jc w:val="center"/>
              <w:rPr>
                <w:rFonts w:ascii="Times New Roman" w:hAnsi="Times New Roman"/>
                <w:b/>
                <w:sz w:val="6"/>
                <w:szCs w:val="6"/>
              </w:rPr>
            </w:pPr>
          </w:p>
          <w:p w:rsidR="00316A41" w:rsidRPr="00D00FCB" w:rsidRDefault="00316A41" w:rsidP="0085048F">
            <w:pPr>
              <w:spacing w:before="100" w:beforeAutospacing="1" w:after="100" w:afterAutospacing="1"/>
              <w:jc w:val="center"/>
              <w:rPr>
                <w:rFonts w:ascii="Times New Roman" w:hAnsi="Times New Roman"/>
                <w:b/>
                <w:sz w:val="16"/>
                <w:szCs w:val="16"/>
              </w:rPr>
            </w:pPr>
            <w:r w:rsidRPr="00D00FCB">
              <w:rPr>
                <w:rFonts w:ascii="Times New Roman" w:hAnsi="Times New Roman"/>
                <w:b/>
                <w:sz w:val="20"/>
                <w:szCs w:val="20"/>
              </w:rPr>
              <w:t>Этапы формирования компетенции</w:t>
            </w:r>
          </w:p>
        </w:tc>
        <w:tc>
          <w:tcPr>
            <w:tcW w:w="2551"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20"/>
                <w:szCs w:val="20"/>
              </w:rPr>
            </w:pPr>
            <w:r w:rsidRPr="00D00FCB">
              <w:rPr>
                <w:rFonts w:ascii="Times New Roman" w:hAnsi="Times New Roman"/>
                <w:b/>
                <w:sz w:val="20"/>
                <w:szCs w:val="20"/>
              </w:rPr>
              <w:t>критерии</w:t>
            </w:r>
          </w:p>
        </w:tc>
        <w:tc>
          <w:tcPr>
            <w:tcW w:w="2977"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20"/>
                <w:szCs w:val="20"/>
              </w:rPr>
            </w:pPr>
            <w:r w:rsidRPr="00D00FCB">
              <w:rPr>
                <w:rFonts w:ascii="Times New Roman" w:hAnsi="Times New Roman"/>
                <w:b/>
                <w:sz w:val="20"/>
                <w:szCs w:val="20"/>
              </w:rPr>
              <w:t>показатели</w:t>
            </w:r>
          </w:p>
        </w:tc>
        <w:tc>
          <w:tcPr>
            <w:tcW w:w="1276"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6"/>
                <w:szCs w:val="6"/>
              </w:rPr>
            </w:pPr>
          </w:p>
          <w:p w:rsidR="00316A41" w:rsidRPr="00D00FCB" w:rsidRDefault="00316A41" w:rsidP="0085048F">
            <w:pPr>
              <w:spacing w:after="0"/>
              <w:jc w:val="center"/>
              <w:rPr>
                <w:rFonts w:ascii="Times New Roman" w:hAnsi="Times New Roman"/>
                <w:b/>
                <w:sz w:val="20"/>
                <w:szCs w:val="20"/>
              </w:rPr>
            </w:pPr>
            <w:r w:rsidRPr="00D00FCB">
              <w:rPr>
                <w:rFonts w:ascii="Times New Roman" w:hAnsi="Times New Roman"/>
                <w:b/>
                <w:sz w:val="20"/>
                <w:szCs w:val="20"/>
              </w:rPr>
              <w:t>баллы</w:t>
            </w:r>
          </w:p>
        </w:tc>
      </w:tr>
      <w:tr w:rsidR="00316A41" w:rsidRPr="00D00FCB" w:rsidTr="0085048F">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316A41" w:rsidRPr="00A302B7" w:rsidRDefault="00316A41" w:rsidP="0085048F">
            <w:pPr>
              <w:widowControl w:val="0"/>
              <w:autoSpaceDE w:val="0"/>
              <w:autoSpaceDN w:val="0"/>
              <w:adjustRightInd w:val="0"/>
              <w:spacing w:after="0"/>
              <w:jc w:val="both"/>
              <w:rPr>
                <w:rFonts w:ascii="Times New Roman" w:hAnsi="Times New Roman"/>
                <w:sz w:val="24"/>
                <w:szCs w:val="24"/>
                <w:lang w:eastAsia="ru-RU"/>
              </w:rPr>
            </w:pPr>
            <w:r w:rsidRPr="00A302B7">
              <w:rPr>
                <w:rFonts w:ascii="Times New Roman" w:hAnsi="Times New Roman"/>
                <w:sz w:val="24"/>
                <w:szCs w:val="24"/>
                <w:lang w:eastAsia="ru-RU"/>
              </w:rPr>
              <w:t>(ОПК-6)</w:t>
            </w:r>
          </w:p>
          <w:p w:rsidR="00316A41" w:rsidRPr="00A302B7" w:rsidRDefault="00316A41" w:rsidP="0085048F">
            <w:pPr>
              <w:widowControl w:val="0"/>
              <w:autoSpaceDE w:val="0"/>
              <w:autoSpaceDN w:val="0"/>
              <w:adjustRightInd w:val="0"/>
              <w:spacing w:after="0"/>
              <w:jc w:val="both"/>
              <w:rPr>
                <w:rFonts w:ascii="Times New Roman" w:hAnsi="Times New Roman"/>
                <w:sz w:val="24"/>
                <w:szCs w:val="24"/>
                <w:lang w:eastAsia="ru-RU"/>
              </w:rPr>
            </w:pPr>
            <w:r w:rsidRPr="00A302B7">
              <w:rPr>
                <w:rFonts w:ascii="Times New Roman" w:hAnsi="Times New Roman"/>
                <w:sz w:val="24"/>
                <w:szCs w:val="24"/>
                <w:lang w:eastAsia="ru-RU"/>
              </w:rPr>
              <w:t>Использованием основных законов естественнонаучных дисциплин в профессиональной деятельности, применение методов математического анализа и математического (компьютерного моделирования, теоретического и экспериментального исследования.</w:t>
            </w:r>
          </w:p>
          <w:p w:rsidR="00316A41" w:rsidRPr="00D00FCB" w:rsidRDefault="00316A41" w:rsidP="0085048F">
            <w:pPr>
              <w:widowControl w:val="0"/>
              <w:autoSpaceDE w:val="0"/>
              <w:autoSpaceDN w:val="0"/>
              <w:adjustRightInd w:val="0"/>
              <w:spacing w:after="0"/>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знает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(пороговый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уровень)</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jc w:val="both"/>
              <w:rPr>
                <w:rFonts w:ascii="Times New Roman" w:hAnsi="Times New Roman"/>
                <w:sz w:val="24"/>
                <w:szCs w:val="24"/>
              </w:rPr>
            </w:pPr>
            <w:r w:rsidRPr="00A302B7">
              <w:rPr>
                <w:rFonts w:ascii="Times New Roman" w:hAnsi="Times New Roman"/>
                <w:sz w:val="24"/>
                <w:szCs w:val="24"/>
              </w:rPr>
              <w:t>законы механики грунтов, общей механики, методы расчета оснований и фундаментов, строительных конструкций; методы математического анализа, теоретического и экспериментального исследования работы оснований и фундаментов; особенности применения компьютерного моделирования для решения задач оснований и фундаментов</w:t>
            </w:r>
          </w:p>
        </w:tc>
        <w:tc>
          <w:tcPr>
            <w:tcW w:w="2551"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знание основополагающих законов прикладных наук</w:t>
            </w:r>
            <w:r>
              <w:rPr>
                <w:rFonts w:ascii="Times New Roman" w:hAnsi="Times New Roman"/>
                <w:sz w:val="24"/>
                <w:szCs w:val="24"/>
              </w:rPr>
              <w:t>, методов расчета оснований и фундаментов, возможностей применения компьютерного моделирования</w:t>
            </w:r>
          </w:p>
        </w:tc>
        <w:tc>
          <w:tcPr>
            <w:tcW w:w="2977"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способность назвать все основопол</w:t>
            </w:r>
            <w:r>
              <w:rPr>
                <w:rFonts w:ascii="Times New Roman" w:hAnsi="Times New Roman"/>
                <w:sz w:val="24"/>
                <w:szCs w:val="24"/>
              </w:rPr>
              <w:t>агающие законы, их составляющие,</w:t>
            </w:r>
            <w:r w:rsidRPr="00D00FCB">
              <w:rPr>
                <w:rFonts w:ascii="Times New Roman" w:hAnsi="Times New Roman"/>
                <w:sz w:val="24"/>
                <w:szCs w:val="24"/>
              </w:rPr>
              <w:t xml:space="preserve"> необходимые для дальнейших расчётов оснований и фундаментов</w:t>
            </w:r>
          </w:p>
        </w:tc>
        <w:tc>
          <w:tcPr>
            <w:tcW w:w="1276"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61-75</w:t>
            </w:r>
          </w:p>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316A41" w:rsidRPr="00D00FCB" w:rsidRDefault="00316A41" w:rsidP="0085048F">
            <w:pPr>
              <w:spacing w:after="0"/>
              <w:jc w:val="center"/>
              <w:rPr>
                <w:rFonts w:ascii="Times New Roman" w:hAnsi="Times New Roman"/>
                <w:sz w:val="24"/>
                <w:szCs w:val="24"/>
              </w:rPr>
            </w:pPr>
          </w:p>
        </w:tc>
      </w:tr>
      <w:tr w:rsidR="00316A41" w:rsidRPr="00D00FCB" w:rsidTr="0085048F">
        <w:tc>
          <w:tcPr>
            <w:tcW w:w="2551" w:type="dxa"/>
            <w:vMerge/>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умеет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(продвинутый)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jc w:val="both"/>
              <w:rPr>
                <w:rFonts w:ascii="Times New Roman" w:hAnsi="Times New Roman"/>
                <w:sz w:val="24"/>
                <w:szCs w:val="24"/>
              </w:rPr>
            </w:pPr>
            <w:r w:rsidRPr="00A302B7">
              <w:rPr>
                <w:rFonts w:ascii="Times New Roman" w:hAnsi="Times New Roman"/>
                <w:sz w:val="24"/>
                <w:szCs w:val="24"/>
              </w:rPr>
              <w:t xml:space="preserve">применять законы механики грунтов, методы расчета оснований и фундаментов для решения практических задач; использовать методы математического анализа, теоретического и экспериментального исследования в области фундаментостроения, пользоваться </w:t>
            </w:r>
            <w:r w:rsidRPr="00A302B7">
              <w:rPr>
                <w:rFonts w:ascii="Times New Roman" w:hAnsi="Times New Roman"/>
                <w:sz w:val="24"/>
                <w:szCs w:val="24"/>
              </w:rPr>
              <w:lastRenderedPageBreak/>
              <w:t>компьютерной техникой для решения практических задач</w:t>
            </w:r>
          </w:p>
        </w:tc>
        <w:tc>
          <w:tcPr>
            <w:tcW w:w="2551"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lastRenderedPageBreak/>
              <w:t xml:space="preserve">умение </w:t>
            </w:r>
            <w:r>
              <w:rPr>
                <w:rFonts w:ascii="Times New Roman" w:hAnsi="Times New Roman"/>
                <w:sz w:val="24"/>
                <w:szCs w:val="24"/>
              </w:rPr>
              <w:t>применить</w:t>
            </w:r>
            <w:r w:rsidRPr="00D00FCB">
              <w:rPr>
                <w:rFonts w:ascii="Times New Roman" w:hAnsi="Times New Roman"/>
                <w:sz w:val="24"/>
                <w:szCs w:val="24"/>
              </w:rPr>
              <w:t xml:space="preserve"> содержание методик расчёта</w:t>
            </w:r>
            <w:r>
              <w:rPr>
                <w:rFonts w:ascii="Times New Roman" w:hAnsi="Times New Roman"/>
                <w:sz w:val="24"/>
                <w:szCs w:val="24"/>
              </w:rPr>
              <w:t>,</w:t>
            </w:r>
            <w:r w:rsidRPr="00D00FCB">
              <w:rPr>
                <w:rFonts w:ascii="Times New Roman" w:hAnsi="Times New Roman"/>
                <w:sz w:val="24"/>
                <w:szCs w:val="24"/>
              </w:rPr>
              <w:t xml:space="preserve"> грамотно определять параметры расчётных моделей</w:t>
            </w:r>
          </w:p>
        </w:tc>
        <w:tc>
          <w:tcPr>
            <w:tcW w:w="2977"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способность принять решение по использованию той или иной методики расчёта, основываясь на теоретические предпосылках, грамотно определить параметры расчётной модели</w:t>
            </w:r>
          </w:p>
        </w:tc>
        <w:tc>
          <w:tcPr>
            <w:tcW w:w="1276"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76-85</w:t>
            </w:r>
          </w:p>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316A41" w:rsidRPr="00D00FCB" w:rsidRDefault="00316A41" w:rsidP="0085048F">
            <w:pPr>
              <w:spacing w:after="0"/>
              <w:jc w:val="center"/>
              <w:rPr>
                <w:rFonts w:ascii="Times New Roman" w:hAnsi="Times New Roman"/>
                <w:sz w:val="24"/>
                <w:szCs w:val="24"/>
              </w:rPr>
            </w:pPr>
          </w:p>
        </w:tc>
      </w:tr>
      <w:tr w:rsidR="00316A41" w:rsidRPr="00D00FCB" w:rsidTr="0085048F">
        <w:tc>
          <w:tcPr>
            <w:tcW w:w="2551" w:type="dxa"/>
            <w:vMerge/>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владеет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(высокий)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jc w:val="both"/>
              <w:rPr>
                <w:rFonts w:ascii="Times New Roman" w:hAnsi="Times New Roman"/>
                <w:sz w:val="24"/>
                <w:szCs w:val="24"/>
              </w:rPr>
            </w:pPr>
            <w:r w:rsidRPr="00A302B7">
              <w:rPr>
                <w:rFonts w:ascii="Times New Roman" w:hAnsi="Times New Roman"/>
                <w:sz w:val="24"/>
                <w:szCs w:val="24"/>
              </w:rPr>
              <w:t>техникой расчетов оснований и фундаментов с помощью компьютерных программ, методикой анализа практических решений, выбора оптимальных решений; технологией компьютерного моделирования, методиками теоретического и экспериментального исследования</w:t>
            </w:r>
          </w:p>
        </w:tc>
        <w:tc>
          <w:tcPr>
            <w:tcW w:w="2551"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владение порядком расчёта оснований и фундаментов, выбором правильной модели грунтовой среды</w:t>
            </w:r>
            <w:r>
              <w:rPr>
                <w:rFonts w:ascii="Times New Roman" w:hAnsi="Times New Roman"/>
                <w:sz w:val="24"/>
                <w:szCs w:val="24"/>
              </w:rPr>
              <w:t>, технологией выбора оптимальных решений, методиками моделирования грунтовой среды.</w:t>
            </w:r>
          </w:p>
        </w:tc>
        <w:tc>
          <w:tcPr>
            <w:tcW w:w="2977"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способность</w:t>
            </w:r>
            <w:r w:rsidRPr="00D00FCB">
              <w:rPr>
                <w:rFonts w:ascii="Times New Roman" w:hAnsi="Times New Roman"/>
                <w:iCs/>
                <w:sz w:val="24"/>
                <w:szCs w:val="24"/>
              </w:rPr>
              <w:t xml:space="preserve"> решить поставленную задачу о выборе метода расчёта и выборе математической модели для проектирования оснований и фундаментов </w:t>
            </w:r>
          </w:p>
        </w:tc>
        <w:tc>
          <w:tcPr>
            <w:tcW w:w="1276"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86-100</w:t>
            </w:r>
          </w:p>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316A41" w:rsidRPr="00D00FCB" w:rsidRDefault="00316A41" w:rsidP="0085048F">
            <w:pPr>
              <w:spacing w:after="0"/>
              <w:jc w:val="center"/>
              <w:rPr>
                <w:rFonts w:ascii="Times New Roman" w:hAnsi="Times New Roman"/>
                <w:sz w:val="24"/>
                <w:szCs w:val="24"/>
              </w:rPr>
            </w:pPr>
          </w:p>
        </w:tc>
      </w:tr>
      <w:tr w:rsidR="00316A41" w:rsidRPr="00D00FCB" w:rsidTr="0085048F">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widowControl w:val="0"/>
              <w:autoSpaceDE w:val="0"/>
              <w:autoSpaceDN w:val="0"/>
              <w:adjustRightInd w:val="0"/>
              <w:spacing w:after="0"/>
              <w:jc w:val="both"/>
              <w:rPr>
                <w:rFonts w:ascii="Times New Roman" w:hAnsi="Times New Roman"/>
                <w:sz w:val="24"/>
                <w:szCs w:val="24"/>
              </w:rPr>
            </w:pPr>
            <w:r w:rsidRPr="00D00FCB">
              <w:rPr>
                <w:rFonts w:ascii="Times New Roman" w:hAnsi="Times New Roman"/>
                <w:sz w:val="24"/>
                <w:szCs w:val="24"/>
              </w:rPr>
              <w:t>(ПК-1)</w:t>
            </w:r>
          </w:p>
          <w:p w:rsidR="00316A41" w:rsidRPr="00D00FCB" w:rsidRDefault="00316A41" w:rsidP="0085048F">
            <w:pPr>
              <w:widowControl w:val="0"/>
              <w:autoSpaceDE w:val="0"/>
              <w:autoSpaceDN w:val="0"/>
              <w:adjustRightInd w:val="0"/>
              <w:spacing w:after="0"/>
              <w:jc w:val="both"/>
              <w:rPr>
                <w:rFonts w:ascii="Times New Roman" w:hAnsi="Times New Roman"/>
                <w:sz w:val="24"/>
                <w:szCs w:val="24"/>
              </w:rPr>
            </w:pPr>
            <w:r w:rsidRPr="00D00FCB">
              <w:rPr>
                <w:rFonts w:ascii="Times New Roman" w:hAnsi="Times New Roman"/>
                <w:sz w:val="24"/>
                <w:szCs w:val="24"/>
              </w:rPr>
              <w:t>знанием нормативной базы в области инженерных изысканий, принципов проектирования зданий, сооружений, инженерных систем и оборудования, планировки и застройки населенных мест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знает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(пороговый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уровень)</w:t>
            </w:r>
          </w:p>
        </w:tc>
        <w:tc>
          <w:tcPr>
            <w:tcW w:w="2977" w:type="dxa"/>
            <w:tcBorders>
              <w:top w:val="single" w:sz="4" w:space="0" w:color="auto"/>
              <w:left w:val="single" w:sz="4" w:space="0" w:color="auto"/>
              <w:bottom w:val="single" w:sz="4" w:space="0" w:color="auto"/>
              <w:right w:val="single" w:sz="4" w:space="0" w:color="auto"/>
            </w:tcBorders>
            <w:vAlign w:val="center"/>
          </w:tcPr>
          <w:p w:rsidR="00316A41" w:rsidRPr="00D00FCB" w:rsidRDefault="00316A41" w:rsidP="0085048F">
            <w:pPr>
              <w:spacing w:after="0"/>
              <w:jc w:val="both"/>
              <w:rPr>
                <w:rFonts w:ascii="Times New Roman" w:hAnsi="Times New Roman"/>
                <w:sz w:val="24"/>
                <w:szCs w:val="24"/>
              </w:rPr>
            </w:pPr>
            <w:r w:rsidRPr="00D00FCB">
              <w:rPr>
                <w:rFonts w:ascii="Times New Roman" w:hAnsi="Times New Roman"/>
                <w:sz w:val="24"/>
                <w:szCs w:val="24"/>
              </w:rPr>
              <w:t>перечень и содержание СНиП, СП, ГОСТов и других нормативных документов в области проектирования оснований зданий и сооружений.</w:t>
            </w:r>
          </w:p>
        </w:tc>
        <w:tc>
          <w:tcPr>
            <w:tcW w:w="2551"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знание нормативных материалов: СНиП, СП, ГОСТов, их анализ и содержание для дальнейшего использования при проектировании оснований и фундаментов</w:t>
            </w:r>
          </w:p>
        </w:tc>
        <w:tc>
          <w:tcPr>
            <w:tcW w:w="2977"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способность перечислить перечень нормативных документов и актов, осветить их содержательную часть</w:t>
            </w:r>
          </w:p>
        </w:tc>
        <w:tc>
          <w:tcPr>
            <w:tcW w:w="1276"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61-75</w:t>
            </w:r>
          </w:p>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316A41" w:rsidRPr="00D00FCB" w:rsidRDefault="00316A41" w:rsidP="0085048F">
            <w:pPr>
              <w:spacing w:after="0"/>
              <w:jc w:val="center"/>
              <w:rPr>
                <w:rFonts w:ascii="Times New Roman" w:hAnsi="Times New Roman"/>
                <w:sz w:val="24"/>
                <w:szCs w:val="24"/>
              </w:rPr>
            </w:pPr>
          </w:p>
        </w:tc>
      </w:tr>
      <w:tr w:rsidR="00316A41" w:rsidRPr="00D00FCB" w:rsidTr="0085048F">
        <w:tc>
          <w:tcPr>
            <w:tcW w:w="2551" w:type="dxa"/>
            <w:vMerge/>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умеет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(продвинутый)</w:t>
            </w:r>
          </w:p>
        </w:tc>
        <w:tc>
          <w:tcPr>
            <w:tcW w:w="2977" w:type="dxa"/>
            <w:tcBorders>
              <w:top w:val="single" w:sz="4" w:space="0" w:color="auto"/>
              <w:left w:val="single" w:sz="4" w:space="0" w:color="auto"/>
              <w:bottom w:val="single" w:sz="4" w:space="0" w:color="auto"/>
              <w:right w:val="single" w:sz="4" w:space="0" w:color="auto"/>
            </w:tcBorders>
            <w:vAlign w:val="center"/>
          </w:tcPr>
          <w:p w:rsidR="00316A41" w:rsidRPr="00D00FCB" w:rsidRDefault="00316A41" w:rsidP="0085048F">
            <w:pPr>
              <w:spacing w:after="0"/>
              <w:jc w:val="both"/>
              <w:rPr>
                <w:rFonts w:ascii="Times New Roman" w:hAnsi="Times New Roman"/>
                <w:sz w:val="24"/>
                <w:szCs w:val="24"/>
              </w:rPr>
            </w:pPr>
            <w:r w:rsidRPr="00D00FCB">
              <w:rPr>
                <w:rFonts w:ascii="Times New Roman" w:hAnsi="Times New Roman"/>
                <w:sz w:val="24"/>
                <w:szCs w:val="24"/>
              </w:rPr>
              <w:t>выбрать нормативную методику расчёта в соответствии с расчётной задачей.</w:t>
            </w:r>
          </w:p>
        </w:tc>
        <w:tc>
          <w:tcPr>
            <w:tcW w:w="2551"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умение определиться с методикой расчёта для поставленной задачи</w:t>
            </w:r>
          </w:p>
        </w:tc>
        <w:tc>
          <w:tcPr>
            <w:tcW w:w="2977"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способность решить поставленную задачу по выбранной нормативной методике расчёта</w:t>
            </w:r>
          </w:p>
        </w:tc>
        <w:tc>
          <w:tcPr>
            <w:tcW w:w="1276"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76-85</w:t>
            </w:r>
          </w:p>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316A41" w:rsidRPr="00D00FCB" w:rsidRDefault="00316A41" w:rsidP="0085048F">
            <w:pPr>
              <w:spacing w:after="0"/>
              <w:jc w:val="center"/>
              <w:rPr>
                <w:rFonts w:ascii="Times New Roman" w:hAnsi="Times New Roman"/>
                <w:sz w:val="24"/>
                <w:szCs w:val="24"/>
              </w:rPr>
            </w:pPr>
          </w:p>
        </w:tc>
      </w:tr>
      <w:tr w:rsidR="00316A41" w:rsidRPr="00D00FCB" w:rsidTr="0085048F">
        <w:tc>
          <w:tcPr>
            <w:tcW w:w="2551" w:type="dxa"/>
            <w:vMerge/>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 xml:space="preserve">владеет </w:t>
            </w:r>
          </w:p>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t>(высокий)</w:t>
            </w:r>
          </w:p>
        </w:tc>
        <w:tc>
          <w:tcPr>
            <w:tcW w:w="2977" w:type="dxa"/>
            <w:tcBorders>
              <w:top w:val="single" w:sz="4" w:space="0" w:color="auto"/>
              <w:left w:val="single" w:sz="4" w:space="0" w:color="auto"/>
              <w:bottom w:val="single" w:sz="4" w:space="0" w:color="auto"/>
              <w:right w:val="single" w:sz="4" w:space="0" w:color="auto"/>
            </w:tcBorders>
            <w:vAlign w:val="center"/>
          </w:tcPr>
          <w:p w:rsidR="00316A41" w:rsidRPr="00D00FCB" w:rsidRDefault="00316A41" w:rsidP="0085048F">
            <w:pPr>
              <w:spacing w:after="0"/>
              <w:jc w:val="both"/>
              <w:rPr>
                <w:rFonts w:ascii="Times New Roman" w:hAnsi="Times New Roman"/>
                <w:sz w:val="24"/>
                <w:szCs w:val="24"/>
              </w:rPr>
            </w:pPr>
            <w:r w:rsidRPr="00D00FCB">
              <w:rPr>
                <w:rFonts w:ascii="Times New Roman" w:hAnsi="Times New Roman"/>
                <w:sz w:val="24"/>
                <w:szCs w:val="24"/>
              </w:rPr>
              <w:t xml:space="preserve">основными методиками расчёта и проектирования оснований и фундаментов, </w:t>
            </w:r>
            <w:r w:rsidRPr="00D00FCB">
              <w:rPr>
                <w:rFonts w:ascii="Times New Roman" w:hAnsi="Times New Roman"/>
                <w:sz w:val="24"/>
                <w:szCs w:val="24"/>
              </w:rPr>
              <w:lastRenderedPageBreak/>
              <w:t>предусмотренными действующими нормами.</w:t>
            </w:r>
          </w:p>
        </w:tc>
        <w:tc>
          <w:tcPr>
            <w:tcW w:w="2551"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lastRenderedPageBreak/>
              <w:t xml:space="preserve">владение методиками расчёта и проектирования </w:t>
            </w:r>
            <w:r w:rsidRPr="00D00FCB">
              <w:rPr>
                <w:rFonts w:ascii="Times New Roman" w:hAnsi="Times New Roman"/>
                <w:sz w:val="24"/>
                <w:szCs w:val="24"/>
              </w:rPr>
              <w:lastRenderedPageBreak/>
              <w:t>оснований и фундаментов, последовательностью расчётов. представленных в этих методиках, предусмотренные действующими нормами</w:t>
            </w:r>
          </w:p>
        </w:tc>
        <w:tc>
          <w:tcPr>
            <w:tcW w:w="2977" w:type="dxa"/>
            <w:tcBorders>
              <w:top w:val="single" w:sz="4" w:space="0" w:color="auto"/>
              <w:left w:val="single" w:sz="4" w:space="0" w:color="auto"/>
              <w:bottom w:val="single" w:sz="4" w:space="0" w:color="auto"/>
              <w:right w:val="single" w:sz="4" w:space="0" w:color="auto"/>
            </w:tcBorders>
            <w:hideMark/>
          </w:tcPr>
          <w:p w:rsidR="00316A41" w:rsidRPr="00D00FCB" w:rsidRDefault="00316A41" w:rsidP="0085048F">
            <w:pPr>
              <w:spacing w:after="0"/>
              <w:rPr>
                <w:rFonts w:ascii="Times New Roman" w:hAnsi="Times New Roman"/>
                <w:sz w:val="24"/>
                <w:szCs w:val="24"/>
              </w:rPr>
            </w:pPr>
            <w:r w:rsidRPr="00D00FCB">
              <w:rPr>
                <w:rFonts w:ascii="Times New Roman" w:hAnsi="Times New Roman"/>
                <w:sz w:val="24"/>
                <w:szCs w:val="24"/>
              </w:rPr>
              <w:lastRenderedPageBreak/>
              <w:t xml:space="preserve">способность выполнить расчёт по проектированию оснований и фундаментов, </w:t>
            </w:r>
            <w:r w:rsidRPr="00D00FCB">
              <w:rPr>
                <w:rFonts w:ascii="Times New Roman" w:hAnsi="Times New Roman"/>
                <w:sz w:val="24"/>
                <w:szCs w:val="24"/>
              </w:rPr>
              <w:lastRenderedPageBreak/>
              <w:t>пользуясь расчётными методиками, основанными на нормативных документах</w:t>
            </w:r>
          </w:p>
        </w:tc>
        <w:tc>
          <w:tcPr>
            <w:tcW w:w="1276" w:type="dxa"/>
            <w:tcBorders>
              <w:top w:val="single" w:sz="4" w:space="0" w:color="auto"/>
              <w:left w:val="single" w:sz="4" w:space="0" w:color="auto"/>
              <w:bottom w:val="single" w:sz="4" w:space="0" w:color="auto"/>
              <w:right w:val="single" w:sz="4" w:space="0" w:color="auto"/>
            </w:tcBorders>
          </w:tcPr>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lastRenderedPageBreak/>
              <w:t>86-100</w:t>
            </w:r>
          </w:p>
          <w:p w:rsidR="00316A41" w:rsidRPr="00D00FCB" w:rsidRDefault="00316A41"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316A41" w:rsidRPr="00D00FCB" w:rsidRDefault="00316A41" w:rsidP="0085048F">
            <w:pPr>
              <w:spacing w:after="0"/>
              <w:jc w:val="center"/>
              <w:rPr>
                <w:rFonts w:ascii="Times New Roman" w:hAnsi="Times New Roman"/>
                <w:sz w:val="24"/>
                <w:szCs w:val="24"/>
              </w:rPr>
            </w:pPr>
          </w:p>
        </w:tc>
      </w:tr>
      <w:tr w:rsidR="002A08B6" w:rsidRPr="00D00FCB" w:rsidTr="0085048F">
        <w:tc>
          <w:tcPr>
            <w:tcW w:w="2551" w:type="dxa"/>
            <w:vMerge w:val="restart"/>
            <w:tcBorders>
              <w:top w:val="single" w:sz="4" w:space="0" w:color="auto"/>
              <w:left w:val="single" w:sz="4" w:space="0" w:color="auto"/>
              <w:right w:val="single" w:sz="4" w:space="0" w:color="auto"/>
            </w:tcBorders>
            <w:vAlign w:val="center"/>
            <w:hideMark/>
          </w:tcPr>
          <w:p w:rsidR="002A08B6" w:rsidRPr="00232E8C" w:rsidRDefault="002A08B6" w:rsidP="0085048F">
            <w:pPr>
              <w:widowControl w:val="0"/>
              <w:autoSpaceDE w:val="0"/>
              <w:autoSpaceDN w:val="0"/>
              <w:adjustRightInd w:val="0"/>
              <w:spacing w:after="0"/>
              <w:jc w:val="both"/>
              <w:rPr>
                <w:rFonts w:ascii="Times New Roman" w:hAnsi="Times New Roman"/>
                <w:sz w:val="24"/>
                <w:szCs w:val="24"/>
                <w:lang w:eastAsia="ru-RU"/>
              </w:rPr>
            </w:pPr>
            <w:r w:rsidRPr="00232E8C">
              <w:rPr>
                <w:rFonts w:ascii="Times New Roman" w:hAnsi="Times New Roman"/>
                <w:sz w:val="24"/>
                <w:szCs w:val="24"/>
                <w:lang w:eastAsia="ru-RU"/>
              </w:rPr>
              <w:t>(</w:t>
            </w:r>
            <w:r>
              <w:rPr>
                <w:rFonts w:ascii="Times New Roman" w:hAnsi="Times New Roman"/>
                <w:sz w:val="24"/>
                <w:szCs w:val="24"/>
                <w:lang w:eastAsia="ru-RU"/>
              </w:rPr>
              <w:t>П</w:t>
            </w:r>
            <w:r w:rsidRPr="00232E8C">
              <w:rPr>
                <w:rFonts w:ascii="Times New Roman" w:hAnsi="Times New Roman"/>
                <w:sz w:val="24"/>
                <w:szCs w:val="24"/>
                <w:lang w:eastAsia="ru-RU"/>
              </w:rPr>
              <w:t>К</w:t>
            </w:r>
            <w:r>
              <w:rPr>
                <w:rFonts w:ascii="Times New Roman" w:hAnsi="Times New Roman"/>
                <w:sz w:val="24"/>
                <w:szCs w:val="24"/>
                <w:lang w:eastAsia="ru-RU"/>
              </w:rPr>
              <w:t>-4</w:t>
            </w:r>
            <w:r w:rsidRPr="00232E8C">
              <w:rPr>
                <w:rFonts w:ascii="Times New Roman" w:hAnsi="Times New Roman"/>
                <w:sz w:val="24"/>
                <w:szCs w:val="24"/>
                <w:lang w:eastAsia="ru-RU"/>
              </w:rPr>
              <w:t>)</w:t>
            </w:r>
          </w:p>
          <w:p w:rsidR="002A08B6" w:rsidRPr="00D00FCB" w:rsidRDefault="002A08B6" w:rsidP="0085048F">
            <w:pPr>
              <w:widowControl w:val="0"/>
              <w:autoSpaceDE w:val="0"/>
              <w:autoSpaceDN w:val="0"/>
              <w:adjustRightInd w:val="0"/>
              <w:spacing w:after="0"/>
              <w:jc w:val="both"/>
              <w:rPr>
                <w:rFonts w:ascii="Times New Roman" w:hAnsi="Times New Roman"/>
                <w:sz w:val="24"/>
                <w:szCs w:val="24"/>
              </w:rPr>
            </w:pPr>
            <w:r w:rsidRPr="000D2908">
              <w:rPr>
                <w:rFonts w:ascii="Times New Roman" w:eastAsia="Calibri" w:hAnsi="Times New Roman" w:cs="Times New Roman"/>
                <w:sz w:val="24"/>
                <w:szCs w:val="24"/>
                <w:lang w:eastAsia="ru-RU"/>
              </w:rPr>
              <w:t>способность вести разработку эскизных, технических и рабочих проектов сложных объектов, в том числе с использованием систем автоматизированного проектирования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знает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(пороговый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уровень)</w:t>
            </w:r>
          </w:p>
        </w:tc>
        <w:tc>
          <w:tcPr>
            <w:tcW w:w="2977" w:type="dxa"/>
            <w:tcBorders>
              <w:top w:val="single" w:sz="4" w:space="0" w:color="auto"/>
              <w:left w:val="single" w:sz="4" w:space="0" w:color="auto"/>
              <w:bottom w:val="single" w:sz="4" w:space="0" w:color="auto"/>
              <w:right w:val="single" w:sz="4" w:space="0" w:color="auto"/>
            </w:tcBorders>
            <w:vAlign w:val="center"/>
          </w:tcPr>
          <w:p w:rsidR="002A08B6" w:rsidRPr="00D00FCB" w:rsidRDefault="002A08B6" w:rsidP="0085048F">
            <w:pPr>
              <w:spacing w:after="0"/>
              <w:jc w:val="both"/>
              <w:rPr>
                <w:rFonts w:ascii="Times New Roman" w:hAnsi="Times New Roman"/>
                <w:sz w:val="24"/>
                <w:szCs w:val="24"/>
              </w:rPr>
            </w:pPr>
            <w:r w:rsidRPr="00232E8C">
              <w:rPr>
                <w:rFonts w:ascii="Times New Roman" w:hAnsi="Times New Roman"/>
                <w:sz w:val="24"/>
                <w:szCs w:val="24"/>
              </w:rPr>
              <w:t>законы построения геометрических моделей, правила построения чертежей конструкций фундаментов, требования к составлению конструкторской документации (отчетов по изысканиям, проектам фундаментов)</w:t>
            </w:r>
          </w:p>
        </w:tc>
        <w:tc>
          <w:tcPr>
            <w:tcW w:w="2551" w:type="dxa"/>
            <w:tcBorders>
              <w:top w:val="single" w:sz="4" w:space="0" w:color="auto"/>
              <w:left w:val="single" w:sz="4" w:space="0" w:color="auto"/>
              <w:bottom w:val="single" w:sz="4" w:space="0" w:color="auto"/>
              <w:right w:val="single" w:sz="4" w:space="0" w:color="auto"/>
            </w:tcBorders>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знание </w:t>
            </w:r>
            <w:r>
              <w:rPr>
                <w:rFonts w:ascii="Times New Roman" w:hAnsi="Times New Roman"/>
                <w:sz w:val="24"/>
                <w:szCs w:val="24"/>
              </w:rPr>
              <w:t>законов построения геометрических моделей, правил построения чертежей конструкций фундаментов</w:t>
            </w:r>
          </w:p>
        </w:tc>
        <w:tc>
          <w:tcPr>
            <w:tcW w:w="2977" w:type="dxa"/>
            <w:tcBorders>
              <w:top w:val="single" w:sz="4" w:space="0" w:color="auto"/>
              <w:left w:val="single" w:sz="4" w:space="0" w:color="auto"/>
              <w:bottom w:val="single" w:sz="4" w:space="0" w:color="auto"/>
              <w:right w:val="single" w:sz="4" w:space="0" w:color="auto"/>
            </w:tcBorders>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способность </w:t>
            </w:r>
            <w:r>
              <w:rPr>
                <w:rFonts w:ascii="Times New Roman" w:hAnsi="Times New Roman"/>
                <w:sz w:val="24"/>
                <w:szCs w:val="24"/>
              </w:rPr>
              <w:t xml:space="preserve">перечислить правила построения геометрических фигур, чертежей фундаментов </w:t>
            </w:r>
            <w:r w:rsidRPr="00D00FCB">
              <w:rPr>
                <w:rFonts w:ascii="Times New Roman" w:hAnsi="Times New Roman"/>
                <w:sz w:val="24"/>
                <w:szCs w:val="24"/>
              </w:rPr>
              <w:t>необходимые для дальнейш</w:t>
            </w:r>
            <w:r>
              <w:rPr>
                <w:rFonts w:ascii="Times New Roman" w:hAnsi="Times New Roman"/>
                <w:sz w:val="24"/>
                <w:szCs w:val="24"/>
              </w:rPr>
              <w:t>его проектирования</w:t>
            </w:r>
            <w:r w:rsidRPr="00D00FCB">
              <w:rPr>
                <w:rFonts w:ascii="Times New Roman" w:hAnsi="Times New Roman"/>
                <w:sz w:val="24"/>
                <w:szCs w:val="24"/>
              </w:rPr>
              <w:t xml:space="preserve"> фундаментов</w:t>
            </w:r>
            <w:r>
              <w:rPr>
                <w:rFonts w:ascii="Times New Roman" w:hAnsi="Times New Roman"/>
                <w:sz w:val="24"/>
                <w:szCs w:val="24"/>
              </w:rPr>
              <w:t>; правила составления конструкторской документации</w:t>
            </w:r>
          </w:p>
        </w:tc>
        <w:tc>
          <w:tcPr>
            <w:tcW w:w="1276"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61-75</w:t>
            </w:r>
          </w:p>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2A08B6" w:rsidRPr="00D00FCB" w:rsidRDefault="002A08B6" w:rsidP="0085048F">
            <w:pPr>
              <w:spacing w:after="0"/>
              <w:jc w:val="center"/>
              <w:rPr>
                <w:rFonts w:ascii="Times New Roman" w:hAnsi="Times New Roman"/>
                <w:sz w:val="24"/>
                <w:szCs w:val="24"/>
              </w:rPr>
            </w:pPr>
          </w:p>
        </w:tc>
      </w:tr>
      <w:tr w:rsidR="002A08B6" w:rsidRPr="00D00FCB" w:rsidTr="0085048F">
        <w:tc>
          <w:tcPr>
            <w:tcW w:w="2551" w:type="dxa"/>
            <w:vMerge/>
            <w:tcBorders>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умеет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(продвинутый)</w:t>
            </w:r>
          </w:p>
        </w:tc>
        <w:tc>
          <w:tcPr>
            <w:tcW w:w="2977" w:type="dxa"/>
            <w:tcBorders>
              <w:top w:val="single" w:sz="4" w:space="0" w:color="auto"/>
              <w:left w:val="single" w:sz="4" w:space="0" w:color="auto"/>
              <w:bottom w:val="single" w:sz="4" w:space="0" w:color="auto"/>
              <w:right w:val="single" w:sz="4" w:space="0" w:color="auto"/>
            </w:tcBorders>
            <w:vAlign w:val="center"/>
          </w:tcPr>
          <w:p w:rsidR="002A08B6" w:rsidRPr="00D00FCB" w:rsidRDefault="002A08B6" w:rsidP="0085048F">
            <w:pPr>
              <w:spacing w:after="0"/>
              <w:jc w:val="both"/>
              <w:rPr>
                <w:rFonts w:ascii="Times New Roman" w:hAnsi="Times New Roman"/>
                <w:sz w:val="24"/>
                <w:szCs w:val="24"/>
              </w:rPr>
            </w:pPr>
            <w:r w:rsidRPr="00232E8C">
              <w:rPr>
                <w:rFonts w:ascii="Times New Roman" w:hAnsi="Times New Roman"/>
                <w:sz w:val="24"/>
                <w:szCs w:val="24"/>
              </w:rPr>
              <w:t>составлять документацию на инженерно-геологические изыскания, выполнять чертежи фундаментов в соответствии с действующими нормами на составление проектной документации</w:t>
            </w:r>
          </w:p>
        </w:tc>
        <w:tc>
          <w:tcPr>
            <w:tcW w:w="2551" w:type="dxa"/>
            <w:tcBorders>
              <w:top w:val="single" w:sz="4" w:space="0" w:color="auto"/>
              <w:left w:val="single" w:sz="4" w:space="0" w:color="auto"/>
              <w:bottom w:val="single" w:sz="4" w:space="0" w:color="auto"/>
              <w:right w:val="single" w:sz="4" w:space="0" w:color="auto"/>
            </w:tcBorders>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умение </w:t>
            </w:r>
            <w:r>
              <w:rPr>
                <w:rFonts w:ascii="Times New Roman" w:hAnsi="Times New Roman"/>
                <w:sz w:val="24"/>
                <w:szCs w:val="24"/>
              </w:rPr>
              <w:t>составлять документацию на изыскания, выполнять чертежи фундаментов, использование норм на составление проектной документации</w:t>
            </w:r>
          </w:p>
        </w:tc>
        <w:tc>
          <w:tcPr>
            <w:tcW w:w="2977" w:type="dxa"/>
            <w:tcBorders>
              <w:top w:val="single" w:sz="4" w:space="0" w:color="auto"/>
              <w:left w:val="single" w:sz="4" w:space="0" w:color="auto"/>
              <w:bottom w:val="single" w:sz="4" w:space="0" w:color="auto"/>
              <w:right w:val="single" w:sz="4" w:space="0" w:color="auto"/>
            </w:tcBorders>
            <w:hideMark/>
          </w:tcPr>
          <w:p w:rsidR="002A08B6" w:rsidRPr="00D00FCB" w:rsidRDefault="002A08B6" w:rsidP="0085048F">
            <w:pPr>
              <w:spacing w:after="0"/>
              <w:rPr>
                <w:rFonts w:ascii="Times New Roman" w:hAnsi="Times New Roman"/>
                <w:sz w:val="24"/>
                <w:szCs w:val="24"/>
              </w:rPr>
            </w:pPr>
            <w:r>
              <w:rPr>
                <w:rFonts w:ascii="Times New Roman" w:hAnsi="Times New Roman"/>
                <w:sz w:val="24"/>
                <w:szCs w:val="24"/>
              </w:rPr>
              <w:t>способность составить чертежи фундаментов, основываясь на нормах по составлению проектной документации</w:t>
            </w:r>
          </w:p>
        </w:tc>
        <w:tc>
          <w:tcPr>
            <w:tcW w:w="1276"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76-85</w:t>
            </w:r>
          </w:p>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2A08B6" w:rsidRPr="00D00FCB" w:rsidRDefault="002A08B6" w:rsidP="0085048F">
            <w:pPr>
              <w:spacing w:after="0"/>
              <w:jc w:val="center"/>
              <w:rPr>
                <w:rFonts w:ascii="Times New Roman" w:hAnsi="Times New Roman"/>
                <w:sz w:val="24"/>
                <w:szCs w:val="24"/>
              </w:rPr>
            </w:pPr>
          </w:p>
        </w:tc>
      </w:tr>
      <w:tr w:rsidR="002A08B6" w:rsidRPr="00D00FCB" w:rsidTr="0085048F">
        <w:tc>
          <w:tcPr>
            <w:tcW w:w="2551" w:type="dxa"/>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владеет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(высокий)</w:t>
            </w:r>
          </w:p>
        </w:tc>
        <w:tc>
          <w:tcPr>
            <w:tcW w:w="2977" w:type="dxa"/>
            <w:tcBorders>
              <w:top w:val="single" w:sz="4" w:space="0" w:color="auto"/>
              <w:left w:val="single" w:sz="4" w:space="0" w:color="auto"/>
              <w:bottom w:val="single" w:sz="4" w:space="0" w:color="auto"/>
              <w:right w:val="single" w:sz="4" w:space="0" w:color="auto"/>
            </w:tcBorders>
            <w:vAlign w:val="center"/>
          </w:tcPr>
          <w:p w:rsidR="002A08B6" w:rsidRPr="00D00FCB" w:rsidRDefault="002A08B6" w:rsidP="0085048F">
            <w:pPr>
              <w:spacing w:after="0"/>
              <w:jc w:val="both"/>
              <w:rPr>
                <w:rFonts w:ascii="Times New Roman" w:hAnsi="Times New Roman"/>
                <w:sz w:val="24"/>
                <w:szCs w:val="24"/>
              </w:rPr>
            </w:pPr>
            <w:r w:rsidRPr="00232E8C">
              <w:rPr>
                <w:rFonts w:ascii="Times New Roman" w:hAnsi="Times New Roman"/>
                <w:sz w:val="24"/>
                <w:szCs w:val="24"/>
              </w:rPr>
              <w:t xml:space="preserve">технологиями проектирования оснований и фундаментов с помощью </w:t>
            </w:r>
            <w:r w:rsidRPr="00232E8C">
              <w:rPr>
                <w:rFonts w:ascii="Times New Roman" w:hAnsi="Times New Roman"/>
                <w:sz w:val="24"/>
                <w:szCs w:val="24"/>
              </w:rPr>
              <w:lastRenderedPageBreak/>
              <w:t>компьютерных программ</w:t>
            </w:r>
          </w:p>
        </w:tc>
        <w:tc>
          <w:tcPr>
            <w:tcW w:w="2551" w:type="dxa"/>
            <w:tcBorders>
              <w:top w:val="single" w:sz="4" w:space="0" w:color="auto"/>
              <w:left w:val="single" w:sz="4" w:space="0" w:color="auto"/>
              <w:bottom w:val="single" w:sz="4" w:space="0" w:color="auto"/>
              <w:right w:val="single" w:sz="4" w:space="0" w:color="auto"/>
            </w:tcBorders>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lastRenderedPageBreak/>
              <w:t xml:space="preserve">владение порядком расчёта оснований и фундаментов, выбором правильной </w:t>
            </w:r>
            <w:r w:rsidRPr="00D00FCB">
              <w:rPr>
                <w:rFonts w:ascii="Times New Roman" w:hAnsi="Times New Roman"/>
                <w:sz w:val="24"/>
                <w:szCs w:val="24"/>
              </w:rPr>
              <w:lastRenderedPageBreak/>
              <w:t>модели грунтовой среды</w:t>
            </w:r>
          </w:p>
        </w:tc>
        <w:tc>
          <w:tcPr>
            <w:tcW w:w="2977" w:type="dxa"/>
            <w:tcBorders>
              <w:top w:val="single" w:sz="4" w:space="0" w:color="auto"/>
              <w:left w:val="single" w:sz="4" w:space="0" w:color="auto"/>
              <w:bottom w:val="single" w:sz="4" w:space="0" w:color="auto"/>
              <w:right w:val="single" w:sz="4" w:space="0" w:color="auto"/>
            </w:tcBorders>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lastRenderedPageBreak/>
              <w:t>Способность</w:t>
            </w:r>
            <w:r>
              <w:rPr>
                <w:rFonts w:ascii="Times New Roman" w:hAnsi="Times New Roman"/>
                <w:sz w:val="24"/>
                <w:szCs w:val="24"/>
              </w:rPr>
              <w:t xml:space="preserve"> составить документацию на инженерно-геологические изыскания, </w:t>
            </w:r>
            <w:r>
              <w:rPr>
                <w:rFonts w:ascii="Times New Roman" w:hAnsi="Times New Roman"/>
                <w:iCs/>
                <w:sz w:val="24"/>
                <w:szCs w:val="24"/>
              </w:rPr>
              <w:t xml:space="preserve">выполнить </w:t>
            </w:r>
            <w:r>
              <w:rPr>
                <w:rFonts w:ascii="Times New Roman" w:hAnsi="Times New Roman"/>
                <w:iCs/>
                <w:sz w:val="24"/>
                <w:szCs w:val="24"/>
              </w:rPr>
              <w:lastRenderedPageBreak/>
              <w:t>проект фундаментов в соответствии с действующими нормами</w:t>
            </w:r>
          </w:p>
        </w:tc>
        <w:tc>
          <w:tcPr>
            <w:tcW w:w="1276"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lastRenderedPageBreak/>
              <w:t>86-100</w:t>
            </w:r>
          </w:p>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2A08B6" w:rsidRPr="00D00FCB" w:rsidRDefault="002A08B6" w:rsidP="0085048F">
            <w:pPr>
              <w:spacing w:after="0"/>
              <w:jc w:val="center"/>
              <w:rPr>
                <w:rFonts w:ascii="Times New Roman" w:hAnsi="Times New Roman"/>
                <w:sz w:val="24"/>
                <w:szCs w:val="24"/>
              </w:rPr>
            </w:pPr>
          </w:p>
        </w:tc>
      </w:tr>
      <w:tr w:rsidR="002A08B6" w:rsidRPr="00D00FCB" w:rsidTr="0085048F">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2A08B6" w:rsidRPr="00E6323B" w:rsidRDefault="002A08B6" w:rsidP="0085048F">
            <w:pPr>
              <w:widowControl w:val="0"/>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(ПК-7</w:t>
            </w:r>
            <w:r w:rsidRPr="00E6323B">
              <w:rPr>
                <w:rFonts w:ascii="Times New Roman" w:hAnsi="Times New Roman"/>
                <w:sz w:val="24"/>
                <w:szCs w:val="24"/>
                <w:lang w:eastAsia="ru-RU"/>
              </w:rPr>
              <w:t>)</w:t>
            </w:r>
          </w:p>
          <w:p w:rsidR="002A08B6" w:rsidRPr="00D00FCB" w:rsidRDefault="002A08B6" w:rsidP="0085048F">
            <w:pPr>
              <w:widowControl w:val="0"/>
              <w:autoSpaceDE w:val="0"/>
              <w:autoSpaceDN w:val="0"/>
              <w:adjustRightInd w:val="0"/>
              <w:spacing w:after="0"/>
              <w:jc w:val="both"/>
              <w:rPr>
                <w:rFonts w:ascii="Times New Roman" w:hAnsi="Times New Roman"/>
                <w:sz w:val="24"/>
                <w:szCs w:val="24"/>
              </w:rPr>
            </w:pPr>
            <w:r>
              <w:rPr>
                <w:rFonts w:ascii="Times New Roman" w:eastAsia="Calibri" w:hAnsi="Times New Roman" w:cs="Times New Roman"/>
                <w:sz w:val="24"/>
                <w:szCs w:val="24"/>
                <w:lang w:eastAsia="ru-RU"/>
              </w:rPr>
              <w:t>умение</w:t>
            </w:r>
            <w:r w:rsidRPr="00FB5F9D">
              <w:rPr>
                <w:rFonts w:ascii="Times New Roman" w:eastAsia="Calibri" w:hAnsi="Times New Roman" w:cs="Times New Roman"/>
                <w:sz w:val="24"/>
                <w:szCs w:val="24"/>
                <w:lang w:eastAsia="ru-RU"/>
              </w:rPr>
              <w:t xml:space="preserve"> вести сбор, анализ и систематизацию информации по теме исследования, готовить научно-технические отчеты, обзоры публикаций по теме исследования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знает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(пороговый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уровень)</w:t>
            </w:r>
          </w:p>
        </w:tc>
        <w:tc>
          <w:tcPr>
            <w:tcW w:w="2977" w:type="dxa"/>
            <w:tcBorders>
              <w:top w:val="single" w:sz="4" w:space="0" w:color="auto"/>
              <w:left w:val="single" w:sz="4" w:space="0" w:color="auto"/>
              <w:bottom w:val="single" w:sz="4" w:space="0" w:color="auto"/>
              <w:right w:val="single" w:sz="4" w:space="0" w:color="auto"/>
            </w:tcBorders>
            <w:vAlign w:val="center"/>
          </w:tcPr>
          <w:p w:rsidR="002A08B6" w:rsidRPr="00D00FCB" w:rsidRDefault="002A08B6" w:rsidP="0085048F">
            <w:pPr>
              <w:spacing w:after="0"/>
              <w:jc w:val="both"/>
              <w:rPr>
                <w:rFonts w:ascii="Times New Roman" w:hAnsi="Times New Roman"/>
                <w:sz w:val="24"/>
                <w:szCs w:val="24"/>
              </w:rPr>
            </w:pPr>
            <w:r w:rsidRPr="00E6323B">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2551"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rPr>
                <w:rFonts w:ascii="Times New Roman" w:hAnsi="Times New Roman"/>
                <w:sz w:val="24"/>
                <w:szCs w:val="24"/>
              </w:rPr>
            </w:pPr>
            <w:r>
              <w:rPr>
                <w:rFonts w:ascii="Times New Roman" w:hAnsi="Times New Roman"/>
                <w:sz w:val="24"/>
                <w:szCs w:val="24"/>
              </w:rPr>
              <w:t xml:space="preserve">знание </w:t>
            </w:r>
            <w:r w:rsidRPr="00E6323B">
              <w:rPr>
                <w:rFonts w:ascii="Times New Roman" w:hAnsi="Times New Roman"/>
                <w:sz w:val="24"/>
                <w:szCs w:val="24"/>
              </w:rPr>
              <w:t>критери</w:t>
            </w:r>
            <w:r>
              <w:rPr>
                <w:rFonts w:ascii="Times New Roman" w:hAnsi="Times New Roman"/>
                <w:sz w:val="24"/>
                <w:szCs w:val="24"/>
              </w:rPr>
              <w:t>ев</w:t>
            </w:r>
            <w:r w:rsidRPr="00E6323B">
              <w:rPr>
                <w:rFonts w:ascii="Times New Roman" w:hAnsi="Times New Roman"/>
                <w:sz w:val="24"/>
                <w:szCs w:val="24"/>
              </w:rPr>
              <w:t xml:space="preserve"> оценки проектных решений, норм и правил разработки проектной и технической документации</w:t>
            </w:r>
          </w:p>
        </w:tc>
        <w:tc>
          <w:tcPr>
            <w:tcW w:w="2977"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rPr>
                <w:rFonts w:ascii="Times New Roman" w:hAnsi="Times New Roman"/>
                <w:sz w:val="24"/>
                <w:szCs w:val="24"/>
              </w:rPr>
            </w:pPr>
            <w:r>
              <w:rPr>
                <w:rFonts w:ascii="Times New Roman" w:hAnsi="Times New Roman"/>
                <w:sz w:val="24"/>
                <w:szCs w:val="24"/>
              </w:rPr>
              <w:t xml:space="preserve">способность перечислить </w:t>
            </w:r>
            <w:r w:rsidRPr="00E6323B">
              <w:rPr>
                <w:rFonts w:ascii="Times New Roman" w:hAnsi="Times New Roman"/>
                <w:sz w:val="24"/>
                <w:szCs w:val="24"/>
              </w:rPr>
              <w:t>критерии оценки проектных решений, нормы и правила разработки проектной и технической документации</w:t>
            </w:r>
          </w:p>
        </w:tc>
        <w:tc>
          <w:tcPr>
            <w:tcW w:w="1276"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61-75</w:t>
            </w:r>
          </w:p>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2A08B6" w:rsidRPr="00D00FCB" w:rsidRDefault="002A08B6" w:rsidP="0085048F">
            <w:pPr>
              <w:spacing w:after="0"/>
              <w:jc w:val="center"/>
              <w:rPr>
                <w:rFonts w:ascii="Times New Roman" w:hAnsi="Times New Roman"/>
                <w:sz w:val="24"/>
                <w:szCs w:val="24"/>
              </w:rPr>
            </w:pPr>
          </w:p>
        </w:tc>
      </w:tr>
      <w:tr w:rsidR="002A08B6" w:rsidRPr="00D00FCB" w:rsidTr="0085048F">
        <w:tc>
          <w:tcPr>
            <w:tcW w:w="2551" w:type="dxa"/>
            <w:vMerge/>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умеет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(продвинутый)</w:t>
            </w:r>
          </w:p>
        </w:tc>
        <w:tc>
          <w:tcPr>
            <w:tcW w:w="2977" w:type="dxa"/>
            <w:tcBorders>
              <w:top w:val="single" w:sz="4" w:space="0" w:color="auto"/>
              <w:left w:val="single" w:sz="4" w:space="0" w:color="auto"/>
              <w:bottom w:val="single" w:sz="4" w:space="0" w:color="auto"/>
              <w:right w:val="single" w:sz="4" w:space="0" w:color="auto"/>
            </w:tcBorders>
            <w:vAlign w:val="center"/>
          </w:tcPr>
          <w:p w:rsidR="002A08B6" w:rsidRPr="00D00FCB" w:rsidRDefault="002A08B6" w:rsidP="0085048F">
            <w:pPr>
              <w:spacing w:after="0"/>
              <w:jc w:val="both"/>
              <w:rPr>
                <w:rFonts w:ascii="Times New Roman" w:hAnsi="Times New Roman"/>
                <w:sz w:val="24"/>
                <w:szCs w:val="24"/>
              </w:rPr>
            </w:pPr>
            <w:r w:rsidRPr="00E6323B">
              <w:rPr>
                <w:rFonts w:ascii="Times New Roman" w:hAnsi="Times New Roman"/>
                <w:sz w:val="24"/>
                <w:szCs w:val="24"/>
              </w:rPr>
              <w:t>составить техническое обоснование проектных решений, разрабатывать техническую документацию, контролировать соответствие разрабатываемых проектов техническому заданию</w:t>
            </w:r>
          </w:p>
        </w:tc>
        <w:tc>
          <w:tcPr>
            <w:tcW w:w="2551"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rPr>
                <w:rFonts w:ascii="Times New Roman" w:hAnsi="Times New Roman"/>
                <w:sz w:val="24"/>
                <w:szCs w:val="24"/>
              </w:rPr>
            </w:pPr>
            <w:r>
              <w:rPr>
                <w:rFonts w:ascii="Times New Roman" w:hAnsi="Times New Roman"/>
                <w:sz w:val="24"/>
                <w:szCs w:val="24"/>
              </w:rPr>
              <w:t xml:space="preserve">умение </w:t>
            </w:r>
            <w:r w:rsidRPr="00E6323B">
              <w:rPr>
                <w:rFonts w:ascii="Times New Roman" w:hAnsi="Times New Roman"/>
                <w:sz w:val="24"/>
                <w:szCs w:val="24"/>
              </w:rPr>
              <w:t>составить техническое обоснование проектных решений, разрабатывать техническую документацию, контролировать соответствие разрабатываемых проектов техническому заданию</w:t>
            </w:r>
          </w:p>
        </w:tc>
        <w:tc>
          <w:tcPr>
            <w:tcW w:w="2977"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rPr>
                <w:rFonts w:ascii="Times New Roman" w:hAnsi="Times New Roman"/>
                <w:sz w:val="24"/>
                <w:szCs w:val="24"/>
              </w:rPr>
            </w:pPr>
            <w:r>
              <w:rPr>
                <w:rFonts w:ascii="Times New Roman" w:hAnsi="Times New Roman"/>
                <w:sz w:val="24"/>
                <w:szCs w:val="24"/>
              </w:rPr>
              <w:t xml:space="preserve">способность составить </w:t>
            </w:r>
            <w:r w:rsidRPr="00E6323B">
              <w:rPr>
                <w:rFonts w:ascii="Times New Roman" w:hAnsi="Times New Roman"/>
                <w:sz w:val="24"/>
                <w:szCs w:val="24"/>
              </w:rPr>
              <w:t>техническое обоснование проектн</w:t>
            </w:r>
            <w:r>
              <w:rPr>
                <w:rFonts w:ascii="Times New Roman" w:hAnsi="Times New Roman"/>
                <w:sz w:val="24"/>
                <w:szCs w:val="24"/>
              </w:rPr>
              <w:t xml:space="preserve">ого </w:t>
            </w:r>
            <w:r w:rsidRPr="00E6323B">
              <w:rPr>
                <w:rFonts w:ascii="Times New Roman" w:hAnsi="Times New Roman"/>
                <w:sz w:val="24"/>
                <w:szCs w:val="24"/>
              </w:rPr>
              <w:t>решени</w:t>
            </w:r>
            <w:r>
              <w:rPr>
                <w:rFonts w:ascii="Times New Roman" w:hAnsi="Times New Roman"/>
                <w:sz w:val="24"/>
                <w:szCs w:val="24"/>
              </w:rPr>
              <w:t>я</w:t>
            </w:r>
            <w:r w:rsidRPr="00E6323B">
              <w:rPr>
                <w:rFonts w:ascii="Times New Roman" w:hAnsi="Times New Roman"/>
                <w:sz w:val="24"/>
                <w:szCs w:val="24"/>
              </w:rPr>
              <w:t xml:space="preserve">, </w:t>
            </w:r>
            <w:r>
              <w:rPr>
                <w:rFonts w:ascii="Times New Roman" w:hAnsi="Times New Roman"/>
                <w:sz w:val="24"/>
                <w:szCs w:val="24"/>
              </w:rPr>
              <w:t xml:space="preserve">составить </w:t>
            </w:r>
            <w:r w:rsidRPr="00E6323B">
              <w:rPr>
                <w:rFonts w:ascii="Times New Roman" w:hAnsi="Times New Roman"/>
                <w:sz w:val="24"/>
                <w:szCs w:val="24"/>
              </w:rPr>
              <w:t xml:space="preserve">техническую документацию, </w:t>
            </w:r>
            <w:r>
              <w:rPr>
                <w:rFonts w:ascii="Times New Roman" w:hAnsi="Times New Roman"/>
                <w:sz w:val="24"/>
                <w:szCs w:val="24"/>
              </w:rPr>
              <w:t xml:space="preserve">по </w:t>
            </w:r>
            <w:r w:rsidRPr="00E6323B">
              <w:rPr>
                <w:rFonts w:ascii="Times New Roman" w:hAnsi="Times New Roman"/>
                <w:sz w:val="24"/>
                <w:szCs w:val="24"/>
              </w:rPr>
              <w:t>техническому заданию</w:t>
            </w:r>
          </w:p>
        </w:tc>
        <w:tc>
          <w:tcPr>
            <w:tcW w:w="1276"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76-85</w:t>
            </w:r>
          </w:p>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2A08B6" w:rsidRPr="00D00FCB" w:rsidRDefault="002A08B6" w:rsidP="0085048F">
            <w:pPr>
              <w:spacing w:after="0"/>
              <w:jc w:val="center"/>
              <w:rPr>
                <w:rFonts w:ascii="Times New Roman" w:hAnsi="Times New Roman"/>
                <w:sz w:val="24"/>
                <w:szCs w:val="24"/>
              </w:rPr>
            </w:pPr>
          </w:p>
        </w:tc>
      </w:tr>
      <w:tr w:rsidR="002A08B6" w:rsidRPr="00D00FCB" w:rsidTr="0085048F">
        <w:tc>
          <w:tcPr>
            <w:tcW w:w="2551" w:type="dxa"/>
            <w:vMerge/>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 xml:space="preserve">владеет </w:t>
            </w:r>
          </w:p>
          <w:p w:rsidR="002A08B6" w:rsidRPr="00D00FCB" w:rsidRDefault="002A08B6" w:rsidP="0085048F">
            <w:pPr>
              <w:spacing w:after="0"/>
              <w:rPr>
                <w:rFonts w:ascii="Times New Roman" w:hAnsi="Times New Roman"/>
                <w:sz w:val="24"/>
                <w:szCs w:val="24"/>
              </w:rPr>
            </w:pPr>
            <w:r w:rsidRPr="00D00FCB">
              <w:rPr>
                <w:rFonts w:ascii="Times New Roman" w:hAnsi="Times New Roman"/>
                <w:sz w:val="24"/>
                <w:szCs w:val="24"/>
              </w:rPr>
              <w:t>(высокий)</w:t>
            </w:r>
          </w:p>
        </w:tc>
        <w:tc>
          <w:tcPr>
            <w:tcW w:w="2977" w:type="dxa"/>
            <w:tcBorders>
              <w:top w:val="single" w:sz="4" w:space="0" w:color="auto"/>
              <w:left w:val="single" w:sz="4" w:space="0" w:color="auto"/>
              <w:bottom w:val="single" w:sz="4" w:space="0" w:color="auto"/>
              <w:right w:val="single" w:sz="4" w:space="0" w:color="auto"/>
            </w:tcBorders>
            <w:vAlign w:val="center"/>
          </w:tcPr>
          <w:p w:rsidR="002A08B6" w:rsidRPr="00D00FCB" w:rsidRDefault="002A08B6" w:rsidP="0085048F">
            <w:pPr>
              <w:spacing w:after="0"/>
              <w:jc w:val="both"/>
              <w:rPr>
                <w:rFonts w:ascii="Times New Roman" w:hAnsi="Times New Roman"/>
                <w:sz w:val="24"/>
                <w:szCs w:val="24"/>
              </w:rPr>
            </w:pPr>
            <w:r w:rsidRPr="00E6323B">
              <w:rPr>
                <w:rFonts w:ascii="Times New Roman" w:hAnsi="Times New Roman"/>
                <w:sz w:val="24"/>
                <w:szCs w:val="24"/>
              </w:rPr>
              <w:t>технологией оценки проектных решений, навыками проектной работы, способностью к анализу полученных результатов, контролю соответствия разрабатываемых проектов техническому заданию</w:t>
            </w:r>
          </w:p>
        </w:tc>
        <w:tc>
          <w:tcPr>
            <w:tcW w:w="2551"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rPr>
                <w:rFonts w:ascii="Times New Roman" w:hAnsi="Times New Roman"/>
                <w:sz w:val="24"/>
                <w:szCs w:val="24"/>
              </w:rPr>
            </w:pPr>
            <w:r>
              <w:rPr>
                <w:rFonts w:ascii="Times New Roman" w:hAnsi="Times New Roman"/>
                <w:sz w:val="24"/>
                <w:szCs w:val="24"/>
              </w:rPr>
              <w:t>владение технологией оценки проектных решений, проектной работы в соответствии с проектным заданием, с проведением анализа полученных результатов</w:t>
            </w:r>
          </w:p>
        </w:tc>
        <w:tc>
          <w:tcPr>
            <w:tcW w:w="2977"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rPr>
                <w:rFonts w:ascii="Times New Roman" w:hAnsi="Times New Roman"/>
                <w:sz w:val="24"/>
                <w:szCs w:val="24"/>
              </w:rPr>
            </w:pPr>
            <w:r>
              <w:rPr>
                <w:rFonts w:ascii="Times New Roman" w:hAnsi="Times New Roman"/>
                <w:sz w:val="24"/>
                <w:szCs w:val="24"/>
              </w:rPr>
              <w:t xml:space="preserve">способность проектировать основания и фундаменты в соответствии с проектным заданием, по действующим нормам, с проведением анализа полученных результатов и технико-экономической оценкой вариантов </w:t>
            </w:r>
            <w:r>
              <w:rPr>
                <w:rFonts w:ascii="Times New Roman" w:hAnsi="Times New Roman"/>
                <w:sz w:val="24"/>
                <w:szCs w:val="24"/>
              </w:rPr>
              <w:lastRenderedPageBreak/>
              <w:t>решений.</w:t>
            </w:r>
          </w:p>
        </w:tc>
        <w:tc>
          <w:tcPr>
            <w:tcW w:w="1276" w:type="dxa"/>
            <w:tcBorders>
              <w:top w:val="single" w:sz="4" w:space="0" w:color="auto"/>
              <w:left w:val="single" w:sz="4" w:space="0" w:color="auto"/>
              <w:bottom w:val="single" w:sz="4" w:space="0" w:color="auto"/>
              <w:right w:val="single" w:sz="4" w:space="0" w:color="auto"/>
            </w:tcBorders>
          </w:tcPr>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lastRenderedPageBreak/>
              <w:t>86-100</w:t>
            </w:r>
          </w:p>
          <w:p w:rsidR="002A08B6" w:rsidRPr="00D00FCB" w:rsidRDefault="002A08B6" w:rsidP="0085048F">
            <w:pPr>
              <w:spacing w:after="0"/>
              <w:jc w:val="center"/>
              <w:rPr>
                <w:rFonts w:ascii="Times New Roman" w:eastAsia="MS Mincho" w:hAnsi="Times New Roman"/>
                <w:sz w:val="24"/>
                <w:szCs w:val="24"/>
                <w:lang w:eastAsia="ja-JP"/>
              </w:rPr>
            </w:pPr>
            <w:r w:rsidRPr="00D00FCB">
              <w:rPr>
                <w:rFonts w:ascii="Times New Roman" w:eastAsia="MS Mincho" w:hAnsi="Times New Roman"/>
                <w:sz w:val="24"/>
                <w:szCs w:val="24"/>
                <w:lang w:eastAsia="ja-JP"/>
              </w:rPr>
              <w:t>баллов</w:t>
            </w:r>
          </w:p>
          <w:p w:rsidR="002A08B6" w:rsidRPr="00D00FCB" w:rsidRDefault="002A08B6" w:rsidP="0085048F">
            <w:pPr>
              <w:spacing w:after="0"/>
              <w:jc w:val="center"/>
              <w:rPr>
                <w:rFonts w:ascii="Times New Roman" w:hAnsi="Times New Roman"/>
                <w:sz w:val="24"/>
                <w:szCs w:val="24"/>
              </w:rPr>
            </w:pPr>
          </w:p>
        </w:tc>
      </w:tr>
    </w:tbl>
    <w:p w:rsidR="003C73B0" w:rsidRDefault="003C73B0"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2A462D" w:rsidRPr="002A462D" w:rsidRDefault="002A462D" w:rsidP="002A462D">
      <w:pPr>
        <w:jc w:val="center"/>
        <w:rPr>
          <w:rFonts w:ascii="Times New Roman" w:hAnsi="Times New Roman"/>
          <w:b/>
          <w:sz w:val="28"/>
          <w:szCs w:val="28"/>
          <w:lang w:eastAsia="ru-RU"/>
        </w:rPr>
      </w:pPr>
      <w:r w:rsidRPr="002A462D">
        <w:rPr>
          <w:rFonts w:ascii="Times New Roman" w:hAnsi="Times New Roman"/>
          <w:b/>
          <w:sz w:val="28"/>
          <w:szCs w:val="28"/>
          <w:lang w:eastAsia="ru-RU"/>
        </w:rPr>
        <w:t>Шкала измерения уровня сформированности компетенций</w:t>
      </w:r>
    </w:p>
    <w:tbl>
      <w:tblPr>
        <w:tblStyle w:val="15"/>
        <w:tblW w:w="0" w:type="auto"/>
        <w:tblInd w:w="1101" w:type="dxa"/>
        <w:tblLayout w:type="fixed"/>
        <w:tblLook w:val="04A0" w:firstRow="1" w:lastRow="0" w:firstColumn="1" w:lastColumn="0" w:noHBand="0" w:noVBand="1"/>
      </w:tblPr>
      <w:tblGrid>
        <w:gridCol w:w="3685"/>
        <w:gridCol w:w="2445"/>
        <w:gridCol w:w="2445"/>
        <w:gridCol w:w="2445"/>
        <w:gridCol w:w="2446"/>
      </w:tblGrid>
      <w:tr w:rsidR="002A462D" w:rsidRPr="00D00FCB" w:rsidTr="002A462D">
        <w:tc>
          <w:tcPr>
            <w:tcW w:w="368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Итоговый балл</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1-60</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61-75</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76-85</w:t>
            </w:r>
          </w:p>
        </w:tc>
        <w:tc>
          <w:tcPr>
            <w:tcW w:w="2446"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86-100</w:t>
            </w:r>
          </w:p>
        </w:tc>
      </w:tr>
      <w:tr w:rsidR="002A462D" w:rsidRPr="00D00FCB" w:rsidTr="002A462D">
        <w:tc>
          <w:tcPr>
            <w:tcW w:w="3685" w:type="dxa"/>
            <w:tcBorders>
              <w:top w:val="single" w:sz="4" w:space="0" w:color="auto"/>
              <w:left w:val="single" w:sz="4" w:space="0" w:color="auto"/>
              <w:bottom w:val="single" w:sz="4" w:space="0" w:color="auto"/>
              <w:right w:val="single" w:sz="4" w:space="0" w:color="auto"/>
            </w:tcBorders>
            <w:vAlign w:val="center"/>
            <w:hideMark/>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Оценка</w:t>
            </w:r>
          </w:p>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(пятибалльная шкала)</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2</w:t>
            </w:r>
          </w:p>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неудовлетворительно</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3</w:t>
            </w:r>
          </w:p>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удовлетворительно</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4</w:t>
            </w:r>
          </w:p>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хорошо</w:t>
            </w:r>
          </w:p>
        </w:tc>
        <w:tc>
          <w:tcPr>
            <w:tcW w:w="2446"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5</w:t>
            </w:r>
          </w:p>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отлично</w:t>
            </w:r>
          </w:p>
        </w:tc>
      </w:tr>
      <w:tr w:rsidR="002A462D" w:rsidRPr="00D00FCB" w:rsidTr="002A462D">
        <w:tc>
          <w:tcPr>
            <w:tcW w:w="368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Уровень сформированности компетенций</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отсутствует</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пороговый</w:t>
            </w:r>
          </w:p>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(базовый)</w:t>
            </w:r>
          </w:p>
        </w:tc>
        <w:tc>
          <w:tcPr>
            <w:tcW w:w="2445"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продвинутый</w:t>
            </w:r>
          </w:p>
        </w:tc>
        <w:tc>
          <w:tcPr>
            <w:tcW w:w="2446" w:type="dxa"/>
            <w:tcBorders>
              <w:top w:val="single" w:sz="4" w:space="0" w:color="auto"/>
              <w:left w:val="single" w:sz="4" w:space="0" w:color="auto"/>
              <w:bottom w:val="single" w:sz="4" w:space="0" w:color="auto"/>
              <w:right w:val="single" w:sz="4" w:space="0" w:color="auto"/>
            </w:tcBorders>
            <w:vAlign w:val="center"/>
          </w:tcPr>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высокий</w:t>
            </w:r>
          </w:p>
          <w:p w:rsidR="002A462D" w:rsidRPr="002A462D" w:rsidRDefault="002A462D" w:rsidP="002A462D">
            <w:pPr>
              <w:spacing w:line="276" w:lineRule="auto"/>
              <w:jc w:val="center"/>
              <w:rPr>
                <w:rFonts w:ascii="Times New Roman" w:hAnsi="Times New Roman"/>
                <w:sz w:val="24"/>
                <w:szCs w:val="24"/>
              </w:rPr>
            </w:pPr>
            <w:r w:rsidRPr="002A462D">
              <w:rPr>
                <w:rFonts w:ascii="Times New Roman" w:hAnsi="Times New Roman"/>
                <w:sz w:val="24"/>
                <w:szCs w:val="24"/>
              </w:rPr>
              <w:t>(креативный)</w:t>
            </w:r>
          </w:p>
        </w:tc>
      </w:tr>
    </w:tbl>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Pr="00771A43" w:rsidRDefault="00316A41"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16A41" w:rsidRDefault="00316A41" w:rsidP="003C73B0">
      <w:pPr>
        <w:spacing w:after="0"/>
        <w:ind w:left="425"/>
        <w:jc w:val="center"/>
        <w:outlineLvl w:val="2"/>
        <w:rPr>
          <w:rFonts w:ascii="Times New Roman" w:hAnsi="Times New Roman" w:cs="Times New Roman"/>
          <w:b/>
          <w:bCs/>
          <w:sz w:val="28"/>
          <w:szCs w:val="28"/>
          <w:lang w:eastAsia="ru-RU"/>
        </w:rPr>
        <w:sectPr w:rsidR="00316A41" w:rsidSect="00541AFC">
          <w:pgSz w:w="16838" w:h="11906" w:orient="landscape"/>
          <w:pgMar w:top="567" w:right="851" w:bottom="709" w:left="567" w:header="709" w:footer="709" w:gutter="0"/>
          <w:cols w:space="708"/>
          <w:docGrid w:linePitch="360"/>
        </w:sectPr>
      </w:pPr>
      <w:bookmarkStart w:id="5" w:name="_Toc414364315"/>
      <w:bookmarkStart w:id="6" w:name="_Toc414365932"/>
    </w:p>
    <w:p w:rsidR="003C73B0" w:rsidRPr="00771A43" w:rsidRDefault="003C73B0" w:rsidP="003C73B0">
      <w:pPr>
        <w:spacing w:after="0"/>
        <w:ind w:left="425"/>
        <w:jc w:val="center"/>
        <w:outlineLvl w:val="2"/>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lastRenderedPageBreak/>
        <w:t>Методические рекомендации,</w:t>
      </w:r>
      <w:bookmarkEnd w:id="5"/>
      <w:bookmarkEnd w:id="6"/>
      <w:r w:rsidRPr="00771A43">
        <w:rPr>
          <w:rFonts w:ascii="Times New Roman" w:hAnsi="Times New Roman" w:cs="Times New Roman"/>
          <w:b/>
          <w:bCs/>
          <w:sz w:val="28"/>
          <w:szCs w:val="28"/>
          <w:lang w:eastAsia="ru-RU"/>
        </w:rPr>
        <w:t xml:space="preserve"> </w:t>
      </w:r>
      <w:bookmarkStart w:id="7" w:name="_Toc414364316"/>
      <w:bookmarkStart w:id="8" w:name="_Toc414365933"/>
      <w:r w:rsidRPr="00771A43">
        <w:rPr>
          <w:rFonts w:ascii="Times New Roman" w:hAnsi="Times New Roman" w:cs="Times New Roman"/>
          <w:b/>
          <w:bCs/>
          <w:sz w:val="28"/>
          <w:szCs w:val="28"/>
          <w:lang w:eastAsia="ru-RU"/>
        </w:rPr>
        <w:t>определяющие процедуры оценивания результатов освоения</w:t>
      </w:r>
      <w:r w:rsidRPr="00771A43">
        <w:rPr>
          <w:rFonts w:ascii="Times New Roman" w:hAnsi="Times New Roman" w:cs="Times New Roman"/>
          <w:b/>
          <w:bCs/>
          <w:sz w:val="27"/>
          <w:szCs w:val="27"/>
          <w:lang w:eastAsia="ru-RU"/>
        </w:rPr>
        <w:t xml:space="preserve"> </w:t>
      </w:r>
      <w:r w:rsidRPr="00771A43">
        <w:rPr>
          <w:rFonts w:ascii="Times New Roman" w:hAnsi="Times New Roman" w:cs="Times New Roman"/>
          <w:b/>
          <w:bCs/>
          <w:sz w:val="28"/>
          <w:szCs w:val="28"/>
          <w:lang w:eastAsia="ru-RU"/>
        </w:rPr>
        <w:t xml:space="preserve">дисциплины </w:t>
      </w:r>
      <w:bookmarkEnd w:id="7"/>
      <w:bookmarkEnd w:id="8"/>
    </w:p>
    <w:p w:rsidR="003C73B0" w:rsidRPr="00771A43" w:rsidRDefault="003C73B0" w:rsidP="003C73B0">
      <w:pPr>
        <w:tabs>
          <w:tab w:val="left" w:pos="993"/>
        </w:tabs>
        <w:autoSpaceDE w:val="0"/>
        <w:autoSpaceDN w:val="0"/>
        <w:adjustRightInd w:val="0"/>
        <w:spacing w:after="0"/>
        <w:jc w:val="both"/>
        <w:rPr>
          <w:rFonts w:ascii="Times New Roman" w:eastAsia="Calibri" w:hAnsi="Times New Roman" w:cs="Times New Roman"/>
          <w:sz w:val="27"/>
          <w:szCs w:val="27"/>
          <w:lang w:eastAsia="ru-RU"/>
        </w:rPr>
      </w:pPr>
    </w:p>
    <w:p w:rsidR="003C73B0" w:rsidRPr="005E5F58" w:rsidRDefault="005E5F58" w:rsidP="003C73B0">
      <w:pPr>
        <w:tabs>
          <w:tab w:val="left" w:pos="1276"/>
          <w:tab w:val="left" w:pos="1418"/>
        </w:tabs>
        <w:spacing w:after="0"/>
        <w:ind w:firstLine="567"/>
        <w:jc w:val="both"/>
        <w:rPr>
          <w:rFonts w:ascii="Times New Roman" w:eastAsia="Calibri" w:hAnsi="Times New Roman" w:cs="Times New Roman"/>
          <w:spacing w:val="-10"/>
          <w:sz w:val="28"/>
          <w:szCs w:val="28"/>
          <w:lang w:eastAsia="ru-RU"/>
        </w:rPr>
      </w:pPr>
      <w:r w:rsidRPr="005E5F58">
        <w:rPr>
          <w:rFonts w:ascii="Times New Roman" w:eastAsia="Calibri" w:hAnsi="Times New Roman" w:cs="Times New Roman"/>
          <w:spacing w:val="-10"/>
          <w:sz w:val="28"/>
          <w:szCs w:val="28"/>
          <w:lang w:eastAsia="ru-RU"/>
        </w:rPr>
        <w:t xml:space="preserve">Раздел выполнен </w:t>
      </w:r>
      <w:r w:rsidR="003C73B0" w:rsidRPr="005E5F58">
        <w:rPr>
          <w:rFonts w:ascii="Times New Roman" w:eastAsia="Calibri" w:hAnsi="Times New Roman" w:cs="Times New Roman"/>
          <w:spacing w:val="-10"/>
          <w:sz w:val="28"/>
          <w:szCs w:val="28"/>
          <w:lang w:eastAsia="ru-RU"/>
        </w:rPr>
        <w:t>в соответствии с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5E5F58" w:rsidRPr="00D00FCB" w:rsidRDefault="005E5F58" w:rsidP="005E5F58">
      <w:pPr>
        <w:widowControl w:val="0"/>
        <w:tabs>
          <w:tab w:val="num" w:pos="709"/>
        </w:tabs>
        <w:spacing w:after="0"/>
        <w:ind w:firstLine="567"/>
        <w:jc w:val="both"/>
        <w:rPr>
          <w:rFonts w:ascii="Times New Roman" w:hAnsi="Times New Roman"/>
          <w:sz w:val="28"/>
          <w:szCs w:val="24"/>
          <w:lang w:eastAsia="ru-RU"/>
        </w:rPr>
      </w:pPr>
      <w:r w:rsidRPr="00D00FCB">
        <w:rPr>
          <w:rFonts w:ascii="Times New Roman" w:hAnsi="Times New Roman"/>
          <w:b/>
          <w:sz w:val="28"/>
          <w:szCs w:val="24"/>
          <w:lang w:eastAsia="ru-RU"/>
        </w:rPr>
        <w:t>Текущая аттестация студентов</w:t>
      </w:r>
      <w:r w:rsidRPr="00D00FCB">
        <w:rPr>
          <w:rFonts w:ascii="Times New Roman" w:hAnsi="Times New Roman"/>
          <w:sz w:val="28"/>
          <w:szCs w:val="24"/>
          <w:lang w:eastAsia="ru-RU"/>
        </w:rPr>
        <w:t xml:space="preserve">. Текущая аттестация студентов по дисциплине </w:t>
      </w:r>
      <w:r w:rsidRPr="00D00FCB">
        <w:rPr>
          <w:rFonts w:ascii="Times New Roman" w:hAnsi="Times New Roman"/>
          <w:sz w:val="28"/>
          <w:szCs w:val="28"/>
          <w:lang w:eastAsia="ru-RU"/>
        </w:rPr>
        <w:t xml:space="preserve">«Основания и фундаменты» </w:t>
      </w:r>
      <w:r w:rsidRPr="00D00FCB">
        <w:rPr>
          <w:rFonts w:ascii="Times New Roman" w:hAnsi="Times New Roman"/>
          <w:sz w:val="28"/>
          <w:szCs w:val="24"/>
          <w:lang w:eastAsia="ru-RU"/>
        </w:rPr>
        <w:t>проводится в соответствии с локальными нормативными актами ДВФУ и является обязательной.</w:t>
      </w:r>
    </w:p>
    <w:p w:rsidR="005E5F58" w:rsidRPr="00D00FCB" w:rsidRDefault="005E5F58" w:rsidP="005E5F58">
      <w:pPr>
        <w:widowControl w:val="0"/>
        <w:tabs>
          <w:tab w:val="num" w:pos="720"/>
        </w:tabs>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Текущая аттестация по дисциплине «Основания и фундаменты» проводится в форме контрольных мероприятий (</w:t>
      </w:r>
      <w:r w:rsidRPr="00D00FCB">
        <w:rPr>
          <w:rFonts w:ascii="Times New Roman" w:hAnsi="Times New Roman"/>
          <w:i/>
          <w:sz w:val="28"/>
          <w:szCs w:val="28"/>
          <w:lang w:eastAsia="ru-RU"/>
        </w:rPr>
        <w:t>устного опроса (собеседования УО-1), защиты курсового проекта (ПР-9) и тестирования (ПР-1)</w:t>
      </w:r>
      <w:r w:rsidRPr="00D00FCB">
        <w:rPr>
          <w:rFonts w:ascii="Times New Roman" w:hAnsi="Times New Roman"/>
          <w:sz w:val="28"/>
          <w:szCs w:val="28"/>
          <w:lang w:eastAsia="ru-RU"/>
        </w:rPr>
        <w:t xml:space="preserve">) по оцениванию фактических результатов обучения студентов и осуществляется ведущим преподавателем. </w:t>
      </w:r>
    </w:p>
    <w:p w:rsidR="005E5F58" w:rsidRPr="00D00FCB" w:rsidRDefault="005E5F58" w:rsidP="005E5F58">
      <w:pPr>
        <w:widowControl w:val="0"/>
        <w:tabs>
          <w:tab w:val="num" w:pos="720"/>
        </w:tabs>
        <w:spacing w:after="0"/>
        <w:ind w:firstLine="567"/>
        <w:jc w:val="both"/>
        <w:rPr>
          <w:rFonts w:ascii="Times New Roman" w:hAnsi="Times New Roman"/>
          <w:sz w:val="28"/>
          <w:szCs w:val="24"/>
          <w:lang w:eastAsia="ru-RU"/>
        </w:rPr>
      </w:pPr>
      <w:r w:rsidRPr="00D00FCB">
        <w:rPr>
          <w:rFonts w:ascii="Times New Roman" w:hAnsi="Times New Roman"/>
          <w:sz w:val="28"/>
          <w:szCs w:val="24"/>
          <w:lang w:eastAsia="ru-RU"/>
        </w:rPr>
        <w:t>Объектами оценивания выступают:</w:t>
      </w:r>
    </w:p>
    <w:p w:rsidR="005E5F58" w:rsidRPr="00D00FCB" w:rsidRDefault="005E5F58" w:rsidP="005E5F58">
      <w:pPr>
        <w:pStyle w:val="ad"/>
        <w:widowControl w:val="0"/>
        <w:numPr>
          <w:ilvl w:val="0"/>
          <w:numId w:val="37"/>
        </w:numPr>
        <w:tabs>
          <w:tab w:val="left" w:pos="851"/>
        </w:tabs>
        <w:spacing w:line="276" w:lineRule="auto"/>
        <w:ind w:left="0" w:firstLine="567"/>
        <w:jc w:val="both"/>
        <w:rPr>
          <w:rFonts w:eastAsia="Times New Roman"/>
          <w:sz w:val="28"/>
        </w:rPr>
      </w:pPr>
      <w:r w:rsidRPr="00D00FCB">
        <w:rPr>
          <w:rFonts w:eastAsia="Times New Roman"/>
          <w:sz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5E5F58" w:rsidRPr="00D00FCB" w:rsidRDefault="005E5F58" w:rsidP="005E5F58">
      <w:pPr>
        <w:pStyle w:val="ad"/>
        <w:widowControl w:val="0"/>
        <w:numPr>
          <w:ilvl w:val="0"/>
          <w:numId w:val="37"/>
        </w:numPr>
        <w:tabs>
          <w:tab w:val="left" w:pos="851"/>
        </w:tabs>
        <w:spacing w:line="276" w:lineRule="auto"/>
        <w:ind w:left="0" w:firstLine="567"/>
        <w:jc w:val="both"/>
        <w:rPr>
          <w:rFonts w:eastAsia="Times New Roman"/>
          <w:sz w:val="28"/>
        </w:rPr>
      </w:pPr>
      <w:r w:rsidRPr="00D00FCB">
        <w:rPr>
          <w:rFonts w:eastAsia="Times New Roman"/>
          <w:sz w:val="28"/>
        </w:rPr>
        <w:t>степень усвоения теоретических знаний;</w:t>
      </w:r>
    </w:p>
    <w:p w:rsidR="005E5F58" w:rsidRPr="00D00FCB" w:rsidRDefault="005E5F58" w:rsidP="005E5F58">
      <w:pPr>
        <w:pStyle w:val="ad"/>
        <w:widowControl w:val="0"/>
        <w:numPr>
          <w:ilvl w:val="0"/>
          <w:numId w:val="37"/>
        </w:numPr>
        <w:tabs>
          <w:tab w:val="left" w:pos="851"/>
        </w:tabs>
        <w:spacing w:line="276" w:lineRule="auto"/>
        <w:ind w:left="0" w:firstLine="567"/>
        <w:jc w:val="both"/>
        <w:rPr>
          <w:rFonts w:eastAsia="Times New Roman"/>
          <w:sz w:val="28"/>
        </w:rPr>
      </w:pPr>
      <w:r w:rsidRPr="00D00FCB">
        <w:rPr>
          <w:rFonts w:eastAsia="Times New Roman"/>
          <w:sz w:val="28"/>
        </w:rPr>
        <w:t>уровень овладения практическими умениями и навыками по всем видам учебной работы;</w:t>
      </w:r>
    </w:p>
    <w:p w:rsidR="005E5F58" w:rsidRPr="00D00FCB" w:rsidRDefault="005E5F58" w:rsidP="005E5F58">
      <w:pPr>
        <w:pStyle w:val="ad"/>
        <w:widowControl w:val="0"/>
        <w:numPr>
          <w:ilvl w:val="0"/>
          <w:numId w:val="37"/>
        </w:numPr>
        <w:tabs>
          <w:tab w:val="left" w:pos="851"/>
        </w:tabs>
        <w:spacing w:line="276" w:lineRule="auto"/>
        <w:ind w:left="0" w:firstLine="567"/>
        <w:jc w:val="both"/>
        <w:rPr>
          <w:rFonts w:eastAsia="Times New Roman"/>
          <w:sz w:val="28"/>
        </w:rPr>
      </w:pPr>
      <w:r w:rsidRPr="00D00FCB">
        <w:rPr>
          <w:rFonts w:eastAsia="Times New Roman"/>
          <w:sz w:val="28"/>
        </w:rPr>
        <w:t>результаты самостоятельной работы.</w:t>
      </w:r>
    </w:p>
    <w:p w:rsidR="005E5F58" w:rsidRPr="00D00FCB" w:rsidRDefault="005E5F58" w:rsidP="005E5F58">
      <w:pPr>
        <w:widowControl w:val="0"/>
        <w:tabs>
          <w:tab w:val="num" w:pos="720"/>
        </w:tabs>
        <w:spacing w:after="0"/>
        <w:ind w:firstLine="567"/>
        <w:jc w:val="both"/>
        <w:rPr>
          <w:rFonts w:ascii="Times New Roman" w:hAnsi="Times New Roman"/>
          <w:sz w:val="28"/>
          <w:szCs w:val="24"/>
          <w:lang w:eastAsia="ru-RU"/>
        </w:rPr>
      </w:pPr>
      <w:r w:rsidRPr="00D00FCB">
        <w:rPr>
          <w:rFonts w:ascii="Times New Roman" w:hAnsi="Times New Roman"/>
          <w:sz w:val="28"/>
          <w:szCs w:val="24"/>
          <w:lang w:eastAsia="ru-RU"/>
        </w:rPr>
        <w:t>Оценка освоения учебной дисциплины «</w:t>
      </w:r>
      <w:r w:rsidRPr="00D00FCB">
        <w:rPr>
          <w:rFonts w:ascii="Times New Roman" w:hAnsi="Times New Roman"/>
          <w:sz w:val="28"/>
          <w:szCs w:val="28"/>
          <w:lang w:eastAsia="ru-RU"/>
        </w:rPr>
        <w:t>Основания и фундаменты</w:t>
      </w:r>
      <w:r w:rsidRPr="00D00FCB">
        <w:rPr>
          <w:rFonts w:ascii="Times New Roman" w:hAnsi="Times New Roman"/>
          <w:sz w:val="28"/>
          <w:szCs w:val="24"/>
          <w:lang w:eastAsia="ru-RU"/>
        </w:rPr>
        <w:t>» является комплексным мероприятием, которое в обязательном порядке учитывается и фиксируется ведущим преподавателем. Такие показатели этой оценки, как посещаемость всех видов занятий и своевременность выполнения курсового проекта фиксируется в журнале посещения занятий и в графике выполнения курсового проекта.</w:t>
      </w:r>
    </w:p>
    <w:p w:rsidR="005E5F58" w:rsidRPr="00D00FCB" w:rsidRDefault="005E5F58" w:rsidP="005E5F58">
      <w:pPr>
        <w:widowControl w:val="0"/>
        <w:tabs>
          <w:tab w:val="num" w:pos="720"/>
        </w:tabs>
        <w:spacing w:after="0"/>
        <w:ind w:firstLine="567"/>
        <w:jc w:val="both"/>
        <w:rPr>
          <w:rFonts w:ascii="Times New Roman" w:hAnsi="Times New Roman"/>
          <w:sz w:val="28"/>
          <w:szCs w:val="24"/>
          <w:lang w:eastAsia="ru-RU"/>
        </w:rPr>
      </w:pPr>
      <w:r w:rsidRPr="00D00FCB">
        <w:rPr>
          <w:rFonts w:ascii="Times New Roman" w:hAnsi="Times New Roman"/>
          <w:sz w:val="28"/>
          <w:szCs w:val="24"/>
          <w:lang w:eastAsia="ru-RU"/>
        </w:rPr>
        <w:t>Степень усвоения теоретических знаний оценивается такими контрольными мероприятиями как устный опрос и тестирование, частично выполнением курсового проекта.</w:t>
      </w:r>
    </w:p>
    <w:p w:rsidR="005E5F58" w:rsidRPr="00D00FCB" w:rsidRDefault="005E5F58" w:rsidP="005E5F58">
      <w:pPr>
        <w:widowControl w:val="0"/>
        <w:tabs>
          <w:tab w:val="num" w:pos="720"/>
        </w:tabs>
        <w:spacing w:after="0"/>
        <w:ind w:firstLine="567"/>
        <w:jc w:val="both"/>
        <w:rPr>
          <w:rFonts w:ascii="Times New Roman" w:hAnsi="Times New Roman"/>
          <w:sz w:val="28"/>
          <w:szCs w:val="24"/>
          <w:lang w:eastAsia="ru-RU"/>
        </w:rPr>
      </w:pPr>
      <w:r w:rsidRPr="00D00FCB">
        <w:rPr>
          <w:rFonts w:ascii="Times New Roman" w:hAnsi="Times New Roman"/>
          <w:sz w:val="28"/>
          <w:szCs w:val="24"/>
          <w:lang w:eastAsia="ru-RU"/>
        </w:rPr>
        <w:t>Уровень овладения практическими навыками и умениями, результаты самостоятельной работы оцениваются работой студента над курсовым проектом, его оформлением, представлением к защите и сама защита.</w:t>
      </w:r>
    </w:p>
    <w:p w:rsidR="005E5F58" w:rsidRPr="00D00FCB" w:rsidRDefault="005E5F58" w:rsidP="005E5F58">
      <w:pPr>
        <w:widowControl w:val="0"/>
        <w:spacing w:after="0"/>
        <w:ind w:firstLine="567"/>
        <w:jc w:val="both"/>
        <w:rPr>
          <w:rFonts w:ascii="Times New Roman" w:hAnsi="Times New Roman"/>
          <w:sz w:val="28"/>
          <w:szCs w:val="28"/>
          <w:lang w:eastAsia="ru-RU"/>
        </w:rPr>
      </w:pPr>
      <w:r w:rsidRPr="00D00FCB">
        <w:rPr>
          <w:rFonts w:ascii="Times New Roman" w:hAnsi="Times New Roman"/>
          <w:b/>
          <w:sz w:val="28"/>
          <w:szCs w:val="28"/>
          <w:lang w:eastAsia="ru-RU"/>
        </w:rPr>
        <w:t xml:space="preserve">Промежуточная аттестация студентов. </w:t>
      </w:r>
      <w:r w:rsidRPr="00D00FCB">
        <w:rPr>
          <w:rFonts w:ascii="Times New Roman" w:hAnsi="Times New Roman"/>
          <w:sz w:val="28"/>
          <w:szCs w:val="28"/>
          <w:lang w:eastAsia="ru-RU"/>
        </w:rPr>
        <w:t xml:space="preserve">Промежуточная аттестация студентов по дисциплине «Основания и фундаменты» проводится в соответствии с </w:t>
      </w:r>
      <w:r w:rsidRPr="00D00FCB">
        <w:rPr>
          <w:rFonts w:ascii="Times New Roman" w:hAnsi="Times New Roman"/>
          <w:sz w:val="28"/>
          <w:szCs w:val="24"/>
          <w:lang w:eastAsia="ru-RU"/>
        </w:rPr>
        <w:t>локальными нормативными актами ДВФУ</w:t>
      </w:r>
      <w:r w:rsidRPr="00D00FCB">
        <w:rPr>
          <w:rFonts w:ascii="Times New Roman" w:hAnsi="Times New Roman"/>
          <w:sz w:val="28"/>
          <w:szCs w:val="28"/>
          <w:lang w:eastAsia="ru-RU"/>
        </w:rPr>
        <w:t xml:space="preserve"> и является обязательной.</w:t>
      </w:r>
    </w:p>
    <w:p w:rsidR="005E5F58" w:rsidRPr="00D00FCB" w:rsidRDefault="005E5F58" w:rsidP="005E5F58">
      <w:pPr>
        <w:widowControl w:val="0"/>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В соответствии с рабочим учебным планом по направлению подготовки 08.0</w:t>
      </w:r>
      <w:r w:rsidR="00D0096B">
        <w:rPr>
          <w:rFonts w:ascii="Times New Roman" w:hAnsi="Times New Roman"/>
          <w:sz w:val="28"/>
          <w:szCs w:val="28"/>
          <w:lang w:eastAsia="ru-RU"/>
        </w:rPr>
        <w:t>4</w:t>
      </w:r>
      <w:r w:rsidRPr="00D00FCB">
        <w:rPr>
          <w:rFonts w:ascii="Times New Roman" w:hAnsi="Times New Roman"/>
          <w:sz w:val="28"/>
          <w:szCs w:val="28"/>
          <w:lang w:eastAsia="ru-RU"/>
        </w:rPr>
        <w:t>.01.</w:t>
      </w:r>
      <w:r w:rsidR="00D0096B">
        <w:rPr>
          <w:rFonts w:ascii="Times New Roman" w:hAnsi="Times New Roman"/>
          <w:sz w:val="28"/>
          <w:szCs w:val="28"/>
          <w:lang w:eastAsia="ru-RU"/>
        </w:rPr>
        <w:t xml:space="preserve"> «</w:t>
      </w:r>
      <w:r w:rsidRPr="00D00FCB">
        <w:rPr>
          <w:rFonts w:ascii="Times New Roman" w:hAnsi="Times New Roman"/>
          <w:sz w:val="28"/>
          <w:szCs w:val="28"/>
          <w:lang w:eastAsia="ru-RU"/>
        </w:rPr>
        <w:t>Строительство</w:t>
      </w:r>
      <w:r w:rsidR="00D0096B">
        <w:rPr>
          <w:rFonts w:ascii="Times New Roman" w:hAnsi="Times New Roman"/>
          <w:sz w:val="28"/>
          <w:szCs w:val="28"/>
          <w:lang w:eastAsia="ru-RU"/>
        </w:rPr>
        <w:t>»</w:t>
      </w:r>
      <w:r w:rsidRPr="00D00FCB">
        <w:rPr>
          <w:rFonts w:ascii="Times New Roman" w:hAnsi="Times New Roman"/>
          <w:sz w:val="28"/>
          <w:szCs w:val="28"/>
          <w:lang w:eastAsia="ru-RU"/>
        </w:rPr>
        <w:t>, видами промежуточной аттестации студентов в процессе изучения дисциплины «Основания и фундаменты» явля</w:t>
      </w:r>
      <w:r w:rsidR="00D0096B">
        <w:rPr>
          <w:rFonts w:ascii="Times New Roman" w:hAnsi="Times New Roman"/>
          <w:sz w:val="28"/>
          <w:szCs w:val="28"/>
          <w:lang w:eastAsia="ru-RU"/>
        </w:rPr>
        <w:t>е</w:t>
      </w:r>
      <w:r w:rsidRPr="00D00FCB">
        <w:rPr>
          <w:rFonts w:ascii="Times New Roman" w:hAnsi="Times New Roman"/>
          <w:sz w:val="28"/>
          <w:szCs w:val="28"/>
          <w:lang w:eastAsia="ru-RU"/>
        </w:rPr>
        <w:t>тся экзамен (</w:t>
      </w:r>
      <w:r w:rsidR="00D0096B">
        <w:rPr>
          <w:rFonts w:ascii="Times New Roman" w:hAnsi="Times New Roman"/>
          <w:sz w:val="28"/>
          <w:szCs w:val="28"/>
          <w:lang w:eastAsia="ru-RU"/>
        </w:rPr>
        <w:t>3</w:t>
      </w:r>
      <w:r w:rsidRPr="00D00FCB">
        <w:rPr>
          <w:rFonts w:ascii="Times New Roman" w:hAnsi="Times New Roman"/>
          <w:sz w:val="28"/>
          <w:szCs w:val="28"/>
          <w:lang w:eastAsia="ru-RU"/>
        </w:rPr>
        <w:t xml:space="preserve"> семестр).</w:t>
      </w:r>
    </w:p>
    <w:p w:rsidR="005E5F58" w:rsidRPr="00D0096B" w:rsidRDefault="005E5F58" w:rsidP="00D0096B">
      <w:pPr>
        <w:widowControl w:val="0"/>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lastRenderedPageBreak/>
        <w:t>Экзамен проводится в виде устного опроса в форме ответов на вопросы</w:t>
      </w:r>
      <w:r w:rsidR="00D0096B">
        <w:rPr>
          <w:rFonts w:ascii="Times New Roman" w:hAnsi="Times New Roman"/>
          <w:sz w:val="28"/>
          <w:szCs w:val="28"/>
          <w:lang w:eastAsia="ru-RU"/>
        </w:rPr>
        <w:t>, приведённые в</w:t>
      </w:r>
      <w:r w:rsidRPr="00D00FCB">
        <w:rPr>
          <w:rFonts w:ascii="Times New Roman" w:hAnsi="Times New Roman"/>
          <w:sz w:val="28"/>
          <w:szCs w:val="28"/>
          <w:lang w:eastAsia="ru-RU"/>
        </w:rPr>
        <w:t xml:space="preserve"> экзаменационн</w:t>
      </w:r>
      <w:r w:rsidR="00D0096B">
        <w:rPr>
          <w:rFonts w:ascii="Times New Roman" w:hAnsi="Times New Roman"/>
          <w:sz w:val="28"/>
          <w:szCs w:val="28"/>
          <w:lang w:eastAsia="ru-RU"/>
        </w:rPr>
        <w:t>ом</w:t>
      </w:r>
      <w:r w:rsidRPr="00D00FCB">
        <w:rPr>
          <w:rFonts w:ascii="Times New Roman" w:hAnsi="Times New Roman"/>
          <w:sz w:val="28"/>
          <w:szCs w:val="28"/>
          <w:lang w:eastAsia="ru-RU"/>
        </w:rPr>
        <w:t xml:space="preserve"> билет</w:t>
      </w:r>
      <w:r w:rsidR="00D0096B">
        <w:rPr>
          <w:rFonts w:ascii="Times New Roman" w:hAnsi="Times New Roman"/>
          <w:sz w:val="28"/>
          <w:szCs w:val="28"/>
          <w:lang w:eastAsia="ru-RU"/>
        </w:rPr>
        <w:t>е.</w:t>
      </w:r>
    </w:p>
    <w:p w:rsidR="005E5F58" w:rsidRDefault="005E5F58" w:rsidP="003C73B0">
      <w:pPr>
        <w:spacing w:after="0" w:line="240" w:lineRule="auto"/>
        <w:jc w:val="center"/>
        <w:rPr>
          <w:rFonts w:ascii="Times New Roman" w:eastAsia="Calibri" w:hAnsi="Times New Roman" w:cs="Times New Roman"/>
          <w:b/>
          <w:sz w:val="27"/>
          <w:szCs w:val="27"/>
          <w:lang w:eastAsia="ru-RU"/>
        </w:rPr>
      </w:pPr>
    </w:p>
    <w:p w:rsidR="005E5F58" w:rsidRDefault="005E5F58" w:rsidP="003C73B0">
      <w:pPr>
        <w:spacing w:after="0" w:line="240" w:lineRule="auto"/>
        <w:jc w:val="center"/>
        <w:rPr>
          <w:rFonts w:ascii="Times New Roman" w:eastAsia="Calibri" w:hAnsi="Times New Roman" w:cs="Times New Roman"/>
          <w:b/>
          <w:sz w:val="27"/>
          <w:szCs w:val="27"/>
          <w:lang w:eastAsia="ru-RU"/>
        </w:rPr>
      </w:pPr>
    </w:p>
    <w:p w:rsidR="00D0096B" w:rsidRPr="00D00FCB" w:rsidRDefault="00D0096B" w:rsidP="00D0096B">
      <w:pPr>
        <w:spacing w:after="0"/>
        <w:jc w:val="center"/>
        <w:rPr>
          <w:rFonts w:ascii="Times New Roman" w:hAnsi="Times New Roman"/>
          <w:b/>
          <w:sz w:val="28"/>
          <w:szCs w:val="28"/>
          <w:lang w:eastAsia="ru-RU"/>
        </w:rPr>
      </w:pPr>
      <w:r w:rsidRPr="00D00FCB">
        <w:rPr>
          <w:rFonts w:ascii="Times New Roman" w:hAnsi="Times New Roman"/>
          <w:b/>
          <w:sz w:val="28"/>
          <w:szCs w:val="28"/>
          <w:lang w:eastAsia="ru-RU"/>
        </w:rPr>
        <w:t xml:space="preserve">Перечень оценочных средств (ОС) по дисциплине </w:t>
      </w:r>
    </w:p>
    <w:p w:rsidR="00D0096B" w:rsidRDefault="00D0096B" w:rsidP="00D0096B">
      <w:pPr>
        <w:spacing w:after="0"/>
        <w:jc w:val="center"/>
        <w:rPr>
          <w:rFonts w:ascii="Times New Roman" w:hAnsi="Times New Roman"/>
          <w:b/>
          <w:sz w:val="28"/>
          <w:szCs w:val="28"/>
          <w:lang w:eastAsia="ru-RU"/>
        </w:rPr>
      </w:pPr>
      <w:r w:rsidRPr="00D00FCB">
        <w:rPr>
          <w:rFonts w:ascii="Times New Roman" w:hAnsi="Times New Roman"/>
          <w:b/>
          <w:sz w:val="28"/>
          <w:szCs w:val="28"/>
          <w:lang w:eastAsia="ru-RU"/>
        </w:rPr>
        <w:t>«</w:t>
      </w:r>
      <w:r>
        <w:rPr>
          <w:rFonts w:ascii="Times New Roman" w:hAnsi="Times New Roman"/>
          <w:b/>
          <w:sz w:val="28"/>
          <w:szCs w:val="28"/>
          <w:lang w:eastAsia="ru-RU"/>
        </w:rPr>
        <w:t>Основания и фундаменты</w:t>
      </w:r>
      <w:r w:rsidRPr="00D00FCB">
        <w:rPr>
          <w:rFonts w:ascii="Times New Roman" w:hAnsi="Times New Roman"/>
          <w:b/>
          <w:sz w:val="28"/>
          <w:szCs w:val="28"/>
          <w:lang w:eastAsia="ru-RU"/>
        </w:rPr>
        <w:t>»</w:t>
      </w:r>
    </w:p>
    <w:p w:rsidR="00D0096B" w:rsidRPr="00D00FCB" w:rsidRDefault="00D0096B" w:rsidP="00D0096B">
      <w:pPr>
        <w:spacing w:after="0"/>
        <w:jc w:val="center"/>
        <w:rPr>
          <w:rFonts w:ascii="Times New Roman" w:hAnsi="Times New Roman"/>
          <w:b/>
          <w:color w:val="000000"/>
          <w:sz w:val="28"/>
          <w:szCs w:val="28"/>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1"/>
        <w:gridCol w:w="1560"/>
        <w:gridCol w:w="4396"/>
        <w:gridCol w:w="1844"/>
      </w:tblGrid>
      <w:tr w:rsidR="00D0096B" w:rsidRPr="00D00FCB" w:rsidTr="0085048F">
        <w:trPr>
          <w:cantSplit/>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D0096B" w:rsidRPr="00D00FCB" w:rsidRDefault="00D0096B" w:rsidP="0085048F">
            <w:pPr>
              <w:spacing w:after="0"/>
              <w:jc w:val="center"/>
              <w:rPr>
                <w:rFonts w:ascii="Times New Roman" w:hAnsi="Times New Roman"/>
                <w:b/>
                <w:sz w:val="24"/>
                <w:szCs w:val="24"/>
              </w:rPr>
            </w:pPr>
            <w:r w:rsidRPr="00D00FCB">
              <w:rPr>
                <w:rFonts w:ascii="Times New Roman" w:hAnsi="Times New Roman"/>
                <w:b/>
                <w:sz w:val="24"/>
                <w:szCs w:val="24"/>
              </w:rPr>
              <w:t>№ п/п</w:t>
            </w:r>
          </w:p>
        </w:tc>
        <w:tc>
          <w:tcPr>
            <w:tcW w:w="851"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jc w:val="center"/>
              <w:rPr>
                <w:rFonts w:ascii="Times New Roman" w:hAnsi="Times New Roman"/>
                <w:b/>
                <w:sz w:val="24"/>
                <w:szCs w:val="24"/>
              </w:rPr>
            </w:pPr>
            <w:r w:rsidRPr="00D00FCB">
              <w:rPr>
                <w:rFonts w:ascii="Times New Roman" w:hAnsi="Times New Roman"/>
                <w:b/>
                <w:sz w:val="24"/>
                <w:szCs w:val="24"/>
              </w:rPr>
              <w:t>Код ОС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D0096B" w:rsidRPr="00D00FCB" w:rsidRDefault="00D0096B" w:rsidP="0085048F">
            <w:pPr>
              <w:spacing w:after="0"/>
              <w:jc w:val="center"/>
              <w:rPr>
                <w:rFonts w:ascii="Times New Roman" w:hAnsi="Times New Roman"/>
                <w:b/>
                <w:sz w:val="24"/>
                <w:szCs w:val="24"/>
              </w:rPr>
            </w:pPr>
            <w:r w:rsidRPr="00D00FCB">
              <w:rPr>
                <w:rFonts w:ascii="Times New Roman" w:hAnsi="Times New Roman"/>
                <w:b/>
                <w:sz w:val="24"/>
                <w:szCs w:val="24"/>
              </w:rPr>
              <w:t>Наименование оценочного средства</w:t>
            </w:r>
          </w:p>
        </w:tc>
        <w:tc>
          <w:tcPr>
            <w:tcW w:w="4394" w:type="dxa"/>
            <w:tcBorders>
              <w:top w:val="single" w:sz="4" w:space="0" w:color="auto"/>
              <w:left w:val="single" w:sz="4" w:space="0" w:color="auto"/>
              <w:bottom w:val="single" w:sz="4" w:space="0" w:color="auto"/>
              <w:right w:val="single" w:sz="4" w:space="0" w:color="auto"/>
            </w:tcBorders>
            <w:vAlign w:val="center"/>
            <w:hideMark/>
          </w:tcPr>
          <w:p w:rsidR="00D0096B" w:rsidRPr="00D00FCB" w:rsidRDefault="00D0096B" w:rsidP="0085048F">
            <w:pPr>
              <w:spacing w:after="0"/>
              <w:jc w:val="center"/>
              <w:rPr>
                <w:rFonts w:ascii="Times New Roman" w:hAnsi="Times New Roman"/>
                <w:b/>
                <w:sz w:val="24"/>
                <w:szCs w:val="24"/>
              </w:rPr>
            </w:pPr>
            <w:r w:rsidRPr="00D00FCB">
              <w:rPr>
                <w:rFonts w:ascii="Times New Roman" w:hAnsi="Times New Roman"/>
                <w:b/>
                <w:sz w:val="24"/>
                <w:szCs w:val="24"/>
              </w:rPr>
              <w:t>Краткая характеристика оценочного средства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096B" w:rsidRPr="00D00FCB" w:rsidRDefault="00D0096B" w:rsidP="0085048F">
            <w:pPr>
              <w:spacing w:after="0"/>
              <w:jc w:val="center"/>
              <w:rPr>
                <w:rFonts w:ascii="Times New Roman" w:hAnsi="Times New Roman"/>
                <w:b/>
                <w:sz w:val="24"/>
                <w:szCs w:val="24"/>
              </w:rPr>
            </w:pPr>
            <w:r w:rsidRPr="00D00FCB">
              <w:rPr>
                <w:rFonts w:ascii="Times New Roman" w:hAnsi="Times New Roman"/>
                <w:b/>
                <w:sz w:val="24"/>
                <w:szCs w:val="24"/>
              </w:rPr>
              <w:t xml:space="preserve">Представление оценочного средства в фонде </w:t>
            </w:r>
          </w:p>
        </w:tc>
      </w:tr>
      <w:tr w:rsidR="00D0096B" w:rsidRPr="00D00FCB" w:rsidTr="0085048F">
        <w:trPr>
          <w:cantSplit/>
          <w:tblHeader/>
        </w:trPr>
        <w:tc>
          <w:tcPr>
            <w:tcW w:w="709" w:type="dxa"/>
            <w:tcBorders>
              <w:top w:val="single" w:sz="4" w:space="0" w:color="auto"/>
              <w:left w:val="single" w:sz="4" w:space="0" w:color="auto"/>
              <w:bottom w:val="single" w:sz="4" w:space="0" w:color="auto"/>
              <w:right w:val="single" w:sz="4" w:space="0" w:color="auto"/>
            </w:tcBorders>
          </w:tcPr>
          <w:p w:rsidR="00D0096B" w:rsidRPr="00D00FCB" w:rsidRDefault="00D0096B" w:rsidP="00D0096B">
            <w:pPr>
              <w:numPr>
                <w:ilvl w:val="0"/>
                <w:numId w:val="36"/>
              </w:num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rPr>
                <w:rFonts w:ascii="Times New Roman" w:hAnsi="Times New Roman"/>
                <w:sz w:val="24"/>
                <w:szCs w:val="24"/>
              </w:rPr>
            </w:pPr>
            <w:r w:rsidRPr="00D00FCB">
              <w:rPr>
                <w:rFonts w:ascii="Times New Roman" w:hAnsi="Times New Roman"/>
                <w:sz w:val="24"/>
                <w:szCs w:val="24"/>
              </w:rPr>
              <w:t>УО-1</w:t>
            </w:r>
          </w:p>
        </w:tc>
        <w:tc>
          <w:tcPr>
            <w:tcW w:w="1559"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rPr>
                <w:rFonts w:ascii="Times New Roman" w:hAnsi="Times New Roman"/>
                <w:sz w:val="24"/>
                <w:szCs w:val="24"/>
              </w:rPr>
            </w:pPr>
            <w:r w:rsidRPr="00D00FCB">
              <w:rPr>
                <w:rFonts w:ascii="Times New Roman" w:hAnsi="Times New Roman"/>
                <w:sz w:val="24"/>
                <w:szCs w:val="24"/>
              </w:rPr>
              <w:t>Собеседование</w:t>
            </w:r>
          </w:p>
        </w:tc>
        <w:tc>
          <w:tcPr>
            <w:tcW w:w="4394"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ind w:right="22"/>
              <w:jc w:val="both"/>
              <w:rPr>
                <w:rFonts w:ascii="Times New Roman" w:hAnsi="Times New Roman"/>
                <w:sz w:val="24"/>
                <w:szCs w:val="24"/>
              </w:rPr>
            </w:pPr>
            <w:r w:rsidRPr="00D00FCB">
              <w:rPr>
                <w:rFonts w:ascii="Times New Roman" w:hAnsi="Times New Roman"/>
                <w:sz w:val="24"/>
                <w:szCs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w:t>
            </w:r>
          </w:p>
        </w:tc>
        <w:tc>
          <w:tcPr>
            <w:tcW w:w="1843"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jc w:val="both"/>
              <w:rPr>
                <w:rFonts w:ascii="Times New Roman" w:hAnsi="Times New Roman"/>
                <w:sz w:val="24"/>
                <w:szCs w:val="24"/>
              </w:rPr>
            </w:pPr>
            <w:r w:rsidRPr="00D00FCB">
              <w:rPr>
                <w:rFonts w:ascii="Times New Roman" w:hAnsi="Times New Roman"/>
                <w:sz w:val="24"/>
                <w:szCs w:val="24"/>
              </w:rPr>
              <w:t xml:space="preserve">Вопросы по темам/разделам дисциплины </w:t>
            </w:r>
          </w:p>
        </w:tc>
      </w:tr>
      <w:tr w:rsidR="00D0096B" w:rsidRPr="00D00FCB" w:rsidTr="0085048F">
        <w:trPr>
          <w:cantSplit/>
          <w:trHeight w:val="639"/>
          <w:tblHeader/>
        </w:trPr>
        <w:tc>
          <w:tcPr>
            <w:tcW w:w="709"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ind w:left="57"/>
              <w:jc w:val="both"/>
              <w:rPr>
                <w:rFonts w:ascii="Times New Roman" w:hAnsi="Times New Roman"/>
                <w:sz w:val="24"/>
                <w:szCs w:val="24"/>
              </w:rPr>
            </w:pPr>
            <w:r w:rsidRPr="00D00FCB">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rPr>
                <w:rFonts w:ascii="Times New Roman" w:hAnsi="Times New Roman"/>
                <w:sz w:val="24"/>
                <w:szCs w:val="24"/>
              </w:rPr>
            </w:pPr>
            <w:r w:rsidRPr="00D00FCB">
              <w:rPr>
                <w:rFonts w:ascii="Times New Roman" w:hAnsi="Times New Roman"/>
                <w:sz w:val="24"/>
                <w:szCs w:val="24"/>
              </w:rPr>
              <w:t>ПР-1</w:t>
            </w:r>
          </w:p>
        </w:tc>
        <w:tc>
          <w:tcPr>
            <w:tcW w:w="1559"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rPr>
                <w:rFonts w:ascii="Times New Roman" w:hAnsi="Times New Roman"/>
                <w:sz w:val="24"/>
                <w:szCs w:val="24"/>
              </w:rPr>
            </w:pPr>
            <w:r w:rsidRPr="00D00FCB">
              <w:rPr>
                <w:rFonts w:ascii="Times New Roman" w:hAnsi="Times New Roman"/>
                <w:sz w:val="24"/>
                <w:szCs w:val="24"/>
              </w:rPr>
              <w:t>Тест</w:t>
            </w:r>
          </w:p>
        </w:tc>
        <w:tc>
          <w:tcPr>
            <w:tcW w:w="4394"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ind w:right="22"/>
              <w:jc w:val="both"/>
              <w:rPr>
                <w:rFonts w:ascii="Times New Roman" w:hAnsi="Times New Roman"/>
                <w:sz w:val="24"/>
                <w:szCs w:val="24"/>
              </w:rPr>
            </w:pPr>
            <w:r w:rsidRPr="00D00FCB">
              <w:rPr>
                <w:rFonts w:ascii="Times New Roman" w:hAnsi="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1843"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jc w:val="both"/>
              <w:rPr>
                <w:rFonts w:ascii="Times New Roman" w:hAnsi="Times New Roman"/>
                <w:sz w:val="24"/>
                <w:szCs w:val="24"/>
              </w:rPr>
            </w:pPr>
            <w:r w:rsidRPr="00D00FCB">
              <w:rPr>
                <w:rFonts w:ascii="Times New Roman" w:hAnsi="Times New Roman"/>
                <w:sz w:val="24"/>
                <w:szCs w:val="24"/>
              </w:rPr>
              <w:t>Фонд тестовых заданий</w:t>
            </w:r>
          </w:p>
        </w:tc>
      </w:tr>
      <w:tr w:rsidR="00D0096B" w:rsidRPr="00D00FCB" w:rsidTr="0085048F">
        <w:trPr>
          <w:cantSplit/>
          <w:tblHeader/>
        </w:trPr>
        <w:tc>
          <w:tcPr>
            <w:tcW w:w="709"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ind w:left="57"/>
              <w:jc w:val="both"/>
              <w:rPr>
                <w:rFonts w:ascii="Times New Roman" w:hAnsi="Times New Roman"/>
                <w:sz w:val="24"/>
                <w:szCs w:val="24"/>
              </w:rPr>
            </w:pPr>
            <w:r w:rsidRPr="00D00FCB">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rPr>
                <w:rFonts w:ascii="Times New Roman" w:hAnsi="Times New Roman"/>
                <w:sz w:val="24"/>
                <w:szCs w:val="24"/>
              </w:rPr>
            </w:pPr>
            <w:r w:rsidRPr="00D00FCB">
              <w:rPr>
                <w:rFonts w:ascii="Times New Roman" w:hAnsi="Times New Roman"/>
                <w:sz w:val="24"/>
                <w:szCs w:val="24"/>
              </w:rPr>
              <w:t>ПР-9</w:t>
            </w:r>
          </w:p>
        </w:tc>
        <w:tc>
          <w:tcPr>
            <w:tcW w:w="1559"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rPr>
                <w:rFonts w:ascii="Times New Roman" w:hAnsi="Times New Roman"/>
                <w:sz w:val="24"/>
                <w:szCs w:val="24"/>
              </w:rPr>
            </w:pPr>
            <w:r w:rsidRPr="00D00FCB">
              <w:rPr>
                <w:rFonts w:ascii="Times New Roman" w:hAnsi="Times New Roman"/>
                <w:sz w:val="24"/>
                <w:szCs w:val="24"/>
              </w:rPr>
              <w:t>Проект</w:t>
            </w:r>
          </w:p>
        </w:tc>
        <w:tc>
          <w:tcPr>
            <w:tcW w:w="4394"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ind w:left="64" w:right="122" w:firstLine="28"/>
              <w:jc w:val="both"/>
              <w:rPr>
                <w:rFonts w:ascii="Times New Roman" w:hAnsi="Times New Roman"/>
                <w:sz w:val="24"/>
                <w:szCs w:val="24"/>
              </w:rPr>
            </w:pPr>
            <w:r w:rsidRPr="00D00FCB">
              <w:rPr>
                <w:rFonts w:ascii="Times New Roman" w:hAnsi="Times New Roman"/>
                <w:sz w:val="24"/>
                <w:szCs w:val="24"/>
              </w:rPr>
              <w:t>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сформированности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D0096B" w:rsidRPr="00D00FCB" w:rsidRDefault="00D0096B" w:rsidP="0085048F">
            <w:pPr>
              <w:spacing w:after="0"/>
              <w:ind w:right="70"/>
              <w:jc w:val="both"/>
              <w:rPr>
                <w:rFonts w:ascii="Times New Roman" w:hAnsi="Times New Roman"/>
                <w:sz w:val="24"/>
                <w:szCs w:val="24"/>
              </w:rPr>
            </w:pPr>
            <w:r w:rsidRPr="00D00FCB">
              <w:rPr>
                <w:rFonts w:ascii="Times New Roman" w:hAnsi="Times New Roman"/>
                <w:sz w:val="24"/>
                <w:szCs w:val="24"/>
              </w:rPr>
              <w:t xml:space="preserve">Темы групповых и/или индивидуальных проектов </w:t>
            </w:r>
          </w:p>
        </w:tc>
      </w:tr>
    </w:tbl>
    <w:p w:rsidR="00D0096B" w:rsidRPr="00D00FCB" w:rsidRDefault="00D0096B" w:rsidP="00D0096B">
      <w:pPr>
        <w:rPr>
          <w:rFonts w:ascii="Times New Roman" w:hAnsi="Times New Roman"/>
          <w:sz w:val="28"/>
          <w:szCs w:val="28"/>
          <w:vertAlign w:val="superscript"/>
          <w:lang w:eastAsia="ru-RU"/>
        </w:rPr>
      </w:pPr>
    </w:p>
    <w:p w:rsidR="00D0096B" w:rsidRDefault="00D0096B" w:rsidP="00D0096B">
      <w:pPr>
        <w:rPr>
          <w:rFonts w:ascii="Times New Roman" w:hAnsi="Times New Roman"/>
          <w:sz w:val="28"/>
          <w:szCs w:val="28"/>
          <w:vertAlign w:val="superscript"/>
          <w:lang w:eastAsia="ru-RU"/>
        </w:rPr>
      </w:pPr>
    </w:p>
    <w:p w:rsidR="00D0096B" w:rsidRDefault="00D0096B" w:rsidP="00D0096B">
      <w:pPr>
        <w:rPr>
          <w:rFonts w:ascii="Times New Roman" w:hAnsi="Times New Roman"/>
          <w:sz w:val="28"/>
          <w:szCs w:val="28"/>
          <w:vertAlign w:val="superscript"/>
          <w:lang w:eastAsia="ru-RU"/>
        </w:rPr>
      </w:pPr>
    </w:p>
    <w:p w:rsidR="00D0096B" w:rsidRDefault="00D0096B" w:rsidP="00D0096B">
      <w:pPr>
        <w:rPr>
          <w:rFonts w:ascii="Times New Roman" w:hAnsi="Times New Roman"/>
          <w:sz w:val="28"/>
          <w:szCs w:val="28"/>
          <w:vertAlign w:val="superscript"/>
          <w:lang w:eastAsia="ru-RU"/>
        </w:rPr>
      </w:pPr>
    </w:p>
    <w:p w:rsidR="00D0096B" w:rsidRPr="00D00FCB" w:rsidRDefault="00D0096B" w:rsidP="00D0096B">
      <w:pPr>
        <w:rPr>
          <w:rFonts w:ascii="Times New Roman" w:hAnsi="Times New Roman"/>
          <w:sz w:val="28"/>
          <w:szCs w:val="28"/>
          <w:vertAlign w:val="superscript"/>
          <w:lang w:eastAsia="ru-RU"/>
        </w:rPr>
      </w:pPr>
    </w:p>
    <w:p w:rsidR="00D0096B" w:rsidRPr="00D00FCB" w:rsidRDefault="00D0096B" w:rsidP="00D0096B">
      <w:pPr>
        <w:spacing w:after="0" w:line="360" w:lineRule="auto"/>
        <w:ind w:left="927" w:right="-143"/>
        <w:jc w:val="center"/>
        <w:rPr>
          <w:rFonts w:ascii="Times New Roman" w:hAnsi="Times New Roman"/>
          <w:b/>
          <w:sz w:val="28"/>
          <w:szCs w:val="28"/>
          <w:lang w:eastAsia="ru-RU"/>
        </w:rPr>
      </w:pPr>
      <w:r w:rsidRPr="00D00FCB">
        <w:rPr>
          <w:rFonts w:ascii="Times New Roman" w:hAnsi="Times New Roman"/>
          <w:b/>
          <w:sz w:val="28"/>
          <w:szCs w:val="28"/>
          <w:lang w:eastAsia="ru-RU"/>
        </w:rPr>
        <w:lastRenderedPageBreak/>
        <w:t xml:space="preserve">Тесты </w:t>
      </w:r>
    </w:p>
    <w:p w:rsidR="00D0096B" w:rsidRPr="00D00FCB" w:rsidRDefault="00D0096B" w:rsidP="00D0096B">
      <w:pPr>
        <w:spacing w:after="0"/>
        <w:ind w:left="927" w:right="-143"/>
        <w:rPr>
          <w:rFonts w:ascii="Times New Roman" w:hAnsi="Times New Roman"/>
          <w:b/>
          <w:i/>
          <w:sz w:val="28"/>
          <w:szCs w:val="28"/>
          <w:lang w:eastAsia="ru-RU"/>
        </w:rPr>
      </w:pPr>
      <w:r w:rsidRPr="00D00FCB">
        <w:rPr>
          <w:rFonts w:ascii="Times New Roman" w:hAnsi="Times New Roman"/>
          <w:b/>
          <w:i/>
          <w:sz w:val="28"/>
          <w:szCs w:val="28"/>
          <w:lang w:eastAsia="ru-RU"/>
        </w:rPr>
        <w:t>Тест 1</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1. Укажите предельное состояние, по которому определяется высота грунтовой подушки.</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2. Можно ли уплотнять катками макропористые просадочные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3. Назовите методы уплотнения насыпи из связного грунта.</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4. Отметьте, для каких грунтов применяется метод глубинного уплотнения грунтов пробивкой скважин с устройством песчаных свай:</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рыхлые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маловлажные глины и суглинки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насыпные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5. Отметьте, для каких грунтов применяется метод уплотнения грунтов понижением уровня грунтовых вод с устройством дренажей:</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заторфованные супеси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илы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6. Выберите методы глубинного уплотнения для лессовых грунтов:</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1) уплотнение взрывами</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2) вибрирование</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3) уплотнение песчаными сваями</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4) замачивание</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5) водопонижение</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7. Отметьте, для каких грунтов применяется метод закрепления 2х растворной силикатизацией:</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мелкие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водонасыщенные пески крупные</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8. Отметьте технологии пропитки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цементация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электросиликатизация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термическая технология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смолизация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замораживание</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9. Цели устройства противофильтрационных завес</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увеличение прочности грунта</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реконструкция и усиление основания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lastRenderedPageBreak/>
        <w:t>3) снижение скорости движения воды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защита котлована от притока грунтовых вод</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защита фундаментов от агрессивного воздействия грунтовых вод</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10. Назовите методы укрепления конструкций фундамента при реконструкции здания.</w:t>
      </w:r>
    </w:p>
    <w:p w:rsidR="00D0096B" w:rsidRPr="00D00FCB" w:rsidRDefault="00D0096B" w:rsidP="00D0096B">
      <w:pPr>
        <w:spacing w:after="0"/>
        <w:ind w:left="360"/>
        <w:jc w:val="both"/>
        <w:rPr>
          <w:rFonts w:ascii="Times New Roman" w:hAnsi="Times New Roman"/>
          <w:sz w:val="28"/>
          <w:szCs w:val="28"/>
          <w:lang w:eastAsia="ru-RU"/>
        </w:rPr>
      </w:pPr>
    </w:p>
    <w:p w:rsidR="00D0096B" w:rsidRPr="00D00FCB" w:rsidRDefault="00D0096B" w:rsidP="00D0096B">
      <w:pPr>
        <w:spacing w:after="0"/>
        <w:ind w:left="360"/>
        <w:jc w:val="both"/>
        <w:rPr>
          <w:rFonts w:ascii="Times New Roman" w:hAnsi="Times New Roman"/>
          <w:b/>
          <w:i/>
          <w:sz w:val="28"/>
          <w:szCs w:val="28"/>
          <w:lang w:eastAsia="ru-RU"/>
        </w:rPr>
      </w:pPr>
      <w:r w:rsidRPr="00D00FCB">
        <w:rPr>
          <w:rFonts w:ascii="Times New Roman" w:hAnsi="Times New Roman"/>
          <w:b/>
          <w:i/>
          <w:sz w:val="28"/>
          <w:szCs w:val="28"/>
          <w:lang w:eastAsia="ru-RU"/>
        </w:rPr>
        <w:t>Тест 2</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 xml:space="preserve">1. Продолжите фразу: «При проектировании грунтовой подушки высота подушки проверяется по условию: давление по подошве подушки не превышает </w:t>
      </w:r>
      <w:r>
        <w:rPr>
          <w:rFonts w:ascii="Times New Roman" w:hAnsi="Times New Roman"/>
          <w:sz w:val="28"/>
          <w:szCs w:val="28"/>
          <w:lang w:eastAsia="ru-RU"/>
        </w:rPr>
        <w:t>_____________________________________________</w:t>
      </w:r>
      <w:r w:rsidRPr="00D00FCB">
        <w:rPr>
          <w:rFonts w:ascii="Times New Roman" w:hAnsi="Times New Roman"/>
          <w:sz w:val="28"/>
          <w:szCs w:val="28"/>
          <w:lang w:eastAsia="ru-RU"/>
        </w:rPr>
        <w:t>»</w:t>
      </w:r>
      <w:r>
        <w:rPr>
          <w:rFonts w:ascii="Times New Roman" w:hAnsi="Times New Roman"/>
          <w:sz w:val="28"/>
          <w:szCs w:val="28"/>
          <w:lang w:eastAsia="ru-RU"/>
        </w:rPr>
        <w:t xml:space="preserve"> </w:t>
      </w:r>
      <w:r w:rsidRPr="00D0096B">
        <w:rPr>
          <w:rFonts w:ascii="Times New Roman" w:hAnsi="Times New Roman"/>
          <w:i/>
          <w:sz w:val="28"/>
          <w:szCs w:val="28"/>
          <w:lang w:eastAsia="ru-RU"/>
        </w:rPr>
        <w:t>(вписать)</w:t>
      </w:r>
      <w:r w:rsidRPr="00D00FCB">
        <w:rPr>
          <w:rFonts w:ascii="Times New Roman" w:hAnsi="Times New Roman"/>
          <w:sz w:val="28"/>
          <w:szCs w:val="28"/>
          <w:lang w:eastAsia="ru-RU"/>
        </w:rPr>
        <w:t>.</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 xml:space="preserve">2. Можно ли уплотнять виброкатками макропористые просадочные грунты? </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3. Для каких грунтов применяется метод уплотнения взрывами?</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 xml:space="preserve">4. Отметьте, для каких грунтов применяется метод глубинного уплотнения грунтов пробивкой скважин </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рыхлые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сильнозаторфованные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насыпные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5. Отметьте методы закрепления грунтов, пригодные для лессов:</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силикатизация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 xml:space="preserve">2) смолизация </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цементация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обжиг</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замораживание</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6. Отметьте, для каких грунтов применяется метод уплотнения грунтов понижением уровня грунтовых вод с электроосмосом</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пылеватые пески</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7. Отметьте, для каких грунтов применяется метод закрепления грунтов 1-растворной силикатизацией.</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мелкие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водонасыщенные пески крупные</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360"/>
        <w:jc w:val="both"/>
        <w:rPr>
          <w:rFonts w:ascii="Times New Roman" w:hAnsi="Times New Roman"/>
          <w:sz w:val="28"/>
          <w:szCs w:val="28"/>
          <w:lang w:eastAsia="ru-RU"/>
        </w:rPr>
      </w:pPr>
      <w:r w:rsidRPr="00D00FCB">
        <w:rPr>
          <w:rFonts w:ascii="Times New Roman" w:hAnsi="Times New Roman"/>
          <w:sz w:val="28"/>
          <w:szCs w:val="28"/>
          <w:lang w:eastAsia="ru-RU"/>
        </w:rPr>
        <w:t>8. Можно ли струйные технологии закрепления грунтов применять для: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пластичных грунтов</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водонасыщенных мелких песчаных грунтов</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водонасыщенных обломочных грунтов</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просадочных грунтов</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lastRenderedPageBreak/>
        <w:t xml:space="preserve">9. Для каких грунтов применяется метод устройства противофильтрационных завес </w:t>
      </w:r>
    </w:p>
    <w:p w:rsidR="00D0096B" w:rsidRPr="00D00FCB" w:rsidRDefault="00D0096B" w:rsidP="00D0096B">
      <w:pPr>
        <w:spacing w:after="0"/>
        <w:ind w:left="1080" w:hanging="720"/>
        <w:jc w:val="both"/>
        <w:rPr>
          <w:rFonts w:ascii="Times New Roman" w:hAnsi="Times New Roman"/>
          <w:sz w:val="28"/>
          <w:szCs w:val="28"/>
          <w:lang w:eastAsia="ru-RU"/>
        </w:rPr>
      </w:pPr>
      <w:r w:rsidRPr="00D00FCB">
        <w:rPr>
          <w:rFonts w:ascii="Times New Roman" w:hAnsi="Times New Roman"/>
          <w:sz w:val="28"/>
          <w:szCs w:val="28"/>
          <w:lang w:eastAsia="ru-RU"/>
        </w:rPr>
        <w:t>глинизацией?</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10. Назовите методы увеличения площади подошвы фундамента при реконструкции здания.</w:t>
      </w:r>
    </w:p>
    <w:p w:rsidR="00D0096B" w:rsidRPr="00D00FCB" w:rsidRDefault="00D0096B" w:rsidP="00D0096B">
      <w:pPr>
        <w:spacing w:after="0"/>
        <w:ind w:left="1080" w:hanging="720"/>
        <w:jc w:val="both"/>
        <w:rPr>
          <w:rFonts w:ascii="Times New Roman" w:hAnsi="Times New Roman"/>
          <w:sz w:val="28"/>
          <w:szCs w:val="28"/>
          <w:lang w:eastAsia="ru-RU"/>
        </w:rPr>
      </w:pPr>
    </w:p>
    <w:p w:rsidR="00D0096B" w:rsidRPr="00D00FCB" w:rsidRDefault="00D0096B" w:rsidP="00D0096B">
      <w:pPr>
        <w:spacing w:after="0"/>
        <w:ind w:left="360"/>
        <w:jc w:val="both"/>
        <w:rPr>
          <w:rFonts w:ascii="Times New Roman" w:hAnsi="Times New Roman"/>
          <w:b/>
          <w:i/>
          <w:sz w:val="28"/>
          <w:szCs w:val="28"/>
          <w:lang w:eastAsia="ru-RU"/>
        </w:rPr>
      </w:pPr>
      <w:r w:rsidRPr="00D00FCB">
        <w:rPr>
          <w:rFonts w:ascii="Times New Roman" w:hAnsi="Times New Roman"/>
          <w:b/>
          <w:i/>
          <w:sz w:val="28"/>
          <w:szCs w:val="28"/>
          <w:lang w:eastAsia="ru-RU"/>
        </w:rPr>
        <w:t>Тест 3</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1. Укажите предельное состояние, которое предотвращают шпунтовые ограждения.</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2. Укажите материалы для армирования грунтов.</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3. Для каких грунтов применяется уплотнение грунтовыми сваями?</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4. Отметьте, для каких грунтов применяется метод уплотнения грунтов взрывами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рыхлые водонасыщенные пылеватые пески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маловлажные глины и суглинки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насыпные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5. Отметьте, для каких грунтов применяется метод уплотнения грунтов статической нагрузкой с вертикальными дренами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и текучие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заторфованные лессы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илы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6. Отметьте, для каких грунтов применяется термический метод закрепления грунтов:</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мелкие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водонасыщенные пески крупные</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7. Отметьте, для каких грунтов применяется метод закрепления грунтов силикатизацией с электроосмосом.</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мелкие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водонасыщенные пески крупные</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8. Можно ли струйные технологии закрепления грунтов применять для пластичных глинистых грунтов?</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9. Назовите методы устройства противофильтрационных завес.</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10. Назовите методы увеличения глубины заложения фундамента при реконструкции здания.</w:t>
      </w:r>
    </w:p>
    <w:p w:rsidR="00D0096B" w:rsidRPr="00D00FCB" w:rsidRDefault="00D0096B" w:rsidP="00D0096B">
      <w:pPr>
        <w:spacing w:after="0"/>
        <w:ind w:left="360"/>
        <w:jc w:val="both"/>
        <w:rPr>
          <w:rFonts w:ascii="Times New Roman" w:hAnsi="Times New Roman"/>
          <w:sz w:val="28"/>
          <w:szCs w:val="28"/>
          <w:lang w:eastAsia="ru-RU"/>
        </w:rPr>
      </w:pPr>
    </w:p>
    <w:p w:rsidR="00D0096B" w:rsidRPr="00D00FCB" w:rsidRDefault="00D0096B" w:rsidP="00D0096B">
      <w:pPr>
        <w:spacing w:after="0"/>
        <w:ind w:left="360"/>
        <w:jc w:val="both"/>
        <w:rPr>
          <w:rFonts w:ascii="Times New Roman" w:hAnsi="Times New Roman"/>
          <w:b/>
          <w:i/>
          <w:sz w:val="28"/>
          <w:szCs w:val="28"/>
          <w:lang w:eastAsia="ru-RU"/>
        </w:rPr>
      </w:pPr>
      <w:r w:rsidRPr="00D00FCB">
        <w:rPr>
          <w:rFonts w:ascii="Times New Roman" w:hAnsi="Times New Roman"/>
          <w:b/>
          <w:i/>
          <w:sz w:val="28"/>
          <w:szCs w:val="28"/>
          <w:lang w:eastAsia="ru-RU"/>
        </w:rPr>
        <w:t>Тест 4</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 xml:space="preserve">1. Отметьте, какие проблемы решает армирование грунтов </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1) повышение устойчивости насыпи</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2) повышение устойчивости подпорных стен</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3) уменьшение осадок оснований</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4) закрепление грунтов</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5) уменьшение водопроницаемости грунтов</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2. Можно ли уплотнять катками водонасыщенные песчаные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3. Отметьте, для каких грунтов применяется метод предварительного замачивания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рыхлые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маловлажные глины и суглинки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насыпные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4. Отметьте методы закрепления грунтов, пригодные для крупных песков:</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2х-растворная силикатизация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1-растворная силикатизация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 xml:space="preserve">3) смолизация </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цементация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замораживание</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5. Можно ли применять метод уплотнения взрывами в связных пластичных грунтах?</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6. Отметьте, для каких грунтов применяется метод цементации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крупные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мелкие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трещиноватые скальные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7. Укажите, для каких грунтов применяются струйные технологии закрепления грунтов.</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8. Отметьте методы устройства противофильтрационных завес:</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силикатизация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смолизация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цементация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глинизация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замораживание</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9. Верно ли утверждение, что при гидроразрыве нарушается природная структура грунта?</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10. Назовите методы закрепления основания фундаментов при реконструкции здания.</w:t>
      </w:r>
    </w:p>
    <w:p w:rsidR="00D0096B" w:rsidRPr="00D00FCB" w:rsidRDefault="00D0096B" w:rsidP="00D0096B">
      <w:pPr>
        <w:spacing w:after="0"/>
        <w:ind w:left="360"/>
        <w:jc w:val="both"/>
        <w:rPr>
          <w:rFonts w:ascii="Times New Roman" w:hAnsi="Times New Roman"/>
          <w:sz w:val="28"/>
          <w:szCs w:val="28"/>
          <w:lang w:eastAsia="ru-RU"/>
        </w:rPr>
      </w:pPr>
    </w:p>
    <w:p w:rsidR="00D0096B" w:rsidRPr="00D00FCB" w:rsidRDefault="00D0096B" w:rsidP="00D0096B">
      <w:pPr>
        <w:spacing w:after="0"/>
        <w:ind w:left="360"/>
        <w:jc w:val="both"/>
        <w:rPr>
          <w:rFonts w:ascii="Times New Roman" w:hAnsi="Times New Roman"/>
          <w:b/>
          <w:i/>
          <w:sz w:val="28"/>
          <w:szCs w:val="28"/>
          <w:lang w:eastAsia="ru-RU"/>
        </w:rPr>
      </w:pPr>
      <w:r w:rsidRPr="00D00FCB">
        <w:rPr>
          <w:rFonts w:ascii="Times New Roman" w:hAnsi="Times New Roman"/>
          <w:b/>
          <w:i/>
          <w:sz w:val="28"/>
          <w:szCs w:val="28"/>
          <w:lang w:eastAsia="ru-RU"/>
        </w:rPr>
        <w:t>Тест 5</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lastRenderedPageBreak/>
        <w:t>1.Укажите материалы для устройства грунтовых подушек.</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2. Можно ли уплотнять тяжелыми трамбовками рыхлые крупнообломочные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3. Отметьте, для каких грунтов применяется метод трамбования котлованов</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tabs>
          <w:tab w:val="left" w:pos="1260"/>
        </w:tabs>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2) песчаные грунты</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3) маловлажные глины и суглинки</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360" w:firstLine="720"/>
        <w:jc w:val="both"/>
        <w:rPr>
          <w:rFonts w:ascii="Times New Roman" w:hAnsi="Times New Roman"/>
          <w:sz w:val="28"/>
          <w:szCs w:val="28"/>
          <w:lang w:eastAsia="ru-RU"/>
        </w:rPr>
      </w:pPr>
      <w:r w:rsidRPr="00D00FCB">
        <w:rPr>
          <w:rFonts w:ascii="Times New Roman" w:hAnsi="Times New Roman"/>
          <w:sz w:val="28"/>
          <w:szCs w:val="28"/>
          <w:lang w:eastAsia="ru-RU"/>
        </w:rPr>
        <w:t>5) илы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4. Отметьте, для каких грунтов применяется метод уплотнения грунтов с помощью глубинного вибрирования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водонасыщенные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маловлажные глины и суглинки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насыпные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5. Для каких грунтов применяется метод статических нагрузок с вертикальным дренированием?</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6. Отметьте, для каких грунтов применяется метод закрепления грунтов смолизацией</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водонасыщенные пластичные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2) крупные песчаные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заторфованные супеси</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просадочные грунты</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мелкие водонасыщенные песчаные грунты</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7. Отметьте методы пропитки, пригодные для пылеватых песков:</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1) 1- растворная силикатизация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 xml:space="preserve">2) смолизация </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3) цементация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4) 2х-растворная силикатизация</w:t>
      </w:r>
    </w:p>
    <w:p w:rsidR="00D0096B" w:rsidRPr="00D00FCB" w:rsidRDefault="00D0096B" w:rsidP="00D0096B">
      <w:pPr>
        <w:spacing w:after="0"/>
        <w:ind w:left="1080"/>
        <w:jc w:val="both"/>
        <w:rPr>
          <w:rFonts w:ascii="Times New Roman" w:hAnsi="Times New Roman"/>
          <w:sz w:val="28"/>
          <w:szCs w:val="28"/>
          <w:lang w:eastAsia="ru-RU"/>
        </w:rPr>
      </w:pPr>
      <w:r w:rsidRPr="00D00FCB">
        <w:rPr>
          <w:rFonts w:ascii="Times New Roman" w:hAnsi="Times New Roman"/>
          <w:sz w:val="28"/>
          <w:szCs w:val="28"/>
          <w:lang w:eastAsia="ru-RU"/>
        </w:rPr>
        <w:t>5) замораживание</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8. Назовите методы закрепления грунтов, изменяющие структуру грунта.</w:t>
      </w:r>
    </w:p>
    <w:p w:rsidR="00D0096B" w:rsidRPr="00D00FC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9. В каких грунтах устраиваются противофильтрационные завесы?</w:t>
      </w:r>
    </w:p>
    <w:p w:rsidR="00D0096B" w:rsidRDefault="00D0096B" w:rsidP="00D0096B">
      <w:pPr>
        <w:spacing w:after="0"/>
        <w:ind w:firstLine="567"/>
        <w:jc w:val="both"/>
        <w:rPr>
          <w:rFonts w:ascii="Times New Roman" w:hAnsi="Times New Roman"/>
          <w:sz w:val="28"/>
          <w:szCs w:val="28"/>
          <w:lang w:eastAsia="ru-RU"/>
        </w:rPr>
      </w:pPr>
      <w:r w:rsidRPr="00D00FCB">
        <w:rPr>
          <w:rFonts w:ascii="Times New Roman" w:hAnsi="Times New Roman"/>
          <w:sz w:val="28"/>
          <w:szCs w:val="28"/>
          <w:lang w:eastAsia="ru-RU"/>
        </w:rPr>
        <w:t>10. Назовите конструктивные приемы, позволяющие передавать давление от здания на прочные глубоко лежащие слои грунтов при реконструкции здания.</w:t>
      </w:r>
    </w:p>
    <w:p w:rsidR="00D0096B" w:rsidRDefault="00D0096B" w:rsidP="00D0096B">
      <w:pPr>
        <w:spacing w:after="0"/>
        <w:ind w:left="360"/>
        <w:jc w:val="both"/>
        <w:rPr>
          <w:rFonts w:ascii="Times New Roman" w:hAnsi="Times New Roman"/>
          <w:b/>
          <w:i/>
          <w:sz w:val="28"/>
          <w:szCs w:val="28"/>
          <w:lang w:eastAsia="ru-RU"/>
        </w:rPr>
      </w:pPr>
    </w:p>
    <w:p w:rsidR="00D0096B" w:rsidRDefault="00D0096B" w:rsidP="00D0096B">
      <w:pPr>
        <w:spacing w:after="0"/>
        <w:ind w:left="360"/>
        <w:jc w:val="both"/>
        <w:rPr>
          <w:rFonts w:ascii="Times New Roman" w:hAnsi="Times New Roman"/>
          <w:b/>
          <w:i/>
          <w:sz w:val="28"/>
          <w:szCs w:val="28"/>
          <w:lang w:eastAsia="ru-RU"/>
        </w:rPr>
      </w:pPr>
    </w:p>
    <w:p w:rsidR="00D0096B" w:rsidRPr="00D00FCB" w:rsidRDefault="00D0096B" w:rsidP="00D0096B">
      <w:pPr>
        <w:spacing w:after="0"/>
        <w:ind w:left="360"/>
        <w:jc w:val="both"/>
        <w:rPr>
          <w:rFonts w:ascii="Times New Roman" w:hAnsi="Times New Roman"/>
          <w:b/>
          <w:i/>
          <w:sz w:val="28"/>
          <w:szCs w:val="28"/>
          <w:lang w:eastAsia="ru-RU"/>
        </w:rPr>
      </w:pPr>
      <w:r w:rsidRPr="00D00FCB">
        <w:rPr>
          <w:rFonts w:ascii="Times New Roman" w:hAnsi="Times New Roman"/>
          <w:b/>
          <w:i/>
          <w:sz w:val="28"/>
          <w:szCs w:val="28"/>
          <w:lang w:eastAsia="ru-RU"/>
        </w:rPr>
        <w:t xml:space="preserve">Тест </w:t>
      </w:r>
      <w:r>
        <w:rPr>
          <w:rFonts w:ascii="Times New Roman" w:hAnsi="Times New Roman"/>
          <w:b/>
          <w:i/>
          <w:sz w:val="28"/>
          <w:szCs w:val="28"/>
          <w:lang w:eastAsia="ru-RU"/>
        </w:rPr>
        <w:t>6</w:t>
      </w:r>
    </w:p>
    <w:p w:rsidR="00D0096B" w:rsidRDefault="00D0096B" w:rsidP="00D0096B">
      <w:pPr>
        <w:spacing w:after="0"/>
        <w:ind w:firstLine="567"/>
        <w:jc w:val="both"/>
        <w:rPr>
          <w:rFonts w:ascii="Times New Roman" w:hAnsi="Times New Roman"/>
          <w:sz w:val="28"/>
          <w:szCs w:val="28"/>
          <w:lang w:eastAsia="ru-RU"/>
        </w:rPr>
      </w:pP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1. Вечная мерзлота, в которой деятельный слой в холодные зимы смерзается со слоем вечномерзлого грунта, а в относительно теплые не смерзается, называется: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lastRenderedPageBreak/>
        <w:t>a)</w:t>
      </w:r>
      <w:r w:rsidRPr="00E4417E">
        <w:rPr>
          <w:rFonts w:ascii="Times New Roman" w:hAnsi="Times New Roman"/>
          <w:sz w:val="28"/>
          <w:szCs w:val="28"/>
          <w:lang w:eastAsia="ru-RU"/>
        </w:rPr>
        <w:tab/>
        <w:t>смерзающаяся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слитная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перелеток</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несливающаяся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2. Вечная мерзлота, в которой деятельный слой смерзается со слоем вечномерзлого грунта, называется: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смерзающаяся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слитная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сливающаяся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сплошная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3. Вечная мерзлота, в которой деятельный слой не смерзается со слоем вечномерзлого грунта, называется: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не смерзающаяся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не слитная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не сливающаяся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таликовая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4. Выберите типы фундаментов для проектирования в районах вечной мерзлоты по принципу I:</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ваи забивные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ваи буроопускные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ваи бурозабивные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толбчатые фундаменты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e)</w:t>
      </w:r>
      <w:r w:rsidRPr="00E4417E">
        <w:rPr>
          <w:rFonts w:ascii="Times New Roman" w:hAnsi="Times New Roman"/>
          <w:sz w:val="28"/>
          <w:szCs w:val="28"/>
          <w:lang w:eastAsia="ru-RU"/>
        </w:rPr>
        <w:tab/>
      </w:r>
      <w:r>
        <w:rPr>
          <w:rFonts w:ascii="Times New Roman" w:hAnsi="Times New Roman"/>
          <w:sz w:val="28"/>
          <w:szCs w:val="28"/>
          <w:lang w:eastAsia="ru-RU"/>
        </w:rPr>
        <w:t>п</w:t>
      </w:r>
      <w:r w:rsidRPr="00E4417E">
        <w:rPr>
          <w:rFonts w:ascii="Times New Roman" w:hAnsi="Times New Roman"/>
          <w:sz w:val="28"/>
          <w:szCs w:val="28"/>
          <w:lang w:eastAsia="ru-RU"/>
        </w:rPr>
        <w:t>ерекрестные ленточные фундаменты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f)</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плошные плиты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5. Выберите типы вечномерзлых грунтов, для которых преимущественно решается проектирование оснований по принципу II:</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плошная вечная мерзлота</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r>
      <w:r>
        <w:rPr>
          <w:rFonts w:ascii="Times New Roman" w:hAnsi="Times New Roman"/>
          <w:sz w:val="28"/>
          <w:szCs w:val="28"/>
          <w:lang w:eastAsia="ru-RU"/>
        </w:rPr>
        <w:t>о</w:t>
      </w:r>
      <w:r w:rsidRPr="00E4417E">
        <w:rPr>
          <w:rFonts w:ascii="Times New Roman" w:hAnsi="Times New Roman"/>
          <w:sz w:val="28"/>
          <w:szCs w:val="28"/>
          <w:lang w:eastAsia="ru-RU"/>
        </w:rPr>
        <w:t>стровная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r>
      <w:r>
        <w:rPr>
          <w:rFonts w:ascii="Times New Roman" w:hAnsi="Times New Roman"/>
          <w:sz w:val="28"/>
          <w:szCs w:val="28"/>
          <w:lang w:eastAsia="ru-RU"/>
        </w:rPr>
        <w:t>т</w:t>
      </w:r>
      <w:r w:rsidRPr="00E4417E">
        <w:rPr>
          <w:rFonts w:ascii="Times New Roman" w:hAnsi="Times New Roman"/>
          <w:sz w:val="28"/>
          <w:szCs w:val="28"/>
          <w:lang w:eastAsia="ru-RU"/>
        </w:rPr>
        <w:t>вердомерзлые грунты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ильнольдистые грунты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e)</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кальные грунты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f)</w:t>
      </w:r>
      <w:r w:rsidRPr="00E4417E">
        <w:rPr>
          <w:rFonts w:ascii="Times New Roman" w:hAnsi="Times New Roman"/>
          <w:sz w:val="28"/>
          <w:szCs w:val="28"/>
          <w:lang w:eastAsia="ru-RU"/>
        </w:rPr>
        <w:tab/>
      </w:r>
      <w:r>
        <w:rPr>
          <w:rFonts w:ascii="Times New Roman" w:hAnsi="Times New Roman"/>
          <w:sz w:val="28"/>
          <w:szCs w:val="28"/>
          <w:lang w:eastAsia="ru-RU"/>
        </w:rPr>
        <w:t>г</w:t>
      </w:r>
      <w:r w:rsidRPr="00E4417E">
        <w:rPr>
          <w:rFonts w:ascii="Times New Roman" w:hAnsi="Times New Roman"/>
          <w:sz w:val="28"/>
          <w:szCs w:val="28"/>
          <w:lang w:eastAsia="ru-RU"/>
        </w:rPr>
        <w:t>лубокое залегание вечной мерзлоты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g)</w:t>
      </w:r>
      <w:r w:rsidRPr="00E4417E">
        <w:rPr>
          <w:rFonts w:ascii="Times New Roman" w:hAnsi="Times New Roman"/>
          <w:sz w:val="28"/>
          <w:szCs w:val="28"/>
          <w:lang w:eastAsia="ru-RU"/>
        </w:rPr>
        <w:tab/>
      </w:r>
      <w:r>
        <w:rPr>
          <w:rFonts w:ascii="Times New Roman" w:hAnsi="Times New Roman"/>
          <w:sz w:val="28"/>
          <w:szCs w:val="28"/>
          <w:lang w:eastAsia="ru-RU"/>
        </w:rPr>
        <w:t>п</w:t>
      </w:r>
      <w:r w:rsidRPr="00E4417E">
        <w:rPr>
          <w:rFonts w:ascii="Times New Roman" w:hAnsi="Times New Roman"/>
          <w:sz w:val="28"/>
          <w:szCs w:val="28"/>
          <w:lang w:eastAsia="ru-RU"/>
        </w:rPr>
        <w:t>одземные льды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h)</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ыпучемерзлые грунты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6. Покажите порядок распространения</w:t>
      </w:r>
      <w:r>
        <w:rPr>
          <w:rFonts w:ascii="Times New Roman" w:hAnsi="Times New Roman"/>
          <w:sz w:val="28"/>
          <w:szCs w:val="28"/>
          <w:lang w:eastAsia="ru-RU"/>
        </w:rPr>
        <w:t xml:space="preserve"> вечной мерзлоты с севера на юг:</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r>
      <w:r>
        <w:rPr>
          <w:rFonts w:ascii="Times New Roman" w:hAnsi="Times New Roman"/>
          <w:sz w:val="28"/>
          <w:szCs w:val="28"/>
          <w:lang w:eastAsia="ru-RU"/>
        </w:rPr>
        <w:t>т</w:t>
      </w:r>
      <w:r w:rsidRPr="00E4417E">
        <w:rPr>
          <w:rFonts w:ascii="Times New Roman" w:hAnsi="Times New Roman"/>
          <w:sz w:val="28"/>
          <w:szCs w:val="28"/>
          <w:lang w:eastAsia="ru-RU"/>
        </w:rPr>
        <w:t>аликовая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плошная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r>
      <w:r>
        <w:rPr>
          <w:rFonts w:ascii="Times New Roman" w:hAnsi="Times New Roman"/>
          <w:sz w:val="28"/>
          <w:szCs w:val="28"/>
          <w:lang w:eastAsia="ru-RU"/>
        </w:rPr>
        <w:t>о</w:t>
      </w:r>
      <w:r w:rsidRPr="00E4417E">
        <w:rPr>
          <w:rFonts w:ascii="Times New Roman" w:hAnsi="Times New Roman"/>
          <w:sz w:val="28"/>
          <w:szCs w:val="28"/>
          <w:lang w:eastAsia="ru-RU"/>
        </w:rPr>
        <w:t>стровная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7. Выберите текстуру вечномерзлого грунта:</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r>
      <w:r>
        <w:rPr>
          <w:rFonts w:ascii="Times New Roman" w:hAnsi="Times New Roman"/>
          <w:sz w:val="28"/>
          <w:szCs w:val="28"/>
          <w:lang w:eastAsia="ru-RU"/>
        </w:rPr>
        <w:t>я</w:t>
      </w:r>
      <w:r w:rsidRPr="00E4417E">
        <w:rPr>
          <w:rFonts w:ascii="Times New Roman" w:hAnsi="Times New Roman"/>
          <w:sz w:val="28"/>
          <w:szCs w:val="28"/>
          <w:lang w:eastAsia="ru-RU"/>
        </w:rPr>
        <w:t>чеистая (сетчатая)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ыпучая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r>
      <w:r>
        <w:rPr>
          <w:rFonts w:ascii="Times New Roman" w:hAnsi="Times New Roman"/>
          <w:sz w:val="28"/>
          <w:szCs w:val="28"/>
          <w:lang w:eastAsia="ru-RU"/>
        </w:rPr>
        <w:t>м</w:t>
      </w:r>
      <w:r w:rsidRPr="00E4417E">
        <w:rPr>
          <w:rFonts w:ascii="Times New Roman" w:hAnsi="Times New Roman"/>
          <w:sz w:val="28"/>
          <w:szCs w:val="28"/>
          <w:lang w:eastAsia="ru-RU"/>
        </w:rPr>
        <w:t>ассивная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lastRenderedPageBreak/>
        <w:t>8. Слоистая морозная текстура характерна для грунта:</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r>
      <w:r>
        <w:rPr>
          <w:rFonts w:ascii="Times New Roman" w:hAnsi="Times New Roman"/>
          <w:sz w:val="28"/>
          <w:szCs w:val="28"/>
          <w:lang w:eastAsia="ru-RU"/>
        </w:rPr>
        <w:t>с</w:t>
      </w:r>
      <w:r w:rsidRPr="00E4417E">
        <w:rPr>
          <w:rFonts w:ascii="Times New Roman" w:hAnsi="Times New Roman"/>
          <w:sz w:val="28"/>
          <w:szCs w:val="28"/>
          <w:lang w:eastAsia="ru-RU"/>
        </w:rPr>
        <w:t>кального</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r>
      <w:r>
        <w:rPr>
          <w:rFonts w:ascii="Times New Roman" w:hAnsi="Times New Roman"/>
          <w:sz w:val="28"/>
          <w:szCs w:val="28"/>
          <w:lang w:eastAsia="ru-RU"/>
        </w:rPr>
        <w:t>к</w:t>
      </w:r>
      <w:r w:rsidRPr="00E4417E">
        <w:rPr>
          <w:rFonts w:ascii="Times New Roman" w:hAnsi="Times New Roman"/>
          <w:sz w:val="28"/>
          <w:szCs w:val="28"/>
          <w:lang w:eastAsia="ru-RU"/>
        </w:rPr>
        <w:t>рупнообломочного</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r>
      <w:r>
        <w:rPr>
          <w:rFonts w:ascii="Times New Roman" w:hAnsi="Times New Roman"/>
          <w:sz w:val="28"/>
          <w:szCs w:val="28"/>
          <w:lang w:eastAsia="ru-RU"/>
        </w:rPr>
        <w:t>п</w:t>
      </w:r>
      <w:r w:rsidRPr="00E4417E">
        <w:rPr>
          <w:rFonts w:ascii="Times New Roman" w:hAnsi="Times New Roman"/>
          <w:sz w:val="28"/>
          <w:szCs w:val="28"/>
          <w:lang w:eastAsia="ru-RU"/>
        </w:rPr>
        <w:t>ылеватых песков</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r>
      <w:r>
        <w:rPr>
          <w:rFonts w:ascii="Times New Roman" w:hAnsi="Times New Roman"/>
          <w:sz w:val="28"/>
          <w:szCs w:val="28"/>
          <w:lang w:eastAsia="ru-RU"/>
        </w:rPr>
        <w:t>о</w:t>
      </w:r>
      <w:r w:rsidRPr="00E4417E">
        <w:rPr>
          <w:rFonts w:ascii="Times New Roman" w:hAnsi="Times New Roman"/>
          <w:sz w:val="28"/>
          <w:szCs w:val="28"/>
          <w:lang w:eastAsia="ru-RU"/>
        </w:rPr>
        <w:t>рганогенного</w:t>
      </w:r>
    </w:p>
    <w:p w:rsidR="00D0096B" w:rsidRPr="00E4417E" w:rsidRDefault="00D0096B" w:rsidP="00D0096B">
      <w:pPr>
        <w:spacing w:after="0"/>
        <w:ind w:firstLine="567"/>
        <w:jc w:val="both"/>
        <w:rPr>
          <w:rFonts w:ascii="Times New Roman" w:hAnsi="Times New Roman"/>
          <w:sz w:val="28"/>
          <w:szCs w:val="28"/>
          <w:lang w:eastAsia="ru-RU"/>
        </w:rPr>
      </w:pPr>
    </w:p>
    <w:p w:rsidR="00D0096B" w:rsidRPr="00D00FCB" w:rsidRDefault="00D0096B" w:rsidP="00D0096B">
      <w:pPr>
        <w:spacing w:after="0"/>
        <w:ind w:left="360"/>
        <w:jc w:val="both"/>
        <w:rPr>
          <w:rFonts w:ascii="Times New Roman" w:hAnsi="Times New Roman"/>
          <w:b/>
          <w:i/>
          <w:sz w:val="28"/>
          <w:szCs w:val="28"/>
          <w:lang w:eastAsia="ru-RU"/>
        </w:rPr>
      </w:pPr>
      <w:r w:rsidRPr="00D00FCB">
        <w:rPr>
          <w:rFonts w:ascii="Times New Roman" w:hAnsi="Times New Roman"/>
          <w:b/>
          <w:i/>
          <w:sz w:val="28"/>
          <w:szCs w:val="28"/>
          <w:lang w:eastAsia="ru-RU"/>
        </w:rPr>
        <w:t xml:space="preserve">Тест </w:t>
      </w:r>
      <w:r>
        <w:rPr>
          <w:rFonts w:ascii="Times New Roman" w:hAnsi="Times New Roman"/>
          <w:b/>
          <w:i/>
          <w:sz w:val="28"/>
          <w:szCs w:val="28"/>
          <w:lang w:eastAsia="ru-RU"/>
        </w:rPr>
        <w:t>7</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1. Укажите балл по сейсмичности строительной площадки, на которой запрещено строительство без особого разрешения</w:t>
      </w:r>
      <w:r>
        <w:rPr>
          <w:rFonts w:ascii="Times New Roman" w:hAnsi="Times New Roman"/>
          <w:sz w:val="28"/>
          <w:szCs w:val="28"/>
          <w:lang w:eastAsia="ru-RU"/>
        </w:rPr>
        <w:t>:</w:t>
      </w:r>
      <w:r w:rsidRPr="00E4417E">
        <w:rPr>
          <w:rFonts w:ascii="Times New Roman" w:hAnsi="Times New Roman"/>
          <w:sz w:val="28"/>
          <w:szCs w:val="28"/>
          <w:lang w:eastAsia="ru-RU"/>
        </w:rPr>
        <w:t xml:space="preserve">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 xml:space="preserve">6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 xml:space="preserve">7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 xml:space="preserve">8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 xml:space="preserve">9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e)</w:t>
      </w:r>
      <w:r w:rsidRPr="00E4417E">
        <w:rPr>
          <w:rFonts w:ascii="Times New Roman" w:hAnsi="Times New Roman"/>
          <w:sz w:val="28"/>
          <w:szCs w:val="28"/>
          <w:lang w:eastAsia="ru-RU"/>
        </w:rPr>
        <w:tab/>
        <w:t xml:space="preserve">10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f)</w:t>
      </w:r>
      <w:r w:rsidRPr="00E4417E">
        <w:rPr>
          <w:rFonts w:ascii="Times New Roman" w:hAnsi="Times New Roman"/>
          <w:sz w:val="28"/>
          <w:szCs w:val="28"/>
          <w:lang w:eastAsia="ru-RU"/>
        </w:rPr>
        <w:tab/>
        <w:t xml:space="preserve">11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2. При проектировании в сейсмических районах балльность строительной площадки сохраняется для грунтов:</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I категории</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II категории</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III категории</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3. Укажите балл сейсмичности строительной площадки, при котором требуются специальные расчеты конструкций и оснований на сейсмическую нагрузку</w:t>
      </w:r>
      <w:r>
        <w:rPr>
          <w:rFonts w:ascii="Times New Roman" w:hAnsi="Times New Roman"/>
          <w:sz w:val="28"/>
          <w:szCs w:val="28"/>
          <w:lang w:eastAsia="ru-RU"/>
        </w:rPr>
        <w:t>:</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 xml:space="preserve">6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 xml:space="preserve">7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 xml:space="preserve">8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 xml:space="preserve">9  </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e)</w:t>
      </w:r>
      <w:r w:rsidRPr="00E4417E">
        <w:rPr>
          <w:rFonts w:ascii="Times New Roman" w:hAnsi="Times New Roman"/>
          <w:sz w:val="28"/>
          <w:szCs w:val="28"/>
          <w:lang w:eastAsia="ru-RU"/>
        </w:rPr>
        <w:tab/>
        <w:t>10</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4. При проектировании в сейсмических районах балльность строительной площадки повышается на одну единицу для грунтов:</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I категории</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II категории</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III категории</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5. Отметьте грунты, которые являются благоприятными при строительстве в сейсмических районах:</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пески средней крупности влажные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глинистые с показателем текучести более 0,5</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пески крупные водонасыщенные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крупнообломочные грунты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6. Отметьте условия строительной площадки, улучшающие работу фундаментов в сейсмических районах:</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неоднородный состав грунтов</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lastRenderedPageBreak/>
        <w:t>b)</w:t>
      </w:r>
      <w:r w:rsidRPr="00E4417E">
        <w:rPr>
          <w:rFonts w:ascii="Times New Roman" w:hAnsi="Times New Roman"/>
          <w:sz w:val="28"/>
          <w:szCs w:val="28"/>
          <w:lang w:eastAsia="ru-RU"/>
        </w:rPr>
        <w:tab/>
        <w:t>обводненная территория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однородный грунт в сжимаемой толще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скальный грунт</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e)</w:t>
      </w:r>
      <w:r w:rsidRPr="00E4417E">
        <w:rPr>
          <w:rFonts w:ascii="Times New Roman" w:hAnsi="Times New Roman"/>
          <w:sz w:val="28"/>
          <w:szCs w:val="28"/>
          <w:lang w:eastAsia="ru-RU"/>
        </w:rPr>
        <w:tab/>
        <w:t>равнина</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7. Укажите категорию грунта при строительстве в сейсмических районах:</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крупнообломочные плотные маловлажные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пески гравелистые, крупные, средней крупности влажные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глинистые мягкопластичные грунты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8. Отметьте условия строительной площадки, ухудшающие работу фундаментов в сейсмических районах:</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неоднородный состав грунтов</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обводненная территория</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гористый рельеф</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равнина</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9. Отметьте грунты, которые являются неблагоприятными при строительстве в сейсмических районах:</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пески средней крупности влажные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глинистые с показателем текучести более 0,5</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пески крупные водонасыщенные</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d)</w:t>
      </w:r>
      <w:r w:rsidRPr="00E4417E">
        <w:rPr>
          <w:rFonts w:ascii="Times New Roman" w:hAnsi="Times New Roman"/>
          <w:sz w:val="28"/>
          <w:szCs w:val="28"/>
          <w:lang w:eastAsia="ru-RU"/>
        </w:rPr>
        <w:tab/>
        <w:t>крупнообломочные грунты</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10. При проектировании в сейсмических районах балльность строительной площадки повышается на одну единицу для грунтов:</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a)</w:t>
      </w:r>
      <w:r w:rsidRPr="00E4417E">
        <w:rPr>
          <w:rFonts w:ascii="Times New Roman" w:hAnsi="Times New Roman"/>
          <w:sz w:val="28"/>
          <w:szCs w:val="28"/>
          <w:lang w:eastAsia="ru-RU"/>
        </w:rPr>
        <w:tab/>
        <w:t>I категории</w:t>
      </w:r>
    </w:p>
    <w:p w:rsidR="00D0096B" w:rsidRPr="00E4417E"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b)</w:t>
      </w:r>
      <w:r w:rsidRPr="00E4417E">
        <w:rPr>
          <w:rFonts w:ascii="Times New Roman" w:hAnsi="Times New Roman"/>
          <w:sz w:val="28"/>
          <w:szCs w:val="28"/>
          <w:lang w:eastAsia="ru-RU"/>
        </w:rPr>
        <w:tab/>
        <w:t>II категории</w:t>
      </w:r>
    </w:p>
    <w:p w:rsidR="00D0096B" w:rsidRDefault="00D0096B" w:rsidP="00D0096B">
      <w:pPr>
        <w:spacing w:after="0"/>
        <w:ind w:firstLine="567"/>
        <w:jc w:val="both"/>
        <w:rPr>
          <w:rFonts w:ascii="Times New Roman" w:hAnsi="Times New Roman"/>
          <w:sz w:val="28"/>
          <w:szCs w:val="28"/>
          <w:lang w:eastAsia="ru-RU"/>
        </w:rPr>
      </w:pPr>
      <w:r w:rsidRPr="00E4417E">
        <w:rPr>
          <w:rFonts w:ascii="Times New Roman" w:hAnsi="Times New Roman"/>
          <w:sz w:val="28"/>
          <w:szCs w:val="28"/>
          <w:lang w:eastAsia="ru-RU"/>
        </w:rPr>
        <w:t>c)</w:t>
      </w:r>
      <w:r w:rsidRPr="00E4417E">
        <w:rPr>
          <w:rFonts w:ascii="Times New Roman" w:hAnsi="Times New Roman"/>
          <w:sz w:val="28"/>
          <w:szCs w:val="28"/>
          <w:lang w:eastAsia="ru-RU"/>
        </w:rPr>
        <w:tab/>
        <w:t>III категории</w:t>
      </w:r>
    </w:p>
    <w:p w:rsidR="00D0096B" w:rsidRDefault="00D0096B" w:rsidP="00D0096B">
      <w:pPr>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BC3F35" w:rsidRPr="00D00FCB" w:rsidRDefault="00BC3F35" w:rsidP="00BC3F35">
      <w:pPr>
        <w:tabs>
          <w:tab w:val="left" w:pos="426"/>
          <w:tab w:val="left" w:pos="993"/>
        </w:tabs>
        <w:suppressAutoHyphens/>
        <w:spacing w:after="0" w:line="360" w:lineRule="auto"/>
        <w:ind w:firstLine="567"/>
        <w:jc w:val="center"/>
        <w:rPr>
          <w:rFonts w:ascii="Times New Roman" w:hAnsi="Times New Roman"/>
          <w:b/>
          <w:sz w:val="28"/>
          <w:szCs w:val="28"/>
          <w:lang w:eastAsia="ru-RU"/>
        </w:rPr>
      </w:pPr>
      <w:r w:rsidRPr="00D00FCB">
        <w:rPr>
          <w:rFonts w:ascii="Times New Roman" w:hAnsi="Times New Roman"/>
          <w:b/>
          <w:sz w:val="28"/>
          <w:szCs w:val="28"/>
          <w:lang w:eastAsia="ru-RU"/>
        </w:rPr>
        <w:lastRenderedPageBreak/>
        <w:t>Вопросы к экзамену</w:t>
      </w:r>
    </w:p>
    <w:p w:rsidR="00BC3F35" w:rsidRPr="00D8612F" w:rsidRDefault="00BC3F35" w:rsidP="00BC3F35">
      <w:pPr>
        <w:jc w:val="both"/>
        <w:rPr>
          <w:rFonts w:ascii="Times New Roman" w:hAnsi="Times New Roman" w:cs="Times New Roman"/>
          <w:b/>
          <w:sz w:val="24"/>
          <w:szCs w:val="24"/>
          <w:lang w:eastAsia="ru-RU"/>
        </w:rPr>
      </w:pP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Основные задачи изучения курса «Основания и фундаменты», основные понятия и определения;</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Классификация фундаментов, основные классификационные критерии в пределах каждого вида фундаментов. Виды фундаментов мелкого заложения в открытых котлованах;</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Основные виды фундаментов глубокого заложения, свайных фундаментов и фундаментов на искусственном основании;</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Вариантность решений в выборе типа основания и вида фундаментов. Факторы, определяющие выбор типа основания, вида и глубины заложения фундаментов;</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Материалы инженерно-геологических изысканий, необходимые для выбора типа основания и вида фундаментов;</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 xml:space="preserve">Основные положения проектирования оснований по </w:t>
      </w:r>
      <w:r w:rsidRPr="00E4417E">
        <w:rPr>
          <w:rFonts w:eastAsia="Times New Roman"/>
          <w:sz w:val="28"/>
          <w:szCs w:val="28"/>
          <w:lang w:val="en-US"/>
        </w:rPr>
        <w:t>I</w:t>
      </w:r>
      <w:r w:rsidRPr="00E4417E">
        <w:rPr>
          <w:rFonts w:eastAsia="Times New Roman"/>
          <w:sz w:val="28"/>
          <w:szCs w:val="28"/>
        </w:rPr>
        <w:t xml:space="preserve"> группе предельных состояний;</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 xml:space="preserve">Основные положения проектирования оснований по </w:t>
      </w:r>
      <w:r w:rsidRPr="000345D8">
        <w:rPr>
          <w:rFonts w:eastAsia="Times New Roman"/>
          <w:sz w:val="28"/>
          <w:szCs w:val="28"/>
        </w:rPr>
        <w:t>II</w:t>
      </w:r>
      <w:r w:rsidRPr="00E4417E">
        <w:rPr>
          <w:rFonts w:eastAsia="Times New Roman"/>
          <w:sz w:val="28"/>
          <w:szCs w:val="28"/>
        </w:rPr>
        <w:t xml:space="preserve"> группе предельных состояний;</w:t>
      </w:r>
    </w:p>
    <w:p w:rsidR="00BC3F35"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Основные виды деформаций основания, характер и формы деформаций сооружений различной жесткости;</w:t>
      </w:r>
    </w:p>
    <w:p w:rsidR="00BC3F35" w:rsidRDefault="00BC3F35" w:rsidP="00BC3F35">
      <w:pPr>
        <w:pStyle w:val="ad"/>
        <w:numPr>
          <w:ilvl w:val="0"/>
          <w:numId w:val="44"/>
        </w:numPr>
        <w:spacing w:line="276" w:lineRule="auto"/>
        <w:jc w:val="both"/>
        <w:rPr>
          <w:rFonts w:eastAsia="Times New Roman"/>
          <w:sz w:val="28"/>
          <w:szCs w:val="28"/>
        </w:rPr>
      </w:pPr>
      <w:r>
        <w:rPr>
          <w:rFonts w:eastAsia="Times New Roman"/>
          <w:sz w:val="28"/>
          <w:szCs w:val="28"/>
        </w:rPr>
        <w:t>Расчёт осадки фундаментов методом эквивалентного слоя.</w:t>
      </w:r>
    </w:p>
    <w:p w:rsidR="00BC3F35" w:rsidRDefault="00BC3F35" w:rsidP="00BC3F35">
      <w:pPr>
        <w:pStyle w:val="ad"/>
        <w:numPr>
          <w:ilvl w:val="0"/>
          <w:numId w:val="44"/>
        </w:numPr>
        <w:spacing w:line="276" w:lineRule="auto"/>
        <w:jc w:val="both"/>
        <w:rPr>
          <w:rFonts w:eastAsia="Times New Roman"/>
          <w:sz w:val="28"/>
          <w:szCs w:val="28"/>
        </w:rPr>
      </w:pPr>
      <w:r>
        <w:rPr>
          <w:rFonts w:eastAsia="Times New Roman"/>
          <w:sz w:val="28"/>
          <w:szCs w:val="28"/>
        </w:rPr>
        <w:t xml:space="preserve"> Расчёт возможности надстройки фундаментов эксплуатируемых зданий.</w:t>
      </w:r>
    </w:p>
    <w:p w:rsidR="00BC3F35" w:rsidRDefault="00BC3F35" w:rsidP="00BC3F35">
      <w:pPr>
        <w:pStyle w:val="ad"/>
        <w:numPr>
          <w:ilvl w:val="0"/>
          <w:numId w:val="44"/>
        </w:numPr>
        <w:spacing w:line="276" w:lineRule="auto"/>
        <w:jc w:val="both"/>
        <w:rPr>
          <w:rFonts w:eastAsia="Times New Roman"/>
          <w:sz w:val="28"/>
          <w:szCs w:val="28"/>
        </w:rPr>
      </w:pPr>
      <w:r>
        <w:rPr>
          <w:rFonts w:eastAsia="Times New Roman"/>
          <w:sz w:val="28"/>
          <w:szCs w:val="28"/>
        </w:rPr>
        <w:t xml:space="preserve"> Расчёт воздействия сил морозного пучения на фундаменты зданий и сооружений.</w:t>
      </w:r>
    </w:p>
    <w:p w:rsidR="00BC3F35" w:rsidRDefault="00BC3F35" w:rsidP="00BC3F35">
      <w:pPr>
        <w:pStyle w:val="ad"/>
        <w:numPr>
          <w:ilvl w:val="0"/>
          <w:numId w:val="44"/>
        </w:numPr>
        <w:spacing w:line="276" w:lineRule="auto"/>
        <w:jc w:val="both"/>
        <w:rPr>
          <w:rFonts w:eastAsia="Times New Roman"/>
          <w:sz w:val="28"/>
          <w:szCs w:val="28"/>
        </w:rPr>
      </w:pPr>
      <w:r>
        <w:rPr>
          <w:rFonts w:eastAsia="Times New Roman"/>
          <w:sz w:val="28"/>
          <w:szCs w:val="28"/>
        </w:rPr>
        <w:t>Расчёт фундаментов на сейсмические нагрузки.</w:t>
      </w:r>
    </w:p>
    <w:p w:rsidR="00BC3F35" w:rsidRDefault="00BC3F35" w:rsidP="00BC3F35">
      <w:pPr>
        <w:pStyle w:val="ad"/>
        <w:numPr>
          <w:ilvl w:val="0"/>
          <w:numId w:val="44"/>
        </w:numPr>
        <w:spacing w:line="276" w:lineRule="auto"/>
        <w:jc w:val="both"/>
        <w:rPr>
          <w:rFonts w:eastAsia="Times New Roman"/>
          <w:sz w:val="28"/>
          <w:szCs w:val="28"/>
        </w:rPr>
      </w:pPr>
      <w:r>
        <w:rPr>
          <w:rFonts w:eastAsia="Times New Roman"/>
          <w:sz w:val="28"/>
          <w:szCs w:val="28"/>
        </w:rPr>
        <w:t>Расчёт ограждения котлована, защемлённой тонкой подпорной стенки, больверка.</w:t>
      </w:r>
    </w:p>
    <w:p w:rsidR="00BC3F35" w:rsidRPr="00E4417E" w:rsidRDefault="00BC3F35" w:rsidP="00BC3F35">
      <w:pPr>
        <w:pStyle w:val="ad"/>
        <w:numPr>
          <w:ilvl w:val="0"/>
          <w:numId w:val="44"/>
        </w:numPr>
        <w:spacing w:line="276" w:lineRule="auto"/>
        <w:jc w:val="both"/>
        <w:rPr>
          <w:rFonts w:eastAsia="Times New Roman"/>
          <w:sz w:val="28"/>
          <w:szCs w:val="28"/>
        </w:rPr>
      </w:pPr>
      <w:r>
        <w:rPr>
          <w:rFonts w:eastAsia="Times New Roman"/>
          <w:sz w:val="28"/>
          <w:szCs w:val="28"/>
        </w:rPr>
        <w:t>Основные положения расчёта просадки фундамента.</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 xml:space="preserve">Подбор размеров жестких фундаментов при действии центрально приложенной вертикальной нагрузки (по </w:t>
      </w:r>
      <w:r w:rsidRPr="000345D8">
        <w:rPr>
          <w:rFonts w:eastAsia="Times New Roman"/>
          <w:sz w:val="28"/>
          <w:szCs w:val="28"/>
        </w:rPr>
        <w:t>II</w:t>
      </w:r>
      <w:r w:rsidRPr="00E4417E">
        <w:rPr>
          <w:rFonts w:eastAsia="Times New Roman"/>
          <w:sz w:val="28"/>
          <w:szCs w:val="28"/>
        </w:rPr>
        <w:t xml:space="preserve"> предельному состоянию);</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 xml:space="preserve">Проверка слабого подстилающего слоя при расчетах фундаментов мелкого заложения по </w:t>
      </w:r>
      <w:r w:rsidRPr="000345D8">
        <w:rPr>
          <w:rFonts w:eastAsia="Times New Roman"/>
          <w:sz w:val="28"/>
          <w:szCs w:val="28"/>
        </w:rPr>
        <w:t>II</w:t>
      </w:r>
      <w:r w:rsidRPr="00E4417E">
        <w:rPr>
          <w:rFonts w:eastAsia="Times New Roman"/>
          <w:sz w:val="28"/>
          <w:szCs w:val="28"/>
        </w:rPr>
        <w:t xml:space="preserve"> предельному состоянию;</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Аналитический расчет фундаментов мелкого заложения на плоский сдвиг;</w:t>
      </w:r>
    </w:p>
    <w:p w:rsidR="00BC3F35" w:rsidRPr="00E4417E"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Аналитический расчет фундаментов мелкого заложения на глубокий сдвиг;</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Способ определения несущей способности одиночной сжатой висячей сваи из условий прочности грунта по СНиП 2.02.03 – 85 «Свайные фундаменты» (расчетный метод);</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Способ определения несущей способности одиночной сжатой висячей сваи по результатам испытания пробной статической нагрузкой;</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Способ определения несущей способности одиночной сжатой висячей сваи по данным пробной забивки (динамический метод);</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lastRenderedPageBreak/>
        <w:t xml:space="preserve">Расчет свайного фундамента по </w:t>
      </w:r>
      <w:r w:rsidRPr="000345D8">
        <w:rPr>
          <w:rFonts w:eastAsia="Times New Roman"/>
          <w:sz w:val="28"/>
          <w:szCs w:val="28"/>
        </w:rPr>
        <w:t>I</w:t>
      </w:r>
      <w:r w:rsidRPr="00E4417E">
        <w:rPr>
          <w:rFonts w:eastAsia="Times New Roman"/>
          <w:sz w:val="28"/>
          <w:szCs w:val="28"/>
        </w:rPr>
        <w:t xml:space="preserve"> группе предельных состояний;</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 xml:space="preserve">Расчет свайного фундамента по </w:t>
      </w:r>
      <w:r w:rsidRPr="000345D8">
        <w:rPr>
          <w:rFonts w:eastAsia="Times New Roman"/>
          <w:sz w:val="28"/>
          <w:szCs w:val="28"/>
        </w:rPr>
        <w:t>II</w:t>
      </w:r>
      <w:r w:rsidRPr="00E4417E">
        <w:rPr>
          <w:rFonts w:eastAsia="Times New Roman"/>
          <w:sz w:val="28"/>
          <w:szCs w:val="28"/>
        </w:rPr>
        <w:t xml:space="preserve"> группе предельных состояний;</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Последовательность проектирования свайных фундаментов с низким ростверком. Особенности расчета свайных фундаментов с высоким ростверком;</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Условия применения и классификация фундаментов глубокого заложения;</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Принцип устр</w:t>
      </w:r>
      <w:r>
        <w:rPr>
          <w:rFonts w:eastAsia="Times New Roman"/>
          <w:sz w:val="28"/>
          <w:szCs w:val="28"/>
        </w:rPr>
        <w:t>ойства и виды опускных колодцев.</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Усиление оснований путем устройства песчаных и гравелистых подушек (обозначьте основные расчетные положения).</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Улучшение грунтов оснований поверхностным уплотнением;</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Уплотнение грунтов пробивкой скважин, устройство песчаных и грунтовых свай, уплотнением грунтов взрывами, виброуплотнение;</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Физические методы улучшения грунтов. Уплотнение грунтов при помощи понижения уровня грунтовых вод и за счет предварительного уплотнения внешней нагрузкой. Уплотнение слабых глинистых грунтов вертикальным дренированием;</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Закрепление слабых грунтов: цементация, глинизация и битумизация.</w:t>
      </w:r>
    </w:p>
    <w:p w:rsidR="00BC3F35" w:rsidRPr="00E4417E"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Проверка слабого подстилающего слоя (по II предельному состоянию) при назначении размеров</w:t>
      </w:r>
      <w:r>
        <w:rPr>
          <w:rFonts w:eastAsia="Times New Roman"/>
          <w:sz w:val="28"/>
          <w:szCs w:val="28"/>
        </w:rPr>
        <w:t xml:space="preserve"> фундаментов мелкого заложения.</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Применение струйных технологий для улучшения грунтов.</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Общие принципы проектирования и устройства оснований и фундаментов в региональных условиях строительства. Мероприятия, принятые при строительстве в особых условиях.</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Особенности вечномерзлых грунтов. Геоморфологические процессы в районах распространения вечной мерзлоты, их влияние на устройство оснований и фундаментов.</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Принцип I проектирования фундаментов при возведении зданий и сооружений в районах вечной мерзлоты.</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Принцип II проектирования фундаментов при возведении зданий и сооружений в районах вечной мерзлоты.</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Приемы и особенности проектирования и устройства оснований и фундаментов в районах сейсмической активности.</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Приемы и особенности проектирования и устройства оснований и фундаментов на лессовых просадочных грунтах.</w:t>
      </w:r>
    </w:p>
    <w:p w:rsidR="00BC3F35" w:rsidRPr="000345D8"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Приемы и особенности проектирования и устройства оснований и фундаментов на скальных и элювиальных грунтах.</w:t>
      </w:r>
    </w:p>
    <w:p w:rsidR="00BC3F35" w:rsidRPr="000345D8"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Усиление оснований и фундаментов: техногенные и природные факторы износа фундаментов и повреждения оснований</w:t>
      </w:r>
      <w:r w:rsidRPr="000345D8">
        <w:rPr>
          <w:rFonts w:eastAsia="Times New Roman"/>
          <w:sz w:val="28"/>
          <w:szCs w:val="28"/>
        </w:rPr>
        <w:t>.</w:t>
      </w:r>
    </w:p>
    <w:p w:rsidR="00BC3F35" w:rsidRPr="000345D8"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Способы усиления оснований и фундаментов существующих зданий с помощью увеличения ширины подошвы.</w:t>
      </w:r>
    </w:p>
    <w:p w:rsidR="00BC3F35" w:rsidRPr="000345D8"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Способы усиления оснований и фундаментов существующих зданий с помощью заглубления.</w:t>
      </w:r>
    </w:p>
    <w:p w:rsidR="00BC3F35" w:rsidRPr="000345D8"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lastRenderedPageBreak/>
        <w:t>Способы усиления оснований и фундаментов существующих зданий с помощью подведения сплошной плиты.</w:t>
      </w:r>
    </w:p>
    <w:p w:rsidR="00BC3F35" w:rsidRPr="000345D8" w:rsidRDefault="00BC3F35" w:rsidP="00BC3F35">
      <w:pPr>
        <w:pStyle w:val="ad"/>
        <w:numPr>
          <w:ilvl w:val="0"/>
          <w:numId w:val="44"/>
        </w:numPr>
        <w:spacing w:line="276" w:lineRule="auto"/>
        <w:jc w:val="both"/>
        <w:rPr>
          <w:rFonts w:eastAsia="Times New Roman"/>
          <w:sz w:val="28"/>
          <w:szCs w:val="28"/>
        </w:rPr>
      </w:pPr>
      <w:r w:rsidRPr="00E4417E">
        <w:rPr>
          <w:rFonts w:eastAsia="Times New Roman"/>
          <w:sz w:val="28"/>
          <w:szCs w:val="28"/>
        </w:rPr>
        <w:t>Способы усиления оснований существующих зданий пересадкой на сваи.</w:t>
      </w:r>
    </w:p>
    <w:p w:rsidR="00BC3F35" w:rsidRPr="00E4417E"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Проектирование котлованов. Мероприятия, обеспечивающие устойчивость стен котлована, меры защиты несущего слоя от расструктуривания и увлажнения.</w:t>
      </w:r>
    </w:p>
    <w:p w:rsidR="00BC3F35" w:rsidRDefault="00BC3F35" w:rsidP="00BC3F35">
      <w:pPr>
        <w:pStyle w:val="ad"/>
        <w:numPr>
          <w:ilvl w:val="0"/>
          <w:numId w:val="44"/>
        </w:numPr>
        <w:spacing w:line="276" w:lineRule="auto"/>
        <w:jc w:val="both"/>
        <w:rPr>
          <w:rFonts w:eastAsia="Times New Roman"/>
          <w:sz w:val="28"/>
          <w:szCs w:val="28"/>
        </w:rPr>
      </w:pPr>
      <w:r w:rsidRPr="000345D8">
        <w:rPr>
          <w:rFonts w:eastAsia="Times New Roman"/>
          <w:sz w:val="28"/>
          <w:szCs w:val="28"/>
        </w:rPr>
        <w:t>Правила организации строительства при устройстве фундаментов вблизи существующих зданий.</w:t>
      </w:r>
    </w:p>
    <w:p w:rsidR="00BC3F35" w:rsidRPr="00D8612F" w:rsidRDefault="00BC3F35" w:rsidP="00BC3F35">
      <w:pPr>
        <w:jc w:val="both"/>
        <w:rPr>
          <w:rFonts w:ascii="Times New Roman" w:hAnsi="Times New Roman" w:cs="Times New Roman"/>
          <w:b/>
          <w:sz w:val="24"/>
          <w:szCs w:val="24"/>
          <w:lang w:eastAsia="ru-RU"/>
        </w:rPr>
      </w:pPr>
    </w:p>
    <w:p w:rsidR="00180C1F" w:rsidRPr="00D00FCB" w:rsidRDefault="00180C1F" w:rsidP="00180C1F">
      <w:pPr>
        <w:spacing w:after="0" w:line="240" w:lineRule="auto"/>
        <w:ind w:left="426"/>
        <w:jc w:val="center"/>
        <w:rPr>
          <w:rFonts w:ascii="Times New Roman" w:hAnsi="Times New Roman"/>
          <w:b/>
          <w:sz w:val="28"/>
          <w:szCs w:val="28"/>
          <w:lang w:eastAsia="ru-RU"/>
        </w:rPr>
      </w:pPr>
      <w:r w:rsidRPr="00D00FCB">
        <w:rPr>
          <w:rFonts w:ascii="Times New Roman" w:hAnsi="Times New Roman"/>
          <w:b/>
          <w:sz w:val="28"/>
          <w:szCs w:val="28"/>
          <w:lang w:eastAsia="ru-RU"/>
        </w:rPr>
        <w:t>Критерии выставления оценки студенту на экзамене</w:t>
      </w:r>
    </w:p>
    <w:p w:rsidR="00180C1F" w:rsidRPr="00D00FCB" w:rsidRDefault="00180C1F" w:rsidP="00180C1F">
      <w:pPr>
        <w:spacing w:after="0" w:line="240" w:lineRule="auto"/>
        <w:ind w:left="426"/>
        <w:jc w:val="center"/>
        <w:rPr>
          <w:rFonts w:ascii="Times New Roman" w:hAnsi="Times New Roman"/>
          <w:b/>
          <w:sz w:val="28"/>
          <w:szCs w:val="28"/>
          <w:lang w:eastAsia="ru-RU"/>
        </w:rPr>
      </w:pPr>
      <w:r w:rsidRPr="00D00FCB">
        <w:rPr>
          <w:rFonts w:ascii="Times New Roman" w:hAnsi="Times New Roman"/>
          <w:b/>
          <w:sz w:val="28"/>
          <w:szCs w:val="28"/>
          <w:lang w:eastAsia="ru-RU"/>
        </w:rPr>
        <w:t>по дисциплине «Основания и фундаменты»:</w:t>
      </w:r>
    </w:p>
    <w:p w:rsidR="00180C1F" w:rsidRPr="00D00FCB" w:rsidRDefault="00180C1F" w:rsidP="00180C1F">
      <w:pPr>
        <w:ind w:firstLine="720"/>
        <w:contextualSpacing/>
        <w:jc w:val="both"/>
        <w:rPr>
          <w:sz w:val="28"/>
          <w:szCs w:val="28"/>
        </w:rPr>
      </w:pPr>
    </w:p>
    <w:tbl>
      <w:tblPr>
        <w:tblW w:w="91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20"/>
        <w:gridCol w:w="6124"/>
      </w:tblGrid>
      <w:tr w:rsidR="00180C1F" w:rsidRPr="00D00FCB" w:rsidTr="00180C1F">
        <w:tc>
          <w:tcPr>
            <w:tcW w:w="1275"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widowControl w:val="0"/>
              <w:spacing w:after="0"/>
              <w:jc w:val="center"/>
              <w:rPr>
                <w:rFonts w:ascii="Times New Roman" w:hAnsi="Times New Roman"/>
                <w:b/>
                <w:sz w:val="24"/>
                <w:szCs w:val="24"/>
              </w:rPr>
            </w:pPr>
            <w:r w:rsidRPr="00D00FCB">
              <w:rPr>
                <w:rFonts w:ascii="Times New Roman" w:hAnsi="Times New Roman"/>
                <w:b/>
                <w:sz w:val="24"/>
                <w:szCs w:val="24"/>
              </w:rPr>
              <w:t xml:space="preserve">Баллы </w:t>
            </w:r>
          </w:p>
          <w:p w:rsidR="00180C1F" w:rsidRPr="00D00FCB" w:rsidRDefault="00180C1F" w:rsidP="0085048F">
            <w:pPr>
              <w:widowControl w:val="0"/>
              <w:spacing w:after="0"/>
              <w:jc w:val="center"/>
              <w:rPr>
                <w:rFonts w:ascii="Times New Roman" w:hAnsi="Times New Roman"/>
                <w:sz w:val="24"/>
                <w:szCs w:val="24"/>
              </w:rPr>
            </w:pPr>
            <w:r w:rsidRPr="00D00FCB">
              <w:rPr>
                <w:rFonts w:ascii="Times New Roman" w:hAnsi="Times New Roman"/>
                <w:sz w:val="24"/>
                <w:szCs w:val="24"/>
              </w:rPr>
              <w:t>(рейтинговой оценки)</w:t>
            </w:r>
          </w:p>
        </w:tc>
        <w:tc>
          <w:tcPr>
            <w:tcW w:w="1719"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widowControl w:val="0"/>
              <w:spacing w:after="0"/>
              <w:jc w:val="center"/>
              <w:rPr>
                <w:rFonts w:ascii="Times New Roman" w:hAnsi="Times New Roman"/>
                <w:b/>
                <w:sz w:val="24"/>
                <w:szCs w:val="24"/>
              </w:rPr>
            </w:pPr>
            <w:r w:rsidRPr="00D00FCB">
              <w:rPr>
                <w:rFonts w:ascii="Times New Roman" w:hAnsi="Times New Roman"/>
                <w:b/>
                <w:sz w:val="24"/>
                <w:szCs w:val="24"/>
              </w:rPr>
              <w:t>Оценка экзамена</w:t>
            </w:r>
          </w:p>
          <w:p w:rsidR="00180C1F" w:rsidRPr="00D00FCB" w:rsidRDefault="00180C1F" w:rsidP="0085048F">
            <w:pPr>
              <w:widowControl w:val="0"/>
              <w:spacing w:after="0"/>
              <w:ind w:left="-108"/>
              <w:jc w:val="center"/>
              <w:rPr>
                <w:rFonts w:ascii="Times New Roman" w:hAnsi="Times New Roman"/>
                <w:i/>
                <w:sz w:val="24"/>
                <w:szCs w:val="24"/>
              </w:rPr>
            </w:pPr>
            <w:r w:rsidRPr="00D00FCB">
              <w:rPr>
                <w:rFonts w:ascii="Times New Roman" w:hAnsi="Times New Roman"/>
                <w:sz w:val="24"/>
                <w:szCs w:val="24"/>
              </w:rPr>
              <w:t xml:space="preserve"> (стандартная)</w:t>
            </w:r>
          </w:p>
        </w:tc>
        <w:tc>
          <w:tcPr>
            <w:tcW w:w="6120" w:type="dxa"/>
            <w:tcBorders>
              <w:top w:val="single" w:sz="4" w:space="0" w:color="auto"/>
              <w:left w:val="single" w:sz="4" w:space="0" w:color="auto"/>
              <w:bottom w:val="single" w:sz="4" w:space="0" w:color="auto"/>
              <w:right w:val="single" w:sz="4" w:space="0" w:color="auto"/>
            </w:tcBorders>
            <w:vAlign w:val="center"/>
          </w:tcPr>
          <w:p w:rsidR="00180C1F" w:rsidRPr="00D00FCB" w:rsidRDefault="00180C1F" w:rsidP="0085048F">
            <w:pPr>
              <w:widowControl w:val="0"/>
              <w:spacing w:after="0"/>
              <w:jc w:val="center"/>
              <w:rPr>
                <w:rFonts w:ascii="Times New Roman" w:hAnsi="Times New Roman"/>
                <w:b/>
                <w:sz w:val="24"/>
                <w:szCs w:val="24"/>
              </w:rPr>
            </w:pPr>
            <w:r w:rsidRPr="00D00FCB">
              <w:rPr>
                <w:rFonts w:ascii="Times New Roman" w:hAnsi="Times New Roman"/>
                <w:b/>
                <w:sz w:val="24"/>
                <w:szCs w:val="24"/>
              </w:rPr>
              <w:t>Требования к сформированным</w:t>
            </w:r>
          </w:p>
          <w:p w:rsidR="00180C1F" w:rsidRPr="00D00FCB" w:rsidRDefault="00180C1F" w:rsidP="00180C1F">
            <w:pPr>
              <w:widowControl w:val="0"/>
              <w:spacing w:after="0"/>
              <w:jc w:val="center"/>
              <w:rPr>
                <w:rFonts w:ascii="Times New Roman" w:hAnsi="Times New Roman"/>
                <w:b/>
                <w:sz w:val="24"/>
                <w:szCs w:val="24"/>
              </w:rPr>
            </w:pPr>
            <w:r w:rsidRPr="00D00FCB">
              <w:rPr>
                <w:rFonts w:ascii="Times New Roman" w:hAnsi="Times New Roman"/>
                <w:b/>
                <w:sz w:val="24"/>
                <w:szCs w:val="24"/>
              </w:rPr>
              <w:t xml:space="preserve"> компетенциям</w:t>
            </w:r>
          </w:p>
        </w:tc>
      </w:tr>
      <w:tr w:rsidR="00180C1F" w:rsidRPr="00D00FCB" w:rsidTr="0085048F">
        <w:trPr>
          <w:trHeight w:val="3037"/>
        </w:trPr>
        <w:tc>
          <w:tcPr>
            <w:tcW w:w="1275" w:type="dxa"/>
            <w:tcBorders>
              <w:top w:val="single" w:sz="4" w:space="0" w:color="auto"/>
              <w:left w:val="single" w:sz="4" w:space="0" w:color="auto"/>
              <w:bottom w:val="single" w:sz="4" w:space="0" w:color="auto"/>
              <w:right w:val="single" w:sz="4" w:space="0" w:color="auto"/>
            </w:tcBorders>
            <w:vAlign w:val="center"/>
          </w:tcPr>
          <w:p w:rsidR="00180C1F" w:rsidRPr="00D00FCB" w:rsidRDefault="00180C1F" w:rsidP="0085048F">
            <w:pPr>
              <w:widowControl w:val="0"/>
              <w:spacing w:after="0"/>
              <w:jc w:val="center"/>
              <w:rPr>
                <w:rFonts w:ascii="Times New Roman" w:hAnsi="Times New Roman"/>
                <w:sz w:val="24"/>
                <w:szCs w:val="24"/>
              </w:rPr>
            </w:pPr>
            <w:r w:rsidRPr="00D00FCB">
              <w:rPr>
                <w:rFonts w:ascii="Times New Roman" w:hAnsi="Times New Roman"/>
                <w:sz w:val="24"/>
                <w:szCs w:val="24"/>
              </w:rPr>
              <w:t>100-86</w:t>
            </w:r>
          </w:p>
        </w:tc>
        <w:tc>
          <w:tcPr>
            <w:tcW w:w="1719"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widowControl w:val="0"/>
              <w:spacing w:after="0"/>
              <w:rPr>
                <w:rFonts w:ascii="Times New Roman" w:hAnsi="Times New Roman"/>
                <w:sz w:val="24"/>
                <w:szCs w:val="24"/>
              </w:rPr>
            </w:pPr>
            <w:r w:rsidRPr="00D00FCB">
              <w:rPr>
                <w:rFonts w:ascii="Times New Roman" w:hAnsi="Times New Roman"/>
                <w:sz w:val="24"/>
                <w:szCs w:val="24"/>
              </w:rPr>
              <w:t>«зачтено»/ «отлично»</w:t>
            </w:r>
          </w:p>
        </w:tc>
        <w:tc>
          <w:tcPr>
            <w:tcW w:w="6120"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widowControl w:val="0"/>
              <w:spacing w:after="0"/>
              <w:jc w:val="both"/>
              <w:rPr>
                <w:rFonts w:ascii="Times New Roman" w:hAnsi="Times New Roman"/>
                <w:sz w:val="24"/>
                <w:szCs w:val="24"/>
              </w:rPr>
            </w:pPr>
            <w:r w:rsidRPr="00D00FCB">
              <w:rPr>
                <w:rFonts w:ascii="Times New Roman" w:hAnsi="Times New Roman"/>
                <w:sz w:val="24"/>
                <w:szCs w:val="24"/>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различной литературы, правильно обосновывает принятое решение, владеет разносторонними навыками и приемами выполнения практических задач. </w:t>
            </w:r>
          </w:p>
        </w:tc>
      </w:tr>
      <w:tr w:rsidR="00180C1F" w:rsidRPr="00D00FCB" w:rsidTr="0085048F">
        <w:trPr>
          <w:trHeight w:val="1787"/>
        </w:trPr>
        <w:tc>
          <w:tcPr>
            <w:tcW w:w="1275" w:type="dxa"/>
            <w:tcBorders>
              <w:top w:val="single" w:sz="4" w:space="0" w:color="auto"/>
              <w:left w:val="single" w:sz="4" w:space="0" w:color="auto"/>
              <w:bottom w:val="single" w:sz="4" w:space="0" w:color="auto"/>
              <w:right w:val="single" w:sz="4" w:space="0" w:color="auto"/>
            </w:tcBorders>
            <w:vAlign w:val="center"/>
          </w:tcPr>
          <w:p w:rsidR="00180C1F" w:rsidRPr="00D00FCB" w:rsidRDefault="00180C1F" w:rsidP="0085048F">
            <w:pPr>
              <w:widowControl w:val="0"/>
              <w:spacing w:after="0"/>
              <w:jc w:val="center"/>
              <w:rPr>
                <w:rFonts w:ascii="Times New Roman" w:hAnsi="Times New Roman"/>
                <w:sz w:val="24"/>
                <w:szCs w:val="24"/>
              </w:rPr>
            </w:pPr>
            <w:r w:rsidRPr="00D00FCB">
              <w:rPr>
                <w:rFonts w:ascii="Times New Roman" w:hAnsi="Times New Roman"/>
                <w:sz w:val="24"/>
                <w:szCs w:val="24"/>
              </w:rPr>
              <w:t>85-76</w:t>
            </w:r>
          </w:p>
        </w:tc>
        <w:tc>
          <w:tcPr>
            <w:tcW w:w="1719"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widowControl w:val="0"/>
              <w:spacing w:after="0"/>
              <w:rPr>
                <w:rFonts w:ascii="Times New Roman" w:hAnsi="Times New Roman"/>
                <w:sz w:val="24"/>
                <w:szCs w:val="24"/>
              </w:rPr>
            </w:pPr>
            <w:r w:rsidRPr="00D00FCB">
              <w:rPr>
                <w:rFonts w:ascii="Times New Roman" w:hAnsi="Times New Roman"/>
                <w:sz w:val="24"/>
                <w:szCs w:val="24"/>
              </w:rPr>
              <w:t>«зачтено»/ «хорошо»</w:t>
            </w:r>
          </w:p>
        </w:tc>
        <w:tc>
          <w:tcPr>
            <w:tcW w:w="6120"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widowControl w:val="0"/>
              <w:spacing w:after="0"/>
              <w:jc w:val="both"/>
              <w:rPr>
                <w:rFonts w:ascii="Times New Roman" w:hAnsi="Times New Roman"/>
                <w:sz w:val="24"/>
                <w:szCs w:val="24"/>
              </w:rPr>
            </w:pPr>
            <w:r w:rsidRPr="00D00FCB">
              <w:rPr>
                <w:rFonts w:ascii="Times New Roman" w:hAnsi="Times New Roman"/>
                <w:sz w:val="24"/>
                <w:szCs w:val="24"/>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180C1F" w:rsidRPr="00D00FCB" w:rsidTr="0085048F">
        <w:trPr>
          <w:trHeight w:val="1960"/>
        </w:trPr>
        <w:tc>
          <w:tcPr>
            <w:tcW w:w="1275" w:type="dxa"/>
            <w:tcBorders>
              <w:top w:val="single" w:sz="4" w:space="0" w:color="auto"/>
              <w:left w:val="single" w:sz="4" w:space="0" w:color="auto"/>
              <w:bottom w:val="single" w:sz="4" w:space="0" w:color="auto"/>
              <w:right w:val="single" w:sz="4" w:space="0" w:color="auto"/>
            </w:tcBorders>
            <w:vAlign w:val="center"/>
          </w:tcPr>
          <w:p w:rsidR="00180C1F" w:rsidRPr="00D00FCB" w:rsidRDefault="00180C1F" w:rsidP="0085048F">
            <w:pPr>
              <w:widowControl w:val="0"/>
              <w:spacing w:after="0"/>
              <w:jc w:val="center"/>
              <w:rPr>
                <w:rFonts w:ascii="Times New Roman" w:hAnsi="Times New Roman"/>
                <w:sz w:val="24"/>
                <w:szCs w:val="24"/>
              </w:rPr>
            </w:pPr>
            <w:r w:rsidRPr="00D00FCB">
              <w:rPr>
                <w:rFonts w:ascii="Times New Roman" w:hAnsi="Times New Roman"/>
                <w:sz w:val="24"/>
                <w:szCs w:val="24"/>
              </w:rPr>
              <w:t>75-61</w:t>
            </w:r>
          </w:p>
        </w:tc>
        <w:tc>
          <w:tcPr>
            <w:tcW w:w="1719"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widowControl w:val="0"/>
              <w:spacing w:after="0"/>
              <w:rPr>
                <w:rFonts w:ascii="Times New Roman" w:hAnsi="Times New Roman"/>
                <w:sz w:val="24"/>
                <w:szCs w:val="24"/>
              </w:rPr>
            </w:pPr>
            <w:r w:rsidRPr="00D00FCB">
              <w:rPr>
                <w:rFonts w:ascii="Times New Roman" w:hAnsi="Times New Roman"/>
                <w:sz w:val="24"/>
                <w:szCs w:val="24"/>
              </w:rPr>
              <w:t>«зачтено»/ «удовлетворительно»</w:t>
            </w:r>
          </w:p>
        </w:tc>
        <w:tc>
          <w:tcPr>
            <w:tcW w:w="6120"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widowControl w:val="0"/>
              <w:spacing w:after="0"/>
              <w:jc w:val="both"/>
              <w:rPr>
                <w:rFonts w:ascii="Times New Roman" w:hAnsi="Times New Roman"/>
                <w:sz w:val="24"/>
                <w:szCs w:val="24"/>
              </w:rPr>
            </w:pPr>
            <w:r w:rsidRPr="00D00FCB">
              <w:rPr>
                <w:rFonts w:ascii="Times New Roman" w:hAnsi="Times New Roman"/>
                <w:sz w:val="24"/>
                <w:szCs w:val="24"/>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180C1F" w:rsidRPr="00D00FCB" w:rsidTr="0085048F">
        <w:trPr>
          <w:trHeight w:val="2120"/>
        </w:trPr>
        <w:tc>
          <w:tcPr>
            <w:tcW w:w="1275" w:type="dxa"/>
            <w:tcBorders>
              <w:top w:val="single" w:sz="4" w:space="0" w:color="auto"/>
              <w:left w:val="single" w:sz="4" w:space="0" w:color="auto"/>
              <w:bottom w:val="single" w:sz="4" w:space="0" w:color="auto"/>
              <w:right w:val="single" w:sz="4" w:space="0" w:color="auto"/>
            </w:tcBorders>
            <w:vAlign w:val="center"/>
          </w:tcPr>
          <w:p w:rsidR="00180C1F" w:rsidRPr="00D00FCB" w:rsidRDefault="00180C1F" w:rsidP="0085048F">
            <w:pPr>
              <w:widowControl w:val="0"/>
              <w:spacing w:after="0"/>
              <w:jc w:val="center"/>
              <w:rPr>
                <w:rFonts w:ascii="Times New Roman" w:hAnsi="Times New Roman"/>
                <w:sz w:val="24"/>
                <w:szCs w:val="24"/>
              </w:rPr>
            </w:pPr>
            <w:r w:rsidRPr="00D00FCB">
              <w:rPr>
                <w:rFonts w:ascii="Times New Roman" w:hAnsi="Times New Roman"/>
                <w:sz w:val="24"/>
                <w:szCs w:val="24"/>
              </w:rPr>
              <w:lastRenderedPageBreak/>
              <w:t>60-50</w:t>
            </w:r>
          </w:p>
        </w:tc>
        <w:tc>
          <w:tcPr>
            <w:tcW w:w="1719"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widowControl w:val="0"/>
              <w:spacing w:after="0"/>
              <w:rPr>
                <w:rFonts w:ascii="Times New Roman" w:hAnsi="Times New Roman"/>
                <w:sz w:val="24"/>
                <w:szCs w:val="24"/>
              </w:rPr>
            </w:pPr>
            <w:r w:rsidRPr="00D00FCB">
              <w:rPr>
                <w:rFonts w:ascii="Times New Roman" w:hAnsi="Times New Roman"/>
                <w:sz w:val="24"/>
                <w:szCs w:val="24"/>
              </w:rPr>
              <w:t>«не зачтено»/ «неудовлетворительно»</w:t>
            </w:r>
          </w:p>
        </w:tc>
        <w:tc>
          <w:tcPr>
            <w:tcW w:w="6120"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widowControl w:val="0"/>
              <w:spacing w:after="0"/>
              <w:jc w:val="both"/>
              <w:rPr>
                <w:rFonts w:ascii="Times New Roman" w:hAnsi="Times New Roman"/>
                <w:sz w:val="24"/>
                <w:szCs w:val="24"/>
              </w:rPr>
            </w:pPr>
            <w:r w:rsidRPr="00D00FCB">
              <w:rPr>
                <w:rFonts w:ascii="Times New Roman" w:hAnsi="Times New Roman"/>
                <w:sz w:val="24"/>
                <w:szCs w:val="24"/>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180C1F" w:rsidRPr="00D00FCB" w:rsidRDefault="00180C1F" w:rsidP="00180C1F">
      <w:pPr>
        <w:spacing w:after="0" w:line="240" w:lineRule="auto"/>
        <w:rPr>
          <w:rFonts w:ascii="Times New Roman" w:hAnsi="Times New Roman"/>
          <w:sz w:val="24"/>
          <w:szCs w:val="24"/>
          <w:lang w:eastAsia="ru-RU"/>
        </w:rPr>
      </w:pPr>
    </w:p>
    <w:p w:rsidR="00180C1F" w:rsidRPr="00D00FCB" w:rsidRDefault="00180C1F" w:rsidP="00180C1F">
      <w:pPr>
        <w:spacing w:after="0" w:line="240" w:lineRule="auto"/>
        <w:ind w:left="567"/>
        <w:jc w:val="center"/>
        <w:rPr>
          <w:rFonts w:ascii="Times New Roman" w:hAnsi="Times New Roman"/>
          <w:b/>
          <w:sz w:val="28"/>
          <w:szCs w:val="28"/>
          <w:lang w:eastAsia="ru-RU"/>
        </w:rPr>
      </w:pPr>
      <w:r w:rsidRPr="00D00FCB">
        <w:rPr>
          <w:rFonts w:ascii="Times New Roman" w:hAnsi="Times New Roman"/>
          <w:b/>
          <w:sz w:val="28"/>
          <w:szCs w:val="28"/>
          <w:lang w:eastAsia="ru-RU"/>
        </w:rPr>
        <w:t xml:space="preserve">Критерии оценки курсового проекта по дисциплине </w:t>
      </w:r>
    </w:p>
    <w:p w:rsidR="00180C1F" w:rsidRPr="00D00FCB" w:rsidRDefault="00180C1F" w:rsidP="00180C1F">
      <w:pPr>
        <w:spacing w:after="0" w:line="240" w:lineRule="auto"/>
        <w:ind w:left="426"/>
        <w:jc w:val="center"/>
        <w:rPr>
          <w:rFonts w:ascii="Times New Roman" w:hAnsi="Times New Roman"/>
          <w:b/>
          <w:sz w:val="28"/>
          <w:szCs w:val="28"/>
          <w:lang w:eastAsia="ru-RU"/>
        </w:rPr>
      </w:pPr>
      <w:r w:rsidRPr="00D00FCB">
        <w:rPr>
          <w:rFonts w:ascii="Times New Roman" w:hAnsi="Times New Roman"/>
          <w:b/>
          <w:sz w:val="28"/>
          <w:szCs w:val="28"/>
          <w:lang w:eastAsia="ru-RU"/>
        </w:rPr>
        <w:t>«Основания и фундаменты»:</w:t>
      </w:r>
    </w:p>
    <w:p w:rsidR="00180C1F" w:rsidRPr="00D00FCB" w:rsidRDefault="00180C1F" w:rsidP="00180C1F">
      <w:pPr>
        <w:ind w:firstLine="720"/>
        <w:contextualSpacing/>
        <w:jc w:val="both"/>
        <w:rPr>
          <w:sz w:val="28"/>
          <w:szCs w:val="28"/>
        </w:rPr>
      </w:pPr>
    </w:p>
    <w:tbl>
      <w:tblPr>
        <w:tblW w:w="95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702"/>
        <w:gridCol w:w="1985"/>
        <w:gridCol w:w="2269"/>
        <w:gridCol w:w="2694"/>
      </w:tblGrid>
      <w:tr w:rsidR="00180C1F" w:rsidRPr="00D00FCB" w:rsidTr="00180C1F">
        <w:trPr>
          <w:cantSplit/>
          <w:trHeight w:val="1134"/>
        </w:trPr>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80C1F" w:rsidRPr="00D00FCB" w:rsidRDefault="00180C1F" w:rsidP="0085048F">
            <w:pPr>
              <w:spacing w:after="0"/>
              <w:ind w:left="-142" w:right="-108"/>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Оценка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50-60баллов (неудовлетворительно)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61-75 баллов</w:t>
            </w:r>
          </w:p>
          <w:p w:rsidR="00180C1F" w:rsidRPr="00D00FCB" w:rsidRDefault="00180C1F" w:rsidP="0085048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(удовлетворительно)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76-85 баллов</w:t>
            </w:r>
          </w:p>
          <w:p w:rsidR="00180C1F" w:rsidRPr="00D00FCB" w:rsidRDefault="00180C1F" w:rsidP="0085048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(хорошо)</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86-100 баллов</w:t>
            </w:r>
          </w:p>
          <w:p w:rsidR="00180C1F" w:rsidRPr="00D00FCB" w:rsidRDefault="00180C1F" w:rsidP="0085048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(отлично)</w:t>
            </w:r>
          </w:p>
        </w:tc>
      </w:tr>
      <w:tr w:rsidR="00180C1F" w:rsidRPr="00D00FCB" w:rsidTr="00180C1F">
        <w:tc>
          <w:tcPr>
            <w:tcW w:w="850"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180C1F">
            <w:pPr>
              <w:spacing w:after="0"/>
              <w:ind w:left="-142" w:right="-108"/>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Крите</w:t>
            </w:r>
            <w:r>
              <w:rPr>
                <w:rFonts w:ascii="Times New Roman" w:eastAsia="MS Mincho" w:hAnsi="Times New Roman"/>
                <w:b/>
                <w:sz w:val="24"/>
                <w:szCs w:val="24"/>
                <w:lang w:eastAsia="ja-JP"/>
              </w:rPr>
              <w:t>-</w:t>
            </w:r>
            <w:r w:rsidRPr="00D00FCB">
              <w:rPr>
                <w:rFonts w:ascii="Times New Roman" w:eastAsia="MS Mincho" w:hAnsi="Times New Roman"/>
                <w:b/>
                <w:sz w:val="24"/>
                <w:szCs w:val="24"/>
                <w:lang w:eastAsia="ja-JP"/>
              </w:rPr>
              <w:t>рии</w:t>
            </w:r>
          </w:p>
        </w:tc>
        <w:tc>
          <w:tcPr>
            <w:tcW w:w="8650" w:type="dxa"/>
            <w:gridSpan w:val="4"/>
            <w:tcBorders>
              <w:top w:val="single" w:sz="4" w:space="0" w:color="auto"/>
              <w:left w:val="single" w:sz="4" w:space="0" w:color="auto"/>
              <w:bottom w:val="single" w:sz="4" w:space="0" w:color="auto"/>
              <w:right w:val="single" w:sz="4" w:space="0" w:color="auto"/>
            </w:tcBorders>
            <w:vAlign w:val="center"/>
          </w:tcPr>
          <w:p w:rsidR="00180C1F" w:rsidRPr="00D00FCB" w:rsidRDefault="00180C1F" w:rsidP="00180C1F">
            <w:pPr>
              <w:spacing w:after="0"/>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Содержание критериев</w:t>
            </w:r>
          </w:p>
        </w:tc>
      </w:tr>
      <w:tr w:rsidR="00180C1F" w:rsidRPr="00D00FCB" w:rsidTr="00180C1F">
        <w:trPr>
          <w:cantSplit/>
          <w:trHeight w:val="1134"/>
        </w:trPr>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80C1F" w:rsidRPr="00D00FCB" w:rsidRDefault="00180C1F" w:rsidP="0085048F">
            <w:pPr>
              <w:spacing w:after="0"/>
              <w:ind w:left="-142" w:right="-108"/>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Выполнение курсового проекта</w:t>
            </w:r>
          </w:p>
        </w:tc>
        <w:tc>
          <w:tcPr>
            <w:tcW w:w="1702"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 xml:space="preserve">Проект не выполнен </w:t>
            </w:r>
          </w:p>
        </w:tc>
        <w:tc>
          <w:tcPr>
            <w:tcW w:w="1985" w:type="dxa"/>
            <w:tcBorders>
              <w:top w:val="single" w:sz="4" w:space="0" w:color="auto"/>
              <w:left w:val="single" w:sz="4" w:space="0" w:color="auto"/>
              <w:bottom w:val="single" w:sz="4" w:space="0" w:color="auto"/>
              <w:right w:val="single" w:sz="4" w:space="0" w:color="auto"/>
            </w:tcBorders>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 xml:space="preserve">Проект выполнен не полностью. Выводы не сделаны </w:t>
            </w:r>
          </w:p>
          <w:p w:rsidR="00180C1F" w:rsidRPr="00D00FCB" w:rsidRDefault="00180C1F" w:rsidP="0085048F">
            <w:pPr>
              <w:spacing w:after="0"/>
              <w:rPr>
                <w:rFonts w:ascii="Times New Roman" w:eastAsia="MS Mincho" w:hAnsi="Times New Roman"/>
                <w:sz w:val="24"/>
                <w:szCs w:val="24"/>
                <w:lang w:eastAsia="ja-JP"/>
              </w:rPr>
            </w:pPr>
          </w:p>
        </w:tc>
        <w:tc>
          <w:tcPr>
            <w:tcW w:w="2269"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Проект выполнен в соответствии с заданием. Не все выводы сделаны и обоснованы</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Проект выполнен в соответствии с требованиями, аккуратно, все расчёты правильные, графическая часть представлена в полном объёме с использованием графического редактора. Выводы обоснованы</w:t>
            </w:r>
          </w:p>
        </w:tc>
      </w:tr>
      <w:tr w:rsidR="00180C1F" w:rsidRPr="00D00FCB" w:rsidTr="00180C1F">
        <w:trPr>
          <w:cantSplit/>
          <w:trHeight w:val="1134"/>
        </w:trPr>
        <w:tc>
          <w:tcPr>
            <w:tcW w:w="850" w:type="dxa"/>
            <w:tcBorders>
              <w:top w:val="single" w:sz="4" w:space="0" w:color="auto"/>
              <w:left w:val="single" w:sz="4" w:space="0" w:color="auto"/>
              <w:bottom w:val="single" w:sz="4" w:space="0" w:color="auto"/>
              <w:right w:val="single" w:sz="4" w:space="0" w:color="auto"/>
            </w:tcBorders>
            <w:textDirection w:val="btLr"/>
            <w:hideMark/>
          </w:tcPr>
          <w:p w:rsidR="00180C1F" w:rsidRPr="00D00FCB" w:rsidRDefault="00180C1F" w:rsidP="0085048F">
            <w:pPr>
              <w:spacing w:after="0"/>
              <w:ind w:left="-142" w:right="-108"/>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Представление</w:t>
            </w:r>
          </w:p>
        </w:tc>
        <w:tc>
          <w:tcPr>
            <w:tcW w:w="1702"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Проект не представлен</w:t>
            </w:r>
          </w:p>
        </w:tc>
        <w:tc>
          <w:tcPr>
            <w:tcW w:w="1985"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 xml:space="preserve">Представленные расчёты и чертежи не последовательны и не систематизированы </w:t>
            </w:r>
          </w:p>
        </w:tc>
        <w:tc>
          <w:tcPr>
            <w:tcW w:w="2269"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Представленные расчёты выполнены последовательно, систематизированы Графическая часть выполнена с помощью графических редакторов с небольшими недочётами</w:t>
            </w:r>
          </w:p>
        </w:tc>
        <w:tc>
          <w:tcPr>
            <w:tcW w:w="2694"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Проект представлен в виде отчета со всеми пояснениями и чертежами Все расчёты выполнены с</w:t>
            </w:r>
            <w:r>
              <w:rPr>
                <w:rFonts w:ascii="Times New Roman" w:eastAsia="MS Mincho" w:hAnsi="Times New Roman"/>
                <w:sz w:val="24"/>
                <w:szCs w:val="24"/>
                <w:lang w:eastAsia="ja-JP"/>
              </w:rPr>
              <w:t xml:space="preserve"> </w:t>
            </w:r>
            <w:r w:rsidRPr="00D00FCB">
              <w:rPr>
                <w:rFonts w:ascii="Times New Roman" w:eastAsia="MS Mincho" w:hAnsi="Times New Roman"/>
                <w:sz w:val="24"/>
                <w:szCs w:val="24"/>
                <w:lang w:eastAsia="ja-JP"/>
              </w:rPr>
              <w:t>помощью компьютерных программ)</w:t>
            </w:r>
          </w:p>
        </w:tc>
      </w:tr>
      <w:tr w:rsidR="00180C1F" w:rsidRPr="00D00FCB" w:rsidTr="00180C1F">
        <w:trPr>
          <w:cantSplit/>
          <w:trHeight w:val="1134"/>
        </w:trPr>
        <w:tc>
          <w:tcPr>
            <w:tcW w:w="850" w:type="dxa"/>
            <w:tcBorders>
              <w:top w:val="single" w:sz="4" w:space="0" w:color="auto"/>
              <w:left w:val="single" w:sz="4" w:space="0" w:color="auto"/>
              <w:bottom w:val="single" w:sz="4" w:space="0" w:color="auto"/>
              <w:right w:val="single" w:sz="4" w:space="0" w:color="auto"/>
            </w:tcBorders>
            <w:textDirection w:val="btLr"/>
            <w:hideMark/>
          </w:tcPr>
          <w:p w:rsidR="00180C1F" w:rsidRPr="00D00FCB" w:rsidRDefault="00180C1F" w:rsidP="0085048F">
            <w:pPr>
              <w:spacing w:after="0"/>
              <w:ind w:left="-142" w:right="-108"/>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t>Оформление</w:t>
            </w:r>
          </w:p>
        </w:tc>
        <w:tc>
          <w:tcPr>
            <w:tcW w:w="1702"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Проект не оформлен</w:t>
            </w:r>
          </w:p>
        </w:tc>
        <w:tc>
          <w:tcPr>
            <w:tcW w:w="1985"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Оформление ручное,</w:t>
            </w:r>
            <w:r>
              <w:rPr>
                <w:rFonts w:ascii="Times New Roman" w:eastAsia="MS Mincho" w:hAnsi="Times New Roman"/>
                <w:sz w:val="24"/>
                <w:szCs w:val="24"/>
                <w:lang w:eastAsia="ja-JP"/>
              </w:rPr>
              <w:t xml:space="preserve"> </w:t>
            </w:r>
            <w:r w:rsidRPr="00D00FCB">
              <w:rPr>
                <w:rFonts w:ascii="Times New Roman" w:eastAsia="MS Mincho" w:hAnsi="Times New Roman"/>
                <w:sz w:val="24"/>
                <w:szCs w:val="24"/>
                <w:lang w:eastAsia="ja-JP"/>
              </w:rPr>
              <w:t>частичное использование информационных технологий (</w:t>
            </w:r>
            <w:r w:rsidRPr="00D00FCB">
              <w:rPr>
                <w:rFonts w:ascii="Times New Roman" w:eastAsia="MS Mincho" w:hAnsi="Times New Roman"/>
                <w:sz w:val="24"/>
                <w:szCs w:val="24"/>
                <w:lang w:val="en-US" w:eastAsia="ja-JP"/>
              </w:rPr>
              <w:t>Word</w:t>
            </w:r>
            <w:r w:rsidRPr="00D00FCB">
              <w:rPr>
                <w:rFonts w:ascii="Times New Roman" w:eastAsia="MS Mincho" w:hAnsi="Times New Roman"/>
                <w:sz w:val="24"/>
                <w:szCs w:val="24"/>
                <w:lang w:eastAsia="ja-JP"/>
              </w:rPr>
              <w:t xml:space="preserve">, </w:t>
            </w:r>
            <w:r w:rsidRPr="00D00FCB">
              <w:rPr>
                <w:rFonts w:ascii="Times New Roman" w:eastAsia="MS Mincho" w:hAnsi="Times New Roman"/>
                <w:sz w:val="24"/>
                <w:szCs w:val="24"/>
                <w:lang w:val="en-US" w:eastAsia="ja-JP"/>
              </w:rPr>
              <w:t>ACAD</w:t>
            </w:r>
            <w:r w:rsidRPr="00D00FCB">
              <w:rPr>
                <w:rFonts w:ascii="Times New Roman" w:eastAsia="MS Mincho" w:hAnsi="Times New Roman"/>
                <w:sz w:val="24"/>
                <w:szCs w:val="24"/>
                <w:lang w:eastAsia="ja-JP"/>
              </w:rPr>
              <w:t>)</w:t>
            </w:r>
          </w:p>
        </w:tc>
        <w:tc>
          <w:tcPr>
            <w:tcW w:w="2269"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 xml:space="preserve">Оформление с помощью компьютерных технологий, но небрежное </w:t>
            </w:r>
          </w:p>
        </w:tc>
        <w:tc>
          <w:tcPr>
            <w:tcW w:w="2694"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Широко использованы технологии (</w:t>
            </w:r>
            <w:r w:rsidRPr="00D00FCB">
              <w:rPr>
                <w:rFonts w:ascii="Times New Roman" w:eastAsia="MS Mincho" w:hAnsi="Times New Roman"/>
                <w:sz w:val="24"/>
                <w:szCs w:val="24"/>
                <w:lang w:val="en-US" w:eastAsia="ja-JP"/>
              </w:rPr>
              <w:t>WORD</w:t>
            </w:r>
            <w:r w:rsidRPr="00D00FCB">
              <w:rPr>
                <w:rFonts w:ascii="Times New Roman" w:eastAsia="MS Mincho" w:hAnsi="Times New Roman"/>
                <w:sz w:val="24"/>
                <w:szCs w:val="24"/>
                <w:lang w:eastAsia="ja-JP"/>
              </w:rPr>
              <w:t xml:space="preserve">, </w:t>
            </w:r>
            <w:r w:rsidRPr="00D00FCB">
              <w:rPr>
                <w:rFonts w:ascii="Times New Roman" w:eastAsia="MS Mincho" w:hAnsi="Times New Roman"/>
                <w:sz w:val="24"/>
                <w:szCs w:val="24"/>
                <w:lang w:val="en-US" w:eastAsia="ja-JP"/>
              </w:rPr>
              <w:t>ACAD</w:t>
            </w:r>
            <w:r w:rsidRPr="00D00FCB">
              <w:rPr>
                <w:rFonts w:ascii="Times New Roman" w:eastAsia="MS Mincho" w:hAnsi="Times New Roman"/>
                <w:sz w:val="24"/>
                <w:szCs w:val="24"/>
                <w:lang w:eastAsia="ja-JP"/>
              </w:rPr>
              <w:t>,).</w:t>
            </w:r>
          </w:p>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Отсутствуют ошибки в представляемой информации</w:t>
            </w:r>
          </w:p>
        </w:tc>
      </w:tr>
      <w:tr w:rsidR="00180C1F" w:rsidRPr="00D00FCB" w:rsidTr="00180C1F">
        <w:trPr>
          <w:cantSplit/>
          <w:trHeight w:val="1134"/>
        </w:trPr>
        <w:tc>
          <w:tcPr>
            <w:tcW w:w="850" w:type="dxa"/>
            <w:tcBorders>
              <w:top w:val="single" w:sz="4" w:space="0" w:color="auto"/>
              <w:left w:val="single" w:sz="4" w:space="0" w:color="auto"/>
              <w:bottom w:val="single" w:sz="4" w:space="0" w:color="auto"/>
              <w:right w:val="single" w:sz="4" w:space="0" w:color="auto"/>
            </w:tcBorders>
            <w:textDirection w:val="btLr"/>
            <w:hideMark/>
          </w:tcPr>
          <w:p w:rsidR="00180C1F" w:rsidRPr="00D00FCB" w:rsidRDefault="00180C1F" w:rsidP="0085048F">
            <w:pPr>
              <w:spacing w:after="0"/>
              <w:ind w:left="-142" w:right="-108"/>
              <w:jc w:val="center"/>
              <w:rPr>
                <w:rFonts w:ascii="Times New Roman" w:eastAsia="MS Mincho" w:hAnsi="Times New Roman"/>
                <w:b/>
                <w:sz w:val="24"/>
                <w:szCs w:val="24"/>
                <w:lang w:eastAsia="ja-JP"/>
              </w:rPr>
            </w:pPr>
            <w:r w:rsidRPr="00D00FCB">
              <w:rPr>
                <w:rFonts w:ascii="Times New Roman" w:eastAsia="MS Mincho" w:hAnsi="Times New Roman"/>
                <w:b/>
                <w:sz w:val="24"/>
                <w:szCs w:val="24"/>
                <w:lang w:eastAsia="ja-JP"/>
              </w:rPr>
              <w:lastRenderedPageBreak/>
              <w:t>Ответы на вопросы</w:t>
            </w:r>
          </w:p>
        </w:tc>
        <w:tc>
          <w:tcPr>
            <w:tcW w:w="1702"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Нет ответов на вопросы</w:t>
            </w:r>
          </w:p>
        </w:tc>
        <w:tc>
          <w:tcPr>
            <w:tcW w:w="1985"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Только ответы на элементарные вопросы</w:t>
            </w:r>
          </w:p>
        </w:tc>
        <w:tc>
          <w:tcPr>
            <w:tcW w:w="2269"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Ответы на вопросы полные и/или частично полные</w:t>
            </w:r>
          </w:p>
        </w:tc>
        <w:tc>
          <w:tcPr>
            <w:tcW w:w="2694" w:type="dxa"/>
            <w:tcBorders>
              <w:top w:val="single" w:sz="4" w:space="0" w:color="auto"/>
              <w:left w:val="single" w:sz="4" w:space="0" w:color="auto"/>
              <w:bottom w:val="single" w:sz="4" w:space="0" w:color="auto"/>
              <w:right w:val="single" w:sz="4" w:space="0" w:color="auto"/>
            </w:tcBorders>
            <w:hideMark/>
          </w:tcPr>
          <w:p w:rsidR="00180C1F" w:rsidRPr="00D00FCB" w:rsidRDefault="00180C1F" w:rsidP="0085048F">
            <w:pPr>
              <w:spacing w:after="0"/>
              <w:rPr>
                <w:rFonts w:ascii="Times New Roman" w:eastAsia="MS Mincho" w:hAnsi="Times New Roman"/>
                <w:sz w:val="24"/>
                <w:szCs w:val="24"/>
                <w:lang w:eastAsia="ja-JP"/>
              </w:rPr>
            </w:pPr>
            <w:r w:rsidRPr="00D00FCB">
              <w:rPr>
                <w:rFonts w:ascii="Times New Roman" w:eastAsia="MS Mincho" w:hAnsi="Times New Roman"/>
                <w:sz w:val="24"/>
                <w:szCs w:val="24"/>
                <w:lang w:eastAsia="ja-JP"/>
              </w:rPr>
              <w:t xml:space="preserve">Ответы на вопросы полные, хорошо ориентируется в теоретическом материале, приведены примеры и соответствующие пояснения. Использована дополнительная литература </w:t>
            </w:r>
          </w:p>
        </w:tc>
      </w:tr>
    </w:tbl>
    <w:p w:rsidR="00180C1F" w:rsidRDefault="00180C1F" w:rsidP="00180C1F">
      <w:pPr>
        <w:tabs>
          <w:tab w:val="left" w:pos="1080"/>
        </w:tabs>
        <w:ind w:left="567" w:firstLine="567"/>
        <w:contextualSpacing/>
        <w:jc w:val="center"/>
        <w:rPr>
          <w:rFonts w:ascii="Times New Roman" w:hAnsi="Times New Roman"/>
          <w:b/>
          <w:sz w:val="28"/>
          <w:szCs w:val="28"/>
        </w:rPr>
      </w:pPr>
    </w:p>
    <w:p w:rsidR="00180C1F" w:rsidRPr="00EA5182" w:rsidRDefault="00180C1F" w:rsidP="00180C1F">
      <w:pPr>
        <w:tabs>
          <w:tab w:val="left" w:pos="1080"/>
        </w:tabs>
        <w:ind w:left="567" w:firstLine="567"/>
        <w:contextualSpacing/>
        <w:jc w:val="center"/>
        <w:rPr>
          <w:rFonts w:ascii="Times New Roman" w:hAnsi="Times New Roman"/>
          <w:b/>
          <w:sz w:val="28"/>
          <w:szCs w:val="28"/>
        </w:rPr>
      </w:pPr>
      <w:r w:rsidRPr="00EA5182">
        <w:rPr>
          <w:rFonts w:ascii="Times New Roman" w:hAnsi="Times New Roman"/>
          <w:b/>
          <w:sz w:val="28"/>
          <w:szCs w:val="28"/>
        </w:rPr>
        <w:t>Критерии оценки (устный ответ) при собеседовании</w:t>
      </w:r>
    </w:p>
    <w:p w:rsidR="00180C1F" w:rsidRPr="00EA5182" w:rsidRDefault="00180C1F" w:rsidP="00180C1F">
      <w:pPr>
        <w:tabs>
          <w:tab w:val="left" w:pos="1080"/>
        </w:tabs>
        <w:ind w:left="567" w:firstLine="567"/>
        <w:contextualSpacing/>
        <w:jc w:val="center"/>
        <w:rPr>
          <w:rFonts w:ascii="Times New Roman" w:hAnsi="Times New Roman"/>
          <w:b/>
          <w:sz w:val="28"/>
          <w:szCs w:val="28"/>
        </w:rPr>
      </w:pPr>
    </w:p>
    <w:p w:rsidR="00180C1F" w:rsidRPr="00EA5182" w:rsidRDefault="00180C1F" w:rsidP="00180C1F">
      <w:pPr>
        <w:tabs>
          <w:tab w:val="left" w:pos="1080"/>
        </w:tabs>
        <w:spacing w:after="0"/>
        <w:ind w:firstLine="567"/>
        <w:jc w:val="both"/>
        <w:rPr>
          <w:rFonts w:ascii="Times New Roman" w:hAnsi="Times New Roman"/>
          <w:sz w:val="28"/>
          <w:szCs w:val="28"/>
          <w:lang w:eastAsia="ru-RU"/>
        </w:rPr>
      </w:pPr>
      <w:r w:rsidRPr="00EA5182">
        <w:rPr>
          <w:rFonts w:ascii="Times New Roman" w:hAnsi="Times New Roman"/>
          <w:sz w:val="28"/>
          <w:szCs w:val="28"/>
          <w:lang w:eastAsia="ru-RU"/>
        </w:rPr>
        <w:t xml:space="preserve">100-85 баллов - если ответ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умение приводить примеры современных проблем изучаемой области. </w:t>
      </w:r>
    </w:p>
    <w:p w:rsidR="00180C1F" w:rsidRPr="00EA5182" w:rsidRDefault="00180C1F" w:rsidP="00180C1F">
      <w:pPr>
        <w:tabs>
          <w:tab w:val="left" w:pos="1080"/>
        </w:tabs>
        <w:spacing w:after="0"/>
        <w:ind w:firstLine="567"/>
        <w:jc w:val="both"/>
        <w:rPr>
          <w:rFonts w:ascii="Times New Roman" w:hAnsi="Times New Roman"/>
          <w:sz w:val="28"/>
          <w:szCs w:val="28"/>
          <w:lang w:eastAsia="ru-RU"/>
        </w:rPr>
      </w:pPr>
      <w:r w:rsidRPr="00EA5182">
        <w:rPr>
          <w:rFonts w:ascii="Times New Roman" w:hAnsi="Times New Roman"/>
          <w:sz w:val="28"/>
          <w:szCs w:val="28"/>
          <w:lang w:eastAsia="ru-RU"/>
        </w:rPr>
        <w:t>85-76 - баллов -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180C1F" w:rsidRPr="00EA5182" w:rsidRDefault="00180C1F" w:rsidP="00180C1F">
      <w:pPr>
        <w:tabs>
          <w:tab w:val="left" w:pos="1080"/>
        </w:tabs>
        <w:spacing w:after="0"/>
        <w:ind w:firstLine="567"/>
        <w:jc w:val="both"/>
        <w:rPr>
          <w:rFonts w:ascii="Times New Roman" w:hAnsi="Times New Roman"/>
          <w:sz w:val="28"/>
          <w:szCs w:val="28"/>
          <w:lang w:eastAsia="ru-RU"/>
        </w:rPr>
      </w:pPr>
      <w:r w:rsidRPr="00EA5182">
        <w:rPr>
          <w:rFonts w:ascii="Times New Roman" w:hAnsi="Times New Roman"/>
          <w:sz w:val="28"/>
          <w:szCs w:val="28"/>
          <w:lang w:eastAsia="ru-RU"/>
        </w:rPr>
        <w:t xml:space="preserve">75-61 - балл –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неумение привести пример развития ситуации, провести связь с другими аспектами изучаемой области. </w:t>
      </w:r>
    </w:p>
    <w:p w:rsidR="003B04B5" w:rsidRPr="00180C1F" w:rsidRDefault="00180C1F" w:rsidP="00180C1F">
      <w:pPr>
        <w:tabs>
          <w:tab w:val="left" w:pos="1080"/>
        </w:tabs>
        <w:spacing w:after="0"/>
        <w:ind w:firstLine="567"/>
        <w:jc w:val="both"/>
        <w:rPr>
          <w:rFonts w:ascii="Times New Roman" w:hAnsi="Times New Roman"/>
          <w:sz w:val="28"/>
          <w:szCs w:val="28"/>
          <w:lang w:eastAsia="ru-RU"/>
        </w:rPr>
      </w:pPr>
      <w:r w:rsidRPr="00EA5182">
        <w:rPr>
          <w:rFonts w:ascii="Times New Roman" w:hAnsi="Times New Roman"/>
          <w:sz w:val="28"/>
          <w:szCs w:val="28"/>
          <w:lang w:eastAsia="ru-RU"/>
        </w:rPr>
        <w:t xml:space="preserve">60-50 баллов –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w:t>
      </w:r>
      <w:r w:rsidRPr="00EA5182">
        <w:rPr>
          <w:rFonts w:ascii="Times New Roman" w:hAnsi="Times New Roman"/>
          <w:sz w:val="28"/>
          <w:szCs w:val="28"/>
          <w:lang w:eastAsia="ru-RU"/>
        </w:rPr>
        <w:lastRenderedPageBreak/>
        <w:t>Допускаются серьезные ошибки в содержании ответа; незнание современной проблематики изучаемой области.</w:t>
      </w:r>
    </w:p>
    <w:sectPr w:rsidR="003B04B5" w:rsidRPr="00180C1F" w:rsidSect="00541AFC">
      <w:pgSz w:w="11906" w:h="16838"/>
      <w:pgMar w:top="567" w:right="567"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CE1" w:rsidRDefault="00283CE1" w:rsidP="003C73B0">
      <w:pPr>
        <w:spacing w:after="0" w:line="240" w:lineRule="auto"/>
      </w:pPr>
      <w:r>
        <w:separator/>
      </w:r>
    </w:p>
  </w:endnote>
  <w:endnote w:type="continuationSeparator" w:id="0">
    <w:p w:rsidR="00283CE1" w:rsidRDefault="00283CE1" w:rsidP="003C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CE1" w:rsidRDefault="00283CE1" w:rsidP="003C73B0">
      <w:pPr>
        <w:spacing w:after="0" w:line="240" w:lineRule="auto"/>
      </w:pPr>
      <w:r>
        <w:separator/>
      </w:r>
    </w:p>
  </w:footnote>
  <w:footnote w:type="continuationSeparator" w:id="0">
    <w:p w:rsidR="00283CE1" w:rsidRDefault="00283CE1" w:rsidP="003C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25E0"/>
    <w:multiLevelType w:val="hybridMultilevel"/>
    <w:tmpl w:val="6DAE076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56D4D0E"/>
    <w:multiLevelType w:val="hybridMultilevel"/>
    <w:tmpl w:val="19DEA40A"/>
    <w:lvl w:ilvl="0" w:tplc="B112770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0C1DAD"/>
    <w:multiLevelType w:val="hybridMultilevel"/>
    <w:tmpl w:val="A52E6F94"/>
    <w:lvl w:ilvl="0" w:tplc="F4FE7AF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 w15:restartNumberingAfterBreak="0">
    <w:nsid w:val="06B02CA5"/>
    <w:multiLevelType w:val="hybridMultilevel"/>
    <w:tmpl w:val="CF0CB890"/>
    <w:lvl w:ilvl="0" w:tplc="007C1396">
      <w:start w:val="3"/>
      <w:numFmt w:val="upperRoman"/>
      <w:lvlText w:val="%1."/>
      <w:lvlJc w:val="left"/>
      <w:pPr>
        <w:ind w:left="720" w:hanging="720"/>
      </w:pPr>
      <w:rPr>
        <w:rFonts w:hint="default"/>
        <w:lang w:val="en-U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6F7585F"/>
    <w:multiLevelType w:val="hybridMultilevel"/>
    <w:tmpl w:val="52E6ACC8"/>
    <w:lvl w:ilvl="0" w:tplc="052232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83F006F"/>
    <w:multiLevelType w:val="hybridMultilevel"/>
    <w:tmpl w:val="986A7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8945072"/>
    <w:multiLevelType w:val="hybridMultilevel"/>
    <w:tmpl w:val="CEA2CE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C013D3D"/>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D9A7158"/>
    <w:multiLevelType w:val="hybridMultilevel"/>
    <w:tmpl w:val="7C564F58"/>
    <w:lvl w:ilvl="0" w:tplc="639A8CA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F433423"/>
    <w:multiLevelType w:val="hybridMultilevel"/>
    <w:tmpl w:val="A4CE1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EE6009"/>
    <w:multiLevelType w:val="hybridMultilevel"/>
    <w:tmpl w:val="61603130"/>
    <w:lvl w:ilvl="0" w:tplc="813C6886">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368306F"/>
    <w:multiLevelType w:val="hybridMultilevel"/>
    <w:tmpl w:val="794C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62430F"/>
    <w:multiLevelType w:val="hybridMultilevel"/>
    <w:tmpl w:val="CBC84138"/>
    <w:lvl w:ilvl="0" w:tplc="1DC2F2C6">
      <w:start w:val="1"/>
      <w:numFmt w:val="decimal"/>
      <w:lvlText w:val="%1."/>
      <w:lvlJc w:val="left"/>
      <w:pPr>
        <w:ind w:left="3196" w:hanging="360"/>
      </w:pPr>
      <w:rPr>
        <w:rFonts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13" w15:restartNumberingAfterBreak="0">
    <w:nsid w:val="25695588"/>
    <w:multiLevelType w:val="hybridMultilevel"/>
    <w:tmpl w:val="328A3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785931"/>
    <w:multiLevelType w:val="hybridMultilevel"/>
    <w:tmpl w:val="A712F9C6"/>
    <w:lvl w:ilvl="0" w:tplc="23E466EA">
      <w:start w:val="1"/>
      <w:numFmt w:val="decimal"/>
      <w:lvlText w:val="%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5" w15:restartNumberingAfterBreak="0">
    <w:nsid w:val="28906285"/>
    <w:multiLevelType w:val="hybridMultilevel"/>
    <w:tmpl w:val="086A4350"/>
    <w:lvl w:ilvl="0" w:tplc="C8366F86">
      <w:start w:val="1"/>
      <w:numFmt w:val="decimal"/>
      <w:lvlText w:val="%1."/>
      <w:lvlJc w:val="left"/>
      <w:pPr>
        <w:ind w:left="1887" w:hanging="360"/>
      </w:pPr>
      <w:rPr>
        <w:rFonts w:hint="default"/>
      </w:rPr>
    </w:lvl>
    <w:lvl w:ilvl="1" w:tplc="04190019" w:tentative="1">
      <w:start w:val="1"/>
      <w:numFmt w:val="lowerLetter"/>
      <w:lvlText w:val="%2."/>
      <w:lvlJc w:val="left"/>
      <w:pPr>
        <w:ind w:left="2607" w:hanging="360"/>
      </w:pPr>
    </w:lvl>
    <w:lvl w:ilvl="2" w:tplc="0419001B" w:tentative="1">
      <w:start w:val="1"/>
      <w:numFmt w:val="lowerRoman"/>
      <w:lvlText w:val="%3."/>
      <w:lvlJc w:val="right"/>
      <w:pPr>
        <w:ind w:left="3327" w:hanging="180"/>
      </w:pPr>
    </w:lvl>
    <w:lvl w:ilvl="3" w:tplc="0419000F" w:tentative="1">
      <w:start w:val="1"/>
      <w:numFmt w:val="decimal"/>
      <w:lvlText w:val="%4."/>
      <w:lvlJc w:val="left"/>
      <w:pPr>
        <w:ind w:left="4047" w:hanging="360"/>
      </w:pPr>
    </w:lvl>
    <w:lvl w:ilvl="4" w:tplc="04190019" w:tentative="1">
      <w:start w:val="1"/>
      <w:numFmt w:val="lowerLetter"/>
      <w:lvlText w:val="%5."/>
      <w:lvlJc w:val="left"/>
      <w:pPr>
        <w:ind w:left="4767" w:hanging="360"/>
      </w:pPr>
    </w:lvl>
    <w:lvl w:ilvl="5" w:tplc="0419001B" w:tentative="1">
      <w:start w:val="1"/>
      <w:numFmt w:val="lowerRoman"/>
      <w:lvlText w:val="%6."/>
      <w:lvlJc w:val="right"/>
      <w:pPr>
        <w:ind w:left="5487" w:hanging="180"/>
      </w:pPr>
    </w:lvl>
    <w:lvl w:ilvl="6" w:tplc="0419000F" w:tentative="1">
      <w:start w:val="1"/>
      <w:numFmt w:val="decimal"/>
      <w:lvlText w:val="%7."/>
      <w:lvlJc w:val="left"/>
      <w:pPr>
        <w:ind w:left="6207" w:hanging="360"/>
      </w:pPr>
    </w:lvl>
    <w:lvl w:ilvl="7" w:tplc="04190019" w:tentative="1">
      <w:start w:val="1"/>
      <w:numFmt w:val="lowerLetter"/>
      <w:lvlText w:val="%8."/>
      <w:lvlJc w:val="left"/>
      <w:pPr>
        <w:ind w:left="6927" w:hanging="360"/>
      </w:pPr>
    </w:lvl>
    <w:lvl w:ilvl="8" w:tplc="0419001B" w:tentative="1">
      <w:start w:val="1"/>
      <w:numFmt w:val="lowerRoman"/>
      <w:lvlText w:val="%9."/>
      <w:lvlJc w:val="right"/>
      <w:pPr>
        <w:ind w:left="7647" w:hanging="180"/>
      </w:pPr>
    </w:lvl>
  </w:abstractNum>
  <w:abstractNum w:abstractNumId="16" w15:restartNumberingAfterBreak="0">
    <w:nsid w:val="28D7050D"/>
    <w:multiLevelType w:val="hybridMultilevel"/>
    <w:tmpl w:val="F97833D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D251529"/>
    <w:multiLevelType w:val="hybridMultilevel"/>
    <w:tmpl w:val="EA44D440"/>
    <w:lvl w:ilvl="0" w:tplc="DBF25B44">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D2B164E"/>
    <w:multiLevelType w:val="hybridMultilevel"/>
    <w:tmpl w:val="DBF00EC8"/>
    <w:lvl w:ilvl="0" w:tplc="8C96E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EF82A1C"/>
    <w:multiLevelType w:val="hybridMultilevel"/>
    <w:tmpl w:val="43B030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4043C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390F29"/>
    <w:multiLevelType w:val="multilevel"/>
    <w:tmpl w:val="3892A926"/>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2" w15:restartNumberingAfterBreak="0">
    <w:nsid w:val="3D7B5349"/>
    <w:multiLevelType w:val="hybridMultilevel"/>
    <w:tmpl w:val="BCFA6DEA"/>
    <w:lvl w:ilvl="0" w:tplc="5860E1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EC67A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33321B"/>
    <w:multiLevelType w:val="hybridMultilevel"/>
    <w:tmpl w:val="EEDAC10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1AA4E1C"/>
    <w:multiLevelType w:val="hybridMultilevel"/>
    <w:tmpl w:val="96DCF642"/>
    <w:lvl w:ilvl="0" w:tplc="9E26A7F6">
      <w:start w:val="1"/>
      <w:numFmt w:val="decimal"/>
      <w:lvlText w:val="%1"/>
      <w:lvlJc w:val="left"/>
      <w:pPr>
        <w:tabs>
          <w:tab w:val="num" w:pos="114"/>
        </w:tabs>
        <w:ind w:left="114" w:firstLine="0"/>
      </w:p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26" w15:restartNumberingAfterBreak="0">
    <w:nsid w:val="42573C79"/>
    <w:multiLevelType w:val="hybridMultilevel"/>
    <w:tmpl w:val="67386C38"/>
    <w:lvl w:ilvl="0" w:tplc="B5D642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3083D06"/>
    <w:multiLevelType w:val="hybridMultilevel"/>
    <w:tmpl w:val="AFA01F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5FB7D39"/>
    <w:multiLevelType w:val="hybridMultilevel"/>
    <w:tmpl w:val="36A6D7B6"/>
    <w:lvl w:ilvl="0" w:tplc="1DC2F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8E96571"/>
    <w:multiLevelType w:val="hybridMultilevel"/>
    <w:tmpl w:val="11F661A4"/>
    <w:lvl w:ilvl="0" w:tplc="002A8B44">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30" w15:restartNumberingAfterBreak="0">
    <w:nsid w:val="4FF70990"/>
    <w:multiLevelType w:val="hybridMultilevel"/>
    <w:tmpl w:val="94D8D138"/>
    <w:lvl w:ilvl="0" w:tplc="CD0AA1EC">
      <w:start w:val="1"/>
      <w:numFmt w:val="decimal"/>
      <w:lvlText w:val="%1."/>
      <w:lvlJc w:val="left"/>
      <w:pPr>
        <w:ind w:left="1353" w:hanging="360"/>
      </w:pPr>
      <w:rPr>
        <w:b w:val="0"/>
        <w:sz w:val="28"/>
        <w:szCs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1" w15:restartNumberingAfterBreak="0">
    <w:nsid w:val="5223503B"/>
    <w:multiLevelType w:val="hybridMultilevel"/>
    <w:tmpl w:val="43D22778"/>
    <w:lvl w:ilvl="0" w:tplc="813C6886">
      <w:start w:val="1"/>
      <w:numFmt w:val="bullet"/>
      <w:lvlText w:val=""/>
      <w:lvlJc w:val="left"/>
      <w:pPr>
        <w:ind w:left="1854"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33C769F"/>
    <w:multiLevelType w:val="hybridMultilevel"/>
    <w:tmpl w:val="086A4350"/>
    <w:lvl w:ilvl="0" w:tplc="C8366F86">
      <w:start w:val="1"/>
      <w:numFmt w:val="decimal"/>
      <w:lvlText w:val="%1."/>
      <w:lvlJc w:val="left"/>
      <w:pPr>
        <w:ind w:left="1887" w:hanging="360"/>
      </w:pPr>
      <w:rPr>
        <w:rFonts w:hint="default"/>
      </w:rPr>
    </w:lvl>
    <w:lvl w:ilvl="1" w:tplc="04190019" w:tentative="1">
      <w:start w:val="1"/>
      <w:numFmt w:val="lowerLetter"/>
      <w:lvlText w:val="%2."/>
      <w:lvlJc w:val="left"/>
      <w:pPr>
        <w:ind w:left="2607" w:hanging="360"/>
      </w:pPr>
    </w:lvl>
    <w:lvl w:ilvl="2" w:tplc="0419001B" w:tentative="1">
      <w:start w:val="1"/>
      <w:numFmt w:val="lowerRoman"/>
      <w:lvlText w:val="%3."/>
      <w:lvlJc w:val="right"/>
      <w:pPr>
        <w:ind w:left="3327" w:hanging="180"/>
      </w:pPr>
    </w:lvl>
    <w:lvl w:ilvl="3" w:tplc="0419000F" w:tentative="1">
      <w:start w:val="1"/>
      <w:numFmt w:val="decimal"/>
      <w:lvlText w:val="%4."/>
      <w:lvlJc w:val="left"/>
      <w:pPr>
        <w:ind w:left="4047" w:hanging="360"/>
      </w:pPr>
    </w:lvl>
    <w:lvl w:ilvl="4" w:tplc="04190019" w:tentative="1">
      <w:start w:val="1"/>
      <w:numFmt w:val="lowerLetter"/>
      <w:lvlText w:val="%5."/>
      <w:lvlJc w:val="left"/>
      <w:pPr>
        <w:ind w:left="4767" w:hanging="360"/>
      </w:pPr>
    </w:lvl>
    <w:lvl w:ilvl="5" w:tplc="0419001B" w:tentative="1">
      <w:start w:val="1"/>
      <w:numFmt w:val="lowerRoman"/>
      <w:lvlText w:val="%6."/>
      <w:lvlJc w:val="right"/>
      <w:pPr>
        <w:ind w:left="5487" w:hanging="180"/>
      </w:pPr>
    </w:lvl>
    <w:lvl w:ilvl="6" w:tplc="0419000F" w:tentative="1">
      <w:start w:val="1"/>
      <w:numFmt w:val="decimal"/>
      <w:lvlText w:val="%7."/>
      <w:lvlJc w:val="left"/>
      <w:pPr>
        <w:ind w:left="6207" w:hanging="360"/>
      </w:pPr>
    </w:lvl>
    <w:lvl w:ilvl="7" w:tplc="04190019" w:tentative="1">
      <w:start w:val="1"/>
      <w:numFmt w:val="lowerLetter"/>
      <w:lvlText w:val="%8."/>
      <w:lvlJc w:val="left"/>
      <w:pPr>
        <w:ind w:left="6927" w:hanging="360"/>
      </w:pPr>
    </w:lvl>
    <w:lvl w:ilvl="8" w:tplc="0419001B" w:tentative="1">
      <w:start w:val="1"/>
      <w:numFmt w:val="lowerRoman"/>
      <w:lvlText w:val="%9."/>
      <w:lvlJc w:val="right"/>
      <w:pPr>
        <w:ind w:left="7647" w:hanging="180"/>
      </w:pPr>
    </w:lvl>
  </w:abstractNum>
  <w:abstractNum w:abstractNumId="33" w15:restartNumberingAfterBreak="0">
    <w:nsid w:val="53890560"/>
    <w:multiLevelType w:val="hybridMultilevel"/>
    <w:tmpl w:val="E9F64864"/>
    <w:lvl w:ilvl="0" w:tplc="04190001">
      <w:start w:val="1"/>
      <w:numFmt w:val="decimal"/>
      <w:lvlText w:val="%1."/>
      <w:lvlJc w:val="center"/>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15:restartNumberingAfterBreak="0">
    <w:nsid w:val="53C574E8"/>
    <w:multiLevelType w:val="hybridMultilevel"/>
    <w:tmpl w:val="0060CA6E"/>
    <w:lvl w:ilvl="0" w:tplc="7BCCCC3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1276574"/>
    <w:multiLevelType w:val="hybridMultilevel"/>
    <w:tmpl w:val="D40A05E6"/>
    <w:lvl w:ilvl="0" w:tplc="36664328">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36" w15:restartNumberingAfterBreak="0">
    <w:nsid w:val="6747665C"/>
    <w:multiLevelType w:val="hybridMultilevel"/>
    <w:tmpl w:val="56BAB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514906"/>
    <w:multiLevelType w:val="hybridMultilevel"/>
    <w:tmpl w:val="1D7EE624"/>
    <w:lvl w:ilvl="0" w:tplc="AF7E1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77C4225"/>
    <w:multiLevelType w:val="hybridMultilevel"/>
    <w:tmpl w:val="7294F9D2"/>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9" w15:restartNumberingAfterBreak="0">
    <w:nsid w:val="6A0107E9"/>
    <w:multiLevelType w:val="hybridMultilevel"/>
    <w:tmpl w:val="DD6294E2"/>
    <w:lvl w:ilvl="0" w:tplc="C0CABCAE">
      <w:start w:val="1"/>
      <w:numFmt w:val="decimal"/>
      <w:lvlText w:val="%1."/>
      <w:lvlJc w:val="left"/>
      <w:pPr>
        <w:ind w:left="2727" w:hanging="360"/>
      </w:pPr>
      <w:rPr>
        <w:rFonts w:hint="default"/>
      </w:rPr>
    </w:lvl>
    <w:lvl w:ilvl="1" w:tplc="04190019" w:tentative="1">
      <w:start w:val="1"/>
      <w:numFmt w:val="lowerLetter"/>
      <w:lvlText w:val="%2."/>
      <w:lvlJc w:val="left"/>
      <w:pPr>
        <w:ind w:left="3447" w:hanging="360"/>
      </w:pPr>
    </w:lvl>
    <w:lvl w:ilvl="2" w:tplc="0419001B" w:tentative="1">
      <w:start w:val="1"/>
      <w:numFmt w:val="lowerRoman"/>
      <w:lvlText w:val="%3."/>
      <w:lvlJc w:val="right"/>
      <w:pPr>
        <w:ind w:left="4167" w:hanging="180"/>
      </w:pPr>
    </w:lvl>
    <w:lvl w:ilvl="3" w:tplc="0419000F" w:tentative="1">
      <w:start w:val="1"/>
      <w:numFmt w:val="decimal"/>
      <w:lvlText w:val="%4."/>
      <w:lvlJc w:val="left"/>
      <w:pPr>
        <w:ind w:left="4887" w:hanging="360"/>
      </w:pPr>
    </w:lvl>
    <w:lvl w:ilvl="4" w:tplc="04190019" w:tentative="1">
      <w:start w:val="1"/>
      <w:numFmt w:val="lowerLetter"/>
      <w:lvlText w:val="%5."/>
      <w:lvlJc w:val="left"/>
      <w:pPr>
        <w:ind w:left="5607" w:hanging="360"/>
      </w:pPr>
    </w:lvl>
    <w:lvl w:ilvl="5" w:tplc="0419001B" w:tentative="1">
      <w:start w:val="1"/>
      <w:numFmt w:val="lowerRoman"/>
      <w:lvlText w:val="%6."/>
      <w:lvlJc w:val="right"/>
      <w:pPr>
        <w:ind w:left="6327" w:hanging="180"/>
      </w:pPr>
    </w:lvl>
    <w:lvl w:ilvl="6" w:tplc="0419000F" w:tentative="1">
      <w:start w:val="1"/>
      <w:numFmt w:val="decimal"/>
      <w:lvlText w:val="%7."/>
      <w:lvlJc w:val="left"/>
      <w:pPr>
        <w:ind w:left="7047" w:hanging="360"/>
      </w:pPr>
    </w:lvl>
    <w:lvl w:ilvl="7" w:tplc="04190019" w:tentative="1">
      <w:start w:val="1"/>
      <w:numFmt w:val="lowerLetter"/>
      <w:lvlText w:val="%8."/>
      <w:lvlJc w:val="left"/>
      <w:pPr>
        <w:ind w:left="7767" w:hanging="360"/>
      </w:pPr>
    </w:lvl>
    <w:lvl w:ilvl="8" w:tplc="0419001B" w:tentative="1">
      <w:start w:val="1"/>
      <w:numFmt w:val="lowerRoman"/>
      <w:lvlText w:val="%9."/>
      <w:lvlJc w:val="right"/>
      <w:pPr>
        <w:ind w:left="8487" w:hanging="180"/>
      </w:pPr>
    </w:lvl>
  </w:abstractNum>
  <w:abstractNum w:abstractNumId="40" w15:restartNumberingAfterBreak="0">
    <w:nsid w:val="6AA8767A"/>
    <w:multiLevelType w:val="multilevel"/>
    <w:tmpl w:val="490A695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sz w:val="28"/>
      </w:rPr>
    </w:lvl>
    <w:lvl w:ilvl="2">
      <w:start w:val="1"/>
      <w:numFmt w:val="decimal"/>
      <w:isLgl/>
      <w:lvlText w:val="%1.%2.%3."/>
      <w:lvlJc w:val="left"/>
      <w:pPr>
        <w:ind w:left="1428" w:hanging="720"/>
      </w:pPr>
      <w:rPr>
        <w:rFonts w:hint="default"/>
        <w:sz w:val="28"/>
      </w:rPr>
    </w:lvl>
    <w:lvl w:ilvl="3">
      <w:start w:val="1"/>
      <w:numFmt w:val="decimal"/>
      <w:isLgl/>
      <w:lvlText w:val="%1.%2.%3.%4."/>
      <w:lvlJc w:val="left"/>
      <w:pPr>
        <w:ind w:left="1788" w:hanging="1080"/>
      </w:pPr>
      <w:rPr>
        <w:rFonts w:hint="default"/>
        <w:sz w:val="28"/>
      </w:rPr>
    </w:lvl>
    <w:lvl w:ilvl="4">
      <w:start w:val="1"/>
      <w:numFmt w:val="decimal"/>
      <w:isLgl/>
      <w:lvlText w:val="%1.%2.%3.%4.%5."/>
      <w:lvlJc w:val="left"/>
      <w:pPr>
        <w:ind w:left="1788" w:hanging="1080"/>
      </w:pPr>
      <w:rPr>
        <w:rFonts w:hint="default"/>
        <w:sz w:val="28"/>
      </w:rPr>
    </w:lvl>
    <w:lvl w:ilvl="5">
      <w:start w:val="1"/>
      <w:numFmt w:val="decimal"/>
      <w:isLgl/>
      <w:lvlText w:val="%1.%2.%3.%4.%5.%6."/>
      <w:lvlJc w:val="left"/>
      <w:pPr>
        <w:ind w:left="2148" w:hanging="1440"/>
      </w:pPr>
      <w:rPr>
        <w:rFonts w:hint="default"/>
        <w:sz w:val="28"/>
      </w:rPr>
    </w:lvl>
    <w:lvl w:ilvl="6">
      <w:start w:val="1"/>
      <w:numFmt w:val="decimal"/>
      <w:isLgl/>
      <w:lvlText w:val="%1.%2.%3.%4.%5.%6.%7."/>
      <w:lvlJc w:val="left"/>
      <w:pPr>
        <w:ind w:left="2508" w:hanging="1800"/>
      </w:pPr>
      <w:rPr>
        <w:rFonts w:hint="default"/>
        <w:sz w:val="28"/>
      </w:rPr>
    </w:lvl>
    <w:lvl w:ilvl="7">
      <w:start w:val="1"/>
      <w:numFmt w:val="decimal"/>
      <w:isLgl/>
      <w:lvlText w:val="%1.%2.%3.%4.%5.%6.%7.%8."/>
      <w:lvlJc w:val="left"/>
      <w:pPr>
        <w:ind w:left="2508" w:hanging="1800"/>
      </w:pPr>
      <w:rPr>
        <w:rFonts w:hint="default"/>
        <w:sz w:val="28"/>
      </w:rPr>
    </w:lvl>
    <w:lvl w:ilvl="8">
      <w:start w:val="1"/>
      <w:numFmt w:val="decimal"/>
      <w:isLgl/>
      <w:lvlText w:val="%1.%2.%3.%4.%5.%6.%7.%8.%9."/>
      <w:lvlJc w:val="left"/>
      <w:pPr>
        <w:ind w:left="2868" w:hanging="2160"/>
      </w:pPr>
      <w:rPr>
        <w:rFonts w:hint="default"/>
        <w:sz w:val="28"/>
      </w:rPr>
    </w:lvl>
  </w:abstractNum>
  <w:abstractNum w:abstractNumId="41" w15:restartNumberingAfterBreak="0">
    <w:nsid w:val="6CD97EE4"/>
    <w:multiLevelType w:val="hybridMultilevel"/>
    <w:tmpl w:val="D4844FE4"/>
    <w:lvl w:ilvl="0" w:tplc="9B0A48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E94008F"/>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74412482"/>
    <w:multiLevelType w:val="hybridMultilevel"/>
    <w:tmpl w:val="78EEC69A"/>
    <w:lvl w:ilvl="0" w:tplc="0419000F">
      <w:start w:val="7"/>
      <w:numFmt w:val="bullet"/>
      <w:lvlText w:val="-"/>
      <w:lvlJc w:val="left"/>
      <w:pPr>
        <w:ind w:left="1407" w:hanging="84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15:restartNumberingAfterBreak="0">
    <w:nsid w:val="74B05837"/>
    <w:multiLevelType w:val="hybridMultilevel"/>
    <w:tmpl w:val="11FA0870"/>
    <w:lvl w:ilvl="0" w:tplc="1DC2F2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8"/>
  </w:num>
  <w:num w:numId="11">
    <w:abstractNumId w:val="43"/>
  </w:num>
  <w:num w:numId="12">
    <w:abstractNumId w:val="33"/>
  </w:num>
  <w:num w:numId="13">
    <w:abstractNumId w:val="0"/>
  </w:num>
  <w:num w:numId="14">
    <w:abstractNumId w:val="21"/>
  </w:num>
  <w:num w:numId="15">
    <w:abstractNumId w:val="27"/>
  </w:num>
  <w:num w:numId="16">
    <w:abstractNumId w:val="9"/>
  </w:num>
  <w:num w:numId="17">
    <w:abstractNumId w:val="6"/>
  </w:num>
  <w:num w:numId="18">
    <w:abstractNumId w:val="24"/>
  </w:num>
  <w:num w:numId="19">
    <w:abstractNumId w:val="16"/>
  </w:num>
  <w:num w:numId="20">
    <w:abstractNumId w:val="37"/>
  </w:num>
  <w:num w:numId="21">
    <w:abstractNumId w:val="22"/>
  </w:num>
  <w:num w:numId="22">
    <w:abstractNumId w:val="4"/>
  </w:num>
  <w:num w:numId="23">
    <w:abstractNumId w:val="41"/>
  </w:num>
  <w:num w:numId="24">
    <w:abstractNumId w:val="26"/>
  </w:num>
  <w:num w:numId="25">
    <w:abstractNumId w:val="34"/>
  </w:num>
  <w:num w:numId="26">
    <w:abstractNumId w:val="2"/>
  </w:num>
  <w:num w:numId="27">
    <w:abstractNumId w:val="14"/>
  </w:num>
  <w:num w:numId="28">
    <w:abstractNumId w:val="35"/>
  </w:num>
  <w:num w:numId="29">
    <w:abstractNumId w:val="29"/>
  </w:num>
  <w:num w:numId="30">
    <w:abstractNumId w:val="39"/>
  </w:num>
  <w:num w:numId="31">
    <w:abstractNumId w:val="19"/>
  </w:num>
  <w:num w:numId="32">
    <w:abstractNumId w:val="36"/>
  </w:num>
  <w:num w:numId="33">
    <w:abstractNumId w:val="3"/>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7"/>
  </w:num>
  <w:num w:numId="43">
    <w:abstractNumId w:val="38"/>
  </w:num>
  <w:num w:numId="44">
    <w:abstractNumId w:val="1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73B0"/>
    <w:rsid w:val="000001CA"/>
    <w:rsid w:val="000004A6"/>
    <w:rsid w:val="00000647"/>
    <w:rsid w:val="0000146C"/>
    <w:rsid w:val="0000171D"/>
    <w:rsid w:val="00001ABE"/>
    <w:rsid w:val="00001C28"/>
    <w:rsid w:val="00001DC2"/>
    <w:rsid w:val="000023CD"/>
    <w:rsid w:val="00002494"/>
    <w:rsid w:val="00002555"/>
    <w:rsid w:val="00002BDE"/>
    <w:rsid w:val="0000344D"/>
    <w:rsid w:val="0000363D"/>
    <w:rsid w:val="00003A0C"/>
    <w:rsid w:val="00003FF0"/>
    <w:rsid w:val="000053CF"/>
    <w:rsid w:val="00005FBD"/>
    <w:rsid w:val="000064BB"/>
    <w:rsid w:val="00006585"/>
    <w:rsid w:val="000065A6"/>
    <w:rsid w:val="000065CD"/>
    <w:rsid w:val="00006715"/>
    <w:rsid w:val="0000710D"/>
    <w:rsid w:val="00007562"/>
    <w:rsid w:val="00007618"/>
    <w:rsid w:val="000078BF"/>
    <w:rsid w:val="00007A3B"/>
    <w:rsid w:val="00010ABB"/>
    <w:rsid w:val="00011735"/>
    <w:rsid w:val="00011AB2"/>
    <w:rsid w:val="00012058"/>
    <w:rsid w:val="00012228"/>
    <w:rsid w:val="00012461"/>
    <w:rsid w:val="000125EC"/>
    <w:rsid w:val="000125F5"/>
    <w:rsid w:val="0001317D"/>
    <w:rsid w:val="00013984"/>
    <w:rsid w:val="00013F01"/>
    <w:rsid w:val="00014162"/>
    <w:rsid w:val="0001430E"/>
    <w:rsid w:val="0001451E"/>
    <w:rsid w:val="000147C3"/>
    <w:rsid w:val="0001509C"/>
    <w:rsid w:val="000152EA"/>
    <w:rsid w:val="00015344"/>
    <w:rsid w:val="000158C0"/>
    <w:rsid w:val="00015B76"/>
    <w:rsid w:val="00015D2B"/>
    <w:rsid w:val="00016C12"/>
    <w:rsid w:val="00016F98"/>
    <w:rsid w:val="00017A7F"/>
    <w:rsid w:val="00017BAC"/>
    <w:rsid w:val="00017ECA"/>
    <w:rsid w:val="000204C4"/>
    <w:rsid w:val="000208F7"/>
    <w:rsid w:val="00020C45"/>
    <w:rsid w:val="000210B3"/>
    <w:rsid w:val="0002159D"/>
    <w:rsid w:val="000215A9"/>
    <w:rsid w:val="00021A4D"/>
    <w:rsid w:val="00021DE8"/>
    <w:rsid w:val="00021E0F"/>
    <w:rsid w:val="00021F97"/>
    <w:rsid w:val="0002209E"/>
    <w:rsid w:val="00022548"/>
    <w:rsid w:val="00022756"/>
    <w:rsid w:val="00022AAA"/>
    <w:rsid w:val="000235DC"/>
    <w:rsid w:val="0002400B"/>
    <w:rsid w:val="0002404C"/>
    <w:rsid w:val="0002445C"/>
    <w:rsid w:val="0002461B"/>
    <w:rsid w:val="000246B1"/>
    <w:rsid w:val="0002497B"/>
    <w:rsid w:val="00025484"/>
    <w:rsid w:val="000254AB"/>
    <w:rsid w:val="00025BE6"/>
    <w:rsid w:val="00026523"/>
    <w:rsid w:val="0002657B"/>
    <w:rsid w:val="000269A5"/>
    <w:rsid w:val="00026CED"/>
    <w:rsid w:val="00026F98"/>
    <w:rsid w:val="00026FE7"/>
    <w:rsid w:val="00027326"/>
    <w:rsid w:val="00027BA5"/>
    <w:rsid w:val="00027C02"/>
    <w:rsid w:val="00027DF7"/>
    <w:rsid w:val="000301AC"/>
    <w:rsid w:val="00030365"/>
    <w:rsid w:val="000306FF"/>
    <w:rsid w:val="0003074D"/>
    <w:rsid w:val="00030B21"/>
    <w:rsid w:val="00031099"/>
    <w:rsid w:val="00031447"/>
    <w:rsid w:val="000314EE"/>
    <w:rsid w:val="000318DB"/>
    <w:rsid w:val="00031C42"/>
    <w:rsid w:val="00032CAE"/>
    <w:rsid w:val="0003403B"/>
    <w:rsid w:val="0003429C"/>
    <w:rsid w:val="000347C9"/>
    <w:rsid w:val="00034815"/>
    <w:rsid w:val="00034959"/>
    <w:rsid w:val="00034BBA"/>
    <w:rsid w:val="00034C06"/>
    <w:rsid w:val="00034C1F"/>
    <w:rsid w:val="00035719"/>
    <w:rsid w:val="00035992"/>
    <w:rsid w:val="000359D6"/>
    <w:rsid w:val="00035A6D"/>
    <w:rsid w:val="00035B0D"/>
    <w:rsid w:val="00036411"/>
    <w:rsid w:val="0003661B"/>
    <w:rsid w:val="00036852"/>
    <w:rsid w:val="000378AD"/>
    <w:rsid w:val="00037AEB"/>
    <w:rsid w:val="00037BEF"/>
    <w:rsid w:val="00037D19"/>
    <w:rsid w:val="00037E2D"/>
    <w:rsid w:val="0004075B"/>
    <w:rsid w:val="000409BF"/>
    <w:rsid w:val="00040ABF"/>
    <w:rsid w:val="00040B67"/>
    <w:rsid w:val="00041C14"/>
    <w:rsid w:val="00042200"/>
    <w:rsid w:val="00042381"/>
    <w:rsid w:val="000424F3"/>
    <w:rsid w:val="00042578"/>
    <w:rsid w:val="000434A3"/>
    <w:rsid w:val="00043666"/>
    <w:rsid w:val="00043715"/>
    <w:rsid w:val="0004379D"/>
    <w:rsid w:val="00043901"/>
    <w:rsid w:val="0004450D"/>
    <w:rsid w:val="00044758"/>
    <w:rsid w:val="00044A88"/>
    <w:rsid w:val="00045422"/>
    <w:rsid w:val="00045610"/>
    <w:rsid w:val="0004663E"/>
    <w:rsid w:val="0004682C"/>
    <w:rsid w:val="0004697E"/>
    <w:rsid w:val="0004772E"/>
    <w:rsid w:val="0004781C"/>
    <w:rsid w:val="000501B9"/>
    <w:rsid w:val="0005226E"/>
    <w:rsid w:val="0005246D"/>
    <w:rsid w:val="00052711"/>
    <w:rsid w:val="00053131"/>
    <w:rsid w:val="00053132"/>
    <w:rsid w:val="000533E2"/>
    <w:rsid w:val="00053697"/>
    <w:rsid w:val="0005388C"/>
    <w:rsid w:val="00053A36"/>
    <w:rsid w:val="00053B47"/>
    <w:rsid w:val="00053D6F"/>
    <w:rsid w:val="00054295"/>
    <w:rsid w:val="000543AB"/>
    <w:rsid w:val="000550DF"/>
    <w:rsid w:val="00055272"/>
    <w:rsid w:val="000552A0"/>
    <w:rsid w:val="0005587B"/>
    <w:rsid w:val="00056159"/>
    <w:rsid w:val="00056187"/>
    <w:rsid w:val="00056508"/>
    <w:rsid w:val="000566D8"/>
    <w:rsid w:val="00056A00"/>
    <w:rsid w:val="00056A9A"/>
    <w:rsid w:val="00057506"/>
    <w:rsid w:val="00057991"/>
    <w:rsid w:val="00057AE9"/>
    <w:rsid w:val="000606BF"/>
    <w:rsid w:val="000612D5"/>
    <w:rsid w:val="00061D8F"/>
    <w:rsid w:val="00061F0E"/>
    <w:rsid w:val="0006230E"/>
    <w:rsid w:val="000627C6"/>
    <w:rsid w:val="00063210"/>
    <w:rsid w:val="00063456"/>
    <w:rsid w:val="0006367F"/>
    <w:rsid w:val="00063FFB"/>
    <w:rsid w:val="00064471"/>
    <w:rsid w:val="00064C59"/>
    <w:rsid w:val="00064E9A"/>
    <w:rsid w:val="000656B3"/>
    <w:rsid w:val="000667D3"/>
    <w:rsid w:val="00070248"/>
    <w:rsid w:val="00070D85"/>
    <w:rsid w:val="0007129C"/>
    <w:rsid w:val="00071710"/>
    <w:rsid w:val="00071B5B"/>
    <w:rsid w:val="00072670"/>
    <w:rsid w:val="00072959"/>
    <w:rsid w:val="00073019"/>
    <w:rsid w:val="0007308E"/>
    <w:rsid w:val="00073F5D"/>
    <w:rsid w:val="00074014"/>
    <w:rsid w:val="00074804"/>
    <w:rsid w:val="000749C6"/>
    <w:rsid w:val="000754A7"/>
    <w:rsid w:val="0007597F"/>
    <w:rsid w:val="00076534"/>
    <w:rsid w:val="000766B4"/>
    <w:rsid w:val="0007684B"/>
    <w:rsid w:val="00076B37"/>
    <w:rsid w:val="00076D15"/>
    <w:rsid w:val="00076F97"/>
    <w:rsid w:val="00077241"/>
    <w:rsid w:val="00077474"/>
    <w:rsid w:val="00080235"/>
    <w:rsid w:val="00080529"/>
    <w:rsid w:val="00080570"/>
    <w:rsid w:val="00080A61"/>
    <w:rsid w:val="00080AB2"/>
    <w:rsid w:val="00080C95"/>
    <w:rsid w:val="00080E1E"/>
    <w:rsid w:val="000817E2"/>
    <w:rsid w:val="00081B58"/>
    <w:rsid w:val="000829C1"/>
    <w:rsid w:val="00082B01"/>
    <w:rsid w:val="000838B5"/>
    <w:rsid w:val="00083A24"/>
    <w:rsid w:val="00083E71"/>
    <w:rsid w:val="000840C6"/>
    <w:rsid w:val="00084528"/>
    <w:rsid w:val="000846CC"/>
    <w:rsid w:val="000850C4"/>
    <w:rsid w:val="000850E4"/>
    <w:rsid w:val="00085A26"/>
    <w:rsid w:val="00085E6F"/>
    <w:rsid w:val="00085FA1"/>
    <w:rsid w:val="000863A6"/>
    <w:rsid w:val="0008647E"/>
    <w:rsid w:val="000867B5"/>
    <w:rsid w:val="00086FF9"/>
    <w:rsid w:val="000879C3"/>
    <w:rsid w:val="000879F4"/>
    <w:rsid w:val="00087AE0"/>
    <w:rsid w:val="00090052"/>
    <w:rsid w:val="0009006E"/>
    <w:rsid w:val="0009027B"/>
    <w:rsid w:val="0009071A"/>
    <w:rsid w:val="0009084E"/>
    <w:rsid w:val="00091256"/>
    <w:rsid w:val="000917B7"/>
    <w:rsid w:val="00091C97"/>
    <w:rsid w:val="00091D5C"/>
    <w:rsid w:val="00091E25"/>
    <w:rsid w:val="0009238F"/>
    <w:rsid w:val="0009252F"/>
    <w:rsid w:val="000935CA"/>
    <w:rsid w:val="00093A46"/>
    <w:rsid w:val="00093C2E"/>
    <w:rsid w:val="00093FE9"/>
    <w:rsid w:val="000949BD"/>
    <w:rsid w:val="00095106"/>
    <w:rsid w:val="000954C7"/>
    <w:rsid w:val="000954EC"/>
    <w:rsid w:val="000956F0"/>
    <w:rsid w:val="000957C0"/>
    <w:rsid w:val="000958BF"/>
    <w:rsid w:val="00095C6C"/>
    <w:rsid w:val="00095E1B"/>
    <w:rsid w:val="00095F3B"/>
    <w:rsid w:val="00095F47"/>
    <w:rsid w:val="00096271"/>
    <w:rsid w:val="0009634F"/>
    <w:rsid w:val="000965CB"/>
    <w:rsid w:val="00096BA3"/>
    <w:rsid w:val="000976C6"/>
    <w:rsid w:val="00097A16"/>
    <w:rsid w:val="00097E93"/>
    <w:rsid w:val="00097FC7"/>
    <w:rsid w:val="000A0279"/>
    <w:rsid w:val="000A0B49"/>
    <w:rsid w:val="000A0D90"/>
    <w:rsid w:val="000A18F5"/>
    <w:rsid w:val="000A1C21"/>
    <w:rsid w:val="000A1D33"/>
    <w:rsid w:val="000A1FBB"/>
    <w:rsid w:val="000A2188"/>
    <w:rsid w:val="000A313F"/>
    <w:rsid w:val="000A33FD"/>
    <w:rsid w:val="000A3C44"/>
    <w:rsid w:val="000A3E97"/>
    <w:rsid w:val="000A3F70"/>
    <w:rsid w:val="000A3FA8"/>
    <w:rsid w:val="000A43AC"/>
    <w:rsid w:val="000A4E78"/>
    <w:rsid w:val="000A4F36"/>
    <w:rsid w:val="000A51A8"/>
    <w:rsid w:val="000A5423"/>
    <w:rsid w:val="000A56FE"/>
    <w:rsid w:val="000A5978"/>
    <w:rsid w:val="000A60B7"/>
    <w:rsid w:val="000A67D2"/>
    <w:rsid w:val="000A6850"/>
    <w:rsid w:val="000A6A11"/>
    <w:rsid w:val="000A6EAA"/>
    <w:rsid w:val="000A7306"/>
    <w:rsid w:val="000A751E"/>
    <w:rsid w:val="000A788E"/>
    <w:rsid w:val="000A789E"/>
    <w:rsid w:val="000B0159"/>
    <w:rsid w:val="000B0754"/>
    <w:rsid w:val="000B0CB7"/>
    <w:rsid w:val="000B0D8D"/>
    <w:rsid w:val="000B0DDF"/>
    <w:rsid w:val="000B101D"/>
    <w:rsid w:val="000B1143"/>
    <w:rsid w:val="000B1240"/>
    <w:rsid w:val="000B162C"/>
    <w:rsid w:val="000B1799"/>
    <w:rsid w:val="000B192D"/>
    <w:rsid w:val="000B1E72"/>
    <w:rsid w:val="000B2211"/>
    <w:rsid w:val="000B26A6"/>
    <w:rsid w:val="000B2E97"/>
    <w:rsid w:val="000B3015"/>
    <w:rsid w:val="000B3659"/>
    <w:rsid w:val="000B38B1"/>
    <w:rsid w:val="000B3B0D"/>
    <w:rsid w:val="000B3BAF"/>
    <w:rsid w:val="000B3EE1"/>
    <w:rsid w:val="000B41B7"/>
    <w:rsid w:val="000B4601"/>
    <w:rsid w:val="000B4EA5"/>
    <w:rsid w:val="000B50F3"/>
    <w:rsid w:val="000B5392"/>
    <w:rsid w:val="000B56DF"/>
    <w:rsid w:val="000B58AC"/>
    <w:rsid w:val="000B5C1D"/>
    <w:rsid w:val="000B5E6B"/>
    <w:rsid w:val="000B5E73"/>
    <w:rsid w:val="000B64E4"/>
    <w:rsid w:val="000B6FF4"/>
    <w:rsid w:val="000B7343"/>
    <w:rsid w:val="000B7C42"/>
    <w:rsid w:val="000C0C09"/>
    <w:rsid w:val="000C0D58"/>
    <w:rsid w:val="000C1096"/>
    <w:rsid w:val="000C17B3"/>
    <w:rsid w:val="000C191A"/>
    <w:rsid w:val="000C1D70"/>
    <w:rsid w:val="000C1E57"/>
    <w:rsid w:val="000C225B"/>
    <w:rsid w:val="000C25C1"/>
    <w:rsid w:val="000C34FC"/>
    <w:rsid w:val="000C3640"/>
    <w:rsid w:val="000C3768"/>
    <w:rsid w:val="000C37D6"/>
    <w:rsid w:val="000C3A85"/>
    <w:rsid w:val="000C3B0F"/>
    <w:rsid w:val="000C43E4"/>
    <w:rsid w:val="000C51A4"/>
    <w:rsid w:val="000C5768"/>
    <w:rsid w:val="000C5D2A"/>
    <w:rsid w:val="000C5F3D"/>
    <w:rsid w:val="000C65C0"/>
    <w:rsid w:val="000C6639"/>
    <w:rsid w:val="000C66F0"/>
    <w:rsid w:val="000C6746"/>
    <w:rsid w:val="000C6C01"/>
    <w:rsid w:val="000C76BF"/>
    <w:rsid w:val="000C785A"/>
    <w:rsid w:val="000D0430"/>
    <w:rsid w:val="000D0E7A"/>
    <w:rsid w:val="000D11A4"/>
    <w:rsid w:val="000D11C3"/>
    <w:rsid w:val="000D1AD4"/>
    <w:rsid w:val="000D2562"/>
    <w:rsid w:val="000D27AC"/>
    <w:rsid w:val="000D28D4"/>
    <w:rsid w:val="000D299E"/>
    <w:rsid w:val="000D387E"/>
    <w:rsid w:val="000D38CA"/>
    <w:rsid w:val="000D43DF"/>
    <w:rsid w:val="000D4E22"/>
    <w:rsid w:val="000D599F"/>
    <w:rsid w:val="000D5AAB"/>
    <w:rsid w:val="000D5C76"/>
    <w:rsid w:val="000D5E19"/>
    <w:rsid w:val="000D5E65"/>
    <w:rsid w:val="000D6804"/>
    <w:rsid w:val="000D7653"/>
    <w:rsid w:val="000D7C78"/>
    <w:rsid w:val="000E02A1"/>
    <w:rsid w:val="000E02FF"/>
    <w:rsid w:val="000E055D"/>
    <w:rsid w:val="000E1235"/>
    <w:rsid w:val="000E1417"/>
    <w:rsid w:val="000E1C6E"/>
    <w:rsid w:val="000E24ED"/>
    <w:rsid w:val="000E34FB"/>
    <w:rsid w:val="000E3C1C"/>
    <w:rsid w:val="000E3D6E"/>
    <w:rsid w:val="000E3F43"/>
    <w:rsid w:val="000E4062"/>
    <w:rsid w:val="000E484C"/>
    <w:rsid w:val="000E4E14"/>
    <w:rsid w:val="000E5445"/>
    <w:rsid w:val="000E5B87"/>
    <w:rsid w:val="000E5BDA"/>
    <w:rsid w:val="000E61FB"/>
    <w:rsid w:val="000E630F"/>
    <w:rsid w:val="000E6850"/>
    <w:rsid w:val="000E6DD4"/>
    <w:rsid w:val="000E6FFC"/>
    <w:rsid w:val="000E7020"/>
    <w:rsid w:val="000E7156"/>
    <w:rsid w:val="000E724F"/>
    <w:rsid w:val="000E75C6"/>
    <w:rsid w:val="000E7AB5"/>
    <w:rsid w:val="000F00C7"/>
    <w:rsid w:val="000F0677"/>
    <w:rsid w:val="000F08CC"/>
    <w:rsid w:val="000F1956"/>
    <w:rsid w:val="000F1AF9"/>
    <w:rsid w:val="000F1B4F"/>
    <w:rsid w:val="000F1C8B"/>
    <w:rsid w:val="000F1D7E"/>
    <w:rsid w:val="000F2549"/>
    <w:rsid w:val="000F2E61"/>
    <w:rsid w:val="000F2EEF"/>
    <w:rsid w:val="000F357C"/>
    <w:rsid w:val="000F47CE"/>
    <w:rsid w:val="000F4860"/>
    <w:rsid w:val="000F51AC"/>
    <w:rsid w:val="000F5680"/>
    <w:rsid w:val="000F5B9F"/>
    <w:rsid w:val="000F5EFC"/>
    <w:rsid w:val="000F6533"/>
    <w:rsid w:val="000F66BE"/>
    <w:rsid w:val="000F6F85"/>
    <w:rsid w:val="000F7250"/>
    <w:rsid w:val="000F7290"/>
    <w:rsid w:val="000F77DA"/>
    <w:rsid w:val="000F7C32"/>
    <w:rsid w:val="000F7F6C"/>
    <w:rsid w:val="001001DD"/>
    <w:rsid w:val="001004C3"/>
    <w:rsid w:val="001004DB"/>
    <w:rsid w:val="001005FB"/>
    <w:rsid w:val="001006A9"/>
    <w:rsid w:val="00100BBF"/>
    <w:rsid w:val="0010108F"/>
    <w:rsid w:val="00101203"/>
    <w:rsid w:val="001012C3"/>
    <w:rsid w:val="0010146F"/>
    <w:rsid w:val="00101AAC"/>
    <w:rsid w:val="00101D08"/>
    <w:rsid w:val="00101DE5"/>
    <w:rsid w:val="00101E04"/>
    <w:rsid w:val="00101E42"/>
    <w:rsid w:val="001023CE"/>
    <w:rsid w:val="0010278D"/>
    <w:rsid w:val="001033A6"/>
    <w:rsid w:val="00103781"/>
    <w:rsid w:val="00103827"/>
    <w:rsid w:val="001038ED"/>
    <w:rsid w:val="001048DC"/>
    <w:rsid w:val="00104C66"/>
    <w:rsid w:val="00105396"/>
    <w:rsid w:val="00105930"/>
    <w:rsid w:val="001068E1"/>
    <w:rsid w:val="0010697B"/>
    <w:rsid w:val="00106A00"/>
    <w:rsid w:val="00106D4B"/>
    <w:rsid w:val="00106E68"/>
    <w:rsid w:val="00106EB7"/>
    <w:rsid w:val="00107110"/>
    <w:rsid w:val="00107267"/>
    <w:rsid w:val="00107969"/>
    <w:rsid w:val="00107990"/>
    <w:rsid w:val="001102D7"/>
    <w:rsid w:val="001104C8"/>
    <w:rsid w:val="00110611"/>
    <w:rsid w:val="00110CCD"/>
    <w:rsid w:val="00111210"/>
    <w:rsid w:val="00111915"/>
    <w:rsid w:val="001122D6"/>
    <w:rsid w:val="00113418"/>
    <w:rsid w:val="001137E6"/>
    <w:rsid w:val="001138DC"/>
    <w:rsid w:val="00113A65"/>
    <w:rsid w:val="00114618"/>
    <w:rsid w:val="00114F34"/>
    <w:rsid w:val="001154DF"/>
    <w:rsid w:val="00115651"/>
    <w:rsid w:val="001157AD"/>
    <w:rsid w:val="00115C9E"/>
    <w:rsid w:val="00115FB3"/>
    <w:rsid w:val="0011625F"/>
    <w:rsid w:val="00116667"/>
    <w:rsid w:val="001166A1"/>
    <w:rsid w:val="0012081F"/>
    <w:rsid w:val="00120877"/>
    <w:rsid w:val="00120AAC"/>
    <w:rsid w:val="0012154C"/>
    <w:rsid w:val="00122138"/>
    <w:rsid w:val="00122476"/>
    <w:rsid w:val="001229C5"/>
    <w:rsid w:val="001229E9"/>
    <w:rsid w:val="00122A89"/>
    <w:rsid w:val="00122BF5"/>
    <w:rsid w:val="00123059"/>
    <w:rsid w:val="00123360"/>
    <w:rsid w:val="0012357B"/>
    <w:rsid w:val="001238A5"/>
    <w:rsid w:val="00123AE3"/>
    <w:rsid w:val="00123BC6"/>
    <w:rsid w:val="00123CD9"/>
    <w:rsid w:val="00123F3C"/>
    <w:rsid w:val="001240AB"/>
    <w:rsid w:val="00124738"/>
    <w:rsid w:val="00124814"/>
    <w:rsid w:val="00124AFD"/>
    <w:rsid w:val="00124C2F"/>
    <w:rsid w:val="0012661E"/>
    <w:rsid w:val="00126722"/>
    <w:rsid w:val="0012692B"/>
    <w:rsid w:val="001272C2"/>
    <w:rsid w:val="00127538"/>
    <w:rsid w:val="00127589"/>
    <w:rsid w:val="00130242"/>
    <w:rsid w:val="00131217"/>
    <w:rsid w:val="001314D9"/>
    <w:rsid w:val="00131812"/>
    <w:rsid w:val="00131C3E"/>
    <w:rsid w:val="00132591"/>
    <w:rsid w:val="0013276F"/>
    <w:rsid w:val="00132EE9"/>
    <w:rsid w:val="00133DC0"/>
    <w:rsid w:val="00133F6D"/>
    <w:rsid w:val="00134449"/>
    <w:rsid w:val="00134882"/>
    <w:rsid w:val="00134ACF"/>
    <w:rsid w:val="00134CCF"/>
    <w:rsid w:val="001355B2"/>
    <w:rsid w:val="001357C5"/>
    <w:rsid w:val="0013595B"/>
    <w:rsid w:val="00135C20"/>
    <w:rsid w:val="00135C5E"/>
    <w:rsid w:val="00135D98"/>
    <w:rsid w:val="0013642A"/>
    <w:rsid w:val="001373CA"/>
    <w:rsid w:val="001376C0"/>
    <w:rsid w:val="00137EA8"/>
    <w:rsid w:val="001407C8"/>
    <w:rsid w:val="00140A0C"/>
    <w:rsid w:val="001411BC"/>
    <w:rsid w:val="0014195B"/>
    <w:rsid w:val="001427BF"/>
    <w:rsid w:val="00142A5B"/>
    <w:rsid w:val="00142B2E"/>
    <w:rsid w:val="00142E70"/>
    <w:rsid w:val="00142FB7"/>
    <w:rsid w:val="001438D2"/>
    <w:rsid w:val="00143C3E"/>
    <w:rsid w:val="00144241"/>
    <w:rsid w:val="0014428A"/>
    <w:rsid w:val="001443C8"/>
    <w:rsid w:val="00144D55"/>
    <w:rsid w:val="00144D92"/>
    <w:rsid w:val="00144E1D"/>
    <w:rsid w:val="00145200"/>
    <w:rsid w:val="001456E9"/>
    <w:rsid w:val="001460D3"/>
    <w:rsid w:val="001466E2"/>
    <w:rsid w:val="001469A4"/>
    <w:rsid w:val="00146A76"/>
    <w:rsid w:val="00147417"/>
    <w:rsid w:val="00147541"/>
    <w:rsid w:val="00147D7F"/>
    <w:rsid w:val="00147E17"/>
    <w:rsid w:val="0015073A"/>
    <w:rsid w:val="00150C91"/>
    <w:rsid w:val="0015123E"/>
    <w:rsid w:val="001524F7"/>
    <w:rsid w:val="0015316D"/>
    <w:rsid w:val="0015331E"/>
    <w:rsid w:val="00153368"/>
    <w:rsid w:val="00153E8E"/>
    <w:rsid w:val="00154071"/>
    <w:rsid w:val="00154CD8"/>
    <w:rsid w:val="00155075"/>
    <w:rsid w:val="00155B6E"/>
    <w:rsid w:val="0015687B"/>
    <w:rsid w:val="001568BC"/>
    <w:rsid w:val="00157177"/>
    <w:rsid w:val="001574E7"/>
    <w:rsid w:val="00160032"/>
    <w:rsid w:val="00160454"/>
    <w:rsid w:val="00160496"/>
    <w:rsid w:val="00160D66"/>
    <w:rsid w:val="00160FCE"/>
    <w:rsid w:val="001612B0"/>
    <w:rsid w:val="001614FE"/>
    <w:rsid w:val="001616AF"/>
    <w:rsid w:val="001619CD"/>
    <w:rsid w:val="00161AB6"/>
    <w:rsid w:val="00163AD1"/>
    <w:rsid w:val="0016413A"/>
    <w:rsid w:val="0016441D"/>
    <w:rsid w:val="00164827"/>
    <w:rsid w:val="001650FE"/>
    <w:rsid w:val="001656F3"/>
    <w:rsid w:val="0016634C"/>
    <w:rsid w:val="00166917"/>
    <w:rsid w:val="00166C85"/>
    <w:rsid w:val="00167166"/>
    <w:rsid w:val="00167855"/>
    <w:rsid w:val="00167B13"/>
    <w:rsid w:val="00167B83"/>
    <w:rsid w:val="00167EFA"/>
    <w:rsid w:val="001705FA"/>
    <w:rsid w:val="00170B03"/>
    <w:rsid w:val="0017106E"/>
    <w:rsid w:val="00171A5D"/>
    <w:rsid w:val="0017225E"/>
    <w:rsid w:val="001723CF"/>
    <w:rsid w:val="00173167"/>
    <w:rsid w:val="0017344E"/>
    <w:rsid w:val="0017349A"/>
    <w:rsid w:val="00173A2A"/>
    <w:rsid w:val="00173BD1"/>
    <w:rsid w:val="0017518E"/>
    <w:rsid w:val="00175CBE"/>
    <w:rsid w:val="0017621F"/>
    <w:rsid w:val="00176781"/>
    <w:rsid w:val="001767F5"/>
    <w:rsid w:val="00176B9B"/>
    <w:rsid w:val="00176C21"/>
    <w:rsid w:val="00176C6C"/>
    <w:rsid w:val="00176F08"/>
    <w:rsid w:val="0017711D"/>
    <w:rsid w:val="001772D3"/>
    <w:rsid w:val="00177409"/>
    <w:rsid w:val="0017778B"/>
    <w:rsid w:val="00180864"/>
    <w:rsid w:val="00180B66"/>
    <w:rsid w:val="00180C1F"/>
    <w:rsid w:val="00180D6A"/>
    <w:rsid w:val="00180DA8"/>
    <w:rsid w:val="00181764"/>
    <w:rsid w:val="0018230E"/>
    <w:rsid w:val="001826B4"/>
    <w:rsid w:val="001827D2"/>
    <w:rsid w:val="00182817"/>
    <w:rsid w:val="00182C04"/>
    <w:rsid w:val="00182C64"/>
    <w:rsid w:val="0018308B"/>
    <w:rsid w:val="00183354"/>
    <w:rsid w:val="0018340B"/>
    <w:rsid w:val="00183799"/>
    <w:rsid w:val="0018388B"/>
    <w:rsid w:val="00183964"/>
    <w:rsid w:val="00184045"/>
    <w:rsid w:val="00184A6A"/>
    <w:rsid w:val="00184CC6"/>
    <w:rsid w:val="00185257"/>
    <w:rsid w:val="00185419"/>
    <w:rsid w:val="00185E7D"/>
    <w:rsid w:val="00186BA7"/>
    <w:rsid w:val="00186FCA"/>
    <w:rsid w:val="0018716B"/>
    <w:rsid w:val="001879C8"/>
    <w:rsid w:val="00187D26"/>
    <w:rsid w:val="00187DB7"/>
    <w:rsid w:val="001907D4"/>
    <w:rsid w:val="001908C3"/>
    <w:rsid w:val="0019094C"/>
    <w:rsid w:val="001912EC"/>
    <w:rsid w:val="00191337"/>
    <w:rsid w:val="001913BF"/>
    <w:rsid w:val="0019164C"/>
    <w:rsid w:val="00191CB0"/>
    <w:rsid w:val="00191D35"/>
    <w:rsid w:val="00191DC9"/>
    <w:rsid w:val="00191E34"/>
    <w:rsid w:val="00191EED"/>
    <w:rsid w:val="00193141"/>
    <w:rsid w:val="0019436B"/>
    <w:rsid w:val="001946C3"/>
    <w:rsid w:val="00194927"/>
    <w:rsid w:val="001949BB"/>
    <w:rsid w:val="00194AD7"/>
    <w:rsid w:val="00194C50"/>
    <w:rsid w:val="00194F9E"/>
    <w:rsid w:val="001953CE"/>
    <w:rsid w:val="00195BC9"/>
    <w:rsid w:val="00195C3D"/>
    <w:rsid w:val="00195E22"/>
    <w:rsid w:val="00196330"/>
    <w:rsid w:val="001965DF"/>
    <w:rsid w:val="00196716"/>
    <w:rsid w:val="00196B99"/>
    <w:rsid w:val="00196F33"/>
    <w:rsid w:val="00197514"/>
    <w:rsid w:val="00197773"/>
    <w:rsid w:val="00197B0A"/>
    <w:rsid w:val="00197F13"/>
    <w:rsid w:val="001A045A"/>
    <w:rsid w:val="001A0F24"/>
    <w:rsid w:val="001A12F9"/>
    <w:rsid w:val="001A14DF"/>
    <w:rsid w:val="001A1B01"/>
    <w:rsid w:val="001A1C07"/>
    <w:rsid w:val="001A2EDB"/>
    <w:rsid w:val="001A331D"/>
    <w:rsid w:val="001A3C40"/>
    <w:rsid w:val="001A40B6"/>
    <w:rsid w:val="001A44FF"/>
    <w:rsid w:val="001A515C"/>
    <w:rsid w:val="001A6013"/>
    <w:rsid w:val="001A6493"/>
    <w:rsid w:val="001A6BF1"/>
    <w:rsid w:val="001A753F"/>
    <w:rsid w:val="001A7F49"/>
    <w:rsid w:val="001B0134"/>
    <w:rsid w:val="001B0471"/>
    <w:rsid w:val="001B08BB"/>
    <w:rsid w:val="001B099F"/>
    <w:rsid w:val="001B1728"/>
    <w:rsid w:val="001B1829"/>
    <w:rsid w:val="001B1CCD"/>
    <w:rsid w:val="001B252C"/>
    <w:rsid w:val="001B2E35"/>
    <w:rsid w:val="001B3319"/>
    <w:rsid w:val="001B367A"/>
    <w:rsid w:val="001B393A"/>
    <w:rsid w:val="001B3A25"/>
    <w:rsid w:val="001B3A6D"/>
    <w:rsid w:val="001B3C73"/>
    <w:rsid w:val="001B402C"/>
    <w:rsid w:val="001B4054"/>
    <w:rsid w:val="001B461E"/>
    <w:rsid w:val="001B4C0C"/>
    <w:rsid w:val="001B4D90"/>
    <w:rsid w:val="001B58BE"/>
    <w:rsid w:val="001B5B1F"/>
    <w:rsid w:val="001B5D96"/>
    <w:rsid w:val="001B6111"/>
    <w:rsid w:val="001B64DD"/>
    <w:rsid w:val="001B6555"/>
    <w:rsid w:val="001B65C5"/>
    <w:rsid w:val="001B6A9B"/>
    <w:rsid w:val="001B6B6F"/>
    <w:rsid w:val="001B77C8"/>
    <w:rsid w:val="001B79AD"/>
    <w:rsid w:val="001C0141"/>
    <w:rsid w:val="001C0ECE"/>
    <w:rsid w:val="001C0F08"/>
    <w:rsid w:val="001C1250"/>
    <w:rsid w:val="001C1B96"/>
    <w:rsid w:val="001C1C30"/>
    <w:rsid w:val="001C2172"/>
    <w:rsid w:val="001C26E0"/>
    <w:rsid w:val="001C2F14"/>
    <w:rsid w:val="001C3B3C"/>
    <w:rsid w:val="001C3DB6"/>
    <w:rsid w:val="001C441D"/>
    <w:rsid w:val="001C49A9"/>
    <w:rsid w:val="001C4BE2"/>
    <w:rsid w:val="001C5532"/>
    <w:rsid w:val="001C5C93"/>
    <w:rsid w:val="001C5E15"/>
    <w:rsid w:val="001C6C50"/>
    <w:rsid w:val="001C7409"/>
    <w:rsid w:val="001C768F"/>
    <w:rsid w:val="001C7C07"/>
    <w:rsid w:val="001D0A07"/>
    <w:rsid w:val="001D0B96"/>
    <w:rsid w:val="001D0CBC"/>
    <w:rsid w:val="001D0EA8"/>
    <w:rsid w:val="001D0FBA"/>
    <w:rsid w:val="001D1A2B"/>
    <w:rsid w:val="001D1E2C"/>
    <w:rsid w:val="001D1EA6"/>
    <w:rsid w:val="001D1FC3"/>
    <w:rsid w:val="001D28AB"/>
    <w:rsid w:val="001D3E2B"/>
    <w:rsid w:val="001D449F"/>
    <w:rsid w:val="001D4A22"/>
    <w:rsid w:val="001D4D3E"/>
    <w:rsid w:val="001D56A2"/>
    <w:rsid w:val="001D57D0"/>
    <w:rsid w:val="001D5801"/>
    <w:rsid w:val="001D5A9A"/>
    <w:rsid w:val="001D5B03"/>
    <w:rsid w:val="001D686F"/>
    <w:rsid w:val="001D68DC"/>
    <w:rsid w:val="001D7417"/>
    <w:rsid w:val="001D756D"/>
    <w:rsid w:val="001D765F"/>
    <w:rsid w:val="001D780B"/>
    <w:rsid w:val="001E0060"/>
    <w:rsid w:val="001E01B6"/>
    <w:rsid w:val="001E1AEA"/>
    <w:rsid w:val="001E1F9C"/>
    <w:rsid w:val="001E21C6"/>
    <w:rsid w:val="001E2D5C"/>
    <w:rsid w:val="001E309A"/>
    <w:rsid w:val="001E3AFC"/>
    <w:rsid w:val="001E4D99"/>
    <w:rsid w:val="001E554D"/>
    <w:rsid w:val="001E5877"/>
    <w:rsid w:val="001E5CEB"/>
    <w:rsid w:val="001E5FBE"/>
    <w:rsid w:val="001E6BE5"/>
    <w:rsid w:val="001E7661"/>
    <w:rsid w:val="001E77B9"/>
    <w:rsid w:val="001F0052"/>
    <w:rsid w:val="001F01B5"/>
    <w:rsid w:val="001F0502"/>
    <w:rsid w:val="001F054B"/>
    <w:rsid w:val="001F13DC"/>
    <w:rsid w:val="001F16EE"/>
    <w:rsid w:val="001F1AB4"/>
    <w:rsid w:val="001F1E99"/>
    <w:rsid w:val="001F1F18"/>
    <w:rsid w:val="001F2C1B"/>
    <w:rsid w:val="001F3071"/>
    <w:rsid w:val="001F3098"/>
    <w:rsid w:val="001F3606"/>
    <w:rsid w:val="001F395C"/>
    <w:rsid w:val="001F3F45"/>
    <w:rsid w:val="001F3F8C"/>
    <w:rsid w:val="001F3FA9"/>
    <w:rsid w:val="001F4346"/>
    <w:rsid w:val="001F4A47"/>
    <w:rsid w:val="001F5825"/>
    <w:rsid w:val="001F6137"/>
    <w:rsid w:val="001F72A1"/>
    <w:rsid w:val="001F751D"/>
    <w:rsid w:val="001F75B3"/>
    <w:rsid w:val="001F76BD"/>
    <w:rsid w:val="001F79D5"/>
    <w:rsid w:val="001F7AA5"/>
    <w:rsid w:val="001F7FC5"/>
    <w:rsid w:val="00200415"/>
    <w:rsid w:val="00200B3D"/>
    <w:rsid w:val="00200E3B"/>
    <w:rsid w:val="00200EF5"/>
    <w:rsid w:val="0020189B"/>
    <w:rsid w:val="00201ADB"/>
    <w:rsid w:val="00202794"/>
    <w:rsid w:val="00202E87"/>
    <w:rsid w:val="00203D55"/>
    <w:rsid w:val="0020425E"/>
    <w:rsid w:val="0020434C"/>
    <w:rsid w:val="00204660"/>
    <w:rsid w:val="0020488D"/>
    <w:rsid w:val="00204900"/>
    <w:rsid w:val="0020494F"/>
    <w:rsid w:val="00204FC2"/>
    <w:rsid w:val="00205060"/>
    <w:rsid w:val="00206178"/>
    <w:rsid w:val="002061FB"/>
    <w:rsid w:val="00206FF1"/>
    <w:rsid w:val="00207260"/>
    <w:rsid w:val="00207F80"/>
    <w:rsid w:val="002100D4"/>
    <w:rsid w:val="00210609"/>
    <w:rsid w:val="002108F8"/>
    <w:rsid w:val="0021126B"/>
    <w:rsid w:val="00212A13"/>
    <w:rsid w:val="002132FF"/>
    <w:rsid w:val="0021386B"/>
    <w:rsid w:val="00213BBA"/>
    <w:rsid w:val="00213CF3"/>
    <w:rsid w:val="00214167"/>
    <w:rsid w:val="00214591"/>
    <w:rsid w:val="00214600"/>
    <w:rsid w:val="00214717"/>
    <w:rsid w:val="00214A87"/>
    <w:rsid w:val="00214D27"/>
    <w:rsid w:val="00214DC1"/>
    <w:rsid w:val="002153D0"/>
    <w:rsid w:val="00215930"/>
    <w:rsid w:val="00216D70"/>
    <w:rsid w:val="00217F3D"/>
    <w:rsid w:val="00217FD1"/>
    <w:rsid w:val="0022028A"/>
    <w:rsid w:val="002206FF"/>
    <w:rsid w:val="0022071C"/>
    <w:rsid w:val="002207BB"/>
    <w:rsid w:val="002214B0"/>
    <w:rsid w:val="002219C5"/>
    <w:rsid w:val="00221BE8"/>
    <w:rsid w:val="00221C85"/>
    <w:rsid w:val="00221CE8"/>
    <w:rsid w:val="0022226A"/>
    <w:rsid w:val="0022274E"/>
    <w:rsid w:val="00222BDF"/>
    <w:rsid w:val="00222ECC"/>
    <w:rsid w:val="0022303E"/>
    <w:rsid w:val="0022431B"/>
    <w:rsid w:val="0022443C"/>
    <w:rsid w:val="00225397"/>
    <w:rsid w:val="00225CFC"/>
    <w:rsid w:val="00225FC3"/>
    <w:rsid w:val="00226841"/>
    <w:rsid w:val="00226BC4"/>
    <w:rsid w:val="00226FA4"/>
    <w:rsid w:val="002270A5"/>
    <w:rsid w:val="0022791C"/>
    <w:rsid w:val="00227A4E"/>
    <w:rsid w:val="00230482"/>
    <w:rsid w:val="0023061A"/>
    <w:rsid w:val="002309DF"/>
    <w:rsid w:val="00231377"/>
    <w:rsid w:val="00231591"/>
    <w:rsid w:val="0023168D"/>
    <w:rsid w:val="002317D4"/>
    <w:rsid w:val="00231A13"/>
    <w:rsid w:val="00231A35"/>
    <w:rsid w:val="00231F82"/>
    <w:rsid w:val="002322F0"/>
    <w:rsid w:val="00232E15"/>
    <w:rsid w:val="00232E78"/>
    <w:rsid w:val="00232EF0"/>
    <w:rsid w:val="00233074"/>
    <w:rsid w:val="002330EE"/>
    <w:rsid w:val="0023368A"/>
    <w:rsid w:val="00233808"/>
    <w:rsid w:val="002339A7"/>
    <w:rsid w:val="00233A3A"/>
    <w:rsid w:val="00233A7C"/>
    <w:rsid w:val="0023435F"/>
    <w:rsid w:val="0023453F"/>
    <w:rsid w:val="002346B7"/>
    <w:rsid w:val="00234B6B"/>
    <w:rsid w:val="00234B7D"/>
    <w:rsid w:val="00234BC6"/>
    <w:rsid w:val="00235359"/>
    <w:rsid w:val="002353AC"/>
    <w:rsid w:val="00235FC9"/>
    <w:rsid w:val="002361D2"/>
    <w:rsid w:val="00236BD0"/>
    <w:rsid w:val="00236EA4"/>
    <w:rsid w:val="00237187"/>
    <w:rsid w:val="00237550"/>
    <w:rsid w:val="00237FA4"/>
    <w:rsid w:val="00240A4B"/>
    <w:rsid w:val="0024176A"/>
    <w:rsid w:val="00241884"/>
    <w:rsid w:val="00241931"/>
    <w:rsid w:val="00241EB7"/>
    <w:rsid w:val="00242876"/>
    <w:rsid w:val="00242E13"/>
    <w:rsid w:val="00242FB4"/>
    <w:rsid w:val="00243A65"/>
    <w:rsid w:val="00244530"/>
    <w:rsid w:val="002448C8"/>
    <w:rsid w:val="002448C9"/>
    <w:rsid w:val="002453CA"/>
    <w:rsid w:val="00245E63"/>
    <w:rsid w:val="00246083"/>
    <w:rsid w:val="0024630D"/>
    <w:rsid w:val="00246AD0"/>
    <w:rsid w:val="00246B65"/>
    <w:rsid w:val="00246D92"/>
    <w:rsid w:val="0024767C"/>
    <w:rsid w:val="00247CF8"/>
    <w:rsid w:val="00247FCD"/>
    <w:rsid w:val="002501E2"/>
    <w:rsid w:val="002504C7"/>
    <w:rsid w:val="00250828"/>
    <w:rsid w:val="002508FA"/>
    <w:rsid w:val="00250E8D"/>
    <w:rsid w:val="00251145"/>
    <w:rsid w:val="0025122B"/>
    <w:rsid w:val="002517D6"/>
    <w:rsid w:val="00251B7E"/>
    <w:rsid w:val="00251C29"/>
    <w:rsid w:val="00251E57"/>
    <w:rsid w:val="0025278B"/>
    <w:rsid w:val="00252E3A"/>
    <w:rsid w:val="00252F37"/>
    <w:rsid w:val="0025328A"/>
    <w:rsid w:val="002537C4"/>
    <w:rsid w:val="002540C2"/>
    <w:rsid w:val="002542C8"/>
    <w:rsid w:val="0025437B"/>
    <w:rsid w:val="00254AE5"/>
    <w:rsid w:val="00254DB1"/>
    <w:rsid w:val="002553DF"/>
    <w:rsid w:val="00255486"/>
    <w:rsid w:val="00255AF4"/>
    <w:rsid w:val="00255E53"/>
    <w:rsid w:val="002566B9"/>
    <w:rsid w:val="00256AF9"/>
    <w:rsid w:val="00256C38"/>
    <w:rsid w:val="00256F46"/>
    <w:rsid w:val="00257073"/>
    <w:rsid w:val="00257952"/>
    <w:rsid w:val="00257F57"/>
    <w:rsid w:val="002615F2"/>
    <w:rsid w:val="00261E67"/>
    <w:rsid w:val="002625A2"/>
    <w:rsid w:val="002627B8"/>
    <w:rsid w:val="00262942"/>
    <w:rsid w:val="002629F2"/>
    <w:rsid w:val="00262E28"/>
    <w:rsid w:val="00262F6C"/>
    <w:rsid w:val="002634A4"/>
    <w:rsid w:val="00263550"/>
    <w:rsid w:val="0026361D"/>
    <w:rsid w:val="0026376F"/>
    <w:rsid w:val="00263B00"/>
    <w:rsid w:val="00263C8E"/>
    <w:rsid w:val="00263EF9"/>
    <w:rsid w:val="00264715"/>
    <w:rsid w:val="00264D8A"/>
    <w:rsid w:val="00266D2C"/>
    <w:rsid w:val="00267136"/>
    <w:rsid w:val="00267150"/>
    <w:rsid w:val="002672C8"/>
    <w:rsid w:val="00267A36"/>
    <w:rsid w:val="00267A59"/>
    <w:rsid w:val="002702BF"/>
    <w:rsid w:val="002703B3"/>
    <w:rsid w:val="002703B5"/>
    <w:rsid w:val="00270CB3"/>
    <w:rsid w:val="00270D5D"/>
    <w:rsid w:val="00270D81"/>
    <w:rsid w:val="00271087"/>
    <w:rsid w:val="0027182A"/>
    <w:rsid w:val="00271D95"/>
    <w:rsid w:val="00272187"/>
    <w:rsid w:val="00272428"/>
    <w:rsid w:val="0027259B"/>
    <w:rsid w:val="00272E10"/>
    <w:rsid w:val="00273607"/>
    <w:rsid w:val="00273A94"/>
    <w:rsid w:val="00273D3F"/>
    <w:rsid w:val="00273E82"/>
    <w:rsid w:val="00273FE3"/>
    <w:rsid w:val="00274540"/>
    <w:rsid w:val="00274D5C"/>
    <w:rsid w:val="00274DC2"/>
    <w:rsid w:val="00275647"/>
    <w:rsid w:val="00275E5A"/>
    <w:rsid w:val="00275F38"/>
    <w:rsid w:val="00276241"/>
    <w:rsid w:val="002769A0"/>
    <w:rsid w:val="00276ADB"/>
    <w:rsid w:val="00276E22"/>
    <w:rsid w:val="00276F4D"/>
    <w:rsid w:val="00277207"/>
    <w:rsid w:val="002772E0"/>
    <w:rsid w:val="002775AD"/>
    <w:rsid w:val="002804DF"/>
    <w:rsid w:val="00280917"/>
    <w:rsid w:val="0028102C"/>
    <w:rsid w:val="00281420"/>
    <w:rsid w:val="002819F1"/>
    <w:rsid w:val="00281CCB"/>
    <w:rsid w:val="00282479"/>
    <w:rsid w:val="002828E3"/>
    <w:rsid w:val="00282B3A"/>
    <w:rsid w:val="00282E17"/>
    <w:rsid w:val="00283496"/>
    <w:rsid w:val="00283958"/>
    <w:rsid w:val="00283BD7"/>
    <w:rsid w:val="00283CE1"/>
    <w:rsid w:val="002841C8"/>
    <w:rsid w:val="00284BBA"/>
    <w:rsid w:val="00285401"/>
    <w:rsid w:val="00285653"/>
    <w:rsid w:val="00285EDC"/>
    <w:rsid w:val="00286865"/>
    <w:rsid w:val="0028686F"/>
    <w:rsid w:val="00287160"/>
    <w:rsid w:val="0028720B"/>
    <w:rsid w:val="00287277"/>
    <w:rsid w:val="00287B78"/>
    <w:rsid w:val="00287BD9"/>
    <w:rsid w:val="00287CE3"/>
    <w:rsid w:val="00287E90"/>
    <w:rsid w:val="00290DCA"/>
    <w:rsid w:val="00291060"/>
    <w:rsid w:val="0029137D"/>
    <w:rsid w:val="002916A1"/>
    <w:rsid w:val="00292623"/>
    <w:rsid w:val="00292720"/>
    <w:rsid w:val="002928A0"/>
    <w:rsid w:val="00292DCA"/>
    <w:rsid w:val="002932BA"/>
    <w:rsid w:val="00293744"/>
    <w:rsid w:val="0029381B"/>
    <w:rsid w:val="00293CD4"/>
    <w:rsid w:val="00294178"/>
    <w:rsid w:val="0029455E"/>
    <w:rsid w:val="002952C2"/>
    <w:rsid w:val="002961E9"/>
    <w:rsid w:val="002962D5"/>
    <w:rsid w:val="00296C14"/>
    <w:rsid w:val="00296EF7"/>
    <w:rsid w:val="0029745B"/>
    <w:rsid w:val="002978A7"/>
    <w:rsid w:val="00297BA6"/>
    <w:rsid w:val="002A008D"/>
    <w:rsid w:val="002A08B6"/>
    <w:rsid w:val="002A0939"/>
    <w:rsid w:val="002A0B4E"/>
    <w:rsid w:val="002A13A8"/>
    <w:rsid w:val="002A1AC8"/>
    <w:rsid w:val="002A25F1"/>
    <w:rsid w:val="002A2AF0"/>
    <w:rsid w:val="002A2B62"/>
    <w:rsid w:val="002A2B88"/>
    <w:rsid w:val="002A2DC2"/>
    <w:rsid w:val="002A2F95"/>
    <w:rsid w:val="002A361E"/>
    <w:rsid w:val="002A462D"/>
    <w:rsid w:val="002A4891"/>
    <w:rsid w:val="002A54A0"/>
    <w:rsid w:val="002A54C2"/>
    <w:rsid w:val="002A6511"/>
    <w:rsid w:val="002A6526"/>
    <w:rsid w:val="002A67A3"/>
    <w:rsid w:val="002A6F95"/>
    <w:rsid w:val="002A746A"/>
    <w:rsid w:val="002A7511"/>
    <w:rsid w:val="002A791B"/>
    <w:rsid w:val="002A797A"/>
    <w:rsid w:val="002A7F6A"/>
    <w:rsid w:val="002A7F93"/>
    <w:rsid w:val="002A7F96"/>
    <w:rsid w:val="002B0026"/>
    <w:rsid w:val="002B0A06"/>
    <w:rsid w:val="002B0C18"/>
    <w:rsid w:val="002B1159"/>
    <w:rsid w:val="002B115B"/>
    <w:rsid w:val="002B1223"/>
    <w:rsid w:val="002B129E"/>
    <w:rsid w:val="002B1A52"/>
    <w:rsid w:val="002B1C61"/>
    <w:rsid w:val="002B1E6D"/>
    <w:rsid w:val="002B2D31"/>
    <w:rsid w:val="002B3307"/>
    <w:rsid w:val="002B3479"/>
    <w:rsid w:val="002B419B"/>
    <w:rsid w:val="002B4755"/>
    <w:rsid w:val="002B59AF"/>
    <w:rsid w:val="002B5D53"/>
    <w:rsid w:val="002B5DB3"/>
    <w:rsid w:val="002B5F93"/>
    <w:rsid w:val="002B6563"/>
    <w:rsid w:val="002B665E"/>
    <w:rsid w:val="002B6776"/>
    <w:rsid w:val="002B6FA9"/>
    <w:rsid w:val="002B7462"/>
    <w:rsid w:val="002B760B"/>
    <w:rsid w:val="002B77D6"/>
    <w:rsid w:val="002B7D03"/>
    <w:rsid w:val="002C0040"/>
    <w:rsid w:val="002C0864"/>
    <w:rsid w:val="002C0C63"/>
    <w:rsid w:val="002C0C8D"/>
    <w:rsid w:val="002C0FEC"/>
    <w:rsid w:val="002C1044"/>
    <w:rsid w:val="002C12A2"/>
    <w:rsid w:val="002C142C"/>
    <w:rsid w:val="002C1784"/>
    <w:rsid w:val="002C19E4"/>
    <w:rsid w:val="002C1B8D"/>
    <w:rsid w:val="002C1BC1"/>
    <w:rsid w:val="002C1C8A"/>
    <w:rsid w:val="002C229E"/>
    <w:rsid w:val="002C259E"/>
    <w:rsid w:val="002C2B28"/>
    <w:rsid w:val="002C2B6B"/>
    <w:rsid w:val="002C2C19"/>
    <w:rsid w:val="002C2D7D"/>
    <w:rsid w:val="002C2E90"/>
    <w:rsid w:val="002C3901"/>
    <w:rsid w:val="002C3EB7"/>
    <w:rsid w:val="002C474A"/>
    <w:rsid w:val="002C5577"/>
    <w:rsid w:val="002C5623"/>
    <w:rsid w:val="002C5A9F"/>
    <w:rsid w:val="002C5B01"/>
    <w:rsid w:val="002C5C7B"/>
    <w:rsid w:val="002C5DAC"/>
    <w:rsid w:val="002C6136"/>
    <w:rsid w:val="002C6203"/>
    <w:rsid w:val="002C641A"/>
    <w:rsid w:val="002C6910"/>
    <w:rsid w:val="002C6A63"/>
    <w:rsid w:val="002C70BE"/>
    <w:rsid w:val="002C7759"/>
    <w:rsid w:val="002D01C7"/>
    <w:rsid w:val="002D0265"/>
    <w:rsid w:val="002D0677"/>
    <w:rsid w:val="002D08D3"/>
    <w:rsid w:val="002D0957"/>
    <w:rsid w:val="002D0F66"/>
    <w:rsid w:val="002D1206"/>
    <w:rsid w:val="002D1564"/>
    <w:rsid w:val="002D2232"/>
    <w:rsid w:val="002D2296"/>
    <w:rsid w:val="002D24CE"/>
    <w:rsid w:val="002D2C37"/>
    <w:rsid w:val="002D2CA3"/>
    <w:rsid w:val="002D30F6"/>
    <w:rsid w:val="002D3304"/>
    <w:rsid w:val="002D34BB"/>
    <w:rsid w:val="002D386E"/>
    <w:rsid w:val="002D3B97"/>
    <w:rsid w:val="002D3DBC"/>
    <w:rsid w:val="002D4AFA"/>
    <w:rsid w:val="002D5048"/>
    <w:rsid w:val="002D56B3"/>
    <w:rsid w:val="002D652C"/>
    <w:rsid w:val="002D657C"/>
    <w:rsid w:val="002D7065"/>
    <w:rsid w:val="002D7433"/>
    <w:rsid w:val="002D7641"/>
    <w:rsid w:val="002D76EE"/>
    <w:rsid w:val="002E0496"/>
    <w:rsid w:val="002E07F2"/>
    <w:rsid w:val="002E0CD1"/>
    <w:rsid w:val="002E0DE4"/>
    <w:rsid w:val="002E1A20"/>
    <w:rsid w:val="002E1DCA"/>
    <w:rsid w:val="002E220E"/>
    <w:rsid w:val="002E24CB"/>
    <w:rsid w:val="002E2AE6"/>
    <w:rsid w:val="002E3EA6"/>
    <w:rsid w:val="002E3ED4"/>
    <w:rsid w:val="002E3F67"/>
    <w:rsid w:val="002E4BB9"/>
    <w:rsid w:val="002E513D"/>
    <w:rsid w:val="002E52AE"/>
    <w:rsid w:val="002E53EC"/>
    <w:rsid w:val="002E55C6"/>
    <w:rsid w:val="002E56F6"/>
    <w:rsid w:val="002E5810"/>
    <w:rsid w:val="002E5BFB"/>
    <w:rsid w:val="002E62BF"/>
    <w:rsid w:val="002E65A2"/>
    <w:rsid w:val="002E67DC"/>
    <w:rsid w:val="002E6E6F"/>
    <w:rsid w:val="002E79E0"/>
    <w:rsid w:val="002E7B31"/>
    <w:rsid w:val="002F029C"/>
    <w:rsid w:val="002F0323"/>
    <w:rsid w:val="002F05BD"/>
    <w:rsid w:val="002F05C5"/>
    <w:rsid w:val="002F09A0"/>
    <w:rsid w:val="002F0AAA"/>
    <w:rsid w:val="002F0B27"/>
    <w:rsid w:val="002F0C21"/>
    <w:rsid w:val="002F0D27"/>
    <w:rsid w:val="002F0E12"/>
    <w:rsid w:val="002F1257"/>
    <w:rsid w:val="002F1B05"/>
    <w:rsid w:val="002F21E0"/>
    <w:rsid w:val="002F2250"/>
    <w:rsid w:val="002F2282"/>
    <w:rsid w:val="002F244F"/>
    <w:rsid w:val="002F2662"/>
    <w:rsid w:val="002F26EA"/>
    <w:rsid w:val="002F3056"/>
    <w:rsid w:val="002F3AF4"/>
    <w:rsid w:val="002F44CF"/>
    <w:rsid w:val="002F45A9"/>
    <w:rsid w:val="002F4A33"/>
    <w:rsid w:val="002F4A4D"/>
    <w:rsid w:val="002F4A9B"/>
    <w:rsid w:val="002F5124"/>
    <w:rsid w:val="002F565D"/>
    <w:rsid w:val="002F57D5"/>
    <w:rsid w:val="002F5B5B"/>
    <w:rsid w:val="002F5CD0"/>
    <w:rsid w:val="002F6191"/>
    <w:rsid w:val="002F68EE"/>
    <w:rsid w:val="002F6F51"/>
    <w:rsid w:val="002F6FC3"/>
    <w:rsid w:val="002F73CF"/>
    <w:rsid w:val="002F745F"/>
    <w:rsid w:val="002F74D7"/>
    <w:rsid w:val="002F7794"/>
    <w:rsid w:val="002F77D9"/>
    <w:rsid w:val="002F7E76"/>
    <w:rsid w:val="002F7F18"/>
    <w:rsid w:val="003006F6"/>
    <w:rsid w:val="00300FE8"/>
    <w:rsid w:val="003012DF"/>
    <w:rsid w:val="0030161A"/>
    <w:rsid w:val="00301656"/>
    <w:rsid w:val="003019F1"/>
    <w:rsid w:val="00301E46"/>
    <w:rsid w:val="00302671"/>
    <w:rsid w:val="0030279B"/>
    <w:rsid w:val="00302D5D"/>
    <w:rsid w:val="00303249"/>
    <w:rsid w:val="00303F8B"/>
    <w:rsid w:val="00304414"/>
    <w:rsid w:val="00304AB5"/>
    <w:rsid w:val="003051B3"/>
    <w:rsid w:val="003052E2"/>
    <w:rsid w:val="003057F4"/>
    <w:rsid w:val="003059A3"/>
    <w:rsid w:val="00305CAB"/>
    <w:rsid w:val="00305CCE"/>
    <w:rsid w:val="00305D22"/>
    <w:rsid w:val="00305E89"/>
    <w:rsid w:val="0030649C"/>
    <w:rsid w:val="00306A70"/>
    <w:rsid w:val="00306F3E"/>
    <w:rsid w:val="0030703F"/>
    <w:rsid w:val="0030759D"/>
    <w:rsid w:val="00307B9E"/>
    <w:rsid w:val="0031008E"/>
    <w:rsid w:val="003106E4"/>
    <w:rsid w:val="00310748"/>
    <w:rsid w:val="00310C73"/>
    <w:rsid w:val="00310F36"/>
    <w:rsid w:val="00311E9F"/>
    <w:rsid w:val="003120D7"/>
    <w:rsid w:val="003128A0"/>
    <w:rsid w:val="00312EA6"/>
    <w:rsid w:val="0031317F"/>
    <w:rsid w:val="003144C6"/>
    <w:rsid w:val="00314B2E"/>
    <w:rsid w:val="00314D52"/>
    <w:rsid w:val="003150B4"/>
    <w:rsid w:val="0031598A"/>
    <w:rsid w:val="00316454"/>
    <w:rsid w:val="003166AC"/>
    <w:rsid w:val="00316A41"/>
    <w:rsid w:val="00317234"/>
    <w:rsid w:val="00317B52"/>
    <w:rsid w:val="00317E61"/>
    <w:rsid w:val="00320262"/>
    <w:rsid w:val="0032029E"/>
    <w:rsid w:val="003202C8"/>
    <w:rsid w:val="003203BF"/>
    <w:rsid w:val="0032106A"/>
    <w:rsid w:val="00321260"/>
    <w:rsid w:val="00321684"/>
    <w:rsid w:val="00321E7C"/>
    <w:rsid w:val="0032231A"/>
    <w:rsid w:val="003229CE"/>
    <w:rsid w:val="0032302A"/>
    <w:rsid w:val="003236AC"/>
    <w:rsid w:val="00325367"/>
    <w:rsid w:val="003253AC"/>
    <w:rsid w:val="003254C9"/>
    <w:rsid w:val="003256C9"/>
    <w:rsid w:val="00325815"/>
    <w:rsid w:val="00325EA4"/>
    <w:rsid w:val="00325F8C"/>
    <w:rsid w:val="00325FE9"/>
    <w:rsid w:val="0032633C"/>
    <w:rsid w:val="00327051"/>
    <w:rsid w:val="00327284"/>
    <w:rsid w:val="00327EC3"/>
    <w:rsid w:val="003302E6"/>
    <w:rsid w:val="003305B5"/>
    <w:rsid w:val="00330707"/>
    <w:rsid w:val="003307F5"/>
    <w:rsid w:val="0033176E"/>
    <w:rsid w:val="00331786"/>
    <w:rsid w:val="0033196A"/>
    <w:rsid w:val="00331F6B"/>
    <w:rsid w:val="003320AE"/>
    <w:rsid w:val="003320D5"/>
    <w:rsid w:val="00332359"/>
    <w:rsid w:val="0033260C"/>
    <w:rsid w:val="003328DE"/>
    <w:rsid w:val="00332FE9"/>
    <w:rsid w:val="00333254"/>
    <w:rsid w:val="00333515"/>
    <w:rsid w:val="00333527"/>
    <w:rsid w:val="00333745"/>
    <w:rsid w:val="00333AF2"/>
    <w:rsid w:val="00334109"/>
    <w:rsid w:val="003342F3"/>
    <w:rsid w:val="0033431E"/>
    <w:rsid w:val="0033576B"/>
    <w:rsid w:val="0033585F"/>
    <w:rsid w:val="00335D34"/>
    <w:rsid w:val="0033605A"/>
    <w:rsid w:val="003366EA"/>
    <w:rsid w:val="0033687D"/>
    <w:rsid w:val="00336EE9"/>
    <w:rsid w:val="00336FC6"/>
    <w:rsid w:val="00336FF5"/>
    <w:rsid w:val="003402DB"/>
    <w:rsid w:val="0034060C"/>
    <w:rsid w:val="003416A6"/>
    <w:rsid w:val="00341A7F"/>
    <w:rsid w:val="00341F68"/>
    <w:rsid w:val="003425E8"/>
    <w:rsid w:val="003426C2"/>
    <w:rsid w:val="003428A9"/>
    <w:rsid w:val="00342B2C"/>
    <w:rsid w:val="003430A8"/>
    <w:rsid w:val="00343235"/>
    <w:rsid w:val="00343460"/>
    <w:rsid w:val="00343FA7"/>
    <w:rsid w:val="00344269"/>
    <w:rsid w:val="003442A6"/>
    <w:rsid w:val="0034464B"/>
    <w:rsid w:val="003452BC"/>
    <w:rsid w:val="003456DA"/>
    <w:rsid w:val="00345CBE"/>
    <w:rsid w:val="00346736"/>
    <w:rsid w:val="00346911"/>
    <w:rsid w:val="00346AC9"/>
    <w:rsid w:val="00346BDB"/>
    <w:rsid w:val="003473CF"/>
    <w:rsid w:val="00347449"/>
    <w:rsid w:val="003475F6"/>
    <w:rsid w:val="00347E89"/>
    <w:rsid w:val="0035064B"/>
    <w:rsid w:val="0035082A"/>
    <w:rsid w:val="00350D61"/>
    <w:rsid w:val="00351210"/>
    <w:rsid w:val="00351275"/>
    <w:rsid w:val="0035187B"/>
    <w:rsid w:val="00352086"/>
    <w:rsid w:val="00352710"/>
    <w:rsid w:val="00352C39"/>
    <w:rsid w:val="003533C5"/>
    <w:rsid w:val="00353A9A"/>
    <w:rsid w:val="00353AFE"/>
    <w:rsid w:val="00353F5E"/>
    <w:rsid w:val="0035408C"/>
    <w:rsid w:val="003551E0"/>
    <w:rsid w:val="00355CE1"/>
    <w:rsid w:val="003567C4"/>
    <w:rsid w:val="003567EA"/>
    <w:rsid w:val="00356933"/>
    <w:rsid w:val="00356967"/>
    <w:rsid w:val="00357383"/>
    <w:rsid w:val="003574A7"/>
    <w:rsid w:val="00357580"/>
    <w:rsid w:val="00357B4B"/>
    <w:rsid w:val="00357D3A"/>
    <w:rsid w:val="00357DA6"/>
    <w:rsid w:val="00357E89"/>
    <w:rsid w:val="00360530"/>
    <w:rsid w:val="003605BD"/>
    <w:rsid w:val="0036061C"/>
    <w:rsid w:val="00360771"/>
    <w:rsid w:val="003609A7"/>
    <w:rsid w:val="00361190"/>
    <w:rsid w:val="00361945"/>
    <w:rsid w:val="00362A35"/>
    <w:rsid w:val="00362D72"/>
    <w:rsid w:val="003635B9"/>
    <w:rsid w:val="00363A76"/>
    <w:rsid w:val="00364379"/>
    <w:rsid w:val="00364505"/>
    <w:rsid w:val="003647E1"/>
    <w:rsid w:val="00364922"/>
    <w:rsid w:val="00364B13"/>
    <w:rsid w:val="00364FA0"/>
    <w:rsid w:val="00365215"/>
    <w:rsid w:val="00365559"/>
    <w:rsid w:val="00365A4B"/>
    <w:rsid w:val="003662BD"/>
    <w:rsid w:val="00366833"/>
    <w:rsid w:val="00366CF0"/>
    <w:rsid w:val="00366DAB"/>
    <w:rsid w:val="00366E29"/>
    <w:rsid w:val="0036711A"/>
    <w:rsid w:val="00367621"/>
    <w:rsid w:val="003676C9"/>
    <w:rsid w:val="003678B6"/>
    <w:rsid w:val="003679BC"/>
    <w:rsid w:val="00370101"/>
    <w:rsid w:val="0037023F"/>
    <w:rsid w:val="00370443"/>
    <w:rsid w:val="00370BBA"/>
    <w:rsid w:val="00370E23"/>
    <w:rsid w:val="00370FB4"/>
    <w:rsid w:val="00371EBA"/>
    <w:rsid w:val="00371FF7"/>
    <w:rsid w:val="0037211D"/>
    <w:rsid w:val="0037218C"/>
    <w:rsid w:val="00372A5A"/>
    <w:rsid w:val="00372B8B"/>
    <w:rsid w:val="00372E54"/>
    <w:rsid w:val="00372E77"/>
    <w:rsid w:val="00373286"/>
    <w:rsid w:val="003750EC"/>
    <w:rsid w:val="00375163"/>
    <w:rsid w:val="00376BA0"/>
    <w:rsid w:val="00376BE6"/>
    <w:rsid w:val="00376E70"/>
    <w:rsid w:val="00377052"/>
    <w:rsid w:val="003773CC"/>
    <w:rsid w:val="00377728"/>
    <w:rsid w:val="003802AD"/>
    <w:rsid w:val="003806D5"/>
    <w:rsid w:val="003808A2"/>
    <w:rsid w:val="0038132C"/>
    <w:rsid w:val="003815F0"/>
    <w:rsid w:val="00381A05"/>
    <w:rsid w:val="0038249F"/>
    <w:rsid w:val="00382B16"/>
    <w:rsid w:val="0038330C"/>
    <w:rsid w:val="003835DD"/>
    <w:rsid w:val="00383BAE"/>
    <w:rsid w:val="00383C2B"/>
    <w:rsid w:val="003845F6"/>
    <w:rsid w:val="00384827"/>
    <w:rsid w:val="003851D2"/>
    <w:rsid w:val="00385614"/>
    <w:rsid w:val="00385FEF"/>
    <w:rsid w:val="00386560"/>
    <w:rsid w:val="00386585"/>
    <w:rsid w:val="00386666"/>
    <w:rsid w:val="00386704"/>
    <w:rsid w:val="00386A15"/>
    <w:rsid w:val="00386FCB"/>
    <w:rsid w:val="003870A7"/>
    <w:rsid w:val="003871C6"/>
    <w:rsid w:val="0038733B"/>
    <w:rsid w:val="00387614"/>
    <w:rsid w:val="00387C65"/>
    <w:rsid w:val="00390265"/>
    <w:rsid w:val="0039042B"/>
    <w:rsid w:val="0039045D"/>
    <w:rsid w:val="00390BE4"/>
    <w:rsid w:val="00390D01"/>
    <w:rsid w:val="00390D5F"/>
    <w:rsid w:val="00390EA8"/>
    <w:rsid w:val="00390FA9"/>
    <w:rsid w:val="0039139C"/>
    <w:rsid w:val="003916CD"/>
    <w:rsid w:val="00391E42"/>
    <w:rsid w:val="00392283"/>
    <w:rsid w:val="0039266E"/>
    <w:rsid w:val="003929E6"/>
    <w:rsid w:val="00392B64"/>
    <w:rsid w:val="00393480"/>
    <w:rsid w:val="003937B5"/>
    <w:rsid w:val="00393871"/>
    <w:rsid w:val="00393E1F"/>
    <w:rsid w:val="003940C5"/>
    <w:rsid w:val="0039423C"/>
    <w:rsid w:val="003946BA"/>
    <w:rsid w:val="00394777"/>
    <w:rsid w:val="00394973"/>
    <w:rsid w:val="00394B54"/>
    <w:rsid w:val="00394BF6"/>
    <w:rsid w:val="00394D8F"/>
    <w:rsid w:val="00395B68"/>
    <w:rsid w:val="00396390"/>
    <w:rsid w:val="00396B92"/>
    <w:rsid w:val="00396F50"/>
    <w:rsid w:val="00397007"/>
    <w:rsid w:val="00397060"/>
    <w:rsid w:val="00397C4B"/>
    <w:rsid w:val="00397D1F"/>
    <w:rsid w:val="003A0351"/>
    <w:rsid w:val="003A038F"/>
    <w:rsid w:val="003A0704"/>
    <w:rsid w:val="003A0B88"/>
    <w:rsid w:val="003A0BDC"/>
    <w:rsid w:val="003A162A"/>
    <w:rsid w:val="003A19DA"/>
    <w:rsid w:val="003A1AE4"/>
    <w:rsid w:val="003A1B94"/>
    <w:rsid w:val="003A20CA"/>
    <w:rsid w:val="003A2129"/>
    <w:rsid w:val="003A277C"/>
    <w:rsid w:val="003A278E"/>
    <w:rsid w:val="003A305A"/>
    <w:rsid w:val="003A34C9"/>
    <w:rsid w:val="003A3604"/>
    <w:rsid w:val="003A4580"/>
    <w:rsid w:val="003A45BA"/>
    <w:rsid w:val="003A45DB"/>
    <w:rsid w:val="003A4CDE"/>
    <w:rsid w:val="003A4FDD"/>
    <w:rsid w:val="003A508B"/>
    <w:rsid w:val="003A539E"/>
    <w:rsid w:val="003A555B"/>
    <w:rsid w:val="003A5565"/>
    <w:rsid w:val="003A5AA1"/>
    <w:rsid w:val="003A5D60"/>
    <w:rsid w:val="003A5D7E"/>
    <w:rsid w:val="003A5E4A"/>
    <w:rsid w:val="003A6061"/>
    <w:rsid w:val="003A6544"/>
    <w:rsid w:val="003A6AE4"/>
    <w:rsid w:val="003A6E2E"/>
    <w:rsid w:val="003A7487"/>
    <w:rsid w:val="003A7AA4"/>
    <w:rsid w:val="003B04B5"/>
    <w:rsid w:val="003B0585"/>
    <w:rsid w:val="003B07B3"/>
    <w:rsid w:val="003B26ED"/>
    <w:rsid w:val="003B2ACA"/>
    <w:rsid w:val="003B2FF7"/>
    <w:rsid w:val="003B3024"/>
    <w:rsid w:val="003B3066"/>
    <w:rsid w:val="003B32E6"/>
    <w:rsid w:val="003B34B8"/>
    <w:rsid w:val="003B3846"/>
    <w:rsid w:val="003B3C09"/>
    <w:rsid w:val="003B3D39"/>
    <w:rsid w:val="003B468F"/>
    <w:rsid w:val="003B4C35"/>
    <w:rsid w:val="003B4FCD"/>
    <w:rsid w:val="003B4FDE"/>
    <w:rsid w:val="003B5154"/>
    <w:rsid w:val="003B5A02"/>
    <w:rsid w:val="003B5F68"/>
    <w:rsid w:val="003B6439"/>
    <w:rsid w:val="003B64EF"/>
    <w:rsid w:val="003B7085"/>
    <w:rsid w:val="003B7354"/>
    <w:rsid w:val="003B758C"/>
    <w:rsid w:val="003B7CF0"/>
    <w:rsid w:val="003B7F30"/>
    <w:rsid w:val="003C00D6"/>
    <w:rsid w:val="003C033F"/>
    <w:rsid w:val="003C05FC"/>
    <w:rsid w:val="003C066C"/>
    <w:rsid w:val="003C11AA"/>
    <w:rsid w:val="003C12A9"/>
    <w:rsid w:val="003C1337"/>
    <w:rsid w:val="003C1683"/>
    <w:rsid w:val="003C172A"/>
    <w:rsid w:val="003C17D1"/>
    <w:rsid w:val="003C1ABE"/>
    <w:rsid w:val="003C2088"/>
    <w:rsid w:val="003C2160"/>
    <w:rsid w:val="003C2477"/>
    <w:rsid w:val="003C29B1"/>
    <w:rsid w:val="003C2E5E"/>
    <w:rsid w:val="003C2FF4"/>
    <w:rsid w:val="003C3058"/>
    <w:rsid w:val="003C3483"/>
    <w:rsid w:val="003C3717"/>
    <w:rsid w:val="003C3C15"/>
    <w:rsid w:val="003C3E3E"/>
    <w:rsid w:val="003C4094"/>
    <w:rsid w:val="003C4425"/>
    <w:rsid w:val="003C4568"/>
    <w:rsid w:val="003C46C6"/>
    <w:rsid w:val="003C47CD"/>
    <w:rsid w:val="003C48AB"/>
    <w:rsid w:val="003C4B3D"/>
    <w:rsid w:val="003C50E7"/>
    <w:rsid w:val="003C558D"/>
    <w:rsid w:val="003C593E"/>
    <w:rsid w:val="003C5A9A"/>
    <w:rsid w:val="003C5B05"/>
    <w:rsid w:val="003C5D27"/>
    <w:rsid w:val="003C6071"/>
    <w:rsid w:val="003C662F"/>
    <w:rsid w:val="003C6A4D"/>
    <w:rsid w:val="003C6FD7"/>
    <w:rsid w:val="003C7087"/>
    <w:rsid w:val="003C7251"/>
    <w:rsid w:val="003C73B0"/>
    <w:rsid w:val="003C7564"/>
    <w:rsid w:val="003C7745"/>
    <w:rsid w:val="003C77B3"/>
    <w:rsid w:val="003D0437"/>
    <w:rsid w:val="003D053E"/>
    <w:rsid w:val="003D076B"/>
    <w:rsid w:val="003D10A0"/>
    <w:rsid w:val="003D1416"/>
    <w:rsid w:val="003D1873"/>
    <w:rsid w:val="003D1985"/>
    <w:rsid w:val="003D24D4"/>
    <w:rsid w:val="003D2525"/>
    <w:rsid w:val="003D28A3"/>
    <w:rsid w:val="003D2AFC"/>
    <w:rsid w:val="003D2CB0"/>
    <w:rsid w:val="003D2D71"/>
    <w:rsid w:val="003D2E97"/>
    <w:rsid w:val="003D2F0F"/>
    <w:rsid w:val="003D323E"/>
    <w:rsid w:val="003D3840"/>
    <w:rsid w:val="003D38B1"/>
    <w:rsid w:val="003D3C14"/>
    <w:rsid w:val="003D3F01"/>
    <w:rsid w:val="003D5125"/>
    <w:rsid w:val="003D5A70"/>
    <w:rsid w:val="003D615A"/>
    <w:rsid w:val="003D66B4"/>
    <w:rsid w:val="003D6A56"/>
    <w:rsid w:val="003D7269"/>
    <w:rsid w:val="003D74B8"/>
    <w:rsid w:val="003D77AA"/>
    <w:rsid w:val="003D7845"/>
    <w:rsid w:val="003D7A0A"/>
    <w:rsid w:val="003E01C0"/>
    <w:rsid w:val="003E02A1"/>
    <w:rsid w:val="003E155C"/>
    <w:rsid w:val="003E1D67"/>
    <w:rsid w:val="003E2A11"/>
    <w:rsid w:val="003E2F56"/>
    <w:rsid w:val="003E3184"/>
    <w:rsid w:val="003E37F2"/>
    <w:rsid w:val="003E3B65"/>
    <w:rsid w:val="003E3B83"/>
    <w:rsid w:val="003E4BE4"/>
    <w:rsid w:val="003E503A"/>
    <w:rsid w:val="003E57AB"/>
    <w:rsid w:val="003E5A1E"/>
    <w:rsid w:val="003E5C37"/>
    <w:rsid w:val="003E6023"/>
    <w:rsid w:val="003E61BA"/>
    <w:rsid w:val="003E6816"/>
    <w:rsid w:val="003E77FB"/>
    <w:rsid w:val="003E7AFF"/>
    <w:rsid w:val="003E7B2D"/>
    <w:rsid w:val="003F03B6"/>
    <w:rsid w:val="003F08EF"/>
    <w:rsid w:val="003F0C89"/>
    <w:rsid w:val="003F0C8C"/>
    <w:rsid w:val="003F11A2"/>
    <w:rsid w:val="003F134E"/>
    <w:rsid w:val="003F1354"/>
    <w:rsid w:val="003F2257"/>
    <w:rsid w:val="003F2853"/>
    <w:rsid w:val="003F2CAC"/>
    <w:rsid w:val="003F3150"/>
    <w:rsid w:val="003F3223"/>
    <w:rsid w:val="003F3824"/>
    <w:rsid w:val="003F390C"/>
    <w:rsid w:val="003F3CDB"/>
    <w:rsid w:val="003F3EA7"/>
    <w:rsid w:val="003F4599"/>
    <w:rsid w:val="003F464B"/>
    <w:rsid w:val="003F4668"/>
    <w:rsid w:val="003F4CCC"/>
    <w:rsid w:val="003F4D37"/>
    <w:rsid w:val="003F4E14"/>
    <w:rsid w:val="003F4EE7"/>
    <w:rsid w:val="003F54FA"/>
    <w:rsid w:val="003F5566"/>
    <w:rsid w:val="003F6063"/>
    <w:rsid w:val="003F644F"/>
    <w:rsid w:val="003F6F7A"/>
    <w:rsid w:val="003F6F83"/>
    <w:rsid w:val="003F7290"/>
    <w:rsid w:val="003F75EF"/>
    <w:rsid w:val="003F7804"/>
    <w:rsid w:val="003F7BBF"/>
    <w:rsid w:val="003F7D49"/>
    <w:rsid w:val="003F7F45"/>
    <w:rsid w:val="0040009B"/>
    <w:rsid w:val="004007AB"/>
    <w:rsid w:val="004007D9"/>
    <w:rsid w:val="004009A0"/>
    <w:rsid w:val="00401622"/>
    <w:rsid w:val="0040253C"/>
    <w:rsid w:val="00403237"/>
    <w:rsid w:val="00403560"/>
    <w:rsid w:val="0040419D"/>
    <w:rsid w:val="004043A6"/>
    <w:rsid w:val="0040443E"/>
    <w:rsid w:val="00404DF5"/>
    <w:rsid w:val="00404FF6"/>
    <w:rsid w:val="004059C6"/>
    <w:rsid w:val="00405ABF"/>
    <w:rsid w:val="00405CFD"/>
    <w:rsid w:val="00405FC3"/>
    <w:rsid w:val="004062D0"/>
    <w:rsid w:val="0040742D"/>
    <w:rsid w:val="004075B2"/>
    <w:rsid w:val="00407772"/>
    <w:rsid w:val="00407A87"/>
    <w:rsid w:val="00407E6E"/>
    <w:rsid w:val="00407F2A"/>
    <w:rsid w:val="0041003A"/>
    <w:rsid w:val="00410041"/>
    <w:rsid w:val="0041066A"/>
    <w:rsid w:val="00410825"/>
    <w:rsid w:val="00410B8F"/>
    <w:rsid w:val="00411679"/>
    <w:rsid w:val="00411AAD"/>
    <w:rsid w:val="00411C37"/>
    <w:rsid w:val="0041209B"/>
    <w:rsid w:val="00412F59"/>
    <w:rsid w:val="00413113"/>
    <w:rsid w:val="0041381B"/>
    <w:rsid w:val="004139E3"/>
    <w:rsid w:val="00413D6F"/>
    <w:rsid w:val="00413E15"/>
    <w:rsid w:val="00413FEC"/>
    <w:rsid w:val="0041443F"/>
    <w:rsid w:val="00414C78"/>
    <w:rsid w:val="004150F3"/>
    <w:rsid w:val="00415833"/>
    <w:rsid w:val="00415D6C"/>
    <w:rsid w:val="004161E5"/>
    <w:rsid w:val="004179F1"/>
    <w:rsid w:val="00417DE0"/>
    <w:rsid w:val="0042062D"/>
    <w:rsid w:val="004209B3"/>
    <w:rsid w:val="00420F27"/>
    <w:rsid w:val="00421221"/>
    <w:rsid w:val="00421269"/>
    <w:rsid w:val="004217A8"/>
    <w:rsid w:val="00421F24"/>
    <w:rsid w:val="0042241B"/>
    <w:rsid w:val="00422973"/>
    <w:rsid w:val="00422FED"/>
    <w:rsid w:val="00423064"/>
    <w:rsid w:val="004233D8"/>
    <w:rsid w:val="004236FF"/>
    <w:rsid w:val="00423B15"/>
    <w:rsid w:val="00423BF6"/>
    <w:rsid w:val="004245FE"/>
    <w:rsid w:val="004246B0"/>
    <w:rsid w:val="00424A2D"/>
    <w:rsid w:val="00424C4D"/>
    <w:rsid w:val="00424E51"/>
    <w:rsid w:val="00425231"/>
    <w:rsid w:val="00426045"/>
    <w:rsid w:val="00426A39"/>
    <w:rsid w:val="00426B4C"/>
    <w:rsid w:val="00427112"/>
    <w:rsid w:val="0042750B"/>
    <w:rsid w:val="00427688"/>
    <w:rsid w:val="004278C5"/>
    <w:rsid w:val="00427A38"/>
    <w:rsid w:val="004304FD"/>
    <w:rsid w:val="00430C5E"/>
    <w:rsid w:val="00430D3F"/>
    <w:rsid w:val="00431EB8"/>
    <w:rsid w:val="004320A9"/>
    <w:rsid w:val="004326D1"/>
    <w:rsid w:val="00432807"/>
    <w:rsid w:val="00433023"/>
    <w:rsid w:val="00433DD5"/>
    <w:rsid w:val="00433EEB"/>
    <w:rsid w:val="00434547"/>
    <w:rsid w:val="00434873"/>
    <w:rsid w:val="00434D2D"/>
    <w:rsid w:val="0043577F"/>
    <w:rsid w:val="004357E5"/>
    <w:rsid w:val="00436D39"/>
    <w:rsid w:val="00436F92"/>
    <w:rsid w:val="004371AC"/>
    <w:rsid w:val="00437737"/>
    <w:rsid w:val="00440232"/>
    <w:rsid w:val="0044072C"/>
    <w:rsid w:val="00440E13"/>
    <w:rsid w:val="00440F8F"/>
    <w:rsid w:val="00440F9A"/>
    <w:rsid w:val="004416B1"/>
    <w:rsid w:val="00441B3A"/>
    <w:rsid w:val="00441BC1"/>
    <w:rsid w:val="004422CC"/>
    <w:rsid w:val="004422FD"/>
    <w:rsid w:val="00442476"/>
    <w:rsid w:val="00442E54"/>
    <w:rsid w:val="0044334A"/>
    <w:rsid w:val="00443C21"/>
    <w:rsid w:val="00443E3B"/>
    <w:rsid w:val="00444196"/>
    <w:rsid w:val="00444298"/>
    <w:rsid w:val="0044458D"/>
    <w:rsid w:val="0044470D"/>
    <w:rsid w:val="00445009"/>
    <w:rsid w:val="0044528B"/>
    <w:rsid w:val="00445A6C"/>
    <w:rsid w:val="00445BCC"/>
    <w:rsid w:val="00445D28"/>
    <w:rsid w:val="00446470"/>
    <w:rsid w:val="00446B2A"/>
    <w:rsid w:val="00447238"/>
    <w:rsid w:val="00447742"/>
    <w:rsid w:val="00447753"/>
    <w:rsid w:val="00447A24"/>
    <w:rsid w:val="00447DFA"/>
    <w:rsid w:val="00450027"/>
    <w:rsid w:val="0045003C"/>
    <w:rsid w:val="0045021A"/>
    <w:rsid w:val="00450746"/>
    <w:rsid w:val="00450AFD"/>
    <w:rsid w:val="00450D72"/>
    <w:rsid w:val="00451167"/>
    <w:rsid w:val="00451702"/>
    <w:rsid w:val="00451CDB"/>
    <w:rsid w:val="00452AB5"/>
    <w:rsid w:val="004533AE"/>
    <w:rsid w:val="004534E0"/>
    <w:rsid w:val="004539B6"/>
    <w:rsid w:val="00453BF2"/>
    <w:rsid w:val="00453C90"/>
    <w:rsid w:val="00453CE9"/>
    <w:rsid w:val="004544F4"/>
    <w:rsid w:val="004545AE"/>
    <w:rsid w:val="00454863"/>
    <w:rsid w:val="00455207"/>
    <w:rsid w:val="0045541B"/>
    <w:rsid w:val="0045591F"/>
    <w:rsid w:val="00455A6F"/>
    <w:rsid w:val="00455BB3"/>
    <w:rsid w:val="00455CF1"/>
    <w:rsid w:val="00455E08"/>
    <w:rsid w:val="00456475"/>
    <w:rsid w:val="004564FD"/>
    <w:rsid w:val="004569DF"/>
    <w:rsid w:val="00457255"/>
    <w:rsid w:val="00457325"/>
    <w:rsid w:val="0045739E"/>
    <w:rsid w:val="004573DF"/>
    <w:rsid w:val="00457E1B"/>
    <w:rsid w:val="00457E84"/>
    <w:rsid w:val="004603FA"/>
    <w:rsid w:val="00460740"/>
    <w:rsid w:val="0046077E"/>
    <w:rsid w:val="00460B84"/>
    <w:rsid w:val="00461302"/>
    <w:rsid w:val="004616C9"/>
    <w:rsid w:val="004617B9"/>
    <w:rsid w:val="00461A25"/>
    <w:rsid w:val="004621BD"/>
    <w:rsid w:val="0046247E"/>
    <w:rsid w:val="00463491"/>
    <w:rsid w:val="00463554"/>
    <w:rsid w:val="004636C2"/>
    <w:rsid w:val="0046412D"/>
    <w:rsid w:val="0046465C"/>
    <w:rsid w:val="00464662"/>
    <w:rsid w:val="004648F8"/>
    <w:rsid w:val="00464B95"/>
    <w:rsid w:val="00464C57"/>
    <w:rsid w:val="00464D9B"/>
    <w:rsid w:val="00465589"/>
    <w:rsid w:val="004656F7"/>
    <w:rsid w:val="004657BF"/>
    <w:rsid w:val="004661B5"/>
    <w:rsid w:val="00466625"/>
    <w:rsid w:val="00466E13"/>
    <w:rsid w:val="00466EBE"/>
    <w:rsid w:val="00467BEC"/>
    <w:rsid w:val="00470108"/>
    <w:rsid w:val="0047089D"/>
    <w:rsid w:val="00470E2A"/>
    <w:rsid w:val="00472C4B"/>
    <w:rsid w:val="00472DFB"/>
    <w:rsid w:val="0047336D"/>
    <w:rsid w:val="00473D1F"/>
    <w:rsid w:val="004747EA"/>
    <w:rsid w:val="00474B63"/>
    <w:rsid w:val="00474D1B"/>
    <w:rsid w:val="00474F57"/>
    <w:rsid w:val="00475243"/>
    <w:rsid w:val="00475DA3"/>
    <w:rsid w:val="004761FB"/>
    <w:rsid w:val="00476536"/>
    <w:rsid w:val="004766ED"/>
    <w:rsid w:val="004767B2"/>
    <w:rsid w:val="00476D92"/>
    <w:rsid w:val="00476DC8"/>
    <w:rsid w:val="00476F1F"/>
    <w:rsid w:val="00476FAC"/>
    <w:rsid w:val="004771D0"/>
    <w:rsid w:val="004775A4"/>
    <w:rsid w:val="004801FC"/>
    <w:rsid w:val="004802B8"/>
    <w:rsid w:val="004807BB"/>
    <w:rsid w:val="00480BEB"/>
    <w:rsid w:val="00480EB7"/>
    <w:rsid w:val="00480FD6"/>
    <w:rsid w:val="00481D6E"/>
    <w:rsid w:val="00481FBA"/>
    <w:rsid w:val="00482026"/>
    <w:rsid w:val="004824B2"/>
    <w:rsid w:val="00483556"/>
    <w:rsid w:val="00483DF1"/>
    <w:rsid w:val="00484191"/>
    <w:rsid w:val="004841CC"/>
    <w:rsid w:val="004845F6"/>
    <w:rsid w:val="004846D3"/>
    <w:rsid w:val="00484AA9"/>
    <w:rsid w:val="00484C28"/>
    <w:rsid w:val="00484FFF"/>
    <w:rsid w:val="004852AD"/>
    <w:rsid w:val="00485476"/>
    <w:rsid w:val="00485584"/>
    <w:rsid w:val="00485BDF"/>
    <w:rsid w:val="00485BF8"/>
    <w:rsid w:val="00485DB8"/>
    <w:rsid w:val="004865DB"/>
    <w:rsid w:val="00486A0D"/>
    <w:rsid w:val="00486E86"/>
    <w:rsid w:val="004872FC"/>
    <w:rsid w:val="00487495"/>
    <w:rsid w:val="00487593"/>
    <w:rsid w:val="0049030C"/>
    <w:rsid w:val="00490928"/>
    <w:rsid w:val="00490B6C"/>
    <w:rsid w:val="00491591"/>
    <w:rsid w:val="004915CA"/>
    <w:rsid w:val="004919BC"/>
    <w:rsid w:val="00491C00"/>
    <w:rsid w:val="00492170"/>
    <w:rsid w:val="004921D2"/>
    <w:rsid w:val="00492CBE"/>
    <w:rsid w:val="00494547"/>
    <w:rsid w:val="004945D9"/>
    <w:rsid w:val="00494618"/>
    <w:rsid w:val="00494888"/>
    <w:rsid w:val="00495939"/>
    <w:rsid w:val="004959A6"/>
    <w:rsid w:val="00495AD7"/>
    <w:rsid w:val="00495BE7"/>
    <w:rsid w:val="00495FB3"/>
    <w:rsid w:val="0049609D"/>
    <w:rsid w:val="00496519"/>
    <w:rsid w:val="0049692E"/>
    <w:rsid w:val="00496C06"/>
    <w:rsid w:val="0049788F"/>
    <w:rsid w:val="00497912"/>
    <w:rsid w:val="00497C5E"/>
    <w:rsid w:val="00497CA4"/>
    <w:rsid w:val="004A018E"/>
    <w:rsid w:val="004A02B8"/>
    <w:rsid w:val="004A098F"/>
    <w:rsid w:val="004A0EA0"/>
    <w:rsid w:val="004A0FEE"/>
    <w:rsid w:val="004A1638"/>
    <w:rsid w:val="004A2255"/>
    <w:rsid w:val="004A313F"/>
    <w:rsid w:val="004A31EF"/>
    <w:rsid w:val="004A33C7"/>
    <w:rsid w:val="004A36F7"/>
    <w:rsid w:val="004A3D4F"/>
    <w:rsid w:val="004A4324"/>
    <w:rsid w:val="004A461F"/>
    <w:rsid w:val="004A4A41"/>
    <w:rsid w:val="004A4E07"/>
    <w:rsid w:val="004A50D1"/>
    <w:rsid w:val="004A5410"/>
    <w:rsid w:val="004A5791"/>
    <w:rsid w:val="004A5BC0"/>
    <w:rsid w:val="004A5C6C"/>
    <w:rsid w:val="004A67A9"/>
    <w:rsid w:val="004A7414"/>
    <w:rsid w:val="004A7D61"/>
    <w:rsid w:val="004B0215"/>
    <w:rsid w:val="004B03F7"/>
    <w:rsid w:val="004B0894"/>
    <w:rsid w:val="004B08BD"/>
    <w:rsid w:val="004B096B"/>
    <w:rsid w:val="004B1241"/>
    <w:rsid w:val="004B191B"/>
    <w:rsid w:val="004B2410"/>
    <w:rsid w:val="004B2545"/>
    <w:rsid w:val="004B260B"/>
    <w:rsid w:val="004B2A0B"/>
    <w:rsid w:val="004B33EF"/>
    <w:rsid w:val="004B3533"/>
    <w:rsid w:val="004B38DF"/>
    <w:rsid w:val="004B3E3D"/>
    <w:rsid w:val="004B3E69"/>
    <w:rsid w:val="004B3EBD"/>
    <w:rsid w:val="004B3ED9"/>
    <w:rsid w:val="004B3FD5"/>
    <w:rsid w:val="004B45B2"/>
    <w:rsid w:val="004B476D"/>
    <w:rsid w:val="004B47BD"/>
    <w:rsid w:val="004B49B2"/>
    <w:rsid w:val="004B506B"/>
    <w:rsid w:val="004B5284"/>
    <w:rsid w:val="004B55FF"/>
    <w:rsid w:val="004B579D"/>
    <w:rsid w:val="004B58DF"/>
    <w:rsid w:val="004B59C9"/>
    <w:rsid w:val="004B5A23"/>
    <w:rsid w:val="004B5DD7"/>
    <w:rsid w:val="004B759A"/>
    <w:rsid w:val="004B76F4"/>
    <w:rsid w:val="004B7A77"/>
    <w:rsid w:val="004B7AC6"/>
    <w:rsid w:val="004C015A"/>
    <w:rsid w:val="004C0355"/>
    <w:rsid w:val="004C068A"/>
    <w:rsid w:val="004C0A6E"/>
    <w:rsid w:val="004C0B5C"/>
    <w:rsid w:val="004C0C67"/>
    <w:rsid w:val="004C0E6D"/>
    <w:rsid w:val="004C1971"/>
    <w:rsid w:val="004C1DC7"/>
    <w:rsid w:val="004C21F1"/>
    <w:rsid w:val="004C2490"/>
    <w:rsid w:val="004C26C6"/>
    <w:rsid w:val="004C26D0"/>
    <w:rsid w:val="004C2A25"/>
    <w:rsid w:val="004C2A61"/>
    <w:rsid w:val="004C338B"/>
    <w:rsid w:val="004C43D1"/>
    <w:rsid w:val="004C44C0"/>
    <w:rsid w:val="004C46EA"/>
    <w:rsid w:val="004C492E"/>
    <w:rsid w:val="004C55AC"/>
    <w:rsid w:val="004C5627"/>
    <w:rsid w:val="004C5A72"/>
    <w:rsid w:val="004C5A9D"/>
    <w:rsid w:val="004C60A5"/>
    <w:rsid w:val="004C60C6"/>
    <w:rsid w:val="004C6423"/>
    <w:rsid w:val="004C65D1"/>
    <w:rsid w:val="004C6A2C"/>
    <w:rsid w:val="004C6CEE"/>
    <w:rsid w:val="004C6FE8"/>
    <w:rsid w:val="004C7938"/>
    <w:rsid w:val="004C7CBF"/>
    <w:rsid w:val="004D078B"/>
    <w:rsid w:val="004D0EA7"/>
    <w:rsid w:val="004D1240"/>
    <w:rsid w:val="004D1284"/>
    <w:rsid w:val="004D155C"/>
    <w:rsid w:val="004D1BF3"/>
    <w:rsid w:val="004D1FE6"/>
    <w:rsid w:val="004D2683"/>
    <w:rsid w:val="004D2700"/>
    <w:rsid w:val="004D28B5"/>
    <w:rsid w:val="004D3B4F"/>
    <w:rsid w:val="004D3E77"/>
    <w:rsid w:val="004D3F7C"/>
    <w:rsid w:val="004D4CE9"/>
    <w:rsid w:val="004D4D44"/>
    <w:rsid w:val="004D4D5E"/>
    <w:rsid w:val="004D5A85"/>
    <w:rsid w:val="004D5CBC"/>
    <w:rsid w:val="004D6451"/>
    <w:rsid w:val="004D7412"/>
    <w:rsid w:val="004D75A0"/>
    <w:rsid w:val="004D75F1"/>
    <w:rsid w:val="004D7768"/>
    <w:rsid w:val="004D7EEE"/>
    <w:rsid w:val="004E13CC"/>
    <w:rsid w:val="004E190C"/>
    <w:rsid w:val="004E1B7A"/>
    <w:rsid w:val="004E1C1D"/>
    <w:rsid w:val="004E1EDD"/>
    <w:rsid w:val="004E2711"/>
    <w:rsid w:val="004E2E4E"/>
    <w:rsid w:val="004E3005"/>
    <w:rsid w:val="004E3567"/>
    <w:rsid w:val="004E38C6"/>
    <w:rsid w:val="004E4574"/>
    <w:rsid w:val="004E4AEE"/>
    <w:rsid w:val="004E503A"/>
    <w:rsid w:val="004E5056"/>
    <w:rsid w:val="004E51F2"/>
    <w:rsid w:val="004E5DB4"/>
    <w:rsid w:val="004E6EE2"/>
    <w:rsid w:val="004E6EF6"/>
    <w:rsid w:val="004E70B9"/>
    <w:rsid w:val="004E72D3"/>
    <w:rsid w:val="004E7920"/>
    <w:rsid w:val="004E79A6"/>
    <w:rsid w:val="004E7C3B"/>
    <w:rsid w:val="004F09FA"/>
    <w:rsid w:val="004F0F9D"/>
    <w:rsid w:val="004F11E5"/>
    <w:rsid w:val="004F15FA"/>
    <w:rsid w:val="004F17B5"/>
    <w:rsid w:val="004F1A3B"/>
    <w:rsid w:val="004F1ABE"/>
    <w:rsid w:val="004F1B5E"/>
    <w:rsid w:val="004F1C81"/>
    <w:rsid w:val="004F232F"/>
    <w:rsid w:val="004F2579"/>
    <w:rsid w:val="004F2981"/>
    <w:rsid w:val="004F2D8C"/>
    <w:rsid w:val="004F451F"/>
    <w:rsid w:val="004F4576"/>
    <w:rsid w:val="004F457B"/>
    <w:rsid w:val="004F460E"/>
    <w:rsid w:val="004F4AA2"/>
    <w:rsid w:val="004F4B6B"/>
    <w:rsid w:val="004F54BC"/>
    <w:rsid w:val="004F612F"/>
    <w:rsid w:val="004F6AFB"/>
    <w:rsid w:val="004F7003"/>
    <w:rsid w:val="004F7056"/>
    <w:rsid w:val="004F7253"/>
    <w:rsid w:val="00500449"/>
    <w:rsid w:val="005005A2"/>
    <w:rsid w:val="00500B90"/>
    <w:rsid w:val="005011BC"/>
    <w:rsid w:val="0050121D"/>
    <w:rsid w:val="005014F7"/>
    <w:rsid w:val="005017D6"/>
    <w:rsid w:val="00501B4C"/>
    <w:rsid w:val="00501C8C"/>
    <w:rsid w:val="00501E91"/>
    <w:rsid w:val="00502276"/>
    <w:rsid w:val="0050239E"/>
    <w:rsid w:val="005024C2"/>
    <w:rsid w:val="00502562"/>
    <w:rsid w:val="005027D6"/>
    <w:rsid w:val="00502A65"/>
    <w:rsid w:val="00502C0B"/>
    <w:rsid w:val="00502E93"/>
    <w:rsid w:val="0050313C"/>
    <w:rsid w:val="005040F2"/>
    <w:rsid w:val="0050433F"/>
    <w:rsid w:val="00504672"/>
    <w:rsid w:val="0050477B"/>
    <w:rsid w:val="0050491A"/>
    <w:rsid w:val="00504BCA"/>
    <w:rsid w:val="00504CE2"/>
    <w:rsid w:val="005053D3"/>
    <w:rsid w:val="005054C4"/>
    <w:rsid w:val="005054FC"/>
    <w:rsid w:val="00505619"/>
    <w:rsid w:val="00505694"/>
    <w:rsid w:val="0050597E"/>
    <w:rsid w:val="00505A42"/>
    <w:rsid w:val="00505B32"/>
    <w:rsid w:val="005062C6"/>
    <w:rsid w:val="005063EA"/>
    <w:rsid w:val="00506A86"/>
    <w:rsid w:val="00507174"/>
    <w:rsid w:val="00507276"/>
    <w:rsid w:val="00507870"/>
    <w:rsid w:val="00507EE5"/>
    <w:rsid w:val="00510BB6"/>
    <w:rsid w:val="00510CC6"/>
    <w:rsid w:val="00510E7A"/>
    <w:rsid w:val="00510EFE"/>
    <w:rsid w:val="00511A44"/>
    <w:rsid w:val="00512216"/>
    <w:rsid w:val="0051282F"/>
    <w:rsid w:val="00512B38"/>
    <w:rsid w:val="00513036"/>
    <w:rsid w:val="00513E19"/>
    <w:rsid w:val="00513F44"/>
    <w:rsid w:val="0051455F"/>
    <w:rsid w:val="005151D9"/>
    <w:rsid w:val="0051564A"/>
    <w:rsid w:val="00515A45"/>
    <w:rsid w:val="00515AD5"/>
    <w:rsid w:val="00515F95"/>
    <w:rsid w:val="005165DE"/>
    <w:rsid w:val="00516E80"/>
    <w:rsid w:val="00517345"/>
    <w:rsid w:val="0051737D"/>
    <w:rsid w:val="005174D3"/>
    <w:rsid w:val="0051751B"/>
    <w:rsid w:val="0051772D"/>
    <w:rsid w:val="00517AFC"/>
    <w:rsid w:val="00520371"/>
    <w:rsid w:val="00520859"/>
    <w:rsid w:val="005208D7"/>
    <w:rsid w:val="00520B42"/>
    <w:rsid w:val="0052107F"/>
    <w:rsid w:val="005219E9"/>
    <w:rsid w:val="005221A3"/>
    <w:rsid w:val="005224D8"/>
    <w:rsid w:val="00522A27"/>
    <w:rsid w:val="00522DC1"/>
    <w:rsid w:val="00522FA1"/>
    <w:rsid w:val="00524A1C"/>
    <w:rsid w:val="00525130"/>
    <w:rsid w:val="00525422"/>
    <w:rsid w:val="00525A5B"/>
    <w:rsid w:val="00525CD3"/>
    <w:rsid w:val="00525EE4"/>
    <w:rsid w:val="0052691E"/>
    <w:rsid w:val="00526ACB"/>
    <w:rsid w:val="0052731C"/>
    <w:rsid w:val="00527573"/>
    <w:rsid w:val="00527721"/>
    <w:rsid w:val="00527BB1"/>
    <w:rsid w:val="005304B5"/>
    <w:rsid w:val="0053082A"/>
    <w:rsid w:val="00530E16"/>
    <w:rsid w:val="0053177E"/>
    <w:rsid w:val="00531A81"/>
    <w:rsid w:val="0053241D"/>
    <w:rsid w:val="005324C9"/>
    <w:rsid w:val="005328B0"/>
    <w:rsid w:val="00532C37"/>
    <w:rsid w:val="0053372E"/>
    <w:rsid w:val="00533986"/>
    <w:rsid w:val="00533A06"/>
    <w:rsid w:val="0053453C"/>
    <w:rsid w:val="00534618"/>
    <w:rsid w:val="00535AA6"/>
    <w:rsid w:val="00535B01"/>
    <w:rsid w:val="00535BBA"/>
    <w:rsid w:val="00536B87"/>
    <w:rsid w:val="00536C03"/>
    <w:rsid w:val="005375CB"/>
    <w:rsid w:val="00537DC6"/>
    <w:rsid w:val="00537F5B"/>
    <w:rsid w:val="005404DF"/>
    <w:rsid w:val="00540C6A"/>
    <w:rsid w:val="005412FB"/>
    <w:rsid w:val="00541AFC"/>
    <w:rsid w:val="00541E22"/>
    <w:rsid w:val="005423C6"/>
    <w:rsid w:val="00542521"/>
    <w:rsid w:val="00542712"/>
    <w:rsid w:val="005428D8"/>
    <w:rsid w:val="00542BF1"/>
    <w:rsid w:val="00542CC4"/>
    <w:rsid w:val="00542D98"/>
    <w:rsid w:val="005433BC"/>
    <w:rsid w:val="00543627"/>
    <w:rsid w:val="00543A0E"/>
    <w:rsid w:val="005445A8"/>
    <w:rsid w:val="00544DA4"/>
    <w:rsid w:val="00545CC4"/>
    <w:rsid w:val="00545ECD"/>
    <w:rsid w:val="00546637"/>
    <w:rsid w:val="00546912"/>
    <w:rsid w:val="00550E97"/>
    <w:rsid w:val="00550FC8"/>
    <w:rsid w:val="0055100B"/>
    <w:rsid w:val="005514E9"/>
    <w:rsid w:val="00551B97"/>
    <w:rsid w:val="005527C3"/>
    <w:rsid w:val="00552A66"/>
    <w:rsid w:val="00552DEC"/>
    <w:rsid w:val="00552EAB"/>
    <w:rsid w:val="00552FF3"/>
    <w:rsid w:val="0055344F"/>
    <w:rsid w:val="005536E5"/>
    <w:rsid w:val="00553CDA"/>
    <w:rsid w:val="0055478F"/>
    <w:rsid w:val="00555084"/>
    <w:rsid w:val="00555593"/>
    <w:rsid w:val="00555F99"/>
    <w:rsid w:val="005561CD"/>
    <w:rsid w:val="00556910"/>
    <w:rsid w:val="00556987"/>
    <w:rsid w:val="0055698A"/>
    <w:rsid w:val="00556B18"/>
    <w:rsid w:val="00556F7A"/>
    <w:rsid w:val="005574E4"/>
    <w:rsid w:val="005576B2"/>
    <w:rsid w:val="00557929"/>
    <w:rsid w:val="00560563"/>
    <w:rsid w:val="005607F2"/>
    <w:rsid w:val="00561305"/>
    <w:rsid w:val="00561D0F"/>
    <w:rsid w:val="00561D39"/>
    <w:rsid w:val="00561FB0"/>
    <w:rsid w:val="0056296E"/>
    <w:rsid w:val="00562B57"/>
    <w:rsid w:val="00562EFC"/>
    <w:rsid w:val="00563661"/>
    <w:rsid w:val="00563959"/>
    <w:rsid w:val="00563965"/>
    <w:rsid w:val="0056402E"/>
    <w:rsid w:val="00564269"/>
    <w:rsid w:val="00564429"/>
    <w:rsid w:val="005644F1"/>
    <w:rsid w:val="005648A5"/>
    <w:rsid w:val="00564AE2"/>
    <w:rsid w:val="005659B6"/>
    <w:rsid w:val="005659F7"/>
    <w:rsid w:val="00565A9E"/>
    <w:rsid w:val="00566093"/>
    <w:rsid w:val="005662AD"/>
    <w:rsid w:val="005664DA"/>
    <w:rsid w:val="005665B8"/>
    <w:rsid w:val="00566C85"/>
    <w:rsid w:val="005670F3"/>
    <w:rsid w:val="00567229"/>
    <w:rsid w:val="0056742B"/>
    <w:rsid w:val="005677F6"/>
    <w:rsid w:val="00567F92"/>
    <w:rsid w:val="00570228"/>
    <w:rsid w:val="005703F7"/>
    <w:rsid w:val="0057053E"/>
    <w:rsid w:val="005706F0"/>
    <w:rsid w:val="0057093A"/>
    <w:rsid w:val="00570B34"/>
    <w:rsid w:val="00570C80"/>
    <w:rsid w:val="005710F1"/>
    <w:rsid w:val="005713BA"/>
    <w:rsid w:val="00571473"/>
    <w:rsid w:val="00571B74"/>
    <w:rsid w:val="00571F6E"/>
    <w:rsid w:val="00572AE8"/>
    <w:rsid w:val="0057379B"/>
    <w:rsid w:val="00573CF7"/>
    <w:rsid w:val="005742FF"/>
    <w:rsid w:val="0057464C"/>
    <w:rsid w:val="00574A28"/>
    <w:rsid w:val="00575281"/>
    <w:rsid w:val="005752BA"/>
    <w:rsid w:val="00575302"/>
    <w:rsid w:val="0057557B"/>
    <w:rsid w:val="0057577F"/>
    <w:rsid w:val="005759D9"/>
    <w:rsid w:val="005760A9"/>
    <w:rsid w:val="00576188"/>
    <w:rsid w:val="00576548"/>
    <w:rsid w:val="005765CB"/>
    <w:rsid w:val="00576936"/>
    <w:rsid w:val="00576AC0"/>
    <w:rsid w:val="00576B33"/>
    <w:rsid w:val="0057715E"/>
    <w:rsid w:val="00577779"/>
    <w:rsid w:val="005777DB"/>
    <w:rsid w:val="00580347"/>
    <w:rsid w:val="005804CF"/>
    <w:rsid w:val="00580851"/>
    <w:rsid w:val="00580AA4"/>
    <w:rsid w:val="00580EB8"/>
    <w:rsid w:val="00581805"/>
    <w:rsid w:val="005819E7"/>
    <w:rsid w:val="00581BF1"/>
    <w:rsid w:val="005829F7"/>
    <w:rsid w:val="00582AFB"/>
    <w:rsid w:val="00582C85"/>
    <w:rsid w:val="005836ED"/>
    <w:rsid w:val="0058372D"/>
    <w:rsid w:val="00583A4F"/>
    <w:rsid w:val="00583DC9"/>
    <w:rsid w:val="00583FC8"/>
    <w:rsid w:val="00584067"/>
    <w:rsid w:val="00586042"/>
    <w:rsid w:val="005863FD"/>
    <w:rsid w:val="005868D4"/>
    <w:rsid w:val="00586C71"/>
    <w:rsid w:val="00587264"/>
    <w:rsid w:val="00587C9C"/>
    <w:rsid w:val="005904C7"/>
    <w:rsid w:val="00590505"/>
    <w:rsid w:val="00590929"/>
    <w:rsid w:val="00590A34"/>
    <w:rsid w:val="00590B44"/>
    <w:rsid w:val="00590DB2"/>
    <w:rsid w:val="00590FAA"/>
    <w:rsid w:val="0059241A"/>
    <w:rsid w:val="00592A09"/>
    <w:rsid w:val="00592E9C"/>
    <w:rsid w:val="00592FD2"/>
    <w:rsid w:val="005931C1"/>
    <w:rsid w:val="005932AD"/>
    <w:rsid w:val="005938F4"/>
    <w:rsid w:val="00593972"/>
    <w:rsid w:val="00593A6E"/>
    <w:rsid w:val="00593CF8"/>
    <w:rsid w:val="00594762"/>
    <w:rsid w:val="00594E13"/>
    <w:rsid w:val="00595164"/>
    <w:rsid w:val="005959E6"/>
    <w:rsid w:val="00595A9F"/>
    <w:rsid w:val="00595B77"/>
    <w:rsid w:val="0059661C"/>
    <w:rsid w:val="0059708A"/>
    <w:rsid w:val="00597526"/>
    <w:rsid w:val="00597841"/>
    <w:rsid w:val="00597984"/>
    <w:rsid w:val="005A01D4"/>
    <w:rsid w:val="005A0239"/>
    <w:rsid w:val="005A025D"/>
    <w:rsid w:val="005A0465"/>
    <w:rsid w:val="005A0D09"/>
    <w:rsid w:val="005A12B8"/>
    <w:rsid w:val="005A175D"/>
    <w:rsid w:val="005A188C"/>
    <w:rsid w:val="005A23BE"/>
    <w:rsid w:val="005A2728"/>
    <w:rsid w:val="005A2A5F"/>
    <w:rsid w:val="005A2BBD"/>
    <w:rsid w:val="005A2C53"/>
    <w:rsid w:val="005A3BB2"/>
    <w:rsid w:val="005A427F"/>
    <w:rsid w:val="005A447B"/>
    <w:rsid w:val="005A5587"/>
    <w:rsid w:val="005A5BD3"/>
    <w:rsid w:val="005A5D0E"/>
    <w:rsid w:val="005A6020"/>
    <w:rsid w:val="005A6056"/>
    <w:rsid w:val="005A6C7B"/>
    <w:rsid w:val="005A6DB1"/>
    <w:rsid w:val="005A6E6E"/>
    <w:rsid w:val="005A6EE0"/>
    <w:rsid w:val="005A769D"/>
    <w:rsid w:val="005B004C"/>
    <w:rsid w:val="005B129F"/>
    <w:rsid w:val="005B18FC"/>
    <w:rsid w:val="005B1B0C"/>
    <w:rsid w:val="005B206B"/>
    <w:rsid w:val="005B3193"/>
    <w:rsid w:val="005B379C"/>
    <w:rsid w:val="005B3E5C"/>
    <w:rsid w:val="005B3F38"/>
    <w:rsid w:val="005B43BC"/>
    <w:rsid w:val="005B454D"/>
    <w:rsid w:val="005B4686"/>
    <w:rsid w:val="005B4C33"/>
    <w:rsid w:val="005B4CE7"/>
    <w:rsid w:val="005B5592"/>
    <w:rsid w:val="005B5606"/>
    <w:rsid w:val="005B5FEA"/>
    <w:rsid w:val="005B6107"/>
    <w:rsid w:val="005B632B"/>
    <w:rsid w:val="005B66B9"/>
    <w:rsid w:val="005B696C"/>
    <w:rsid w:val="005B6A28"/>
    <w:rsid w:val="005B7857"/>
    <w:rsid w:val="005C01F6"/>
    <w:rsid w:val="005C0409"/>
    <w:rsid w:val="005C074B"/>
    <w:rsid w:val="005C0A86"/>
    <w:rsid w:val="005C11B8"/>
    <w:rsid w:val="005C18CA"/>
    <w:rsid w:val="005C2A88"/>
    <w:rsid w:val="005C2B80"/>
    <w:rsid w:val="005C2C2C"/>
    <w:rsid w:val="005C2EDE"/>
    <w:rsid w:val="005C30F0"/>
    <w:rsid w:val="005C3205"/>
    <w:rsid w:val="005C48D2"/>
    <w:rsid w:val="005C5090"/>
    <w:rsid w:val="005C55AB"/>
    <w:rsid w:val="005C56E9"/>
    <w:rsid w:val="005C589E"/>
    <w:rsid w:val="005C5A83"/>
    <w:rsid w:val="005C5BEE"/>
    <w:rsid w:val="005C5C9E"/>
    <w:rsid w:val="005C6084"/>
    <w:rsid w:val="005C6534"/>
    <w:rsid w:val="005C657A"/>
    <w:rsid w:val="005C67EB"/>
    <w:rsid w:val="005C6A1D"/>
    <w:rsid w:val="005C6C26"/>
    <w:rsid w:val="005C70A8"/>
    <w:rsid w:val="005C72D6"/>
    <w:rsid w:val="005C77DE"/>
    <w:rsid w:val="005D0597"/>
    <w:rsid w:val="005D05E5"/>
    <w:rsid w:val="005D091E"/>
    <w:rsid w:val="005D0BAD"/>
    <w:rsid w:val="005D0C66"/>
    <w:rsid w:val="005D108B"/>
    <w:rsid w:val="005D1987"/>
    <w:rsid w:val="005D2199"/>
    <w:rsid w:val="005D21D2"/>
    <w:rsid w:val="005D287D"/>
    <w:rsid w:val="005D2D0D"/>
    <w:rsid w:val="005D3233"/>
    <w:rsid w:val="005D365F"/>
    <w:rsid w:val="005D3787"/>
    <w:rsid w:val="005D43EE"/>
    <w:rsid w:val="005D4FE1"/>
    <w:rsid w:val="005D5420"/>
    <w:rsid w:val="005D5AD8"/>
    <w:rsid w:val="005D5EE7"/>
    <w:rsid w:val="005D606C"/>
    <w:rsid w:val="005D6ACD"/>
    <w:rsid w:val="005D6F0C"/>
    <w:rsid w:val="005D6FA3"/>
    <w:rsid w:val="005D7054"/>
    <w:rsid w:val="005D74B1"/>
    <w:rsid w:val="005D778E"/>
    <w:rsid w:val="005E0E42"/>
    <w:rsid w:val="005E12D6"/>
    <w:rsid w:val="005E1923"/>
    <w:rsid w:val="005E226D"/>
    <w:rsid w:val="005E227A"/>
    <w:rsid w:val="005E2373"/>
    <w:rsid w:val="005E25C2"/>
    <w:rsid w:val="005E2B60"/>
    <w:rsid w:val="005E2C57"/>
    <w:rsid w:val="005E2DC6"/>
    <w:rsid w:val="005E3649"/>
    <w:rsid w:val="005E37DC"/>
    <w:rsid w:val="005E3B67"/>
    <w:rsid w:val="005E418F"/>
    <w:rsid w:val="005E4294"/>
    <w:rsid w:val="005E4DF2"/>
    <w:rsid w:val="005E5734"/>
    <w:rsid w:val="005E5F58"/>
    <w:rsid w:val="005E6104"/>
    <w:rsid w:val="005E6398"/>
    <w:rsid w:val="005E642A"/>
    <w:rsid w:val="005E65D2"/>
    <w:rsid w:val="005E6A04"/>
    <w:rsid w:val="005E7603"/>
    <w:rsid w:val="005E7ABF"/>
    <w:rsid w:val="005F0144"/>
    <w:rsid w:val="005F02AE"/>
    <w:rsid w:val="005F02D3"/>
    <w:rsid w:val="005F04C7"/>
    <w:rsid w:val="005F05D0"/>
    <w:rsid w:val="005F0752"/>
    <w:rsid w:val="005F096D"/>
    <w:rsid w:val="005F0F38"/>
    <w:rsid w:val="005F133D"/>
    <w:rsid w:val="005F1906"/>
    <w:rsid w:val="005F2057"/>
    <w:rsid w:val="005F228D"/>
    <w:rsid w:val="005F22C5"/>
    <w:rsid w:val="005F3AEA"/>
    <w:rsid w:val="005F46EF"/>
    <w:rsid w:val="005F5089"/>
    <w:rsid w:val="005F51E8"/>
    <w:rsid w:val="005F6A0A"/>
    <w:rsid w:val="005F6F52"/>
    <w:rsid w:val="005F70D0"/>
    <w:rsid w:val="005F742C"/>
    <w:rsid w:val="005F7BFC"/>
    <w:rsid w:val="0060073C"/>
    <w:rsid w:val="00600750"/>
    <w:rsid w:val="006008E2"/>
    <w:rsid w:val="00600CBD"/>
    <w:rsid w:val="00601CB4"/>
    <w:rsid w:val="00601CFE"/>
    <w:rsid w:val="0060222B"/>
    <w:rsid w:val="006029BC"/>
    <w:rsid w:val="00603849"/>
    <w:rsid w:val="00604362"/>
    <w:rsid w:val="0060472A"/>
    <w:rsid w:val="006049A4"/>
    <w:rsid w:val="00605CD3"/>
    <w:rsid w:val="006065D0"/>
    <w:rsid w:val="00606A4E"/>
    <w:rsid w:val="006077D3"/>
    <w:rsid w:val="00607B00"/>
    <w:rsid w:val="00607D42"/>
    <w:rsid w:val="00607E40"/>
    <w:rsid w:val="00607F4C"/>
    <w:rsid w:val="0061022B"/>
    <w:rsid w:val="0061081C"/>
    <w:rsid w:val="00610AE8"/>
    <w:rsid w:val="00611132"/>
    <w:rsid w:val="00611AAC"/>
    <w:rsid w:val="00611C5A"/>
    <w:rsid w:val="0061211E"/>
    <w:rsid w:val="006125B9"/>
    <w:rsid w:val="00612A59"/>
    <w:rsid w:val="0061345D"/>
    <w:rsid w:val="00613599"/>
    <w:rsid w:val="00613B25"/>
    <w:rsid w:val="00613EFB"/>
    <w:rsid w:val="00614244"/>
    <w:rsid w:val="00614909"/>
    <w:rsid w:val="00614BED"/>
    <w:rsid w:val="00614D0E"/>
    <w:rsid w:val="00614F35"/>
    <w:rsid w:val="00615291"/>
    <w:rsid w:val="00615BDA"/>
    <w:rsid w:val="0061612F"/>
    <w:rsid w:val="006162C6"/>
    <w:rsid w:val="00616412"/>
    <w:rsid w:val="00616A5C"/>
    <w:rsid w:val="00616E20"/>
    <w:rsid w:val="00617BDA"/>
    <w:rsid w:val="00617CD0"/>
    <w:rsid w:val="00617F2B"/>
    <w:rsid w:val="00620122"/>
    <w:rsid w:val="0062046F"/>
    <w:rsid w:val="0062057A"/>
    <w:rsid w:val="00620611"/>
    <w:rsid w:val="00620A76"/>
    <w:rsid w:val="00620CEA"/>
    <w:rsid w:val="006210B0"/>
    <w:rsid w:val="006219BB"/>
    <w:rsid w:val="00621A60"/>
    <w:rsid w:val="00621BB7"/>
    <w:rsid w:val="006230B7"/>
    <w:rsid w:val="00623235"/>
    <w:rsid w:val="0062344C"/>
    <w:rsid w:val="00623CE5"/>
    <w:rsid w:val="00623E5F"/>
    <w:rsid w:val="00624F43"/>
    <w:rsid w:val="00625BBB"/>
    <w:rsid w:val="00625FC2"/>
    <w:rsid w:val="0062617A"/>
    <w:rsid w:val="0062677F"/>
    <w:rsid w:val="006268B4"/>
    <w:rsid w:val="00626A93"/>
    <w:rsid w:val="00626C35"/>
    <w:rsid w:val="00626D4B"/>
    <w:rsid w:val="006276A8"/>
    <w:rsid w:val="00627D66"/>
    <w:rsid w:val="00630355"/>
    <w:rsid w:val="0063038C"/>
    <w:rsid w:val="00630398"/>
    <w:rsid w:val="00630641"/>
    <w:rsid w:val="006308E8"/>
    <w:rsid w:val="00630F38"/>
    <w:rsid w:val="00630FA3"/>
    <w:rsid w:val="00631372"/>
    <w:rsid w:val="0063177C"/>
    <w:rsid w:val="00631791"/>
    <w:rsid w:val="00631E19"/>
    <w:rsid w:val="006324D0"/>
    <w:rsid w:val="0063290C"/>
    <w:rsid w:val="00632CC3"/>
    <w:rsid w:val="00632DA4"/>
    <w:rsid w:val="00633AB1"/>
    <w:rsid w:val="00633DA7"/>
    <w:rsid w:val="00634867"/>
    <w:rsid w:val="00634C69"/>
    <w:rsid w:val="006355DB"/>
    <w:rsid w:val="0063585C"/>
    <w:rsid w:val="00635EB5"/>
    <w:rsid w:val="00635EB9"/>
    <w:rsid w:val="00636184"/>
    <w:rsid w:val="00636235"/>
    <w:rsid w:val="006365A0"/>
    <w:rsid w:val="00637061"/>
    <w:rsid w:val="0063739E"/>
    <w:rsid w:val="0063796B"/>
    <w:rsid w:val="00637F89"/>
    <w:rsid w:val="0064016D"/>
    <w:rsid w:val="0064035E"/>
    <w:rsid w:val="0064063F"/>
    <w:rsid w:val="006409E5"/>
    <w:rsid w:val="0064112F"/>
    <w:rsid w:val="0064172C"/>
    <w:rsid w:val="00641784"/>
    <w:rsid w:val="00641791"/>
    <w:rsid w:val="0064182E"/>
    <w:rsid w:val="00641A96"/>
    <w:rsid w:val="00641A97"/>
    <w:rsid w:val="00642403"/>
    <w:rsid w:val="006427F7"/>
    <w:rsid w:val="00643093"/>
    <w:rsid w:val="006431F5"/>
    <w:rsid w:val="006436E5"/>
    <w:rsid w:val="00643A84"/>
    <w:rsid w:val="00643B30"/>
    <w:rsid w:val="00643FAD"/>
    <w:rsid w:val="006443B1"/>
    <w:rsid w:val="006446CB"/>
    <w:rsid w:val="00644AE2"/>
    <w:rsid w:val="006452CF"/>
    <w:rsid w:val="00645C61"/>
    <w:rsid w:val="00645E23"/>
    <w:rsid w:val="00645FA4"/>
    <w:rsid w:val="0064650C"/>
    <w:rsid w:val="00646A93"/>
    <w:rsid w:val="00646B32"/>
    <w:rsid w:val="00646BB2"/>
    <w:rsid w:val="00646C87"/>
    <w:rsid w:val="00646CC7"/>
    <w:rsid w:val="00646E08"/>
    <w:rsid w:val="00646F46"/>
    <w:rsid w:val="00647389"/>
    <w:rsid w:val="0064762D"/>
    <w:rsid w:val="0064799B"/>
    <w:rsid w:val="00647B37"/>
    <w:rsid w:val="00647B9A"/>
    <w:rsid w:val="00647C71"/>
    <w:rsid w:val="0065000E"/>
    <w:rsid w:val="0065069A"/>
    <w:rsid w:val="006508BE"/>
    <w:rsid w:val="00650CCE"/>
    <w:rsid w:val="0065169D"/>
    <w:rsid w:val="006520F4"/>
    <w:rsid w:val="00652467"/>
    <w:rsid w:val="00652509"/>
    <w:rsid w:val="00652676"/>
    <w:rsid w:val="0065278B"/>
    <w:rsid w:val="0065294F"/>
    <w:rsid w:val="00652AEE"/>
    <w:rsid w:val="0065352B"/>
    <w:rsid w:val="006536D8"/>
    <w:rsid w:val="00654110"/>
    <w:rsid w:val="00654923"/>
    <w:rsid w:val="0065496F"/>
    <w:rsid w:val="00654BC2"/>
    <w:rsid w:val="00655062"/>
    <w:rsid w:val="006551D3"/>
    <w:rsid w:val="0065532C"/>
    <w:rsid w:val="00655890"/>
    <w:rsid w:val="00655F60"/>
    <w:rsid w:val="0065665E"/>
    <w:rsid w:val="006567DC"/>
    <w:rsid w:val="00657344"/>
    <w:rsid w:val="00657C4D"/>
    <w:rsid w:val="00660375"/>
    <w:rsid w:val="00660FD7"/>
    <w:rsid w:val="00661376"/>
    <w:rsid w:val="006621F1"/>
    <w:rsid w:val="00662BCB"/>
    <w:rsid w:val="00662D07"/>
    <w:rsid w:val="00662D0F"/>
    <w:rsid w:val="00662F53"/>
    <w:rsid w:val="00663314"/>
    <w:rsid w:val="006633C3"/>
    <w:rsid w:val="0066396E"/>
    <w:rsid w:val="006639CC"/>
    <w:rsid w:val="00663CB3"/>
    <w:rsid w:val="00663D1D"/>
    <w:rsid w:val="0066400B"/>
    <w:rsid w:val="0066451B"/>
    <w:rsid w:val="00664876"/>
    <w:rsid w:val="006648D3"/>
    <w:rsid w:val="00665A64"/>
    <w:rsid w:val="00665D8B"/>
    <w:rsid w:val="00665E4F"/>
    <w:rsid w:val="00665EAC"/>
    <w:rsid w:val="0066680E"/>
    <w:rsid w:val="006676AC"/>
    <w:rsid w:val="00667747"/>
    <w:rsid w:val="00667EEE"/>
    <w:rsid w:val="006713BB"/>
    <w:rsid w:val="00671885"/>
    <w:rsid w:val="006727DB"/>
    <w:rsid w:val="006729B0"/>
    <w:rsid w:val="00672A14"/>
    <w:rsid w:val="00672CB3"/>
    <w:rsid w:val="00672D63"/>
    <w:rsid w:val="00672E93"/>
    <w:rsid w:val="00672F36"/>
    <w:rsid w:val="0067319F"/>
    <w:rsid w:val="0067344B"/>
    <w:rsid w:val="00673468"/>
    <w:rsid w:val="006734FD"/>
    <w:rsid w:val="006735CF"/>
    <w:rsid w:val="00673BFA"/>
    <w:rsid w:val="00673FB0"/>
    <w:rsid w:val="00673FE6"/>
    <w:rsid w:val="0067405D"/>
    <w:rsid w:val="00674102"/>
    <w:rsid w:val="006742A5"/>
    <w:rsid w:val="006742E2"/>
    <w:rsid w:val="00674735"/>
    <w:rsid w:val="006749C1"/>
    <w:rsid w:val="006751BD"/>
    <w:rsid w:val="00675280"/>
    <w:rsid w:val="006753E8"/>
    <w:rsid w:val="00675ADC"/>
    <w:rsid w:val="00675F46"/>
    <w:rsid w:val="00676157"/>
    <w:rsid w:val="006768B1"/>
    <w:rsid w:val="00676985"/>
    <w:rsid w:val="0067722D"/>
    <w:rsid w:val="00677289"/>
    <w:rsid w:val="00677753"/>
    <w:rsid w:val="00680105"/>
    <w:rsid w:val="00680C16"/>
    <w:rsid w:val="00680E86"/>
    <w:rsid w:val="00680F80"/>
    <w:rsid w:val="006814DC"/>
    <w:rsid w:val="00681AAE"/>
    <w:rsid w:val="00681C24"/>
    <w:rsid w:val="00681D40"/>
    <w:rsid w:val="00681E7B"/>
    <w:rsid w:val="00682965"/>
    <w:rsid w:val="00682E2A"/>
    <w:rsid w:val="00683679"/>
    <w:rsid w:val="00683973"/>
    <w:rsid w:val="00683D5B"/>
    <w:rsid w:val="00684261"/>
    <w:rsid w:val="00684A7E"/>
    <w:rsid w:val="00684D49"/>
    <w:rsid w:val="00685194"/>
    <w:rsid w:val="00685345"/>
    <w:rsid w:val="006853B7"/>
    <w:rsid w:val="006855D8"/>
    <w:rsid w:val="00685947"/>
    <w:rsid w:val="00685F35"/>
    <w:rsid w:val="00686050"/>
    <w:rsid w:val="00686FB9"/>
    <w:rsid w:val="0068714B"/>
    <w:rsid w:val="006877B8"/>
    <w:rsid w:val="0068781F"/>
    <w:rsid w:val="00687ED5"/>
    <w:rsid w:val="0069074F"/>
    <w:rsid w:val="00690A39"/>
    <w:rsid w:val="00691177"/>
    <w:rsid w:val="006912C4"/>
    <w:rsid w:val="0069134E"/>
    <w:rsid w:val="0069184E"/>
    <w:rsid w:val="00691971"/>
    <w:rsid w:val="00691FC1"/>
    <w:rsid w:val="006928A4"/>
    <w:rsid w:val="006933AC"/>
    <w:rsid w:val="00693496"/>
    <w:rsid w:val="00693AA5"/>
    <w:rsid w:val="00693D12"/>
    <w:rsid w:val="00693E92"/>
    <w:rsid w:val="0069428A"/>
    <w:rsid w:val="006948FF"/>
    <w:rsid w:val="00694E22"/>
    <w:rsid w:val="006956CF"/>
    <w:rsid w:val="00695701"/>
    <w:rsid w:val="00695736"/>
    <w:rsid w:val="006958F3"/>
    <w:rsid w:val="006959A7"/>
    <w:rsid w:val="00695CF5"/>
    <w:rsid w:val="00695D14"/>
    <w:rsid w:val="00695E70"/>
    <w:rsid w:val="006964CF"/>
    <w:rsid w:val="0069706B"/>
    <w:rsid w:val="0069706C"/>
    <w:rsid w:val="006973F9"/>
    <w:rsid w:val="006A0254"/>
    <w:rsid w:val="006A06E8"/>
    <w:rsid w:val="006A0CAC"/>
    <w:rsid w:val="006A11B5"/>
    <w:rsid w:val="006A1557"/>
    <w:rsid w:val="006A27C9"/>
    <w:rsid w:val="006A3091"/>
    <w:rsid w:val="006A31C9"/>
    <w:rsid w:val="006A3339"/>
    <w:rsid w:val="006A36A0"/>
    <w:rsid w:val="006A3806"/>
    <w:rsid w:val="006A485C"/>
    <w:rsid w:val="006A54C7"/>
    <w:rsid w:val="006A5904"/>
    <w:rsid w:val="006A6056"/>
    <w:rsid w:val="006A75E8"/>
    <w:rsid w:val="006A7717"/>
    <w:rsid w:val="006A7A7A"/>
    <w:rsid w:val="006B0003"/>
    <w:rsid w:val="006B058D"/>
    <w:rsid w:val="006B0CDB"/>
    <w:rsid w:val="006B15E8"/>
    <w:rsid w:val="006B1BA1"/>
    <w:rsid w:val="006B1BE9"/>
    <w:rsid w:val="006B1C63"/>
    <w:rsid w:val="006B2316"/>
    <w:rsid w:val="006B243A"/>
    <w:rsid w:val="006B2ACE"/>
    <w:rsid w:val="006B3951"/>
    <w:rsid w:val="006B3F35"/>
    <w:rsid w:val="006B53DF"/>
    <w:rsid w:val="006B56D2"/>
    <w:rsid w:val="006B6AE2"/>
    <w:rsid w:val="006B6B48"/>
    <w:rsid w:val="006B6C9F"/>
    <w:rsid w:val="006B71FD"/>
    <w:rsid w:val="006B747B"/>
    <w:rsid w:val="006B747D"/>
    <w:rsid w:val="006B7AA1"/>
    <w:rsid w:val="006B7ACF"/>
    <w:rsid w:val="006B7B08"/>
    <w:rsid w:val="006B7F39"/>
    <w:rsid w:val="006C05F4"/>
    <w:rsid w:val="006C0683"/>
    <w:rsid w:val="006C0D3D"/>
    <w:rsid w:val="006C192F"/>
    <w:rsid w:val="006C1C19"/>
    <w:rsid w:val="006C1E5A"/>
    <w:rsid w:val="006C2EB3"/>
    <w:rsid w:val="006C43B0"/>
    <w:rsid w:val="006C4973"/>
    <w:rsid w:val="006C4C0C"/>
    <w:rsid w:val="006C511D"/>
    <w:rsid w:val="006C5C28"/>
    <w:rsid w:val="006C602E"/>
    <w:rsid w:val="006C68D6"/>
    <w:rsid w:val="006C6F04"/>
    <w:rsid w:val="006C7556"/>
    <w:rsid w:val="006C7A45"/>
    <w:rsid w:val="006C7B6D"/>
    <w:rsid w:val="006D104A"/>
    <w:rsid w:val="006D1205"/>
    <w:rsid w:val="006D16B6"/>
    <w:rsid w:val="006D1B44"/>
    <w:rsid w:val="006D20B6"/>
    <w:rsid w:val="006D23BD"/>
    <w:rsid w:val="006D293C"/>
    <w:rsid w:val="006D2FB0"/>
    <w:rsid w:val="006D30D4"/>
    <w:rsid w:val="006D3301"/>
    <w:rsid w:val="006D3879"/>
    <w:rsid w:val="006D38D1"/>
    <w:rsid w:val="006D40DB"/>
    <w:rsid w:val="006D45D6"/>
    <w:rsid w:val="006D4921"/>
    <w:rsid w:val="006D4C9F"/>
    <w:rsid w:val="006D4CB2"/>
    <w:rsid w:val="006D514F"/>
    <w:rsid w:val="006D5909"/>
    <w:rsid w:val="006D5BD7"/>
    <w:rsid w:val="006D687D"/>
    <w:rsid w:val="006D72F4"/>
    <w:rsid w:val="006D743B"/>
    <w:rsid w:val="006D787C"/>
    <w:rsid w:val="006D7BCF"/>
    <w:rsid w:val="006D7E16"/>
    <w:rsid w:val="006E03B6"/>
    <w:rsid w:val="006E06BF"/>
    <w:rsid w:val="006E0CCF"/>
    <w:rsid w:val="006E124E"/>
    <w:rsid w:val="006E17DF"/>
    <w:rsid w:val="006E18E8"/>
    <w:rsid w:val="006E1AF9"/>
    <w:rsid w:val="006E203F"/>
    <w:rsid w:val="006E208F"/>
    <w:rsid w:val="006E2287"/>
    <w:rsid w:val="006E238E"/>
    <w:rsid w:val="006E2544"/>
    <w:rsid w:val="006E286B"/>
    <w:rsid w:val="006E2875"/>
    <w:rsid w:val="006E28C7"/>
    <w:rsid w:val="006E28E0"/>
    <w:rsid w:val="006E28FA"/>
    <w:rsid w:val="006E376F"/>
    <w:rsid w:val="006E3B9F"/>
    <w:rsid w:val="006E3C36"/>
    <w:rsid w:val="006E4426"/>
    <w:rsid w:val="006E55D5"/>
    <w:rsid w:val="006E574E"/>
    <w:rsid w:val="006E579E"/>
    <w:rsid w:val="006E57B3"/>
    <w:rsid w:val="006E5EAB"/>
    <w:rsid w:val="006E648D"/>
    <w:rsid w:val="006E691B"/>
    <w:rsid w:val="006E6EE2"/>
    <w:rsid w:val="006E6FB0"/>
    <w:rsid w:val="006E71E0"/>
    <w:rsid w:val="006E7C00"/>
    <w:rsid w:val="006F0896"/>
    <w:rsid w:val="006F13DE"/>
    <w:rsid w:val="006F171C"/>
    <w:rsid w:val="006F189B"/>
    <w:rsid w:val="006F1A7C"/>
    <w:rsid w:val="006F1B14"/>
    <w:rsid w:val="006F1D82"/>
    <w:rsid w:val="006F1E14"/>
    <w:rsid w:val="006F1F33"/>
    <w:rsid w:val="006F206B"/>
    <w:rsid w:val="006F261B"/>
    <w:rsid w:val="006F2BDF"/>
    <w:rsid w:val="006F4051"/>
    <w:rsid w:val="006F4156"/>
    <w:rsid w:val="006F45B0"/>
    <w:rsid w:val="006F49D0"/>
    <w:rsid w:val="006F5009"/>
    <w:rsid w:val="006F5127"/>
    <w:rsid w:val="006F57BA"/>
    <w:rsid w:val="006F5C0C"/>
    <w:rsid w:val="006F5CF9"/>
    <w:rsid w:val="006F5DED"/>
    <w:rsid w:val="006F6403"/>
    <w:rsid w:val="006F6E07"/>
    <w:rsid w:val="006F6E75"/>
    <w:rsid w:val="006F716D"/>
    <w:rsid w:val="006F71CF"/>
    <w:rsid w:val="006F74D9"/>
    <w:rsid w:val="006F77FA"/>
    <w:rsid w:val="00700781"/>
    <w:rsid w:val="00700878"/>
    <w:rsid w:val="00700BDC"/>
    <w:rsid w:val="0070153E"/>
    <w:rsid w:val="00701D2D"/>
    <w:rsid w:val="00702203"/>
    <w:rsid w:val="00702EF9"/>
    <w:rsid w:val="0070342D"/>
    <w:rsid w:val="007034F4"/>
    <w:rsid w:val="00703A20"/>
    <w:rsid w:val="00703EDD"/>
    <w:rsid w:val="00703F7F"/>
    <w:rsid w:val="00705336"/>
    <w:rsid w:val="0070561C"/>
    <w:rsid w:val="00705CBE"/>
    <w:rsid w:val="0070673E"/>
    <w:rsid w:val="0070688E"/>
    <w:rsid w:val="00706D4C"/>
    <w:rsid w:val="00706E56"/>
    <w:rsid w:val="00706E62"/>
    <w:rsid w:val="00710374"/>
    <w:rsid w:val="00710FA4"/>
    <w:rsid w:val="00711148"/>
    <w:rsid w:val="007119F7"/>
    <w:rsid w:val="007123E7"/>
    <w:rsid w:val="00712598"/>
    <w:rsid w:val="007127DA"/>
    <w:rsid w:val="00712A35"/>
    <w:rsid w:val="00712C2D"/>
    <w:rsid w:val="0071309C"/>
    <w:rsid w:val="00713217"/>
    <w:rsid w:val="00713DAF"/>
    <w:rsid w:val="007140A9"/>
    <w:rsid w:val="00714B30"/>
    <w:rsid w:val="007157D7"/>
    <w:rsid w:val="007161AA"/>
    <w:rsid w:val="007174AE"/>
    <w:rsid w:val="007175C7"/>
    <w:rsid w:val="007179AD"/>
    <w:rsid w:val="00717A08"/>
    <w:rsid w:val="00717EAE"/>
    <w:rsid w:val="0072051F"/>
    <w:rsid w:val="00720991"/>
    <w:rsid w:val="00720A44"/>
    <w:rsid w:val="00720CF9"/>
    <w:rsid w:val="00722FD0"/>
    <w:rsid w:val="007244FD"/>
    <w:rsid w:val="00724655"/>
    <w:rsid w:val="007246F2"/>
    <w:rsid w:val="00724C7E"/>
    <w:rsid w:val="00724F28"/>
    <w:rsid w:val="007251CD"/>
    <w:rsid w:val="0072520C"/>
    <w:rsid w:val="0072528C"/>
    <w:rsid w:val="0072575C"/>
    <w:rsid w:val="00725A64"/>
    <w:rsid w:val="00725D32"/>
    <w:rsid w:val="00725E98"/>
    <w:rsid w:val="007269EA"/>
    <w:rsid w:val="0072722D"/>
    <w:rsid w:val="00727383"/>
    <w:rsid w:val="00727C66"/>
    <w:rsid w:val="00727DF9"/>
    <w:rsid w:val="007306DE"/>
    <w:rsid w:val="0073079F"/>
    <w:rsid w:val="007307FE"/>
    <w:rsid w:val="00730C80"/>
    <w:rsid w:val="00732001"/>
    <w:rsid w:val="00733F9C"/>
    <w:rsid w:val="007342F4"/>
    <w:rsid w:val="007346DB"/>
    <w:rsid w:val="00734A4C"/>
    <w:rsid w:val="00735255"/>
    <w:rsid w:val="00735421"/>
    <w:rsid w:val="007355CA"/>
    <w:rsid w:val="0073565B"/>
    <w:rsid w:val="007357F1"/>
    <w:rsid w:val="00735FD9"/>
    <w:rsid w:val="007361C0"/>
    <w:rsid w:val="00736734"/>
    <w:rsid w:val="00736CD6"/>
    <w:rsid w:val="00737156"/>
    <w:rsid w:val="00737A21"/>
    <w:rsid w:val="00737CDB"/>
    <w:rsid w:val="007401FB"/>
    <w:rsid w:val="00740438"/>
    <w:rsid w:val="0074066F"/>
    <w:rsid w:val="007418BD"/>
    <w:rsid w:val="007422C6"/>
    <w:rsid w:val="00743010"/>
    <w:rsid w:val="0074319F"/>
    <w:rsid w:val="0074374B"/>
    <w:rsid w:val="007444C9"/>
    <w:rsid w:val="00744617"/>
    <w:rsid w:val="00744DF3"/>
    <w:rsid w:val="00744EB1"/>
    <w:rsid w:val="00744EB3"/>
    <w:rsid w:val="00745392"/>
    <w:rsid w:val="00745D29"/>
    <w:rsid w:val="00745E5A"/>
    <w:rsid w:val="007462CD"/>
    <w:rsid w:val="0074643F"/>
    <w:rsid w:val="0074677C"/>
    <w:rsid w:val="00747A39"/>
    <w:rsid w:val="00747B73"/>
    <w:rsid w:val="00750149"/>
    <w:rsid w:val="007504FA"/>
    <w:rsid w:val="00750503"/>
    <w:rsid w:val="00750812"/>
    <w:rsid w:val="00750E53"/>
    <w:rsid w:val="00751345"/>
    <w:rsid w:val="007516CA"/>
    <w:rsid w:val="00751847"/>
    <w:rsid w:val="0075191A"/>
    <w:rsid w:val="00751CA9"/>
    <w:rsid w:val="00751E65"/>
    <w:rsid w:val="007521AF"/>
    <w:rsid w:val="00752687"/>
    <w:rsid w:val="007527BB"/>
    <w:rsid w:val="00752CF1"/>
    <w:rsid w:val="00753F8C"/>
    <w:rsid w:val="007542CC"/>
    <w:rsid w:val="0075471C"/>
    <w:rsid w:val="00754CEE"/>
    <w:rsid w:val="00754EA8"/>
    <w:rsid w:val="0075516F"/>
    <w:rsid w:val="007554C8"/>
    <w:rsid w:val="0075565D"/>
    <w:rsid w:val="007559EC"/>
    <w:rsid w:val="00755CB3"/>
    <w:rsid w:val="00755D5D"/>
    <w:rsid w:val="00756668"/>
    <w:rsid w:val="007572BE"/>
    <w:rsid w:val="00757441"/>
    <w:rsid w:val="00757549"/>
    <w:rsid w:val="00757596"/>
    <w:rsid w:val="007577BB"/>
    <w:rsid w:val="0076036A"/>
    <w:rsid w:val="0076050A"/>
    <w:rsid w:val="00760678"/>
    <w:rsid w:val="00760A27"/>
    <w:rsid w:val="00760C6E"/>
    <w:rsid w:val="0076100B"/>
    <w:rsid w:val="00761631"/>
    <w:rsid w:val="00761645"/>
    <w:rsid w:val="0076166B"/>
    <w:rsid w:val="00761EB2"/>
    <w:rsid w:val="00762651"/>
    <w:rsid w:val="0076288D"/>
    <w:rsid w:val="00762AE1"/>
    <w:rsid w:val="00762BE0"/>
    <w:rsid w:val="00763135"/>
    <w:rsid w:val="00763872"/>
    <w:rsid w:val="007642D9"/>
    <w:rsid w:val="00764507"/>
    <w:rsid w:val="007646FF"/>
    <w:rsid w:val="00764BA8"/>
    <w:rsid w:val="00764BFE"/>
    <w:rsid w:val="00764DF3"/>
    <w:rsid w:val="00765159"/>
    <w:rsid w:val="00765F6A"/>
    <w:rsid w:val="00766844"/>
    <w:rsid w:val="00770300"/>
    <w:rsid w:val="0077038F"/>
    <w:rsid w:val="007705FB"/>
    <w:rsid w:val="007707F1"/>
    <w:rsid w:val="00770AE4"/>
    <w:rsid w:val="0077102B"/>
    <w:rsid w:val="007712ED"/>
    <w:rsid w:val="007715C8"/>
    <w:rsid w:val="00771658"/>
    <w:rsid w:val="00771F43"/>
    <w:rsid w:val="00772032"/>
    <w:rsid w:val="0077229A"/>
    <w:rsid w:val="00772D1E"/>
    <w:rsid w:val="007730A7"/>
    <w:rsid w:val="00773C8D"/>
    <w:rsid w:val="007746A8"/>
    <w:rsid w:val="0077472C"/>
    <w:rsid w:val="0077474D"/>
    <w:rsid w:val="007748D2"/>
    <w:rsid w:val="0077545D"/>
    <w:rsid w:val="0077586D"/>
    <w:rsid w:val="00775991"/>
    <w:rsid w:val="00775ABE"/>
    <w:rsid w:val="00775E7B"/>
    <w:rsid w:val="0077701B"/>
    <w:rsid w:val="00777ED9"/>
    <w:rsid w:val="0078097F"/>
    <w:rsid w:val="00781113"/>
    <w:rsid w:val="007814BE"/>
    <w:rsid w:val="00781D9B"/>
    <w:rsid w:val="00781EFA"/>
    <w:rsid w:val="00782777"/>
    <w:rsid w:val="007827E4"/>
    <w:rsid w:val="00782ADA"/>
    <w:rsid w:val="00782B81"/>
    <w:rsid w:val="00782BD9"/>
    <w:rsid w:val="00782BEF"/>
    <w:rsid w:val="00782D88"/>
    <w:rsid w:val="00783537"/>
    <w:rsid w:val="00783AFB"/>
    <w:rsid w:val="00783CE8"/>
    <w:rsid w:val="00783F86"/>
    <w:rsid w:val="0078419F"/>
    <w:rsid w:val="00784277"/>
    <w:rsid w:val="00784851"/>
    <w:rsid w:val="0078493B"/>
    <w:rsid w:val="0078498D"/>
    <w:rsid w:val="00784B44"/>
    <w:rsid w:val="00785480"/>
    <w:rsid w:val="00785573"/>
    <w:rsid w:val="007868C4"/>
    <w:rsid w:val="00786BA0"/>
    <w:rsid w:val="00786DA9"/>
    <w:rsid w:val="00786F2D"/>
    <w:rsid w:val="0078765D"/>
    <w:rsid w:val="007878B7"/>
    <w:rsid w:val="007903E1"/>
    <w:rsid w:val="00790819"/>
    <w:rsid w:val="00790F08"/>
    <w:rsid w:val="00791B0B"/>
    <w:rsid w:val="0079228F"/>
    <w:rsid w:val="007927C6"/>
    <w:rsid w:val="00792E63"/>
    <w:rsid w:val="00793039"/>
    <w:rsid w:val="00793206"/>
    <w:rsid w:val="007933D6"/>
    <w:rsid w:val="0079383F"/>
    <w:rsid w:val="00794856"/>
    <w:rsid w:val="00794873"/>
    <w:rsid w:val="00794A2E"/>
    <w:rsid w:val="00794B95"/>
    <w:rsid w:val="00794ED7"/>
    <w:rsid w:val="00795B80"/>
    <w:rsid w:val="00795C25"/>
    <w:rsid w:val="00795DEC"/>
    <w:rsid w:val="00796AD1"/>
    <w:rsid w:val="007974A7"/>
    <w:rsid w:val="00797528"/>
    <w:rsid w:val="00797A7F"/>
    <w:rsid w:val="00797D61"/>
    <w:rsid w:val="007A031F"/>
    <w:rsid w:val="007A0C5B"/>
    <w:rsid w:val="007A15DD"/>
    <w:rsid w:val="007A1A74"/>
    <w:rsid w:val="007A22D0"/>
    <w:rsid w:val="007A2EAA"/>
    <w:rsid w:val="007A2F90"/>
    <w:rsid w:val="007A2FF4"/>
    <w:rsid w:val="007A3760"/>
    <w:rsid w:val="007A3804"/>
    <w:rsid w:val="007A3922"/>
    <w:rsid w:val="007A3EDE"/>
    <w:rsid w:val="007A4656"/>
    <w:rsid w:val="007A4AC2"/>
    <w:rsid w:val="007A4DFF"/>
    <w:rsid w:val="007A54D5"/>
    <w:rsid w:val="007A5500"/>
    <w:rsid w:val="007A5549"/>
    <w:rsid w:val="007A630C"/>
    <w:rsid w:val="007A6763"/>
    <w:rsid w:val="007A6DB0"/>
    <w:rsid w:val="007A6F09"/>
    <w:rsid w:val="007A70D4"/>
    <w:rsid w:val="007A76AB"/>
    <w:rsid w:val="007A7DA0"/>
    <w:rsid w:val="007B0D9D"/>
    <w:rsid w:val="007B0DA9"/>
    <w:rsid w:val="007B19D5"/>
    <w:rsid w:val="007B1E09"/>
    <w:rsid w:val="007B1EB4"/>
    <w:rsid w:val="007B1F0B"/>
    <w:rsid w:val="007B1F53"/>
    <w:rsid w:val="007B253C"/>
    <w:rsid w:val="007B3401"/>
    <w:rsid w:val="007B40E3"/>
    <w:rsid w:val="007B475E"/>
    <w:rsid w:val="007B4916"/>
    <w:rsid w:val="007B54F9"/>
    <w:rsid w:val="007B5783"/>
    <w:rsid w:val="007B5BD0"/>
    <w:rsid w:val="007B6581"/>
    <w:rsid w:val="007B6608"/>
    <w:rsid w:val="007B68DF"/>
    <w:rsid w:val="007B6E69"/>
    <w:rsid w:val="007B77B9"/>
    <w:rsid w:val="007B77CA"/>
    <w:rsid w:val="007C0451"/>
    <w:rsid w:val="007C0808"/>
    <w:rsid w:val="007C0937"/>
    <w:rsid w:val="007C0B38"/>
    <w:rsid w:val="007C1125"/>
    <w:rsid w:val="007C121A"/>
    <w:rsid w:val="007C148F"/>
    <w:rsid w:val="007C16E4"/>
    <w:rsid w:val="007C1804"/>
    <w:rsid w:val="007C1B65"/>
    <w:rsid w:val="007C1C4E"/>
    <w:rsid w:val="007C229A"/>
    <w:rsid w:val="007C2556"/>
    <w:rsid w:val="007C2B93"/>
    <w:rsid w:val="007C2D07"/>
    <w:rsid w:val="007C31F6"/>
    <w:rsid w:val="007C3D98"/>
    <w:rsid w:val="007C4072"/>
    <w:rsid w:val="007C409A"/>
    <w:rsid w:val="007C412F"/>
    <w:rsid w:val="007C4D2F"/>
    <w:rsid w:val="007C4D76"/>
    <w:rsid w:val="007C4E07"/>
    <w:rsid w:val="007C5138"/>
    <w:rsid w:val="007C5295"/>
    <w:rsid w:val="007C5628"/>
    <w:rsid w:val="007C5AD6"/>
    <w:rsid w:val="007C5FCA"/>
    <w:rsid w:val="007C7BB9"/>
    <w:rsid w:val="007D067B"/>
    <w:rsid w:val="007D06E2"/>
    <w:rsid w:val="007D07FC"/>
    <w:rsid w:val="007D086A"/>
    <w:rsid w:val="007D08AF"/>
    <w:rsid w:val="007D1285"/>
    <w:rsid w:val="007D132B"/>
    <w:rsid w:val="007D22B7"/>
    <w:rsid w:val="007D285B"/>
    <w:rsid w:val="007D2C07"/>
    <w:rsid w:val="007D2CDC"/>
    <w:rsid w:val="007D34CE"/>
    <w:rsid w:val="007D3B50"/>
    <w:rsid w:val="007D3B67"/>
    <w:rsid w:val="007D3CDF"/>
    <w:rsid w:val="007D4019"/>
    <w:rsid w:val="007D4270"/>
    <w:rsid w:val="007D4401"/>
    <w:rsid w:val="007D4998"/>
    <w:rsid w:val="007D4A3B"/>
    <w:rsid w:val="007D4CA4"/>
    <w:rsid w:val="007D4DEE"/>
    <w:rsid w:val="007D4FC2"/>
    <w:rsid w:val="007D563B"/>
    <w:rsid w:val="007D56AD"/>
    <w:rsid w:val="007D5AD7"/>
    <w:rsid w:val="007D5BD2"/>
    <w:rsid w:val="007D5E67"/>
    <w:rsid w:val="007D6B86"/>
    <w:rsid w:val="007D70F5"/>
    <w:rsid w:val="007D721F"/>
    <w:rsid w:val="007D72B1"/>
    <w:rsid w:val="007D73D5"/>
    <w:rsid w:val="007D7629"/>
    <w:rsid w:val="007E108C"/>
    <w:rsid w:val="007E138C"/>
    <w:rsid w:val="007E1624"/>
    <w:rsid w:val="007E1634"/>
    <w:rsid w:val="007E1B29"/>
    <w:rsid w:val="007E1D54"/>
    <w:rsid w:val="007E270F"/>
    <w:rsid w:val="007E2CEE"/>
    <w:rsid w:val="007E2D72"/>
    <w:rsid w:val="007E30E0"/>
    <w:rsid w:val="007E3310"/>
    <w:rsid w:val="007E3427"/>
    <w:rsid w:val="007E36EA"/>
    <w:rsid w:val="007E3CF8"/>
    <w:rsid w:val="007E3E68"/>
    <w:rsid w:val="007E41C1"/>
    <w:rsid w:val="007E422F"/>
    <w:rsid w:val="007E4261"/>
    <w:rsid w:val="007E448E"/>
    <w:rsid w:val="007E4993"/>
    <w:rsid w:val="007E4AD5"/>
    <w:rsid w:val="007E4EC1"/>
    <w:rsid w:val="007E5648"/>
    <w:rsid w:val="007E5CBD"/>
    <w:rsid w:val="007E60D3"/>
    <w:rsid w:val="007E64A5"/>
    <w:rsid w:val="007E68CE"/>
    <w:rsid w:val="007E6D08"/>
    <w:rsid w:val="007E6F90"/>
    <w:rsid w:val="007E7562"/>
    <w:rsid w:val="007E797B"/>
    <w:rsid w:val="007E7C91"/>
    <w:rsid w:val="007F0831"/>
    <w:rsid w:val="007F0BF9"/>
    <w:rsid w:val="007F1111"/>
    <w:rsid w:val="007F185F"/>
    <w:rsid w:val="007F1B01"/>
    <w:rsid w:val="007F2A74"/>
    <w:rsid w:val="007F2DE4"/>
    <w:rsid w:val="007F2F72"/>
    <w:rsid w:val="007F31A9"/>
    <w:rsid w:val="007F34C1"/>
    <w:rsid w:val="007F36D8"/>
    <w:rsid w:val="007F3B9C"/>
    <w:rsid w:val="007F3DCA"/>
    <w:rsid w:val="007F4D64"/>
    <w:rsid w:val="007F4E59"/>
    <w:rsid w:val="007F4F99"/>
    <w:rsid w:val="007F535F"/>
    <w:rsid w:val="007F5DAB"/>
    <w:rsid w:val="007F6119"/>
    <w:rsid w:val="007F66F5"/>
    <w:rsid w:val="007F68D6"/>
    <w:rsid w:val="007F6F7C"/>
    <w:rsid w:val="007F72A2"/>
    <w:rsid w:val="007F7A26"/>
    <w:rsid w:val="007F7E01"/>
    <w:rsid w:val="007F7FF2"/>
    <w:rsid w:val="00800107"/>
    <w:rsid w:val="00800217"/>
    <w:rsid w:val="008005CB"/>
    <w:rsid w:val="00800A42"/>
    <w:rsid w:val="00800DBA"/>
    <w:rsid w:val="008011A7"/>
    <w:rsid w:val="0080168B"/>
    <w:rsid w:val="0080182F"/>
    <w:rsid w:val="00802992"/>
    <w:rsid w:val="00803719"/>
    <w:rsid w:val="00803A10"/>
    <w:rsid w:val="0080409B"/>
    <w:rsid w:val="008040F6"/>
    <w:rsid w:val="008042D7"/>
    <w:rsid w:val="00804B61"/>
    <w:rsid w:val="008052F7"/>
    <w:rsid w:val="0080562D"/>
    <w:rsid w:val="008056EA"/>
    <w:rsid w:val="0080591A"/>
    <w:rsid w:val="00805C78"/>
    <w:rsid w:val="00806223"/>
    <w:rsid w:val="00806291"/>
    <w:rsid w:val="00806812"/>
    <w:rsid w:val="00806A9B"/>
    <w:rsid w:val="00806EF4"/>
    <w:rsid w:val="00807583"/>
    <w:rsid w:val="00807D94"/>
    <w:rsid w:val="00807E4B"/>
    <w:rsid w:val="00807FA2"/>
    <w:rsid w:val="008104AE"/>
    <w:rsid w:val="0081087A"/>
    <w:rsid w:val="008108D3"/>
    <w:rsid w:val="00810C33"/>
    <w:rsid w:val="00811460"/>
    <w:rsid w:val="008117F6"/>
    <w:rsid w:val="00811847"/>
    <w:rsid w:val="00811AFC"/>
    <w:rsid w:val="00811B6F"/>
    <w:rsid w:val="00811FE0"/>
    <w:rsid w:val="008126AF"/>
    <w:rsid w:val="00812788"/>
    <w:rsid w:val="00812993"/>
    <w:rsid w:val="00812BFF"/>
    <w:rsid w:val="00812D4C"/>
    <w:rsid w:val="00812EF8"/>
    <w:rsid w:val="00813780"/>
    <w:rsid w:val="00813FD5"/>
    <w:rsid w:val="008141CA"/>
    <w:rsid w:val="008146DB"/>
    <w:rsid w:val="00814B36"/>
    <w:rsid w:val="00814FC8"/>
    <w:rsid w:val="00815368"/>
    <w:rsid w:val="008156B8"/>
    <w:rsid w:val="00815994"/>
    <w:rsid w:val="00815BFF"/>
    <w:rsid w:val="00815EC3"/>
    <w:rsid w:val="00815FC0"/>
    <w:rsid w:val="0081613D"/>
    <w:rsid w:val="00816185"/>
    <w:rsid w:val="00816B77"/>
    <w:rsid w:val="0081710E"/>
    <w:rsid w:val="008179D3"/>
    <w:rsid w:val="0082016D"/>
    <w:rsid w:val="0082064B"/>
    <w:rsid w:val="00820C7B"/>
    <w:rsid w:val="00820DEA"/>
    <w:rsid w:val="00820EF6"/>
    <w:rsid w:val="00821018"/>
    <w:rsid w:val="00821808"/>
    <w:rsid w:val="00821D3F"/>
    <w:rsid w:val="00821D7B"/>
    <w:rsid w:val="00821DA2"/>
    <w:rsid w:val="00821F32"/>
    <w:rsid w:val="008222FD"/>
    <w:rsid w:val="00822C52"/>
    <w:rsid w:val="00822D4F"/>
    <w:rsid w:val="00823042"/>
    <w:rsid w:val="00823404"/>
    <w:rsid w:val="00823754"/>
    <w:rsid w:val="008239CA"/>
    <w:rsid w:val="00823BA4"/>
    <w:rsid w:val="00824E2D"/>
    <w:rsid w:val="008257F2"/>
    <w:rsid w:val="008258B8"/>
    <w:rsid w:val="00825C24"/>
    <w:rsid w:val="008261A9"/>
    <w:rsid w:val="00826412"/>
    <w:rsid w:val="00826666"/>
    <w:rsid w:val="00826910"/>
    <w:rsid w:val="00826ADB"/>
    <w:rsid w:val="00826BE7"/>
    <w:rsid w:val="00827A8A"/>
    <w:rsid w:val="00827B69"/>
    <w:rsid w:val="0083069B"/>
    <w:rsid w:val="008309FF"/>
    <w:rsid w:val="00830BBD"/>
    <w:rsid w:val="00831BE9"/>
    <w:rsid w:val="00831C29"/>
    <w:rsid w:val="00832184"/>
    <w:rsid w:val="00832647"/>
    <w:rsid w:val="0083268A"/>
    <w:rsid w:val="00832708"/>
    <w:rsid w:val="00832CD2"/>
    <w:rsid w:val="00833C12"/>
    <w:rsid w:val="00833D57"/>
    <w:rsid w:val="0083464F"/>
    <w:rsid w:val="00834B6B"/>
    <w:rsid w:val="00834BD4"/>
    <w:rsid w:val="00834E30"/>
    <w:rsid w:val="00835C23"/>
    <w:rsid w:val="00835CCC"/>
    <w:rsid w:val="00835EB7"/>
    <w:rsid w:val="00836435"/>
    <w:rsid w:val="00836698"/>
    <w:rsid w:val="00836EF3"/>
    <w:rsid w:val="0083791B"/>
    <w:rsid w:val="00837BBA"/>
    <w:rsid w:val="00837EDF"/>
    <w:rsid w:val="008401CF"/>
    <w:rsid w:val="008413F5"/>
    <w:rsid w:val="008419CA"/>
    <w:rsid w:val="00841B4E"/>
    <w:rsid w:val="0084233F"/>
    <w:rsid w:val="0084268D"/>
    <w:rsid w:val="00842B7D"/>
    <w:rsid w:val="00843902"/>
    <w:rsid w:val="00844C2B"/>
    <w:rsid w:val="00845259"/>
    <w:rsid w:val="008452C8"/>
    <w:rsid w:val="0084534E"/>
    <w:rsid w:val="0084535D"/>
    <w:rsid w:val="008456D7"/>
    <w:rsid w:val="0084581F"/>
    <w:rsid w:val="00845A3F"/>
    <w:rsid w:val="00845DE0"/>
    <w:rsid w:val="00845F04"/>
    <w:rsid w:val="00846DEC"/>
    <w:rsid w:val="00846F29"/>
    <w:rsid w:val="008471C0"/>
    <w:rsid w:val="008477CB"/>
    <w:rsid w:val="0085004F"/>
    <w:rsid w:val="008501D6"/>
    <w:rsid w:val="0085048F"/>
    <w:rsid w:val="00850706"/>
    <w:rsid w:val="00850AC2"/>
    <w:rsid w:val="00850DF1"/>
    <w:rsid w:val="00850EE3"/>
    <w:rsid w:val="00851FFE"/>
    <w:rsid w:val="008520D6"/>
    <w:rsid w:val="0085216B"/>
    <w:rsid w:val="00852C47"/>
    <w:rsid w:val="00852EC3"/>
    <w:rsid w:val="00853148"/>
    <w:rsid w:val="008539C9"/>
    <w:rsid w:val="0085423C"/>
    <w:rsid w:val="0085447D"/>
    <w:rsid w:val="0085524F"/>
    <w:rsid w:val="0085538B"/>
    <w:rsid w:val="00855645"/>
    <w:rsid w:val="00855A12"/>
    <w:rsid w:val="00855B6F"/>
    <w:rsid w:val="00856A64"/>
    <w:rsid w:val="00856B43"/>
    <w:rsid w:val="00856CB2"/>
    <w:rsid w:val="00857C1D"/>
    <w:rsid w:val="00860270"/>
    <w:rsid w:val="008608AD"/>
    <w:rsid w:val="00861230"/>
    <w:rsid w:val="00861B7F"/>
    <w:rsid w:val="00861BE8"/>
    <w:rsid w:val="00861E01"/>
    <w:rsid w:val="00862147"/>
    <w:rsid w:val="008622BD"/>
    <w:rsid w:val="00863098"/>
    <w:rsid w:val="00863596"/>
    <w:rsid w:val="00863C6D"/>
    <w:rsid w:val="00863CCB"/>
    <w:rsid w:val="00863DE0"/>
    <w:rsid w:val="008644E6"/>
    <w:rsid w:val="00864678"/>
    <w:rsid w:val="008646C4"/>
    <w:rsid w:val="0086479C"/>
    <w:rsid w:val="00864B60"/>
    <w:rsid w:val="00864CE3"/>
    <w:rsid w:val="008655DA"/>
    <w:rsid w:val="008657E5"/>
    <w:rsid w:val="00865F73"/>
    <w:rsid w:val="00866AA8"/>
    <w:rsid w:val="00866B09"/>
    <w:rsid w:val="00866DD5"/>
    <w:rsid w:val="008671CA"/>
    <w:rsid w:val="00867253"/>
    <w:rsid w:val="00867376"/>
    <w:rsid w:val="00867467"/>
    <w:rsid w:val="00867752"/>
    <w:rsid w:val="00867969"/>
    <w:rsid w:val="00867B04"/>
    <w:rsid w:val="00867D4F"/>
    <w:rsid w:val="00867FE7"/>
    <w:rsid w:val="008701E8"/>
    <w:rsid w:val="008707C8"/>
    <w:rsid w:val="00870E5F"/>
    <w:rsid w:val="008711A4"/>
    <w:rsid w:val="00871321"/>
    <w:rsid w:val="00871373"/>
    <w:rsid w:val="00871684"/>
    <w:rsid w:val="008718EA"/>
    <w:rsid w:val="00871A95"/>
    <w:rsid w:val="00872442"/>
    <w:rsid w:val="008727B1"/>
    <w:rsid w:val="00872D37"/>
    <w:rsid w:val="0087335A"/>
    <w:rsid w:val="00873B73"/>
    <w:rsid w:val="00874010"/>
    <w:rsid w:val="00874311"/>
    <w:rsid w:val="008746AD"/>
    <w:rsid w:val="0087475C"/>
    <w:rsid w:val="0087489C"/>
    <w:rsid w:val="00874A54"/>
    <w:rsid w:val="00874FFD"/>
    <w:rsid w:val="008750AA"/>
    <w:rsid w:val="00875201"/>
    <w:rsid w:val="00875423"/>
    <w:rsid w:val="00875A8F"/>
    <w:rsid w:val="00875C7A"/>
    <w:rsid w:val="00876410"/>
    <w:rsid w:val="00876762"/>
    <w:rsid w:val="00876AAA"/>
    <w:rsid w:val="00876BFF"/>
    <w:rsid w:val="00876C7C"/>
    <w:rsid w:val="00876D79"/>
    <w:rsid w:val="00876F6A"/>
    <w:rsid w:val="0087724F"/>
    <w:rsid w:val="00877BA7"/>
    <w:rsid w:val="0088176C"/>
    <w:rsid w:val="00881883"/>
    <w:rsid w:val="00881C8C"/>
    <w:rsid w:val="00881DB3"/>
    <w:rsid w:val="00881DD6"/>
    <w:rsid w:val="00881F0D"/>
    <w:rsid w:val="0088236B"/>
    <w:rsid w:val="008823DD"/>
    <w:rsid w:val="00882BE4"/>
    <w:rsid w:val="00882E53"/>
    <w:rsid w:val="00882F2E"/>
    <w:rsid w:val="00882F64"/>
    <w:rsid w:val="008836E0"/>
    <w:rsid w:val="00883800"/>
    <w:rsid w:val="00884F09"/>
    <w:rsid w:val="00885114"/>
    <w:rsid w:val="008851CE"/>
    <w:rsid w:val="008860A4"/>
    <w:rsid w:val="0088661D"/>
    <w:rsid w:val="008866E0"/>
    <w:rsid w:val="008867D6"/>
    <w:rsid w:val="00886EA1"/>
    <w:rsid w:val="008873D3"/>
    <w:rsid w:val="0088743A"/>
    <w:rsid w:val="00887E30"/>
    <w:rsid w:val="0089039E"/>
    <w:rsid w:val="008909B1"/>
    <w:rsid w:val="00890A76"/>
    <w:rsid w:val="00890F33"/>
    <w:rsid w:val="0089131F"/>
    <w:rsid w:val="0089160D"/>
    <w:rsid w:val="0089181E"/>
    <w:rsid w:val="0089307E"/>
    <w:rsid w:val="008932D4"/>
    <w:rsid w:val="008934EE"/>
    <w:rsid w:val="00893613"/>
    <w:rsid w:val="0089363B"/>
    <w:rsid w:val="00893B76"/>
    <w:rsid w:val="00893C79"/>
    <w:rsid w:val="00893CCF"/>
    <w:rsid w:val="008940F6"/>
    <w:rsid w:val="00894543"/>
    <w:rsid w:val="00894E1D"/>
    <w:rsid w:val="00895099"/>
    <w:rsid w:val="008956A4"/>
    <w:rsid w:val="008958D6"/>
    <w:rsid w:val="00895A32"/>
    <w:rsid w:val="00895E09"/>
    <w:rsid w:val="00895EEA"/>
    <w:rsid w:val="0089650D"/>
    <w:rsid w:val="0089656A"/>
    <w:rsid w:val="008966E7"/>
    <w:rsid w:val="00896D8B"/>
    <w:rsid w:val="00896F1C"/>
    <w:rsid w:val="008974D9"/>
    <w:rsid w:val="008979ED"/>
    <w:rsid w:val="00897D1F"/>
    <w:rsid w:val="00897D5F"/>
    <w:rsid w:val="00897F21"/>
    <w:rsid w:val="00897F98"/>
    <w:rsid w:val="008A008A"/>
    <w:rsid w:val="008A0377"/>
    <w:rsid w:val="008A06CF"/>
    <w:rsid w:val="008A0D68"/>
    <w:rsid w:val="008A1760"/>
    <w:rsid w:val="008A18E0"/>
    <w:rsid w:val="008A199F"/>
    <w:rsid w:val="008A1CD0"/>
    <w:rsid w:val="008A1CE4"/>
    <w:rsid w:val="008A22C3"/>
    <w:rsid w:val="008A2372"/>
    <w:rsid w:val="008A27C8"/>
    <w:rsid w:val="008A2B6B"/>
    <w:rsid w:val="008A2BBC"/>
    <w:rsid w:val="008A2D4A"/>
    <w:rsid w:val="008A41CC"/>
    <w:rsid w:val="008A4E6B"/>
    <w:rsid w:val="008A5328"/>
    <w:rsid w:val="008A6915"/>
    <w:rsid w:val="008A6DE9"/>
    <w:rsid w:val="008A7D4D"/>
    <w:rsid w:val="008A7D93"/>
    <w:rsid w:val="008A7EAC"/>
    <w:rsid w:val="008B0A89"/>
    <w:rsid w:val="008B0A91"/>
    <w:rsid w:val="008B0C26"/>
    <w:rsid w:val="008B1125"/>
    <w:rsid w:val="008B131F"/>
    <w:rsid w:val="008B1FD0"/>
    <w:rsid w:val="008B22A8"/>
    <w:rsid w:val="008B251B"/>
    <w:rsid w:val="008B2759"/>
    <w:rsid w:val="008B3BC5"/>
    <w:rsid w:val="008B3C49"/>
    <w:rsid w:val="008B3E10"/>
    <w:rsid w:val="008B3EE9"/>
    <w:rsid w:val="008B40BC"/>
    <w:rsid w:val="008B40FF"/>
    <w:rsid w:val="008B4458"/>
    <w:rsid w:val="008B4A11"/>
    <w:rsid w:val="008B4CA4"/>
    <w:rsid w:val="008B4D0A"/>
    <w:rsid w:val="008B4E3D"/>
    <w:rsid w:val="008B5154"/>
    <w:rsid w:val="008B52C2"/>
    <w:rsid w:val="008B577D"/>
    <w:rsid w:val="008B610B"/>
    <w:rsid w:val="008B64CF"/>
    <w:rsid w:val="008B656E"/>
    <w:rsid w:val="008B65FE"/>
    <w:rsid w:val="008B706A"/>
    <w:rsid w:val="008B712F"/>
    <w:rsid w:val="008B7535"/>
    <w:rsid w:val="008B757F"/>
    <w:rsid w:val="008B7D34"/>
    <w:rsid w:val="008B7EA2"/>
    <w:rsid w:val="008B7F48"/>
    <w:rsid w:val="008C0B4E"/>
    <w:rsid w:val="008C152F"/>
    <w:rsid w:val="008C18A7"/>
    <w:rsid w:val="008C1C62"/>
    <w:rsid w:val="008C2178"/>
    <w:rsid w:val="008C2460"/>
    <w:rsid w:val="008C27CA"/>
    <w:rsid w:val="008C324A"/>
    <w:rsid w:val="008C35E8"/>
    <w:rsid w:val="008C4586"/>
    <w:rsid w:val="008C45D0"/>
    <w:rsid w:val="008C479B"/>
    <w:rsid w:val="008C4B59"/>
    <w:rsid w:val="008C4BB8"/>
    <w:rsid w:val="008C4D36"/>
    <w:rsid w:val="008C550A"/>
    <w:rsid w:val="008C5534"/>
    <w:rsid w:val="008C59F7"/>
    <w:rsid w:val="008C5BF6"/>
    <w:rsid w:val="008C6297"/>
    <w:rsid w:val="008C659A"/>
    <w:rsid w:val="008C6750"/>
    <w:rsid w:val="008C67C2"/>
    <w:rsid w:val="008C6BF2"/>
    <w:rsid w:val="008C7089"/>
    <w:rsid w:val="008C7B23"/>
    <w:rsid w:val="008C7CB5"/>
    <w:rsid w:val="008C7E84"/>
    <w:rsid w:val="008D00B6"/>
    <w:rsid w:val="008D0378"/>
    <w:rsid w:val="008D0FF6"/>
    <w:rsid w:val="008D1504"/>
    <w:rsid w:val="008D15D6"/>
    <w:rsid w:val="008D18E2"/>
    <w:rsid w:val="008D1B23"/>
    <w:rsid w:val="008D1DAC"/>
    <w:rsid w:val="008D1EA6"/>
    <w:rsid w:val="008D2472"/>
    <w:rsid w:val="008D25C4"/>
    <w:rsid w:val="008D2910"/>
    <w:rsid w:val="008D2A07"/>
    <w:rsid w:val="008D2E4B"/>
    <w:rsid w:val="008D32D3"/>
    <w:rsid w:val="008D332A"/>
    <w:rsid w:val="008D3CE6"/>
    <w:rsid w:val="008D4286"/>
    <w:rsid w:val="008D4654"/>
    <w:rsid w:val="008D4748"/>
    <w:rsid w:val="008D496D"/>
    <w:rsid w:val="008D49F7"/>
    <w:rsid w:val="008D4D86"/>
    <w:rsid w:val="008D5279"/>
    <w:rsid w:val="008D69B4"/>
    <w:rsid w:val="008D6F47"/>
    <w:rsid w:val="008E011E"/>
    <w:rsid w:val="008E06D3"/>
    <w:rsid w:val="008E0791"/>
    <w:rsid w:val="008E08E8"/>
    <w:rsid w:val="008E0C11"/>
    <w:rsid w:val="008E1AC2"/>
    <w:rsid w:val="008E1D33"/>
    <w:rsid w:val="008E1DC0"/>
    <w:rsid w:val="008E21F6"/>
    <w:rsid w:val="008E25EE"/>
    <w:rsid w:val="008E442F"/>
    <w:rsid w:val="008E47E0"/>
    <w:rsid w:val="008E47F9"/>
    <w:rsid w:val="008E5351"/>
    <w:rsid w:val="008E55D2"/>
    <w:rsid w:val="008E5E7A"/>
    <w:rsid w:val="008E5F6B"/>
    <w:rsid w:val="008E6442"/>
    <w:rsid w:val="008E6572"/>
    <w:rsid w:val="008E6728"/>
    <w:rsid w:val="008E6778"/>
    <w:rsid w:val="008E6A85"/>
    <w:rsid w:val="008E6FB8"/>
    <w:rsid w:val="008E71A3"/>
    <w:rsid w:val="008E7B8D"/>
    <w:rsid w:val="008F0FBB"/>
    <w:rsid w:val="008F1BCA"/>
    <w:rsid w:val="008F1FCB"/>
    <w:rsid w:val="008F227A"/>
    <w:rsid w:val="008F2ADD"/>
    <w:rsid w:val="008F2B11"/>
    <w:rsid w:val="008F2ED4"/>
    <w:rsid w:val="008F2F04"/>
    <w:rsid w:val="008F335D"/>
    <w:rsid w:val="008F3773"/>
    <w:rsid w:val="008F38B7"/>
    <w:rsid w:val="008F45BF"/>
    <w:rsid w:val="008F4A4C"/>
    <w:rsid w:val="008F4A79"/>
    <w:rsid w:val="008F580C"/>
    <w:rsid w:val="008F5FE2"/>
    <w:rsid w:val="008F6FAA"/>
    <w:rsid w:val="008F7195"/>
    <w:rsid w:val="008F7258"/>
    <w:rsid w:val="009002B4"/>
    <w:rsid w:val="00900324"/>
    <w:rsid w:val="009007C6"/>
    <w:rsid w:val="0090090A"/>
    <w:rsid w:val="00900B44"/>
    <w:rsid w:val="00900C9F"/>
    <w:rsid w:val="00900E7A"/>
    <w:rsid w:val="0090112A"/>
    <w:rsid w:val="0090138D"/>
    <w:rsid w:val="009013B1"/>
    <w:rsid w:val="009022D9"/>
    <w:rsid w:val="00902D7B"/>
    <w:rsid w:val="00903198"/>
    <w:rsid w:val="00903265"/>
    <w:rsid w:val="00903AAB"/>
    <w:rsid w:val="009041E5"/>
    <w:rsid w:val="00904592"/>
    <w:rsid w:val="009047AE"/>
    <w:rsid w:val="00904AEC"/>
    <w:rsid w:val="00904BE5"/>
    <w:rsid w:val="00905963"/>
    <w:rsid w:val="00905967"/>
    <w:rsid w:val="00905993"/>
    <w:rsid w:val="00905BF5"/>
    <w:rsid w:val="0090607D"/>
    <w:rsid w:val="009064FC"/>
    <w:rsid w:val="0090662F"/>
    <w:rsid w:val="00906AA9"/>
    <w:rsid w:val="00906B6D"/>
    <w:rsid w:val="00906D67"/>
    <w:rsid w:val="00906E2A"/>
    <w:rsid w:val="009070AF"/>
    <w:rsid w:val="00907403"/>
    <w:rsid w:val="00907DD0"/>
    <w:rsid w:val="009108E7"/>
    <w:rsid w:val="009109C2"/>
    <w:rsid w:val="00910C50"/>
    <w:rsid w:val="00910CE1"/>
    <w:rsid w:val="00911164"/>
    <w:rsid w:val="009114A5"/>
    <w:rsid w:val="00911BDB"/>
    <w:rsid w:val="00912464"/>
    <w:rsid w:val="00912CA8"/>
    <w:rsid w:val="00912CBD"/>
    <w:rsid w:val="00913287"/>
    <w:rsid w:val="00913872"/>
    <w:rsid w:val="00913AE1"/>
    <w:rsid w:val="00913BA4"/>
    <w:rsid w:val="00913D41"/>
    <w:rsid w:val="00914C7C"/>
    <w:rsid w:val="00915045"/>
    <w:rsid w:val="009161BD"/>
    <w:rsid w:val="009165BA"/>
    <w:rsid w:val="0091737C"/>
    <w:rsid w:val="00917F21"/>
    <w:rsid w:val="00917FAB"/>
    <w:rsid w:val="009203CF"/>
    <w:rsid w:val="00920584"/>
    <w:rsid w:val="00920987"/>
    <w:rsid w:val="00920C31"/>
    <w:rsid w:val="00921042"/>
    <w:rsid w:val="00921248"/>
    <w:rsid w:val="0092125A"/>
    <w:rsid w:val="009213BD"/>
    <w:rsid w:val="0092178E"/>
    <w:rsid w:val="00921C2B"/>
    <w:rsid w:val="00921DC2"/>
    <w:rsid w:val="0092208E"/>
    <w:rsid w:val="009220EA"/>
    <w:rsid w:val="009224B7"/>
    <w:rsid w:val="00922950"/>
    <w:rsid w:val="0092354A"/>
    <w:rsid w:val="009237A1"/>
    <w:rsid w:val="00923BC0"/>
    <w:rsid w:val="00923F21"/>
    <w:rsid w:val="00924347"/>
    <w:rsid w:val="009249C3"/>
    <w:rsid w:val="009250FD"/>
    <w:rsid w:val="00925472"/>
    <w:rsid w:val="009256DA"/>
    <w:rsid w:val="00925852"/>
    <w:rsid w:val="00925BD5"/>
    <w:rsid w:val="00925E0B"/>
    <w:rsid w:val="00926013"/>
    <w:rsid w:val="0092616C"/>
    <w:rsid w:val="009263D3"/>
    <w:rsid w:val="00926D35"/>
    <w:rsid w:val="00926FFB"/>
    <w:rsid w:val="00927550"/>
    <w:rsid w:val="009301F3"/>
    <w:rsid w:val="009306DC"/>
    <w:rsid w:val="009308AA"/>
    <w:rsid w:val="00931770"/>
    <w:rsid w:val="009319E9"/>
    <w:rsid w:val="00931A4E"/>
    <w:rsid w:val="009321F4"/>
    <w:rsid w:val="0093333B"/>
    <w:rsid w:val="00933D0C"/>
    <w:rsid w:val="00933D31"/>
    <w:rsid w:val="009345F2"/>
    <w:rsid w:val="00934CFE"/>
    <w:rsid w:val="00934D45"/>
    <w:rsid w:val="00935D08"/>
    <w:rsid w:val="00937301"/>
    <w:rsid w:val="00940769"/>
    <w:rsid w:val="00940C63"/>
    <w:rsid w:val="009417BD"/>
    <w:rsid w:val="009422D1"/>
    <w:rsid w:val="00942810"/>
    <w:rsid w:val="0094281E"/>
    <w:rsid w:val="009428C8"/>
    <w:rsid w:val="009430F6"/>
    <w:rsid w:val="0094340B"/>
    <w:rsid w:val="0094349C"/>
    <w:rsid w:val="00943DD7"/>
    <w:rsid w:val="009440CD"/>
    <w:rsid w:val="009448FF"/>
    <w:rsid w:val="00945413"/>
    <w:rsid w:val="00945555"/>
    <w:rsid w:val="00945CB6"/>
    <w:rsid w:val="00945D0F"/>
    <w:rsid w:val="009460C8"/>
    <w:rsid w:val="009462DA"/>
    <w:rsid w:val="00946529"/>
    <w:rsid w:val="009466FD"/>
    <w:rsid w:val="00947373"/>
    <w:rsid w:val="00947D80"/>
    <w:rsid w:val="00951205"/>
    <w:rsid w:val="00952332"/>
    <w:rsid w:val="00952444"/>
    <w:rsid w:val="00952458"/>
    <w:rsid w:val="009524E1"/>
    <w:rsid w:val="009527D5"/>
    <w:rsid w:val="00952B8B"/>
    <w:rsid w:val="00952D39"/>
    <w:rsid w:val="009533A6"/>
    <w:rsid w:val="00953595"/>
    <w:rsid w:val="009537F6"/>
    <w:rsid w:val="00953E6B"/>
    <w:rsid w:val="0095411E"/>
    <w:rsid w:val="009544A0"/>
    <w:rsid w:val="009547C3"/>
    <w:rsid w:val="009547D4"/>
    <w:rsid w:val="00954964"/>
    <w:rsid w:val="00954B6F"/>
    <w:rsid w:val="009554FF"/>
    <w:rsid w:val="00955C59"/>
    <w:rsid w:val="00955D80"/>
    <w:rsid w:val="009565E9"/>
    <w:rsid w:val="00960B00"/>
    <w:rsid w:val="00960E31"/>
    <w:rsid w:val="00960E59"/>
    <w:rsid w:val="00961021"/>
    <w:rsid w:val="0096160B"/>
    <w:rsid w:val="0096174F"/>
    <w:rsid w:val="00961954"/>
    <w:rsid w:val="00961B0E"/>
    <w:rsid w:val="00962305"/>
    <w:rsid w:val="00962C2E"/>
    <w:rsid w:val="00962EF9"/>
    <w:rsid w:val="00963378"/>
    <w:rsid w:val="009634C9"/>
    <w:rsid w:val="00963BE9"/>
    <w:rsid w:val="0096422B"/>
    <w:rsid w:val="00964E7B"/>
    <w:rsid w:val="00965316"/>
    <w:rsid w:val="009659F1"/>
    <w:rsid w:val="00965B10"/>
    <w:rsid w:val="009663DB"/>
    <w:rsid w:val="00966E1B"/>
    <w:rsid w:val="00966EE4"/>
    <w:rsid w:val="00966FD2"/>
    <w:rsid w:val="009672C5"/>
    <w:rsid w:val="009676FD"/>
    <w:rsid w:val="0097007D"/>
    <w:rsid w:val="009706FC"/>
    <w:rsid w:val="00970700"/>
    <w:rsid w:val="00970FEE"/>
    <w:rsid w:val="00971A9D"/>
    <w:rsid w:val="00971DB7"/>
    <w:rsid w:val="00972924"/>
    <w:rsid w:val="00973189"/>
    <w:rsid w:val="009731B5"/>
    <w:rsid w:val="009732CC"/>
    <w:rsid w:val="00973B77"/>
    <w:rsid w:val="009740E7"/>
    <w:rsid w:val="00974C4E"/>
    <w:rsid w:val="009759B4"/>
    <w:rsid w:val="00975B1F"/>
    <w:rsid w:val="00975F82"/>
    <w:rsid w:val="00976131"/>
    <w:rsid w:val="0097623D"/>
    <w:rsid w:val="009762A6"/>
    <w:rsid w:val="0097688B"/>
    <w:rsid w:val="00977227"/>
    <w:rsid w:val="00977244"/>
    <w:rsid w:val="00977247"/>
    <w:rsid w:val="00977332"/>
    <w:rsid w:val="009777B1"/>
    <w:rsid w:val="00977B15"/>
    <w:rsid w:val="00980601"/>
    <w:rsid w:val="00981CE5"/>
    <w:rsid w:val="009821E3"/>
    <w:rsid w:val="00982203"/>
    <w:rsid w:val="009828B8"/>
    <w:rsid w:val="009829E2"/>
    <w:rsid w:val="00982D98"/>
    <w:rsid w:val="009833F8"/>
    <w:rsid w:val="009835EC"/>
    <w:rsid w:val="009836A7"/>
    <w:rsid w:val="00983894"/>
    <w:rsid w:val="00983957"/>
    <w:rsid w:val="00983D54"/>
    <w:rsid w:val="00983E77"/>
    <w:rsid w:val="00983E8A"/>
    <w:rsid w:val="0098448D"/>
    <w:rsid w:val="0098490F"/>
    <w:rsid w:val="00984B41"/>
    <w:rsid w:val="00984E4C"/>
    <w:rsid w:val="00984E59"/>
    <w:rsid w:val="00985043"/>
    <w:rsid w:val="00985349"/>
    <w:rsid w:val="009859B0"/>
    <w:rsid w:val="00985C46"/>
    <w:rsid w:val="00985C53"/>
    <w:rsid w:val="009860AE"/>
    <w:rsid w:val="00986398"/>
    <w:rsid w:val="00986445"/>
    <w:rsid w:val="00986494"/>
    <w:rsid w:val="0098662A"/>
    <w:rsid w:val="0098683D"/>
    <w:rsid w:val="009869AF"/>
    <w:rsid w:val="00986E92"/>
    <w:rsid w:val="009872A8"/>
    <w:rsid w:val="00987DFF"/>
    <w:rsid w:val="00990E14"/>
    <w:rsid w:val="009910CC"/>
    <w:rsid w:val="009914AC"/>
    <w:rsid w:val="0099163C"/>
    <w:rsid w:val="00991787"/>
    <w:rsid w:val="00991AA5"/>
    <w:rsid w:val="00992091"/>
    <w:rsid w:val="0099229F"/>
    <w:rsid w:val="009926EB"/>
    <w:rsid w:val="009927F4"/>
    <w:rsid w:val="00992931"/>
    <w:rsid w:val="009933E7"/>
    <w:rsid w:val="00993638"/>
    <w:rsid w:val="00993C93"/>
    <w:rsid w:val="00993ECB"/>
    <w:rsid w:val="00993F2F"/>
    <w:rsid w:val="009940C9"/>
    <w:rsid w:val="00994187"/>
    <w:rsid w:val="00994386"/>
    <w:rsid w:val="0099478D"/>
    <w:rsid w:val="00994971"/>
    <w:rsid w:val="00994C13"/>
    <w:rsid w:val="00994C61"/>
    <w:rsid w:val="009956D7"/>
    <w:rsid w:val="00995BE0"/>
    <w:rsid w:val="00995FB2"/>
    <w:rsid w:val="00996B93"/>
    <w:rsid w:val="00996E0C"/>
    <w:rsid w:val="009971C9"/>
    <w:rsid w:val="00997626"/>
    <w:rsid w:val="00997E8F"/>
    <w:rsid w:val="009A0498"/>
    <w:rsid w:val="009A070A"/>
    <w:rsid w:val="009A0719"/>
    <w:rsid w:val="009A08FD"/>
    <w:rsid w:val="009A0A15"/>
    <w:rsid w:val="009A0E1A"/>
    <w:rsid w:val="009A0F8D"/>
    <w:rsid w:val="009A1559"/>
    <w:rsid w:val="009A1A4A"/>
    <w:rsid w:val="009A1F88"/>
    <w:rsid w:val="009A2279"/>
    <w:rsid w:val="009A2545"/>
    <w:rsid w:val="009A272D"/>
    <w:rsid w:val="009A2829"/>
    <w:rsid w:val="009A29F7"/>
    <w:rsid w:val="009A2A22"/>
    <w:rsid w:val="009A2D9C"/>
    <w:rsid w:val="009A2EAD"/>
    <w:rsid w:val="009A30E6"/>
    <w:rsid w:val="009A3EEE"/>
    <w:rsid w:val="009A5484"/>
    <w:rsid w:val="009A596C"/>
    <w:rsid w:val="009A618F"/>
    <w:rsid w:val="009A6328"/>
    <w:rsid w:val="009A6D56"/>
    <w:rsid w:val="009A728C"/>
    <w:rsid w:val="009A7B24"/>
    <w:rsid w:val="009B0D41"/>
    <w:rsid w:val="009B1236"/>
    <w:rsid w:val="009B14FA"/>
    <w:rsid w:val="009B172B"/>
    <w:rsid w:val="009B1840"/>
    <w:rsid w:val="009B261A"/>
    <w:rsid w:val="009B2989"/>
    <w:rsid w:val="009B2B73"/>
    <w:rsid w:val="009B2ED2"/>
    <w:rsid w:val="009B35A8"/>
    <w:rsid w:val="009B35C2"/>
    <w:rsid w:val="009B36CD"/>
    <w:rsid w:val="009B3E7D"/>
    <w:rsid w:val="009B3EF8"/>
    <w:rsid w:val="009B4123"/>
    <w:rsid w:val="009B450D"/>
    <w:rsid w:val="009B460E"/>
    <w:rsid w:val="009B4639"/>
    <w:rsid w:val="009B4B46"/>
    <w:rsid w:val="009B4B8F"/>
    <w:rsid w:val="009B4E65"/>
    <w:rsid w:val="009B50FE"/>
    <w:rsid w:val="009B5168"/>
    <w:rsid w:val="009B52F9"/>
    <w:rsid w:val="009B5384"/>
    <w:rsid w:val="009B590B"/>
    <w:rsid w:val="009B595E"/>
    <w:rsid w:val="009B5F12"/>
    <w:rsid w:val="009B62F5"/>
    <w:rsid w:val="009B690D"/>
    <w:rsid w:val="009B6A30"/>
    <w:rsid w:val="009B6F14"/>
    <w:rsid w:val="009B724F"/>
    <w:rsid w:val="009B7468"/>
    <w:rsid w:val="009B7627"/>
    <w:rsid w:val="009B7649"/>
    <w:rsid w:val="009B7AD9"/>
    <w:rsid w:val="009C0017"/>
    <w:rsid w:val="009C0235"/>
    <w:rsid w:val="009C0274"/>
    <w:rsid w:val="009C03CA"/>
    <w:rsid w:val="009C0929"/>
    <w:rsid w:val="009C0A06"/>
    <w:rsid w:val="009C0BBE"/>
    <w:rsid w:val="009C0C16"/>
    <w:rsid w:val="009C0E85"/>
    <w:rsid w:val="009C0EEB"/>
    <w:rsid w:val="009C14AC"/>
    <w:rsid w:val="009C1A87"/>
    <w:rsid w:val="009C2601"/>
    <w:rsid w:val="009C28EE"/>
    <w:rsid w:val="009C3AA5"/>
    <w:rsid w:val="009C4AF1"/>
    <w:rsid w:val="009C5885"/>
    <w:rsid w:val="009C5BC8"/>
    <w:rsid w:val="009C679F"/>
    <w:rsid w:val="009C680D"/>
    <w:rsid w:val="009C6C9E"/>
    <w:rsid w:val="009C70B0"/>
    <w:rsid w:val="009C7480"/>
    <w:rsid w:val="009C79C6"/>
    <w:rsid w:val="009C7B50"/>
    <w:rsid w:val="009C7CF0"/>
    <w:rsid w:val="009D02C6"/>
    <w:rsid w:val="009D050D"/>
    <w:rsid w:val="009D0962"/>
    <w:rsid w:val="009D0DEF"/>
    <w:rsid w:val="009D16B7"/>
    <w:rsid w:val="009D176C"/>
    <w:rsid w:val="009D1B4B"/>
    <w:rsid w:val="009D1D09"/>
    <w:rsid w:val="009D1D25"/>
    <w:rsid w:val="009D1ECD"/>
    <w:rsid w:val="009D254F"/>
    <w:rsid w:val="009D27BC"/>
    <w:rsid w:val="009D2E08"/>
    <w:rsid w:val="009D2EBD"/>
    <w:rsid w:val="009D2F9B"/>
    <w:rsid w:val="009D4870"/>
    <w:rsid w:val="009D4BBB"/>
    <w:rsid w:val="009D4C62"/>
    <w:rsid w:val="009D5146"/>
    <w:rsid w:val="009D631A"/>
    <w:rsid w:val="009D654E"/>
    <w:rsid w:val="009D6987"/>
    <w:rsid w:val="009D6A01"/>
    <w:rsid w:val="009D6F34"/>
    <w:rsid w:val="009D7069"/>
    <w:rsid w:val="009D7108"/>
    <w:rsid w:val="009D73AE"/>
    <w:rsid w:val="009D73C1"/>
    <w:rsid w:val="009D7741"/>
    <w:rsid w:val="009D78AF"/>
    <w:rsid w:val="009D7DAB"/>
    <w:rsid w:val="009E016F"/>
    <w:rsid w:val="009E0284"/>
    <w:rsid w:val="009E2572"/>
    <w:rsid w:val="009E29D3"/>
    <w:rsid w:val="009E2C03"/>
    <w:rsid w:val="009E2E40"/>
    <w:rsid w:val="009E3892"/>
    <w:rsid w:val="009E3C57"/>
    <w:rsid w:val="009E3D25"/>
    <w:rsid w:val="009E489A"/>
    <w:rsid w:val="009E48AB"/>
    <w:rsid w:val="009E50E9"/>
    <w:rsid w:val="009E5BB5"/>
    <w:rsid w:val="009E5C46"/>
    <w:rsid w:val="009E62BF"/>
    <w:rsid w:val="009E635A"/>
    <w:rsid w:val="009E6BD0"/>
    <w:rsid w:val="009E7649"/>
    <w:rsid w:val="009E77B2"/>
    <w:rsid w:val="009E7C4A"/>
    <w:rsid w:val="009E7F7B"/>
    <w:rsid w:val="009F0179"/>
    <w:rsid w:val="009F0344"/>
    <w:rsid w:val="009F09DA"/>
    <w:rsid w:val="009F0C6B"/>
    <w:rsid w:val="009F1A56"/>
    <w:rsid w:val="009F1C5E"/>
    <w:rsid w:val="009F1C89"/>
    <w:rsid w:val="009F20B6"/>
    <w:rsid w:val="009F2495"/>
    <w:rsid w:val="009F2798"/>
    <w:rsid w:val="009F2899"/>
    <w:rsid w:val="009F29B2"/>
    <w:rsid w:val="009F2AA3"/>
    <w:rsid w:val="009F2FD8"/>
    <w:rsid w:val="009F318E"/>
    <w:rsid w:val="009F34CB"/>
    <w:rsid w:val="009F37A3"/>
    <w:rsid w:val="009F38C0"/>
    <w:rsid w:val="009F38D1"/>
    <w:rsid w:val="009F42A6"/>
    <w:rsid w:val="009F42F7"/>
    <w:rsid w:val="009F4598"/>
    <w:rsid w:val="009F4737"/>
    <w:rsid w:val="009F5056"/>
    <w:rsid w:val="009F50E7"/>
    <w:rsid w:val="009F61A9"/>
    <w:rsid w:val="009F61D5"/>
    <w:rsid w:val="009F64CE"/>
    <w:rsid w:val="009F7005"/>
    <w:rsid w:val="009F7204"/>
    <w:rsid w:val="009F7322"/>
    <w:rsid w:val="009F7506"/>
    <w:rsid w:val="009F76C4"/>
    <w:rsid w:val="009F773D"/>
    <w:rsid w:val="009F77E7"/>
    <w:rsid w:val="009F78E5"/>
    <w:rsid w:val="009F7C7F"/>
    <w:rsid w:val="009F7D1F"/>
    <w:rsid w:val="009F7D4B"/>
    <w:rsid w:val="009F7E6B"/>
    <w:rsid w:val="00A007DC"/>
    <w:rsid w:val="00A0097E"/>
    <w:rsid w:val="00A00C79"/>
    <w:rsid w:val="00A00F35"/>
    <w:rsid w:val="00A0199D"/>
    <w:rsid w:val="00A01EF3"/>
    <w:rsid w:val="00A02CAC"/>
    <w:rsid w:val="00A02DB8"/>
    <w:rsid w:val="00A02ED0"/>
    <w:rsid w:val="00A0347B"/>
    <w:rsid w:val="00A03838"/>
    <w:rsid w:val="00A040EA"/>
    <w:rsid w:val="00A0416F"/>
    <w:rsid w:val="00A042AB"/>
    <w:rsid w:val="00A04672"/>
    <w:rsid w:val="00A04AD7"/>
    <w:rsid w:val="00A04FBF"/>
    <w:rsid w:val="00A051AC"/>
    <w:rsid w:val="00A0531B"/>
    <w:rsid w:val="00A05773"/>
    <w:rsid w:val="00A0589B"/>
    <w:rsid w:val="00A059CC"/>
    <w:rsid w:val="00A063F3"/>
    <w:rsid w:val="00A06410"/>
    <w:rsid w:val="00A06907"/>
    <w:rsid w:val="00A06C1F"/>
    <w:rsid w:val="00A06E63"/>
    <w:rsid w:val="00A0711C"/>
    <w:rsid w:val="00A072D4"/>
    <w:rsid w:val="00A07467"/>
    <w:rsid w:val="00A07676"/>
    <w:rsid w:val="00A07A01"/>
    <w:rsid w:val="00A1006D"/>
    <w:rsid w:val="00A1050E"/>
    <w:rsid w:val="00A106EB"/>
    <w:rsid w:val="00A1119E"/>
    <w:rsid w:val="00A11F45"/>
    <w:rsid w:val="00A12247"/>
    <w:rsid w:val="00A12734"/>
    <w:rsid w:val="00A12A06"/>
    <w:rsid w:val="00A12B68"/>
    <w:rsid w:val="00A13493"/>
    <w:rsid w:val="00A1366A"/>
    <w:rsid w:val="00A1395F"/>
    <w:rsid w:val="00A140EA"/>
    <w:rsid w:val="00A14369"/>
    <w:rsid w:val="00A146A1"/>
    <w:rsid w:val="00A149F8"/>
    <w:rsid w:val="00A14A26"/>
    <w:rsid w:val="00A14C19"/>
    <w:rsid w:val="00A15519"/>
    <w:rsid w:val="00A1593D"/>
    <w:rsid w:val="00A159B2"/>
    <w:rsid w:val="00A15BBB"/>
    <w:rsid w:val="00A16F83"/>
    <w:rsid w:val="00A1704F"/>
    <w:rsid w:val="00A1716F"/>
    <w:rsid w:val="00A1731E"/>
    <w:rsid w:val="00A17351"/>
    <w:rsid w:val="00A17955"/>
    <w:rsid w:val="00A20183"/>
    <w:rsid w:val="00A202A1"/>
    <w:rsid w:val="00A2036D"/>
    <w:rsid w:val="00A20575"/>
    <w:rsid w:val="00A20B45"/>
    <w:rsid w:val="00A20B81"/>
    <w:rsid w:val="00A20BA8"/>
    <w:rsid w:val="00A20BCC"/>
    <w:rsid w:val="00A21711"/>
    <w:rsid w:val="00A219D1"/>
    <w:rsid w:val="00A21F41"/>
    <w:rsid w:val="00A22008"/>
    <w:rsid w:val="00A22464"/>
    <w:rsid w:val="00A224C7"/>
    <w:rsid w:val="00A2317D"/>
    <w:rsid w:val="00A2318B"/>
    <w:rsid w:val="00A23681"/>
    <w:rsid w:val="00A23A70"/>
    <w:rsid w:val="00A23DCF"/>
    <w:rsid w:val="00A24147"/>
    <w:rsid w:val="00A24391"/>
    <w:rsid w:val="00A24612"/>
    <w:rsid w:val="00A246B9"/>
    <w:rsid w:val="00A24A88"/>
    <w:rsid w:val="00A24BD3"/>
    <w:rsid w:val="00A24D7B"/>
    <w:rsid w:val="00A25100"/>
    <w:rsid w:val="00A2519E"/>
    <w:rsid w:val="00A2528B"/>
    <w:rsid w:val="00A2552D"/>
    <w:rsid w:val="00A256DC"/>
    <w:rsid w:val="00A25713"/>
    <w:rsid w:val="00A257C4"/>
    <w:rsid w:val="00A2592B"/>
    <w:rsid w:val="00A25C81"/>
    <w:rsid w:val="00A26743"/>
    <w:rsid w:val="00A272E0"/>
    <w:rsid w:val="00A2750F"/>
    <w:rsid w:val="00A300AA"/>
    <w:rsid w:val="00A303F0"/>
    <w:rsid w:val="00A30B40"/>
    <w:rsid w:val="00A30DA2"/>
    <w:rsid w:val="00A31132"/>
    <w:rsid w:val="00A311C0"/>
    <w:rsid w:val="00A31B07"/>
    <w:rsid w:val="00A31EB6"/>
    <w:rsid w:val="00A321F7"/>
    <w:rsid w:val="00A32317"/>
    <w:rsid w:val="00A327CD"/>
    <w:rsid w:val="00A32D28"/>
    <w:rsid w:val="00A32F2C"/>
    <w:rsid w:val="00A33B39"/>
    <w:rsid w:val="00A343E2"/>
    <w:rsid w:val="00A35254"/>
    <w:rsid w:val="00A35CCA"/>
    <w:rsid w:val="00A35EF4"/>
    <w:rsid w:val="00A35F78"/>
    <w:rsid w:val="00A36109"/>
    <w:rsid w:val="00A362F4"/>
    <w:rsid w:val="00A3681D"/>
    <w:rsid w:val="00A36896"/>
    <w:rsid w:val="00A36BA2"/>
    <w:rsid w:val="00A36F49"/>
    <w:rsid w:val="00A370C2"/>
    <w:rsid w:val="00A374E8"/>
    <w:rsid w:val="00A378EC"/>
    <w:rsid w:val="00A37D1F"/>
    <w:rsid w:val="00A37D7A"/>
    <w:rsid w:val="00A401C1"/>
    <w:rsid w:val="00A41BD1"/>
    <w:rsid w:val="00A41F14"/>
    <w:rsid w:val="00A42F71"/>
    <w:rsid w:val="00A4302D"/>
    <w:rsid w:val="00A43A10"/>
    <w:rsid w:val="00A43A25"/>
    <w:rsid w:val="00A43AE2"/>
    <w:rsid w:val="00A44654"/>
    <w:rsid w:val="00A44BB8"/>
    <w:rsid w:val="00A452F9"/>
    <w:rsid w:val="00A46001"/>
    <w:rsid w:val="00A4607D"/>
    <w:rsid w:val="00A460A8"/>
    <w:rsid w:val="00A46C48"/>
    <w:rsid w:val="00A472E1"/>
    <w:rsid w:val="00A47850"/>
    <w:rsid w:val="00A4793D"/>
    <w:rsid w:val="00A50C3D"/>
    <w:rsid w:val="00A518EB"/>
    <w:rsid w:val="00A51968"/>
    <w:rsid w:val="00A5196C"/>
    <w:rsid w:val="00A526B3"/>
    <w:rsid w:val="00A533F1"/>
    <w:rsid w:val="00A53DE6"/>
    <w:rsid w:val="00A54285"/>
    <w:rsid w:val="00A5447A"/>
    <w:rsid w:val="00A54B11"/>
    <w:rsid w:val="00A54C65"/>
    <w:rsid w:val="00A55051"/>
    <w:rsid w:val="00A553C9"/>
    <w:rsid w:val="00A5597E"/>
    <w:rsid w:val="00A55D31"/>
    <w:rsid w:val="00A55F8B"/>
    <w:rsid w:val="00A56277"/>
    <w:rsid w:val="00A565D2"/>
    <w:rsid w:val="00A5677C"/>
    <w:rsid w:val="00A572D8"/>
    <w:rsid w:val="00A5740D"/>
    <w:rsid w:val="00A602B4"/>
    <w:rsid w:val="00A60872"/>
    <w:rsid w:val="00A60A0D"/>
    <w:rsid w:val="00A60C67"/>
    <w:rsid w:val="00A60DC5"/>
    <w:rsid w:val="00A6121D"/>
    <w:rsid w:val="00A61792"/>
    <w:rsid w:val="00A61BD2"/>
    <w:rsid w:val="00A61C19"/>
    <w:rsid w:val="00A62354"/>
    <w:rsid w:val="00A625DB"/>
    <w:rsid w:val="00A628B8"/>
    <w:rsid w:val="00A62E4A"/>
    <w:rsid w:val="00A62E83"/>
    <w:rsid w:val="00A62E84"/>
    <w:rsid w:val="00A637DA"/>
    <w:rsid w:val="00A6384F"/>
    <w:rsid w:val="00A63CF6"/>
    <w:rsid w:val="00A641E5"/>
    <w:rsid w:val="00A64779"/>
    <w:rsid w:val="00A648A1"/>
    <w:rsid w:val="00A64A36"/>
    <w:rsid w:val="00A64B16"/>
    <w:rsid w:val="00A65AB8"/>
    <w:rsid w:val="00A666B1"/>
    <w:rsid w:val="00A67356"/>
    <w:rsid w:val="00A6763B"/>
    <w:rsid w:val="00A67792"/>
    <w:rsid w:val="00A67A8A"/>
    <w:rsid w:val="00A67DDE"/>
    <w:rsid w:val="00A701DD"/>
    <w:rsid w:val="00A70538"/>
    <w:rsid w:val="00A709CD"/>
    <w:rsid w:val="00A70C65"/>
    <w:rsid w:val="00A71A66"/>
    <w:rsid w:val="00A7278A"/>
    <w:rsid w:val="00A729BD"/>
    <w:rsid w:val="00A72ABD"/>
    <w:rsid w:val="00A72C5E"/>
    <w:rsid w:val="00A72D92"/>
    <w:rsid w:val="00A72F9B"/>
    <w:rsid w:val="00A73392"/>
    <w:rsid w:val="00A73859"/>
    <w:rsid w:val="00A739C7"/>
    <w:rsid w:val="00A73AD0"/>
    <w:rsid w:val="00A73C94"/>
    <w:rsid w:val="00A73FE6"/>
    <w:rsid w:val="00A74416"/>
    <w:rsid w:val="00A745BD"/>
    <w:rsid w:val="00A746BF"/>
    <w:rsid w:val="00A74C15"/>
    <w:rsid w:val="00A74C52"/>
    <w:rsid w:val="00A74CF6"/>
    <w:rsid w:val="00A750B4"/>
    <w:rsid w:val="00A753E6"/>
    <w:rsid w:val="00A75BDE"/>
    <w:rsid w:val="00A75E6E"/>
    <w:rsid w:val="00A76626"/>
    <w:rsid w:val="00A7708C"/>
    <w:rsid w:val="00A775FE"/>
    <w:rsid w:val="00A7779A"/>
    <w:rsid w:val="00A80784"/>
    <w:rsid w:val="00A80D43"/>
    <w:rsid w:val="00A81859"/>
    <w:rsid w:val="00A81BF6"/>
    <w:rsid w:val="00A820C2"/>
    <w:rsid w:val="00A823B0"/>
    <w:rsid w:val="00A825C3"/>
    <w:rsid w:val="00A82923"/>
    <w:rsid w:val="00A82F97"/>
    <w:rsid w:val="00A83051"/>
    <w:rsid w:val="00A8395E"/>
    <w:rsid w:val="00A8401A"/>
    <w:rsid w:val="00A84414"/>
    <w:rsid w:val="00A844BF"/>
    <w:rsid w:val="00A8493C"/>
    <w:rsid w:val="00A85B93"/>
    <w:rsid w:val="00A867E6"/>
    <w:rsid w:val="00A871E4"/>
    <w:rsid w:val="00A87375"/>
    <w:rsid w:val="00A874AD"/>
    <w:rsid w:val="00A87992"/>
    <w:rsid w:val="00A879B5"/>
    <w:rsid w:val="00A87AA6"/>
    <w:rsid w:val="00A87BA7"/>
    <w:rsid w:val="00A90788"/>
    <w:rsid w:val="00A90959"/>
    <w:rsid w:val="00A90C64"/>
    <w:rsid w:val="00A91E30"/>
    <w:rsid w:val="00A91F22"/>
    <w:rsid w:val="00A92168"/>
    <w:rsid w:val="00A926BA"/>
    <w:rsid w:val="00A92BFD"/>
    <w:rsid w:val="00A92DEB"/>
    <w:rsid w:val="00A93086"/>
    <w:rsid w:val="00A93D73"/>
    <w:rsid w:val="00A94732"/>
    <w:rsid w:val="00A94D52"/>
    <w:rsid w:val="00A95174"/>
    <w:rsid w:val="00A951C8"/>
    <w:rsid w:val="00A95B7C"/>
    <w:rsid w:val="00A962F2"/>
    <w:rsid w:val="00A96531"/>
    <w:rsid w:val="00A96870"/>
    <w:rsid w:val="00A968C7"/>
    <w:rsid w:val="00A96B39"/>
    <w:rsid w:val="00A96C55"/>
    <w:rsid w:val="00A96CA4"/>
    <w:rsid w:val="00A97144"/>
    <w:rsid w:val="00A97557"/>
    <w:rsid w:val="00AA07BE"/>
    <w:rsid w:val="00AA09BC"/>
    <w:rsid w:val="00AA13CD"/>
    <w:rsid w:val="00AA1523"/>
    <w:rsid w:val="00AA18AC"/>
    <w:rsid w:val="00AA27B6"/>
    <w:rsid w:val="00AA2C1E"/>
    <w:rsid w:val="00AA2C81"/>
    <w:rsid w:val="00AA32D2"/>
    <w:rsid w:val="00AA3B10"/>
    <w:rsid w:val="00AA3B2B"/>
    <w:rsid w:val="00AA3BF9"/>
    <w:rsid w:val="00AA4087"/>
    <w:rsid w:val="00AA40CA"/>
    <w:rsid w:val="00AA42C0"/>
    <w:rsid w:val="00AA433D"/>
    <w:rsid w:val="00AA43B5"/>
    <w:rsid w:val="00AA4CD8"/>
    <w:rsid w:val="00AA4FC8"/>
    <w:rsid w:val="00AA529D"/>
    <w:rsid w:val="00AA682C"/>
    <w:rsid w:val="00AA733B"/>
    <w:rsid w:val="00AA7CC0"/>
    <w:rsid w:val="00AA7FF3"/>
    <w:rsid w:val="00AB045C"/>
    <w:rsid w:val="00AB0633"/>
    <w:rsid w:val="00AB0ABA"/>
    <w:rsid w:val="00AB1FEC"/>
    <w:rsid w:val="00AB22D7"/>
    <w:rsid w:val="00AB2685"/>
    <w:rsid w:val="00AB28E9"/>
    <w:rsid w:val="00AB2C4B"/>
    <w:rsid w:val="00AB2F1D"/>
    <w:rsid w:val="00AB3102"/>
    <w:rsid w:val="00AB3F4C"/>
    <w:rsid w:val="00AB40ED"/>
    <w:rsid w:val="00AB472E"/>
    <w:rsid w:val="00AB4F4E"/>
    <w:rsid w:val="00AB5147"/>
    <w:rsid w:val="00AB5378"/>
    <w:rsid w:val="00AB56E0"/>
    <w:rsid w:val="00AB57A2"/>
    <w:rsid w:val="00AB5848"/>
    <w:rsid w:val="00AB5B48"/>
    <w:rsid w:val="00AB5E52"/>
    <w:rsid w:val="00AB613D"/>
    <w:rsid w:val="00AB62C8"/>
    <w:rsid w:val="00AB689B"/>
    <w:rsid w:val="00AB6AD4"/>
    <w:rsid w:val="00AB7139"/>
    <w:rsid w:val="00AB7404"/>
    <w:rsid w:val="00AB75A9"/>
    <w:rsid w:val="00AB7E91"/>
    <w:rsid w:val="00AC0005"/>
    <w:rsid w:val="00AC0327"/>
    <w:rsid w:val="00AC09A0"/>
    <w:rsid w:val="00AC09D7"/>
    <w:rsid w:val="00AC0ABD"/>
    <w:rsid w:val="00AC11CF"/>
    <w:rsid w:val="00AC15DF"/>
    <w:rsid w:val="00AC1608"/>
    <w:rsid w:val="00AC208C"/>
    <w:rsid w:val="00AC2685"/>
    <w:rsid w:val="00AC2708"/>
    <w:rsid w:val="00AC27EF"/>
    <w:rsid w:val="00AC28A0"/>
    <w:rsid w:val="00AC2E8D"/>
    <w:rsid w:val="00AC3154"/>
    <w:rsid w:val="00AC3192"/>
    <w:rsid w:val="00AC3CBD"/>
    <w:rsid w:val="00AC410D"/>
    <w:rsid w:val="00AC414A"/>
    <w:rsid w:val="00AC50AC"/>
    <w:rsid w:val="00AC5345"/>
    <w:rsid w:val="00AC5970"/>
    <w:rsid w:val="00AC5E45"/>
    <w:rsid w:val="00AC5E68"/>
    <w:rsid w:val="00AC610D"/>
    <w:rsid w:val="00AC6471"/>
    <w:rsid w:val="00AC64FE"/>
    <w:rsid w:val="00AC69FF"/>
    <w:rsid w:val="00AC6C89"/>
    <w:rsid w:val="00AC70F7"/>
    <w:rsid w:val="00AC79B7"/>
    <w:rsid w:val="00AC7B99"/>
    <w:rsid w:val="00AC7C2E"/>
    <w:rsid w:val="00AC7E4B"/>
    <w:rsid w:val="00AC7FBB"/>
    <w:rsid w:val="00AD0461"/>
    <w:rsid w:val="00AD0714"/>
    <w:rsid w:val="00AD1189"/>
    <w:rsid w:val="00AD160B"/>
    <w:rsid w:val="00AD1B08"/>
    <w:rsid w:val="00AD22A7"/>
    <w:rsid w:val="00AD2ADD"/>
    <w:rsid w:val="00AD2BF8"/>
    <w:rsid w:val="00AD376D"/>
    <w:rsid w:val="00AD3C2E"/>
    <w:rsid w:val="00AD3E8F"/>
    <w:rsid w:val="00AD3FDE"/>
    <w:rsid w:val="00AD412F"/>
    <w:rsid w:val="00AD4DF3"/>
    <w:rsid w:val="00AD4FE9"/>
    <w:rsid w:val="00AD5186"/>
    <w:rsid w:val="00AD52F0"/>
    <w:rsid w:val="00AD5920"/>
    <w:rsid w:val="00AD5DB8"/>
    <w:rsid w:val="00AD6067"/>
    <w:rsid w:val="00AD6EB8"/>
    <w:rsid w:val="00AD6FE1"/>
    <w:rsid w:val="00AD723A"/>
    <w:rsid w:val="00AD731D"/>
    <w:rsid w:val="00AD74FF"/>
    <w:rsid w:val="00AD7704"/>
    <w:rsid w:val="00AE077F"/>
    <w:rsid w:val="00AE0D9A"/>
    <w:rsid w:val="00AE1AD8"/>
    <w:rsid w:val="00AE20C9"/>
    <w:rsid w:val="00AE2114"/>
    <w:rsid w:val="00AE24FC"/>
    <w:rsid w:val="00AE2568"/>
    <w:rsid w:val="00AE2F8F"/>
    <w:rsid w:val="00AE2FBB"/>
    <w:rsid w:val="00AE3383"/>
    <w:rsid w:val="00AE35C6"/>
    <w:rsid w:val="00AE3A8B"/>
    <w:rsid w:val="00AE3AEA"/>
    <w:rsid w:val="00AE467F"/>
    <w:rsid w:val="00AE4D60"/>
    <w:rsid w:val="00AE4E38"/>
    <w:rsid w:val="00AE528C"/>
    <w:rsid w:val="00AE57E3"/>
    <w:rsid w:val="00AE61BA"/>
    <w:rsid w:val="00AE6E80"/>
    <w:rsid w:val="00AE77D8"/>
    <w:rsid w:val="00AF016D"/>
    <w:rsid w:val="00AF1108"/>
    <w:rsid w:val="00AF17C6"/>
    <w:rsid w:val="00AF1ABB"/>
    <w:rsid w:val="00AF2DCE"/>
    <w:rsid w:val="00AF3482"/>
    <w:rsid w:val="00AF365C"/>
    <w:rsid w:val="00AF4607"/>
    <w:rsid w:val="00AF4825"/>
    <w:rsid w:val="00AF4DA9"/>
    <w:rsid w:val="00AF4EA6"/>
    <w:rsid w:val="00AF5270"/>
    <w:rsid w:val="00AF53F6"/>
    <w:rsid w:val="00AF565A"/>
    <w:rsid w:val="00AF594A"/>
    <w:rsid w:val="00AF64A8"/>
    <w:rsid w:val="00AF6720"/>
    <w:rsid w:val="00AF6BED"/>
    <w:rsid w:val="00AF7238"/>
    <w:rsid w:val="00AF764C"/>
    <w:rsid w:val="00AF78BF"/>
    <w:rsid w:val="00AF78DA"/>
    <w:rsid w:val="00AF791E"/>
    <w:rsid w:val="00AF7A91"/>
    <w:rsid w:val="00B000CC"/>
    <w:rsid w:val="00B01006"/>
    <w:rsid w:val="00B02026"/>
    <w:rsid w:val="00B025E0"/>
    <w:rsid w:val="00B0336E"/>
    <w:rsid w:val="00B03518"/>
    <w:rsid w:val="00B036B1"/>
    <w:rsid w:val="00B03AED"/>
    <w:rsid w:val="00B04277"/>
    <w:rsid w:val="00B0430F"/>
    <w:rsid w:val="00B04B8A"/>
    <w:rsid w:val="00B04BB3"/>
    <w:rsid w:val="00B05219"/>
    <w:rsid w:val="00B053AD"/>
    <w:rsid w:val="00B053FE"/>
    <w:rsid w:val="00B055D0"/>
    <w:rsid w:val="00B055E4"/>
    <w:rsid w:val="00B05DAE"/>
    <w:rsid w:val="00B06126"/>
    <w:rsid w:val="00B0761F"/>
    <w:rsid w:val="00B07E7B"/>
    <w:rsid w:val="00B10872"/>
    <w:rsid w:val="00B10AD0"/>
    <w:rsid w:val="00B111A0"/>
    <w:rsid w:val="00B11678"/>
    <w:rsid w:val="00B1172A"/>
    <w:rsid w:val="00B1179C"/>
    <w:rsid w:val="00B1268F"/>
    <w:rsid w:val="00B126E3"/>
    <w:rsid w:val="00B12BAC"/>
    <w:rsid w:val="00B12CF3"/>
    <w:rsid w:val="00B12F47"/>
    <w:rsid w:val="00B135E8"/>
    <w:rsid w:val="00B139A4"/>
    <w:rsid w:val="00B1403E"/>
    <w:rsid w:val="00B144BD"/>
    <w:rsid w:val="00B152F9"/>
    <w:rsid w:val="00B156B3"/>
    <w:rsid w:val="00B15860"/>
    <w:rsid w:val="00B15F15"/>
    <w:rsid w:val="00B1606D"/>
    <w:rsid w:val="00B1620B"/>
    <w:rsid w:val="00B16374"/>
    <w:rsid w:val="00B16B64"/>
    <w:rsid w:val="00B16DE5"/>
    <w:rsid w:val="00B207AC"/>
    <w:rsid w:val="00B20893"/>
    <w:rsid w:val="00B20B88"/>
    <w:rsid w:val="00B20C1A"/>
    <w:rsid w:val="00B21391"/>
    <w:rsid w:val="00B2186B"/>
    <w:rsid w:val="00B21935"/>
    <w:rsid w:val="00B21965"/>
    <w:rsid w:val="00B21ABE"/>
    <w:rsid w:val="00B21C92"/>
    <w:rsid w:val="00B220E4"/>
    <w:rsid w:val="00B23348"/>
    <w:rsid w:val="00B2349A"/>
    <w:rsid w:val="00B23C79"/>
    <w:rsid w:val="00B247F7"/>
    <w:rsid w:val="00B248D2"/>
    <w:rsid w:val="00B24DA9"/>
    <w:rsid w:val="00B24FB7"/>
    <w:rsid w:val="00B25504"/>
    <w:rsid w:val="00B255B5"/>
    <w:rsid w:val="00B2567F"/>
    <w:rsid w:val="00B25B94"/>
    <w:rsid w:val="00B260CC"/>
    <w:rsid w:val="00B268DE"/>
    <w:rsid w:val="00B26984"/>
    <w:rsid w:val="00B26AAF"/>
    <w:rsid w:val="00B2776A"/>
    <w:rsid w:val="00B2779D"/>
    <w:rsid w:val="00B27899"/>
    <w:rsid w:val="00B27D46"/>
    <w:rsid w:val="00B27E4B"/>
    <w:rsid w:val="00B30329"/>
    <w:rsid w:val="00B30514"/>
    <w:rsid w:val="00B30B8F"/>
    <w:rsid w:val="00B30FB4"/>
    <w:rsid w:val="00B32767"/>
    <w:rsid w:val="00B32827"/>
    <w:rsid w:val="00B328B8"/>
    <w:rsid w:val="00B32A4A"/>
    <w:rsid w:val="00B32EB7"/>
    <w:rsid w:val="00B33736"/>
    <w:rsid w:val="00B33BEF"/>
    <w:rsid w:val="00B33E5D"/>
    <w:rsid w:val="00B33FB2"/>
    <w:rsid w:val="00B34239"/>
    <w:rsid w:val="00B3436B"/>
    <w:rsid w:val="00B34B2C"/>
    <w:rsid w:val="00B3574F"/>
    <w:rsid w:val="00B35C24"/>
    <w:rsid w:val="00B35FB4"/>
    <w:rsid w:val="00B364C8"/>
    <w:rsid w:val="00B37B71"/>
    <w:rsid w:val="00B37D63"/>
    <w:rsid w:val="00B40106"/>
    <w:rsid w:val="00B4166E"/>
    <w:rsid w:val="00B416C8"/>
    <w:rsid w:val="00B418F7"/>
    <w:rsid w:val="00B41BCE"/>
    <w:rsid w:val="00B429FA"/>
    <w:rsid w:val="00B42E1B"/>
    <w:rsid w:val="00B42EEF"/>
    <w:rsid w:val="00B4337E"/>
    <w:rsid w:val="00B435EA"/>
    <w:rsid w:val="00B43930"/>
    <w:rsid w:val="00B43EB8"/>
    <w:rsid w:val="00B444C5"/>
    <w:rsid w:val="00B44701"/>
    <w:rsid w:val="00B44806"/>
    <w:rsid w:val="00B449A6"/>
    <w:rsid w:val="00B44DDC"/>
    <w:rsid w:val="00B452E4"/>
    <w:rsid w:val="00B45E6B"/>
    <w:rsid w:val="00B45E86"/>
    <w:rsid w:val="00B46919"/>
    <w:rsid w:val="00B47064"/>
    <w:rsid w:val="00B47492"/>
    <w:rsid w:val="00B474F9"/>
    <w:rsid w:val="00B47A48"/>
    <w:rsid w:val="00B5001E"/>
    <w:rsid w:val="00B50263"/>
    <w:rsid w:val="00B50720"/>
    <w:rsid w:val="00B50A9F"/>
    <w:rsid w:val="00B512B6"/>
    <w:rsid w:val="00B517D0"/>
    <w:rsid w:val="00B52024"/>
    <w:rsid w:val="00B52658"/>
    <w:rsid w:val="00B527AE"/>
    <w:rsid w:val="00B538B6"/>
    <w:rsid w:val="00B53A55"/>
    <w:rsid w:val="00B53D78"/>
    <w:rsid w:val="00B54060"/>
    <w:rsid w:val="00B542BB"/>
    <w:rsid w:val="00B544B9"/>
    <w:rsid w:val="00B548EF"/>
    <w:rsid w:val="00B54903"/>
    <w:rsid w:val="00B54A90"/>
    <w:rsid w:val="00B551D7"/>
    <w:rsid w:val="00B56A60"/>
    <w:rsid w:val="00B57089"/>
    <w:rsid w:val="00B57273"/>
    <w:rsid w:val="00B578D9"/>
    <w:rsid w:val="00B579C8"/>
    <w:rsid w:val="00B57CF0"/>
    <w:rsid w:val="00B600BB"/>
    <w:rsid w:val="00B603C5"/>
    <w:rsid w:val="00B609DF"/>
    <w:rsid w:val="00B60AE1"/>
    <w:rsid w:val="00B60C3D"/>
    <w:rsid w:val="00B610AE"/>
    <w:rsid w:val="00B6129D"/>
    <w:rsid w:val="00B61506"/>
    <w:rsid w:val="00B61706"/>
    <w:rsid w:val="00B61C4B"/>
    <w:rsid w:val="00B61CE5"/>
    <w:rsid w:val="00B61DBF"/>
    <w:rsid w:val="00B6272F"/>
    <w:rsid w:val="00B627B6"/>
    <w:rsid w:val="00B628DF"/>
    <w:rsid w:val="00B62AD6"/>
    <w:rsid w:val="00B631C7"/>
    <w:rsid w:val="00B635AF"/>
    <w:rsid w:val="00B6367D"/>
    <w:rsid w:val="00B636C1"/>
    <w:rsid w:val="00B639DB"/>
    <w:rsid w:val="00B63D84"/>
    <w:rsid w:val="00B64E8A"/>
    <w:rsid w:val="00B65AC8"/>
    <w:rsid w:val="00B65F00"/>
    <w:rsid w:val="00B664FC"/>
    <w:rsid w:val="00B665FD"/>
    <w:rsid w:val="00B66774"/>
    <w:rsid w:val="00B66B4D"/>
    <w:rsid w:val="00B67062"/>
    <w:rsid w:val="00B674E1"/>
    <w:rsid w:val="00B67791"/>
    <w:rsid w:val="00B6783E"/>
    <w:rsid w:val="00B67C2B"/>
    <w:rsid w:val="00B67CBA"/>
    <w:rsid w:val="00B67CC2"/>
    <w:rsid w:val="00B704BB"/>
    <w:rsid w:val="00B707A0"/>
    <w:rsid w:val="00B708BC"/>
    <w:rsid w:val="00B7099B"/>
    <w:rsid w:val="00B70AD7"/>
    <w:rsid w:val="00B710BC"/>
    <w:rsid w:val="00B71306"/>
    <w:rsid w:val="00B71A48"/>
    <w:rsid w:val="00B71C91"/>
    <w:rsid w:val="00B71DC6"/>
    <w:rsid w:val="00B71EA2"/>
    <w:rsid w:val="00B72028"/>
    <w:rsid w:val="00B72097"/>
    <w:rsid w:val="00B73872"/>
    <w:rsid w:val="00B73FA1"/>
    <w:rsid w:val="00B74308"/>
    <w:rsid w:val="00B74393"/>
    <w:rsid w:val="00B743F7"/>
    <w:rsid w:val="00B750E5"/>
    <w:rsid w:val="00B751A2"/>
    <w:rsid w:val="00B756BC"/>
    <w:rsid w:val="00B7593B"/>
    <w:rsid w:val="00B75A6C"/>
    <w:rsid w:val="00B75DD5"/>
    <w:rsid w:val="00B75F68"/>
    <w:rsid w:val="00B76EE1"/>
    <w:rsid w:val="00B77275"/>
    <w:rsid w:val="00B7757A"/>
    <w:rsid w:val="00B7765A"/>
    <w:rsid w:val="00B77CAB"/>
    <w:rsid w:val="00B77F41"/>
    <w:rsid w:val="00B80E71"/>
    <w:rsid w:val="00B81046"/>
    <w:rsid w:val="00B81765"/>
    <w:rsid w:val="00B82159"/>
    <w:rsid w:val="00B82602"/>
    <w:rsid w:val="00B826A1"/>
    <w:rsid w:val="00B82AE4"/>
    <w:rsid w:val="00B832A7"/>
    <w:rsid w:val="00B83814"/>
    <w:rsid w:val="00B83890"/>
    <w:rsid w:val="00B8390C"/>
    <w:rsid w:val="00B83A27"/>
    <w:rsid w:val="00B83E49"/>
    <w:rsid w:val="00B84421"/>
    <w:rsid w:val="00B8454B"/>
    <w:rsid w:val="00B84867"/>
    <w:rsid w:val="00B84CB2"/>
    <w:rsid w:val="00B85509"/>
    <w:rsid w:val="00B858C1"/>
    <w:rsid w:val="00B85B6A"/>
    <w:rsid w:val="00B85BF2"/>
    <w:rsid w:val="00B85D06"/>
    <w:rsid w:val="00B85E1C"/>
    <w:rsid w:val="00B86281"/>
    <w:rsid w:val="00B862FF"/>
    <w:rsid w:val="00B86373"/>
    <w:rsid w:val="00B86939"/>
    <w:rsid w:val="00B86B8C"/>
    <w:rsid w:val="00B86DDA"/>
    <w:rsid w:val="00B86E7C"/>
    <w:rsid w:val="00B87305"/>
    <w:rsid w:val="00B87CD8"/>
    <w:rsid w:val="00B901DC"/>
    <w:rsid w:val="00B9040E"/>
    <w:rsid w:val="00B90685"/>
    <w:rsid w:val="00B911E4"/>
    <w:rsid w:val="00B9202C"/>
    <w:rsid w:val="00B92E54"/>
    <w:rsid w:val="00B9334C"/>
    <w:rsid w:val="00B94150"/>
    <w:rsid w:val="00B9464D"/>
    <w:rsid w:val="00B94AB1"/>
    <w:rsid w:val="00B95255"/>
    <w:rsid w:val="00B953F3"/>
    <w:rsid w:val="00B95992"/>
    <w:rsid w:val="00B95B98"/>
    <w:rsid w:val="00B95DC6"/>
    <w:rsid w:val="00B964B8"/>
    <w:rsid w:val="00B96521"/>
    <w:rsid w:val="00B96A6B"/>
    <w:rsid w:val="00B96AD5"/>
    <w:rsid w:val="00B97237"/>
    <w:rsid w:val="00B974C7"/>
    <w:rsid w:val="00B977C0"/>
    <w:rsid w:val="00B97925"/>
    <w:rsid w:val="00B97B7D"/>
    <w:rsid w:val="00B97BE1"/>
    <w:rsid w:val="00B97D48"/>
    <w:rsid w:val="00BA022D"/>
    <w:rsid w:val="00BA1000"/>
    <w:rsid w:val="00BA117E"/>
    <w:rsid w:val="00BA11BD"/>
    <w:rsid w:val="00BA12CD"/>
    <w:rsid w:val="00BA1E39"/>
    <w:rsid w:val="00BA250C"/>
    <w:rsid w:val="00BA2CE5"/>
    <w:rsid w:val="00BA315E"/>
    <w:rsid w:val="00BA31B8"/>
    <w:rsid w:val="00BA31E9"/>
    <w:rsid w:val="00BA3533"/>
    <w:rsid w:val="00BA355E"/>
    <w:rsid w:val="00BA35AC"/>
    <w:rsid w:val="00BA475A"/>
    <w:rsid w:val="00BA479C"/>
    <w:rsid w:val="00BA50AA"/>
    <w:rsid w:val="00BA526B"/>
    <w:rsid w:val="00BA560A"/>
    <w:rsid w:val="00BA5BD5"/>
    <w:rsid w:val="00BA6C13"/>
    <w:rsid w:val="00BA6C3B"/>
    <w:rsid w:val="00BA6E6A"/>
    <w:rsid w:val="00BB02F5"/>
    <w:rsid w:val="00BB0343"/>
    <w:rsid w:val="00BB0C13"/>
    <w:rsid w:val="00BB0CBC"/>
    <w:rsid w:val="00BB10AF"/>
    <w:rsid w:val="00BB11E3"/>
    <w:rsid w:val="00BB1431"/>
    <w:rsid w:val="00BB1531"/>
    <w:rsid w:val="00BB1F78"/>
    <w:rsid w:val="00BB26F9"/>
    <w:rsid w:val="00BB366A"/>
    <w:rsid w:val="00BB3791"/>
    <w:rsid w:val="00BB38AE"/>
    <w:rsid w:val="00BB395B"/>
    <w:rsid w:val="00BB3986"/>
    <w:rsid w:val="00BB48FA"/>
    <w:rsid w:val="00BB4CAB"/>
    <w:rsid w:val="00BB55F8"/>
    <w:rsid w:val="00BB587D"/>
    <w:rsid w:val="00BB59F6"/>
    <w:rsid w:val="00BB5A09"/>
    <w:rsid w:val="00BB5FDF"/>
    <w:rsid w:val="00BB600C"/>
    <w:rsid w:val="00BB606B"/>
    <w:rsid w:val="00BB660F"/>
    <w:rsid w:val="00BB691C"/>
    <w:rsid w:val="00BB6C71"/>
    <w:rsid w:val="00BB6F48"/>
    <w:rsid w:val="00BB766A"/>
    <w:rsid w:val="00BB77CA"/>
    <w:rsid w:val="00BB792C"/>
    <w:rsid w:val="00BB7E25"/>
    <w:rsid w:val="00BB7E4D"/>
    <w:rsid w:val="00BB7E5D"/>
    <w:rsid w:val="00BC031C"/>
    <w:rsid w:val="00BC05E0"/>
    <w:rsid w:val="00BC0798"/>
    <w:rsid w:val="00BC11FB"/>
    <w:rsid w:val="00BC14DF"/>
    <w:rsid w:val="00BC176C"/>
    <w:rsid w:val="00BC19C6"/>
    <w:rsid w:val="00BC1D14"/>
    <w:rsid w:val="00BC1D95"/>
    <w:rsid w:val="00BC1FAB"/>
    <w:rsid w:val="00BC20C4"/>
    <w:rsid w:val="00BC22A6"/>
    <w:rsid w:val="00BC22B1"/>
    <w:rsid w:val="00BC2988"/>
    <w:rsid w:val="00BC3389"/>
    <w:rsid w:val="00BC34AE"/>
    <w:rsid w:val="00BC35B4"/>
    <w:rsid w:val="00BC36BF"/>
    <w:rsid w:val="00BC3878"/>
    <w:rsid w:val="00BC3E65"/>
    <w:rsid w:val="00BC3F35"/>
    <w:rsid w:val="00BC4032"/>
    <w:rsid w:val="00BC4317"/>
    <w:rsid w:val="00BC44CC"/>
    <w:rsid w:val="00BC4AEA"/>
    <w:rsid w:val="00BC4C34"/>
    <w:rsid w:val="00BC54F4"/>
    <w:rsid w:val="00BC57FD"/>
    <w:rsid w:val="00BC5A8C"/>
    <w:rsid w:val="00BC5C99"/>
    <w:rsid w:val="00BC7289"/>
    <w:rsid w:val="00BC75AD"/>
    <w:rsid w:val="00BC7890"/>
    <w:rsid w:val="00BC7B4F"/>
    <w:rsid w:val="00BC7CBD"/>
    <w:rsid w:val="00BC7D44"/>
    <w:rsid w:val="00BD0050"/>
    <w:rsid w:val="00BD00BC"/>
    <w:rsid w:val="00BD00FF"/>
    <w:rsid w:val="00BD0254"/>
    <w:rsid w:val="00BD02FC"/>
    <w:rsid w:val="00BD07DB"/>
    <w:rsid w:val="00BD08C7"/>
    <w:rsid w:val="00BD0DAC"/>
    <w:rsid w:val="00BD0DE3"/>
    <w:rsid w:val="00BD21EC"/>
    <w:rsid w:val="00BD24C8"/>
    <w:rsid w:val="00BD29C4"/>
    <w:rsid w:val="00BD3079"/>
    <w:rsid w:val="00BD36CD"/>
    <w:rsid w:val="00BD3B81"/>
    <w:rsid w:val="00BD466F"/>
    <w:rsid w:val="00BD48AE"/>
    <w:rsid w:val="00BD4E78"/>
    <w:rsid w:val="00BD4FC1"/>
    <w:rsid w:val="00BD55FB"/>
    <w:rsid w:val="00BD5D31"/>
    <w:rsid w:val="00BD6706"/>
    <w:rsid w:val="00BD670A"/>
    <w:rsid w:val="00BD67D3"/>
    <w:rsid w:val="00BD6EF3"/>
    <w:rsid w:val="00BD703A"/>
    <w:rsid w:val="00BD7C47"/>
    <w:rsid w:val="00BD7C82"/>
    <w:rsid w:val="00BE00B1"/>
    <w:rsid w:val="00BE06E4"/>
    <w:rsid w:val="00BE0BC7"/>
    <w:rsid w:val="00BE0CBF"/>
    <w:rsid w:val="00BE0DC7"/>
    <w:rsid w:val="00BE0E45"/>
    <w:rsid w:val="00BE1030"/>
    <w:rsid w:val="00BE1108"/>
    <w:rsid w:val="00BE14E5"/>
    <w:rsid w:val="00BE168A"/>
    <w:rsid w:val="00BE1873"/>
    <w:rsid w:val="00BE1C47"/>
    <w:rsid w:val="00BE2070"/>
    <w:rsid w:val="00BE2155"/>
    <w:rsid w:val="00BE259C"/>
    <w:rsid w:val="00BE2999"/>
    <w:rsid w:val="00BE2B7F"/>
    <w:rsid w:val="00BE2C56"/>
    <w:rsid w:val="00BE3AA7"/>
    <w:rsid w:val="00BE3D5F"/>
    <w:rsid w:val="00BE418E"/>
    <w:rsid w:val="00BE4287"/>
    <w:rsid w:val="00BE43C0"/>
    <w:rsid w:val="00BE4868"/>
    <w:rsid w:val="00BE58BE"/>
    <w:rsid w:val="00BE5B86"/>
    <w:rsid w:val="00BE5CD2"/>
    <w:rsid w:val="00BE5DFD"/>
    <w:rsid w:val="00BE5E72"/>
    <w:rsid w:val="00BE6166"/>
    <w:rsid w:val="00BE6709"/>
    <w:rsid w:val="00BE678E"/>
    <w:rsid w:val="00BE680E"/>
    <w:rsid w:val="00BE781B"/>
    <w:rsid w:val="00BF0233"/>
    <w:rsid w:val="00BF0565"/>
    <w:rsid w:val="00BF0D8B"/>
    <w:rsid w:val="00BF0E3E"/>
    <w:rsid w:val="00BF1857"/>
    <w:rsid w:val="00BF1A16"/>
    <w:rsid w:val="00BF1F6B"/>
    <w:rsid w:val="00BF22F9"/>
    <w:rsid w:val="00BF239F"/>
    <w:rsid w:val="00BF243D"/>
    <w:rsid w:val="00BF2600"/>
    <w:rsid w:val="00BF27B5"/>
    <w:rsid w:val="00BF2B4E"/>
    <w:rsid w:val="00BF2D5F"/>
    <w:rsid w:val="00BF2D62"/>
    <w:rsid w:val="00BF2EAA"/>
    <w:rsid w:val="00BF34EE"/>
    <w:rsid w:val="00BF3766"/>
    <w:rsid w:val="00BF3815"/>
    <w:rsid w:val="00BF399D"/>
    <w:rsid w:val="00BF3ABB"/>
    <w:rsid w:val="00BF45DE"/>
    <w:rsid w:val="00BF47C6"/>
    <w:rsid w:val="00BF49D1"/>
    <w:rsid w:val="00BF4F72"/>
    <w:rsid w:val="00BF519C"/>
    <w:rsid w:val="00BF51F8"/>
    <w:rsid w:val="00BF5399"/>
    <w:rsid w:val="00BF53B1"/>
    <w:rsid w:val="00BF542A"/>
    <w:rsid w:val="00BF5B59"/>
    <w:rsid w:val="00BF5EC2"/>
    <w:rsid w:val="00BF5F4F"/>
    <w:rsid w:val="00BF5F51"/>
    <w:rsid w:val="00BF6004"/>
    <w:rsid w:val="00BF6208"/>
    <w:rsid w:val="00BF67B8"/>
    <w:rsid w:val="00BF701C"/>
    <w:rsid w:val="00BF732D"/>
    <w:rsid w:val="00BF7B33"/>
    <w:rsid w:val="00BF7CC4"/>
    <w:rsid w:val="00BF7E65"/>
    <w:rsid w:val="00BF7FC1"/>
    <w:rsid w:val="00C00083"/>
    <w:rsid w:val="00C0084E"/>
    <w:rsid w:val="00C00877"/>
    <w:rsid w:val="00C00914"/>
    <w:rsid w:val="00C00D1C"/>
    <w:rsid w:val="00C01099"/>
    <w:rsid w:val="00C010F5"/>
    <w:rsid w:val="00C01349"/>
    <w:rsid w:val="00C01383"/>
    <w:rsid w:val="00C014CF"/>
    <w:rsid w:val="00C0185A"/>
    <w:rsid w:val="00C01C3B"/>
    <w:rsid w:val="00C02426"/>
    <w:rsid w:val="00C03014"/>
    <w:rsid w:val="00C0304E"/>
    <w:rsid w:val="00C03674"/>
    <w:rsid w:val="00C0394E"/>
    <w:rsid w:val="00C03AFF"/>
    <w:rsid w:val="00C04A1C"/>
    <w:rsid w:val="00C04C26"/>
    <w:rsid w:val="00C05911"/>
    <w:rsid w:val="00C0597F"/>
    <w:rsid w:val="00C05FAD"/>
    <w:rsid w:val="00C067A8"/>
    <w:rsid w:val="00C0694A"/>
    <w:rsid w:val="00C069A9"/>
    <w:rsid w:val="00C06C51"/>
    <w:rsid w:val="00C06E90"/>
    <w:rsid w:val="00C07132"/>
    <w:rsid w:val="00C0735B"/>
    <w:rsid w:val="00C0748A"/>
    <w:rsid w:val="00C07F54"/>
    <w:rsid w:val="00C07F70"/>
    <w:rsid w:val="00C107F3"/>
    <w:rsid w:val="00C10B66"/>
    <w:rsid w:val="00C10BD3"/>
    <w:rsid w:val="00C10D4B"/>
    <w:rsid w:val="00C11042"/>
    <w:rsid w:val="00C11469"/>
    <w:rsid w:val="00C11745"/>
    <w:rsid w:val="00C11DE7"/>
    <w:rsid w:val="00C12002"/>
    <w:rsid w:val="00C12263"/>
    <w:rsid w:val="00C124DA"/>
    <w:rsid w:val="00C124E7"/>
    <w:rsid w:val="00C12819"/>
    <w:rsid w:val="00C132D4"/>
    <w:rsid w:val="00C135FB"/>
    <w:rsid w:val="00C137C0"/>
    <w:rsid w:val="00C13AFB"/>
    <w:rsid w:val="00C13D7F"/>
    <w:rsid w:val="00C143D2"/>
    <w:rsid w:val="00C14939"/>
    <w:rsid w:val="00C14A3B"/>
    <w:rsid w:val="00C14E05"/>
    <w:rsid w:val="00C15128"/>
    <w:rsid w:val="00C15340"/>
    <w:rsid w:val="00C15C34"/>
    <w:rsid w:val="00C165AE"/>
    <w:rsid w:val="00C165AF"/>
    <w:rsid w:val="00C16DC3"/>
    <w:rsid w:val="00C16FE0"/>
    <w:rsid w:val="00C1719C"/>
    <w:rsid w:val="00C175E1"/>
    <w:rsid w:val="00C17761"/>
    <w:rsid w:val="00C178F9"/>
    <w:rsid w:val="00C17D24"/>
    <w:rsid w:val="00C205B0"/>
    <w:rsid w:val="00C20DB5"/>
    <w:rsid w:val="00C21134"/>
    <w:rsid w:val="00C21DD3"/>
    <w:rsid w:val="00C21E67"/>
    <w:rsid w:val="00C22966"/>
    <w:rsid w:val="00C22A05"/>
    <w:rsid w:val="00C23998"/>
    <w:rsid w:val="00C23CAC"/>
    <w:rsid w:val="00C23CB8"/>
    <w:rsid w:val="00C24171"/>
    <w:rsid w:val="00C246E9"/>
    <w:rsid w:val="00C24B8B"/>
    <w:rsid w:val="00C2561A"/>
    <w:rsid w:val="00C257C4"/>
    <w:rsid w:val="00C25DA7"/>
    <w:rsid w:val="00C25EF0"/>
    <w:rsid w:val="00C261DB"/>
    <w:rsid w:val="00C2662E"/>
    <w:rsid w:val="00C26C8F"/>
    <w:rsid w:val="00C270F9"/>
    <w:rsid w:val="00C27226"/>
    <w:rsid w:val="00C276B0"/>
    <w:rsid w:val="00C30B5D"/>
    <w:rsid w:val="00C31783"/>
    <w:rsid w:val="00C32130"/>
    <w:rsid w:val="00C323D3"/>
    <w:rsid w:val="00C3277D"/>
    <w:rsid w:val="00C32AA3"/>
    <w:rsid w:val="00C333F9"/>
    <w:rsid w:val="00C334A1"/>
    <w:rsid w:val="00C3401A"/>
    <w:rsid w:val="00C34031"/>
    <w:rsid w:val="00C34119"/>
    <w:rsid w:val="00C348CC"/>
    <w:rsid w:val="00C35141"/>
    <w:rsid w:val="00C35296"/>
    <w:rsid w:val="00C35489"/>
    <w:rsid w:val="00C35882"/>
    <w:rsid w:val="00C35D75"/>
    <w:rsid w:val="00C3633F"/>
    <w:rsid w:val="00C3635E"/>
    <w:rsid w:val="00C373CE"/>
    <w:rsid w:val="00C37987"/>
    <w:rsid w:val="00C37AB8"/>
    <w:rsid w:val="00C40015"/>
    <w:rsid w:val="00C40786"/>
    <w:rsid w:val="00C40C6C"/>
    <w:rsid w:val="00C40DD6"/>
    <w:rsid w:val="00C40DE4"/>
    <w:rsid w:val="00C40EE5"/>
    <w:rsid w:val="00C41587"/>
    <w:rsid w:val="00C41779"/>
    <w:rsid w:val="00C418D4"/>
    <w:rsid w:val="00C41BEF"/>
    <w:rsid w:val="00C420E0"/>
    <w:rsid w:val="00C4215D"/>
    <w:rsid w:val="00C42A9C"/>
    <w:rsid w:val="00C42CEB"/>
    <w:rsid w:val="00C43D3B"/>
    <w:rsid w:val="00C43F56"/>
    <w:rsid w:val="00C44C4C"/>
    <w:rsid w:val="00C44E1F"/>
    <w:rsid w:val="00C46078"/>
    <w:rsid w:val="00C46260"/>
    <w:rsid w:val="00C462E4"/>
    <w:rsid w:val="00C4640C"/>
    <w:rsid w:val="00C46609"/>
    <w:rsid w:val="00C46998"/>
    <w:rsid w:val="00C46C9E"/>
    <w:rsid w:val="00C4774E"/>
    <w:rsid w:val="00C477C5"/>
    <w:rsid w:val="00C47A1E"/>
    <w:rsid w:val="00C506EC"/>
    <w:rsid w:val="00C51C49"/>
    <w:rsid w:val="00C522AD"/>
    <w:rsid w:val="00C523B7"/>
    <w:rsid w:val="00C523CA"/>
    <w:rsid w:val="00C525A7"/>
    <w:rsid w:val="00C5278E"/>
    <w:rsid w:val="00C52B48"/>
    <w:rsid w:val="00C54115"/>
    <w:rsid w:val="00C542CE"/>
    <w:rsid w:val="00C5471A"/>
    <w:rsid w:val="00C54AD7"/>
    <w:rsid w:val="00C54F81"/>
    <w:rsid w:val="00C550AF"/>
    <w:rsid w:val="00C5520E"/>
    <w:rsid w:val="00C5662D"/>
    <w:rsid w:val="00C566B8"/>
    <w:rsid w:val="00C5731C"/>
    <w:rsid w:val="00C5738F"/>
    <w:rsid w:val="00C5758D"/>
    <w:rsid w:val="00C577F0"/>
    <w:rsid w:val="00C578AD"/>
    <w:rsid w:val="00C57B98"/>
    <w:rsid w:val="00C60234"/>
    <w:rsid w:val="00C60299"/>
    <w:rsid w:val="00C602B1"/>
    <w:rsid w:val="00C6088F"/>
    <w:rsid w:val="00C60AAB"/>
    <w:rsid w:val="00C60B69"/>
    <w:rsid w:val="00C60BEC"/>
    <w:rsid w:val="00C60DC4"/>
    <w:rsid w:val="00C60DD3"/>
    <w:rsid w:val="00C60E9F"/>
    <w:rsid w:val="00C610A5"/>
    <w:rsid w:val="00C610E8"/>
    <w:rsid w:val="00C61256"/>
    <w:rsid w:val="00C61284"/>
    <w:rsid w:val="00C618C2"/>
    <w:rsid w:val="00C631BE"/>
    <w:rsid w:val="00C63A91"/>
    <w:rsid w:val="00C64049"/>
    <w:rsid w:val="00C640E7"/>
    <w:rsid w:val="00C645F7"/>
    <w:rsid w:val="00C64CCE"/>
    <w:rsid w:val="00C650D9"/>
    <w:rsid w:val="00C655CD"/>
    <w:rsid w:val="00C659B3"/>
    <w:rsid w:val="00C65A58"/>
    <w:rsid w:val="00C65EE4"/>
    <w:rsid w:val="00C66930"/>
    <w:rsid w:val="00C671B5"/>
    <w:rsid w:val="00C67551"/>
    <w:rsid w:val="00C67563"/>
    <w:rsid w:val="00C67A49"/>
    <w:rsid w:val="00C67A56"/>
    <w:rsid w:val="00C700CB"/>
    <w:rsid w:val="00C70541"/>
    <w:rsid w:val="00C70FF5"/>
    <w:rsid w:val="00C7105A"/>
    <w:rsid w:val="00C71AA3"/>
    <w:rsid w:val="00C71BFB"/>
    <w:rsid w:val="00C7207F"/>
    <w:rsid w:val="00C7253F"/>
    <w:rsid w:val="00C72E3D"/>
    <w:rsid w:val="00C739F4"/>
    <w:rsid w:val="00C74F74"/>
    <w:rsid w:val="00C757B2"/>
    <w:rsid w:val="00C76DD4"/>
    <w:rsid w:val="00C76E44"/>
    <w:rsid w:val="00C772EB"/>
    <w:rsid w:val="00C77C43"/>
    <w:rsid w:val="00C77D85"/>
    <w:rsid w:val="00C77FEA"/>
    <w:rsid w:val="00C80022"/>
    <w:rsid w:val="00C800AE"/>
    <w:rsid w:val="00C801A9"/>
    <w:rsid w:val="00C804AF"/>
    <w:rsid w:val="00C80589"/>
    <w:rsid w:val="00C80B82"/>
    <w:rsid w:val="00C80C2A"/>
    <w:rsid w:val="00C80D21"/>
    <w:rsid w:val="00C81373"/>
    <w:rsid w:val="00C814A8"/>
    <w:rsid w:val="00C8167F"/>
    <w:rsid w:val="00C819E6"/>
    <w:rsid w:val="00C81C05"/>
    <w:rsid w:val="00C81EF8"/>
    <w:rsid w:val="00C81F9B"/>
    <w:rsid w:val="00C82130"/>
    <w:rsid w:val="00C8219E"/>
    <w:rsid w:val="00C828C8"/>
    <w:rsid w:val="00C82B30"/>
    <w:rsid w:val="00C8365C"/>
    <w:rsid w:val="00C839B1"/>
    <w:rsid w:val="00C84F1B"/>
    <w:rsid w:val="00C84FC9"/>
    <w:rsid w:val="00C8513C"/>
    <w:rsid w:val="00C85201"/>
    <w:rsid w:val="00C85804"/>
    <w:rsid w:val="00C85BA0"/>
    <w:rsid w:val="00C86290"/>
    <w:rsid w:val="00C86972"/>
    <w:rsid w:val="00C8717A"/>
    <w:rsid w:val="00C87576"/>
    <w:rsid w:val="00C876DA"/>
    <w:rsid w:val="00C8771D"/>
    <w:rsid w:val="00C87A17"/>
    <w:rsid w:val="00C90131"/>
    <w:rsid w:val="00C9107D"/>
    <w:rsid w:val="00C9118D"/>
    <w:rsid w:val="00C91920"/>
    <w:rsid w:val="00C91946"/>
    <w:rsid w:val="00C922EC"/>
    <w:rsid w:val="00C93448"/>
    <w:rsid w:val="00C93A36"/>
    <w:rsid w:val="00C93B55"/>
    <w:rsid w:val="00C93B98"/>
    <w:rsid w:val="00C93D3D"/>
    <w:rsid w:val="00C949CA"/>
    <w:rsid w:val="00C94A61"/>
    <w:rsid w:val="00C94DBD"/>
    <w:rsid w:val="00C94F83"/>
    <w:rsid w:val="00C954CF"/>
    <w:rsid w:val="00C95734"/>
    <w:rsid w:val="00C9639A"/>
    <w:rsid w:val="00C964C8"/>
    <w:rsid w:val="00C97076"/>
    <w:rsid w:val="00C97760"/>
    <w:rsid w:val="00C978AA"/>
    <w:rsid w:val="00C97C76"/>
    <w:rsid w:val="00C97F9C"/>
    <w:rsid w:val="00CA022A"/>
    <w:rsid w:val="00CA046E"/>
    <w:rsid w:val="00CA0849"/>
    <w:rsid w:val="00CA0E0A"/>
    <w:rsid w:val="00CA119A"/>
    <w:rsid w:val="00CA1887"/>
    <w:rsid w:val="00CA1F96"/>
    <w:rsid w:val="00CA1FA8"/>
    <w:rsid w:val="00CA30D0"/>
    <w:rsid w:val="00CA31B9"/>
    <w:rsid w:val="00CA35F6"/>
    <w:rsid w:val="00CA39D4"/>
    <w:rsid w:val="00CA3A79"/>
    <w:rsid w:val="00CA4081"/>
    <w:rsid w:val="00CA4723"/>
    <w:rsid w:val="00CA4B2F"/>
    <w:rsid w:val="00CA4EDC"/>
    <w:rsid w:val="00CA580E"/>
    <w:rsid w:val="00CA670F"/>
    <w:rsid w:val="00CA698B"/>
    <w:rsid w:val="00CA698F"/>
    <w:rsid w:val="00CA6AFF"/>
    <w:rsid w:val="00CA75A1"/>
    <w:rsid w:val="00CA75AC"/>
    <w:rsid w:val="00CA7A15"/>
    <w:rsid w:val="00CA7AD4"/>
    <w:rsid w:val="00CB018B"/>
    <w:rsid w:val="00CB0632"/>
    <w:rsid w:val="00CB0868"/>
    <w:rsid w:val="00CB100A"/>
    <w:rsid w:val="00CB110B"/>
    <w:rsid w:val="00CB1653"/>
    <w:rsid w:val="00CB1D38"/>
    <w:rsid w:val="00CB1F5F"/>
    <w:rsid w:val="00CB2A26"/>
    <w:rsid w:val="00CB346B"/>
    <w:rsid w:val="00CB365A"/>
    <w:rsid w:val="00CB3AE9"/>
    <w:rsid w:val="00CB3C13"/>
    <w:rsid w:val="00CB413B"/>
    <w:rsid w:val="00CB4C8E"/>
    <w:rsid w:val="00CB4D99"/>
    <w:rsid w:val="00CB5533"/>
    <w:rsid w:val="00CB5853"/>
    <w:rsid w:val="00CB58D9"/>
    <w:rsid w:val="00CB591D"/>
    <w:rsid w:val="00CB5BCF"/>
    <w:rsid w:val="00CB5F23"/>
    <w:rsid w:val="00CB65F8"/>
    <w:rsid w:val="00CB672D"/>
    <w:rsid w:val="00CB6BB5"/>
    <w:rsid w:val="00CB70D2"/>
    <w:rsid w:val="00CB7948"/>
    <w:rsid w:val="00CB7C38"/>
    <w:rsid w:val="00CB7E7C"/>
    <w:rsid w:val="00CC0238"/>
    <w:rsid w:val="00CC0894"/>
    <w:rsid w:val="00CC0CB9"/>
    <w:rsid w:val="00CC0DF9"/>
    <w:rsid w:val="00CC11C3"/>
    <w:rsid w:val="00CC12FB"/>
    <w:rsid w:val="00CC1D0C"/>
    <w:rsid w:val="00CC2440"/>
    <w:rsid w:val="00CC2F0C"/>
    <w:rsid w:val="00CC2FB3"/>
    <w:rsid w:val="00CC31B6"/>
    <w:rsid w:val="00CC3905"/>
    <w:rsid w:val="00CC3962"/>
    <w:rsid w:val="00CC3AA9"/>
    <w:rsid w:val="00CC3AEA"/>
    <w:rsid w:val="00CC3B43"/>
    <w:rsid w:val="00CC3DF5"/>
    <w:rsid w:val="00CC4527"/>
    <w:rsid w:val="00CC4A14"/>
    <w:rsid w:val="00CC53FB"/>
    <w:rsid w:val="00CC54A2"/>
    <w:rsid w:val="00CC5613"/>
    <w:rsid w:val="00CC67FB"/>
    <w:rsid w:val="00CC695E"/>
    <w:rsid w:val="00CC6C44"/>
    <w:rsid w:val="00CC6DE4"/>
    <w:rsid w:val="00CC71CD"/>
    <w:rsid w:val="00CC7C6E"/>
    <w:rsid w:val="00CC7F52"/>
    <w:rsid w:val="00CD06BB"/>
    <w:rsid w:val="00CD06D1"/>
    <w:rsid w:val="00CD12BD"/>
    <w:rsid w:val="00CD184C"/>
    <w:rsid w:val="00CD2001"/>
    <w:rsid w:val="00CD2A99"/>
    <w:rsid w:val="00CD358A"/>
    <w:rsid w:val="00CD3D7E"/>
    <w:rsid w:val="00CD3E62"/>
    <w:rsid w:val="00CD4235"/>
    <w:rsid w:val="00CD45A0"/>
    <w:rsid w:val="00CD4AE3"/>
    <w:rsid w:val="00CD4E95"/>
    <w:rsid w:val="00CD50CA"/>
    <w:rsid w:val="00CD54EA"/>
    <w:rsid w:val="00CD55C7"/>
    <w:rsid w:val="00CD5778"/>
    <w:rsid w:val="00CE0149"/>
    <w:rsid w:val="00CE0335"/>
    <w:rsid w:val="00CE0A92"/>
    <w:rsid w:val="00CE1757"/>
    <w:rsid w:val="00CE1B75"/>
    <w:rsid w:val="00CE22CE"/>
    <w:rsid w:val="00CE2888"/>
    <w:rsid w:val="00CE2A07"/>
    <w:rsid w:val="00CE2DB3"/>
    <w:rsid w:val="00CE3386"/>
    <w:rsid w:val="00CE3D30"/>
    <w:rsid w:val="00CE43C4"/>
    <w:rsid w:val="00CE499A"/>
    <w:rsid w:val="00CE4F49"/>
    <w:rsid w:val="00CE5626"/>
    <w:rsid w:val="00CE568E"/>
    <w:rsid w:val="00CE58B2"/>
    <w:rsid w:val="00CE58EB"/>
    <w:rsid w:val="00CE63AB"/>
    <w:rsid w:val="00CE6541"/>
    <w:rsid w:val="00CE66F6"/>
    <w:rsid w:val="00CE6DD4"/>
    <w:rsid w:val="00CE7257"/>
    <w:rsid w:val="00CE74C2"/>
    <w:rsid w:val="00CE775B"/>
    <w:rsid w:val="00CF0264"/>
    <w:rsid w:val="00CF04F4"/>
    <w:rsid w:val="00CF0B12"/>
    <w:rsid w:val="00CF0B4C"/>
    <w:rsid w:val="00CF14A3"/>
    <w:rsid w:val="00CF14DD"/>
    <w:rsid w:val="00CF2E71"/>
    <w:rsid w:val="00CF32ED"/>
    <w:rsid w:val="00CF3341"/>
    <w:rsid w:val="00CF33DE"/>
    <w:rsid w:val="00CF35F1"/>
    <w:rsid w:val="00CF38EA"/>
    <w:rsid w:val="00CF3F45"/>
    <w:rsid w:val="00CF407E"/>
    <w:rsid w:val="00CF4192"/>
    <w:rsid w:val="00CF46D7"/>
    <w:rsid w:val="00CF47BB"/>
    <w:rsid w:val="00CF5312"/>
    <w:rsid w:val="00CF5694"/>
    <w:rsid w:val="00CF5ADB"/>
    <w:rsid w:val="00CF6BDD"/>
    <w:rsid w:val="00CF750C"/>
    <w:rsid w:val="00CF76C0"/>
    <w:rsid w:val="00CF795A"/>
    <w:rsid w:val="00CF7A6C"/>
    <w:rsid w:val="00CF7ED3"/>
    <w:rsid w:val="00D006A9"/>
    <w:rsid w:val="00D0096B"/>
    <w:rsid w:val="00D00C69"/>
    <w:rsid w:val="00D011C3"/>
    <w:rsid w:val="00D01259"/>
    <w:rsid w:val="00D0135F"/>
    <w:rsid w:val="00D0150F"/>
    <w:rsid w:val="00D0175B"/>
    <w:rsid w:val="00D0180E"/>
    <w:rsid w:val="00D0247F"/>
    <w:rsid w:val="00D02893"/>
    <w:rsid w:val="00D036CB"/>
    <w:rsid w:val="00D037E1"/>
    <w:rsid w:val="00D03999"/>
    <w:rsid w:val="00D04230"/>
    <w:rsid w:val="00D04632"/>
    <w:rsid w:val="00D049C2"/>
    <w:rsid w:val="00D05234"/>
    <w:rsid w:val="00D05382"/>
    <w:rsid w:val="00D06142"/>
    <w:rsid w:val="00D06B59"/>
    <w:rsid w:val="00D06B66"/>
    <w:rsid w:val="00D06FA3"/>
    <w:rsid w:val="00D07345"/>
    <w:rsid w:val="00D07B04"/>
    <w:rsid w:val="00D07F28"/>
    <w:rsid w:val="00D1122F"/>
    <w:rsid w:val="00D115B3"/>
    <w:rsid w:val="00D11EF2"/>
    <w:rsid w:val="00D12590"/>
    <w:rsid w:val="00D12638"/>
    <w:rsid w:val="00D127CD"/>
    <w:rsid w:val="00D12AB8"/>
    <w:rsid w:val="00D13457"/>
    <w:rsid w:val="00D13F97"/>
    <w:rsid w:val="00D14EED"/>
    <w:rsid w:val="00D15D0D"/>
    <w:rsid w:val="00D15D57"/>
    <w:rsid w:val="00D16774"/>
    <w:rsid w:val="00D16C81"/>
    <w:rsid w:val="00D16DF4"/>
    <w:rsid w:val="00D16FB5"/>
    <w:rsid w:val="00D173DE"/>
    <w:rsid w:val="00D17626"/>
    <w:rsid w:val="00D17A53"/>
    <w:rsid w:val="00D17AD9"/>
    <w:rsid w:val="00D17C8D"/>
    <w:rsid w:val="00D20EA2"/>
    <w:rsid w:val="00D2133B"/>
    <w:rsid w:val="00D2256D"/>
    <w:rsid w:val="00D228EE"/>
    <w:rsid w:val="00D22A31"/>
    <w:rsid w:val="00D22AA5"/>
    <w:rsid w:val="00D23144"/>
    <w:rsid w:val="00D232E7"/>
    <w:rsid w:val="00D23AC1"/>
    <w:rsid w:val="00D24011"/>
    <w:rsid w:val="00D24614"/>
    <w:rsid w:val="00D2466A"/>
    <w:rsid w:val="00D24730"/>
    <w:rsid w:val="00D249C8"/>
    <w:rsid w:val="00D24CDA"/>
    <w:rsid w:val="00D24D03"/>
    <w:rsid w:val="00D24DF5"/>
    <w:rsid w:val="00D24EA8"/>
    <w:rsid w:val="00D24EF7"/>
    <w:rsid w:val="00D24F50"/>
    <w:rsid w:val="00D25397"/>
    <w:rsid w:val="00D253F4"/>
    <w:rsid w:val="00D25FD4"/>
    <w:rsid w:val="00D2651D"/>
    <w:rsid w:val="00D26849"/>
    <w:rsid w:val="00D268E5"/>
    <w:rsid w:val="00D26A63"/>
    <w:rsid w:val="00D26DFD"/>
    <w:rsid w:val="00D301E4"/>
    <w:rsid w:val="00D314E7"/>
    <w:rsid w:val="00D31756"/>
    <w:rsid w:val="00D31844"/>
    <w:rsid w:val="00D31948"/>
    <w:rsid w:val="00D31C40"/>
    <w:rsid w:val="00D320E2"/>
    <w:rsid w:val="00D321A7"/>
    <w:rsid w:val="00D325CE"/>
    <w:rsid w:val="00D328B6"/>
    <w:rsid w:val="00D32A1C"/>
    <w:rsid w:val="00D32EBE"/>
    <w:rsid w:val="00D3358F"/>
    <w:rsid w:val="00D33EAC"/>
    <w:rsid w:val="00D33FE2"/>
    <w:rsid w:val="00D3405A"/>
    <w:rsid w:val="00D342B5"/>
    <w:rsid w:val="00D345E4"/>
    <w:rsid w:val="00D34DEE"/>
    <w:rsid w:val="00D355CD"/>
    <w:rsid w:val="00D35A20"/>
    <w:rsid w:val="00D35E74"/>
    <w:rsid w:val="00D362CE"/>
    <w:rsid w:val="00D36B4A"/>
    <w:rsid w:val="00D36B4C"/>
    <w:rsid w:val="00D36BCF"/>
    <w:rsid w:val="00D36E7A"/>
    <w:rsid w:val="00D36FA5"/>
    <w:rsid w:val="00D374E9"/>
    <w:rsid w:val="00D375C7"/>
    <w:rsid w:val="00D37827"/>
    <w:rsid w:val="00D4042C"/>
    <w:rsid w:val="00D405C1"/>
    <w:rsid w:val="00D40ABF"/>
    <w:rsid w:val="00D40C55"/>
    <w:rsid w:val="00D412D5"/>
    <w:rsid w:val="00D41987"/>
    <w:rsid w:val="00D41FB0"/>
    <w:rsid w:val="00D41FEC"/>
    <w:rsid w:val="00D4233E"/>
    <w:rsid w:val="00D4261E"/>
    <w:rsid w:val="00D42806"/>
    <w:rsid w:val="00D42A96"/>
    <w:rsid w:val="00D43CBC"/>
    <w:rsid w:val="00D43DF1"/>
    <w:rsid w:val="00D43F71"/>
    <w:rsid w:val="00D43FD9"/>
    <w:rsid w:val="00D440D9"/>
    <w:rsid w:val="00D44832"/>
    <w:rsid w:val="00D44887"/>
    <w:rsid w:val="00D45524"/>
    <w:rsid w:val="00D45BF9"/>
    <w:rsid w:val="00D45C02"/>
    <w:rsid w:val="00D45CFF"/>
    <w:rsid w:val="00D45FD6"/>
    <w:rsid w:val="00D46588"/>
    <w:rsid w:val="00D46690"/>
    <w:rsid w:val="00D466D8"/>
    <w:rsid w:val="00D46F31"/>
    <w:rsid w:val="00D47823"/>
    <w:rsid w:val="00D50F3F"/>
    <w:rsid w:val="00D51F4C"/>
    <w:rsid w:val="00D51F8D"/>
    <w:rsid w:val="00D522C7"/>
    <w:rsid w:val="00D5273E"/>
    <w:rsid w:val="00D53364"/>
    <w:rsid w:val="00D534BB"/>
    <w:rsid w:val="00D536CC"/>
    <w:rsid w:val="00D53793"/>
    <w:rsid w:val="00D5409F"/>
    <w:rsid w:val="00D541EC"/>
    <w:rsid w:val="00D556EE"/>
    <w:rsid w:val="00D55761"/>
    <w:rsid w:val="00D55981"/>
    <w:rsid w:val="00D55C00"/>
    <w:rsid w:val="00D55CEE"/>
    <w:rsid w:val="00D56265"/>
    <w:rsid w:val="00D56B47"/>
    <w:rsid w:val="00D577BB"/>
    <w:rsid w:val="00D57A13"/>
    <w:rsid w:val="00D57F8F"/>
    <w:rsid w:val="00D57FD4"/>
    <w:rsid w:val="00D60BE9"/>
    <w:rsid w:val="00D60F0E"/>
    <w:rsid w:val="00D61380"/>
    <w:rsid w:val="00D6228F"/>
    <w:rsid w:val="00D6235C"/>
    <w:rsid w:val="00D625B5"/>
    <w:rsid w:val="00D62CCD"/>
    <w:rsid w:val="00D6398B"/>
    <w:rsid w:val="00D63A8B"/>
    <w:rsid w:val="00D64002"/>
    <w:rsid w:val="00D64460"/>
    <w:rsid w:val="00D64B7F"/>
    <w:rsid w:val="00D64CDE"/>
    <w:rsid w:val="00D650C3"/>
    <w:rsid w:val="00D657A7"/>
    <w:rsid w:val="00D65925"/>
    <w:rsid w:val="00D65B63"/>
    <w:rsid w:val="00D65EEB"/>
    <w:rsid w:val="00D66340"/>
    <w:rsid w:val="00D669EE"/>
    <w:rsid w:val="00D67268"/>
    <w:rsid w:val="00D67791"/>
    <w:rsid w:val="00D677E2"/>
    <w:rsid w:val="00D70217"/>
    <w:rsid w:val="00D70435"/>
    <w:rsid w:val="00D70CB5"/>
    <w:rsid w:val="00D710E5"/>
    <w:rsid w:val="00D7169C"/>
    <w:rsid w:val="00D7295D"/>
    <w:rsid w:val="00D72B78"/>
    <w:rsid w:val="00D73111"/>
    <w:rsid w:val="00D73446"/>
    <w:rsid w:val="00D73E5B"/>
    <w:rsid w:val="00D74206"/>
    <w:rsid w:val="00D7429D"/>
    <w:rsid w:val="00D751DC"/>
    <w:rsid w:val="00D7571E"/>
    <w:rsid w:val="00D75EDF"/>
    <w:rsid w:val="00D7604B"/>
    <w:rsid w:val="00D7617D"/>
    <w:rsid w:val="00D76486"/>
    <w:rsid w:val="00D76678"/>
    <w:rsid w:val="00D76861"/>
    <w:rsid w:val="00D76CA0"/>
    <w:rsid w:val="00D80340"/>
    <w:rsid w:val="00D80411"/>
    <w:rsid w:val="00D80740"/>
    <w:rsid w:val="00D813A2"/>
    <w:rsid w:val="00D8172F"/>
    <w:rsid w:val="00D81791"/>
    <w:rsid w:val="00D822C7"/>
    <w:rsid w:val="00D82C1D"/>
    <w:rsid w:val="00D8342A"/>
    <w:rsid w:val="00D835AF"/>
    <w:rsid w:val="00D837C5"/>
    <w:rsid w:val="00D845BF"/>
    <w:rsid w:val="00D850D8"/>
    <w:rsid w:val="00D852B9"/>
    <w:rsid w:val="00D853DE"/>
    <w:rsid w:val="00D858AA"/>
    <w:rsid w:val="00D8612F"/>
    <w:rsid w:val="00D8651C"/>
    <w:rsid w:val="00D8691C"/>
    <w:rsid w:val="00D86DAF"/>
    <w:rsid w:val="00D871BE"/>
    <w:rsid w:val="00D87743"/>
    <w:rsid w:val="00D877EE"/>
    <w:rsid w:val="00D87C15"/>
    <w:rsid w:val="00D87D5D"/>
    <w:rsid w:val="00D87F94"/>
    <w:rsid w:val="00D901A0"/>
    <w:rsid w:val="00D9084C"/>
    <w:rsid w:val="00D91C8E"/>
    <w:rsid w:val="00D929E0"/>
    <w:rsid w:val="00D931F2"/>
    <w:rsid w:val="00D932E2"/>
    <w:rsid w:val="00D93767"/>
    <w:rsid w:val="00D939AA"/>
    <w:rsid w:val="00D93FC2"/>
    <w:rsid w:val="00D94472"/>
    <w:rsid w:val="00D946AF"/>
    <w:rsid w:val="00D946E3"/>
    <w:rsid w:val="00D9523F"/>
    <w:rsid w:val="00D95A25"/>
    <w:rsid w:val="00D95C9B"/>
    <w:rsid w:val="00D970F8"/>
    <w:rsid w:val="00D971E4"/>
    <w:rsid w:val="00D974D7"/>
    <w:rsid w:val="00D9787B"/>
    <w:rsid w:val="00D97C57"/>
    <w:rsid w:val="00D97EF0"/>
    <w:rsid w:val="00DA000A"/>
    <w:rsid w:val="00DA0022"/>
    <w:rsid w:val="00DA03AC"/>
    <w:rsid w:val="00DA0535"/>
    <w:rsid w:val="00DA2583"/>
    <w:rsid w:val="00DA27DD"/>
    <w:rsid w:val="00DA2BE0"/>
    <w:rsid w:val="00DA342A"/>
    <w:rsid w:val="00DA39FE"/>
    <w:rsid w:val="00DA4029"/>
    <w:rsid w:val="00DA4749"/>
    <w:rsid w:val="00DA4E26"/>
    <w:rsid w:val="00DA59D9"/>
    <w:rsid w:val="00DA5A6C"/>
    <w:rsid w:val="00DA5F20"/>
    <w:rsid w:val="00DA69A9"/>
    <w:rsid w:val="00DA6A47"/>
    <w:rsid w:val="00DA7007"/>
    <w:rsid w:val="00DA714C"/>
    <w:rsid w:val="00DA7CAA"/>
    <w:rsid w:val="00DA7E5A"/>
    <w:rsid w:val="00DB06E7"/>
    <w:rsid w:val="00DB11F7"/>
    <w:rsid w:val="00DB1E82"/>
    <w:rsid w:val="00DB2C72"/>
    <w:rsid w:val="00DB2C92"/>
    <w:rsid w:val="00DB30E9"/>
    <w:rsid w:val="00DB35C4"/>
    <w:rsid w:val="00DB3795"/>
    <w:rsid w:val="00DB3A30"/>
    <w:rsid w:val="00DB430E"/>
    <w:rsid w:val="00DB436F"/>
    <w:rsid w:val="00DB4627"/>
    <w:rsid w:val="00DB4796"/>
    <w:rsid w:val="00DB4CAE"/>
    <w:rsid w:val="00DB51BE"/>
    <w:rsid w:val="00DB5494"/>
    <w:rsid w:val="00DB54F7"/>
    <w:rsid w:val="00DB570B"/>
    <w:rsid w:val="00DB59CB"/>
    <w:rsid w:val="00DB5AE1"/>
    <w:rsid w:val="00DB5E97"/>
    <w:rsid w:val="00DB6D75"/>
    <w:rsid w:val="00DB6EFA"/>
    <w:rsid w:val="00DB6FAE"/>
    <w:rsid w:val="00DB6FB8"/>
    <w:rsid w:val="00DB6FCA"/>
    <w:rsid w:val="00DB7080"/>
    <w:rsid w:val="00DB73CF"/>
    <w:rsid w:val="00DC0235"/>
    <w:rsid w:val="00DC0640"/>
    <w:rsid w:val="00DC083A"/>
    <w:rsid w:val="00DC0AC9"/>
    <w:rsid w:val="00DC0EE6"/>
    <w:rsid w:val="00DC1259"/>
    <w:rsid w:val="00DC17D9"/>
    <w:rsid w:val="00DC1834"/>
    <w:rsid w:val="00DC23AF"/>
    <w:rsid w:val="00DC2538"/>
    <w:rsid w:val="00DC2939"/>
    <w:rsid w:val="00DC2E10"/>
    <w:rsid w:val="00DC2FE0"/>
    <w:rsid w:val="00DC351A"/>
    <w:rsid w:val="00DC3874"/>
    <w:rsid w:val="00DC3C96"/>
    <w:rsid w:val="00DC3E4D"/>
    <w:rsid w:val="00DC4049"/>
    <w:rsid w:val="00DC415E"/>
    <w:rsid w:val="00DC43A5"/>
    <w:rsid w:val="00DC43B7"/>
    <w:rsid w:val="00DC4816"/>
    <w:rsid w:val="00DC4D0A"/>
    <w:rsid w:val="00DC539E"/>
    <w:rsid w:val="00DC539F"/>
    <w:rsid w:val="00DC5800"/>
    <w:rsid w:val="00DC587E"/>
    <w:rsid w:val="00DC692F"/>
    <w:rsid w:val="00DC6EA0"/>
    <w:rsid w:val="00DC707A"/>
    <w:rsid w:val="00DC767B"/>
    <w:rsid w:val="00DD09F8"/>
    <w:rsid w:val="00DD0A39"/>
    <w:rsid w:val="00DD1444"/>
    <w:rsid w:val="00DD1757"/>
    <w:rsid w:val="00DD2122"/>
    <w:rsid w:val="00DD26E3"/>
    <w:rsid w:val="00DD28E0"/>
    <w:rsid w:val="00DD2B54"/>
    <w:rsid w:val="00DD2FE5"/>
    <w:rsid w:val="00DD3641"/>
    <w:rsid w:val="00DD3D13"/>
    <w:rsid w:val="00DD4483"/>
    <w:rsid w:val="00DD473D"/>
    <w:rsid w:val="00DD4F84"/>
    <w:rsid w:val="00DD55EE"/>
    <w:rsid w:val="00DD5C45"/>
    <w:rsid w:val="00DD5D72"/>
    <w:rsid w:val="00DD6332"/>
    <w:rsid w:val="00DD63B6"/>
    <w:rsid w:val="00DD6BC4"/>
    <w:rsid w:val="00DD7F82"/>
    <w:rsid w:val="00DE06D9"/>
    <w:rsid w:val="00DE0D7C"/>
    <w:rsid w:val="00DE1947"/>
    <w:rsid w:val="00DE1CAC"/>
    <w:rsid w:val="00DE1F32"/>
    <w:rsid w:val="00DE233C"/>
    <w:rsid w:val="00DE240B"/>
    <w:rsid w:val="00DE26A5"/>
    <w:rsid w:val="00DE2B85"/>
    <w:rsid w:val="00DE3120"/>
    <w:rsid w:val="00DE33AC"/>
    <w:rsid w:val="00DE372D"/>
    <w:rsid w:val="00DE3B81"/>
    <w:rsid w:val="00DE3EC9"/>
    <w:rsid w:val="00DE3FC9"/>
    <w:rsid w:val="00DE4081"/>
    <w:rsid w:val="00DE4AB6"/>
    <w:rsid w:val="00DE4FB0"/>
    <w:rsid w:val="00DE51F5"/>
    <w:rsid w:val="00DE53AA"/>
    <w:rsid w:val="00DE5738"/>
    <w:rsid w:val="00DE597B"/>
    <w:rsid w:val="00DE60AB"/>
    <w:rsid w:val="00DE66BF"/>
    <w:rsid w:val="00DE66EA"/>
    <w:rsid w:val="00DF023A"/>
    <w:rsid w:val="00DF0DE2"/>
    <w:rsid w:val="00DF16B8"/>
    <w:rsid w:val="00DF1807"/>
    <w:rsid w:val="00DF1842"/>
    <w:rsid w:val="00DF1A0A"/>
    <w:rsid w:val="00DF204E"/>
    <w:rsid w:val="00DF207D"/>
    <w:rsid w:val="00DF2737"/>
    <w:rsid w:val="00DF27FE"/>
    <w:rsid w:val="00DF2847"/>
    <w:rsid w:val="00DF2F97"/>
    <w:rsid w:val="00DF33CA"/>
    <w:rsid w:val="00DF3BA3"/>
    <w:rsid w:val="00DF3E9E"/>
    <w:rsid w:val="00DF451F"/>
    <w:rsid w:val="00DF4CB1"/>
    <w:rsid w:val="00DF5C6E"/>
    <w:rsid w:val="00DF66B7"/>
    <w:rsid w:val="00DF66DF"/>
    <w:rsid w:val="00DF6D08"/>
    <w:rsid w:val="00DF6FDC"/>
    <w:rsid w:val="00DF7190"/>
    <w:rsid w:val="00E00271"/>
    <w:rsid w:val="00E017D6"/>
    <w:rsid w:val="00E02553"/>
    <w:rsid w:val="00E025F0"/>
    <w:rsid w:val="00E0295D"/>
    <w:rsid w:val="00E02AFD"/>
    <w:rsid w:val="00E02DAB"/>
    <w:rsid w:val="00E03899"/>
    <w:rsid w:val="00E03B01"/>
    <w:rsid w:val="00E03BC7"/>
    <w:rsid w:val="00E03C4D"/>
    <w:rsid w:val="00E0401E"/>
    <w:rsid w:val="00E0427C"/>
    <w:rsid w:val="00E045CB"/>
    <w:rsid w:val="00E04669"/>
    <w:rsid w:val="00E049F8"/>
    <w:rsid w:val="00E04ABB"/>
    <w:rsid w:val="00E05303"/>
    <w:rsid w:val="00E05B22"/>
    <w:rsid w:val="00E05D8F"/>
    <w:rsid w:val="00E06FE2"/>
    <w:rsid w:val="00E07661"/>
    <w:rsid w:val="00E07763"/>
    <w:rsid w:val="00E07BCD"/>
    <w:rsid w:val="00E103E5"/>
    <w:rsid w:val="00E10DD1"/>
    <w:rsid w:val="00E11850"/>
    <w:rsid w:val="00E119B1"/>
    <w:rsid w:val="00E11FD5"/>
    <w:rsid w:val="00E12B8C"/>
    <w:rsid w:val="00E12C09"/>
    <w:rsid w:val="00E12EE3"/>
    <w:rsid w:val="00E13559"/>
    <w:rsid w:val="00E145BB"/>
    <w:rsid w:val="00E14641"/>
    <w:rsid w:val="00E146DC"/>
    <w:rsid w:val="00E14D99"/>
    <w:rsid w:val="00E15597"/>
    <w:rsid w:val="00E155C2"/>
    <w:rsid w:val="00E155FB"/>
    <w:rsid w:val="00E158DD"/>
    <w:rsid w:val="00E160F9"/>
    <w:rsid w:val="00E16469"/>
    <w:rsid w:val="00E166BC"/>
    <w:rsid w:val="00E16732"/>
    <w:rsid w:val="00E16B94"/>
    <w:rsid w:val="00E16DAF"/>
    <w:rsid w:val="00E17196"/>
    <w:rsid w:val="00E17860"/>
    <w:rsid w:val="00E17C50"/>
    <w:rsid w:val="00E201B4"/>
    <w:rsid w:val="00E20674"/>
    <w:rsid w:val="00E20B3A"/>
    <w:rsid w:val="00E20E2B"/>
    <w:rsid w:val="00E21581"/>
    <w:rsid w:val="00E2171C"/>
    <w:rsid w:val="00E21982"/>
    <w:rsid w:val="00E219DD"/>
    <w:rsid w:val="00E22115"/>
    <w:rsid w:val="00E22A36"/>
    <w:rsid w:val="00E22BE0"/>
    <w:rsid w:val="00E22C34"/>
    <w:rsid w:val="00E22C51"/>
    <w:rsid w:val="00E23426"/>
    <w:rsid w:val="00E23597"/>
    <w:rsid w:val="00E23921"/>
    <w:rsid w:val="00E2399A"/>
    <w:rsid w:val="00E2409B"/>
    <w:rsid w:val="00E250AF"/>
    <w:rsid w:val="00E25187"/>
    <w:rsid w:val="00E256EA"/>
    <w:rsid w:val="00E26068"/>
    <w:rsid w:val="00E260AF"/>
    <w:rsid w:val="00E26A71"/>
    <w:rsid w:val="00E26C27"/>
    <w:rsid w:val="00E27971"/>
    <w:rsid w:val="00E30B2A"/>
    <w:rsid w:val="00E31D40"/>
    <w:rsid w:val="00E323AF"/>
    <w:rsid w:val="00E326C5"/>
    <w:rsid w:val="00E32973"/>
    <w:rsid w:val="00E32C1E"/>
    <w:rsid w:val="00E32C46"/>
    <w:rsid w:val="00E32DB5"/>
    <w:rsid w:val="00E32EC4"/>
    <w:rsid w:val="00E331C7"/>
    <w:rsid w:val="00E33313"/>
    <w:rsid w:val="00E33B14"/>
    <w:rsid w:val="00E34202"/>
    <w:rsid w:val="00E34507"/>
    <w:rsid w:val="00E345D5"/>
    <w:rsid w:val="00E3469C"/>
    <w:rsid w:val="00E351F7"/>
    <w:rsid w:val="00E3591D"/>
    <w:rsid w:val="00E360DB"/>
    <w:rsid w:val="00E373F2"/>
    <w:rsid w:val="00E3798B"/>
    <w:rsid w:val="00E37EEB"/>
    <w:rsid w:val="00E405E4"/>
    <w:rsid w:val="00E410C5"/>
    <w:rsid w:val="00E417C6"/>
    <w:rsid w:val="00E41881"/>
    <w:rsid w:val="00E4204E"/>
    <w:rsid w:val="00E42194"/>
    <w:rsid w:val="00E4235E"/>
    <w:rsid w:val="00E42641"/>
    <w:rsid w:val="00E4267B"/>
    <w:rsid w:val="00E427AE"/>
    <w:rsid w:val="00E43077"/>
    <w:rsid w:val="00E435D6"/>
    <w:rsid w:val="00E43761"/>
    <w:rsid w:val="00E44242"/>
    <w:rsid w:val="00E443B3"/>
    <w:rsid w:val="00E445CA"/>
    <w:rsid w:val="00E445D7"/>
    <w:rsid w:val="00E44A76"/>
    <w:rsid w:val="00E44BF9"/>
    <w:rsid w:val="00E44C5C"/>
    <w:rsid w:val="00E45169"/>
    <w:rsid w:val="00E45283"/>
    <w:rsid w:val="00E4534E"/>
    <w:rsid w:val="00E45458"/>
    <w:rsid w:val="00E45C1A"/>
    <w:rsid w:val="00E46540"/>
    <w:rsid w:val="00E46AC4"/>
    <w:rsid w:val="00E47771"/>
    <w:rsid w:val="00E478D9"/>
    <w:rsid w:val="00E479CB"/>
    <w:rsid w:val="00E47E4B"/>
    <w:rsid w:val="00E47F2F"/>
    <w:rsid w:val="00E47FC4"/>
    <w:rsid w:val="00E47FE5"/>
    <w:rsid w:val="00E505FD"/>
    <w:rsid w:val="00E50C59"/>
    <w:rsid w:val="00E50F65"/>
    <w:rsid w:val="00E51347"/>
    <w:rsid w:val="00E516D7"/>
    <w:rsid w:val="00E51A9F"/>
    <w:rsid w:val="00E51BFB"/>
    <w:rsid w:val="00E52139"/>
    <w:rsid w:val="00E52567"/>
    <w:rsid w:val="00E52B3C"/>
    <w:rsid w:val="00E5317C"/>
    <w:rsid w:val="00E53237"/>
    <w:rsid w:val="00E535E6"/>
    <w:rsid w:val="00E538C1"/>
    <w:rsid w:val="00E53C1E"/>
    <w:rsid w:val="00E54397"/>
    <w:rsid w:val="00E545C5"/>
    <w:rsid w:val="00E54A68"/>
    <w:rsid w:val="00E5555E"/>
    <w:rsid w:val="00E556A7"/>
    <w:rsid w:val="00E55712"/>
    <w:rsid w:val="00E55E61"/>
    <w:rsid w:val="00E56536"/>
    <w:rsid w:val="00E56FD8"/>
    <w:rsid w:val="00E60032"/>
    <w:rsid w:val="00E60141"/>
    <w:rsid w:val="00E604A7"/>
    <w:rsid w:val="00E60835"/>
    <w:rsid w:val="00E608A8"/>
    <w:rsid w:val="00E6151F"/>
    <w:rsid w:val="00E61C9E"/>
    <w:rsid w:val="00E627D9"/>
    <w:rsid w:val="00E627F1"/>
    <w:rsid w:val="00E6280C"/>
    <w:rsid w:val="00E631B9"/>
    <w:rsid w:val="00E6331C"/>
    <w:rsid w:val="00E63DC9"/>
    <w:rsid w:val="00E64021"/>
    <w:rsid w:val="00E648C5"/>
    <w:rsid w:val="00E6502D"/>
    <w:rsid w:val="00E655CE"/>
    <w:rsid w:val="00E65681"/>
    <w:rsid w:val="00E659A7"/>
    <w:rsid w:val="00E65F8C"/>
    <w:rsid w:val="00E66284"/>
    <w:rsid w:val="00E66377"/>
    <w:rsid w:val="00E66580"/>
    <w:rsid w:val="00E66800"/>
    <w:rsid w:val="00E66B4D"/>
    <w:rsid w:val="00E67324"/>
    <w:rsid w:val="00E67573"/>
    <w:rsid w:val="00E67EED"/>
    <w:rsid w:val="00E710E6"/>
    <w:rsid w:val="00E71E7D"/>
    <w:rsid w:val="00E71F47"/>
    <w:rsid w:val="00E72069"/>
    <w:rsid w:val="00E7219A"/>
    <w:rsid w:val="00E725E5"/>
    <w:rsid w:val="00E744DE"/>
    <w:rsid w:val="00E74A3F"/>
    <w:rsid w:val="00E74BA7"/>
    <w:rsid w:val="00E7534E"/>
    <w:rsid w:val="00E754C2"/>
    <w:rsid w:val="00E75A3E"/>
    <w:rsid w:val="00E75DCB"/>
    <w:rsid w:val="00E76028"/>
    <w:rsid w:val="00E76378"/>
    <w:rsid w:val="00E76543"/>
    <w:rsid w:val="00E76908"/>
    <w:rsid w:val="00E76FEE"/>
    <w:rsid w:val="00E770FF"/>
    <w:rsid w:val="00E77804"/>
    <w:rsid w:val="00E7785B"/>
    <w:rsid w:val="00E804FA"/>
    <w:rsid w:val="00E8063F"/>
    <w:rsid w:val="00E8106A"/>
    <w:rsid w:val="00E81B1A"/>
    <w:rsid w:val="00E81C4E"/>
    <w:rsid w:val="00E8486D"/>
    <w:rsid w:val="00E84CC1"/>
    <w:rsid w:val="00E84F0D"/>
    <w:rsid w:val="00E852A5"/>
    <w:rsid w:val="00E85333"/>
    <w:rsid w:val="00E85580"/>
    <w:rsid w:val="00E85582"/>
    <w:rsid w:val="00E86314"/>
    <w:rsid w:val="00E865E5"/>
    <w:rsid w:val="00E86845"/>
    <w:rsid w:val="00E87368"/>
    <w:rsid w:val="00E874D3"/>
    <w:rsid w:val="00E87501"/>
    <w:rsid w:val="00E876DE"/>
    <w:rsid w:val="00E87BDA"/>
    <w:rsid w:val="00E900BC"/>
    <w:rsid w:val="00E90539"/>
    <w:rsid w:val="00E90989"/>
    <w:rsid w:val="00E9117F"/>
    <w:rsid w:val="00E913A7"/>
    <w:rsid w:val="00E916D9"/>
    <w:rsid w:val="00E918ED"/>
    <w:rsid w:val="00E91DE6"/>
    <w:rsid w:val="00E91E31"/>
    <w:rsid w:val="00E9263A"/>
    <w:rsid w:val="00E92A07"/>
    <w:rsid w:val="00E92C0F"/>
    <w:rsid w:val="00E92DBA"/>
    <w:rsid w:val="00E93102"/>
    <w:rsid w:val="00E933DA"/>
    <w:rsid w:val="00E940D7"/>
    <w:rsid w:val="00E950D0"/>
    <w:rsid w:val="00E963D2"/>
    <w:rsid w:val="00E971DC"/>
    <w:rsid w:val="00E9746C"/>
    <w:rsid w:val="00E97A31"/>
    <w:rsid w:val="00E97AF8"/>
    <w:rsid w:val="00E97DF6"/>
    <w:rsid w:val="00EA0096"/>
    <w:rsid w:val="00EA04A9"/>
    <w:rsid w:val="00EA156E"/>
    <w:rsid w:val="00EA190F"/>
    <w:rsid w:val="00EA196E"/>
    <w:rsid w:val="00EA1B2B"/>
    <w:rsid w:val="00EA1CBA"/>
    <w:rsid w:val="00EA213A"/>
    <w:rsid w:val="00EA2159"/>
    <w:rsid w:val="00EA2375"/>
    <w:rsid w:val="00EA27D5"/>
    <w:rsid w:val="00EA2B5B"/>
    <w:rsid w:val="00EA39A3"/>
    <w:rsid w:val="00EA3DFE"/>
    <w:rsid w:val="00EA3F86"/>
    <w:rsid w:val="00EA485F"/>
    <w:rsid w:val="00EA4B26"/>
    <w:rsid w:val="00EA4BF0"/>
    <w:rsid w:val="00EA4CD3"/>
    <w:rsid w:val="00EA55F7"/>
    <w:rsid w:val="00EA5723"/>
    <w:rsid w:val="00EA6A33"/>
    <w:rsid w:val="00EA7776"/>
    <w:rsid w:val="00EA7E1A"/>
    <w:rsid w:val="00EB02D6"/>
    <w:rsid w:val="00EB0F9F"/>
    <w:rsid w:val="00EB18CA"/>
    <w:rsid w:val="00EB1E18"/>
    <w:rsid w:val="00EB1F9C"/>
    <w:rsid w:val="00EB2289"/>
    <w:rsid w:val="00EB2436"/>
    <w:rsid w:val="00EB25A1"/>
    <w:rsid w:val="00EB2C53"/>
    <w:rsid w:val="00EB2CA8"/>
    <w:rsid w:val="00EB36BC"/>
    <w:rsid w:val="00EB38E8"/>
    <w:rsid w:val="00EB3934"/>
    <w:rsid w:val="00EB3DCF"/>
    <w:rsid w:val="00EB3E4C"/>
    <w:rsid w:val="00EB47DC"/>
    <w:rsid w:val="00EB481E"/>
    <w:rsid w:val="00EB54D7"/>
    <w:rsid w:val="00EB568F"/>
    <w:rsid w:val="00EB5BF0"/>
    <w:rsid w:val="00EB5DC7"/>
    <w:rsid w:val="00EB62E6"/>
    <w:rsid w:val="00EB646A"/>
    <w:rsid w:val="00EB64B3"/>
    <w:rsid w:val="00EB6CEB"/>
    <w:rsid w:val="00EB6F5E"/>
    <w:rsid w:val="00EB758F"/>
    <w:rsid w:val="00EB7734"/>
    <w:rsid w:val="00EB7AAE"/>
    <w:rsid w:val="00EB7CE1"/>
    <w:rsid w:val="00EB7DD5"/>
    <w:rsid w:val="00EB7FC1"/>
    <w:rsid w:val="00EC0278"/>
    <w:rsid w:val="00EC03DF"/>
    <w:rsid w:val="00EC08AA"/>
    <w:rsid w:val="00EC13D6"/>
    <w:rsid w:val="00EC1615"/>
    <w:rsid w:val="00EC2493"/>
    <w:rsid w:val="00EC2BE5"/>
    <w:rsid w:val="00EC2CCD"/>
    <w:rsid w:val="00EC391B"/>
    <w:rsid w:val="00EC3C65"/>
    <w:rsid w:val="00EC4D8D"/>
    <w:rsid w:val="00EC4EF1"/>
    <w:rsid w:val="00EC4F49"/>
    <w:rsid w:val="00EC533E"/>
    <w:rsid w:val="00EC59C1"/>
    <w:rsid w:val="00EC5B4B"/>
    <w:rsid w:val="00EC5B88"/>
    <w:rsid w:val="00EC5F90"/>
    <w:rsid w:val="00EC681D"/>
    <w:rsid w:val="00EC6A2E"/>
    <w:rsid w:val="00EC6CAF"/>
    <w:rsid w:val="00EC6E5D"/>
    <w:rsid w:val="00EC76B9"/>
    <w:rsid w:val="00EC7E5E"/>
    <w:rsid w:val="00EC7F03"/>
    <w:rsid w:val="00ED0738"/>
    <w:rsid w:val="00ED120C"/>
    <w:rsid w:val="00ED1808"/>
    <w:rsid w:val="00ED23DD"/>
    <w:rsid w:val="00ED2707"/>
    <w:rsid w:val="00ED4A2F"/>
    <w:rsid w:val="00ED4DC0"/>
    <w:rsid w:val="00ED4F74"/>
    <w:rsid w:val="00ED4F7C"/>
    <w:rsid w:val="00ED5EF0"/>
    <w:rsid w:val="00ED5FFA"/>
    <w:rsid w:val="00ED6017"/>
    <w:rsid w:val="00ED61C9"/>
    <w:rsid w:val="00ED61D8"/>
    <w:rsid w:val="00ED7030"/>
    <w:rsid w:val="00ED724C"/>
    <w:rsid w:val="00ED73B3"/>
    <w:rsid w:val="00ED7C6F"/>
    <w:rsid w:val="00EE2174"/>
    <w:rsid w:val="00EE243B"/>
    <w:rsid w:val="00EE24E8"/>
    <w:rsid w:val="00EE29AB"/>
    <w:rsid w:val="00EE2C7A"/>
    <w:rsid w:val="00EE32FA"/>
    <w:rsid w:val="00EE33D0"/>
    <w:rsid w:val="00EE366F"/>
    <w:rsid w:val="00EE376D"/>
    <w:rsid w:val="00EE4011"/>
    <w:rsid w:val="00EE40AB"/>
    <w:rsid w:val="00EE4AB1"/>
    <w:rsid w:val="00EE4D7C"/>
    <w:rsid w:val="00EE4E80"/>
    <w:rsid w:val="00EE4EDE"/>
    <w:rsid w:val="00EE57B5"/>
    <w:rsid w:val="00EE57F1"/>
    <w:rsid w:val="00EE5BE8"/>
    <w:rsid w:val="00EE6E05"/>
    <w:rsid w:val="00EE7275"/>
    <w:rsid w:val="00EE786D"/>
    <w:rsid w:val="00EE7DC2"/>
    <w:rsid w:val="00EE7E21"/>
    <w:rsid w:val="00EF092D"/>
    <w:rsid w:val="00EF0DBE"/>
    <w:rsid w:val="00EF0DC1"/>
    <w:rsid w:val="00EF10F0"/>
    <w:rsid w:val="00EF171B"/>
    <w:rsid w:val="00EF1CB5"/>
    <w:rsid w:val="00EF21F8"/>
    <w:rsid w:val="00EF2935"/>
    <w:rsid w:val="00EF2BCB"/>
    <w:rsid w:val="00EF2E2A"/>
    <w:rsid w:val="00EF325A"/>
    <w:rsid w:val="00EF37D5"/>
    <w:rsid w:val="00EF37E2"/>
    <w:rsid w:val="00EF3E92"/>
    <w:rsid w:val="00EF4152"/>
    <w:rsid w:val="00EF42AC"/>
    <w:rsid w:val="00EF45D4"/>
    <w:rsid w:val="00EF48D4"/>
    <w:rsid w:val="00EF4DBC"/>
    <w:rsid w:val="00EF50DC"/>
    <w:rsid w:val="00EF5382"/>
    <w:rsid w:val="00EF5B7B"/>
    <w:rsid w:val="00EF5F52"/>
    <w:rsid w:val="00EF61DB"/>
    <w:rsid w:val="00EF7688"/>
    <w:rsid w:val="00EF7E37"/>
    <w:rsid w:val="00F0047A"/>
    <w:rsid w:val="00F01871"/>
    <w:rsid w:val="00F0195C"/>
    <w:rsid w:val="00F01A76"/>
    <w:rsid w:val="00F01BA7"/>
    <w:rsid w:val="00F02044"/>
    <w:rsid w:val="00F02CAC"/>
    <w:rsid w:val="00F03AC8"/>
    <w:rsid w:val="00F04794"/>
    <w:rsid w:val="00F04C8B"/>
    <w:rsid w:val="00F05128"/>
    <w:rsid w:val="00F051F1"/>
    <w:rsid w:val="00F052E7"/>
    <w:rsid w:val="00F0578C"/>
    <w:rsid w:val="00F057FF"/>
    <w:rsid w:val="00F05F87"/>
    <w:rsid w:val="00F06EC6"/>
    <w:rsid w:val="00F06F3C"/>
    <w:rsid w:val="00F0708F"/>
    <w:rsid w:val="00F074BC"/>
    <w:rsid w:val="00F078F0"/>
    <w:rsid w:val="00F07FB7"/>
    <w:rsid w:val="00F101F1"/>
    <w:rsid w:val="00F109E1"/>
    <w:rsid w:val="00F10BFD"/>
    <w:rsid w:val="00F10F27"/>
    <w:rsid w:val="00F11512"/>
    <w:rsid w:val="00F11973"/>
    <w:rsid w:val="00F11BB1"/>
    <w:rsid w:val="00F1272E"/>
    <w:rsid w:val="00F1294B"/>
    <w:rsid w:val="00F13975"/>
    <w:rsid w:val="00F1398E"/>
    <w:rsid w:val="00F13A1D"/>
    <w:rsid w:val="00F13D0D"/>
    <w:rsid w:val="00F14DF1"/>
    <w:rsid w:val="00F14E33"/>
    <w:rsid w:val="00F16413"/>
    <w:rsid w:val="00F165AF"/>
    <w:rsid w:val="00F16755"/>
    <w:rsid w:val="00F16A85"/>
    <w:rsid w:val="00F16BAB"/>
    <w:rsid w:val="00F16CC4"/>
    <w:rsid w:val="00F16D7E"/>
    <w:rsid w:val="00F16EC3"/>
    <w:rsid w:val="00F1717C"/>
    <w:rsid w:val="00F1770E"/>
    <w:rsid w:val="00F17D34"/>
    <w:rsid w:val="00F20232"/>
    <w:rsid w:val="00F202C8"/>
    <w:rsid w:val="00F205E1"/>
    <w:rsid w:val="00F20F98"/>
    <w:rsid w:val="00F2128B"/>
    <w:rsid w:val="00F21721"/>
    <w:rsid w:val="00F21E53"/>
    <w:rsid w:val="00F21F5F"/>
    <w:rsid w:val="00F21FFF"/>
    <w:rsid w:val="00F221F7"/>
    <w:rsid w:val="00F226D6"/>
    <w:rsid w:val="00F22C82"/>
    <w:rsid w:val="00F23376"/>
    <w:rsid w:val="00F234EF"/>
    <w:rsid w:val="00F239BF"/>
    <w:rsid w:val="00F23A7B"/>
    <w:rsid w:val="00F24165"/>
    <w:rsid w:val="00F24636"/>
    <w:rsid w:val="00F24911"/>
    <w:rsid w:val="00F24AB8"/>
    <w:rsid w:val="00F24B17"/>
    <w:rsid w:val="00F24D3C"/>
    <w:rsid w:val="00F24FFE"/>
    <w:rsid w:val="00F25633"/>
    <w:rsid w:val="00F265FA"/>
    <w:rsid w:val="00F2694D"/>
    <w:rsid w:val="00F27011"/>
    <w:rsid w:val="00F2718E"/>
    <w:rsid w:val="00F275D8"/>
    <w:rsid w:val="00F27FD4"/>
    <w:rsid w:val="00F3017A"/>
    <w:rsid w:val="00F301A4"/>
    <w:rsid w:val="00F30321"/>
    <w:rsid w:val="00F30803"/>
    <w:rsid w:val="00F30CDF"/>
    <w:rsid w:val="00F3113F"/>
    <w:rsid w:val="00F316F7"/>
    <w:rsid w:val="00F317A4"/>
    <w:rsid w:val="00F319A8"/>
    <w:rsid w:val="00F31B99"/>
    <w:rsid w:val="00F31BD7"/>
    <w:rsid w:val="00F3240C"/>
    <w:rsid w:val="00F327F0"/>
    <w:rsid w:val="00F334D4"/>
    <w:rsid w:val="00F33DFB"/>
    <w:rsid w:val="00F348DB"/>
    <w:rsid w:val="00F34F6B"/>
    <w:rsid w:val="00F351A0"/>
    <w:rsid w:val="00F351A5"/>
    <w:rsid w:val="00F3545A"/>
    <w:rsid w:val="00F359AF"/>
    <w:rsid w:val="00F36C6E"/>
    <w:rsid w:val="00F37648"/>
    <w:rsid w:val="00F40011"/>
    <w:rsid w:val="00F40336"/>
    <w:rsid w:val="00F40444"/>
    <w:rsid w:val="00F40D84"/>
    <w:rsid w:val="00F40F76"/>
    <w:rsid w:val="00F41182"/>
    <w:rsid w:val="00F4147F"/>
    <w:rsid w:val="00F41875"/>
    <w:rsid w:val="00F4273D"/>
    <w:rsid w:val="00F42C5D"/>
    <w:rsid w:val="00F434F9"/>
    <w:rsid w:val="00F44D64"/>
    <w:rsid w:val="00F45286"/>
    <w:rsid w:val="00F45CE5"/>
    <w:rsid w:val="00F46BC3"/>
    <w:rsid w:val="00F46DE6"/>
    <w:rsid w:val="00F476BC"/>
    <w:rsid w:val="00F4791D"/>
    <w:rsid w:val="00F479AF"/>
    <w:rsid w:val="00F50525"/>
    <w:rsid w:val="00F50C2F"/>
    <w:rsid w:val="00F512F7"/>
    <w:rsid w:val="00F5273F"/>
    <w:rsid w:val="00F53052"/>
    <w:rsid w:val="00F53D5E"/>
    <w:rsid w:val="00F53F8E"/>
    <w:rsid w:val="00F540D0"/>
    <w:rsid w:val="00F55303"/>
    <w:rsid w:val="00F5534C"/>
    <w:rsid w:val="00F55AB0"/>
    <w:rsid w:val="00F56C02"/>
    <w:rsid w:val="00F572E0"/>
    <w:rsid w:val="00F5768B"/>
    <w:rsid w:val="00F57B5E"/>
    <w:rsid w:val="00F57B83"/>
    <w:rsid w:val="00F57FBF"/>
    <w:rsid w:val="00F607E0"/>
    <w:rsid w:val="00F60AE0"/>
    <w:rsid w:val="00F629C8"/>
    <w:rsid w:val="00F62A4A"/>
    <w:rsid w:val="00F62AA9"/>
    <w:rsid w:val="00F62AC0"/>
    <w:rsid w:val="00F62EFD"/>
    <w:rsid w:val="00F63F59"/>
    <w:rsid w:val="00F64142"/>
    <w:rsid w:val="00F64520"/>
    <w:rsid w:val="00F64DA8"/>
    <w:rsid w:val="00F651AC"/>
    <w:rsid w:val="00F654AB"/>
    <w:rsid w:val="00F65838"/>
    <w:rsid w:val="00F659E7"/>
    <w:rsid w:val="00F65DC3"/>
    <w:rsid w:val="00F660F5"/>
    <w:rsid w:val="00F6620F"/>
    <w:rsid w:val="00F6631A"/>
    <w:rsid w:val="00F663A7"/>
    <w:rsid w:val="00F66803"/>
    <w:rsid w:val="00F66AC2"/>
    <w:rsid w:val="00F6753C"/>
    <w:rsid w:val="00F704C2"/>
    <w:rsid w:val="00F70D11"/>
    <w:rsid w:val="00F71594"/>
    <w:rsid w:val="00F716CC"/>
    <w:rsid w:val="00F717AF"/>
    <w:rsid w:val="00F71AB9"/>
    <w:rsid w:val="00F72657"/>
    <w:rsid w:val="00F72D8C"/>
    <w:rsid w:val="00F72DED"/>
    <w:rsid w:val="00F72E70"/>
    <w:rsid w:val="00F73C5A"/>
    <w:rsid w:val="00F73FAD"/>
    <w:rsid w:val="00F7428F"/>
    <w:rsid w:val="00F74C3F"/>
    <w:rsid w:val="00F7530A"/>
    <w:rsid w:val="00F75977"/>
    <w:rsid w:val="00F759DB"/>
    <w:rsid w:val="00F75EE6"/>
    <w:rsid w:val="00F75FDC"/>
    <w:rsid w:val="00F7632E"/>
    <w:rsid w:val="00F76540"/>
    <w:rsid w:val="00F76C30"/>
    <w:rsid w:val="00F76C90"/>
    <w:rsid w:val="00F77706"/>
    <w:rsid w:val="00F77AE5"/>
    <w:rsid w:val="00F81111"/>
    <w:rsid w:val="00F8122B"/>
    <w:rsid w:val="00F819E8"/>
    <w:rsid w:val="00F81E2D"/>
    <w:rsid w:val="00F8226E"/>
    <w:rsid w:val="00F828A4"/>
    <w:rsid w:val="00F83211"/>
    <w:rsid w:val="00F83587"/>
    <w:rsid w:val="00F838BC"/>
    <w:rsid w:val="00F8428F"/>
    <w:rsid w:val="00F848AC"/>
    <w:rsid w:val="00F84AD3"/>
    <w:rsid w:val="00F8553F"/>
    <w:rsid w:val="00F859DC"/>
    <w:rsid w:val="00F85FAD"/>
    <w:rsid w:val="00F8639E"/>
    <w:rsid w:val="00F867E8"/>
    <w:rsid w:val="00F867F5"/>
    <w:rsid w:val="00F86C63"/>
    <w:rsid w:val="00F86DCB"/>
    <w:rsid w:val="00F872B9"/>
    <w:rsid w:val="00F873E3"/>
    <w:rsid w:val="00F875FE"/>
    <w:rsid w:val="00F87E87"/>
    <w:rsid w:val="00F87EC2"/>
    <w:rsid w:val="00F9015D"/>
    <w:rsid w:val="00F90557"/>
    <w:rsid w:val="00F907EF"/>
    <w:rsid w:val="00F9133E"/>
    <w:rsid w:val="00F91B65"/>
    <w:rsid w:val="00F91D15"/>
    <w:rsid w:val="00F91E53"/>
    <w:rsid w:val="00F91FF4"/>
    <w:rsid w:val="00F928CB"/>
    <w:rsid w:val="00F92CBC"/>
    <w:rsid w:val="00F92F68"/>
    <w:rsid w:val="00F931DD"/>
    <w:rsid w:val="00F936B4"/>
    <w:rsid w:val="00F936FD"/>
    <w:rsid w:val="00F93B66"/>
    <w:rsid w:val="00F93D53"/>
    <w:rsid w:val="00F9421D"/>
    <w:rsid w:val="00F943FA"/>
    <w:rsid w:val="00F94421"/>
    <w:rsid w:val="00F949EE"/>
    <w:rsid w:val="00F94D90"/>
    <w:rsid w:val="00F95580"/>
    <w:rsid w:val="00F95A91"/>
    <w:rsid w:val="00F95C1D"/>
    <w:rsid w:val="00F95CDB"/>
    <w:rsid w:val="00F9625C"/>
    <w:rsid w:val="00F96DA8"/>
    <w:rsid w:val="00F97251"/>
    <w:rsid w:val="00F97662"/>
    <w:rsid w:val="00F97E71"/>
    <w:rsid w:val="00FA0287"/>
    <w:rsid w:val="00FA09A1"/>
    <w:rsid w:val="00FA0F1F"/>
    <w:rsid w:val="00FA17A5"/>
    <w:rsid w:val="00FA17FD"/>
    <w:rsid w:val="00FA18C0"/>
    <w:rsid w:val="00FA2C16"/>
    <w:rsid w:val="00FA30AD"/>
    <w:rsid w:val="00FA3204"/>
    <w:rsid w:val="00FA3251"/>
    <w:rsid w:val="00FA33A2"/>
    <w:rsid w:val="00FA348A"/>
    <w:rsid w:val="00FA35BD"/>
    <w:rsid w:val="00FA431A"/>
    <w:rsid w:val="00FA474B"/>
    <w:rsid w:val="00FA4870"/>
    <w:rsid w:val="00FA4AAF"/>
    <w:rsid w:val="00FA565C"/>
    <w:rsid w:val="00FA59B0"/>
    <w:rsid w:val="00FA5B27"/>
    <w:rsid w:val="00FA5D51"/>
    <w:rsid w:val="00FA66A4"/>
    <w:rsid w:val="00FA66FC"/>
    <w:rsid w:val="00FA691A"/>
    <w:rsid w:val="00FA71DF"/>
    <w:rsid w:val="00FA73B0"/>
    <w:rsid w:val="00FA78EA"/>
    <w:rsid w:val="00FA7A6A"/>
    <w:rsid w:val="00FA7D4C"/>
    <w:rsid w:val="00FB02B6"/>
    <w:rsid w:val="00FB06EE"/>
    <w:rsid w:val="00FB114C"/>
    <w:rsid w:val="00FB153E"/>
    <w:rsid w:val="00FB17A9"/>
    <w:rsid w:val="00FB1D49"/>
    <w:rsid w:val="00FB1D91"/>
    <w:rsid w:val="00FB1EB2"/>
    <w:rsid w:val="00FB213F"/>
    <w:rsid w:val="00FB2646"/>
    <w:rsid w:val="00FB2A66"/>
    <w:rsid w:val="00FB3367"/>
    <w:rsid w:val="00FB37C7"/>
    <w:rsid w:val="00FB4631"/>
    <w:rsid w:val="00FB4ED5"/>
    <w:rsid w:val="00FB4F10"/>
    <w:rsid w:val="00FB4FC6"/>
    <w:rsid w:val="00FB5027"/>
    <w:rsid w:val="00FB532F"/>
    <w:rsid w:val="00FB55D5"/>
    <w:rsid w:val="00FB5A94"/>
    <w:rsid w:val="00FB5AC6"/>
    <w:rsid w:val="00FB5F9D"/>
    <w:rsid w:val="00FB62A0"/>
    <w:rsid w:val="00FB6B15"/>
    <w:rsid w:val="00FB7483"/>
    <w:rsid w:val="00FB7672"/>
    <w:rsid w:val="00FB7679"/>
    <w:rsid w:val="00FB7692"/>
    <w:rsid w:val="00FB7AF8"/>
    <w:rsid w:val="00FB7C4F"/>
    <w:rsid w:val="00FC013F"/>
    <w:rsid w:val="00FC06D6"/>
    <w:rsid w:val="00FC1CD1"/>
    <w:rsid w:val="00FC1D05"/>
    <w:rsid w:val="00FC27BB"/>
    <w:rsid w:val="00FC27DE"/>
    <w:rsid w:val="00FC2C6A"/>
    <w:rsid w:val="00FC2D76"/>
    <w:rsid w:val="00FC2F50"/>
    <w:rsid w:val="00FC31C3"/>
    <w:rsid w:val="00FC3784"/>
    <w:rsid w:val="00FC392C"/>
    <w:rsid w:val="00FC4539"/>
    <w:rsid w:val="00FC5065"/>
    <w:rsid w:val="00FC5AA9"/>
    <w:rsid w:val="00FC706C"/>
    <w:rsid w:val="00FC7B24"/>
    <w:rsid w:val="00FC7BC4"/>
    <w:rsid w:val="00FD0057"/>
    <w:rsid w:val="00FD097E"/>
    <w:rsid w:val="00FD099B"/>
    <w:rsid w:val="00FD0D60"/>
    <w:rsid w:val="00FD0F86"/>
    <w:rsid w:val="00FD144E"/>
    <w:rsid w:val="00FD164C"/>
    <w:rsid w:val="00FD179C"/>
    <w:rsid w:val="00FD1E1F"/>
    <w:rsid w:val="00FD22A2"/>
    <w:rsid w:val="00FD2593"/>
    <w:rsid w:val="00FD2867"/>
    <w:rsid w:val="00FD2A4B"/>
    <w:rsid w:val="00FD3342"/>
    <w:rsid w:val="00FD384F"/>
    <w:rsid w:val="00FD39A1"/>
    <w:rsid w:val="00FD3A67"/>
    <w:rsid w:val="00FD4BEC"/>
    <w:rsid w:val="00FD4D28"/>
    <w:rsid w:val="00FD5004"/>
    <w:rsid w:val="00FD58B9"/>
    <w:rsid w:val="00FD5901"/>
    <w:rsid w:val="00FD64FA"/>
    <w:rsid w:val="00FD66FD"/>
    <w:rsid w:val="00FD6A1A"/>
    <w:rsid w:val="00FD6A4F"/>
    <w:rsid w:val="00FD6B49"/>
    <w:rsid w:val="00FD6BD9"/>
    <w:rsid w:val="00FD7063"/>
    <w:rsid w:val="00FD7990"/>
    <w:rsid w:val="00FD7A14"/>
    <w:rsid w:val="00FE0BA8"/>
    <w:rsid w:val="00FE0EF6"/>
    <w:rsid w:val="00FE153B"/>
    <w:rsid w:val="00FE16AE"/>
    <w:rsid w:val="00FE18E8"/>
    <w:rsid w:val="00FE1DA1"/>
    <w:rsid w:val="00FE2350"/>
    <w:rsid w:val="00FE2387"/>
    <w:rsid w:val="00FE2A5F"/>
    <w:rsid w:val="00FE3390"/>
    <w:rsid w:val="00FE394E"/>
    <w:rsid w:val="00FE3A22"/>
    <w:rsid w:val="00FE3AA9"/>
    <w:rsid w:val="00FE3AE1"/>
    <w:rsid w:val="00FE3E42"/>
    <w:rsid w:val="00FE4CCD"/>
    <w:rsid w:val="00FE5291"/>
    <w:rsid w:val="00FE55BC"/>
    <w:rsid w:val="00FE5F4A"/>
    <w:rsid w:val="00FE67A2"/>
    <w:rsid w:val="00FF0671"/>
    <w:rsid w:val="00FF0881"/>
    <w:rsid w:val="00FF0D96"/>
    <w:rsid w:val="00FF0E0E"/>
    <w:rsid w:val="00FF10F5"/>
    <w:rsid w:val="00FF13D7"/>
    <w:rsid w:val="00FF1478"/>
    <w:rsid w:val="00FF1775"/>
    <w:rsid w:val="00FF19F8"/>
    <w:rsid w:val="00FF1DE6"/>
    <w:rsid w:val="00FF2CAB"/>
    <w:rsid w:val="00FF31D4"/>
    <w:rsid w:val="00FF32B2"/>
    <w:rsid w:val="00FF396B"/>
    <w:rsid w:val="00FF3AFD"/>
    <w:rsid w:val="00FF3F72"/>
    <w:rsid w:val="00FF45C9"/>
    <w:rsid w:val="00FF4C97"/>
    <w:rsid w:val="00FF502E"/>
    <w:rsid w:val="00FF50A8"/>
    <w:rsid w:val="00FF5B5B"/>
    <w:rsid w:val="00FF5F4E"/>
    <w:rsid w:val="00FF6035"/>
    <w:rsid w:val="00FF606D"/>
    <w:rsid w:val="00FF608F"/>
    <w:rsid w:val="00FF64C7"/>
    <w:rsid w:val="00FF6CA7"/>
    <w:rsid w:val="00FF72F8"/>
    <w:rsid w:val="00FF7324"/>
    <w:rsid w:val="00FF7623"/>
    <w:rsid w:val="00FF7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6">
      <v:stroke weight="4.5pt" linestyle="thickThin"/>
    </o:shapedefaults>
    <o:shapelayout v:ext="edit">
      <o:idmap v:ext="edit" data="1"/>
      <o:rules v:ext="edit">
        <o:r id="V:Rule1" type="connector" idref="#AutoShape 52"/>
        <o:r id="V:Rule2" type="connector" idref="#AutoShape 44"/>
        <o:r id="V:Rule3" type="connector" idref="#AutoShape 49"/>
        <o:r id="V:Rule4" type="connector" idref="#AutoShape 81"/>
        <o:r id="V:Rule5" type="connector" idref="#AutoShape 39"/>
        <o:r id="V:Rule6" type="connector" idref="#AutoShape 55"/>
        <o:r id="V:Rule7" type="connector" idref="#AutoShape 82"/>
        <o:r id="V:Rule8" type="connector" idref="#AutoShape 84"/>
        <o:r id="V:Rule9" type="connector" idref="#AutoShape 58"/>
        <o:r id="V:Rule10" type="connector" idref="#AutoShape 61"/>
        <o:r id="V:Rule11" type="connector" idref="#AutoShape 83"/>
        <o:r id="V:Rule12" type="connector" idref="#AutoShape 46"/>
        <o:r id="V:Rule13" type="connector" idref="#AutoShape 251"/>
      </o:rules>
    </o:shapelayout>
  </w:shapeDefaults>
  <w:decimalSymbol w:val=","/>
  <w:listSeparator w:val=";"/>
  <w14:docId w14:val="1A1EBC40"/>
  <w15:docId w15:val="{09FD0123-414C-4C28-8A04-71B98512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73B0"/>
    <w:rPr>
      <w:rFonts w:ascii="Calibri" w:eastAsia="Times New Roman" w:hAnsi="Calibri" w:cs="Calibri"/>
    </w:rPr>
  </w:style>
  <w:style w:type="paragraph" w:styleId="1">
    <w:name w:val="heading 1"/>
    <w:basedOn w:val="a"/>
    <w:link w:val="10"/>
    <w:uiPriority w:val="9"/>
    <w:qFormat/>
    <w:rsid w:val="007D721F"/>
    <w:pPr>
      <w:spacing w:before="225" w:after="225" w:line="240" w:lineRule="auto"/>
      <w:outlineLvl w:val="0"/>
    </w:pPr>
    <w:rPr>
      <w:rFonts w:ascii="Times New Roman" w:hAnsi="Times New Roman" w:cs="Times New Roman"/>
      <w:b/>
      <w:bCs/>
      <w:kern w:val="36"/>
      <w:sz w:val="48"/>
      <w:szCs w:val="48"/>
      <w:lang w:eastAsia="ru-RU"/>
    </w:rPr>
  </w:style>
  <w:style w:type="paragraph" w:styleId="2">
    <w:name w:val="heading 2"/>
    <w:basedOn w:val="a"/>
    <w:next w:val="a"/>
    <w:link w:val="20"/>
    <w:qFormat/>
    <w:rsid w:val="007D721F"/>
    <w:pPr>
      <w:keepNext/>
      <w:spacing w:after="0" w:line="240" w:lineRule="auto"/>
      <w:jc w:val="center"/>
      <w:outlineLvl w:val="1"/>
    </w:pPr>
    <w:rPr>
      <w:rFonts w:ascii="Times New Roman" w:hAnsi="Times New Roman" w:cs="Times New Roman"/>
      <w:i/>
      <w:sz w:val="28"/>
      <w:szCs w:val="20"/>
    </w:rPr>
  </w:style>
  <w:style w:type="paragraph" w:styleId="3">
    <w:name w:val="heading 3"/>
    <w:basedOn w:val="a"/>
    <w:next w:val="a"/>
    <w:link w:val="30"/>
    <w:qFormat/>
    <w:rsid w:val="007D721F"/>
    <w:pPr>
      <w:keepNext/>
      <w:spacing w:after="0" w:line="240" w:lineRule="auto"/>
      <w:jc w:val="center"/>
      <w:outlineLvl w:val="2"/>
    </w:pPr>
    <w:rPr>
      <w:rFonts w:ascii="Times New Roman" w:hAnsi="Times New Roman" w:cs="Times New Roman"/>
      <w:sz w:val="32"/>
      <w:szCs w:val="20"/>
    </w:rPr>
  </w:style>
  <w:style w:type="paragraph" w:styleId="4">
    <w:name w:val="heading 4"/>
    <w:basedOn w:val="a"/>
    <w:next w:val="a"/>
    <w:link w:val="40"/>
    <w:qFormat/>
    <w:rsid w:val="007D721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nhideWhenUsed/>
    <w:qFormat/>
    <w:rsid w:val="007D721F"/>
    <w:pPr>
      <w:spacing w:before="240" w:after="60"/>
      <w:outlineLvl w:val="4"/>
    </w:pPr>
    <w:rPr>
      <w:rFonts w:cs="Times New Roman"/>
      <w:b/>
      <w:bCs/>
      <w:i/>
      <w:iCs/>
      <w:sz w:val="26"/>
      <w:szCs w:val="26"/>
    </w:rPr>
  </w:style>
  <w:style w:type="paragraph" w:styleId="6">
    <w:name w:val="heading 6"/>
    <w:basedOn w:val="a"/>
    <w:next w:val="a"/>
    <w:link w:val="60"/>
    <w:uiPriority w:val="9"/>
    <w:qFormat/>
    <w:rsid w:val="007D721F"/>
    <w:pPr>
      <w:keepNext/>
      <w:keepLines/>
      <w:spacing w:before="200" w:after="0" w:line="240" w:lineRule="auto"/>
      <w:outlineLvl w:val="5"/>
    </w:pPr>
    <w:rPr>
      <w:rFonts w:ascii="Cambria" w:hAnsi="Cambria" w:cs="Times New Roman"/>
      <w:i/>
      <w:iCs/>
      <w:color w:val="243F60"/>
      <w:sz w:val="24"/>
      <w:szCs w:val="24"/>
      <w:lang w:eastAsia="ru-RU"/>
    </w:rPr>
  </w:style>
  <w:style w:type="paragraph" w:styleId="7">
    <w:name w:val="heading 7"/>
    <w:basedOn w:val="a"/>
    <w:next w:val="a"/>
    <w:link w:val="70"/>
    <w:uiPriority w:val="99"/>
    <w:unhideWhenUsed/>
    <w:qFormat/>
    <w:rsid w:val="007D721F"/>
    <w:pPr>
      <w:spacing w:before="240" w:after="60"/>
      <w:outlineLvl w:val="6"/>
    </w:pPr>
    <w:rPr>
      <w:rFonts w:cs="Times New Roman"/>
      <w:sz w:val="24"/>
      <w:szCs w:val="24"/>
    </w:rPr>
  </w:style>
  <w:style w:type="paragraph" w:styleId="8">
    <w:name w:val="heading 8"/>
    <w:basedOn w:val="a"/>
    <w:next w:val="a"/>
    <w:link w:val="80"/>
    <w:uiPriority w:val="99"/>
    <w:qFormat/>
    <w:rsid w:val="007D721F"/>
    <w:pPr>
      <w:spacing w:before="240" w:after="60"/>
      <w:outlineLvl w:val="7"/>
    </w:pPr>
    <w:rPr>
      <w:rFonts w:ascii="Times New Roman" w:eastAsia="Calibri" w:hAnsi="Times New Roman" w:cs="Times New Roman"/>
      <w:i/>
      <w:iCs/>
      <w:sz w:val="24"/>
      <w:szCs w:val="24"/>
    </w:rPr>
  </w:style>
  <w:style w:type="paragraph" w:styleId="9">
    <w:name w:val="heading 9"/>
    <w:basedOn w:val="a"/>
    <w:next w:val="a"/>
    <w:link w:val="90"/>
    <w:uiPriority w:val="99"/>
    <w:unhideWhenUsed/>
    <w:qFormat/>
    <w:rsid w:val="007D721F"/>
    <w:pPr>
      <w:spacing w:before="240" w:after="60"/>
      <w:outlineLvl w:val="8"/>
    </w:pPr>
    <w:rPr>
      <w:rFonts w:ascii="Cambria"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rsid w:val="003C73B0"/>
    <w:rPr>
      <w:rFonts w:cs="Times New Roman"/>
      <w:vertAlign w:val="superscript"/>
    </w:rPr>
  </w:style>
  <w:style w:type="paragraph" w:styleId="a4">
    <w:name w:val="footnote text"/>
    <w:basedOn w:val="a"/>
    <w:link w:val="a5"/>
    <w:uiPriority w:val="99"/>
    <w:rsid w:val="003C73B0"/>
    <w:pPr>
      <w:spacing w:after="0" w:line="240" w:lineRule="auto"/>
    </w:pPr>
    <w:rPr>
      <w:rFonts w:ascii="Times New Roman" w:hAnsi="Times New Roman" w:cs="Times New Roman"/>
      <w:sz w:val="20"/>
      <w:szCs w:val="20"/>
      <w:lang w:eastAsia="ru-RU"/>
    </w:rPr>
  </w:style>
  <w:style w:type="character" w:customStyle="1" w:styleId="a5">
    <w:name w:val="Текст сноски Знак"/>
    <w:basedOn w:val="a0"/>
    <w:link w:val="a4"/>
    <w:uiPriority w:val="99"/>
    <w:rsid w:val="003C73B0"/>
    <w:rPr>
      <w:rFonts w:ascii="Times New Roman" w:eastAsia="Times New Roman" w:hAnsi="Times New Roman" w:cs="Times New Roman"/>
      <w:sz w:val="20"/>
      <w:szCs w:val="20"/>
      <w:lang w:eastAsia="ru-RU"/>
    </w:rPr>
  </w:style>
  <w:style w:type="character" w:styleId="a6">
    <w:name w:val="annotation reference"/>
    <w:basedOn w:val="a0"/>
    <w:uiPriority w:val="99"/>
    <w:semiHidden/>
    <w:unhideWhenUsed/>
    <w:rsid w:val="00AD5DB8"/>
    <w:rPr>
      <w:sz w:val="16"/>
      <w:szCs w:val="16"/>
    </w:rPr>
  </w:style>
  <w:style w:type="paragraph" w:styleId="a7">
    <w:name w:val="annotation text"/>
    <w:basedOn w:val="a"/>
    <w:link w:val="a8"/>
    <w:uiPriority w:val="99"/>
    <w:semiHidden/>
    <w:unhideWhenUsed/>
    <w:rsid w:val="00AD5DB8"/>
    <w:pPr>
      <w:spacing w:line="240" w:lineRule="auto"/>
    </w:pPr>
    <w:rPr>
      <w:sz w:val="20"/>
      <w:szCs w:val="20"/>
    </w:rPr>
  </w:style>
  <w:style w:type="character" w:customStyle="1" w:styleId="a8">
    <w:name w:val="Текст примечания Знак"/>
    <w:basedOn w:val="a0"/>
    <w:link w:val="a7"/>
    <w:uiPriority w:val="99"/>
    <w:semiHidden/>
    <w:rsid w:val="00AD5DB8"/>
    <w:rPr>
      <w:rFonts w:ascii="Calibri" w:eastAsia="Times New Roman" w:hAnsi="Calibri" w:cs="Calibri"/>
      <w:sz w:val="20"/>
      <w:szCs w:val="20"/>
    </w:rPr>
  </w:style>
  <w:style w:type="paragraph" w:styleId="a9">
    <w:name w:val="annotation subject"/>
    <w:basedOn w:val="a7"/>
    <w:next w:val="a7"/>
    <w:link w:val="aa"/>
    <w:uiPriority w:val="99"/>
    <w:semiHidden/>
    <w:unhideWhenUsed/>
    <w:rsid w:val="00AD5DB8"/>
    <w:rPr>
      <w:b/>
      <w:bCs/>
    </w:rPr>
  </w:style>
  <w:style w:type="character" w:customStyle="1" w:styleId="aa">
    <w:name w:val="Тема примечания Знак"/>
    <w:basedOn w:val="a8"/>
    <w:link w:val="a9"/>
    <w:uiPriority w:val="99"/>
    <w:semiHidden/>
    <w:rsid w:val="00AD5DB8"/>
    <w:rPr>
      <w:rFonts w:ascii="Calibri" w:eastAsia="Times New Roman" w:hAnsi="Calibri" w:cs="Calibri"/>
      <w:b/>
      <w:bCs/>
      <w:sz w:val="20"/>
      <w:szCs w:val="20"/>
    </w:rPr>
  </w:style>
  <w:style w:type="paragraph" w:styleId="ab">
    <w:name w:val="Balloon Text"/>
    <w:basedOn w:val="a"/>
    <w:link w:val="ac"/>
    <w:uiPriority w:val="99"/>
    <w:semiHidden/>
    <w:unhideWhenUsed/>
    <w:rsid w:val="00AD5DB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5DB8"/>
    <w:rPr>
      <w:rFonts w:ascii="Tahoma" w:eastAsia="Times New Roman" w:hAnsi="Tahoma" w:cs="Tahoma"/>
      <w:sz w:val="16"/>
      <w:szCs w:val="16"/>
    </w:rPr>
  </w:style>
  <w:style w:type="paragraph" w:styleId="ad">
    <w:name w:val="List Paragraph"/>
    <w:basedOn w:val="a"/>
    <w:link w:val="ae"/>
    <w:qFormat/>
    <w:rsid w:val="0025437B"/>
    <w:pPr>
      <w:spacing w:after="0" w:line="240" w:lineRule="auto"/>
      <w:ind w:left="720"/>
      <w:contextualSpacing/>
    </w:pPr>
    <w:rPr>
      <w:rFonts w:ascii="Times New Roman" w:eastAsia="Calibri" w:hAnsi="Times New Roman" w:cs="Times New Roman"/>
      <w:sz w:val="24"/>
      <w:szCs w:val="24"/>
      <w:lang w:eastAsia="ru-RU"/>
    </w:rPr>
  </w:style>
  <w:style w:type="character" w:styleId="af">
    <w:name w:val="Hyperlink"/>
    <w:basedOn w:val="a0"/>
    <w:uiPriority w:val="99"/>
    <w:unhideWhenUsed/>
    <w:rsid w:val="0025437B"/>
    <w:rPr>
      <w:color w:val="0000FF"/>
      <w:u w:val="single"/>
    </w:rPr>
  </w:style>
  <w:style w:type="character" w:customStyle="1" w:styleId="ae">
    <w:name w:val="Абзац списка Знак"/>
    <w:link w:val="ad"/>
    <w:uiPriority w:val="99"/>
    <w:rsid w:val="005B66B9"/>
    <w:rPr>
      <w:rFonts w:ascii="Times New Roman" w:eastAsia="Calibri" w:hAnsi="Times New Roman" w:cs="Times New Roman"/>
      <w:sz w:val="24"/>
      <w:szCs w:val="24"/>
      <w:lang w:eastAsia="ru-RU"/>
    </w:rPr>
  </w:style>
  <w:style w:type="character" w:customStyle="1" w:styleId="53">
    <w:name w:val="Основной текст (53)"/>
    <w:basedOn w:val="a0"/>
    <w:link w:val="531"/>
    <w:uiPriority w:val="99"/>
    <w:rsid w:val="00B84421"/>
    <w:rPr>
      <w:rFonts w:ascii="Times New Roman" w:hAnsi="Times New Roman"/>
      <w:sz w:val="26"/>
      <w:szCs w:val="26"/>
      <w:shd w:val="clear" w:color="auto" w:fill="FFFFFF"/>
    </w:rPr>
  </w:style>
  <w:style w:type="character" w:customStyle="1" w:styleId="6213pt">
    <w:name w:val="Основной текст (62) + 13 pt"/>
    <w:aliases w:val="Не курсив8"/>
    <w:basedOn w:val="a0"/>
    <w:uiPriority w:val="99"/>
    <w:rsid w:val="00B84421"/>
    <w:rPr>
      <w:rFonts w:ascii="Times New Roman" w:hAnsi="Times New Roman"/>
      <w:i/>
      <w:iCs/>
      <w:sz w:val="26"/>
      <w:szCs w:val="26"/>
      <w:shd w:val="clear" w:color="auto" w:fill="FFFFFF"/>
    </w:rPr>
  </w:style>
  <w:style w:type="paragraph" w:customStyle="1" w:styleId="531">
    <w:name w:val="Основной текст (53)1"/>
    <w:basedOn w:val="a"/>
    <w:link w:val="53"/>
    <w:uiPriority w:val="99"/>
    <w:rsid w:val="00B84421"/>
    <w:pPr>
      <w:shd w:val="clear" w:color="auto" w:fill="FFFFFF"/>
      <w:spacing w:before="360" w:after="240" w:line="446" w:lineRule="exact"/>
      <w:ind w:firstLine="740"/>
      <w:jc w:val="both"/>
    </w:pPr>
    <w:rPr>
      <w:rFonts w:ascii="Times New Roman" w:eastAsiaTheme="minorHAnsi" w:hAnsi="Times New Roman" w:cstheme="minorBidi"/>
      <w:sz w:val="26"/>
      <w:szCs w:val="26"/>
    </w:rPr>
  </w:style>
  <w:style w:type="paragraph" w:styleId="21">
    <w:name w:val="Body Text 2"/>
    <w:aliases w:val=" Знак1"/>
    <w:basedOn w:val="a"/>
    <w:link w:val="22"/>
    <w:uiPriority w:val="99"/>
    <w:rsid w:val="00B84421"/>
    <w:pPr>
      <w:spacing w:after="120" w:line="480" w:lineRule="auto"/>
      <w:ind w:firstLine="709"/>
    </w:pPr>
    <w:rPr>
      <w:rFonts w:ascii="Times New Roman" w:eastAsia="Calibri" w:hAnsi="Times New Roman" w:cs="Times New Roman"/>
      <w:sz w:val="24"/>
      <w:szCs w:val="24"/>
      <w:lang w:eastAsia="ru-RU"/>
    </w:rPr>
  </w:style>
  <w:style w:type="character" w:customStyle="1" w:styleId="22">
    <w:name w:val="Основной текст 2 Знак"/>
    <w:aliases w:val=" Знак1 Знак"/>
    <w:basedOn w:val="a0"/>
    <w:link w:val="21"/>
    <w:uiPriority w:val="99"/>
    <w:rsid w:val="00B84421"/>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7D72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D721F"/>
    <w:rPr>
      <w:rFonts w:ascii="Times New Roman" w:eastAsia="Times New Roman" w:hAnsi="Times New Roman" w:cs="Times New Roman"/>
      <w:i/>
      <w:sz w:val="28"/>
      <w:szCs w:val="20"/>
    </w:rPr>
  </w:style>
  <w:style w:type="character" w:customStyle="1" w:styleId="30">
    <w:name w:val="Заголовок 3 Знак"/>
    <w:basedOn w:val="a0"/>
    <w:link w:val="3"/>
    <w:rsid w:val="007D721F"/>
    <w:rPr>
      <w:rFonts w:ascii="Times New Roman" w:eastAsia="Times New Roman" w:hAnsi="Times New Roman" w:cs="Times New Roman"/>
      <w:sz w:val="32"/>
      <w:szCs w:val="20"/>
    </w:rPr>
  </w:style>
  <w:style w:type="character" w:customStyle="1" w:styleId="40">
    <w:name w:val="Заголовок 4 Знак"/>
    <w:basedOn w:val="a0"/>
    <w:link w:val="4"/>
    <w:rsid w:val="007D721F"/>
    <w:rPr>
      <w:rFonts w:ascii="Times New Roman" w:eastAsia="Calibri" w:hAnsi="Times New Roman" w:cs="Times New Roman"/>
      <w:b/>
      <w:bCs/>
      <w:sz w:val="28"/>
      <w:szCs w:val="28"/>
    </w:rPr>
  </w:style>
  <w:style w:type="character" w:customStyle="1" w:styleId="50">
    <w:name w:val="Заголовок 5 Знак"/>
    <w:basedOn w:val="a0"/>
    <w:link w:val="5"/>
    <w:rsid w:val="007D721F"/>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7D721F"/>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9"/>
    <w:rsid w:val="007D721F"/>
    <w:rPr>
      <w:rFonts w:ascii="Calibri" w:eastAsia="Times New Roman" w:hAnsi="Calibri" w:cs="Times New Roman"/>
      <w:sz w:val="24"/>
      <w:szCs w:val="24"/>
    </w:rPr>
  </w:style>
  <w:style w:type="character" w:customStyle="1" w:styleId="80">
    <w:name w:val="Заголовок 8 Знак"/>
    <w:basedOn w:val="a0"/>
    <w:link w:val="8"/>
    <w:uiPriority w:val="99"/>
    <w:rsid w:val="007D721F"/>
    <w:rPr>
      <w:rFonts w:ascii="Times New Roman" w:eastAsia="Calibri" w:hAnsi="Times New Roman" w:cs="Times New Roman"/>
      <w:i/>
      <w:iCs/>
      <w:sz w:val="24"/>
      <w:szCs w:val="24"/>
    </w:rPr>
  </w:style>
  <w:style w:type="character" w:customStyle="1" w:styleId="90">
    <w:name w:val="Заголовок 9 Знак"/>
    <w:basedOn w:val="a0"/>
    <w:link w:val="9"/>
    <w:uiPriority w:val="99"/>
    <w:rsid w:val="007D721F"/>
    <w:rPr>
      <w:rFonts w:ascii="Cambria" w:eastAsia="Times New Roman" w:hAnsi="Cambria" w:cs="Times New Roman"/>
    </w:rPr>
  </w:style>
  <w:style w:type="paragraph" w:styleId="af0">
    <w:name w:val="header"/>
    <w:basedOn w:val="a"/>
    <w:link w:val="af1"/>
    <w:uiPriority w:val="99"/>
    <w:unhideWhenUsed/>
    <w:rsid w:val="007D721F"/>
    <w:pPr>
      <w:tabs>
        <w:tab w:val="center" w:pos="4677"/>
        <w:tab w:val="right" w:pos="9355"/>
      </w:tabs>
      <w:spacing w:after="0" w:line="240" w:lineRule="auto"/>
    </w:pPr>
    <w:rPr>
      <w:rFonts w:eastAsia="Calibri" w:cs="Times New Roman"/>
    </w:rPr>
  </w:style>
  <w:style w:type="character" w:customStyle="1" w:styleId="af1">
    <w:name w:val="Верхний колонтитул Знак"/>
    <w:basedOn w:val="a0"/>
    <w:link w:val="af0"/>
    <w:uiPriority w:val="99"/>
    <w:rsid w:val="007D721F"/>
    <w:rPr>
      <w:rFonts w:ascii="Calibri" w:eastAsia="Calibri" w:hAnsi="Calibri" w:cs="Times New Roman"/>
    </w:rPr>
  </w:style>
  <w:style w:type="paragraph" w:styleId="af2">
    <w:name w:val="footer"/>
    <w:basedOn w:val="a"/>
    <w:link w:val="af3"/>
    <w:uiPriority w:val="99"/>
    <w:unhideWhenUsed/>
    <w:rsid w:val="007D721F"/>
    <w:pPr>
      <w:tabs>
        <w:tab w:val="center" w:pos="4677"/>
        <w:tab w:val="right" w:pos="9355"/>
      </w:tabs>
      <w:spacing w:after="0" w:line="240" w:lineRule="auto"/>
    </w:pPr>
    <w:rPr>
      <w:rFonts w:eastAsia="Calibri" w:cs="Times New Roman"/>
    </w:rPr>
  </w:style>
  <w:style w:type="character" w:customStyle="1" w:styleId="af3">
    <w:name w:val="Нижний колонтитул Знак"/>
    <w:basedOn w:val="a0"/>
    <w:link w:val="af2"/>
    <w:uiPriority w:val="99"/>
    <w:rsid w:val="007D721F"/>
    <w:rPr>
      <w:rFonts w:ascii="Calibri" w:eastAsia="Calibri" w:hAnsi="Calibri" w:cs="Times New Roman"/>
    </w:rPr>
  </w:style>
  <w:style w:type="character" w:styleId="af4">
    <w:name w:val="page number"/>
    <w:basedOn w:val="a0"/>
    <w:rsid w:val="007D721F"/>
  </w:style>
  <w:style w:type="character" w:customStyle="1" w:styleId="FontStyle41">
    <w:name w:val="Font Style41"/>
    <w:uiPriority w:val="99"/>
    <w:rsid w:val="007D721F"/>
    <w:rPr>
      <w:rFonts w:ascii="Times New Roman" w:hAnsi="Times New Roman" w:cs="Times New Roman"/>
      <w:sz w:val="26"/>
      <w:szCs w:val="26"/>
    </w:rPr>
  </w:style>
  <w:style w:type="paragraph" w:customStyle="1" w:styleId="Style8">
    <w:name w:val="Style8"/>
    <w:basedOn w:val="a"/>
    <w:uiPriority w:val="99"/>
    <w:rsid w:val="007D721F"/>
    <w:pPr>
      <w:widowControl w:val="0"/>
      <w:autoSpaceDE w:val="0"/>
      <w:autoSpaceDN w:val="0"/>
      <w:adjustRightInd w:val="0"/>
      <w:spacing w:after="0" w:line="324" w:lineRule="exact"/>
      <w:jc w:val="both"/>
    </w:pPr>
    <w:rPr>
      <w:rFonts w:ascii="Times New Roman" w:hAnsi="Times New Roman" w:cs="Times New Roman"/>
      <w:sz w:val="24"/>
      <w:szCs w:val="24"/>
      <w:lang w:eastAsia="ru-RU"/>
    </w:rPr>
  </w:style>
  <w:style w:type="paragraph" w:styleId="af5">
    <w:name w:val="Body Text"/>
    <w:basedOn w:val="a"/>
    <w:link w:val="af6"/>
    <w:uiPriority w:val="99"/>
    <w:rsid w:val="007D721F"/>
    <w:pPr>
      <w:widowControl w:val="0"/>
      <w:spacing w:after="0" w:line="240" w:lineRule="auto"/>
      <w:jc w:val="center"/>
    </w:pPr>
    <w:rPr>
      <w:rFonts w:ascii="Times New Roman" w:hAnsi="Times New Roman" w:cs="Times New Roman"/>
      <w:b/>
      <w:sz w:val="28"/>
      <w:szCs w:val="20"/>
      <w:lang w:eastAsia="ru-RU"/>
    </w:rPr>
  </w:style>
  <w:style w:type="character" w:customStyle="1" w:styleId="af6">
    <w:name w:val="Основной текст Знак"/>
    <w:basedOn w:val="a0"/>
    <w:link w:val="af5"/>
    <w:uiPriority w:val="99"/>
    <w:rsid w:val="007D721F"/>
    <w:rPr>
      <w:rFonts w:ascii="Times New Roman" w:eastAsia="Times New Roman" w:hAnsi="Times New Roman" w:cs="Times New Roman"/>
      <w:b/>
      <w:sz w:val="28"/>
      <w:szCs w:val="20"/>
      <w:lang w:eastAsia="ru-RU"/>
    </w:rPr>
  </w:style>
  <w:style w:type="paragraph" w:styleId="af7">
    <w:name w:val="Body Text Indent"/>
    <w:basedOn w:val="a"/>
    <w:link w:val="af8"/>
    <w:uiPriority w:val="99"/>
    <w:unhideWhenUsed/>
    <w:rsid w:val="007D721F"/>
    <w:pPr>
      <w:spacing w:after="120"/>
      <w:ind w:left="283"/>
    </w:pPr>
    <w:rPr>
      <w:rFonts w:eastAsia="Calibri" w:cs="Times New Roman"/>
      <w:sz w:val="20"/>
      <w:szCs w:val="20"/>
    </w:rPr>
  </w:style>
  <w:style w:type="character" w:customStyle="1" w:styleId="af8">
    <w:name w:val="Основной текст с отступом Знак"/>
    <w:basedOn w:val="a0"/>
    <w:link w:val="af7"/>
    <w:uiPriority w:val="99"/>
    <w:rsid w:val="007D721F"/>
    <w:rPr>
      <w:rFonts w:ascii="Calibri" w:eastAsia="Calibri" w:hAnsi="Calibri" w:cs="Times New Roman"/>
      <w:sz w:val="20"/>
      <w:szCs w:val="20"/>
    </w:rPr>
  </w:style>
  <w:style w:type="paragraph" w:customStyle="1" w:styleId="Style15">
    <w:name w:val="Style15"/>
    <w:basedOn w:val="a"/>
    <w:uiPriority w:val="99"/>
    <w:rsid w:val="007D721F"/>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4">
    <w:name w:val="Style24"/>
    <w:basedOn w:val="a"/>
    <w:uiPriority w:val="99"/>
    <w:rsid w:val="007D721F"/>
    <w:pPr>
      <w:widowControl w:val="0"/>
      <w:autoSpaceDE w:val="0"/>
      <w:autoSpaceDN w:val="0"/>
      <w:adjustRightInd w:val="0"/>
      <w:spacing w:after="0" w:line="326" w:lineRule="exact"/>
      <w:ind w:firstLine="739"/>
      <w:jc w:val="both"/>
    </w:pPr>
    <w:rPr>
      <w:rFonts w:ascii="Times New Roman" w:hAnsi="Times New Roman" w:cs="Times New Roman"/>
      <w:sz w:val="24"/>
      <w:szCs w:val="24"/>
      <w:lang w:eastAsia="ru-RU"/>
    </w:rPr>
  </w:style>
  <w:style w:type="paragraph" w:customStyle="1" w:styleId="Style36">
    <w:name w:val="Style36"/>
    <w:basedOn w:val="a"/>
    <w:uiPriority w:val="99"/>
    <w:rsid w:val="007D721F"/>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8">
    <w:name w:val="Style18"/>
    <w:basedOn w:val="a"/>
    <w:uiPriority w:val="99"/>
    <w:rsid w:val="007D721F"/>
    <w:pPr>
      <w:widowControl w:val="0"/>
      <w:autoSpaceDE w:val="0"/>
      <w:autoSpaceDN w:val="0"/>
      <w:adjustRightInd w:val="0"/>
      <w:spacing w:after="0" w:line="326" w:lineRule="exact"/>
      <w:jc w:val="center"/>
    </w:pPr>
    <w:rPr>
      <w:rFonts w:ascii="Times New Roman" w:hAnsi="Times New Roman" w:cs="Times New Roman"/>
      <w:sz w:val="24"/>
      <w:szCs w:val="24"/>
      <w:lang w:eastAsia="ru-RU"/>
    </w:rPr>
  </w:style>
  <w:style w:type="paragraph" w:customStyle="1" w:styleId="Style19">
    <w:name w:val="Style19"/>
    <w:basedOn w:val="a"/>
    <w:uiPriority w:val="99"/>
    <w:rsid w:val="007D721F"/>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1">
    <w:name w:val="Style21"/>
    <w:basedOn w:val="a"/>
    <w:uiPriority w:val="99"/>
    <w:rsid w:val="007D721F"/>
    <w:pPr>
      <w:widowControl w:val="0"/>
      <w:autoSpaceDE w:val="0"/>
      <w:autoSpaceDN w:val="0"/>
      <w:adjustRightInd w:val="0"/>
      <w:spacing w:after="0" w:line="331" w:lineRule="exact"/>
    </w:pPr>
    <w:rPr>
      <w:rFonts w:ascii="Times New Roman" w:hAnsi="Times New Roman" w:cs="Times New Roman"/>
      <w:sz w:val="24"/>
      <w:szCs w:val="24"/>
      <w:lang w:eastAsia="ru-RU"/>
    </w:rPr>
  </w:style>
  <w:style w:type="paragraph" w:customStyle="1" w:styleId="Style9">
    <w:name w:val="Style9"/>
    <w:basedOn w:val="a"/>
    <w:uiPriority w:val="99"/>
    <w:rsid w:val="007D721F"/>
    <w:pPr>
      <w:widowControl w:val="0"/>
      <w:autoSpaceDE w:val="0"/>
      <w:autoSpaceDN w:val="0"/>
      <w:adjustRightInd w:val="0"/>
      <w:spacing w:after="0" w:line="329" w:lineRule="exact"/>
      <w:ind w:firstLine="950"/>
    </w:pPr>
    <w:rPr>
      <w:rFonts w:ascii="Times New Roman" w:hAnsi="Times New Roman" w:cs="Times New Roman"/>
      <w:sz w:val="24"/>
      <w:szCs w:val="24"/>
      <w:lang w:eastAsia="ru-RU"/>
    </w:rPr>
  </w:style>
  <w:style w:type="paragraph" w:customStyle="1" w:styleId="Style25">
    <w:name w:val="Style25"/>
    <w:basedOn w:val="a"/>
    <w:uiPriority w:val="99"/>
    <w:rsid w:val="007D721F"/>
    <w:pPr>
      <w:widowControl w:val="0"/>
      <w:autoSpaceDE w:val="0"/>
      <w:autoSpaceDN w:val="0"/>
      <w:adjustRightInd w:val="0"/>
      <w:spacing w:after="0" w:line="326" w:lineRule="exact"/>
      <w:ind w:hanging="1997"/>
    </w:pPr>
    <w:rPr>
      <w:rFonts w:ascii="Times New Roman" w:hAnsi="Times New Roman" w:cs="Times New Roman"/>
      <w:sz w:val="24"/>
      <w:szCs w:val="24"/>
      <w:lang w:eastAsia="ru-RU"/>
    </w:rPr>
  </w:style>
  <w:style w:type="paragraph" w:customStyle="1" w:styleId="Style29">
    <w:name w:val="Style29"/>
    <w:basedOn w:val="a"/>
    <w:uiPriority w:val="99"/>
    <w:rsid w:val="007D721F"/>
    <w:pPr>
      <w:widowControl w:val="0"/>
      <w:autoSpaceDE w:val="0"/>
      <w:autoSpaceDN w:val="0"/>
      <w:adjustRightInd w:val="0"/>
      <w:spacing w:after="0" w:line="325" w:lineRule="exact"/>
      <w:ind w:firstLine="2510"/>
      <w:jc w:val="both"/>
    </w:pPr>
    <w:rPr>
      <w:rFonts w:ascii="Times New Roman" w:hAnsi="Times New Roman" w:cs="Times New Roman"/>
      <w:sz w:val="24"/>
      <w:szCs w:val="24"/>
      <w:lang w:eastAsia="ru-RU"/>
    </w:rPr>
  </w:style>
  <w:style w:type="paragraph" w:customStyle="1" w:styleId="Style30">
    <w:name w:val="Style30"/>
    <w:basedOn w:val="a"/>
    <w:uiPriority w:val="99"/>
    <w:rsid w:val="007D721F"/>
    <w:pPr>
      <w:widowControl w:val="0"/>
      <w:autoSpaceDE w:val="0"/>
      <w:autoSpaceDN w:val="0"/>
      <w:adjustRightInd w:val="0"/>
      <w:spacing w:after="0" w:line="328" w:lineRule="exact"/>
      <w:ind w:firstLine="773"/>
    </w:pPr>
    <w:rPr>
      <w:rFonts w:ascii="Times New Roman" w:hAnsi="Times New Roman" w:cs="Times New Roman"/>
      <w:sz w:val="24"/>
      <w:szCs w:val="24"/>
      <w:lang w:eastAsia="ru-RU"/>
    </w:rPr>
  </w:style>
  <w:style w:type="paragraph" w:customStyle="1" w:styleId="Style35">
    <w:name w:val="Style35"/>
    <w:basedOn w:val="a"/>
    <w:uiPriority w:val="99"/>
    <w:rsid w:val="007D721F"/>
    <w:pPr>
      <w:widowControl w:val="0"/>
      <w:autoSpaceDE w:val="0"/>
      <w:autoSpaceDN w:val="0"/>
      <w:adjustRightInd w:val="0"/>
      <w:spacing w:after="0" w:line="323" w:lineRule="exact"/>
      <w:ind w:firstLine="710"/>
    </w:pPr>
    <w:rPr>
      <w:rFonts w:ascii="Times New Roman" w:hAnsi="Times New Roman" w:cs="Times New Roman"/>
      <w:sz w:val="24"/>
      <w:szCs w:val="24"/>
      <w:lang w:eastAsia="ru-RU"/>
    </w:rPr>
  </w:style>
  <w:style w:type="paragraph" w:customStyle="1" w:styleId="Style38">
    <w:name w:val="Style38"/>
    <w:basedOn w:val="a"/>
    <w:uiPriority w:val="99"/>
    <w:rsid w:val="007D721F"/>
    <w:pPr>
      <w:widowControl w:val="0"/>
      <w:autoSpaceDE w:val="0"/>
      <w:autoSpaceDN w:val="0"/>
      <w:adjustRightInd w:val="0"/>
      <w:spacing w:after="0" w:line="326" w:lineRule="exact"/>
      <w:ind w:firstLine="739"/>
      <w:jc w:val="both"/>
    </w:pPr>
    <w:rPr>
      <w:rFonts w:ascii="Times New Roman" w:hAnsi="Times New Roman" w:cs="Times New Roman"/>
      <w:sz w:val="24"/>
      <w:szCs w:val="24"/>
      <w:lang w:eastAsia="ru-RU"/>
    </w:rPr>
  </w:style>
  <w:style w:type="character" w:customStyle="1" w:styleId="FontStyle42">
    <w:name w:val="Font Style42"/>
    <w:uiPriority w:val="99"/>
    <w:rsid w:val="007D721F"/>
    <w:rPr>
      <w:rFonts w:ascii="Times New Roman" w:hAnsi="Times New Roman" w:cs="Times New Roman"/>
      <w:i/>
      <w:iCs/>
      <w:sz w:val="26"/>
      <w:szCs w:val="26"/>
    </w:rPr>
  </w:style>
  <w:style w:type="paragraph" w:customStyle="1" w:styleId="Style6">
    <w:name w:val="Style6"/>
    <w:basedOn w:val="a"/>
    <w:uiPriority w:val="99"/>
    <w:rsid w:val="007D721F"/>
    <w:pPr>
      <w:widowControl w:val="0"/>
      <w:autoSpaceDE w:val="0"/>
      <w:autoSpaceDN w:val="0"/>
      <w:adjustRightInd w:val="0"/>
      <w:spacing w:after="0" w:line="325" w:lineRule="exact"/>
      <w:ind w:firstLine="730"/>
      <w:jc w:val="both"/>
    </w:pPr>
    <w:rPr>
      <w:rFonts w:ascii="Times New Roman" w:hAnsi="Times New Roman" w:cs="Times New Roman"/>
      <w:sz w:val="24"/>
      <w:szCs w:val="24"/>
      <w:lang w:eastAsia="ru-RU"/>
    </w:rPr>
  </w:style>
  <w:style w:type="paragraph" w:customStyle="1" w:styleId="Style20">
    <w:name w:val="Style20"/>
    <w:basedOn w:val="a"/>
    <w:uiPriority w:val="99"/>
    <w:rsid w:val="007D721F"/>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3">
    <w:name w:val="Style23"/>
    <w:basedOn w:val="a"/>
    <w:uiPriority w:val="99"/>
    <w:rsid w:val="007D721F"/>
    <w:pPr>
      <w:widowControl w:val="0"/>
      <w:autoSpaceDE w:val="0"/>
      <w:autoSpaceDN w:val="0"/>
      <w:adjustRightInd w:val="0"/>
      <w:spacing w:after="0" w:line="326" w:lineRule="exact"/>
      <w:jc w:val="both"/>
    </w:pPr>
    <w:rPr>
      <w:rFonts w:ascii="Times New Roman" w:hAnsi="Times New Roman" w:cs="Times New Roman"/>
      <w:sz w:val="24"/>
      <w:szCs w:val="24"/>
      <w:lang w:eastAsia="ru-RU"/>
    </w:rPr>
  </w:style>
  <w:style w:type="paragraph" w:customStyle="1" w:styleId="af9">
    <w:name w:val="Заголовок мой"/>
    <w:basedOn w:val="a"/>
    <w:uiPriority w:val="99"/>
    <w:rsid w:val="007D721F"/>
    <w:pPr>
      <w:spacing w:after="0" w:line="240" w:lineRule="auto"/>
      <w:jc w:val="center"/>
    </w:pPr>
    <w:rPr>
      <w:rFonts w:ascii="Times New Roman" w:hAnsi="Times New Roman" w:cs="Times New Roman"/>
      <w:sz w:val="28"/>
      <w:szCs w:val="24"/>
      <w:lang w:eastAsia="ru-RU"/>
    </w:rPr>
  </w:style>
  <w:style w:type="paragraph" w:styleId="31">
    <w:name w:val="Body Text Indent 3"/>
    <w:basedOn w:val="a"/>
    <w:link w:val="32"/>
    <w:uiPriority w:val="99"/>
    <w:semiHidden/>
    <w:unhideWhenUsed/>
    <w:rsid w:val="007D721F"/>
    <w:pPr>
      <w:spacing w:after="120"/>
      <w:ind w:left="283"/>
    </w:pPr>
    <w:rPr>
      <w:rFonts w:eastAsia="Calibri" w:cs="Times New Roman"/>
      <w:sz w:val="16"/>
      <w:szCs w:val="16"/>
    </w:rPr>
  </w:style>
  <w:style w:type="character" w:customStyle="1" w:styleId="32">
    <w:name w:val="Основной текст с отступом 3 Знак"/>
    <w:basedOn w:val="a0"/>
    <w:link w:val="31"/>
    <w:uiPriority w:val="99"/>
    <w:semiHidden/>
    <w:rsid w:val="007D721F"/>
    <w:rPr>
      <w:rFonts w:ascii="Calibri" w:eastAsia="Calibri" w:hAnsi="Calibri" w:cs="Times New Roman"/>
      <w:sz w:val="16"/>
      <w:szCs w:val="16"/>
    </w:rPr>
  </w:style>
  <w:style w:type="character" w:styleId="afa">
    <w:name w:val="Strong"/>
    <w:uiPriority w:val="22"/>
    <w:qFormat/>
    <w:rsid w:val="007D721F"/>
    <w:rPr>
      <w:b/>
      <w:bCs/>
    </w:rPr>
  </w:style>
  <w:style w:type="paragraph" w:styleId="afb">
    <w:name w:val="Normal (Web)"/>
    <w:basedOn w:val="a"/>
    <w:uiPriority w:val="99"/>
    <w:unhideWhenUsed/>
    <w:rsid w:val="007D721F"/>
    <w:pPr>
      <w:spacing w:before="100" w:beforeAutospacing="1" w:after="100" w:afterAutospacing="1" w:line="240" w:lineRule="auto"/>
    </w:pPr>
    <w:rPr>
      <w:rFonts w:ascii="Verdana" w:hAnsi="Verdana" w:cs="Times New Roman"/>
      <w:color w:val="000000"/>
      <w:sz w:val="16"/>
      <w:szCs w:val="16"/>
      <w:lang w:eastAsia="ru-RU"/>
    </w:rPr>
  </w:style>
  <w:style w:type="character" w:customStyle="1" w:styleId="FontStyle43">
    <w:name w:val="Font Style43"/>
    <w:uiPriority w:val="99"/>
    <w:rsid w:val="007D721F"/>
    <w:rPr>
      <w:rFonts w:ascii="Times New Roman" w:hAnsi="Times New Roman" w:cs="Times New Roman"/>
      <w:sz w:val="22"/>
      <w:szCs w:val="22"/>
    </w:rPr>
  </w:style>
  <w:style w:type="paragraph" w:customStyle="1" w:styleId="Default">
    <w:name w:val="Default"/>
    <w:uiPriority w:val="99"/>
    <w:rsid w:val="007D72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c">
    <w:name w:val="Table Grid"/>
    <w:basedOn w:val="a1"/>
    <w:rsid w:val="007D7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qFormat/>
    <w:rsid w:val="007D721F"/>
    <w:pPr>
      <w:spacing w:after="0" w:line="240" w:lineRule="auto"/>
      <w:ind w:left="720"/>
      <w:contextualSpacing/>
    </w:pPr>
    <w:rPr>
      <w:rFonts w:ascii="Times New Roman" w:hAnsi="Times New Roman" w:cs="Times New Roman"/>
      <w:sz w:val="24"/>
      <w:szCs w:val="24"/>
      <w:lang w:eastAsia="ru-RU"/>
    </w:rPr>
  </w:style>
  <w:style w:type="character" w:customStyle="1" w:styleId="apple-converted-space">
    <w:name w:val="apple-converted-space"/>
    <w:rsid w:val="007D721F"/>
  </w:style>
  <w:style w:type="paragraph" w:styleId="afd">
    <w:name w:val="Title"/>
    <w:basedOn w:val="a"/>
    <w:link w:val="12"/>
    <w:uiPriority w:val="99"/>
    <w:qFormat/>
    <w:rsid w:val="007D721F"/>
    <w:pPr>
      <w:spacing w:after="0" w:line="240" w:lineRule="auto"/>
      <w:ind w:right="-143"/>
      <w:jc w:val="center"/>
      <w:outlineLvl w:val="0"/>
    </w:pPr>
    <w:rPr>
      <w:rFonts w:ascii="Times New Roman" w:hAnsi="Times New Roman" w:cs="Times New Roman"/>
      <w:sz w:val="28"/>
      <w:szCs w:val="20"/>
    </w:rPr>
  </w:style>
  <w:style w:type="character" w:customStyle="1" w:styleId="12">
    <w:name w:val="Заголовок Знак1"/>
    <w:basedOn w:val="a0"/>
    <w:link w:val="afd"/>
    <w:uiPriority w:val="99"/>
    <w:rsid w:val="007D721F"/>
    <w:rPr>
      <w:rFonts w:ascii="Times New Roman" w:eastAsia="Times New Roman" w:hAnsi="Times New Roman" w:cs="Times New Roman"/>
      <w:sz w:val="28"/>
      <w:szCs w:val="20"/>
    </w:rPr>
  </w:style>
  <w:style w:type="paragraph" w:styleId="afe">
    <w:name w:val="Note Heading"/>
    <w:basedOn w:val="a"/>
    <w:next w:val="a"/>
    <w:link w:val="aff"/>
    <w:uiPriority w:val="99"/>
    <w:rsid w:val="007D721F"/>
    <w:rPr>
      <w:rFonts w:cs="Times New Roman"/>
    </w:rPr>
  </w:style>
  <w:style w:type="character" w:customStyle="1" w:styleId="aff">
    <w:name w:val="Заголовок записки Знак"/>
    <w:basedOn w:val="a0"/>
    <w:link w:val="afe"/>
    <w:uiPriority w:val="99"/>
    <w:rsid w:val="007D721F"/>
    <w:rPr>
      <w:rFonts w:ascii="Calibri" w:eastAsia="Times New Roman" w:hAnsi="Calibri" w:cs="Times New Roman"/>
    </w:rPr>
  </w:style>
  <w:style w:type="paragraph" w:customStyle="1" w:styleId="ConsPlusNormal">
    <w:name w:val="ConsPlusNormal"/>
    <w:uiPriority w:val="99"/>
    <w:rsid w:val="007D721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0">
    <w:name w:val="No Spacing"/>
    <w:uiPriority w:val="99"/>
    <w:qFormat/>
    <w:rsid w:val="007D721F"/>
    <w:pPr>
      <w:suppressAutoHyphens/>
      <w:spacing w:after="0" w:line="240" w:lineRule="auto"/>
    </w:pPr>
    <w:rPr>
      <w:rFonts w:ascii="Calibri" w:eastAsia="Calibri" w:hAnsi="Calibri" w:cs="Calibri"/>
      <w:lang w:eastAsia="ar-SA"/>
    </w:rPr>
  </w:style>
  <w:style w:type="numbering" w:customStyle="1" w:styleId="13">
    <w:name w:val="Нет списка1"/>
    <w:next w:val="a2"/>
    <w:uiPriority w:val="99"/>
    <w:semiHidden/>
    <w:unhideWhenUsed/>
    <w:rsid w:val="007D721F"/>
  </w:style>
  <w:style w:type="character" w:customStyle="1" w:styleId="14">
    <w:name w:val="Просмотренная гиперссылка1"/>
    <w:basedOn w:val="a0"/>
    <w:uiPriority w:val="99"/>
    <w:semiHidden/>
    <w:unhideWhenUsed/>
    <w:rsid w:val="007D721F"/>
    <w:rPr>
      <w:color w:val="800080"/>
      <w:u w:val="single"/>
    </w:rPr>
  </w:style>
  <w:style w:type="paragraph" w:customStyle="1" w:styleId="msonormal0">
    <w:name w:val="msonormal"/>
    <w:basedOn w:val="a"/>
    <w:uiPriority w:val="99"/>
    <w:rsid w:val="007D721F"/>
    <w:pPr>
      <w:spacing w:before="100" w:beforeAutospacing="1" w:after="100" w:afterAutospacing="1" w:line="240" w:lineRule="auto"/>
    </w:pPr>
    <w:rPr>
      <w:rFonts w:ascii="Verdana" w:hAnsi="Verdana" w:cs="Times New Roman"/>
      <w:color w:val="000000"/>
      <w:sz w:val="16"/>
      <w:szCs w:val="16"/>
      <w:lang w:eastAsia="ru-RU"/>
    </w:rPr>
  </w:style>
  <w:style w:type="character" w:customStyle="1" w:styleId="aff1">
    <w:name w:val="Заголовок Знак"/>
    <w:basedOn w:val="a0"/>
    <w:uiPriority w:val="99"/>
    <w:rsid w:val="007D721F"/>
    <w:rPr>
      <w:rFonts w:ascii="Times New Roman" w:eastAsia="Times New Roman" w:hAnsi="Times New Roman"/>
      <w:sz w:val="28"/>
    </w:rPr>
  </w:style>
  <w:style w:type="paragraph" w:customStyle="1" w:styleId="23">
    <w:name w:val="Абзац списка2"/>
    <w:basedOn w:val="a"/>
    <w:uiPriority w:val="99"/>
    <w:qFormat/>
    <w:rsid w:val="007D721F"/>
    <w:pPr>
      <w:spacing w:after="0" w:line="240" w:lineRule="auto"/>
      <w:ind w:left="720"/>
      <w:contextualSpacing/>
    </w:pPr>
    <w:rPr>
      <w:rFonts w:ascii="Times New Roman" w:hAnsi="Times New Roman" w:cs="Times New Roman"/>
      <w:sz w:val="24"/>
      <w:szCs w:val="24"/>
      <w:lang w:eastAsia="ru-RU"/>
    </w:rPr>
  </w:style>
  <w:style w:type="table" w:customStyle="1" w:styleId="15">
    <w:name w:val="Сетка таблицы1"/>
    <w:basedOn w:val="a1"/>
    <w:next w:val="afc"/>
    <w:rsid w:val="007D72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0"/>
    <w:uiPriority w:val="99"/>
    <w:semiHidden/>
    <w:unhideWhenUsed/>
    <w:rsid w:val="007D721F"/>
    <w:rPr>
      <w:color w:val="800080" w:themeColor="followedHyperlink"/>
      <w:u w:val="single"/>
    </w:rPr>
  </w:style>
  <w:style w:type="character" w:customStyle="1" w:styleId="UnresolvedMention">
    <w:name w:val="Unresolved Mention"/>
    <w:basedOn w:val="a0"/>
    <w:uiPriority w:val="99"/>
    <w:semiHidden/>
    <w:unhideWhenUsed/>
    <w:rsid w:val="00043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ru/search?hl=ru&amp;newwindow=1&amp;tbm=bks&amp;tbm=bks&amp;q=inauthor:%22Braja+M.+Das%22&amp;sa=X&amp;ei=S8tqT4COPM71sgbgtfHKAg&amp;ved=0CDYQ9Ag" TargetMode="External"/><Relationship Id="rId18" Type="http://schemas.openxmlformats.org/officeDocument/2006/relationships/hyperlink" Target="http://www.iprbookshop.ru/8077.html" TargetMode="External"/><Relationship Id="rId26" Type="http://schemas.openxmlformats.org/officeDocument/2006/relationships/hyperlink" Target="http://elibrary.ru/querybox.asp?scope=newquery" TargetMode="External"/><Relationship Id="rId39" Type="http://schemas.openxmlformats.org/officeDocument/2006/relationships/image" Target="media/image12.emf"/><Relationship Id="rId21" Type="http://schemas.openxmlformats.org/officeDocument/2006/relationships/hyperlink" Target="http://en.wikipedia.org/wiki/Ralph_Brazelton_Peck" TargetMode="Externa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lanbook.com/book/9463" TargetMode="External"/><Relationship Id="rId20" Type="http://schemas.openxmlformats.org/officeDocument/2006/relationships/hyperlink" Target="http://en.wikipedia.org/wiki/Karl_von_Terzaghi" TargetMode="External"/><Relationship Id="rId29" Type="http://schemas.openxmlformats.org/officeDocument/2006/relationships/hyperlink" Target="http://znanium.co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ru/search?hl=ru&amp;newwindow=1&amp;tbm=bks&amp;tbm=bks&amp;q=inauthor:%22Braja+M.+Das%22&amp;sa=X&amp;ei=S8tqT4COPM71sgbgtfHKAg&amp;ved=0CDYQ9Ag" TargetMode="External"/><Relationship Id="rId24" Type="http://schemas.openxmlformats.org/officeDocument/2006/relationships/hyperlink" Target="http://www.poritep.ru/userfiles/files/sp_22_13330_2011.pdf"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hyperlink" Target="https://e.lanbook.com/book/91310" TargetMode="External"/><Relationship Id="rId23" Type="http://schemas.openxmlformats.org/officeDocument/2006/relationships/hyperlink" Target="http://e.lanbook.com/book/9467/" TargetMode="External"/><Relationship Id="rId28" Type="http://schemas.openxmlformats.org/officeDocument/2006/relationships/hyperlink" Target="http://www.studentlibrary.ru/" TargetMode="External"/><Relationship Id="rId36" Type="http://schemas.openxmlformats.org/officeDocument/2006/relationships/image" Target="media/image9.emf"/><Relationship Id="rId10" Type="http://schemas.openxmlformats.org/officeDocument/2006/relationships/image" Target="media/image4.tiff"/><Relationship Id="rId19" Type="http://schemas.openxmlformats.org/officeDocument/2006/relationships/hyperlink" Target="http://books.google.it/books?id=bAwVvO71FXoC&amp;printsec=frontcover&amp;cad=0" TargetMode="External"/><Relationship Id="rId31" Type="http://schemas.openxmlformats.org/officeDocument/2006/relationships/hyperlink" Target="http://window.edu.ru/resource"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books.google.ru/books?id=v3Mq9szzE1YC&amp;printsec=frontcover&amp;dq=inauthor:%22Braja+M.+Das%22&amp;hl=ru&amp;sa=X&amp;ei=S8tqT4COPM71sgbgtfHKAg&amp;ved=0CEUQ6AEwAw" TargetMode="External"/><Relationship Id="rId22" Type="http://schemas.openxmlformats.org/officeDocument/2006/relationships/hyperlink" Target="https://lib.dvfu.ru:8443/lib/item?id=chamo:835851&amp;theme=FEFU" TargetMode="External"/><Relationship Id="rId27" Type="http://schemas.openxmlformats.org/officeDocument/2006/relationships/hyperlink" Target="http://e.lanbook.com/" TargetMode="External"/><Relationship Id="rId30" Type="http://schemas.openxmlformats.org/officeDocument/2006/relationships/hyperlink" Target="http://lib.dvfu.ru:8080/search/query?theme=FEFU" TargetMode="External"/><Relationship Id="rId35" Type="http://schemas.openxmlformats.org/officeDocument/2006/relationships/image" Target="media/image8.emf"/><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hyperlink" Target="http://books.google.ru/books?id=v3Mq9szzE1YC&amp;printsec=frontcover&amp;dq=inauthor:%22Braja+M.+Das%22&amp;hl=ru&amp;sa=X&amp;ei=S8tqT4COPM71sgbgtfHKAg&amp;ved=0CEUQ6AEwAw" TargetMode="External"/><Relationship Id="rId17" Type="http://schemas.openxmlformats.org/officeDocument/2006/relationships/hyperlink" Target="http://www.iprbookshop.ru/27214" TargetMode="External"/><Relationship Id="rId25" Type="http://schemas.openxmlformats.org/officeDocument/2006/relationships/hyperlink" Target="http://www.fire-union.ru/information/sp%2024.13330.2011.pdf" TargetMode="External"/><Relationship Id="rId33" Type="http://schemas.openxmlformats.org/officeDocument/2006/relationships/image" Target="media/image6.gif"/><Relationship Id="rId38"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14798</Words>
  <Characters>84352</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98953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Шмыков Алексей Александрович</cp:lastModifiedBy>
  <cp:revision>34</cp:revision>
  <cp:lastPrinted>2019-04-10T05:37:00Z</cp:lastPrinted>
  <dcterms:created xsi:type="dcterms:W3CDTF">2019-03-08T23:54:00Z</dcterms:created>
  <dcterms:modified xsi:type="dcterms:W3CDTF">2019-05-23T01:58:00Z</dcterms:modified>
</cp:coreProperties>
</file>