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DF" w:rsidRPr="00B46BDF" w:rsidRDefault="00B46BDF" w:rsidP="00B46B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6BD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1667C19F" wp14:editId="257B9E8B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4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BDF" w:rsidRPr="00B46BDF" w:rsidRDefault="00B46BDF" w:rsidP="00B46B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4E9D" w:rsidRDefault="00A54E9D" w:rsidP="00B46BDF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4E9D" w:rsidRDefault="00A54E9D" w:rsidP="00B46BDF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6BDF" w:rsidRPr="00B46BDF" w:rsidRDefault="00B46BDF" w:rsidP="00B46BDF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B46BDF">
        <w:rPr>
          <w:rFonts w:ascii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B46BDF" w:rsidRPr="00B46BDF" w:rsidRDefault="00B46BDF" w:rsidP="00B46BDF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46BDF">
        <w:rPr>
          <w:rFonts w:ascii="Times New Roman" w:hAnsi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B46BDF" w:rsidRPr="00B46BDF" w:rsidRDefault="00B46BDF" w:rsidP="00B46B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6BDF">
        <w:rPr>
          <w:rFonts w:ascii="Times New Roman" w:hAnsi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B46BDF" w:rsidRPr="00B46BDF" w:rsidRDefault="00B46BDF" w:rsidP="00B46B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46BDF">
        <w:rPr>
          <w:rFonts w:ascii="Times New Roman" w:hAnsi="Times New Roman"/>
          <w:bCs/>
          <w:sz w:val="28"/>
          <w:szCs w:val="28"/>
          <w:lang w:eastAsia="ru-RU"/>
        </w:rPr>
        <w:t>(ДВФУ)</w:t>
      </w:r>
    </w:p>
    <w:p w:rsidR="00B46BDF" w:rsidRPr="00B46BDF" w:rsidRDefault="00C2205F" w:rsidP="00B46BDF">
      <w:pPr>
        <w:spacing w:after="0" w:line="240" w:lineRule="auto"/>
        <w:jc w:val="left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B432C7" id="Line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B46BDF" w:rsidRPr="00B46BDF" w:rsidRDefault="00B46BDF" w:rsidP="00B46BDF">
      <w:pPr>
        <w:spacing w:after="0" w:line="240" w:lineRule="auto"/>
        <w:jc w:val="center"/>
        <w:rPr>
          <w:rFonts w:ascii="Times New Roman" w:hAnsi="Times New Roman"/>
          <w:b/>
          <w:bCs/>
          <w:caps/>
          <w:lang w:eastAsia="ru-RU"/>
        </w:rPr>
      </w:pPr>
      <w:r w:rsidRPr="00B46BDF">
        <w:rPr>
          <w:rFonts w:ascii="Times New Roman" w:hAnsi="Times New Roman"/>
          <w:b/>
          <w:bCs/>
          <w:caps/>
          <w:lang w:eastAsia="ru-RU"/>
        </w:rPr>
        <w:t>ИНЖЕНЕРНАя школа</w:t>
      </w:r>
    </w:p>
    <w:p w:rsidR="00B46BDF" w:rsidRPr="00B46BDF" w:rsidRDefault="00B46BDF" w:rsidP="00B46B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6BDF" w:rsidRPr="00B46BDF" w:rsidTr="004B2C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46BDF" w:rsidRPr="00B46BDF" w:rsidRDefault="00B46BDF" w:rsidP="00B46BD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6BDF">
              <w:rPr>
                <w:rFonts w:ascii="Times New Roman" w:hAnsi="Times New Roman"/>
                <w:sz w:val="18"/>
                <w:szCs w:val="18"/>
                <w:lang w:eastAsia="ru-RU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46BDF" w:rsidRPr="00B46BDF" w:rsidRDefault="00B46BDF" w:rsidP="00B46BD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6BDF">
              <w:rPr>
                <w:rFonts w:ascii="Times New Roman" w:hAnsi="Times New Roman"/>
                <w:sz w:val="18"/>
                <w:szCs w:val="18"/>
                <w:lang w:eastAsia="ru-RU"/>
              </w:rPr>
              <w:t>«УТВЕРЖДАЮ»</w:t>
            </w:r>
          </w:p>
        </w:tc>
      </w:tr>
      <w:tr w:rsidR="00B46BDF" w:rsidRPr="00B46BDF" w:rsidTr="004B2C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46BDF" w:rsidRPr="00B46BDF" w:rsidRDefault="00B46BDF" w:rsidP="00B46BD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6BDF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ОП</w:t>
            </w:r>
          </w:p>
          <w:p w:rsidR="00B46BDF" w:rsidRPr="00B46BDF" w:rsidRDefault="00B46BDF" w:rsidP="00B46BD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-495300</wp:posOffset>
                  </wp:positionH>
                  <wp:positionV relativeFrom="paragraph">
                    <wp:posOffset>182245</wp:posOffset>
                  </wp:positionV>
                  <wp:extent cx="2228088" cy="515112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ING BEKKER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088" cy="51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46BDF" w:rsidRPr="00B46BDF" w:rsidRDefault="00B46BDF" w:rsidP="00B46BD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-495300</wp:posOffset>
                  </wp:positionH>
                  <wp:positionV relativeFrom="paragraph">
                    <wp:posOffset>-121920</wp:posOffset>
                  </wp:positionV>
                  <wp:extent cx="1282700" cy="1280160"/>
                  <wp:effectExtent l="38100" t="57150" r="31750" b="5334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печать для док-тов_вектор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66674">
                            <a:off x="0" y="0"/>
                            <a:ext cx="128270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95250</wp:posOffset>
                  </wp:positionV>
                  <wp:extent cx="1524095" cy="105981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ING ZIMBELMAN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95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6BDF">
              <w:rPr>
                <w:rFonts w:ascii="Times New Roman" w:hAnsi="Times New Roman"/>
                <w:sz w:val="18"/>
                <w:szCs w:val="18"/>
                <w:lang w:eastAsia="ru-RU"/>
              </w:rPr>
              <w:t>Заведующий кафедрой</w:t>
            </w:r>
          </w:p>
          <w:p w:rsidR="00B46BDF" w:rsidRPr="00B46BDF" w:rsidRDefault="00B46BDF" w:rsidP="00B46BD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6BDF">
              <w:rPr>
                <w:rFonts w:ascii="Times New Roman" w:hAnsi="Times New Roman"/>
                <w:sz w:val="18"/>
                <w:szCs w:val="18"/>
                <w:lang w:eastAsia="ru-RU"/>
              </w:rPr>
              <w:t>Гидротехники, теории зданий и сооружений</w:t>
            </w:r>
          </w:p>
          <w:p w:rsidR="00B46BDF" w:rsidRPr="00B46BDF" w:rsidRDefault="00B46BDF" w:rsidP="00B46BD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6BD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46BDF" w:rsidRPr="00B46BDF" w:rsidTr="004B2C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46BDF" w:rsidRPr="00B46BDF" w:rsidRDefault="00B46BDF" w:rsidP="00B46BD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46BDF" w:rsidRPr="00B46BDF" w:rsidRDefault="00B46BDF" w:rsidP="00B46BD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6BDF" w:rsidRPr="00B46BDF" w:rsidTr="004B2C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46BDF" w:rsidRPr="00B46BDF" w:rsidRDefault="00B46BDF" w:rsidP="00B46BD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6BDF">
              <w:rPr>
                <w:rFonts w:ascii="Times New Roman" w:hAnsi="Times New Roman"/>
                <w:sz w:val="18"/>
                <w:szCs w:val="18"/>
                <w:lang w:eastAsia="ru-RU"/>
              </w:rPr>
              <w:t>_____________ Беккер А.Т.</w:t>
            </w:r>
          </w:p>
          <w:p w:rsidR="00B46BDF" w:rsidRPr="00B46BDF" w:rsidRDefault="00B46BDF" w:rsidP="00B46BD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46BDF" w:rsidRPr="00B46BDF" w:rsidRDefault="00B46BDF" w:rsidP="00B46BD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6BDF">
              <w:rPr>
                <w:rFonts w:ascii="Times New Roman" w:hAnsi="Times New Roman"/>
                <w:sz w:val="18"/>
                <w:szCs w:val="18"/>
                <w:lang w:eastAsia="ru-RU"/>
              </w:rPr>
              <w:t>______________  Цимбельман Н.Я.</w:t>
            </w:r>
          </w:p>
        </w:tc>
      </w:tr>
      <w:tr w:rsidR="006513D9" w:rsidRPr="00B46BDF" w:rsidTr="004B2C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513D9" w:rsidRPr="00B46BDF" w:rsidRDefault="006513D9" w:rsidP="006513D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6BDF">
              <w:rPr>
                <w:rFonts w:ascii="Times New Roman" w:hAnsi="Times New Roman"/>
                <w:sz w:val="18"/>
                <w:szCs w:val="18"/>
                <w:lang w:eastAsia="ru-RU"/>
              </w:rPr>
              <w:t>«2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B46BDF">
              <w:rPr>
                <w:rFonts w:ascii="Times New Roman" w:hAnsi="Times New Roman"/>
                <w:sz w:val="18"/>
                <w:szCs w:val="18"/>
                <w:lang w:eastAsia="ru-RU"/>
              </w:rPr>
              <w:t>» июня 201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B46BD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513D9" w:rsidRPr="00B46BDF" w:rsidRDefault="006513D9" w:rsidP="006513D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6BDF">
              <w:rPr>
                <w:rFonts w:ascii="Times New Roman" w:hAnsi="Times New Roman"/>
                <w:sz w:val="18"/>
                <w:szCs w:val="18"/>
                <w:lang w:eastAsia="ru-RU"/>
              </w:rPr>
              <w:t>«2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B46BDF">
              <w:rPr>
                <w:rFonts w:ascii="Times New Roman" w:hAnsi="Times New Roman"/>
                <w:sz w:val="18"/>
                <w:szCs w:val="18"/>
                <w:lang w:eastAsia="ru-RU"/>
              </w:rPr>
              <w:t>» июня 201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B46BD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</w:tbl>
    <w:p w:rsidR="00F00446" w:rsidRDefault="00F00446" w:rsidP="00F00446">
      <w:pPr>
        <w:suppressAutoHyphens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7385" w:rsidRDefault="00BC7385" w:rsidP="00F00446">
      <w:pPr>
        <w:suppressAutoHyphens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6BDF" w:rsidRPr="00B46BDF" w:rsidRDefault="00B46BDF" w:rsidP="00B46BDF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</w:rPr>
      </w:pPr>
      <w:r w:rsidRPr="00B46BDF">
        <w:rPr>
          <w:rFonts w:ascii="Times New Roman" w:eastAsia="Times New Roman" w:hAnsi="Times New Roman"/>
          <w:b/>
          <w:bCs/>
          <w:color w:val="000000"/>
        </w:rPr>
        <w:t>РАБОЧАЯ ПРОГРАММА УЧЕБНОЙ ДИСЦИПЛИНЫ</w:t>
      </w:r>
      <w:r w:rsidRPr="00B46BDF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B46BDF" w:rsidRDefault="00B46BDF" w:rsidP="00B46BDF">
      <w:pPr>
        <w:spacing w:after="0"/>
        <w:jc w:val="center"/>
        <w:rPr>
          <w:rFonts w:ascii="Times New Roman" w:hAnsi="Times New Roman"/>
        </w:rPr>
      </w:pPr>
      <w:r w:rsidRPr="00B46BDF">
        <w:rPr>
          <w:rFonts w:ascii="Times New Roman" w:hAnsi="Times New Roman"/>
        </w:rPr>
        <w:t>Современные методы проектирования в стро</w:t>
      </w:r>
      <w:bookmarkStart w:id="0" w:name="_GoBack"/>
      <w:bookmarkEnd w:id="0"/>
      <w:r w:rsidRPr="00B46BDF">
        <w:rPr>
          <w:rFonts w:ascii="Times New Roman" w:hAnsi="Times New Roman"/>
        </w:rPr>
        <w:t>ительстве</w:t>
      </w:r>
    </w:p>
    <w:p w:rsidR="00B46BDF" w:rsidRPr="00B46BDF" w:rsidRDefault="00B46BDF" w:rsidP="00B46BDF">
      <w:pPr>
        <w:spacing w:after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46BDF">
        <w:rPr>
          <w:rFonts w:ascii="Times New Roman" w:eastAsia="Times New Roman" w:hAnsi="Times New Roman"/>
          <w:b/>
          <w:bCs/>
          <w:lang w:eastAsia="ru-RU"/>
        </w:rPr>
        <w:t>Направление подготовки 08.04.01 Строительство</w:t>
      </w:r>
    </w:p>
    <w:p w:rsidR="00B46BDF" w:rsidRPr="00B46BDF" w:rsidRDefault="00B46BDF" w:rsidP="00B46BDF">
      <w:pPr>
        <w:spacing w:after="0" w:line="240" w:lineRule="auto"/>
        <w:jc w:val="center"/>
        <w:outlineLvl w:val="5"/>
        <w:rPr>
          <w:rFonts w:ascii="Times New Roman" w:hAnsi="Times New Roman"/>
          <w:lang w:eastAsia="ru-RU"/>
        </w:rPr>
      </w:pPr>
      <w:r w:rsidRPr="00B46BDF">
        <w:rPr>
          <w:rFonts w:ascii="Times New Roman" w:hAnsi="Times New Roman"/>
          <w:lang w:eastAsia="ru-RU"/>
        </w:rPr>
        <w:t>магистерская программа «Морские гидротехнические сооружения и сооружения водных путей»</w:t>
      </w:r>
    </w:p>
    <w:p w:rsidR="00B46BDF" w:rsidRPr="00B46BDF" w:rsidRDefault="00B46BDF" w:rsidP="00B46BDF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lang w:eastAsia="ru-RU"/>
        </w:rPr>
      </w:pPr>
      <w:r w:rsidRPr="00B46BDF">
        <w:rPr>
          <w:rFonts w:ascii="Times New Roman" w:eastAsia="Times New Roman" w:hAnsi="Times New Roman"/>
          <w:b/>
          <w:bCs/>
          <w:lang w:eastAsia="ru-RU"/>
        </w:rPr>
        <w:t>Форма подготовки очная</w:t>
      </w:r>
    </w:p>
    <w:p w:rsidR="00E370AD" w:rsidRDefault="00E370AD" w:rsidP="00E370AD">
      <w:pPr>
        <w:suppressAutoHyphens/>
        <w:spacing w:after="0" w:line="240" w:lineRule="auto"/>
        <w:rPr>
          <w:rFonts w:ascii="Times New Roman" w:hAnsi="Times New Roman"/>
          <w:lang w:eastAsia="ru-RU"/>
        </w:rPr>
      </w:pPr>
    </w:p>
    <w:p w:rsidR="00E370AD" w:rsidRPr="00771A43" w:rsidRDefault="00E370AD" w:rsidP="00E370AD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курс </w:t>
      </w:r>
      <w:r w:rsidRPr="00E370AD">
        <w:rPr>
          <w:rFonts w:ascii="Times New Roman" w:hAnsi="Times New Roman"/>
          <w:b/>
          <w:lang w:eastAsia="ru-RU"/>
        </w:rPr>
        <w:t>1,2</w:t>
      </w:r>
      <w:r w:rsidRPr="00771A43">
        <w:rPr>
          <w:rFonts w:ascii="Times New Roman" w:hAnsi="Times New Roman"/>
          <w:lang w:eastAsia="ru-RU"/>
        </w:rPr>
        <w:t xml:space="preserve"> семестр </w:t>
      </w:r>
      <w:r w:rsidRPr="00E370AD">
        <w:rPr>
          <w:rFonts w:ascii="Times New Roman" w:hAnsi="Times New Roman"/>
          <w:b/>
          <w:lang w:eastAsia="ru-RU"/>
        </w:rPr>
        <w:t>2,3</w:t>
      </w:r>
    </w:p>
    <w:p w:rsidR="00E370AD" w:rsidRPr="00771A43" w:rsidRDefault="00E370AD" w:rsidP="00E370AD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лекции </w:t>
      </w:r>
      <w:r w:rsidRPr="00E370AD">
        <w:rPr>
          <w:rFonts w:ascii="Times New Roman" w:hAnsi="Times New Roman"/>
          <w:b/>
          <w:lang w:eastAsia="ru-RU"/>
        </w:rPr>
        <w:t>18</w:t>
      </w:r>
      <w:r>
        <w:rPr>
          <w:rFonts w:ascii="Times New Roman" w:hAnsi="Times New Roman"/>
          <w:lang w:eastAsia="ru-RU"/>
        </w:rPr>
        <w:t xml:space="preserve"> </w:t>
      </w:r>
      <w:r w:rsidRPr="00771A43">
        <w:rPr>
          <w:rFonts w:ascii="Times New Roman" w:hAnsi="Times New Roman"/>
          <w:lang w:eastAsia="ru-RU"/>
        </w:rPr>
        <w:t>час.</w:t>
      </w:r>
    </w:p>
    <w:p w:rsidR="00E370AD" w:rsidRPr="00771A43" w:rsidRDefault="00E370AD" w:rsidP="00E370AD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практические занятия</w:t>
      </w:r>
      <w:r>
        <w:rPr>
          <w:rFonts w:ascii="Times New Roman" w:hAnsi="Times New Roman"/>
          <w:lang w:eastAsia="ru-RU"/>
        </w:rPr>
        <w:t xml:space="preserve"> </w:t>
      </w:r>
      <w:r w:rsidRPr="00E370AD">
        <w:rPr>
          <w:rFonts w:ascii="Times New Roman" w:hAnsi="Times New Roman"/>
          <w:b/>
          <w:lang w:eastAsia="ru-RU"/>
        </w:rPr>
        <w:t>36</w:t>
      </w:r>
      <w:r>
        <w:rPr>
          <w:rFonts w:ascii="Times New Roman" w:hAnsi="Times New Roman"/>
          <w:lang w:eastAsia="ru-RU"/>
        </w:rPr>
        <w:t xml:space="preserve"> </w:t>
      </w:r>
      <w:r w:rsidRPr="00771A43">
        <w:rPr>
          <w:rFonts w:ascii="Times New Roman" w:hAnsi="Times New Roman"/>
          <w:lang w:eastAsia="ru-RU"/>
        </w:rPr>
        <w:t xml:space="preserve">час.  </w:t>
      </w:r>
    </w:p>
    <w:p w:rsidR="00E370AD" w:rsidRPr="00771A43" w:rsidRDefault="00E370AD" w:rsidP="00E370AD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лабораторные работы</w:t>
      </w:r>
      <w:r>
        <w:rPr>
          <w:rFonts w:ascii="Times New Roman" w:hAnsi="Times New Roman"/>
          <w:lang w:eastAsia="ru-RU"/>
        </w:rPr>
        <w:t xml:space="preserve"> </w:t>
      </w:r>
      <w:r w:rsidRPr="00E370AD">
        <w:rPr>
          <w:rFonts w:ascii="Times New Roman" w:hAnsi="Times New Roman"/>
          <w:b/>
          <w:lang w:eastAsia="ru-RU"/>
        </w:rPr>
        <w:t>не предусмотрены</w:t>
      </w:r>
      <w:r w:rsidRPr="00771A43">
        <w:rPr>
          <w:rFonts w:ascii="Times New Roman" w:hAnsi="Times New Roman"/>
          <w:lang w:eastAsia="ru-RU"/>
        </w:rPr>
        <w:t xml:space="preserve">  </w:t>
      </w:r>
    </w:p>
    <w:p w:rsidR="00E370AD" w:rsidRPr="00771A43" w:rsidRDefault="00E370AD" w:rsidP="00E370AD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в том числе с использованием М</w:t>
      </w:r>
      <w:r w:rsidRPr="00E370AD">
        <w:rPr>
          <w:rFonts w:ascii="Times New Roman" w:hAnsi="Times New Roman"/>
          <w:lang w:eastAsia="ru-RU"/>
        </w:rPr>
        <w:t xml:space="preserve">АО лек. </w:t>
      </w:r>
      <w:r w:rsidRPr="00E370AD">
        <w:rPr>
          <w:rFonts w:ascii="Times New Roman" w:hAnsi="Times New Roman"/>
          <w:b/>
          <w:lang w:eastAsia="ru-RU"/>
        </w:rPr>
        <w:t>0</w:t>
      </w:r>
      <w:r w:rsidRPr="00E370AD">
        <w:rPr>
          <w:rFonts w:ascii="Times New Roman" w:hAnsi="Times New Roman"/>
          <w:lang w:eastAsia="ru-RU"/>
        </w:rPr>
        <w:t xml:space="preserve"> /пр. </w:t>
      </w:r>
      <w:r w:rsidRPr="00E370AD">
        <w:rPr>
          <w:rFonts w:ascii="Times New Roman" w:hAnsi="Times New Roman"/>
          <w:b/>
          <w:lang w:eastAsia="ru-RU"/>
        </w:rPr>
        <w:t>0</w:t>
      </w:r>
      <w:r w:rsidRPr="00E370AD">
        <w:rPr>
          <w:rFonts w:ascii="Times New Roman" w:hAnsi="Times New Roman"/>
          <w:lang w:eastAsia="ru-RU"/>
        </w:rPr>
        <w:t xml:space="preserve"> /лаб. </w:t>
      </w:r>
      <w:r w:rsidRPr="00E370AD">
        <w:rPr>
          <w:rFonts w:ascii="Times New Roman" w:hAnsi="Times New Roman"/>
          <w:b/>
          <w:lang w:eastAsia="ru-RU"/>
        </w:rPr>
        <w:t>0</w:t>
      </w:r>
      <w:r w:rsidRPr="00E370AD">
        <w:rPr>
          <w:rFonts w:ascii="Times New Roman" w:hAnsi="Times New Roman"/>
          <w:lang w:eastAsia="ru-RU"/>
        </w:rPr>
        <w:t xml:space="preserve"> час.</w:t>
      </w:r>
    </w:p>
    <w:p w:rsidR="00E370AD" w:rsidRPr="00771A43" w:rsidRDefault="00E370AD" w:rsidP="00E370AD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всего часов аудиторной нагрузки</w:t>
      </w:r>
      <w:r>
        <w:rPr>
          <w:rFonts w:ascii="Times New Roman" w:hAnsi="Times New Roman"/>
          <w:lang w:eastAsia="ru-RU"/>
        </w:rPr>
        <w:t xml:space="preserve"> </w:t>
      </w:r>
      <w:r w:rsidRPr="00E370AD">
        <w:rPr>
          <w:rFonts w:ascii="Times New Roman" w:hAnsi="Times New Roman"/>
          <w:b/>
          <w:lang w:eastAsia="ru-RU"/>
        </w:rPr>
        <w:t>54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E370AD" w:rsidRPr="00771A43" w:rsidRDefault="00E370AD" w:rsidP="00E370AD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в том числе с использованием МАО </w:t>
      </w:r>
      <w:r w:rsidRPr="00E370AD">
        <w:rPr>
          <w:rFonts w:ascii="Times New Roman" w:hAnsi="Times New Roman"/>
          <w:b/>
          <w:lang w:eastAsia="ru-RU"/>
        </w:rPr>
        <w:t>0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E370AD" w:rsidRPr="00771A43" w:rsidRDefault="00E370AD" w:rsidP="00E370AD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самостоятельная работа </w:t>
      </w:r>
      <w:r w:rsidRPr="00E370AD">
        <w:rPr>
          <w:rFonts w:ascii="Times New Roman" w:hAnsi="Times New Roman"/>
          <w:b/>
          <w:lang w:eastAsia="ru-RU"/>
        </w:rPr>
        <w:t>90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E370AD" w:rsidRPr="00771A43" w:rsidRDefault="00E370AD" w:rsidP="00E370AD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в том числе на подготовку к экзамену </w:t>
      </w:r>
      <w:r w:rsidRPr="00E370AD">
        <w:rPr>
          <w:rFonts w:ascii="Times New Roman" w:hAnsi="Times New Roman"/>
          <w:b/>
          <w:lang w:eastAsia="ru-RU"/>
        </w:rPr>
        <w:t>54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E370AD" w:rsidRPr="00771A43" w:rsidRDefault="00E370AD" w:rsidP="00E370AD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контрольные работы </w:t>
      </w:r>
      <w:r w:rsidRPr="00E370AD">
        <w:rPr>
          <w:rFonts w:ascii="Times New Roman" w:hAnsi="Times New Roman"/>
          <w:b/>
          <w:lang w:eastAsia="ru-RU"/>
        </w:rPr>
        <w:t>не предусмотрены</w:t>
      </w:r>
      <w:r w:rsidRPr="00771A43">
        <w:rPr>
          <w:rFonts w:ascii="Times New Roman" w:hAnsi="Times New Roman"/>
          <w:lang w:eastAsia="ru-RU"/>
        </w:rPr>
        <w:t xml:space="preserve">  </w:t>
      </w:r>
    </w:p>
    <w:p w:rsidR="00E370AD" w:rsidRPr="00771A43" w:rsidRDefault="00E370AD" w:rsidP="00E370AD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курсовая работа / курсовой проект </w:t>
      </w:r>
      <w:r w:rsidRPr="00E370AD">
        <w:rPr>
          <w:rFonts w:ascii="Times New Roman" w:hAnsi="Times New Roman"/>
          <w:b/>
          <w:lang w:eastAsia="ru-RU"/>
        </w:rPr>
        <w:t>не предусмотрены</w:t>
      </w:r>
      <w:r w:rsidRPr="00771A43">
        <w:rPr>
          <w:rFonts w:ascii="Times New Roman" w:hAnsi="Times New Roman"/>
          <w:lang w:eastAsia="ru-RU"/>
        </w:rPr>
        <w:t xml:space="preserve">  </w:t>
      </w:r>
    </w:p>
    <w:p w:rsidR="00E370AD" w:rsidRPr="00771A43" w:rsidRDefault="00E370AD" w:rsidP="00E370AD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зачет</w:t>
      </w:r>
      <w:r w:rsidRPr="00E370AD">
        <w:rPr>
          <w:rFonts w:ascii="Times New Roman" w:hAnsi="Times New Roman"/>
          <w:b/>
          <w:lang w:eastAsia="ru-RU"/>
        </w:rPr>
        <w:t xml:space="preserve"> не предусмотрен</w:t>
      </w:r>
    </w:p>
    <w:p w:rsidR="00E370AD" w:rsidRPr="00771A43" w:rsidRDefault="00E370AD" w:rsidP="00E370AD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экзамен</w:t>
      </w:r>
      <w:r>
        <w:rPr>
          <w:rFonts w:ascii="Times New Roman" w:hAnsi="Times New Roman"/>
          <w:lang w:eastAsia="ru-RU"/>
        </w:rPr>
        <w:t xml:space="preserve"> </w:t>
      </w:r>
      <w:r w:rsidRPr="00E370AD">
        <w:rPr>
          <w:rFonts w:ascii="Times New Roman" w:hAnsi="Times New Roman"/>
          <w:b/>
          <w:lang w:eastAsia="ru-RU"/>
        </w:rPr>
        <w:t>2,3</w:t>
      </w:r>
      <w:r>
        <w:rPr>
          <w:rFonts w:ascii="Times New Roman" w:hAnsi="Times New Roman"/>
          <w:lang w:eastAsia="ru-RU"/>
        </w:rPr>
        <w:t xml:space="preserve"> </w:t>
      </w:r>
      <w:r w:rsidRPr="00771A43">
        <w:rPr>
          <w:rFonts w:ascii="Times New Roman" w:hAnsi="Times New Roman"/>
          <w:lang w:eastAsia="ru-RU"/>
        </w:rPr>
        <w:t>семестр</w:t>
      </w:r>
    </w:p>
    <w:p w:rsidR="00222F9A" w:rsidRDefault="00222F9A" w:rsidP="00F00446">
      <w:pPr>
        <w:suppressAutoHyphens/>
        <w:spacing w:after="0" w:line="240" w:lineRule="auto"/>
        <w:rPr>
          <w:rFonts w:ascii="Times New Roman" w:hAnsi="Times New Roman"/>
          <w:spacing w:val="-10"/>
        </w:rPr>
      </w:pPr>
    </w:p>
    <w:p w:rsidR="00E370AD" w:rsidRDefault="00E370AD" w:rsidP="00F00446">
      <w:pPr>
        <w:suppressAutoHyphens/>
        <w:spacing w:after="0" w:line="240" w:lineRule="auto"/>
        <w:rPr>
          <w:rFonts w:ascii="Times New Roman" w:hAnsi="Times New Roman"/>
          <w:spacing w:val="-10"/>
        </w:rPr>
      </w:pPr>
    </w:p>
    <w:p w:rsidR="00E370AD" w:rsidRDefault="00E370AD" w:rsidP="00F00446">
      <w:pPr>
        <w:suppressAutoHyphens/>
        <w:spacing w:after="0" w:line="240" w:lineRule="auto"/>
        <w:rPr>
          <w:rFonts w:ascii="Times New Roman" w:hAnsi="Times New Roman"/>
          <w:spacing w:val="-10"/>
        </w:rPr>
      </w:pPr>
    </w:p>
    <w:p w:rsidR="006513D9" w:rsidRDefault="006513D9" w:rsidP="00F00446">
      <w:pPr>
        <w:suppressAutoHyphens/>
        <w:spacing w:after="0" w:line="240" w:lineRule="auto"/>
        <w:rPr>
          <w:rFonts w:ascii="Times New Roman" w:hAnsi="Times New Roman"/>
          <w:spacing w:val="-10"/>
        </w:rPr>
      </w:pPr>
    </w:p>
    <w:p w:rsidR="006513D9" w:rsidRDefault="006513D9" w:rsidP="00F00446">
      <w:pPr>
        <w:suppressAutoHyphens/>
        <w:spacing w:after="0" w:line="240" w:lineRule="auto"/>
        <w:rPr>
          <w:rFonts w:ascii="Times New Roman" w:hAnsi="Times New Roman"/>
          <w:spacing w:val="-10"/>
        </w:rPr>
      </w:pPr>
    </w:p>
    <w:p w:rsidR="006513D9" w:rsidRDefault="006513D9" w:rsidP="00F00446">
      <w:pPr>
        <w:suppressAutoHyphens/>
        <w:spacing w:after="0" w:line="240" w:lineRule="auto"/>
        <w:rPr>
          <w:rFonts w:ascii="Times New Roman" w:hAnsi="Times New Roman"/>
          <w:spacing w:val="-10"/>
        </w:rPr>
      </w:pPr>
    </w:p>
    <w:p w:rsidR="006513D9" w:rsidRDefault="006513D9" w:rsidP="00F00446">
      <w:pPr>
        <w:suppressAutoHyphens/>
        <w:spacing w:after="0" w:line="240" w:lineRule="auto"/>
        <w:rPr>
          <w:rFonts w:ascii="Times New Roman" w:hAnsi="Times New Roman"/>
          <w:spacing w:val="-10"/>
        </w:rPr>
      </w:pPr>
    </w:p>
    <w:p w:rsidR="006513D9" w:rsidRDefault="006513D9" w:rsidP="00F00446">
      <w:pPr>
        <w:suppressAutoHyphens/>
        <w:spacing w:after="0" w:line="240" w:lineRule="auto"/>
        <w:rPr>
          <w:rFonts w:ascii="Times New Roman" w:hAnsi="Times New Roman"/>
          <w:spacing w:val="-10"/>
        </w:rPr>
      </w:pPr>
    </w:p>
    <w:p w:rsidR="006513D9" w:rsidRPr="00C6676D" w:rsidRDefault="006513D9" w:rsidP="00F00446">
      <w:pPr>
        <w:suppressAutoHyphens/>
        <w:spacing w:after="0" w:line="240" w:lineRule="auto"/>
        <w:rPr>
          <w:rFonts w:ascii="Times New Roman" w:hAnsi="Times New Roman"/>
          <w:spacing w:val="-10"/>
        </w:rPr>
      </w:pPr>
    </w:p>
    <w:p w:rsidR="00222F9A" w:rsidRPr="00C6676D" w:rsidRDefault="00222F9A" w:rsidP="00F00446">
      <w:pPr>
        <w:suppressAutoHyphens/>
        <w:spacing w:after="0" w:line="240" w:lineRule="auto"/>
        <w:rPr>
          <w:rFonts w:ascii="Times New Roman" w:hAnsi="Times New Roman"/>
          <w:spacing w:val="-10"/>
        </w:rPr>
      </w:pPr>
    </w:p>
    <w:p w:rsidR="00E370AD" w:rsidRDefault="009E525D" w:rsidP="00F00446">
      <w:pPr>
        <w:suppressAutoHyphens/>
        <w:spacing w:after="0"/>
        <w:rPr>
          <w:rFonts w:ascii="Times New Roman" w:hAnsi="Times New Roman"/>
        </w:rPr>
      </w:pPr>
      <w:r w:rsidRPr="009E525D">
        <w:rPr>
          <w:rFonts w:ascii="Times New Roman" w:hAnsi="Times New Roman"/>
        </w:rPr>
        <w:t>Рабочая программа составлена в соответствии с требованиями образовательного стандарта, самостоятельно устанавливаемого ДВФУ по направлению подготовки 08.04.01 Строительство, утвержденного приказом ректора от 07.07.2015 № 12-13-1282</w:t>
      </w:r>
    </w:p>
    <w:p w:rsidR="009E525D" w:rsidRDefault="009E525D" w:rsidP="00F00446">
      <w:pPr>
        <w:suppressAutoHyphens/>
        <w:spacing w:after="0"/>
        <w:rPr>
          <w:rFonts w:ascii="Times New Roman" w:hAnsi="Times New Roman"/>
        </w:rPr>
      </w:pPr>
    </w:p>
    <w:p w:rsidR="00F00446" w:rsidRDefault="00F00446" w:rsidP="00F00446">
      <w:pPr>
        <w:suppressAutoHyphens/>
        <w:spacing w:after="0"/>
        <w:rPr>
          <w:rFonts w:ascii="Times New Roman" w:hAnsi="Times New Roman"/>
          <w:color w:val="000000"/>
        </w:rPr>
      </w:pPr>
      <w:r w:rsidRPr="00FE30FE">
        <w:rPr>
          <w:rFonts w:ascii="Times New Roman" w:hAnsi="Times New Roman"/>
          <w:color w:val="000000"/>
        </w:rPr>
        <w:t xml:space="preserve">Рабочая программа обсуждена на заседании кафедры </w:t>
      </w:r>
      <w:r w:rsidR="004D20B4"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</w:rPr>
        <w:t xml:space="preserve">идротехники, теории зданий и сооружений </w:t>
      </w:r>
      <w:r w:rsidR="00A105F9">
        <w:rPr>
          <w:rFonts w:ascii="Times New Roman" w:hAnsi="Times New Roman"/>
          <w:color w:val="000000"/>
        </w:rPr>
        <w:t xml:space="preserve">протокол № </w:t>
      </w:r>
      <w:r w:rsidR="00D0487F">
        <w:rPr>
          <w:rFonts w:ascii="Times New Roman" w:hAnsi="Times New Roman"/>
          <w:color w:val="000000"/>
        </w:rPr>
        <w:t>10</w:t>
      </w:r>
      <w:r w:rsidR="002C23EC">
        <w:rPr>
          <w:rFonts w:ascii="Times New Roman" w:hAnsi="Times New Roman"/>
          <w:color w:val="000000"/>
        </w:rPr>
        <w:t xml:space="preserve"> </w:t>
      </w:r>
      <w:r w:rsidR="00A105F9">
        <w:rPr>
          <w:rFonts w:ascii="Times New Roman" w:hAnsi="Times New Roman"/>
          <w:color w:val="000000"/>
        </w:rPr>
        <w:t>от</w:t>
      </w:r>
      <w:r w:rsidR="00D0487F">
        <w:rPr>
          <w:rFonts w:ascii="Times New Roman" w:hAnsi="Times New Roman"/>
          <w:color w:val="000000"/>
        </w:rPr>
        <w:t xml:space="preserve"> «2</w:t>
      </w:r>
      <w:r w:rsidR="006513D9">
        <w:rPr>
          <w:rFonts w:ascii="Times New Roman" w:hAnsi="Times New Roman"/>
          <w:color w:val="000000"/>
        </w:rPr>
        <w:t>6</w:t>
      </w:r>
      <w:r w:rsidRPr="00FE30FE">
        <w:rPr>
          <w:rFonts w:ascii="Times New Roman" w:hAnsi="Times New Roman"/>
          <w:color w:val="000000"/>
        </w:rPr>
        <w:t>»</w:t>
      </w:r>
      <w:r w:rsidR="002C23EC">
        <w:rPr>
          <w:rFonts w:ascii="Times New Roman" w:hAnsi="Times New Roman"/>
          <w:color w:val="000000"/>
        </w:rPr>
        <w:t xml:space="preserve"> </w:t>
      </w:r>
      <w:r w:rsidR="00D0487F">
        <w:rPr>
          <w:rFonts w:ascii="Times New Roman" w:hAnsi="Times New Roman"/>
          <w:color w:val="000000"/>
        </w:rPr>
        <w:t>июня</w:t>
      </w:r>
      <w:r w:rsidRPr="00FE30FE">
        <w:rPr>
          <w:rFonts w:ascii="Times New Roman" w:hAnsi="Times New Roman"/>
          <w:color w:val="000000"/>
        </w:rPr>
        <w:t xml:space="preserve"> 20</w:t>
      </w:r>
      <w:r w:rsidR="00A105F9">
        <w:rPr>
          <w:rFonts w:ascii="Times New Roman" w:hAnsi="Times New Roman"/>
          <w:color w:val="000000"/>
        </w:rPr>
        <w:t>1</w:t>
      </w:r>
      <w:r w:rsidR="006513D9">
        <w:rPr>
          <w:rFonts w:ascii="Times New Roman" w:hAnsi="Times New Roman"/>
          <w:color w:val="000000"/>
        </w:rPr>
        <w:t>8</w:t>
      </w:r>
      <w:r w:rsidRPr="00FE30FE">
        <w:rPr>
          <w:rFonts w:ascii="Times New Roman" w:hAnsi="Times New Roman"/>
          <w:color w:val="000000"/>
        </w:rPr>
        <w:t xml:space="preserve"> г.</w:t>
      </w:r>
    </w:p>
    <w:p w:rsidR="00FD0E43" w:rsidRPr="00FE30FE" w:rsidRDefault="00FD0E43" w:rsidP="00F00446">
      <w:pPr>
        <w:suppressAutoHyphens/>
        <w:spacing w:after="0"/>
        <w:rPr>
          <w:rFonts w:ascii="Times New Roman" w:hAnsi="Times New Roman"/>
          <w:color w:val="000000"/>
        </w:rPr>
      </w:pPr>
    </w:p>
    <w:p w:rsidR="00BC3A52" w:rsidRDefault="00FD0E43" w:rsidP="00222F9A">
      <w:pPr>
        <w:suppressAutoHyphens/>
        <w:spacing w:after="0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>Заведующий</w:t>
      </w:r>
      <w:r w:rsidR="00396C8F">
        <w:rPr>
          <w:rFonts w:ascii="Times New Roman" w:hAnsi="Times New Roman"/>
          <w:spacing w:val="-10"/>
        </w:rPr>
        <w:t xml:space="preserve"> </w:t>
      </w:r>
      <w:r w:rsidR="00222F9A" w:rsidRPr="00C6676D">
        <w:rPr>
          <w:rFonts w:ascii="Times New Roman" w:hAnsi="Times New Roman"/>
          <w:spacing w:val="-10"/>
        </w:rPr>
        <w:t>кафедрой</w:t>
      </w:r>
      <w:r w:rsidR="00BC3A52">
        <w:rPr>
          <w:rFonts w:ascii="Times New Roman" w:hAnsi="Times New Roman"/>
          <w:spacing w:val="-10"/>
        </w:rPr>
        <w:t xml:space="preserve"> к.т.н., доцент Н.Я. Цимбельман</w:t>
      </w:r>
    </w:p>
    <w:p w:rsidR="00540D65" w:rsidRDefault="00D0487F" w:rsidP="00E370AD">
      <w:pPr>
        <w:suppressAutoHyphens/>
        <w:spacing w:after="0"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spacing w:val="-10"/>
        </w:rPr>
        <w:t>Составитель</w:t>
      </w:r>
      <w:r w:rsidR="003C73D6" w:rsidRPr="003C73D6">
        <w:rPr>
          <w:rFonts w:ascii="Times New Roman" w:hAnsi="Times New Roman"/>
          <w:spacing w:val="-10"/>
        </w:rPr>
        <w:t>: канд. техн. наук, доцент  Сабодаш О.А.</w:t>
      </w:r>
      <w:r w:rsidR="00540D65">
        <w:rPr>
          <w:rFonts w:ascii="Times New Roman" w:hAnsi="Times New Roman"/>
          <w:bCs/>
          <w:spacing w:val="-10"/>
          <w:sz w:val="24"/>
          <w:szCs w:val="24"/>
        </w:rPr>
        <w:br w:type="page"/>
      </w:r>
    </w:p>
    <w:p w:rsidR="00222F9A" w:rsidRPr="002C23EC" w:rsidRDefault="00E51D80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  <w:spacing w:val="-10"/>
          <w:sz w:val="22"/>
          <w:szCs w:val="24"/>
        </w:rPr>
      </w:pPr>
      <w:r>
        <w:rPr>
          <w:rFonts w:ascii="Times New Roman" w:hAnsi="Times New Roman"/>
          <w:b/>
          <w:noProof/>
          <w:spacing w:val="-10"/>
          <w:sz w:val="22"/>
          <w:szCs w:val="24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-53340</wp:posOffset>
            </wp:positionV>
            <wp:extent cx="1283208" cy="1280160"/>
            <wp:effectExtent l="38100" t="57150" r="50800" b="533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ечать для док-тов_вектор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1645">
                      <a:off x="0" y="0"/>
                      <a:ext cx="128320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pacing w:val="-10"/>
          <w:sz w:val="22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32385</wp:posOffset>
            </wp:positionV>
            <wp:extent cx="1880616" cy="130759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NG ZIMBELMAN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616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F9A" w:rsidRPr="002C23EC">
        <w:rPr>
          <w:rFonts w:ascii="Times New Roman" w:hAnsi="Times New Roman"/>
          <w:b/>
          <w:spacing w:val="-10"/>
          <w:sz w:val="22"/>
          <w:szCs w:val="24"/>
          <w:lang w:val="en-US"/>
        </w:rPr>
        <w:t>I</w:t>
      </w:r>
      <w:r w:rsidR="00222F9A" w:rsidRPr="002C23EC">
        <w:rPr>
          <w:rFonts w:ascii="Times New Roman" w:hAnsi="Times New Roman"/>
          <w:b/>
          <w:spacing w:val="-10"/>
          <w:sz w:val="22"/>
          <w:szCs w:val="24"/>
        </w:rPr>
        <w:t>. Рабочая программа пересмотрена на заседании кафедры</w:t>
      </w:r>
      <w:r w:rsidR="00222F9A" w:rsidRPr="002C23EC">
        <w:rPr>
          <w:rFonts w:ascii="Times New Roman" w:hAnsi="Times New Roman"/>
          <w:bCs/>
          <w:spacing w:val="-10"/>
          <w:sz w:val="22"/>
          <w:szCs w:val="24"/>
        </w:rPr>
        <w:t xml:space="preserve">: </w:t>
      </w:r>
    </w:p>
    <w:p w:rsidR="00222F9A" w:rsidRPr="002C23EC" w:rsidRDefault="00222F9A" w:rsidP="00222F9A">
      <w:pPr>
        <w:suppressAutoHyphens/>
        <w:spacing w:after="0" w:line="360" w:lineRule="auto"/>
        <w:rPr>
          <w:rFonts w:ascii="Times New Roman" w:hAnsi="Times New Roman"/>
          <w:bCs/>
          <w:spacing w:val="-10"/>
          <w:szCs w:val="24"/>
        </w:rPr>
      </w:pPr>
      <w:r w:rsidRPr="002C23EC">
        <w:rPr>
          <w:rFonts w:ascii="Times New Roman" w:hAnsi="Times New Roman"/>
          <w:bCs/>
          <w:spacing w:val="-10"/>
          <w:szCs w:val="24"/>
        </w:rPr>
        <w:t>Протокол от «</w:t>
      </w:r>
      <w:r w:rsidR="00E51D80">
        <w:rPr>
          <w:rFonts w:ascii="Times New Roman" w:hAnsi="Times New Roman"/>
          <w:bCs/>
          <w:spacing w:val="-10"/>
          <w:szCs w:val="24"/>
        </w:rPr>
        <w:t>26</w:t>
      </w:r>
      <w:r w:rsidRPr="002C23EC">
        <w:rPr>
          <w:rFonts w:ascii="Times New Roman" w:hAnsi="Times New Roman"/>
          <w:bCs/>
          <w:spacing w:val="-10"/>
          <w:szCs w:val="24"/>
        </w:rPr>
        <w:t xml:space="preserve">» </w:t>
      </w:r>
      <w:r w:rsidR="00E51D80">
        <w:rPr>
          <w:rFonts w:ascii="Times New Roman" w:hAnsi="Times New Roman"/>
          <w:bCs/>
          <w:spacing w:val="-10"/>
          <w:szCs w:val="24"/>
        </w:rPr>
        <w:t>июня</w:t>
      </w:r>
      <w:r w:rsidRPr="002C23EC">
        <w:rPr>
          <w:rFonts w:ascii="Times New Roman" w:hAnsi="Times New Roman"/>
          <w:bCs/>
          <w:spacing w:val="-10"/>
          <w:szCs w:val="24"/>
        </w:rPr>
        <w:t xml:space="preserve"> 20</w:t>
      </w:r>
      <w:r w:rsidR="00E51D80">
        <w:rPr>
          <w:rFonts w:ascii="Times New Roman" w:hAnsi="Times New Roman"/>
          <w:bCs/>
          <w:spacing w:val="-10"/>
          <w:szCs w:val="24"/>
        </w:rPr>
        <w:t>18</w:t>
      </w:r>
      <w:r w:rsidRPr="002C23EC">
        <w:rPr>
          <w:rFonts w:ascii="Times New Roman" w:hAnsi="Times New Roman"/>
          <w:bCs/>
          <w:spacing w:val="-10"/>
          <w:szCs w:val="24"/>
        </w:rPr>
        <w:t xml:space="preserve"> г.</w:t>
      </w:r>
      <w:r w:rsidR="002C23EC">
        <w:rPr>
          <w:rFonts w:ascii="Times New Roman" w:hAnsi="Times New Roman"/>
          <w:bCs/>
          <w:spacing w:val="-10"/>
          <w:szCs w:val="24"/>
        </w:rPr>
        <w:t xml:space="preserve"> </w:t>
      </w:r>
      <w:r w:rsidRPr="002C23EC">
        <w:rPr>
          <w:rFonts w:ascii="Times New Roman" w:hAnsi="Times New Roman"/>
          <w:bCs/>
          <w:spacing w:val="-10"/>
          <w:szCs w:val="24"/>
        </w:rPr>
        <w:t xml:space="preserve">№ </w:t>
      </w:r>
      <w:r w:rsidR="00E51D80">
        <w:rPr>
          <w:rFonts w:ascii="Times New Roman" w:hAnsi="Times New Roman"/>
          <w:bCs/>
          <w:spacing w:val="-10"/>
          <w:szCs w:val="24"/>
        </w:rPr>
        <w:t>10</w:t>
      </w:r>
    </w:p>
    <w:p w:rsidR="00222F9A" w:rsidRPr="002C23EC" w:rsidRDefault="00222F9A" w:rsidP="00222F9A">
      <w:pPr>
        <w:suppressAutoHyphens/>
        <w:spacing w:after="0"/>
        <w:rPr>
          <w:rFonts w:ascii="Times New Roman" w:hAnsi="Times New Roman"/>
          <w:spacing w:val="-10"/>
          <w:szCs w:val="24"/>
        </w:rPr>
      </w:pPr>
      <w:r w:rsidRPr="002C23EC">
        <w:rPr>
          <w:rFonts w:ascii="Times New Roman" w:hAnsi="Times New Roman"/>
          <w:bCs/>
          <w:spacing w:val="-10"/>
          <w:szCs w:val="24"/>
        </w:rPr>
        <w:t xml:space="preserve">Заведующий кафедрой </w:t>
      </w:r>
      <w:r w:rsidRPr="002C23EC">
        <w:rPr>
          <w:rFonts w:ascii="Times New Roman" w:hAnsi="Times New Roman"/>
          <w:spacing w:val="-10"/>
          <w:szCs w:val="24"/>
        </w:rPr>
        <w:t>_______________________</w:t>
      </w:r>
      <w:r w:rsidR="002C23EC">
        <w:rPr>
          <w:rFonts w:ascii="Times New Roman" w:hAnsi="Times New Roman"/>
          <w:spacing w:val="-10"/>
          <w:szCs w:val="24"/>
        </w:rPr>
        <w:t xml:space="preserve"> </w:t>
      </w:r>
      <w:r w:rsidRPr="002C23EC">
        <w:rPr>
          <w:rFonts w:ascii="Times New Roman" w:hAnsi="Times New Roman"/>
          <w:spacing w:val="-10"/>
          <w:szCs w:val="24"/>
        </w:rPr>
        <w:t xml:space="preserve"> </w:t>
      </w:r>
      <w:r w:rsidR="00E51D80">
        <w:rPr>
          <w:rFonts w:ascii="Times New Roman" w:hAnsi="Times New Roman"/>
          <w:spacing w:val="-10"/>
          <w:szCs w:val="24"/>
        </w:rPr>
        <w:t>Н.Я. Цимбельман</w:t>
      </w:r>
    </w:p>
    <w:p w:rsidR="00222F9A" w:rsidRPr="002C23EC" w:rsidRDefault="002C23EC" w:rsidP="00222F9A">
      <w:pPr>
        <w:suppressAutoHyphens/>
        <w:spacing w:after="0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t xml:space="preserve">                                                                       </w:t>
      </w:r>
      <w:r w:rsidR="00222F9A" w:rsidRPr="002C23EC">
        <w:rPr>
          <w:rFonts w:ascii="Times New Roman" w:hAnsi="Times New Roman"/>
          <w:spacing w:val="-10"/>
          <w:szCs w:val="24"/>
        </w:rPr>
        <w:t>(подпись)</w:t>
      </w:r>
      <w:r>
        <w:rPr>
          <w:rFonts w:ascii="Times New Roman" w:hAnsi="Times New Roman"/>
          <w:spacing w:val="-10"/>
          <w:szCs w:val="24"/>
        </w:rPr>
        <w:t xml:space="preserve">              </w:t>
      </w:r>
      <w:r w:rsidR="00222F9A" w:rsidRPr="002C23EC">
        <w:rPr>
          <w:rFonts w:ascii="Times New Roman" w:hAnsi="Times New Roman"/>
          <w:spacing w:val="-10"/>
          <w:szCs w:val="24"/>
        </w:rPr>
        <w:t xml:space="preserve"> (И.О. Фамилия)</w:t>
      </w:r>
    </w:p>
    <w:p w:rsidR="00222F9A" w:rsidRPr="002C23EC" w:rsidRDefault="00222F9A" w:rsidP="00222F9A">
      <w:pPr>
        <w:suppressAutoHyphens/>
        <w:spacing w:after="0" w:line="360" w:lineRule="auto"/>
        <w:rPr>
          <w:rFonts w:ascii="Times New Roman" w:hAnsi="Times New Roman"/>
          <w:bCs/>
          <w:spacing w:val="-10"/>
          <w:szCs w:val="24"/>
        </w:rPr>
      </w:pPr>
    </w:p>
    <w:p w:rsidR="00222F9A" w:rsidRPr="002C23EC" w:rsidRDefault="00222F9A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2"/>
          <w:szCs w:val="24"/>
        </w:rPr>
      </w:pPr>
    </w:p>
    <w:p w:rsidR="00222F9A" w:rsidRPr="002C23EC" w:rsidRDefault="00222F9A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2"/>
          <w:szCs w:val="24"/>
        </w:rPr>
      </w:pPr>
    </w:p>
    <w:p w:rsidR="00222F9A" w:rsidRPr="002C23EC" w:rsidRDefault="00222F9A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2"/>
          <w:szCs w:val="24"/>
        </w:rPr>
      </w:pPr>
    </w:p>
    <w:p w:rsidR="00222F9A" w:rsidRPr="002C23EC" w:rsidRDefault="00222F9A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2"/>
          <w:szCs w:val="24"/>
        </w:rPr>
      </w:pPr>
    </w:p>
    <w:p w:rsidR="00222F9A" w:rsidRPr="002C23EC" w:rsidRDefault="00222F9A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2"/>
          <w:szCs w:val="24"/>
        </w:rPr>
      </w:pPr>
    </w:p>
    <w:p w:rsidR="00222F9A" w:rsidRPr="002C23EC" w:rsidRDefault="00222F9A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2"/>
          <w:szCs w:val="24"/>
        </w:rPr>
      </w:pPr>
    </w:p>
    <w:p w:rsidR="00222F9A" w:rsidRPr="002C23EC" w:rsidRDefault="00222F9A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  <w:spacing w:val="-10"/>
          <w:sz w:val="22"/>
          <w:szCs w:val="24"/>
        </w:rPr>
      </w:pPr>
      <w:r w:rsidRPr="002C23EC">
        <w:rPr>
          <w:rFonts w:ascii="Times New Roman" w:hAnsi="Times New Roman"/>
          <w:b/>
          <w:spacing w:val="-10"/>
          <w:sz w:val="22"/>
          <w:szCs w:val="24"/>
          <w:lang w:val="en-US"/>
        </w:rPr>
        <w:t>II</w:t>
      </w:r>
      <w:r w:rsidRPr="002C23EC">
        <w:rPr>
          <w:rFonts w:ascii="Times New Roman" w:hAnsi="Times New Roman"/>
          <w:b/>
          <w:spacing w:val="-10"/>
          <w:sz w:val="22"/>
          <w:szCs w:val="24"/>
        </w:rPr>
        <w:t>. Рабочая программа пересмотрена на заседании кафедры</w:t>
      </w:r>
      <w:r w:rsidRPr="002C23EC">
        <w:rPr>
          <w:rFonts w:ascii="Times New Roman" w:hAnsi="Times New Roman"/>
          <w:bCs/>
          <w:spacing w:val="-10"/>
          <w:sz w:val="22"/>
          <w:szCs w:val="24"/>
        </w:rPr>
        <w:t xml:space="preserve">: </w:t>
      </w:r>
    </w:p>
    <w:p w:rsidR="00222F9A" w:rsidRPr="002C23EC" w:rsidRDefault="00222F9A" w:rsidP="00222F9A">
      <w:pPr>
        <w:suppressAutoHyphens/>
        <w:spacing w:after="0" w:line="360" w:lineRule="auto"/>
        <w:rPr>
          <w:rFonts w:ascii="Times New Roman" w:hAnsi="Times New Roman"/>
          <w:bCs/>
          <w:spacing w:val="-10"/>
          <w:szCs w:val="24"/>
        </w:rPr>
      </w:pPr>
      <w:r w:rsidRPr="002C23EC">
        <w:rPr>
          <w:rFonts w:ascii="Times New Roman" w:hAnsi="Times New Roman"/>
          <w:bCs/>
          <w:spacing w:val="-10"/>
          <w:szCs w:val="24"/>
        </w:rPr>
        <w:t>Протокол от «_____»</w:t>
      </w:r>
      <w:r w:rsidR="002C23EC">
        <w:rPr>
          <w:rFonts w:ascii="Times New Roman" w:hAnsi="Times New Roman"/>
          <w:bCs/>
          <w:spacing w:val="-10"/>
          <w:szCs w:val="24"/>
        </w:rPr>
        <w:t xml:space="preserve"> </w:t>
      </w:r>
      <w:r w:rsidRPr="002C23EC">
        <w:rPr>
          <w:rFonts w:ascii="Times New Roman" w:hAnsi="Times New Roman"/>
          <w:bCs/>
          <w:spacing w:val="-10"/>
          <w:szCs w:val="24"/>
        </w:rPr>
        <w:t>_________________ 20___ г.</w:t>
      </w:r>
      <w:r w:rsidR="002C23EC">
        <w:rPr>
          <w:rFonts w:ascii="Times New Roman" w:hAnsi="Times New Roman"/>
          <w:bCs/>
          <w:spacing w:val="-10"/>
          <w:szCs w:val="24"/>
        </w:rPr>
        <w:t xml:space="preserve"> </w:t>
      </w:r>
      <w:r w:rsidRPr="002C23EC">
        <w:rPr>
          <w:rFonts w:ascii="Times New Roman" w:hAnsi="Times New Roman"/>
          <w:bCs/>
          <w:spacing w:val="-10"/>
          <w:szCs w:val="24"/>
        </w:rPr>
        <w:t>№ ______</w:t>
      </w:r>
    </w:p>
    <w:p w:rsidR="00222F9A" w:rsidRPr="002C23EC" w:rsidRDefault="00222F9A" w:rsidP="00222F9A">
      <w:pPr>
        <w:suppressAutoHyphens/>
        <w:spacing w:after="0"/>
        <w:rPr>
          <w:rFonts w:ascii="Times New Roman" w:hAnsi="Times New Roman"/>
          <w:spacing w:val="-10"/>
          <w:szCs w:val="24"/>
        </w:rPr>
      </w:pPr>
      <w:r w:rsidRPr="002C23EC">
        <w:rPr>
          <w:rFonts w:ascii="Times New Roman" w:hAnsi="Times New Roman"/>
          <w:bCs/>
          <w:spacing w:val="-10"/>
          <w:szCs w:val="24"/>
        </w:rPr>
        <w:t xml:space="preserve">Заведующий кафедрой </w:t>
      </w:r>
      <w:r w:rsidRPr="002C23EC">
        <w:rPr>
          <w:rFonts w:ascii="Times New Roman" w:hAnsi="Times New Roman"/>
          <w:spacing w:val="-10"/>
          <w:szCs w:val="24"/>
        </w:rPr>
        <w:t>_______________________</w:t>
      </w:r>
      <w:r w:rsidR="002C23EC">
        <w:rPr>
          <w:rFonts w:ascii="Times New Roman" w:hAnsi="Times New Roman"/>
          <w:spacing w:val="-10"/>
          <w:szCs w:val="24"/>
        </w:rPr>
        <w:t xml:space="preserve"> </w:t>
      </w:r>
      <w:r w:rsidRPr="002C23EC">
        <w:rPr>
          <w:rFonts w:ascii="Times New Roman" w:hAnsi="Times New Roman"/>
          <w:spacing w:val="-10"/>
          <w:szCs w:val="24"/>
        </w:rPr>
        <w:t xml:space="preserve"> __________________</w:t>
      </w:r>
    </w:p>
    <w:p w:rsidR="00222F9A" w:rsidRPr="002C23EC" w:rsidRDefault="002C23EC" w:rsidP="00222F9A">
      <w:pPr>
        <w:suppressAutoHyphens/>
        <w:spacing w:after="0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t xml:space="preserve">                                                                       </w:t>
      </w:r>
      <w:r w:rsidR="00222F9A" w:rsidRPr="002C23EC">
        <w:rPr>
          <w:rFonts w:ascii="Times New Roman" w:hAnsi="Times New Roman"/>
          <w:spacing w:val="-10"/>
          <w:szCs w:val="24"/>
        </w:rPr>
        <w:t>(подпись)</w:t>
      </w:r>
      <w:r>
        <w:rPr>
          <w:rFonts w:ascii="Times New Roman" w:hAnsi="Times New Roman"/>
          <w:spacing w:val="-10"/>
          <w:szCs w:val="24"/>
        </w:rPr>
        <w:t xml:space="preserve">              </w:t>
      </w:r>
      <w:r w:rsidR="00222F9A" w:rsidRPr="002C23EC">
        <w:rPr>
          <w:rFonts w:ascii="Times New Roman" w:hAnsi="Times New Roman"/>
          <w:spacing w:val="-10"/>
          <w:szCs w:val="24"/>
        </w:rPr>
        <w:t xml:space="preserve"> (И.О. Фамилия)</w:t>
      </w:r>
    </w:p>
    <w:p w:rsidR="00876C66" w:rsidRPr="003B680D" w:rsidRDefault="00222F9A" w:rsidP="002C23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23EC">
        <w:rPr>
          <w:rFonts w:ascii="Times New Roman" w:hAnsi="Times New Roman"/>
          <w:sz w:val="24"/>
          <w:szCs w:val="28"/>
        </w:rPr>
        <w:br w:type="page"/>
      </w:r>
      <w:r w:rsidR="00876C66" w:rsidRPr="003B680D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76C66" w:rsidRPr="003B680D" w:rsidRDefault="00876C66" w:rsidP="002C23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183" w:rsidRPr="00976183" w:rsidRDefault="00876C66" w:rsidP="0097618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3B680D">
        <w:rPr>
          <w:rFonts w:ascii="Times New Roman" w:hAnsi="Times New Roman"/>
          <w:sz w:val="28"/>
          <w:szCs w:val="28"/>
        </w:rPr>
        <w:t xml:space="preserve">Рабочая программа учебной дисциплины разработана для студентов </w:t>
      </w:r>
      <w:r w:rsidR="00A206D2">
        <w:rPr>
          <w:rFonts w:ascii="Times New Roman" w:hAnsi="Times New Roman"/>
          <w:sz w:val="28"/>
          <w:szCs w:val="28"/>
        </w:rPr>
        <w:t>1</w:t>
      </w:r>
      <w:r w:rsidR="009A4D31">
        <w:rPr>
          <w:rFonts w:ascii="Times New Roman" w:hAnsi="Times New Roman"/>
          <w:sz w:val="28"/>
          <w:szCs w:val="28"/>
        </w:rPr>
        <w:t xml:space="preserve"> и 2 </w:t>
      </w:r>
      <w:r w:rsidRPr="003B680D">
        <w:rPr>
          <w:rFonts w:ascii="Times New Roman" w:hAnsi="Times New Roman"/>
          <w:sz w:val="28"/>
          <w:szCs w:val="28"/>
        </w:rPr>
        <w:t>курс</w:t>
      </w:r>
      <w:r w:rsidR="009A4D31">
        <w:rPr>
          <w:rFonts w:ascii="Times New Roman" w:hAnsi="Times New Roman"/>
          <w:sz w:val="28"/>
          <w:szCs w:val="28"/>
        </w:rPr>
        <w:t>ов</w:t>
      </w:r>
      <w:r w:rsidRPr="003B680D">
        <w:rPr>
          <w:rFonts w:ascii="Times New Roman" w:hAnsi="Times New Roman"/>
          <w:sz w:val="28"/>
          <w:szCs w:val="28"/>
        </w:rPr>
        <w:t xml:space="preserve">, обучающихся по направлению </w:t>
      </w:r>
      <w:r w:rsidR="00FD0E43">
        <w:rPr>
          <w:rFonts w:ascii="Times New Roman" w:hAnsi="Times New Roman"/>
          <w:sz w:val="28"/>
          <w:szCs w:val="28"/>
        </w:rPr>
        <w:t>08.0</w:t>
      </w:r>
      <w:r w:rsidR="00976183">
        <w:rPr>
          <w:rFonts w:ascii="Times New Roman" w:hAnsi="Times New Roman"/>
          <w:sz w:val="28"/>
          <w:szCs w:val="28"/>
        </w:rPr>
        <w:t>4</w:t>
      </w:r>
      <w:r w:rsidR="00FD0E43">
        <w:rPr>
          <w:rFonts w:ascii="Times New Roman" w:hAnsi="Times New Roman"/>
          <w:sz w:val="28"/>
          <w:szCs w:val="28"/>
        </w:rPr>
        <w:t>.01</w:t>
      </w:r>
      <w:r w:rsidR="002C23EC">
        <w:rPr>
          <w:rFonts w:ascii="Times New Roman" w:hAnsi="Times New Roman"/>
          <w:sz w:val="28"/>
          <w:szCs w:val="28"/>
        </w:rPr>
        <w:t xml:space="preserve"> </w:t>
      </w:r>
      <w:r w:rsidR="00120EAE">
        <w:rPr>
          <w:rFonts w:ascii="Times New Roman" w:hAnsi="Times New Roman"/>
          <w:sz w:val="28"/>
          <w:szCs w:val="28"/>
        </w:rPr>
        <w:t>«</w:t>
      </w:r>
      <w:r w:rsidR="00FD0E43">
        <w:rPr>
          <w:rFonts w:ascii="Times New Roman" w:hAnsi="Times New Roman"/>
          <w:sz w:val="28"/>
          <w:szCs w:val="28"/>
        </w:rPr>
        <w:t>Строительство</w:t>
      </w:r>
      <w:r w:rsidR="00120EAE">
        <w:rPr>
          <w:rFonts w:ascii="Times New Roman" w:hAnsi="Times New Roman"/>
          <w:sz w:val="28"/>
          <w:szCs w:val="28"/>
        </w:rPr>
        <w:t>»</w:t>
      </w:r>
      <w:r w:rsidR="00FD0E43">
        <w:rPr>
          <w:rFonts w:ascii="Times New Roman" w:hAnsi="Times New Roman"/>
          <w:sz w:val="28"/>
          <w:szCs w:val="28"/>
        </w:rPr>
        <w:t xml:space="preserve"> по про</w:t>
      </w:r>
      <w:r w:rsidR="00120EAE">
        <w:rPr>
          <w:rFonts w:ascii="Times New Roman" w:hAnsi="Times New Roman"/>
          <w:sz w:val="28"/>
          <w:szCs w:val="28"/>
        </w:rPr>
        <w:t>грамме</w:t>
      </w:r>
      <w:r w:rsidR="00FD0E43">
        <w:rPr>
          <w:rFonts w:ascii="Times New Roman" w:hAnsi="Times New Roman"/>
          <w:sz w:val="28"/>
          <w:szCs w:val="28"/>
        </w:rPr>
        <w:t xml:space="preserve"> «</w:t>
      </w:r>
      <w:r w:rsidR="00E07DFA" w:rsidRPr="00E07DFA">
        <w:rPr>
          <w:rFonts w:ascii="Times New Roman" w:hAnsi="Times New Roman"/>
          <w:sz w:val="28"/>
          <w:szCs w:val="28"/>
        </w:rPr>
        <w:t>Морские гидротехнические сооружения и сооружения водных путей</w:t>
      </w:r>
      <w:r w:rsidR="00FD0E43">
        <w:rPr>
          <w:rFonts w:ascii="Times New Roman" w:hAnsi="Times New Roman"/>
          <w:sz w:val="28"/>
          <w:szCs w:val="28"/>
        </w:rPr>
        <w:t>»</w:t>
      </w:r>
      <w:r w:rsidR="002C23EC">
        <w:rPr>
          <w:rFonts w:ascii="Times New Roman" w:hAnsi="Times New Roman"/>
          <w:sz w:val="28"/>
          <w:szCs w:val="28"/>
        </w:rPr>
        <w:t xml:space="preserve"> </w:t>
      </w:r>
      <w:r w:rsidRPr="003B680D">
        <w:rPr>
          <w:rFonts w:ascii="Times New Roman" w:hAnsi="Times New Roman"/>
          <w:sz w:val="28"/>
          <w:szCs w:val="28"/>
        </w:rPr>
        <w:t>в соответстви</w:t>
      </w:r>
      <w:r w:rsidR="00C30A4C">
        <w:rPr>
          <w:rFonts w:ascii="Times New Roman" w:hAnsi="Times New Roman"/>
          <w:sz w:val="28"/>
          <w:szCs w:val="28"/>
        </w:rPr>
        <w:t>и</w:t>
      </w:r>
      <w:r w:rsidRPr="003B680D">
        <w:rPr>
          <w:rFonts w:ascii="Times New Roman" w:hAnsi="Times New Roman"/>
          <w:sz w:val="28"/>
          <w:szCs w:val="28"/>
        </w:rPr>
        <w:t xml:space="preserve"> с требованиями </w:t>
      </w:r>
      <w:r w:rsidR="00ED7653" w:rsidRPr="00ED7653">
        <w:rPr>
          <w:rFonts w:ascii="Times New Roman" w:hAnsi="Times New Roman"/>
          <w:sz w:val="28"/>
          <w:szCs w:val="28"/>
        </w:rPr>
        <w:t>ОС ВО ДВФУ от 07.07.2015</w:t>
      </w:r>
      <w:r w:rsidR="009F6567" w:rsidRPr="009F6567">
        <w:rPr>
          <w:rFonts w:ascii="Times New Roman" w:hAnsi="Times New Roman"/>
          <w:sz w:val="28"/>
          <w:szCs w:val="28"/>
        </w:rPr>
        <w:t>.</w:t>
      </w:r>
      <w:r w:rsidR="00976183" w:rsidRPr="00976183">
        <w:rPr>
          <w:rFonts w:ascii="Times New Roman" w:hAnsi="Times New Roman"/>
          <w:sz w:val="28"/>
          <w:szCs w:val="28"/>
        </w:rPr>
        <w:t xml:space="preserve"> </w:t>
      </w:r>
    </w:p>
    <w:p w:rsidR="00876C66" w:rsidRPr="003B680D" w:rsidRDefault="00876C66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3B680D">
        <w:rPr>
          <w:rFonts w:ascii="Times New Roman" w:hAnsi="Times New Roman"/>
          <w:sz w:val="28"/>
          <w:szCs w:val="28"/>
        </w:rPr>
        <w:t>Дисциплина «</w:t>
      </w:r>
      <w:r w:rsidR="009A4D31">
        <w:rPr>
          <w:rFonts w:ascii="Times New Roman" w:hAnsi="Times New Roman"/>
          <w:sz w:val="28"/>
          <w:szCs w:val="28"/>
        </w:rPr>
        <w:t>Современные методы проектирования в строительстве</w:t>
      </w:r>
      <w:r w:rsidRPr="003B680D">
        <w:rPr>
          <w:rFonts w:ascii="Times New Roman" w:hAnsi="Times New Roman"/>
          <w:sz w:val="28"/>
          <w:szCs w:val="28"/>
        </w:rPr>
        <w:t xml:space="preserve">» входит в </w:t>
      </w:r>
      <w:r w:rsidR="00D758F4">
        <w:rPr>
          <w:rFonts w:ascii="Times New Roman" w:hAnsi="Times New Roman"/>
          <w:sz w:val="28"/>
          <w:szCs w:val="28"/>
        </w:rPr>
        <w:t xml:space="preserve">Блок </w:t>
      </w:r>
      <w:r w:rsidR="00E07DFA">
        <w:rPr>
          <w:rFonts w:ascii="Times New Roman" w:hAnsi="Times New Roman"/>
          <w:sz w:val="28"/>
          <w:szCs w:val="28"/>
        </w:rPr>
        <w:t>Б</w:t>
      </w:r>
      <w:r w:rsidR="00D758F4">
        <w:rPr>
          <w:rFonts w:ascii="Times New Roman" w:hAnsi="Times New Roman"/>
          <w:sz w:val="28"/>
          <w:szCs w:val="28"/>
        </w:rPr>
        <w:t>1 рабочего учебного плана, в его</w:t>
      </w:r>
      <w:r w:rsidR="002C23EC">
        <w:rPr>
          <w:rFonts w:ascii="Times New Roman" w:hAnsi="Times New Roman"/>
          <w:sz w:val="28"/>
          <w:szCs w:val="28"/>
        </w:rPr>
        <w:t xml:space="preserve"> </w:t>
      </w:r>
      <w:r w:rsidR="005975C8">
        <w:rPr>
          <w:rFonts w:ascii="Times New Roman" w:hAnsi="Times New Roman"/>
          <w:sz w:val="28"/>
          <w:szCs w:val="28"/>
        </w:rPr>
        <w:t>вариативную</w:t>
      </w:r>
      <w:r w:rsidRPr="003B680D">
        <w:rPr>
          <w:rFonts w:ascii="Times New Roman" w:hAnsi="Times New Roman"/>
          <w:sz w:val="28"/>
          <w:szCs w:val="28"/>
        </w:rPr>
        <w:t xml:space="preserve"> част</w:t>
      </w:r>
      <w:r w:rsidR="00D758F4">
        <w:rPr>
          <w:rFonts w:ascii="Times New Roman" w:hAnsi="Times New Roman"/>
          <w:sz w:val="28"/>
          <w:szCs w:val="28"/>
        </w:rPr>
        <w:t>ь</w:t>
      </w:r>
      <w:r w:rsidR="002C23EC">
        <w:rPr>
          <w:rFonts w:ascii="Times New Roman" w:hAnsi="Times New Roman"/>
          <w:sz w:val="28"/>
          <w:szCs w:val="28"/>
        </w:rPr>
        <w:t xml:space="preserve"> </w:t>
      </w:r>
      <w:r w:rsidRPr="003B680D">
        <w:rPr>
          <w:rFonts w:ascii="Times New Roman" w:hAnsi="Times New Roman"/>
          <w:sz w:val="28"/>
          <w:szCs w:val="28"/>
        </w:rPr>
        <w:t>и является обязательной для изучения.</w:t>
      </w:r>
    </w:p>
    <w:p w:rsidR="00876C66" w:rsidRDefault="00876C66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3B680D">
        <w:rPr>
          <w:rFonts w:ascii="Times New Roman" w:hAnsi="Times New Roman"/>
          <w:sz w:val="28"/>
          <w:szCs w:val="28"/>
        </w:rPr>
        <w:t>Общая трудоемкость освоения дисциплины составляет</w:t>
      </w:r>
      <w:r w:rsidR="002C23EC">
        <w:rPr>
          <w:rFonts w:ascii="Times New Roman" w:hAnsi="Times New Roman"/>
          <w:sz w:val="28"/>
          <w:szCs w:val="28"/>
        </w:rPr>
        <w:t xml:space="preserve"> </w:t>
      </w:r>
      <w:r w:rsidRPr="003B680D">
        <w:rPr>
          <w:rFonts w:ascii="Times New Roman" w:hAnsi="Times New Roman"/>
          <w:sz w:val="28"/>
          <w:szCs w:val="28"/>
        </w:rPr>
        <w:t>144 час</w:t>
      </w:r>
      <w:r w:rsidR="00D758F4">
        <w:rPr>
          <w:rFonts w:ascii="Times New Roman" w:hAnsi="Times New Roman"/>
          <w:sz w:val="28"/>
          <w:szCs w:val="28"/>
        </w:rPr>
        <w:t>а (4 зачётны</w:t>
      </w:r>
      <w:r w:rsidR="00D26A6B">
        <w:rPr>
          <w:rFonts w:ascii="Times New Roman" w:hAnsi="Times New Roman"/>
          <w:sz w:val="28"/>
          <w:szCs w:val="28"/>
        </w:rPr>
        <w:t>е</w:t>
      </w:r>
      <w:r w:rsidR="00D758F4">
        <w:rPr>
          <w:rFonts w:ascii="Times New Roman" w:hAnsi="Times New Roman"/>
          <w:sz w:val="28"/>
          <w:szCs w:val="28"/>
        </w:rPr>
        <w:t xml:space="preserve"> единицы)</w:t>
      </w:r>
      <w:r w:rsidRPr="003B680D">
        <w:rPr>
          <w:rFonts w:ascii="Times New Roman" w:hAnsi="Times New Roman"/>
          <w:sz w:val="28"/>
          <w:szCs w:val="28"/>
        </w:rPr>
        <w:t>. Учебным планом предусмотрены лекционные занятия (</w:t>
      </w:r>
      <w:r w:rsidR="005975C8">
        <w:rPr>
          <w:rFonts w:ascii="Times New Roman" w:hAnsi="Times New Roman"/>
          <w:sz w:val="28"/>
          <w:szCs w:val="28"/>
        </w:rPr>
        <w:t>18</w:t>
      </w:r>
      <w:r w:rsidRPr="003B680D">
        <w:rPr>
          <w:rFonts w:ascii="Times New Roman" w:hAnsi="Times New Roman"/>
          <w:sz w:val="28"/>
          <w:szCs w:val="28"/>
        </w:rPr>
        <w:t xml:space="preserve"> час</w:t>
      </w:r>
      <w:r w:rsidR="00D758F4">
        <w:rPr>
          <w:rFonts w:ascii="Times New Roman" w:hAnsi="Times New Roman"/>
          <w:sz w:val="28"/>
          <w:szCs w:val="28"/>
        </w:rPr>
        <w:t>ов</w:t>
      </w:r>
      <w:r w:rsidRPr="003B680D">
        <w:rPr>
          <w:rFonts w:ascii="Times New Roman" w:hAnsi="Times New Roman"/>
          <w:sz w:val="28"/>
          <w:szCs w:val="28"/>
        </w:rPr>
        <w:t>), практические занятия</w:t>
      </w:r>
      <w:r w:rsidR="002C23EC">
        <w:rPr>
          <w:rFonts w:ascii="Times New Roman" w:hAnsi="Times New Roman"/>
          <w:sz w:val="28"/>
          <w:szCs w:val="28"/>
        </w:rPr>
        <w:t xml:space="preserve"> </w:t>
      </w:r>
      <w:r w:rsidRPr="003B680D">
        <w:rPr>
          <w:rFonts w:ascii="Times New Roman" w:hAnsi="Times New Roman"/>
          <w:sz w:val="28"/>
          <w:szCs w:val="28"/>
        </w:rPr>
        <w:t>(</w:t>
      </w:r>
      <w:r w:rsidR="00EE12CE">
        <w:rPr>
          <w:rFonts w:ascii="Times New Roman" w:hAnsi="Times New Roman"/>
          <w:sz w:val="28"/>
          <w:szCs w:val="28"/>
        </w:rPr>
        <w:t>36</w:t>
      </w:r>
      <w:r w:rsidR="00D758F4">
        <w:rPr>
          <w:rFonts w:ascii="Times New Roman" w:hAnsi="Times New Roman"/>
          <w:sz w:val="28"/>
          <w:szCs w:val="28"/>
        </w:rPr>
        <w:t xml:space="preserve"> </w:t>
      </w:r>
      <w:r w:rsidRPr="003B680D">
        <w:rPr>
          <w:rFonts w:ascii="Times New Roman" w:hAnsi="Times New Roman"/>
          <w:sz w:val="28"/>
          <w:szCs w:val="28"/>
        </w:rPr>
        <w:t>часов) и самостоятельная работа студента (</w:t>
      </w:r>
      <w:r w:rsidR="00EE12CE">
        <w:rPr>
          <w:rFonts w:ascii="Times New Roman" w:hAnsi="Times New Roman"/>
          <w:sz w:val="28"/>
          <w:szCs w:val="28"/>
        </w:rPr>
        <w:t>36</w:t>
      </w:r>
      <w:r w:rsidRPr="003B680D">
        <w:rPr>
          <w:rFonts w:ascii="Times New Roman" w:hAnsi="Times New Roman"/>
          <w:sz w:val="28"/>
          <w:szCs w:val="28"/>
        </w:rPr>
        <w:t xml:space="preserve"> час</w:t>
      </w:r>
      <w:r w:rsidR="00E07DFA">
        <w:rPr>
          <w:rFonts w:ascii="Times New Roman" w:hAnsi="Times New Roman"/>
          <w:sz w:val="28"/>
          <w:szCs w:val="28"/>
        </w:rPr>
        <w:t>а</w:t>
      </w:r>
      <w:r w:rsidR="006C7415">
        <w:rPr>
          <w:rFonts w:ascii="Times New Roman" w:hAnsi="Times New Roman"/>
          <w:sz w:val="28"/>
          <w:szCs w:val="28"/>
        </w:rPr>
        <w:t>)</w:t>
      </w:r>
      <w:r w:rsidRPr="003B680D">
        <w:rPr>
          <w:rFonts w:ascii="Times New Roman" w:hAnsi="Times New Roman"/>
          <w:sz w:val="28"/>
          <w:szCs w:val="28"/>
        </w:rPr>
        <w:t xml:space="preserve">, </w:t>
      </w:r>
      <w:r w:rsidR="006C7415">
        <w:rPr>
          <w:rFonts w:ascii="Times New Roman" w:hAnsi="Times New Roman"/>
          <w:sz w:val="28"/>
          <w:szCs w:val="28"/>
        </w:rPr>
        <w:t>контроль</w:t>
      </w:r>
      <w:r w:rsidRPr="003B680D">
        <w:rPr>
          <w:rFonts w:ascii="Times New Roman" w:hAnsi="Times New Roman"/>
          <w:sz w:val="28"/>
          <w:szCs w:val="28"/>
        </w:rPr>
        <w:t xml:space="preserve"> </w:t>
      </w:r>
      <w:r w:rsidR="00EE12CE">
        <w:rPr>
          <w:rFonts w:ascii="Times New Roman" w:hAnsi="Times New Roman"/>
          <w:sz w:val="28"/>
          <w:szCs w:val="28"/>
        </w:rPr>
        <w:t>54</w:t>
      </w:r>
      <w:r w:rsidRPr="003B680D">
        <w:rPr>
          <w:rFonts w:ascii="Times New Roman" w:hAnsi="Times New Roman"/>
          <w:sz w:val="28"/>
          <w:szCs w:val="28"/>
        </w:rPr>
        <w:t xml:space="preserve"> час</w:t>
      </w:r>
      <w:r w:rsidR="00EE12CE">
        <w:rPr>
          <w:rFonts w:ascii="Times New Roman" w:hAnsi="Times New Roman"/>
          <w:sz w:val="28"/>
          <w:szCs w:val="28"/>
        </w:rPr>
        <w:t>а</w:t>
      </w:r>
      <w:r w:rsidR="005975C8">
        <w:rPr>
          <w:rFonts w:ascii="Times New Roman" w:hAnsi="Times New Roman"/>
          <w:sz w:val="28"/>
          <w:szCs w:val="28"/>
        </w:rPr>
        <w:t xml:space="preserve">. Дисциплина реализуется на 1 </w:t>
      </w:r>
      <w:r w:rsidR="00EE12CE">
        <w:rPr>
          <w:rFonts w:ascii="Times New Roman" w:hAnsi="Times New Roman"/>
          <w:sz w:val="28"/>
          <w:szCs w:val="28"/>
        </w:rPr>
        <w:t xml:space="preserve">и 2 </w:t>
      </w:r>
      <w:r w:rsidR="005975C8">
        <w:rPr>
          <w:rFonts w:ascii="Times New Roman" w:hAnsi="Times New Roman"/>
          <w:sz w:val="28"/>
          <w:szCs w:val="28"/>
        </w:rPr>
        <w:t>курс</w:t>
      </w:r>
      <w:r w:rsidR="00EE12CE">
        <w:rPr>
          <w:rFonts w:ascii="Times New Roman" w:hAnsi="Times New Roman"/>
          <w:sz w:val="28"/>
          <w:szCs w:val="28"/>
        </w:rPr>
        <w:t>ах</w:t>
      </w:r>
      <w:r w:rsidRPr="003B680D">
        <w:rPr>
          <w:rFonts w:ascii="Times New Roman" w:hAnsi="Times New Roman"/>
          <w:sz w:val="28"/>
          <w:szCs w:val="28"/>
        </w:rPr>
        <w:t xml:space="preserve"> </w:t>
      </w:r>
      <w:r w:rsidR="005975C8">
        <w:rPr>
          <w:rFonts w:ascii="Times New Roman" w:hAnsi="Times New Roman"/>
          <w:sz w:val="28"/>
          <w:szCs w:val="28"/>
        </w:rPr>
        <w:t>в</w:t>
      </w:r>
      <w:r w:rsidR="00EE12CE">
        <w:rPr>
          <w:rFonts w:ascii="Times New Roman" w:hAnsi="Times New Roman"/>
          <w:sz w:val="28"/>
          <w:szCs w:val="28"/>
        </w:rPr>
        <w:t>о</w:t>
      </w:r>
      <w:r w:rsidR="001925D0">
        <w:rPr>
          <w:rFonts w:ascii="Times New Roman" w:hAnsi="Times New Roman"/>
          <w:sz w:val="28"/>
          <w:szCs w:val="28"/>
        </w:rPr>
        <w:t xml:space="preserve"> </w:t>
      </w:r>
      <w:r w:rsidR="00EE12CE">
        <w:rPr>
          <w:rFonts w:ascii="Times New Roman" w:hAnsi="Times New Roman"/>
          <w:sz w:val="28"/>
          <w:szCs w:val="28"/>
        </w:rPr>
        <w:t>2</w:t>
      </w:r>
      <w:r w:rsidR="005975C8">
        <w:rPr>
          <w:rFonts w:ascii="Times New Roman" w:hAnsi="Times New Roman"/>
          <w:sz w:val="28"/>
          <w:szCs w:val="28"/>
        </w:rPr>
        <w:t xml:space="preserve"> </w:t>
      </w:r>
      <w:r w:rsidR="00EE12CE">
        <w:rPr>
          <w:rFonts w:ascii="Times New Roman" w:hAnsi="Times New Roman"/>
          <w:sz w:val="28"/>
          <w:szCs w:val="28"/>
        </w:rPr>
        <w:t xml:space="preserve">и 3 </w:t>
      </w:r>
      <w:r w:rsidR="005975C8">
        <w:rPr>
          <w:rFonts w:ascii="Times New Roman" w:hAnsi="Times New Roman"/>
          <w:sz w:val="28"/>
          <w:szCs w:val="28"/>
        </w:rPr>
        <w:t>семестр</w:t>
      </w:r>
      <w:r w:rsidR="00EE12CE">
        <w:rPr>
          <w:rFonts w:ascii="Times New Roman" w:hAnsi="Times New Roman"/>
          <w:sz w:val="28"/>
          <w:szCs w:val="28"/>
        </w:rPr>
        <w:t>ах</w:t>
      </w:r>
      <w:r w:rsidRPr="003B680D">
        <w:rPr>
          <w:rFonts w:ascii="Times New Roman" w:hAnsi="Times New Roman"/>
          <w:sz w:val="28"/>
          <w:szCs w:val="28"/>
        </w:rPr>
        <w:t>.</w:t>
      </w:r>
    </w:p>
    <w:p w:rsidR="00D758F4" w:rsidRDefault="00420F15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</w:t>
      </w:r>
      <w:r w:rsidR="00D758F4">
        <w:rPr>
          <w:rFonts w:ascii="Times New Roman" w:hAnsi="Times New Roman"/>
          <w:sz w:val="28"/>
          <w:szCs w:val="28"/>
        </w:rPr>
        <w:t>«</w:t>
      </w:r>
      <w:r w:rsidR="00E315CB">
        <w:rPr>
          <w:rFonts w:ascii="Times New Roman" w:hAnsi="Times New Roman"/>
          <w:sz w:val="28"/>
          <w:szCs w:val="28"/>
        </w:rPr>
        <w:t>Современные методы проектирования в строительстве</w:t>
      </w:r>
      <w:r w:rsidR="00D758F4">
        <w:rPr>
          <w:rFonts w:ascii="Times New Roman" w:hAnsi="Times New Roman"/>
          <w:sz w:val="28"/>
          <w:szCs w:val="28"/>
        </w:rPr>
        <w:t>» опирается на уже изученные дисциплины</w:t>
      </w:r>
      <w:r w:rsidR="00E315CB">
        <w:rPr>
          <w:rFonts w:ascii="Times New Roman" w:hAnsi="Times New Roman"/>
          <w:sz w:val="28"/>
          <w:szCs w:val="28"/>
        </w:rPr>
        <w:t xml:space="preserve"> магистратуры</w:t>
      </w:r>
      <w:r w:rsidR="00D758F4">
        <w:rPr>
          <w:rFonts w:ascii="Times New Roman" w:hAnsi="Times New Roman"/>
          <w:sz w:val="28"/>
          <w:szCs w:val="28"/>
        </w:rPr>
        <w:t xml:space="preserve">, такие как </w:t>
      </w:r>
      <w:r w:rsidR="001925D0">
        <w:rPr>
          <w:rFonts w:ascii="Times New Roman" w:hAnsi="Times New Roman"/>
          <w:sz w:val="28"/>
          <w:szCs w:val="28"/>
        </w:rPr>
        <w:t>«</w:t>
      </w:r>
      <w:r w:rsidR="00E315CB" w:rsidRPr="00E315CB">
        <w:rPr>
          <w:rFonts w:ascii="Times New Roman" w:hAnsi="Times New Roman"/>
          <w:sz w:val="28"/>
          <w:szCs w:val="28"/>
        </w:rPr>
        <w:t>Специальные разделы высшей математики</w:t>
      </w:r>
      <w:r w:rsidR="001925D0">
        <w:rPr>
          <w:rFonts w:ascii="Times New Roman" w:hAnsi="Times New Roman"/>
          <w:sz w:val="28"/>
          <w:szCs w:val="28"/>
        </w:rPr>
        <w:t>»</w:t>
      </w:r>
      <w:r w:rsidR="001925D0" w:rsidRPr="001925D0">
        <w:rPr>
          <w:rFonts w:ascii="Times New Roman" w:hAnsi="Times New Roman"/>
          <w:sz w:val="28"/>
          <w:szCs w:val="28"/>
        </w:rPr>
        <w:t xml:space="preserve">, </w:t>
      </w:r>
      <w:r w:rsidR="001925D0">
        <w:rPr>
          <w:rFonts w:ascii="Times New Roman" w:hAnsi="Times New Roman"/>
          <w:sz w:val="28"/>
          <w:szCs w:val="28"/>
        </w:rPr>
        <w:t>«</w:t>
      </w:r>
      <w:r w:rsidR="00E315CB" w:rsidRPr="00E315CB">
        <w:rPr>
          <w:rFonts w:ascii="Times New Roman" w:hAnsi="Times New Roman"/>
          <w:sz w:val="28"/>
          <w:szCs w:val="28"/>
        </w:rPr>
        <w:t>Философские проблемы науки и техники</w:t>
      </w:r>
      <w:r w:rsidR="001925D0" w:rsidRPr="001925D0">
        <w:rPr>
          <w:rFonts w:ascii="Times New Roman" w:hAnsi="Times New Roman"/>
          <w:sz w:val="28"/>
          <w:szCs w:val="28"/>
        </w:rPr>
        <w:t>»</w:t>
      </w:r>
      <w:r w:rsidR="00524B25">
        <w:rPr>
          <w:rFonts w:ascii="Times New Roman" w:hAnsi="Times New Roman"/>
          <w:sz w:val="28"/>
          <w:szCs w:val="28"/>
        </w:rPr>
        <w:t>, «Надежность строительных систем»</w:t>
      </w:r>
      <w:r w:rsidR="001925D0" w:rsidRPr="001925D0">
        <w:rPr>
          <w:rFonts w:ascii="Times New Roman" w:hAnsi="Times New Roman"/>
          <w:sz w:val="28"/>
          <w:szCs w:val="28"/>
        </w:rPr>
        <w:t>.</w:t>
      </w:r>
      <w:r w:rsidR="00D758F4">
        <w:rPr>
          <w:rFonts w:ascii="Times New Roman" w:hAnsi="Times New Roman"/>
          <w:sz w:val="28"/>
          <w:szCs w:val="28"/>
        </w:rPr>
        <w:t xml:space="preserve"> В свою очередь она является «фундаментом» для изучения основных профессиональных дисциплин, таких как </w:t>
      </w:r>
      <w:r w:rsidR="001A725B">
        <w:rPr>
          <w:rFonts w:ascii="Times New Roman" w:hAnsi="Times New Roman"/>
          <w:sz w:val="28"/>
          <w:szCs w:val="28"/>
        </w:rPr>
        <w:t>«</w:t>
      </w:r>
      <w:r w:rsidR="001A725B" w:rsidRPr="001A725B">
        <w:rPr>
          <w:rFonts w:ascii="Times New Roman" w:hAnsi="Times New Roman"/>
          <w:sz w:val="28"/>
          <w:szCs w:val="28"/>
        </w:rPr>
        <w:t>Обследование и испытание гидротехнических сооружений</w:t>
      </w:r>
      <w:r w:rsidR="001A725B">
        <w:rPr>
          <w:rFonts w:ascii="Times New Roman" w:hAnsi="Times New Roman"/>
          <w:sz w:val="28"/>
          <w:szCs w:val="28"/>
        </w:rPr>
        <w:t>», «</w:t>
      </w:r>
      <w:r w:rsidR="001A725B" w:rsidRPr="001A725B">
        <w:rPr>
          <w:rFonts w:ascii="Times New Roman" w:hAnsi="Times New Roman"/>
          <w:sz w:val="28"/>
          <w:szCs w:val="28"/>
        </w:rPr>
        <w:t>Современные технологии возведения гидротехнических сооружений</w:t>
      </w:r>
      <w:r w:rsidR="001A725B">
        <w:rPr>
          <w:rFonts w:ascii="Times New Roman" w:hAnsi="Times New Roman"/>
          <w:sz w:val="28"/>
          <w:szCs w:val="28"/>
        </w:rPr>
        <w:t>»,</w:t>
      </w:r>
      <w:r w:rsidR="001A725B" w:rsidRPr="001A725B">
        <w:rPr>
          <w:rFonts w:ascii="Times New Roman" w:hAnsi="Times New Roman"/>
          <w:sz w:val="28"/>
          <w:szCs w:val="28"/>
        </w:rPr>
        <w:t xml:space="preserve"> </w:t>
      </w:r>
      <w:r w:rsidR="001A725B">
        <w:rPr>
          <w:rFonts w:ascii="Times New Roman" w:hAnsi="Times New Roman"/>
          <w:sz w:val="28"/>
          <w:szCs w:val="28"/>
        </w:rPr>
        <w:t>«</w:t>
      </w:r>
      <w:r w:rsidR="001A725B" w:rsidRPr="001A725B">
        <w:rPr>
          <w:rFonts w:ascii="Times New Roman" w:hAnsi="Times New Roman"/>
          <w:sz w:val="28"/>
          <w:szCs w:val="28"/>
        </w:rPr>
        <w:t>Проектирование и техническое регулирование в строительстве</w:t>
      </w:r>
      <w:r w:rsidR="001A725B">
        <w:rPr>
          <w:rFonts w:ascii="Times New Roman" w:hAnsi="Times New Roman"/>
          <w:sz w:val="28"/>
          <w:szCs w:val="28"/>
        </w:rPr>
        <w:t>», «</w:t>
      </w:r>
      <w:r w:rsidR="001A725B" w:rsidRPr="001A725B">
        <w:rPr>
          <w:rFonts w:ascii="Times New Roman" w:hAnsi="Times New Roman"/>
          <w:sz w:val="28"/>
          <w:szCs w:val="28"/>
        </w:rPr>
        <w:t>Проблемы портового строительства на Дальнем Востоке</w:t>
      </w:r>
      <w:r w:rsidR="001A725B">
        <w:rPr>
          <w:rFonts w:ascii="Times New Roman" w:hAnsi="Times New Roman"/>
          <w:sz w:val="28"/>
          <w:szCs w:val="28"/>
        </w:rPr>
        <w:t>»</w:t>
      </w:r>
      <w:r w:rsidR="00D758F4">
        <w:rPr>
          <w:rFonts w:ascii="Times New Roman" w:hAnsi="Times New Roman"/>
          <w:sz w:val="28"/>
          <w:szCs w:val="28"/>
        </w:rPr>
        <w:t xml:space="preserve"> и другие дисциплины.</w:t>
      </w:r>
    </w:p>
    <w:p w:rsidR="000C6874" w:rsidRPr="00AB2AC6" w:rsidRDefault="000C6874" w:rsidP="000C6874">
      <w:pPr>
        <w:spacing w:after="0" w:line="360" w:lineRule="auto"/>
        <w:ind w:firstLine="708"/>
        <w:rPr>
          <w:rFonts w:ascii="Times New Roman" w:eastAsia="MS ??" w:hAnsi="Times New Roman"/>
          <w:color w:val="000000"/>
          <w:sz w:val="28"/>
          <w:szCs w:val="24"/>
          <w:lang w:eastAsia="ru-RU"/>
        </w:rPr>
      </w:pPr>
      <w:r w:rsidRPr="00F852B7">
        <w:rPr>
          <w:rFonts w:ascii="Times New Roman" w:eastAsia="MS ??" w:hAnsi="Times New Roman"/>
          <w:b/>
          <w:color w:val="000000"/>
          <w:sz w:val="28"/>
          <w:szCs w:val="24"/>
          <w:lang w:eastAsia="ru-RU"/>
        </w:rPr>
        <w:t>Целью</w:t>
      </w:r>
      <w:r w:rsidRPr="00F852B7">
        <w:rPr>
          <w:rFonts w:ascii="Times New Roman" w:eastAsia="MS ??" w:hAnsi="Times New Roman"/>
          <w:color w:val="000000"/>
          <w:sz w:val="28"/>
          <w:szCs w:val="24"/>
          <w:lang w:eastAsia="ru-RU"/>
        </w:rPr>
        <w:t xml:space="preserve"> освоения дисциплины «</w:t>
      </w:r>
      <w:r w:rsidR="001E2AD1">
        <w:rPr>
          <w:rFonts w:ascii="Times New Roman" w:eastAsia="MS ??" w:hAnsi="Times New Roman"/>
          <w:color w:val="000000"/>
          <w:sz w:val="28"/>
          <w:szCs w:val="24"/>
          <w:lang w:eastAsia="ru-RU"/>
        </w:rPr>
        <w:t>Современные методы проектирования в строительстве</w:t>
      </w:r>
      <w:r w:rsidRPr="00F852B7">
        <w:rPr>
          <w:rFonts w:ascii="Times New Roman" w:eastAsia="MS ??" w:hAnsi="Times New Roman"/>
          <w:color w:val="000000"/>
          <w:sz w:val="28"/>
          <w:szCs w:val="24"/>
          <w:lang w:eastAsia="ru-RU"/>
        </w:rPr>
        <w:t xml:space="preserve">» </w:t>
      </w:r>
      <w:r w:rsidR="00506C33" w:rsidRPr="00F852B7">
        <w:rPr>
          <w:rFonts w:ascii="Times New Roman" w:eastAsia="MS ??" w:hAnsi="Times New Roman"/>
          <w:color w:val="000000"/>
          <w:sz w:val="28"/>
          <w:szCs w:val="24"/>
          <w:lang w:eastAsia="ru-RU"/>
        </w:rPr>
        <w:t xml:space="preserve">является </w:t>
      </w:r>
      <w:r w:rsidR="00506C33" w:rsidRPr="002A5C99">
        <w:rPr>
          <w:rFonts w:ascii="Times New Roman" w:hAnsi="Times New Roman"/>
          <w:sz w:val="28"/>
          <w:szCs w:val="28"/>
        </w:rPr>
        <w:t>получ</w:t>
      </w:r>
      <w:r w:rsidR="00506C33">
        <w:rPr>
          <w:rFonts w:ascii="Times New Roman" w:hAnsi="Times New Roman"/>
          <w:sz w:val="28"/>
          <w:szCs w:val="28"/>
        </w:rPr>
        <w:t>ение</w:t>
      </w:r>
      <w:r w:rsidR="00506C33" w:rsidRPr="002A5C99">
        <w:rPr>
          <w:rFonts w:ascii="Times New Roman" w:hAnsi="Times New Roman"/>
          <w:sz w:val="28"/>
          <w:szCs w:val="28"/>
        </w:rPr>
        <w:t xml:space="preserve"> знани</w:t>
      </w:r>
      <w:r w:rsidR="00506C33">
        <w:rPr>
          <w:rFonts w:ascii="Times New Roman" w:hAnsi="Times New Roman"/>
          <w:sz w:val="28"/>
          <w:szCs w:val="28"/>
        </w:rPr>
        <w:t>й</w:t>
      </w:r>
      <w:r w:rsidR="00506C33" w:rsidRPr="002A5C99">
        <w:rPr>
          <w:rFonts w:ascii="Times New Roman" w:hAnsi="Times New Roman"/>
          <w:sz w:val="28"/>
          <w:szCs w:val="28"/>
        </w:rPr>
        <w:t xml:space="preserve"> об основных методах поиска новых технических идей и решений</w:t>
      </w:r>
      <w:r w:rsidR="00506C33">
        <w:rPr>
          <w:rFonts w:ascii="Times New Roman" w:hAnsi="Times New Roman"/>
          <w:sz w:val="28"/>
          <w:szCs w:val="28"/>
        </w:rPr>
        <w:t xml:space="preserve">, </w:t>
      </w:r>
      <w:r w:rsidR="00506C33" w:rsidRPr="0082430B">
        <w:rPr>
          <w:rFonts w:ascii="Times New Roman" w:eastAsia="MS ??" w:hAnsi="Times New Roman"/>
          <w:color w:val="000000"/>
          <w:sz w:val="28"/>
          <w:szCs w:val="24"/>
          <w:lang w:eastAsia="ru-RU"/>
        </w:rPr>
        <w:t>концептуальное осмысление</w:t>
      </w:r>
      <w:r w:rsidR="00506C33" w:rsidRPr="00AB2AC6">
        <w:rPr>
          <w:rFonts w:ascii="Times New Roman" w:eastAsia="MS ??" w:hAnsi="Times New Roman"/>
          <w:color w:val="000000"/>
          <w:sz w:val="28"/>
          <w:szCs w:val="24"/>
          <w:lang w:eastAsia="ru-RU"/>
        </w:rPr>
        <w:t xml:space="preserve"> современных </w:t>
      </w:r>
      <w:r w:rsidR="00506C33">
        <w:rPr>
          <w:rFonts w:ascii="Times New Roman" w:eastAsia="MS ??" w:hAnsi="Times New Roman"/>
          <w:color w:val="000000"/>
          <w:sz w:val="28"/>
          <w:szCs w:val="24"/>
          <w:lang w:eastAsia="ru-RU"/>
        </w:rPr>
        <w:t>методов проектирования, изобретательства и творчества</w:t>
      </w:r>
      <w:r w:rsidR="00506C33" w:rsidRPr="00AB2AC6">
        <w:rPr>
          <w:rFonts w:ascii="Times New Roman" w:eastAsia="MS ??" w:hAnsi="Times New Roman"/>
          <w:color w:val="000000"/>
          <w:sz w:val="28"/>
          <w:szCs w:val="24"/>
          <w:lang w:eastAsia="ru-RU"/>
        </w:rPr>
        <w:t xml:space="preserve">, </w:t>
      </w:r>
      <w:r w:rsidR="00506C33">
        <w:rPr>
          <w:rFonts w:ascii="Times New Roman" w:hAnsi="Times New Roman"/>
          <w:sz w:val="28"/>
          <w:szCs w:val="28"/>
        </w:rPr>
        <w:t>приобретение</w:t>
      </w:r>
      <w:r w:rsidR="00506C33" w:rsidRPr="002A5C99">
        <w:rPr>
          <w:rFonts w:ascii="Times New Roman" w:hAnsi="Times New Roman"/>
          <w:sz w:val="28"/>
          <w:szCs w:val="28"/>
        </w:rPr>
        <w:t xml:space="preserve"> навык</w:t>
      </w:r>
      <w:r w:rsidR="00506C33">
        <w:rPr>
          <w:rFonts w:ascii="Times New Roman" w:hAnsi="Times New Roman"/>
          <w:sz w:val="28"/>
          <w:szCs w:val="28"/>
        </w:rPr>
        <w:t>ов</w:t>
      </w:r>
      <w:r w:rsidR="00506C33" w:rsidRPr="002A5C99">
        <w:rPr>
          <w:rFonts w:ascii="Times New Roman" w:hAnsi="Times New Roman"/>
          <w:sz w:val="28"/>
          <w:szCs w:val="28"/>
        </w:rPr>
        <w:t xml:space="preserve"> инженерного конструирования и проектного анализа</w:t>
      </w:r>
      <w:r w:rsidR="00506C33">
        <w:rPr>
          <w:rFonts w:ascii="Times New Roman" w:hAnsi="Times New Roman"/>
          <w:sz w:val="28"/>
          <w:szCs w:val="28"/>
        </w:rPr>
        <w:t>, а также</w:t>
      </w:r>
      <w:r w:rsidR="00506C33" w:rsidRPr="009737A9">
        <w:rPr>
          <w:rFonts w:ascii="Times New Roman" w:eastAsia="MS ??" w:hAnsi="Times New Roman"/>
          <w:color w:val="000000"/>
          <w:sz w:val="28"/>
          <w:szCs w:val="24"/>
          <w:lang w:eastAsia="ru-RU"/>
        </w:rPr>
        <w:t xml:space="preserve"> </w:t>
      </w:r>
      <w:r w:rsidR="00506C33">
        <w:rPr>
          <w:rFonts w:ascii="Times New Roman" w:eastAsia="MS ??" w:hAnsi="Times New Roman"/>
          <w:color w:val="000000"/>
          <w:sz w:val="28"/>
          <w:szCs w:val="24"/>
          <w:lang w:eastAsia="ru-RU"/>
        </w:rPr>
        <w:t>оптимизации принятия проектных решений</w:t>
      </w:r>
      <w:r w:rsidR="00506C33" w:rsidRPr="002A5C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17D3" w:rsidRPr="003B680D" w:rsidRDefault="001519FA" w:rsidP="0066334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B680D">
        <w:rPr>
          <w:rFonts w:ascii="Times New Roman" w:hAnsi="Times New Roman"/>
          <w:b/>
          <w:sz w:val="28"/>
          <w:szCs w:val="28"/>
        </w:rPr>
        <w:t>Задачи</w:t>
      </w:r>
      <w:r w:rsidR="00876C66" w:rsidRPr="003B680D">
        <w:rPr>
          <w:rFonts w:ascii="Times New Roman" w:hAnsi="Times New Roman"/>
          <w:b/>
          <w:sz w:val="28"/>
          <w:szCs w:val="28"/>
        </w:rPr>
        <w:t xml:space="preserve"> дисциплины:</w:t>
      </w:r>
    </w:p>
    <w:p w:rsidR="00EB0617" w:rsidRPr="00EB0617" w:rsidRDefault="00EB0617" w:rsidP="00EB0617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ru-RU"/>
        </w:rPr>
      </w:pPr>
      <w:r w:rsidRPr="00EB0617">
        <w:rPr>
          <w:rFonts w:ascii="Times New Roman" w:hAnsi="Times New Roman"/>
          <w:sz w:val="28"/>
          <w:szCs w:val="28"/>
        </w:rPr>
        <w:t>формирование у студентов общего представления об эвристических и машинных методах инженерного творчества, а также системотехнических методах проектирования;</w:t>
      </w:r>
    </w:p>
    <w:p w:rsidR="00EB0617" w:rsidRPr="00EB0617" w:rsidRDefault="00EB0617" w:rsidP="00EB0617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617">
        <w:rPr>
          <w:rFonts w:ascii="Times New Roman" w:hAnsi="Times New Roman"/>
          <w:sz w:val="28"/>
          <w:szCs w:val="28"/>
        </w:rPr>
        <w:lastRenderedPageBreak/>
        <w:t>понимание значения самостоятельной постановки и решения задач поиска новых конструкторско-технологических решений на уровне изобретений;</w:t>
      </w:r>
    </w:p>
    <w:p w:rsidR="00EB0617" w:rsidRPr="00EB0617" w:rsidRDefault="00EB0617" w:rsidP="00EB0617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617">
        <w:rPr>
          <w:rFonts w:ascii="Times New Roman" w:hAnsi="Times New Roman"/>
          <w:sz w:val="28"/>
          <w:szCs w:val="28"/>
        </w:rPr>
        <w:t>изучение основных положений современного проектного анализа применительно к задачам инженерного проектирования;</w:t>
      </w:r>
    </w:p>
    <w:p w:rsidR="00EB0617" w:rsidRPr="00EB0617" w:rsidRDefault="00EB0617" w:rsidP="00EB0617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617">
        <w:rPr>
          <w:rFonts w:ascii="Times New Roman" w:hAnsi="Times New Roman"/>
          <w:sz w:val="28"/>
          <w:szCs w:val="28"/>
        </w:rPr>
        <w:t>практическое применение методов инженерного творчества в оптимальном планировании и проектировании в строительстве на базе современного программного обеспечения;</w:t>
      </w:r>
    </w:p>
    <w:p w:rsidR="009571CA" w:rsidRPr="00EB0617" w:rsidRDefault="00EB0617" w:rsidP="00EB0617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ru-RU"/>
        </w:rPr>
      </w:pPr>
      <w:r w:rsidRPr="00EB0617">
        <w:rPr>
          <w:rFonts w:ascii="Times New Roman" w:eastAsia="MS ??" w:hAnsi="Times New Roman"/>
          <w:sz w:val="28"/>
          <w:szCs w:val="28"/>
          <w:lang w:eastAsia="ru-RU"/>
        </w:rPr>
        <w:t>формирование личной заинтересованности студентов в овладении знаниями в области проектного анализа путем обращения к социотехническим и системотехническим проблемам проектирования, к фундаментальным проблемам научно-технического прогресса, поиску новых стратегий научно-технического развития современного общества;</w:t>
      </w:r>
    </w:p>
    <w:p w:rsidR="00876C66" w:rsidRPr="00EB0617" w:rsidRDefault="009571CA" w:rsidP="00EB0617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ru-RU"/>
        </w:rPr>
      </w:pPr>
      <w:r w:rsidRPr="00EB0617">
        <w:rPr>
          <w:rFonts w:ascii="Times New Roman" w:eastAsia="MS ??" w:hAnsi="Times New Roman"/>
          <w:color w:val="000000"/>
          <w:spacing w:val="-6"/>
          <w:sz w:val="28"/>
          <w:szCs w:val="24"/>
          <w:lang w:eastAsia="ru-RU"/>
        </w:rPr>
        <w:t>формирование культуры проектных отношений в коллективе, инженерной этики</w:t>
      </w:r>
      <w:r w:rsidRPr="00EB0617">
        <w:rPr>
          <w:rFonts w:ascii="Times New Roman" w:eastAsia="MS ??" w:hAnsi="Times New Roman"/>
          <w:sz w:val="28"/>
          <w:szCs w:val="28"/>
          <w:lang w:eastAsia="ru-RU"/>
        </w:rPr>
        <w:t>.</w:t>
      </w:r>
    </w:p>
    <w:p w:rsidR="005C5D8B" w:rsidRDefault="005255DD" w:rsidP="005C5D8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F379B">
        <w:rPr>
          <w:rFonts w:ascii="Times New Roman" w:hAnsi="Times New Roman"/>
          <w:sz w:val="28"/>
          <w:szCs w:val="28"/>
        </w:rPr>
        <w:t>Для успешного изучения дисциплины «</w:t>
      </w:r>
      <w:r w:rsidR="00D17884">
        <w:rPr>
          <w:rFonts w:ascii="Times New Roman" w:eastAsia="MS ??" w:hAnsi="Times New Roman"/>
          <w:color w:val="000000"/>
          <w:sz w:val="28"/>
          <w:szCs w:val="24"/>
          <w:lang w:eastAsia="ru-RU"/>
        </w:rPr>
        <w:t>Современные методы проектирования в строительстве</w:t>
      </w:r>
      <w:r w:rsidRPr="00844A8C">
        <w:rPr>
          <w:rFonts w:ascii="Times New Roman" w:hAnsi="Times New Roman"/>
          <w:sz w:val="28"/>
          <w:szCs w:val="28"/>
        </w:rPr>
        <w:t>» у обучающихся должны быть сформированы следующие предварительные компетенции</w:t>
      </w:r>
      <w:r w:rsidR="00F42CEB" w:rsidRPr="00844A8C">
        <w:rPr>
          <w:rFonts w:ascii="Times New Roman" w:hAnsi="Times New Roman"/>
          <w:sz w:val="28"/>
          <w:szCs w:val="28"/>
        </w:rPr>
        <w:t xml:space="preserve"> или их составные части</w:t>
      </w:r>
      <w:r w:rsidRPr="00844A8C">
        <w:rPr>
          <w:rFonts w:ascii="Times New Roman" w:hAnsi="Times New Roman"/>
          <w:sz w:val="28"/>
          <w:szCs w:val="28"/>
        </w:rPr>
        <w:t>:</w:t>
      </w:r>
    </w:p>
    <w:p w:rsidR="00844A8C" w:rsidRDefault="00146F60" w:rsidP="00D462DF">
      <w:pPr>
        <w:pStyle w:val="a3"/>
        <w:numPr>
          <w:ilvl w:val="0"/>
          <w:numId w:val="1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4B2A">
        <w:rPr>
          <w:rFonts w:ascii="Times New Roman" w:hAnsi="Times New Roman"/>
          <w:sz w:val="28"/>
          <w:szCs w:val="28"/>
        </w:rPr>
        <w:t>способностью к абстрактному мышлению, анализу, синтезу (ОК-1);</w:t>
      </w:r>
    </w:p>
    <w:p w:rsidR="00B769E8" w:rsidRPr="00FA4B2A" w:rsidRDefault="00B769E8" w:rsidP="00D462DF">
      <w:pPr>
        <w:pStyle w:val="a3"/>
        <w:numPr>
          <w:ilvl w:val="0"/>
          <w:numId w:val="1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C0C">
        <w:rPr>
          <w:rFonts w:ascii="Times New Roman" w:hAnsi="Times New Roman"/>
          <w:sz w:val="28"/>
          <w:szCs w:val="28"/>
        </w:rPr>
        <w:t>способность использовать на практике навыки и умения в организации научно-исследовательских и научно-производственных работ, в управлении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деятельности, способностью к активной социальной мобильности</w:t>
      </w:r>
      <w:r>
        <w:rPr>
          <w:rFonts w:ascii="Times New Roman" w:hAnsi="Times New Roman"/>
          <w:sz w:val="28"/>
          <w:szCs w:val="28"/>
        </w:rPr>
        <w:t xml:space="preserve"> (ОПК-3);</w:t>
      </w:r>
    </w:p>
    <w:p w:rsidR="00DA3FC7" w:rsidRPr="00FA4B2A" w:rsidRDefault="00B769E8" w:rsidP="00D462DF">
      <w:pPr>
        <w:pStyle w:val="a3"/>
        <w:numPr>
          <w:ilvl w:val="0"/>
          <w:numId w:val="1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C0C">
        <w:rPr>
          <w:rFonts w:ascii="Times New Roman" w:hAnsi="Times New Roman"/>
          <w:sz w:val="28"/>
          <w:szCs w:val="28"/>
        </w:rPr>
        <w:t>способность использовать углубленные теоретические и практические знания, часть которых находится на передовом рубеже данной науки</w:t>
      </w:r>
      <w:r>
        <w:rPr>
          <w:rFonts w:ascii="Times New Roman" w:hAnsi="Times New Roman"/>
          <w:sz w:val="28"/>
          <w:szCs w:val="28"/>
        </w:rPr>
        <w:t xml:space="preserve"> (ОПК-5);</w:t>
      </w:r>
    </w:p>
    <w:p w:rsidR="00DA3FC7" w:rsidRPr="00FA4B2A" w:rsidRDefault="00590C0C" w:rsidP="00D462DF">
      <w:pPr>
        <w:pStyle w:val="a3"/>
        <w:numPr>
          <w:ilvl w:val="0"/>
          <w:numId w:val="1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C0C">
        <w:rPr>
          <w:rFonts w:ascii="Times New Roman" w:hAnsi="Times New Roman"/>
          <w:sz w:val="28"/>
          <w:szCs w:val="28"/>
        </w:rPr>
        <w:t xml:space="preserve">способность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экспериментов и испытаний, анализировать и обобщать их результаты </w:t>
      </w:r>
      <w:r w:rsidR="0046476A" w:rsidRPr="00FA4B2A">
        <w:rPr>
          <w:rFonts w:ascii="Times New Roman" w:hAnsi="Times New Roman"/>
          <w:sz w:val="28"/>
          <w:szCs w:val="28"/>
        </w:rPr>
        <w:t>(ПК-</w:t>
      </w:r>
      <w:r>
        <w:rPr>
          <w:rFonts w:ascii="Times New Roman" w:hAnsi="Times New Roman"/>
          <w:sz w:val="28"/>
          <w:szCs w:val="28"/>
        </w:rPr>
        <w:t>5</w:t>
      </w:r>
      <w:r w:rsidR="0046476A" w:rsidRPr="00FA4B2A">
        <w:rPr>
          <w:rFonts w:ascii="Times New Roman" w:hAnsi="Times New Roman"/>
          <w:sz w:val="28"/>
          <w:szCs w:val="28"/>
        </w:rPr>
        <w:t>).</w:t>
      </w:r>
    </w:p>
    <w:p w:rsidR="00876C66" w:rsidRDefault="00D02C19" w:rsidP="004B2D4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данной дисциплины у обучающегося формируются следующие</w:t>
      </w:r>
      <w:r w:rsidR="002C23EC">
        <w:rPr>
          <w:rFonts w:ascii="Times New Roman" w:hAnsi="Times New Roman"/>
          <w:sz w:val="28"/>
          <w:szCs w:val="28"/>
        </w:rPr>
        <w:t xml:space="preserve"> </w:t>
      </w:r>
      <w:r w:rsidR="00D26A6B">
        <w:rPr>
          <w:rFonts w:ascii="Times New Roman" w:hAnsi="Times New Roman"/>
          <w:sz w:val="28"/>
          <w:szCs w:val="28"/>
        </w:rPr>
        <w:t xml:space="preserve">общепрофессиональные и </w:t>
      </w:r>
      <w:r>
        <w:rPr>
          <w:rFonts w:ascii="Times New Roman" w:hAnsi="Times New Roman"/>
          <w:sz w:val="28"/>
          <w:szCs w:val="28"/>
        </w:rPr>
        <w:t>профессиональные компетенции:</w:t>
      </w:r>
    </w:p>
    <w:p w:rsidR="00D26A6B" w:rsidRPr="00431D7B" w:rsidRDefault="004B2D4A" w:rsidP="000D772B">
      <w:pPr>
        <w:pStyle w:val="a3"/>
        <w:numPr>
          <w:ilvl w:val="0"/>
          <w:numId w:val="1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772B">
        <w:rPr>
          <w:rFonts w:ascii="Times New Roman" w:eastAsia="Batang" w:hAnsi="Times New Roman"/>
          <w:sz w:val="28"/>
          <w:szCs w:val="28"/>
        </w:rPr>
        <w:lastRenderedPageBreak/>
        <w:t>способность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 (ОПК-10);</w:t>
      </w:r>
    </w:p>
    <w:p w:rsidR="00431D7B" w:rsidRPr="004831C4" w:rsidRDefault="00431D7B" w:rsidP="000D772B">
      <w:pPr>
        <w:pStyle w:val="a3"/>
        <w:numPr>
          <w:ilvl w:val="0"/>
          <w:numId w:val="1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1D7B">
        <w:rPr>
          <w:rFonts w:ascii="Times New Roman" w:hAnsi="Times New Roman"/>
          <w:sz w:val="28"/>
          <w:szCs w:val="28"/>
        </w:rPr>
        <w:t>способность и готовность проводить научные эксперименты с использованием современного исследовательского оборудования и приборов, оценивать результаты исследований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72B">
        <w:rPr>
          <w:rFonts w:ascii="Times New Roman" w:eastAsia="Batang" w:hAnsi="Times New Roman"/>
          <w:sz w:val="28"/>
          <w:szCs w:val="28"/>
        </w:rPr>
        <w:t>(ОПК-1</w:t>
      </w:r>
      <w:r>
        <w:rPr>
          <w:rFonts w:ascii="Times New Roman" w:eastAsia="Batang" w:hAnsi="Times New Roman"/>
          <w:sz w:val="28"/>
          <w:szCs w:val="28"/>
        </w:rPr>
        <w:t>1</w:t>
      </w:r>
      <w:r w:rsidRPr="000D772B">
        <w:rPr>
          <w:rFonts w:ascii="Times New Roman" w:eastAsia="Batang" w:hAnsi="Times New Roman"/>
          <w:sz w:val="28"/>
          <w:szCs w:val="28"/>
        </w:rPr>
        <w:t>);</w:t>
      </w:r>
    </w:p>
    <w:p w:rsidR="004831C4" w:rsidRPr="004831C4" w:rsidRDefault="004831C4" w:rsidP="000D772B">
      <w:pPr>
        <w:pStyle w:val="a3"/>
        <w:numPr>
          <w:ilvl w:val="0"/>
          <w:numId w:val="1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1C4">
        <w:rPr>
          <w:rFonts w:ascii="Times New Roman" w:hAnsi="Times New Roman"/>
          <w:sz w:val="28"/>
          <w:szCs w:val="28"/>
        </w:rPr>
        <w:t>способность оформлять, представлять и докладывать результаты выполненной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72B">
        <w:rPr>
          <w:rFonts w:ascii="Times New Roman" w:eastAsia="Batang" w:hAnsi="Times New Roman"/>
          <w:sz w:val="28"/>
          <w:szCs w:val="28"/>
        </w:rPr>
        <w:t>(ОПК-1</w:t>
      </w:r>
      <w:r>
        <w:rPr>
          <w:rFonts w:ascii="Times New Roman" w:eastAsia="Batang" w:hAnsi="Times New Roman"/>
          <w:sz w:val="28"/>
          <w:szCs w:val="28"/>
        </w:rPr>
        <w:t>2</w:t>
      </w:r>
      <w:r w:rsidRPr="000D772B">
        <w:rPr>
          <w:rFonts w:ascii="Times New Roman" w:eastAsia="Batang" w:hAnsi="Times New Roman"/>
          <w:sz w:val="28"/>
          <w:szCs w:val="28"/>
        </w:rPr>
        <w:t>);</w:t>
      </w:r>
    </w:p>
    <w:p w:rsidR="004831C4" w:rsidRPr="000D772B" w:rsidRDefault="004831C4" w:rsidP="000D772B">
      <w:pPr>
        <w:pStyle w:val="a3"/>
        <w:numPr>
          <w:ilvl w:val="0"/>
          <w:numId w:val="1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1C4">
        <w:rPr>
          <w:rFonts w:ascii="Times New Roman" w:hAnsi="Times New Roman"/>
          <w:sz w:val="28"/>
          <w:szCs w:val="28"/>
        </w:rPr>
        <w:t>умение вести сбор, анализ и систематизацию информации по теме исследования, готовить научно-технические отчеты, обзоры публикаций по теме исследования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772B">
        <w:rPr>
          <w:rFonts w:ascii="Times New Roman" w:hAnsi="Times New Roman"/>
          <w:sz w:val="28"/>
          <w:szCs w:val="28"/>
        </w:rPr>
        <w:t>ПК-</w:t>
      </w:r>
      <w:r w:rsidR="00100199">
        <w:rPr>
          <w:rFonts w:ascii="Times New Roman" w:hAnsi="Times New Roman"/>
          <w:sz w:val="28"/>
          <w:szCs w:val="28"/>
        </w:rPr>
        <w:t>6</w:t>
      </w:r>
      <w:r w:rsidRPr="000D772B">
        <w:rPr>
          <w:rFonts w:ascii="Times New Roman" w:hAnsi="Times New Roman"/>
          <w:sz w:val="28"/>
          <w:szCs w:val="28"/>
        </w:rPr>
        <w:t>)</w:t>
      </w:r>
      <w:r w:rsidR="00100199">
        <w:rPr>
          <w:rFonts w:ascii="Times New Roman" w:hAnsi="Times New Roman"/>
          <w:sz w:val="28"/>
          <w:szCs w:val="28"/>
        </w:rPr>
        <w:t>;</w:t>
      </w:r>
    </w:p>
    <w:p w:rsidR="004B2D4A" w:rsidRPr="000D772B" w:rsidRDefault="00431D7B" w:rsidP="000D772B">
      <w:pPr>
        <w:pStyle w:val="a3"/>
        <w:numPr>
          <w:ilvl w:val="0"/>
          <w:numId w:val="1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1D7B">
        <w:rPr>
          <w:rFonts w:ascii="Times New Roman" w:hAnsi="Times New Roman"/>
          <w:sz w:val="28"/>
          <w:szCs w:val="28"/>
        </w:rPr>
        <w:t>способность разрабатывать физические и математические (компьютерные) модели явлений и объектов, относящихся к профилю деятельности</w:t>
      </w:r>
      <w:r w:rsidR="004B2D4A" w:rsidRPr="000D772B">
        <w:rPr>
          <w:rFonts w:ascii="Times New Roman" w:hAnsi="Times New Roman"/>
          <w:sz w:val="28"/>
          <w:szCs w:val="28"/>
        </w:rPr>
        <w:t xml:space="preserve"> (ПК-</w:t>
      </w:r>
      <w:r>
        <w:rPr>
          <w:rFonts w:ascii="Times New Roman" w:hAnsi="Times New Roman"/>
          <w:sz w:val="28"/>
          <w:szCs w:val="28"/>
        </w:rPr>
        <w:t>7</w:t>
      </w:r>
      <w:r w:rsidR="004B2D4A" w:rsidRPr="000D77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F281F" w:rsidRDefault="008F281F" w:rsidP="002C23E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1171"/>
        <w:gridCol w:w="5367"/>
      </w:tblGrid>
      <w:tr w:rsidR="001633CF" w:rsidRPr="008008B0" w:rsidTr="00500DF9">
        <w:trPr>
          <w:jc w:val="center"/>
        </w:trPr>
        <w:tc>
          <w:tcPr>
            <w:tcW w:w="1600" w:type="pct"/>
          </w:tcPr>
          <w:p w:rsidR="001633CF" w:rsidRPr="00484324" w:rsidRDefault="001633CF" w:rsidP="00500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24">
              <w:rPr>
                <w:rFonts w:ascii="Times New Roman" w:hAnsi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400" w:type="pct"/>
            <w:gridSpan w:val="2"/>
          </w:tcPr>
          <w:p w:rsidR="001633CF" w:rsidRPr="00484324" w:rsidRDefault="001633CF" w:rsidP="00500D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24">
              <w:rPr>
                <w:rFonts w:ascii="Times New Roman" w:hAnsi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D57B04" w:rsidRPr="008008B0" w:rsidTr="00500DF9">
        <w:trPr>
          <w:trHeight w:val="1456"/>
          <w:jc w:val="center"/>
        </w:trPr>
        <w:tc>
          <w:tcPr>
            <w:tcW w:w="1600" w:type="pct"/>
            <w:vMerge w:val="restar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500DF9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84324">
              <w:rPr>
                <w:rFonts w:ascii="Times New Roman" w:hAnsi="Times New Roman" w:cs="Times New Roman"/>
              </w:rPr>
              <w:t>(ОПК-10) способность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</w:t>
            </w: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772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основные законы развития технических систем</w:t>
            </w:r>
          </w:p>
        </w:tc>
      </w:tr>
      <w:tr w:rsidR="00D57B04" w:rsidRPr="008008B0" w:rsidTr="00500DF9">
        <w:trPr>
          <w:trHeight w:val="1544"/>
          <w:jc w:val="center"/>
        </w:trPr>
        <w:tc>
          <w:tcPr>
            <w:tcW w:w="1600" w:type="pct"/>
            <w:vMerge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500DF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772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использовать принципы работы элементов строительных систем, конструкций и деталей;</w:t>
            </w:r>
          </w:p>
          <w:p w:rsidR="00D57B04" w:rsidRPr="00484324" w:rsidRDefault="00D57B04" w:rsidP="00772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 xml:space="preserve">формировать алгоритмы решения </w:t>
            </w:r>
            <w:r w:rsidR="00F86607">
              <w:rPr>
                <w:rFonts w:ascii="Times New Roman" w:hAnsi="Times New Roman"/>
                <w:sz w:val="24"/>
                <w:szCs w:val="24"/>
              </w:rPr>
              <w:t xml:space="preserve">проектных 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>задач;</w:t>
            </w:r>
          </w:p>
          <w:p w:rsidR="00D57B04" w:rsidRPr="00484324" w:rsidRDefault="00D57B04" w:rsidP="00F8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 xml:space="preserve">выполнять, оформлять и читать </w:t>
            </w:r>
            <w:r w:rsidR="00F86607">
              <w:rPr>
                <w:rFonts w:ascii="Times New Roman" w:hAnsi="Times New Roman"/>
                <w:sz w:val="24"/>
                <w:szCs w:val="24"/>
              </w:rPr>
              <w:t>архитектурно-строительные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чертежи</w:t>
            </w:r>
          </w:p>
        </w:tc>
      </w:tr>
      <w:tr w:rsidR="00D57B04" w:rsidRPr="008008B0" w:rsidTr="00500DF9">
        <w:trPr>
          <w:trHeight w:val="1544"/>
          <w:jc w:val="center"/>
        </w:trPr>
        <w:tc>
          <w:tcPr>
            <w:tcW w:w="1600" w:type="pct"/>
            <w:vMerge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500DF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772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навыками использования информации в процессе теоретического и практического обучения, а также реального проектирования;</w:t>
            </w:r>
          </w:p>
          <w:p w:rsidR="00D57B04" w:rsidRPr="00484324" w:rsidRDefault="00D57B04" w:rsidP="00772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методами практического использования компьютера в поиске необходимой информации</w:t>
            </w:r>
          </w:p>
        </w:tc>
      </w:tr>
      <w:tr w:rsidR="00D57B04" w:rsidRPr="008008B0" w:rsidTr="00B6392F">
        <w:trPr>
          <w:trHeight w:val="863"/>
          <w:jc w:val="center"/>
        </w:trPr>
        <w:tc>
          <w:tcPr>
            <w:tcW w:w="1600" w:type="pct"/>
            <w:vMerge w:val="restar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D57B04" w:rsidRDefault="00D57B04" w:rsidP="00500DF9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D57B04">
              <w:rPr>
                <w:rFonts w:ascii="Times New Roman" w:eastAsia="Batang" w:hAnsi="Times New Roman"/>
                <w:sz w:val="24"/>
                <w:szCs w:val="24"/>
              </w:rPr>
              <w:t xml:space="preserve">(ОПК-11) </w:t>
            </w:r>
            <w:r w:rsidRPr="00D57B04">
              <w:rPr>
                <w:rFonts w:ascii="Times New Roman" w:hAnsi="Times New Roman"/>
                <w:sz w:val="24"/>
                <w:szCs w:val="24"/>
              </w:rPr>
              <w:t>способность и готовность проводить научные эксперименты с использованием современного исследовательского оборудования и приборов, оценивать результаты исследований</w:t>
            </w: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772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методы постановки экспериментальных исследований</w:t>
            </w:r>
          </w:p>
        </w:tc>
      </w:tr>
      <w:tr w:rsidR="00D57B04" w:rsidRPr="008008B0" w:rsidTr="00B6392F">
        <w:trPr>
          <w:trHeight w:val="918"/>
          <w:jc w:val="center"/>
        </w:trPr>
        <w:tc>
          <w:tcPr>
            <w:tcW w:w="1600" w:type="pct"/>
            <w:vMerge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500DF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772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работать с ПК, современным исследовательским оборудованием и приборами</w:t>
            </w:r>
          </w:p>
        </w:tc>
      </w:tr>
      <w:tr w:rsidR="00D57B04" w:rsidRPr="008008B0" w:rsidTr="00B6392F">
        <w:trPr>
          <w:trHeight w:val="1319"/>
          <w:jc w:val="center"/>
        </w:trPr>
        <w:tc>
          <w:tcPr>
            <w:tcW w:w="1600" w:type="pct"/>
            <w:vMerge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500DF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B04" w:rsidRPr="00484324" w:rsidRDefault="00D57B04" w:rsidP="00772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 xml:space="preserve">навыками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>программами и иными источниками информации при выполнении индивидуальных заданий</w:t>
            </w:r>
          </w:p>
        </w:tc>
      </w:tr>
      <w:tr w:rsidR="007821CA" w:rsidRPr="008008B0" w:rsidTr="00500DF9">
        <w:trPr>
          <w:trHeight w:val="780"/>
          <w:jc w:val="center"/>
        </w:trPr>
        <w:tc>
          <w:tcPr>
            <w:tcW w:w="1600" w:type="pct"/>
            <w:vMerge w:val="restart"/>
            <w:vAlign w:val="center"/>
          </w:tcPr>
          <w:p w:rsidR="007821CA" w:rsidRPr="00891F05" w:rsidRDefault="007821CA" w:rsidP="00891F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1F05">
              <w:rPr>
                <w:rFonts w:ascii="Times New Roman" w:eastAsia="Batang" w:hAnsi="Times New Roman"/>
              </w:rPr>
              <w:lastRenderedPageBreak/>
              <w:t xml:space="preserve">(ОПК-12) </w:t>
            </w:r>
            <w:r w:rsidRPr="00891F05">
              <w:rPr>
                <w:rFonts w:ascii="Times New Roman" w:hAnsi="Times New Roman"/>
              </w:rPr>
              <w:t xml:space="preserve">способность оформлять, представлять и докладывать результаты выполненной работы </w:t>
            </w: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821CA" w:rsidRPr="00484324" w:rsidRDefault="007821CA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821CA" w:rsidRPr="007821CA" w:rsidRDefault="007821CA" w:rsidP="00B6392F">
            <w:pPr>
              <w:pStyle w:val="ad"/>
              <w:tabs>
                <w:tab w:val="clear" w:pos="720"/>
                <w:tab w:val="num" w:pos="9"/>
                <w:tab w:val="left" w:pos="1134"/>
              </w:tabs>
              <w:spacing w:after="0"/>
              <w:ind w:left="9"/>
            </w:pPr>
            <w:r w:rsidRPr="007821CA">
              <w:t>методы создания и  анализа моделей, позволяющих прогнозировать свойства и поведение объектов профессиональной деятельности</w:t>
            </w:r>
          </w:p>
        </w:tc>
      </w:tr>
      <w:tr w:rsidR="007821CA" w:rsidRPr="008008B0" w:rsidTr="00F86607">
        <w:trPr>
          <w:trHeight w:val="482"/>
          <w:jc w:val="center"/>
        </w:trPr>
        <w:tc>
          <w:tcPr>
            <w:tcW w:w="1600" w:type="pct"/>
            <w:vMerge/>
            <w:vAlign w:val="center"/>
          </w:tcPr>
          <w:p w:rsidR="007821CA" w:rsidRPr="00484324" w:rsidRDefault="007821CA" w:rsidP="00500D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821CA" w:rsidRPr="00484324" w:rsidRDefault="007821CA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821CA" w:rsidRPr="007821CA" w:rsidRDefault="007821CA" w:rsidP="00EC69CD">
            <w:pPr>
              <w:pStyle w:val="a3"/>
              <w:tabs>
                <w:tab w:val="num" w:pos="9"/>
                <w:tab w:val="left" w:pos="1134"/>
              </w:tabs>
              <w:ind w:left="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1CA">
              <w:rPr>
                <w:rFonts w:ascii="Times New Roman" w:hAnsi="Times New Roman"/>
                <w:sz w:val="24"/>
                <w:szCs w:val="24"/>
              </w:rPr>
              <w:t xml:space="preserve">выбирать оптимальные пути решения производственных проблем в соответствии с профилем подготовки, планировать проводить теоретические и экспериментальные научные исследования принимать решения в области </w:t>
            </w:r>
            <w:r w:rsidR="00EC69CD">
              <w:rPr>
                <w:rFonts w:ascii="Times New Roman" w:hAnsi="Times New Roman"/>
                <w:sz w:val="24"/>
                <w:szCs w:val="24"/>
              </w:rPr>
              <w:t>проектного дела</w:t>
            </w:r>
            <w:r w:rsidRPr="007821CA"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 w:rsidR="00EC69CD" w:rsidRPr="00EC69CD">
              <w:rPr>
                <w:rFonts w:ascii="Times New Roman" w:hAnsi="Times New Roman"/>
                <w:sz w:val="24"/>
                <w:szCs w:val="24"/>
              </w:rPr>
              <w:t>современных инновационных методов проектирования</w:t>
            </w:r>
          </w:p>
        </w:tc>
      </w:tr>
      <w:tr w:rsidR="007821CA" w:rsidRPr="008008B0" w:rsidTr="00B6392F">
        <w:trPr>
          <w:trHeight w:val="1255"/>
          <w:jc w:val="center"/>
        </w:trPr>
        <w:tc>
          <w:tcPr>
            <w:tcW w:w="1600" w:type="pct"/>
            <w:vMerge/>
            <w:vAlign w:val="center"/>
          </w:tcPr>
          <w:p w:rsidR="007821CA" w:rsidRPr="00484324" w:rsidRDefault="007821CA" w:rsidP="00500D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821CA" w:rsidRPr="00484324" w:rsidRDefault="007821CA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821CA" w:rsidRPr="007821CA" w:rsidRDefault="007821CA" w:rsidP="007821CA">
            <w:pPr>
              <w:tabs>
                <w:tab w:val="num" w:pos="9"/>
              </w:tabs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821CA">
              <w:rPr>
                <w:rFonts w:ascii="Times New Roman" w:hAnsi="Times New Roman"/>
                <w:sz w:val="24"/>
                <w:szCs w:val="24"/>
              </w:rPr>
              <w:t>правилами оформления, представления и способен докладывать результаты выполненной работы</w:t>
            </w:r>
          </w:p>
        </w:tc>
      </w:tr>
      <w:tr w:rsidR="00580F31" w:rsidRPr="008008B0" w:rsidTr="00B6392F">
        <w:trPr>
          <w:trHeight w:val="1899"/>
          <w:jc w:val="center"/>
        </w:trPr>
        <w:tc>
          <w:tcPr>
            <w:tcW w:w="1600" w:type="pct"/>
            <w:vMerge w:val="restart"/>
            <w:vAlign w:val="center"/>
          </w:tcPr>
          <w:p w:rsidR="00580F31" w:rsidRPr="00BF204C" w:rsidRDefault="00C27A42" w:rsidP="00C27A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204C">
              <w:rPr>
                <w:rFonts w:ascii="Times New Roman" w:hAnsi="Times New Roman"/>
              </w:rPr>
              <w:t>(ПК-6)</w:t>
            </w:r>
            <w:r>
              <w:rPr>
                <w:rFonts w:ascii="Times New Roman" w:hAnsi="Times New Roman"/>
              </w:rPr>
              <w:t xml:space="preserve"> </w:t>
            </w:r>
            <w:r w:rsidR="00580F31" w:rsidRPr="00BF204C">
              <w:rPr>
                <w:rFonts w:ascii="Times New Roman" w:hAnsi="Times New Roman"/>
              </w:rPr>
              <w:t xml:space="preserve">умение вести сбор, анализ и систематизацию информации по теме исследования, готовить научно-технические отчеты, обзоры публикаций по теме исследования </w:t>
            </w: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80F31" w:rsidRPr="00484324" w:rsidRDefault="00580F31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80F31" w:rsidRPr="00580F31" w:rsidRDefault="00580F31" w:rsidP="00580F31">
            <w:pPr>
              <w:rPr>
                <w:rFonts w:ascii="Times New Roman" w:hAnsi="Times New Roman"/>
                <w:sz w:val="24"/>
                <w:szCs w:val="24"/>
              </w:rPr>
            </w:pPr>
            <w:r w:rsidRPr="00580F31">
              <w:rPr>
                <w:rFonts w:ascii="Times New Roman" w:hAnsi="Times New Roman"/>
                <w:sz w:val="24"/>
                <w:szCs w:val="24"/>
              </w:rPr>
              <w:t>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</w:tc>
      </w:tr>
      <w:tr w:rsidR="00580F31" w:rsidRPr="008008B0" w:rsidTr="00B6392F">
        <w:trPr>
          <w:trHeight w:val="1575"/>
          <w:jc w:val="center"/>
        </w:trPr>
        <w:tc>
          <w:tcPr>
            <w:tcW w:w="1600" w:type="pct"/>
            <w:vMerge/>
            <w:vAlign w:val="center"/>
          </w:tcPr>
          <w:p w:rsidR="00580F31" w:rsidRPr="00484324" w:rsidRDefault="00580F31" w:rsidP="00500D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80F31" w:rsidRPr="00484324" w:rsidRDefault="00580F31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80F31" w:rsidRPr="00580F31" w:rsidRDefault="00580F31" w:rsidP="00B6392F">
            <w:pPr>
              <w:spacing w:after="60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580F31">
              <w:rPr>
                <w:rFonts w:ascii="Times New Roman" w:hAnsi="Times New Roman"/>
                <w:sz w:val="24"/>
                <w:szCs w:val="24"/>
              </w:rPr>
              <w:t>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      </w:r>
          </w:p>
        </w:tc>
      </w:tr>
      <w:tr w:rsidR="00580F31" w:rsidRPr="008008B0" w:rsidTr="00B6392F">
        <w:trPr>
          <w:trHeight w:val="1486"/>
          <w:jc w:val="center"/>
        </w:trPr>
        <w:tc>
          <w:tcPr>
            <w:tcW w:w="1600" w:type="pct"/>
            <w:vMerge/>
            <w:vAlign w:val="center"/>
          </w:tcPr>
          <w:p w:rsidR="00580F31" w:rsidRPr="00484324" w:rsidRDefault="00580F31" w:rsidP="00500D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80F31" w:rsidRPr="00484324" w:rsidRDefault="00580F31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80F31" w:rsidRPr="00580F31" w:rsidRDefault="00580F31" w:rsidP="00580F31">
            <w:pPr>
              <w:rPr>
                <w:rFonts w:ascii="Times New Roman" w:hAnsi="Times New Roman"/>
                <w:sz w:val="24"/>
                <w:szCs w:val="24"/>
              </w:rPr>
            </w:pPr>
            <w:r w:rsidRPr="00580F31">
              <w:rPr>
                <w:rFonts w:ascii="Times New Roman" w:hAnsi="Times New Roman"/>
                <w:sz w:val="24"/>
                <w:szCs w:val="24"/>
              </w:rPr>
              <w:t>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</w:t>
            </w:r>
          </w:p>
        </w:tc>
      </w:tr>
      <w:tr w:rsidR="001633CF" w:rsidRPr="008008B0" w:rsidTr="00B6392F">
        <w:trPr>
          <w:trHeight w:val="913"/>
          <w:jc w:val="center"/>
        </w:trPr>
        <w:tc>
          <w:tcPr>
            <w:tcW w:w="1600" w:type="pct"/>
            <w:vMerge w:val="restart"/>
            <w:vAlign w:val="center"/>
          </w:tcPr>
          <w:p w:rsidR="001633CF" w:rsidRPr="00484324" w:rsidRDefault="00C27A42" w:rsidP="00500D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4324">
              <w:rPr>
                <w:rFonts w:ascii="Times New Roman" w:hAnsi="Times New Roman" w:cs="Times New Roman"/>
              </w:rPr>
              <w:t>(ПК-7)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33CF" w:rsidRPr="00484324">
              <w:rPr>
                <w:rFonts w:ascii="Times New Roman" w:hAnsi="Times New Roman" w:cs="Times New Roman"/>
              </w:rPr>
              <w:t xml:space="preserve">способность разрабатывать физические и математические (компьютерные) модели явлений и объектов, относящихся к профилю деятельности </w:t>
            </w:r>
          </w:p>
          <w:p w:rsidR="001633CF" w:rsidRPr="00484324" w:rsidRDefault="001633CF" w:rsidP="00500DF9">
            <w:pPr>
              <w:pStyle w:val="ConsPlusNormal"/>
              <w:ind w:left="-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633CF" w:rsidRPr="00484324" w:rsidRDefault="001633CF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633CF" w:rsidRPr="00484324" w:rsidRDefault="001633CF" w:rsidP="00B63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методы проектирования деталей и конструкций в соответствии с техническим заданием</w:t>
            </w:r>
          </w:p>
        </w:tc>
      </w:tr>
      <w:tr w:rsidR="001633CF" w:rsidRPr="008008B0" w:rsidTr="00500DF9">
        <w:trPr>
          <w:trHeight w:val="1490"/>
          <w:jc w:val="center"/>
        </w:trPr>
        <w:tc>
          <w:tcPr>
            <w:tcW w:w="1600" w:type="pct"/>
            <w:vMerge/>
            <w:vAlign w:val="center"/>
          </w:tcPr>
          <w:p w:rsidR="001633CF" w:rsidRPr="00484324" w:rsidRDefault="001633CF" w:rsidP="00500DF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633CF" w:rsidRPr="00484324" w:rsidRDefault="001633CF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633CF" w:rsidRPr="00015C26" w:rsidRDefault="001633CF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применить полученные навыки проектирования при изучении компьютерных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91F05">
              <w:rPr>
                <w:rFonts w:ascii="Times New Roman" w:hAnsi="Times New Roman"/>
                <w:sz w:val="24"/>
                <w:szCs w:val="24"/>
                <w:lang w:val="en-US"/>
              </w:rPr>
              <w:t>GIS</w:t>
            </w:r>
            <w:r w:rsidR="009A7483" w:rsidRPr="009A7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483">
              <w:rPr>
                <w:rFonts w:ascii="Times New Roman" w:hAnsi="Times New Roman"/>
                <w:sz w:val="24"/>
                <w:szCs w:val="24"/>
                <w:lang w:val="en-US"/>
              </w:rPr>
              <w:t>ArcView</w:t>
            </w:r>
            <w:r w:rsidR="009A7483" w:rsidRPr="009A74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7483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2B34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33CF" w:rsidRPr="001633CF" w:rsidRDefault="001633CF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технические расчеты по современным нормам</w:t>
            </w:r>
          </w:p>
        </w:tc>
      </w:tr>
      <w:tr w:rsidR="001633CF" w:rsidRPr="008008B0" w:rsidTr="00500DF9">
        <w:trPr>
          <w:trHeight w:val="1331"/>
          <w:jc w:val="center"/>
        </w:trPr>
        <w:tc>
          <w:tcPr>
            <w:tcW w:w="1600" w:type="pct"/>
            <w:vMerge/>
            <w:vAlign w:val="center"/>
          </w:tcPr>
          <w:p w:rsidR="001633CF" w:rsidRPr="00484324" w:rsidRDefault="001633CF" w:rsidP="00500DF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633CF" w:rsidRPr="00484324" w:rsidRDefault="001633CF" w:rsidP="00500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633CF" w:rsidRPr="00E31934" w:rsidRDefault="001633CF" w:rsidP="00FC1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методами компьютерного моделирования элементов строительных конструкций, деталей и узлов в программных комплексах </w:t>
            </w:r>
            <w:r w:rsidR="009A7483">
              <w:rPr>
                <w:rFonts w:ascii="Times New Roman" w:hAnsi="Times New Roman"/>
                <w:sz w:val="24"/>
                <w:szCs w:val="24"/>
                <w:lang w:val="en-US"/>
              </w:rPr>
              <w:t>GIS</w:t>
            </w:r>
            <w:r w:rsidR="009A7483" w:rsidRPr="009A7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483">
              <w:rPr>
                <w:rFonts w:ascii="Times New Roman" w:hAnsi="Times New Roman"/>
                <w:sz w:val="24"/>
                <w:szCs w:val="24"/>
                <w:lang w:val="en-US"/>
              </w:rPr>
              <w:t>ArcView</w:t>
            </w:r>
            <w:r w:rsidR="009A7483" w:rsidRPr="009A74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7483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</w:p>
        </w:tc>
      </w:tr>
    </w:tbl>
    <w:p w:rsidR="00431D7B" w:rsidRDefault="00431D7B" w:rsidP="002C23E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6334F" w:rsidRDefault="0066334F" w:rsidP="0066334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9E7">
        <w:rPr>
          <w:rFonts w:ascii="Times New Roman" w:hAnsi="Times New Roman"/>
          <w:sz w:val="28"/>
          <w:szCs w:val="28"/>
        </w:rPr>
        <w:lastRenderedPageBreak/>
        <w:t>Для формирования вышеуказанных компетенций в рамках дисциплины «</w:t>
      </w:r>
      <w:r w:rsidR="00DE36D1">
        <w:rPr>
          <w:rFonts w:ascii="Times New Roman" w:hAnsi="Times New Roman"/>
          <w:sz w:val="28"/>
          <w:szCs w:val="28"/>
        </w:rPr>
        <w:t>Современные методы проектирования в строительстве</w:t>
      </w:r>
      <w:r w:rsidRPr="001739E7">
        <w:rPr>
          <w:rFonts w:ascii="Times New Roman" w:hAnsi="Times New Roman"/>
          <w:sz w:val="28"/>
          <w:szCs w:val="28"/>
        </w:rPr>
        <w:t>» применяются следующие методы активного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9E7">
        <w:rPr>
          <w:rFonts w:ascii="Times New Roman" w:hAnsi="Times New Roman"/>
          <w:sz w:val="28"/>
          <w:szCs w:val="28"/>
        </w:rPr>
        <w:t xml:space="preserve">обучения: </w:t>
      </w:r>
      <w:r w:rsidR="00CE36DE">
        <w:rPr>
          <w:rFonts w:ascii="Times New Roman" w:hAnsi="Times New Roman"/>
          <w:sz w:val="28"/>
          <w:szCs w:val="28"/>
        </w:rPr>
        <w:t>мозговой штурм</w:t>
      </w:r>
      <w:r>
        <w:rPr>
          <w:rFonts w:ascii="Times New Roman" w:hAnsi="Times New Roman"/>
          <w:sz w:val="28"/>
          <w:szCs w:val="28"/>
        </w:rPr>
        <w:t>, консультирование</w:t>
      </w:r>
      <w:r w:rsidR="00CE6DA4">
        <w:rPr>
          <w:rFonts w:ascii="Times New Roman" w:hAnsi="Times New Roman"/>
          <w:sz w:val="28"/>
          <w:szCs w:val="28"/>
        </w:rPr>
        <w:t>, реферат</w:t>
      </w:r>
      <w:r>
        <w:rPr>
          <w:rFonts w:ascii="Times New Roman" w:hAnsi="Times New Roman"/>
          <w:sz w:val="28"/>
          <w:szCs w:val="28"/>
        </w:rPr>
        <w:t xml:space="preserve"> и рейтинговый метод.</w:t>
      </w:r>
    </w:p>
    <w:p w:rsidR="0066334F" w:rsidRPr="003B680D" w:rsidRDefault="0066334F" w:rsidP="002C23E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222F9A" w:rsidRPr="003B680D" w:rsidRDefault="00222F9A" w:rsidP="009664EF">
      <w:pPr>
        <w:numPr>
          <w:ilvl w:val="0"/>
          <w:numId w:val="1"/>
        </w:numPr>
        <w:tabs>
          <w:tab w:val="clear" w:pos="1080"/>
          <w:tab w:val="left" w:pos="284"/>
          <w:tab w:val="num" w:pos="851"/>
        </w:tabs>
        <w:suppressAutoHyphens/>
        <w:spacing w:after="0"/>
        <w:ind w:left="0"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B680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СТРУКТУРА И содержание теоретической части курса</w:t>
      </w:r>
      <w:r w:rsidR="002C23E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B77F33" w:rsidRPr="003B680D" w:rsidRDefault="00B77F33" w:rsidP="002C23EC">
      <w:pPr>
        <w:tabs>
          <w:tab w:val="left" w:pos="284"/>
        </w:tabs>
        <w:suppressAutoHyphens/>
        <w:spacing w:after="0"/>
        <w:ind w:left="567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b/>
          <w:sz w:val="28"/>
          <w:szCs w:val="28"/>
          <w:lang w:eastAsia="ru-RU"/>
        </w:rPr>
      </w:pPr>
      <w:r>
        <w:rPr>
          <w:rFonts w:ascii="Times New Roman" w:eastAsia="MS ??" w:hAnsi="Times New Roman"/>
          <w:b/>
          <w:sz w:val="28"/>
          <w:szCs w:val="28"/>
          <w:lang w:eastAsia="ru-RU"/>
        </w:rPr>
        <w:t>Раздел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1. Понятие об инженерном проектировании (</w:t>
      </w:r>
      <w:r>
        <w:rPr>
          <w:rFonts w:ascii="Times New Roman" w:eastAsia="MS ??" w:hAnsi="Times New Roman"/>
          <w:b/>
          <w:sz w:val="28"/>
          <w:szCs w:val="28"/>
          <w:lang w:eastAsia="ru-RU"/>
        </w:rPr>
        <w:t>4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ч</w:t>
      </w:r>
      <w:r w:rsidR="00C6561E">
        <w:rPr>
          <w:rFonts w:ascii="Times New Roman" w:eastAsia="MS ??" w:hAnsi="Times New Roman"/>
          <w:b/>
          <w:sz w:val="28"/>
          <w:szCs w:val="28"/>
          <w:lang w:eastAsia="ru-RU"/>
        </w:rPr>
        <w:t>аса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) </w:t>
      </w: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Тема 1. Инженерная деятельность и ее особенности. 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Основные термины и определения. Направления и виды инженерной деятельности. Профессия инженера. </w:t>
      </w: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>Тема 2. Проектная деятельность. Концепции проектирования.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 Специфический характер труда проектировщика. Концепции проектирования по П. Хиллу, Дж.К. Джонсу, Я. Дитриху, Дж. Диксону. Принцип методологии проектирования. Процедурная модель проектирования.  Проектирование с позиций теории отображения. Проектирование как искусство, как наука и ремесло.</w:t>
      </w: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b/>
          <w:sz w:val="28"/>
          <w:szCs w:val="28"/>
          <w:lang w:eastAsia="ru-RU"/>
        </w:rPr>
      </w:pPr>
      <w:r>
        <w:rPr>
          <w:rFonts w:ascii="Times New Roman" w:eastAsia="MS ??" w:hAnsi="Times New Roman"/>
          <w:b/>
          <w:sz w:val="28"/>
          <w:szCs w:val="28"/>
          <w:lang w:eastAsia="ru-RU"/>
        </w:rPr>
        <w:t>Раздел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2. Методы проектирования. (</w:t>
      </w:r>
      <w:r w:rsidR="00C6561E">
        <w:rPr>
          <w:rFonts w:ascii="Times New Roman" w:eastAsia="MS ??" w:hAnsi="Times New Roman"/>
          <w:b/>
          <w:sz w:val="28"/>
          <w:szCs w:val="28"/>
          <w:lang w:eastAsia="ru-RU"/>
        </w:rPr>
        <w:t>4 часа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>.)</w:t>
      </w: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b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>Тема 3. Классические методы проектирования.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 Традиционные методы проектирования. Чертежный способ проектирования. </w:t>
      </w: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Тема 4. Современные методы проектирования. 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Системное проектирование. Социотехническое проектирование. </w:t>
      </w: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Тема 5. Этапы проектирования. 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>Техническое задание. Эскизный проект. Технический проект. Рабочий проект.</w:t>
      </w: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b/>
          <w:sz w:val="28"/>
          <w:szCs w:val="28"/>
          <w:lang w:eastAsia="ru-RU"/>
        </w:rPr>
      </w:pPr>
      <w:r>
        <w:rPr>
          <w:rFonts w:ascii="Times New Roman" w:eastAsia="MS ??" w:hAnsi="Times New Roman"/>
          <w:b/>
          <w:sz w:val="28"/>
          <w:szCs w:val="28"/>
          <w:lang w:eastAsia="ru-RU"/>
        </w:rPr>
        <w:t>Раздел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3. Творческий процесс (</w:t>
      </w:r>
      <w:r>
        <w:rPr>
          <w:rFonts w:ascii="Times New Roman" w:eastAsia="MS ??" w:hAnsi="Times New Roman"/>
          <w:b/>
          <w:sz w:val="28"/>
          <w:szCs w:val="28"/>
          <w:lang w:eastAsia="ru-RU"/>
        </w:rPr>
        <w:t>6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ч</w:t>
      </w:r>
      <w:r w:rsidR="00C6561E">
        <w:rPr>
          <w:rFonts w:ascii="Times New Roman" w:eastAsia="MS ??" w:hAnsi="Times New Roman"/>
          <w:b/>
          <w:sz w:val="28"/>
          <w:szCs w:val="28"/>
          <w:lang w:eastAsia="ru-RU"/>
        </w:rPr>
        <w:t>асов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>)</w:t>
      </w: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Тема 6. Этапы творческого процесса. 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>Этапы.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>Модели работы мозга.</w:t>
      </w:r>
      <w:r w:rsidR="00C6561E">
        <w:rPr>
          <w:rFonts w:ascii="Times New Roman" w:eastAsia="MS ??" w:hAnsi="Times New Roman"/>
          <w:sz w:val="28"/>
          <w:szCs w:val="28"/>
          <w:lang w:eastAsia="ru-RU"/>
        </w:rPr>
        <w:t xml:space="preserve"> </w:t>
      </w:r>
      <w:r w:rsidR="0026728D">
        <w:rPr>
          <w:rFonts w:ascii="Times New Roman" w:eastAsia="MS ??" w:hAnsi="Times New Roman"/>
          <w:sz w:val="28"/>
          <w:szCs w:val="28"/>
          <w:lang w:eastAsia="ru-RU"/>
        </w:rPr>
        <w:t xml:space="preserve">Модели проектанта. </w:t>
      </w:r>
      <w:r w:rsidR="00C6561E">
        <w:rPr>
          <w:rFonts w:ascii="Times New Roman" w:eastAsia="MS ??" w:hAnsi="Times New Roman"/>
          <w:sz w:val="28"/>
          <w:szCs w:val="28"/>
          <w:lang w:eastAsia="ru-RU"/>
        </w:rPr>
        <w:t>Проектировщик как «черный ящик». Проектировщик как «прозрачный ящик». Проектировщик, как «самоорганизующаяся система».</w:t>
      </w: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Тема 7. Традиционные методы генерирования идей. 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Метод проб и ошибок. Метод адаптивного поиска. Метод случайного поиска. </w:t>
      </w: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Тема 8. Новые методы генерирования идей. 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Методы психологической активизации мышления. Методы систематизированного поиска. Методы направленного поиска. </w:t>
      </w:r>
    </w:p>
    <w:p w:rsidR="0074192C" w:rsidRPr="00624590" w:rsidRDefault="00C6561E" w:rsidP="0074192C">
      <w:pPr>
        <w:spacing w:after="0" w:line="360" w:lineRule="auto"/>
        <w:ind w:firstLine="709"/>
        <w:rPr>
          <w:rFonts w:ascii="Times New Roman" w:eastAsia="MS ??" w:hAnsi="Times New Roman"/>
          <w:b/>
          <w:sz w:val="28"/>
          <w:szCs w:val="28"/>
          <w:lang w:eastAsia="ru-RU"/>
        </w:rPr>
      </w:pPr>
      <w:r>
        <w:rPr>
          <w:rFonts w:ascii="Times New Roman" w:eastAsia="MS ??" w:hAnsi="Times New Roman"/>
          <w:b/>
          <w:sz w:val="28"/>
          <w:szCs w:val="28"/>
          <w:lang w:eastAsia="ru-RU"/>
        </w:rPr>
        <w:lastRenderedPageBreak/>
        <w:t>Раздел</w:t>
      </w:r>
      <w:r w:rsidR="0074192C"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4. Методология решения проектных задач с помощью средств вычислительной техники (</w:t>
      </w:r>
      <w:r>
        <w:rPr>
          <w:rFonts w:ascii="Times New Roman" w:eastAsia="MS ??" w:hAnsi="Times New Roman"/>
          <w:b/>
          <w:sz w:val="28"/>
          <w:szCs w:val="28"/>
          <w:lang w:eastAsia="ru-RU"/>
        </w:rPr>
        <w:t>4</w:t>
      </w:r>
      <w:r w:rsidR="0074192C"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ч.)</w:t>
      </w: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Тема 9. САПР. 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>История развития САПР. Классификация САПР. Критерии развития САПР. Системы САПР в строительстве.</w:t>
      </w:r>
    </w:p>
    <w:p w:rsidR="0074192C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>Тема 10. Гео</w:t>
      </w:r>
      <w:r w:rsidR="00D63863">
        <w:rPr>
          <w:rFonts w:ascii="Times New Roman" w:eastAsia="MS ??" w:hAnsi="Times New Roman"/>
          <w:b/>
          <w:sz w:val="28"/>
          <w:szCs w:val="28"/>
          <w:lang w:eastAsia="ru-RU"/>
        </w:rPr>
        <w:t xml:space="preserve">графические 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>информационные системы</w:t>
      </w:r>
      <w:r w:rsidR="00D63863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(</w:t>
      </w:r>
      <w:r w:rsidR="00D63863">
        <w:rPr>
          <w:rFonts w:ascii="Times New Roman" w:eastAsia="MS ??" w:hAnsi="Times New Roman"/>
          <w:b/>
          <w:sz w:val="28"/>
          <w:szCs w:val="28"/>
          <w:lang w:val="en-US" w:eastAsia="ru-RU"/>
        </w:rPr>
        <w:t>GIS</w:t>
      </w:r>
      <w:r w:rsidR="00D63863" w:rsidRPr="00D63863">
        <w:rPr>
          <w:rFonts w:ascii="Times New Roman" w:eastAsia="MS ??" w:hAnsi="Times New Roman"/>
          <w:b/>
          <w:sz w:val="28"/>
          <w:szCs w:val="28"/>
          <w:lang w:eastAsia="ru-RU"/>
        </w:rPr>
        <w:t>)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. </w:t>
      </w:r>
      <w:r w:rsidR="00D63863">
        <w:rPr>
          <w:rFonts w:ascii="Times New Roman" w:eastAsia="MS ??" w:hAnsi="Times New Roman"/>
          <w:sz w:val="28"/>
          <w:szCs w:val="28"/>
          <w:lang w:val="en-US" w:eastAsia="ru-RU"/>
        </w:rPr>
        <w:t>GIS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>-технологии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. 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История, цели, задачи, классификация </w:t>
      </w:r>
      <w:r w:rsidR="00D63863">
        <w:rPr>
          <w:rFonts w:ascii="Times New Roman" w:eastAsia="MS ??" w:hAnsi="Times New Roman"/>
          <w:sz w:val="28"/>
          <w:szCs w:val="28"/>
          <w:lang w:val="en-US" w:eastAsia="ru-RU"/>
        </w:rPr>
        <w:t>GIS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. </w:t>
      </w:r>
      <w:r w:rsidR="00D63863">
        <w:rPr>
          <w:rFonts w:ascii="Times New Roman" w:eastAsia="MS ??" w:hAnsi="Times New Roman"/>
          <w:sz w:val="28"/>
          <w:szCs w:val="28"/>
          <w:lang w:val="en-US" w:eastAsia="ru-RU"/>
        </w:rPr>
        <w:t>GIS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 в строительстве. Работа в </w:t>
      </w:r>
      <w:r w:rsidR="00D63863">
        <w:rPr>
          <w:rFonts w:ascii="Times New Roman" w:eastAsia="MS ??" w:hAnsi="Times New Roman"/>
          <w:sz w:val="28"/>
          <w:szCs w:val="28"/>
          <w:lang w:val="en-US" w:eastAsia="ru-RU"/>
        </w:rPr>
        <w:t>GIS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>-программе.</w:t>
      </w:r>
    </w:p>
    <w:p w:rsidR="00E73B76" w:rsidRPr="00C237DE" w:rsidRDefault="00E73B76" w:rsidP="00E73B76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</w:p>
    <w:p w:rsidR="00392835" w:rsidRPr="003B680D" w:rsidRDefault="00392835" w:rsidP="0066334F">
      <w:pPr>
        <w:pStyle w:val="31"/>
        <w:keepNext w:val="0"/>
        <w:widowControl/>
        <w:numPr>
          <w:ilvl w:val="0"/>
          <w:numId w:val="1"/>
        </w:numPr>
        <w:tabs>
          <w:tab w:val="clear" w:pos="1080"/>
          <w:tab w:val="left" w:pos="426"/>
        </w:tabs>
        <w:spacing w:before="0" w:line="360" w:lineRule="auto"/>
        <w:ind w:hanging="1080"/>
        <w:outlineLvl w:val="9"/>
        <w:rPr>
          <w:snapToGrid/>
          <w:sz w:val="28"/>
          <w:szCs w:val="28"/>
        </w:rPr>
      </w:pPr>
      <w:r w:rsidRPr="003B680D">
        <w:rPr>
          <w:snapToGrid/>
          <w:sz w:val="28"/>
          <w:szCs w:val="28"/>
        </w:rPr>
        <w:t>СТРУКТУРА И СОДЕРЖАНИЕ ПРАКТИЧЕСКОЙ ЧАСТИ</w:t>
      </w:r>
      <w:r w:rsidR="002C23EC">
        <w:rPr>
          <w:snapToGrid/>
          <w:sz w:val="28"/>
          <w:szCs w:val="28"/>
        </w:rPr>
        <w:t xml:space="preserve"> </w:t>
      </w:r>
      <w:r w:rsidRPr="003B680D">
        <w:rPr>
          <w:snapToGrid/>
          <w:sz w:val="28"/>
          <w:szCs w:val="28"/>
        </w:rPr>
        <w:t>КУРСА</w:t>
      </w:r>
    </w:p>
    <w:p w:rsidR="00D44B13" w:rsidRDefault="00D44B13" w:rsidP="0066334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семестр</w:t>
      </w:r>
    </w:p>
    <w:p w:rsidR="00392835" w:rsidRPr="003B680D" w:rsidRDefault="00392835" w:rsidP="0066334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680D">
        <w:rPr>
          <w:rFonts w:ascii="Times New Roman" w:hAnsi="Times New Roman"/>
          <w:b/>
          <w:sz w:val="28"/>
          <w:szCs w:val="28"/>
        </w:rPr>
        <w:t>Практические занятия (</w:t>
      </w:r>
      <w:r w:rsidR="00C872FC">
        <w:rPr>
          <w:rFonts w:ascii="Times New Roman" w:hAnsi="Times New Roman"/>
          <w:b/>
          <w:sz w:val="28"/>
          <w:szCs w:val="28"/>
        </w:rPr>
        <w:t>18</w:t>
      </w:r>
      <w:r w:rsidRPr="003B680D">
        <w:rPr>
          <w:rFonts w:ascii="Times New Roman" w:hAnsi="Times New Roman"/>
          <w:b/>
          <w:sz w:val="28"/>
          <w:szCs w:val="28"/>
        </w:rPr>
        <w:t xml:space="preserve"> час.)</w:t>
      </w:r>
    </w:p>
    <w:p w:rsidR="00CE3C28" w:rsidRPr="00624590" w:rsidRDefault="00CE3C28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Практическое занятие 1. Этапы проектирования (2 часа).</w:t>
      </w:r>
    </w:p>
    <w:p w:rsidR="00CE3C28" w:rsidRPr="00624590" w:rsidRDefault="00CE3C28" w:rsidP="00CE3C28">
      <w:pPr>
        <w:spacing w:after="0" w:line="360" w:lineRule="auto"/>
        <w:ind w:firstLine="709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Техническое задание. Эскизный проект. Технический проект. Рабочий проект.</w:t>
      </w:r>
    </w:p>
    <w:p w:rsidR="00CE3C28" w:rsidRPr="00624590" w:rsidRDefault="00CE3C28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2. 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>Традиционные методы генерирования идей</w:t>
      </w:r>
      <w:r w:rsidR="00DA4DA9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и творческого процесса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(2 часа).</w:t>
      </w:r>
    </w:p>
    <w:p w:rsidR="00CE3C28" w:rsidRPr="00624590" w:rsidRDefault="00CE3C28" w:rsidP="008A0A09">
      <w:pPr>
        <w:spacing w:after="0" w:line="360" w:lineRule="auto"/>
        <w:ind w:firstLine="567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Метод проб и ошибок. Метод адаптивного поиска. Метод случайного поиска. </w:t>
      </w:r>
      <w:r w:rsidR="00BA765A"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Предварительный этап. </w:t>
      </w:r>
      <w:r w:rsidR="00BA765A">
        <w:rPr>
          <w:rFonts w:ascii="Times New Roman" w:eastAsia="MS ??" w:hAnsi="Times New Roman"/>
          <w:color w:val="000000"/>
          <w:sz w:val="28"/>
          <w:szCs w:val="28"/>
          <w:lang w:eastAsia="ru-RU"/>
        </w:rPr>
        <w:t>Реализация методов. Подведение итогов.</w:t>
      </w:r>
    </w:p>
    <w:p w:rsidR="00CF0F42" w:rsidRDefault="00CE3C28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3. </w:t>
      </w:r>
      <w:r w:rsidR="00F224C5" w:rsidRPr="00F224C5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Методы психологической активизации мышления. </w:t>
      </w:r>
      <w:r w:rsidR="00CF0F42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Метод мозгового штурма (2 часа).</w:t>
      </w:r>
    </w:p>
    <w:p w:rsidR="00CF0F42" w:rsidRPr="00CF0F42" w:rsidRDefault="00CF0F42" w:rsidP="00CF0F42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Предварительный этап. 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Проведение мозгового штурма. Подведение итогов.</w:t>
      </w:r>
    </w:p>
    <w:p w:rsidR="00CF0F42" w:rsidRPr="00CF0F42" w:rsidRDefault="00CF0F42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4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  <w:r w:rsidR="00F224C5" w:rsidRPr="00F224C5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Методы психологической активизации мышления.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Метод «шесть шляп» мышления (2 часа).</w:t>
      </w:r>
    </w:p>
    <w:p w:rsidR="00CF0F42" w:rsidRPr="00CF0F42" w:rsidRDefault="00CF0F42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Предварительный этап. 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Реализация метода. Подведение итогов.</w:t>
      </w:r>
    </w:p>
    <w:p w:rsidR="00CF0F42" w:rsidRPr="00CF0F42" w:rsidRDefault="00CF0F42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5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  <w:r w:rsidR="00F224C5" w:rsidRPr="00F224C5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Методы психологической активизации мышления.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Метод интеллект-карт (2 часа).</w:t>
      </w:r>
    </w:p>
    <w:p w:rsidR="00CF0F42" w:rsidRPr="00CF0F42" w:rsidRDefault="00CF0F42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Предварительный этап. 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Реализация метода. Подведение итогов.</w:t>
      </w:r>
    </w:p>
    <w:p w:rsidR="00CE3C28" w:rsidRDefault="00F224C5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6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  <w:r w:rsidR="00834A3D" w:rsidRPr="00834A3D">
        <w:rPr>
          <w:rFonts w:ascii="Times New Roman" w:eastAsia="MS ??" w:hAnsi="Times New Roman"/>
          <w:b/>
          <w:sz w:val="28"/>
          <w:szCs w:val="28"/>
          <w:lang w:eastAsia="ru-RU"/>
        </w:rPr>
        <w:t>Социотехническое проектирование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(2 часа).</w:t>
      </w:r>
      <w:r w:rsidR="00CE3C28"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B1026" w:rsidRPr="00624590" w:rsidRDefault="009B1026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Предварительный этап. 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Реализация метода</w:t>
      </w:r>
      <w:r w:rsidR="00834A3D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проектирования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. Подведение итогов.</w:t>
      </w:r>
    </w:p>
    <w:p w:rsidR="00CE3C28" w:rsidRDefault="009B1026" w:rsidP="009B1026">
      <w:pPr>
        <w:spacing w:after="0" w:line="360" w:lineRule="auto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6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  <w:r w:rsidRPr="009B1026">
        <w:rPr>
          <w:rFonts w:ascii="Times New Roman" w:eastAsia="MS ??" w:hAnsi="Times New Roman"/>
          <w:b/>
          <w:sz w:val="28"/>
          <w:szCs w:val="28"/>
          <w:lang w:eastAsia="ru-RU"/>
        </w:rPr>
        <w:t>Методы систематизированного поиска.</w:t>
      </w:r>
      <w:r>
        <w:rPr>
          <w:rFonts w:ascii="Times New Roman" w:eastAsia="MS ??" w:hAnsi="Times New Roman"/>
          <w:sz w:val="28"/>
          <w:szCs w:val="28"/>
          <w:lang w:eastAsia="ru-RU"/>
        </w:rPr>
        <w:t xml:space="preserve"> </w:t>
      </w:r>
      <w:r w:rsidR="00755F8B" w:rsidRPr="00755F8B">
        <w:rPr>
          <w:rFonts w:ascii="Times New Roman" w:eastAsia="MS ??" w:hAnsi="Times New Roman"/>
          <w:b/>
          <w:sz w:val="28"/>
          <w:szCs w:val="28"/>
          <w:lang w:eastAsia="ru-RU"/>
        </w:rPr>
        <w:t>Метод морфологического анализа и синтеза новых технических решений</w:t>
      </w:r>
      <w:r w:rsidR="00755F8B">
        <w:rPr>
          <w:rFonts w:ascii="Times New Roman" w:eastAsia="MS ??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(2 часа).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755F8B" w:rsidRPr="00755F8B" w:rsidRDefault="00755F8B" w:rsidP="009B1026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lastRenderedPageBreak/>
        <w:t xml:space="preserve">Предварительный этап. 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Реализация метода. Подведение итогов.</w:t>
      </w:r>
    </w:p>
    <w:p w:rsidR="00755F8B" w:rsidRDefault="00755F8B" w:rsidP="009B1026">
      <w:pPr>
        <w:spacing w:after="0" w:line="360" w:lineRule="auto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7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  <w:r w:rsidRPr="009B1026">
        <w:rPr>
          <w:rFonts w:ascii="Times New Roman" w:eastAsia="MS ??" w:hAnsi="Times New Roman"/>
          <w:b/>
          <w:sz w:val="28"/>
          <w:szCs w:val="28"/>
          <w:lang w:eastAsia="ru-RU"/>
        </w:rPr>
        <w:t>Методы систематизированного поиска.</w:t>
      </w:r>
      <w:r>
        <w:rPr>
          <w:rFonts w:ascii="Times New Roman" w:eastAsia="MS ??" w:hAnsi="Times New Roman"/>
          <w:sz w:val="28"/>
          <w:szCs w:val="28"/>
          <w:lang w:eastAsia="ru-RU"/>
        </w:rPr>
        <w:t xml:space="preserve"> </w:t>
      </w:r>
      <w:r w:rsidR="00CD5B84" w:rsidRPr="00CD5B84">
        <w:rPr>
          <w:rFonts w:ascii="Times New Roman" w:eastAsia="MS ??" w:hAnsi="Times New Roman"/>
          <w:b/>
          <w:bCs/>
          <w:sz w:val="28"/>
          <w:szCs w:val="28"/>
          <w:lang w:eastAsia="ru-RU"/>
        </w:rPr>
        <w:t xml:space="preserve">Причинно-следственная диаграмма </w:t>
      </w:r>
      <w:r w:rsidR="00CD5B84">
        <w:rPr>
          <w:rFonts w:ascii="Times New Roman" w:eastAsia="MS ??" w:hAnsi="Times New Roman"/>
          <w:b/>
          <w:bCs/>
          <w:sz w:val="28"/>
          <w:szCs w:val="28"/>
          <w:lang w:eastAsia="ru-RU"/>
        </w:rPr>
        <w:t xml:space="preserve">Исикавы </w:t>
      </w:r>
      <w:r w:rsidR="00CD5B84" w:rsidRPr="00CD5B84">
        <w:rPr>
          <w:rFonts w:ascii="Times New Roman" w:eastAsia="MS ??" w:hAnsi="Times New Roman"/>
          <w:b/>
          <w:bCs/>
          <w:sz w:val="28"/>
          <w:szCs w:val="28"/>
          <w:lang w:eastAsia="ru-RU"/>
        </w:rPr>
        <w:t>(«рыбий скелет»)</w:t>
      </w:r>
      <w:r w:rsidR="00CD5B84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MS ??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(2 часа).</w:t>
      </w:r>
    </w:p>
    <w:p w:rsidR="00755F8B" w:rsidRPr="00755F8B" w:rsidRDefault="00755F8B" w:rsidP="009B1026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Предварительный этап. 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Реализация метода. Подведение итогов.</w:t>
      </w:r>
    </w:p>
    <w:p w:rsidR="00755F8B" w:rsidRDefault="00755F8B" w:rsidP="009B1026">
      <w:pPr>
        <w:spacing w:after="0" w:line="360" w:lineRule="auto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8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  <w:r w:rsidRPr="009B1026">
        <w:rPr>
          <w:rFonts w:ascii="Times New Roman" w:eastAsia="MS ??" w:hAnsi="Times New Roman"/>
          <w:b/>
          <w:sz w:val="28"/>
          <w:szCs w:val="28"/>
          <w:lang w:eastAsia="ru-RU"/>
        </w:rPr>
        <w:t xml:space="preserve">Методы </w:t>
      </w:r>
      <w:r>
        <w:rPr>
          <w:rFonts w:ascii="Times New Roman" w:eastAsia="MS ??" w:hAnsi="Times New Roman"/>
          <w:b/>
          <w:sz w:val="28"/>
          <w:szCs w:val="28"/>
          <w:lang w:eastAsia="ru-RU"/>
        </w:rPr>
        <w:t>направленного поиска</w:t>
      </w:r>
      <w:r w:rsidRPr="009B1026">
        <w:rPr>
          <w:rFonts w:ascii="Times New Roman" w:eastAsia="MS ??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MS ??" w:hAnsi="Times New Roman"/>
          <w:sz w:val="28"/>
          <w:szCs w:val="28"/>
          <w:lang w:eastAsia="ru-RU"/>
        </w:rPr>
        <w:t xml:space="preserve"> </w:t>
      </w:r>
      <w:r w:rsidRPr="00755F8B">
        <w:rPr>
          <w:rFonts w:ascii="Times New Roman" w:eastAsia="MS ??" w:hAnsi="Times New Roman"/>
          <w:b/>
          <w:sz w:val="28"/>
          <w:szCs w:val="28"/>
          <w:lang w:eastAsia="ru-RU"/>
        </w:rPr>
        <w:t xml:space="preserve">Метод </w:t>
      </w:r>
      <w:r>
        <w:rPr>
          <w:rFonts w:ascii="Times New Roman" w:eastAsia="MS ??" w:hAnsi="Times New Roman"/>
          <w:b/>
          <w:sz w:val="28"/>
          <w:szCs w:val="28"/>
          <w:lang w:eastAsia="ru-RU"/>
        </w:rPr>
        <w:t>ТРИЗ и АРИЗ. Вепольный анализ.</w:t>
      </w:r>
      <w:r>
        <w:rPr>
          <w:rFonts w:ascii="Times New Roman" w:eastAsia="MS ??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(</w:t>
      </w:r>
      <w:r w:rsidR="00BD5279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часа).</w:t>
      </w:r>
    </w:p>
    <w:p w:rsidR="00755F8B" w:rsidRPr="00624590" w:rsidRDefault="00BD5279" w:rsidP="009B1026">
      <w:pPr>
        <w:spacing w:after="0" w:line="360" w:lineRule="auto"/>
        <w:rPr>
          <w:rFonts w:ascii="Times New Roman" w:eastAsia="MS ??" w:hAnsi="Times New Roman"/>
          <w:sz w:val="28"/>
          <w:szCs w:val="28"/>
          <w:lang w:eastAsia="ru-RU"/>
        </w:rPr>
      </w:pP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Предварительный этап. 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Реализация методов. Подведение итогов.</w:t>
      </w:r>
    </w:p>
    <w:p w:rsidR="00CE3C28" w:rsidRPr="00624590" w:rsidRDefault="00CE3C28" w:rsidP="00BD5279">
      <w:pPr>
        <w:spacing w:after="0" w:line="360" w:lineRule="auto"/>
        <w:ind w:left="1429"/>
        <w:rPr>
          <w:rFonts w:ascii="Times New Roman" w:eastAsia="MS ??" w:hAnsi="Times New Roman"/>
          <w:sz w:val="28"/>
          <w:szCs w:val="28"/>
          <w:lang w:eastAsia="ru-RU"/>
        </w:rPr>
      </w:pPr>
    </w:p>
    <w:p w:rsidR="008F5F15" w:rsidRDefault="00CE3C28" w:rsidP="00CE3C2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семестр</w:t>
      </w:r>
      <w:r w:rsidR="00B843E4">
        <w:rPr>
          <w:rFonts w:ascii="Times New Roman" w:hAnsi="Times New Roman"/>
          <w:b/>
          <w:sz w:val="28"/>
          <w:szCs w:val="28"/>
        </w:rPr>
        <w:t xml:space="preserve"> </w:t>
      </w:r>
    </w:p>
    <w:p w:rsidR="00E73B76" w:rsidRPr="007E131D" w:rsidRDefault="008F5F15" w:rsidP="00CE3C28">
      <w:pPr>
        <w:spacing w:after="0"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B680D">
        <w:rPr>
          <w:rFonts w:ascii="Times New Roman" w:hAnsi="Times New Roman"/>
          <w:b/>
          <w:sz w:val="28"/>
          <w:szCs w:val="28"/>
        </w:rPr>
        <w:t xml:space="preserve">Практические занятия </w:t>
      </w:r>
      <w:r w:rsidR="00B843E4">
        <w:rPr>
          <w:rFonts w:ascii="Times New Roman" w:hAnsi="Times New Roman"/>
          <w:b/>
          <w:sz w:val="28"/>
          <w:szCs w:val="28"/>
        </w:rPr>
        <w:t>(18 час.)</w:t>
      </w:r>
    </w:p>
    <w:p w:rsidR="00755F8B" w:rsidRPr="00624590" w:rsidRDefault="00755F8B" w:rsidP="00755F8B">
      <w:pPr>
        <w:spacing w:after="0" w:line="360" w:lineRule="auto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 w:rsidR="00BD5279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1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  <w:r w:rsidR="00D95EDE" w:rsidRPr="00D95EDE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Применение ЭВМ в оптимальном планировании и проектировании</w:t>
      </w:r>
      <w:r w:rsidR="00D95EDE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.</w:t>
      </w:r>
      <w:r w:rsidR="00D95EDE" w:rsidRPr="00D95EDE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Системы автоматизированного проектирования (САПР) (4 часа)</w:t>
      </w:r>
      <w:r w:rsidR="00BD5279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</w:p>
    <w:p w:rsidR="00BD5279" w:rsidRDefault="00755F8B" w:rsidP="00BD5279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color w:val="000000"/>
          <w:sz w:val="28"/>
          <w:szCs w:val="28"/>
          <w:lang w:val="en-US" w:eastAsia="ru-RU"/>
        </w:rPr>
        <w:t>CAD</w:t>
      </w:r>
      <w:r w:rsidRPr="009B1026">
        <w:rPr>
          <w:rFonts w:ascii="Times New Roman" w:eastAsia="MS ??" w:hAnsi="Times New Roman"/>
          <w:color w:val="000000"/>
          <w:sz w:val="28"/>
          <w:szCs w:val="28"/>
          <w:lang w:eastAsia="ru-RU"/>
        </w:rPr>
        <w:t>-</w:t>
      </w:r>
      <w:r w:rsidRPr="00624590">
        <w:rPr>
          <w:rFonts w:ascii="Times New Roman" w:eastAsia="MS ??" w:hAnsi="Times New Roman"/>
          <w:color w:val="000000"/>
          <w:sz w:val="28"/>
          <w:szCs w:val="28"/>
          <w:lang w:eastAsia="ru-RU"/>
        </w:rPr>
        <w:t>системы.</w:t>
      </w:r>
      <w:r w:rsidR="00BD5279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</w:t>
      </w:r>
      <w:r w:rsidRPr="00624590">
        <w:rPr>
          <w:rFonts w:ascii="Times New Roman" w:eastAsia="MS ??" w:hAnsi="Times New Roman"/>
          <w:color w:val="000000"/>
          <w:sz w:val="28"/>
          <w:szCs w:val="28"/>
          <w:lang w:val="en-US" w:eastAsia="ru-RU"/>
        </w:rPr>
        <w:t>CALS</w:t>
      </w:r>
      <w:r w:rsidRPr="00BD5279">
        <w:rPr>
          <w:rFonts w:ascii="Times New Roman" w:eastAsia="MS ??" w:hAnsi="Times New Roman"/>
          <w:color w:val="000000"/>
          <w:sz w:val="28"/>
          <w:szCs w:val="28"/>
          <w:lang w:eastAsia="ru-RU"/>
        </w:rPr>
        <w:t>-</w:t>
      </w:r>
      <w:r w:rsidRPr="00624590">
        <w:rPr>
          <w:rFonts w:ascii="Times New Roman" w:eastAsia="MS ??" w:hAnsi="Times New Roman"/>
          <w:color w:val="000000"/>
          <w:sz w:val="28"/>
          <w:szCs w:val="28"/>
          <w:lang w:eastAsia="ru-RU"/>
        </w:rPr>
        <w:t>системы.</w:t>
      </w:r>
      <w:r w:rsidR="00BD5279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</w:t>
      </w:r>
      <w:r w:rsidR="007119CA" w:rsidRPr="00624590">
        <w:rPr>
          <w:rFonts w:ascii="Times New Roman" w:eastAsia="MS ??" w:hAnsi="Times New Roman"/>
          <w:color w:val="000000"/>
          <w:sz w:val="28"/>
          <w:szCs w:val="28"/>
          <w:lang w:eastAsia="ru-RU"/>
        </w:rPr>
        <w:t>Принципы работы</w:t>
      </w:r>
      <w:r w:rsidR="007119CA">
        <w:rPr>
          <w:rFonts w:ascii="Times New Roman" w:eastAsia="MS ??" w:hAnsi="Times New Roman"/>
          <w:color w:val="000000"/>
          <w:sz w:val="28"/>
          <w:szCs w:val="28"/>
          <w:lang w:eastAsia="ru-RU"/>
        </w:rPr>
        <w:t>.</w:t>
      </w:r>
    </w:p>
    <w:p w:rsidR="00755F8B" w:rsidRPr="00624590" w:rsidRDefault="00755F8B" w:rsidP="00BD5279">
      <w:pPr>
        <w:spacing w:after="0" w:line="360" w:lineRule="auto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 w:rsidR="00BD5279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2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  <w:r w:rsidR="00D95EDE" w:rsidRPr="00D95EDE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Применение ЭВМ в оптимальном планировании и проектировании</w:t>
      </w:r>
      <w:r w:rsidR="00D95EDE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.</w:t>
      </w:r>
      <w:r w:rsidR="00D95EDE" w:rsidRPr="00D95EDE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Гео</w:t>
      </w:r>
      <w:r w:rsidR="00D95EDE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графические 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информационные системы</w:t>
      </w:r>
      <w:r w:rsidR="00D95EDE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(</w:t>
      </w:r>
      <w:r w:rsidR="00D95EDE">
        <w:rPr>
          <w:rFonts w:ascii="Times New Roman" w:eastAsia="MS ??" w:hAnsi="Times New Roman"/>
          <w:b/>
          <w:color w:val="000000"/>
          <w:sz w:val="28"/>
          <w:szCs w:val="28"/>
          <w:lang w:val="en-US" w:eastAsia="ru-RU"/>
        </w:rPr>
        <w:t>GIS</w:t>
      </w:r>
      <w:r w:rsidR="00D95EDE" w:rsidRPr="00967BAC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)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(4 часа)</w:t>
      </w:r>
      <w:r w:rsidR="00D95EDE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.</w:t>
      </w:r>
    </w:p>
    <w:p w:rsidR="00755F8B" w:rsidRDefault="00755F8B" w:rsidP="00BD5279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Принципы работы в программе </w:t>
      </w:r>
      <w:r w:rsidRPr="00624590">
        <w:rPr>
          <w:rFonts w:ascii="Times New Roman" w:eastAsia="MS ??" w:hAnsi="Times New Roman"/>
          <w:color w:val="000000"/>
          <w:sz w:val="28"/>
          <w:szCs w:val="28"/>
          <w:lang w:val="en-US" w:eastAsia="ru-RU"/>
        </w:rPr>
        <w:t>ArcViewGIS</w:t>
      </w:r>
      <w:r w:rsidRPr="00624590">
        <w:rPr>
          <w:rFonts w:ascii="Times New Roman" w:eastAsia="MS ??" w:hAnsi="Times New Roman"/>
          <w:color w:val="000000"/>
          <w:sz w:val="28"/>
          <w:szCs w:val="28"/>
          <w:lang w:eastAsia="ru-RU"/>
        </w:rPr>
        <w:t>.</w:t>
      </w:r>
      <w:r w:rsidR="00BD5279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</w:t>
      </w:r>
      <w:r w:rsidRPr="00624590">
        <w:rPr>
          <w:rFonts w:ascii="Times New Roman" w:eastAsia="MS ??" w:hAnsi="Times New Roman"/>
          <w:color w:val="000000"/>
          <w:sz w:val="28"/>
          <w:szCs w:val="28"/>
          <w:lang w:eastAsia="ru-RU"/>
        </w:rPr>
        <w:t>Растровые объекты.</w:t>
      </w:r>
      <w:r w:rsidR="00BD5279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</w:t>
      </w:r>
      <w:r w:rsidRPr="00624590">
        <w:rPr>
          <w:rFonts w:ascii="Times New Roman" w:eastAsia="MS ??" w:hAnsi="Times New Roman"/>
          <w:color w:val="000000"/>
          <w:sz w:val="28"/>
          <w:szCs w:val="28"/>
          <w:lang w:eastAsia="ru-RU"/>
        </w:rPr>
        <w:t>Векторные объекты.</w:t>
      </w:r>
    </w:p>
    <w:p w:rsidR="00BD5279" w:rsidRDefault="00BD5279" w:rsidP="00BD5279">
      <w:pPr>
        <w:spacing w:after="0" w:line="360" w:lineRule="auto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3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</w:t>
      </w:r>
      <w:r w:rsidR="00A642FB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Фундаментальный метод проектирования Мэтчетта</w:t>
      </w:r>
      <w:r w:rsidR="00A642FB" w:rsidRPr="00A642FB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</w:t>
      </w:r>
      <w:r w:rsidR="00A642FB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MS ??" w:hAnsi="Times New Roman"/>
          <w:b/>
          <w:color w:val="000000"/>
          <w:sz w:val="28"/>
          <w:szCs w:val="28"/>
          <w:lang w:val="en-US" w:eastAsia="ru-RU"/>
        </w:rPr>
        <w:t>FDM</w:t>
      </w:r>
      <w:r w:rsidRPr="00BD5279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метод</w:t>
      </w:r>
      <w:r w:rsidR="00A642FB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</w:t>
      </w:r>
      <w:r w:rsidR="00E702AB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(2 часа)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</w:p>
    <w:p w:rsidR="00E702AB" w:rsidRPr="00BD5279" w:rsidRDefault="00E702AB" w:rsidP="00BD5279">
      <w:pPr>
        <w:spacing w:after="0" w:line="360" w:lineRule="auto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Предварительный этап. 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Реализация метода. Подведение итогов.</w:t>
      </w:r>
    </w:p>
    <w:p w:rsidR="00BD5279" w:rsidRDefault="00BD5279" w:rsidP="00BD5279">
      <w:pPr>
        <w:spacing w:after="0" w:line="360" w:lineRule="auto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4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.</w:t>
      </w:r>
      <w:r w:rsidR="00E702AB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</w:t>
      </w:r>
      <w:r w:rsidR="00E702AB" w:rsidRPr="00E702AB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Современный опыт передовых стран мира по стандартизации и техническому нормированию в строительстве</w:t>
      </w:r>
      <w:r w:rsidR="00E702AB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(2 часа).</w:t>
      </w:r>
    </w:p>
    <w:p w:rsidR="00E702AB" w:rsidRPr="00E702AB" w:rsidRDefault="00E702AB" w:rsidP="00BD5279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Организация работы</w:t>
      </w:r>
      <w:r w:rsidRPr="00E702AB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с нормативной литературой по строительству.</w:t>
      </w:r>
    </w:p>
    <w:p w:rsidR="00BD5279" w:rsidRDefault="00EF65E9" w:rsidP="00BD5279">
      <w:pPr>
        <w:spacing w:after="0" w:line="360" w:lineRule="auto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5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??" w:hAnsi="Times New Roman"/>
          <w:b/>
          <w:color w:val="000000"/>
          <w:sz w:val="28"/>
          <w:szCs w:val="28"/>
          <w:lang w:val="en-US" w:eastAsia="ru-RU"/>
        </w:rPr>
        <w:t>FDM</w:t>
      </w:r>
      <w:r w:rsidRPr="00BD5279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метод Мэтчетта (2 часа).</w:t>
      </w:r>
    </w:p>
    <w:p w:rsidR="00BE5E0B" w:rsidRDefault="00BE5E0B" w:rsidP="00BD5279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Cs/>
          <w:iCs/>
          <w:sz w:val="28"/>
          <w:szCs w:val="28"/>
          <w:lang w:eastAsia="ru-RU"/>
        </w:rPr>
        <w:t>Методика проектирования</w:t>
      </w:r>
      <w:r>
        <w:rPr>
          <w:rFonts w:ascii="Times New Roman" w:eastAsia="MS ??" w:hAnsi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Реализация метода. Подведение итогов.</w:t>
      </w:r>
    </w:p>
    <w:p w:rsidR="00EF65E9" w:rsidRPr="00EF65E9" w:rsidRDefault="00EF65E9" w:rsidP="00EF65E9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F65E9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6. </w:t>
      </w:r>
      <w:r w:rsidRPr="00EF65E9">
        <w:rPr>
          <w:rFonts w:ascii="Times New Roman" w:eastAsia="MS ??" w:hAnsi="Times New Roman"/>
          <w:b/>
          <w:sz w:val="28"/>
          <w:szCs w:val="28"/>
          <w:lang w:eastAsia="ru-RU"/>
        </w:rPr>
        <w:t xml:space="preserve">Принципы методологии проектирования. </w:t>
      </w:r>
      <w:r w:rsidRPr="007122D5">
        <w:rPr>
          <w:rFonts w:ascii="Times New Roman" w:hAnsi="Times New Roman"/>
          <w:b/>
          <w:sz w:val="28"/>
          <w:szCs w:val="28"/>
        </w:rPr>
        <w:t>Вариантное проектирование</w:t>
      </w:r>
      <w:r w:rsidRPr="00EF65E9">
        <w:rPr>
          <w:rFonts w:ascii="Times New Roman" w:hAnsi="Times New Roman"/>
          <w:sz w:val="28"/>
          <w:szCs w:val="28"/>
        </w:rPr>
        <w:t xml:space="preserve"> </w:t>
      </w:r>
      <w:r w:rsidRPr="00EF65E9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(2 часа).</w:t>
      </w:r>
    </w:p>
    <w:p w:rsidR="00EF65E9" w:rsidRDefault="007122D5" w:rsidP="007122D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проектирования. Методы. Подведение итогов.</w:t>
      </w:r>
    </w:p>
    <w:p w:rsidR="00EF65E9" w:rsidRDefault="00EF65E9" w:rsidP="007122D5">
      <w:pPr>
        <w:pStyle w:val="a3"/>
        <w:spacing w:after="0" w:line="360" w:lineRule="auto"/>
        <w:ind w:left="0"/>
        <w:jc w:val="both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7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</w:t>
      </w:r>
      <w:r w:rsidR="007122D5" w:rsidRPr="00EF65E9">
        <w:rPr>
          <w:rFonts w:ascii="Times New Roman" w:eastAsia="MS ??" w:hAnsi="Times New Roman"/>
          <w:b/>
          <w:sz w:val="28"/>
          <w:szCs w:val="28"/>
          <w:lang w:eastAsia="ru-RU"/>
        </w:rPr>
        <w:t xml:space="preserve">Принципы методологии проектирования. </w:t>
      </w:r>
      <w:r w:rsidR="007122D5" w:rsidRPr="007122D5">
        <w:rPr>
          <w:rFonts w:ascii="Times New Roman" w:eastAsia="MS ??" w:hAnsi="Times New Roman"/>
          <w:b/>
          <w:sz w:val="28"/>
          <w:szCs w:val="28"/>
          <w:lang w:eastAsia="ru-RU"/>
        </w:rPr>
        <w:t>Системное проектирование.</w:t>
      </w:r>
      <w:r w:rsidR="007122D5"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(2 часа).</w:t>
      </w:r>
    </w:p>
    <w:p w:rsidR="007122D5" w:rsidRDefault="00987AAB" w:rsidP="007122D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проектирования. </w:t>
      </w:r>
      <w:r w:rsidR="007122D5" w:rsidRPr="00624590">
        <w:rPr>
          <w:rFonts w:ascii="Times New Roman" w:eastAsia="MS ??" w:hAnsi="Times New Roman"/>
          <w:sz w:val="28"/>
          <w:szCs w:val="28"/>
          <w:lang w:eastAsia="ru-RU"/>
        </w:rPr>
        <w:t>Разделы, фазы, операции.</w:t>
      </w:r>
      <w:r w:rsidRPr="00987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Подведение итогов.</w:t>
      </w:r>
    </w:p>
    <w:p w:rsidR="007122D5" w:rsidRPr="00F1302F" w:rsidRDefault="007122D5" w:rsidP="009358E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92835" w:rsidRPr="009664EF" w:rsidRDefault="00392835" w:rsidP="0066334F">
      <w:pPr>
        <w:pStyle w:val="a3"/>
        <w:numPr>
          <w:ilvl w:val="0"/>
          <w:numId w:val="1"/>
        </w:numPr>
        <w:tabs>
          <w:tab w:val="clear" w:pos="1080"/>
          <w:tab w:val="num" w:pos="567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9664EF">
        <w:rPr>
          <w:rFonts w:ascii="Times New Roman" w:hAnsi="Times New Roman"/>
          <w:b/>
          <w:sz w:val="28"/>
          <w:szCs w:val="28"/>
          <w:lang w:eastAsia="ru-RU"/>
        </w:rPr>
        <w:t>УЧЕБНО-МЕТОДИЧЕСКОЕ ОБЕСПЕЧЕНИЕ</w:t>
      </w:r>
      <w:r w:rsidR="009664EF" w:rsidRPr="009664E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664EF">
        <w:rPr>
          <w:rFonts w:ascii="Times New Roman" w:hAnsi="Times New Roman"/>
          <w:b/>
          <w:sz w:val="28"/>
          <w:szCs w:val="28"/>
          <w:lang w:eastAsia="ru-RU"/>
        </w:rPr>
        <w:br/>
      </w:r>
      <w:r w:rsidRPr="009664EF">
        <w:rPr>
          <w:rFonts w:ascii="Times New Roman" w:hAnsi="Times New Roman"/>
          <w:b/>
          <w:sz w:val="28"/>
          <w:szCs w:val="28"/>
          <w:lang w:eastAsia="ru-RU"/>
        </w:rPr>
        <w:t>САМОСТОЯТЕЛЬНОЙ РАБОТЫ ОБУЧАЮЩИХСЯ</w:t>
      </w:r>
    </w:p>
    <w:p w:rsidR="009664EF" w:rsidRDefault="009664EF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92835" w:rsidRPr="00826388" w:rsidRDefault="00392835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26388">
        <w:rPr>
          <w:rFonts w:ascii="Times New Roman" w:hAnsi="Times New Roman"/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="00997FDE">
        <w:rPr>
          <w:rFonts w:ascii="Times New Roman" w:hAnsi="Times New Roman"/>
          <w:sz w:val="28"/>
          <w:szCs w:val="28"/>
        </w:rPr>
        <w:t xml:space="preserve">Современные методы проектирования </w:t>
      </w:r>
      <w:r w:rsidR="00151257">
        <w:rPr>
          <w:rFonts w:ascii="Times New Roman" w:hAnsi="Times New Roman"/>
          <w:sz w:val="28"/>
          <w:szCs w:val="28"/>
        </w:rPr>
        <w:t>в</w:t>
      </w:r>
      <w:r w:rsidR="00997FDE">
        <w:rPr>
          <w:rFonts w:ascii="Times New Roman" w:hAnsi="Times New Roman"/>
          <w:sz w:val="28"/>
          <w:szCs w:val="28"/>
        </w:rPr>
        <w:t xml:space="preserve"> строительстве</w:t>
      </w:r>
      <w:r w:rsidRPr="00826388">
        <w:rPr>
          <w:rFonts w:ascii="Times New Roman" w:hAnsi="Times New Roman"/>
          <w:sz w:val="28"/>
          <w:szCs w:val="28"/>
        </w:rPr>
        <w:t>» представлено в Приложении 1 и включает в себя:</w:t>
      </w:r>
    </w:p>
    <w:p w:rsidR="00392835" w:rsidRPr="001739E7" w:rsidRDefault="00392835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739E7">
        <w:rPr>
          <w:rFonts w:ascii="Times New Roman" w:hAnsi="Times New Roman"/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392835" w:rsidRPr="001739E7" w:rsidRDefault="00392835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739E7">
        <w:rPr>
          <w:rFonts w:ascii="Times New Roman" w:hAnsi="Times New Roman"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392835" w:rsidRPr="001739E7" w:rsidRDefault="00392835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739E7">
        <w:rPr>
          <w:rFonts w:ascii="Times New Roman" w:hAnsi="Times New Roman"/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392835" w:rsidRDefault="00392835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739E7">
        <w:rPr>
          <w:rFonts w:ascii="Times New Roman" w:hAnsi="Times New Roman"/>
          <w:sz w:val="28"/>
          <w:szCs w:val="28"/>
        </w:rPr>
        <w:t>критерии оценки выполнения самостоятельной работы</w:t>
      </w:r>
      <w:r w:rsidR="0066334F">
        <w:rPr>
          <w:rFonts w:ascii="Times New Roman" w:hAnsi="Times New Roman"/>
          <w:sz w:val="28"/>
          <w:szCs w:val="28"/>
        </w:rPr>
        <w:t>.</w:t>
      </w:r>
    </w:p>
    <w:p w:rsidR="00BB6031" w:rsidRPr="0066334F" w:rsidRDefault="00BB6031" w:rsidP="0066334F">
      <w:pPr>
        <w:spacing w:after="0" w:line="360" w:lineRule="auto"/>
        <w:ind w:firstLine="567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392835" w:rsidRPr="00946892" w:rsidRDefault="00392835" w:rsidP="009664EF">
      <w:pPr>
        <w:tabs>
          <w:tab w:val="left" w:pos="426"/>
        </w:tabs>
        <w:suppressAutoHyphens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caps/>
          <w:sz w:val="28"/>
          <w:szCs w:val="28"/>
        </w:rPr>
        <w:t>.</w:t>
      </w:r>
      <w:r w:rsidRPr="00357096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контроль достижения целей курса</w:t>
      </w:r>
    </w:p>
    <w:p w:rsidR="00742FA1" w:rsidRPr="009664EF" w:rsidRDefault="00742FA1" w:rsidP="00DB4FE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_Toc414364315"/>
      <w:bookmarkStart w:id="2" w:name="_Toc414365932"/>
      <w:r w:rsidRPr="009664EF">
        <w:rPr>
          <w:rFonts w:ascii="Times New Roman" w:hAnsi="Times New Roman"/>
          <w:b/>
          <w:sz w:val="28"/>
          <w:szCs w:val="28"/>
        </w:rPr>
        <w:t xml:space="preserve">Формы текущего и промежуточного контроля по дисциплине </w:t>
      </w:r>
    </w:p>
    <w:p w:rsidR="00742FA1" w:rsidRDefault="00742FA1" w:rsidP="00DB4FE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64EF">
        <w:rPr>
          <w:rFonts w:ascii="Times New Roman" w:hAnsi="Times New Roman"/>
          <w:b/>
          <w:sz w:val="28"/>
          <w:szCs w:val="28"/>
        </w:rPr>
        <w:t>«</w:t>
      </w:r>
      <w:r w:rsidR="00151257" w:rsidRPr="00151257">
        <w:rPr>
          <w:rFonts w:ascii="Times New Roman" w:hAnsi="Times New Roman"/>
          <w:b/>
          <w:sz w:val="28"/>
          <w:szCs w:val="28"/>
        </w:rPr>
        <w:t>Современные методы проектирования в строительстве</w:t>
      </w:r>
      <w:r w:rsidRPr="009664EF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97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969"/>
        <w:gridCol w:w="1134"/>
        <w:gridCol w:w="3050"/>
        <w:gridCol w:w="1202"/>
        <w:gridCol w:w="1175"/>
      </w:tblGrid>
      <w:tr w:rsidR="00801C19" w:rsidRPr="00874211" w:rsidTr="00772B1A">
        <w:trPr>
          <w:trHeight w:val="315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C19" w:rsidRPr="00874211" w:rsidRDefault="00801C19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="00530A6F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C19" w:rsidRPr="00874211" w:rsidRDefault="00801C19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Контролируемые модули/ разделы / темы дисциплины</w:t>
            </w:r>
          </w:p>
        </w:tc>
        <w:tc>
          <w:tcPr>
            <w:tcW w:w="41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C19" w:rsidRPr="00874211" w:rsidRDefault="00801C19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19" w:rsidRPr="00874211" w:rsidRDefault="00801C19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01C19" w:rsidRPr="00874211" w:rsidRDefault="00801C19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 - наименование</w:t>
            </w:r>
          </w:p>
        </w:tc>
      </w:tr>
      <w:tr w:rsidR="00801C19" w:rsidRPr="00874211" w:rsidTr="00772B1A">
        <w:trPr>
          <w:trHeight w:val="79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C19" w:rsidRPr="00874211" w:rsidRDefault="00801C19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C19" w:rsidRPr="00874211" w:rsidRDefault="00801C19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8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C19" w:rsidRPr="00874211" w:rsidRDefault="00801C19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C19" w:rsidRPr="00874211" w:rsidRDefault="00801C19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01C19" w:rsidRPr="00874211" w:rsidRDefault="00801C19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2D4D6C" w:rsidRPr="00874211" w:rsidTr="00772B1A">
        <w:trPr>
          <w:trHeight w:val="315"/>
        </w:trPr>
        <w:tc>
          <w:tcPr>
            <w:tcW w:w="4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4D6C" w:rsidRPr="002D4D6C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Раздел 1. Понятие об инженерном проектировании</w:t>
            </w:r>
          </w:p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6C" w:rsidRPr="00874211" w:rsidRDefault="002D4D6C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2D4D6C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основные законы развития технических систем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УО-3, УО-4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2D4D6C" w:rsidRPr="00085A86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8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D4D6C" w:rsidRPr="00874211" w:rsidTr="00772B1A">
        <w:trPr>
          <w:trHeight w:val="315"/>
        </w:trPr>
        <w:tc>
          <w:tcPr>
            <w:tcW w:w="40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2D4D6C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использовать принципы работы элементов строительных систем, конструкций и деталей;</w:t>
            </w:r>
          </w:p>
          <w:p w:rsidR="002D4D6C" w:rsidRPr="002D4D6C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формировать алгоритмы решения проектных задач;</w:t>
            </w:r>
          </w:p>
          <w:p w:rsidR="002D4D6C" w:rsidRPr="002D4D6C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выполнять, оформлять и читать архитектурно-строительные чертежи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УО-3, УО-4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28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4D6C" w:rsidRPr="00874211" w:rsidTr="00772B1A">
        <w:trPr>
          <w:trHeight w:val="315"/>
        </w:trPr>
        <w:tc>
          <w:tcPr>
            <w:tcW w:w="40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2D4D6C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 xml:space="preserve">навыками использования информации в процессе </w:t>
            </w:r>
            <w:r w:rsidRPr="002D4D6C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теоретического и практического обучения, а также реального проектирования;</w:t>
            </w:r>
          </w:p>
          <w:p w:rsidR="002D4D6C" w:rsidRPr="002D4D6C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методами практического использования компьютера в поиске необходимой информации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6C" w:rsidRPr="00874211" w:rsidRDefault="002D4D6C" w:rsidP="00675A68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ПР-4</w:t>
            </w:r>
          </w:p>
          <w:p w:rsidR="002D4D6C" w:rsidRPr="00874211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28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4D6C" w:rsidRPr="00874211" w:rsidTr="00772B1A">
        <w:trPr>
          <w:trHeight w:val="315"/>
        </w:trPr>
        <w:tc>
          <w:tcPr>
            <w:tcW w:w="400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2D4D6C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УО-3, УО-4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28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4D6C" w:rsidRPr="00874211" w:rsidTr="00772B1A">
        <w:trPr>
          <w:trHeight w:val="315"/>
        </w:trPr>
        <w:tc>
          <w:tcPr>
            <w:tcW w:w="400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2D4D6C" w:rsidRDefault="002D4D6C" w:rsidP="00675A68">
            <w:pPr>
              <w:spacing w:after="0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УО-3, УО-4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28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4D6C" w:rsidRPr="00874211" w:rsidTr="00772B1A">
        <w:trPr>
          <w:trHeight w:val="315"/>
        </w:trPr>
        <w:tc>
          <w:tcPr>
            <w:tcW w:w="40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2D4D6C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6C" w:rsidRPr="00874211" w:rsidRDefault="002823CE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ПР-4, </w:t>
            </w:r>
            <w:r w:rsidR="002D4D6C" w:rsidRPr="00874211">
              <w:rPr>
                <w:rFonts w:ascii="Times New Roman" w:hAnsi="Times New Roman" w:cs="Times New Roman"/>
                <w:sz w:val="24"/>
                <w:szCs w:val="24"/>
              </w:rPr>
              <w:t>ПР-9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28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4D6C" w:rsidRPr="00874211" w:rsidTr="00772B1A">
        <w:trPr>
          <w:trHeight w:val="315"/>
        </w:trPr>
        <w:tc>
          <w:tcPr>
            <w:tcW w:w="4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421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A01C02" w:rsidRDefault="002D4D6C" w:rsidP="00675A68">
            <w:pPr>
              <w:spacing w:after="0"/>
              <w:rPr>
                <w:rFonts w:eastAsia="MS ??"/>
                <w:sz w:val="24"/>
                <w:szCs w:val="24"/>
              </w:rPr>
            </w:pPr>
            <w:r w:rsidRPr="00A01C02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Раздел 2. Методы проектирования</w:t>
            </w:r>
          </w:p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4211">
              <w:rPr>
                <w:rFonts w:ascii="Times New Roman" w:hAnsi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2D4D6C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основные законы развития технических систем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УО-3, УО-4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2D4D6C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</w:p>
          <w:p w:rsidR="002823CE" w:rsidRPr="00874211" w:rsidRDefault="002823CE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11,46,47</w:t>
            </w:r>
          </w:p>
        </w:tc>
      </w:tr>
      <w:tr w:rsidR="002D4D6C" w:rsidRPr="00874211" w:rsidTr="00772B1A">
        <w:trPr>
          <w:trHeight w:val="315"/>
        </w:trPr>
        <w:tc>
          <w:tcPr>
            <w:tcW w:w="40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2D4D6C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использовать принципы работы элементов строительных систем, конструкций и деталей;</w:t>
            </w:r>
          </w:p>
          <w:p w:rsidR="002D4D6C" w:rsidRPr="002D4D6C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формировать алгоритмы решения проектных задач;</w:t>
            </w:r>
          </w:p>
          <w:p w:rsidR="002D4D6C" w:rsidRPr="002D4D6C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выполнять, оформлять и читать архитектурно-строительные чертежи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675A68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742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ПР-4, ПР-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</w:t>
            </w:r>
          </w:p>
          <w:p w:rsidR="002D4D6C" w:rsidRPr="00874211" w:rsidRDefault="002D4D6C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 w:rsidR="0028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13-24</w:t>
            </w:r>
          </w:p>
        </w:tc>
      </w:tr>
      <w:tr w:rsidR="002D4D6C" w:rsidRPr="00874211" w:rsidTr="00772B1A">
        <w:trPr>
          <w:trHeight w:val="315"/>
        </w:trPr>
        <w:tc>
          <w:tcPr>
            <w:tcW w:w="40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2D4D6C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 xml:space="preserve">навыками использования информации в процессе </w:t>
            </w:r>
            <w:r w:rsidRPr="002D4D6C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теоретического и практического обучения, а также реального проектирования;</w:t>
            </w:r>
          </w:p>
          <w:p w:rsidR="002D4D6C" w:rsidRPr="002D4D6C" w:rsidRDefault="002D4D6C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методами практического использования компьютера в поиске необходимой информации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6C" w:rsidRPr="00874211" w:rsidRDefault="002D4D6C" w:rsidP="00675A68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742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ПР-4, ПР-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</w:t>
            </w:r>
          </w:p>
          <w:p w:rsidR="002D4D6C" w:rsidRPr="00874211" w:rsidRDefault="002D4D6C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2D4D6C" w:rsidRPr="00874211" w:rsidRDefault="002D4D6C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 w:rsidR="0028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13-24</w:t>
            </w:r>
          </w:p>
        </w:tc>
      </w:tr>
      <w:tr w:rsidR="00BF1C9B" w:rsidRPr="00874211" w:rsidTr="00772B1A">
        <w:trPr>
          <w:trHeight w:val="315"/>
        </w:trPr>
        <w:tc>
          <w:tcPr>
            <w:tcW w:w="40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ОПК-12</w:t>
            </w:r>
            <w:r w:rsidRPr="00874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BF1C9B" w:rsidRDefault="00BF1C9B" w:rsidP="00675A68">
            <w:pPr>
              <w:pStyle w:val="ad"/>
              <w:tabs>
                <w:tab w:val="clear" w:pos="720"/>
                <w:tab w:val="num" w:pos="9"/>
                <w:tab w:val="left" w:pos="1134"/>
              </w:tabs>
              <w:spacing w:before="0" w:beforeAutospacing="0" w:after="0" w:afterAutospacing="0" w:line="276" w:lineRule="auto"/>
              <w:ind w:left="9"/>
            </w:pPr>
            <w:r w:rsidRPr="00BF1C9B">
              <w:t>методы создания и  анализа моделей, позволяющих прогнозировать свойства и поведение объектов профессиональной 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C9B" w:rsidRPr="00874211" w:rsidRDefault="00BF1C9B" w:rsidP="00675A68">
            <w:pPr>
              <w:pStyle w:val="af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 xml:space="preserve">УО-3, УО-4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 w:rsidR="0028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13-24</w:t>
            </w:r>
          </w:p>
        </w:tc>
      </w:tr>
      <w:tr w:rsidR="00BF1C9B" w:rsidRPr="00874211" w:rsidTr="00772B1A">
        <w:trPr>
          <w:trHeight w:val="315"/>
        </w:trPr>
        <w:tc>
          <w:tcPr>
            <w:tcW w:w="40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BF1C9B" w:rsidRDefault="00BF1C9B" w:rsidP="00675A68">
            <w:pPr>
              <w:pStyle w:val="a3"/>
              <w:tabs>
                <w:tab w:val="num" w:pos="9"/>
                <w:tab w:val="left" w:pos="1134"/>
              </w:tabs>
              <w:spacing w:after="0"/>
              <w:ind w:left="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C9B">
              <w:rPr>
                <w:rFonts w:ascii="Times New Roman" w:hAnsi="Times New Roman"/>
                <w:sz w:val="24"/>
                <w:szCs w:val="24"/>
              </w:rPr>
              <w:t>выбирать оптимальные пути решения производственных проблем в соответствии с профилем подготовки, планировать проводить теоретические и экспериментальные научные исследования принимать решения в области проектного дела с учетом современных инновационных методов проектирования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C9B" w:rsidRPr="00874211" w:rsidRDefault="00BF1C9B" w:rsidP="00675A68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742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28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1C9B" w:rsidRPr="00874211" w:rsidTr="00772B1A">
        <w:trPr>
          <w:trHeight w:val="315"/>
        </w:trPr>
        <w:tc>
          <w:tcPr>
            <w:tcW w:w="40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BF1C9B" w:rsidRDefault="00BF1C9B" w:rsidP="00675A68">
            <w:pPr>
              <w:tabs>
                <w:tab w:val="num" w:pos="9"/>
              </w:tabs>
              <w:spacing w:after="0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BF1C9B">
              <w:rPr>
                <w:rFonts w:ascii="Times New Roman" w:hAnsi="Times New Roman"/>
                <w:sz w:val="24"/>
                <w:szCs w:val="24"/>
              </w:rPr>
              <w:t>правилами оформления, представления и способен докладывать результаты выполненной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C9B" w:rsidRPr="00874211" w:rsidRDefault="00BF1C9B" w:rsidP="00675A68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ПР-4, ПР-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Вопросы1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1C9B" w:rsidRPr="00874211" w:rsidTr="00772B1A">
        <w:trPr>
          <w:trHeight w:val="315"/>
        </w:trPr>
        <w:tc>
          <w:tcPr>
            <w:tcW w:w="4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F1C9B" w:rsidRPr="00A01C02" w:rsidRDefault="00BF1C9B" w:rsidP="00675A68">
            <w:pPr>
              <w:spacing w:after="0"/>
              <w:rPr>
                <w:rFonts w:eastAsia="MS ??"/>
                <w:sz w:val="24"/>
                <w:szCs w:val="24"/>
              </w:rPr>
            </w:pPr>
            <w:r w:rsidRPr="00A01C02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Раздел 3. Творческий процесс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BF1C9B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C9B">
              <w:rPr>
                <w:rFonts w:ascii="Times New Roman" w:hAnsi="Times New Roman"/>
                <w:sz w:val="24"/>
                <w:szCs w:val="24"/>
              </w:rPr>
              <w:t>методы постановки экспериментальных исследований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УО-3, УО-4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1C9B" w:rsidRPr="00874211" w:rsidTr="00772B1A">
        <w:trPr>
          <w:trHeight w:val="315"/>
        </w:trPr>
        <w:tc>
          <w:tcPr>
            <w:tcW w:w="400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BF1C9B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C9B">
              <w:rPr>
                <w:rFonts w:ascii="Times New Roman" w:hAnsi="Times New Roman"/>
                <w:sz w:val="24"/>
                <w:szCs w:val="24"/>
              </w:rPr>
              <w:t>работать с ПК, современным исследовательским оборудованием и приборами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C9B" w:rsidRPr="00874211" w:rsidRDefault="00BF1C9B" w:rsidP="00675A68">
            <w:pPr>
              <w:pStyle w:val="af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 xml:space="preserve">ПР-4, ПР-9 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1C9B" w:rsidRPr="00874211" w:rsidTr="00772B1A">
        <w:trPr>
          <w:trHeight w:val="315"/>
        </w:trPr>
        <w:tc>
          <w:tcPr>
            <w:tcW w:w="400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BF1C9B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C9B">
              <w:rPr>
                <w:rFonts w:ascii="Times New Roman" w:hAnsi="Times New Roman"/>
                <w:sz w:val="24"/>
                <w:szCs w:val="24"/>
              </w:rPr>
              <w:t>навыками работы с программами и иными источниками информации при выполнении индивидуальных заданий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C9B" w:rsidRPr="00874211" w:rsidRDefault="00BF1C9B" w:rsidP="00675A68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742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</w:t>
            </w:r>
          </w:p>
          <w:p w:rsidR="00BF1C9B" w:rsidRPr="00874211" w:rsidRDefault="00BF1C9B" w:rsidP="00675A68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1C9B" w:rsidRPr="00874211" w:rsidTr="00772B1A">
        <w:trPr>
          <w:trHeight w:val="315"/>
        </w:trPr>
        <w:tc>
          <w:tcPr>
            <w:tcW w:w="400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BF1C9B" w:rsidRDefault="00BF1C9B" w:rsidP="00675A68">
            <w:pPr>
              <w:pStyle w:val="ad"/>
              <w:tabs>
                <w:tab w:val="clear" w:pos="720"/>
                <w:tab w:val="num" w:pos="9"/>
                <w:tab w:val="left" w:pos="1134"/>
              </w:tabs>
              <w:spacing w:before="0" w:beforeAutospacing="0" w:after="0" w:afterAutospacing="0" w:line="276" w:lineRule="auto"/>
              <w:ind w:left="9"/>
            </w:pPr>
            <w:r w:rsidRPr="00BF1C9B">
              <w:t>методы создания и  анализа моделей, позволяющих прогнозировать свойства и поведение объектов профессиональной 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C9B" w:rsidRPr="00874211" w:rsidRDefault="00BF1C9B" w:rsidP="00675A68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74211">
              <w:rPr>
                <w:rFonts w:ascii="Times New Roman" w:hAnsi="Times New Roman"/>
                <w:sz w:val="24"/>
                <w:szCs w:val="24"/>
              </w:rPr>
              <w:t>УО-3, УО-4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1C9B" w:rsidRPr="00874211" w:rsidTr="00772B1A">
        <w:trPr>
          <w:trHeight w:val="315"/>
        </w:trPr>
        <w:tc>
          <w:tcPr>
            <w:tcW w:w="400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BF1C9B" w:rsidRDefault="00BF1C9B" w:rsidP="00675A68">
            <w:pPr>
              <w:pStyle w:val="a3"/>
              <w:tabs>
                <w:tab w:val="num" w:pos="9"/>
                <w:tab w:val="left" w:pos="1134"/>
              </w:tabs>
              <w:spacing w:after="0"/>
              <w:ind w:left="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C9B">
              <w:rPr>
                <w:rFonts w:ascii="Times New Roman" w:hAnsi="Times New Roman"/>
                <w:sz w:val="24"/>
                <w:szCs w:val="24"/>
              </w:rPr>
              <w:t>выбирать оптимальные пути решения производственных проблем в соответствии с профилем подготовки, планировать проводить теоретические и экспериментальные научные исследования принимать решения в области проектного дела с учетом современных инновационных методов проектирования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C9B" w:rsidRPr="00874211" w:rsidRDefault="00BF1C9B" w:rsidP="00675A68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742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1C9B" w:rsidRPr="00874211" w:rsidTr="00772B1A">
        <w:trPr>
          <w:trHeight w:val="315"/>
        </w:trPr>
        <w:tc>
          <w:tcPr>
            <w:tcW w:w="40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BF1C9B" w:rsidRDefault="00BF1C9B" w:rsidP="00675A68">
            <w:pPr>
              <w:tabs>
                <w:tab w:val="num" w:pos="9"/>
              </w:tabs>
              <w:spacing w:after="0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BF1C9B">
              <w:rPr>
                <w:rFonts w:ascii="Times New Roman" w:hAnsi="Times New Roman"/>
                <w:sz w:val="24"/>
                <w:szCs w:val="24"/>
              </w:rPr>
              <w:t>правилами оформления, представления и способен докладывать результаты выполненной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C9B" w:rsidRPr="00874211" w:rsidRDefault="00BF1C9B" w:rsidP="00675A68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742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ПР-4, ПР-9</w:t>
            </w:r>
            <w:r w:rsidRPr="00874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1C9B" w:rsidRPr="00874211" w:rsidTr="00772B1A">
        <w:trPr>
          <w:trHeight w:val="315"/>
        </w:trPr>
        <w:tc>
          <w:tcPr>
            <w:tcW w:w="4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421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BE5E0B" w:rsidRDefault="00BF1C9B" w:rsidP="00675A68">
            <w:pPr>
              <w:spacing w:after="0"/>
              <w:rPr>
                <w:rFonts w:eastAsia="MS ??"/>
                <w:sz w:val="24"/>
                <w:szCs w:val="24"/>
              </w:rPr>
            </w:pPr>
            <w:r w:rsidRPr="00BE5E0B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Раздел 4. Методология решения проектных задач с помощью средств вычислительной техники</w:t>
            </w:r>
          </w:p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74211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BF1C9B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C9B">
              <w:rPr>
                <w:rFonts w:ascii="Times New Roman" w:hAnsi="Times New Roman"/>
                <w:sz w:val="24"/>
                <w:szCs w:val="24"/>
              </w:rPr>
              <w:t>методы постановки экспериментальных исследований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УО-3, УО-4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1C9B" w:rsidRPr="00874211" w:rsidTr="00772B1A">
        <w:trPr>
          <w:trHeight w:val="315"/>
        </w:trPr>
        <w:tc>
          <w:tcPr>
            <w:tcW w:w="40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BF1C9B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C9B">
              <w:rPr>
                <w:rFonts w:ascii="Times New Roman" w:hAnsi="Times New Roman"/>
                <w:sz w:val="24"/>
                <w:szCs w:val="24"/>
              </w:rPr>
              <w:t>работать с ПК, современным исследовательским оборудованием и приборами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42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742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1C9B" w:rsidRPr="00874211" w:rsidTr="00772B1A">
        <w:trPr>
          <w:trHeight w:val="315"/>
        </w:trPr>
        <w:tc>
          <w:tcPr>
            <w:tcW w:w="40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A01C02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1C02">
              <w:rPr>
                <w:rFonts w:ascii="Times New Roman" w:hAnsi="Times New Roman"/>
                <w:sz w:val="24"/>
                <w:szCs w:val="24"/>
              </w:rPr>
              <w:t>навыками работы с программами и иными источниками информации при выполнении индивидуальных заданий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C9B" w:rsidRPr="00874211" w:rsidRDefault="00BF1C9B" w:rsidP="00675A68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  <w:r w:rsidRPr="008742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ПР-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1C9B" w:rsidRPr="00874211" w:rsidTr="00772B1A">
        <w:trPr>
          <w:trHeight w:val="575"/>
        </w:trPr>
        <w:tc>
          <w:tcPr>
            <w:tcW w:w="40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4211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A01C02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1C02">
              <w:rPr>
                <w:rFonts w:ascii="Times New Roman" w:hAnsi="Times New Roman"/>
                <w:sz w:val="24"/>
                <w:szCs w:val="24"/>
              </w:rPr>
              <w:t>методы проектирования деталей и конструкций в соответствии с техническим заданием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87421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ПР-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1175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1C9B" w:rsidRPr="00874211" w:rsidTr="00772B1A">
        <w:trPr>
          <w:trHeight w:val="575"/>
        </w:trPr>
        <w:tc>
          <w:tcPr>
            <w:tcW w:w="40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A01C02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1C02">
              <w:rPr>
                <w:rFonts w:ascii="Times New Roman" w:hAnsi="Times New Roman"/>
                <w:sz w:val="24"/>
                <w:szCs w:val="24"/>
              </w:rPr>
              <w:t>применить полученные навыки проектирования при изучении компьютерных программ (</w:t>
            </w:r>
            <w:r w:rsidRPr="00A01C02">
              <w:rPr>
                <w:rFonts w:ascii="Times New Roman" w:hAnsi="Times New Roman"/>
                <w:sz w:val="24"/>
                <w:szCs w:val="24"/>
                <w:lang w:val="en-US"/>
              </w:rPr>
              <w:t>GIS</w:t>
            </w:r>
            <w:r w:rsidRPr="00A0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C02">
              <w:rPr>
                <w:rFonts w:ascii="Times New Roman" w:hAnsi="Times New Roman"/>
                <w:sz w:val="24"/>
                <w:szCs w:val="24"/>
                <w:lang w:val="en-US"/>
              </w:rPr>
              <w:t>ArcView</w:t>
            </w:r>
            <w:r w:rsidRPr="00A01C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1C02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A01C0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1C9B" w:rsidRPr="00A01C02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1C02">
              <w:rPr>
                <w:rFonts w:ascii="Times New Roman" w:hAnsi="Times New Roman"/>
                <w:sz w:val="24"/>
                <w:szCs w:val="24"/>
              </w:rPr>
              <w:t>вести технические расчеты по современным нормам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5" w:type="dxa"/>
            <w:vMerge/>
            <w:tcBorders>
              <w:left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C9B" w:rsidRPr="00874211" w:rsidTr="00772B1A">
        <w:trPr>
          <w:trHeight w:val="575"/>
        </w:trPr>
        <w:tc>
          <w:tcPr>
            <w:tcW w:w="40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A01C02" w:rsidRDefault="00BF1C9B" w:rsidP="00675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1C02">
              <w:rPr>
                <w:rFonts w:ascii="Times New Roman" w:hAnsi="Times New Roman"/>
                <w:sz w:val="24"/>
                <w:szCs w:val="24"/>
              </w:rPr>
              <w:t xml:space="preserve">методами компьютерного моделирования элементов строительных конструкций, деталей и узлов в программных комплексах </w:t>
            </w:r>
            <w:r w:rsidRPr="00A01C02">
              <w:rPr>
                <w:rFonts w:ascii="Times New Roman" w:hAnsi="Times New Roman"/>
                <w:sz w:val="24"/>
                <w:szCs w:val="24"/>
                <w:lang w:val="en-US"/>
              </w:rPr>
              <w:t>GIS</w:t>
            </w:r>
            <w:r w:rsidRPr="00A0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C02">
              <w:rPr>
                <w:rFonts w:ascii="Times New Roman" w:hAnsi="Times New Roman"/>
                <w:sz w:val="24"/>
                <w:szCs w:val="24"/>
                <w:lang w:val="en-US"/>
              </w:rPr>
              <w:t>ArcView</w:t>
            </w:r>
            <w:r w:rsidRPr="00A01C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1C02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ПР-4, ПР-9</w:t>
            </w:r>
          </w:p>
        </w:tc>
        <w:tc>
          <w:tcPr>
            <w:tcW w:w="117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675A68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C2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bookmarkEnd w:id="1"/>
      <w:bookmarkEnd w:id="2"/>
    </w:tbl>
    <w:p w:rsidR="00675A68" w:rsidRDefault="00675A68" w:rsidP="00675A68">
      <w:pPr>
        <w:suppressAutoHyphens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6428B" w:rsidRPr="00F6428B" w:rsidRDefault="00F6428B" w:rsidP="00F6428B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3" w:name="_Hlk9009829"/>
      <w:r w:rsidRPr="00F6428B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 проведении текущей и промежуточной аттестации для студентов-инвалидов и лиц с ограниченными возможностями здоровья обеспечивается соблюдение следующих общих требований:</w:t>
      </w:r>
    </w:p>
    <w:p w:rsidR="00F6428B" w:rsidRPr="00F6428B" w:rsidRDefault="00F6428B" w:rsidP="00F6428B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F6428B">
        <w:rPr>
          <w:rFonts w:ascii="Times New Roman" w:eastAsia="Times New Roman" w:hAnsi="Times New Roman"/>
          <w:sz w:val="28"/>
          <w:szCs w:val="24"/>
          <w:lang w:eastAsia="ru-RU"/>
        </w:rPr>
        <w:t>-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особенностей;</w:t>
      </w:r>
    </w:p>
    <w:p w:rsidR="00F6428B" w:rsidRPr="00F6428B" w:rsidRDefault="00F6428B" w:rsidP="00F6428B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F6428B">
        <w:rPr>
          <w:rFonts w:ascii="Times New Roman" w:eastAsia="Times New Roman" w:hAnsi="Times New Roman"/>
          <w:sz w:val="28"/>
          <w:szCs w:val="24"/>
          <w:lang w:eastAsia="ru-RU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F6428B" w:rsidRPr="00F6428B" w:rsidRDefault="00F6428B" w:rsidP="00F6428B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F6428B">
        <w:rPr>
          <w:rFonts w:ascii="Times New Roman" w:eastAsia="Times New Roman" w:hAnsi="Times New Roman"/>
          <w:sz w:val="28"/>
          <w:szCs w:val="24"/>
          <w:lang w:eastAsia="ru-RU"/>
        </w:rPr>
        <w:t>- 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bookmarkEnd w:id="3"/>
    <w:p w:rsidR="00675A68" w:rsidRDefault="00675A68" w:rsidP="00675A68">
      <w:pPr>
        <w:suppressAutoHyphens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72B9" w:rsidRDefault="005372B9" w:rsidP="00675A68">
      <w:pPr>
        <w:suppressAutoHyphens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aps/>
          <w:sz w:val="28"/>
          <w:szCs w:val="28"/>
        </w:rPr>
        <w:t>.</w:t>
      </w:r>
      <w:r w:rsidRPr="0035709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46892">
        <w:rPr>
          <w:rFonts w:ascii="Times New Roman" w:hAnsi="Times New Roman"/>
          <w:b/>
          <w:caps/>
          <w:sz w:val="28"/>
          <w:szCs w:val="28"/>
        </w:rPr>
        <w:t>Учебно-методическое обеспечение дисциплины</w:t>
      </w:r>
    </w:p>
    <w:p w:rsidR="005372B9" w:rsidRPr="00946892" w:rsidRDefault="005372B9" w:rsidP="002C23EC">
      <w:pPr>
        <w:tabs>
          <w:tab w:val="left" w:pos="426"/>
        </w:tabs>
        <w:suppressAutoHyphens/>
        <w:spacing w:after="0"/>
        <w:ind w:left="40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309A3" w:rsidRDefault="002309A3" w:rsidP="002309A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09A3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873886" w:rsidRDefault="004B2C64" w:rsidP="0063328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B2C64">
        <w:rPr>
          <w:rFonts w:ascii="Times New Roman" w:hAnsi="Times New Roman"/>
          <w:sz w:val="28"/>
          <w:szCs w:val="28"/>
        </w:rPr>
        <w:t xml:space="preserve">Рылько М.А., Компьютерные методы проектирования зданий [Электронный ресурс] : Учебное пособие / М.А. Рылько - М. : Издательство АСВ, 2012. - 224 с. - ISBN 978-5-93093-876-0 - Режим доступа: </w:t>
      </w:r>
      <w:hyperlink r:id="rId13" w:history="1">
        <w:r w:rsidRPr="00A1372A">
          <w:rPr>
            <w:rStyle w:val="ae"/>
            <w:rFonts w:ascii="Times New Roman" w:hAnsi="Times New Roman"/>
            <w:sz w:val="28"/>
            <w:szCs w:val="28"/>
          </w:rPr>
          <w:t>http://www.studentlibrary.ru/book/ISBN9785930938760.html</w:t>
        </w:r>
      </w:hyperlink>
    </w:p>
    <w:p w:rsidR="004B2C64" w:rsidRDefault="004B2C64" w:rsidP="0063328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4B2C64">
        <w:rPr>
          <w:rFonts w:ascii="Times New Roman" w:hAnsi="Times New Roman"/>
          <w:bCs/>
          <w:sz w:val="28"/>
          <w:szCs w:val="28"/>
        </w:rPr>
        <w:t>Основы проектирования конструкций зданий и сооружений</w:t>
      </w:r>
      <w:r w:rsidRPr="004B2C64">
        <w:rPr>
          <w:rFonts w:ascii="Times New Roman" w:hAnsi="Times New Roman"/>
          <w:sz w:val="28"/>
          <w:szCs w:val="28"/>
        </w:rPr>
        <w:t>: Учебное пособие / Краснощеков Ю.В., Заполева М.Ю. - Вологда:Инфра-Инженерия, 2018. - 296 с.: ISBN 978-5-9729-0205-7 - Режим доступа:</w:t>
      </w:r>
    </w:p>
    <w:p w:rsidR="004B2C64" w:rsidRDefault="0071052E" w:rsidP="0063328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hyperlink r:id="rId14" w:history="1">
        <w:r w:rsidR="004B2C64" w:rsidRPr="00A1372A">
          <w:rPr>
            <w:rStyle w:val="ae"/>
            <w:rFonts w:ascii="Times New Roman" w:hAnsi="Times New Roman"/>
            <w:sz w:val="28"/>
            <w:szCs w:val="28"/>
          </w:rPr>
          <w:t>http://znanium.com/catalog/product/989284</w:t>
        </w:r>
      </w:hyperlink>
    </w:p>
    <w:p w:rsidR="004B2C64" w:rsidRPr="006513D9" w:rsidRDefault="004B2C64" w:rsidP="004B2C6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B2C64">
        <w:rPr>
          <w:rFonts w:ascii="Times New Roman" w:hAnsi="Times New Roman"/>
          <w:sz w:val="28"/>
          <w:szCs w:val="28"/>
        </w:rPr>
        <w:t xml:space="preserve">Букша В.В. Расчет и проектирование оснований и фундаментов промышленных зданий [Электронный ресурс]: учебное пособие/ Букша В.В., Аверьянова Л.Н., Пыхтеева Н.Ф.— Электрон. текстовые данные.— Екатеринбург: Уральский федеральный университет, ЭБС АСВ, 2014.— 112 c.— Режим доступа: </w:t>
      </w:r>
      <w:hyperlink r:id="rId15" w:history="1">
        <w:r w:rsidRPr="00A1372A">
          <w:rPr>
            <w:rStyle w:val="ae"/>
            <w:rFonts w:ascii="Times New Roman" w:hAnsi="Times New Roman"/>
            <w:sz w:val="28"/>
            <w:szCs w:val="28"/>
          </w:rPr>
          <w:t>http://www.iprbookshop.ru/66197.html</w:t>
        </w:r>
      </w:hyperlink>
      <w:r w:rsidRPr="004B2C64">
        <w:rPr>
          <w:rFonts w:ascii="Times New Roman" w:hAnsi="Times New Roman"/>
          <w:sz w:val="28"/>
          <w:szCs w:val="28"/>
        </w:rPr>
        <w:t>.— ЭБС</w:t>
      </w:r>
      <w:r w:rsidRPr="006513D9">
        <w:rPr>
          <w:rFonts w:ascii="Times New Roman" w:hAnsi="Times New Roman"/>
          <w:sz w:val="28"/>
          <w:szCs w:val="28"/>
          <w:lang w:val="en-US"/>
        </w:rPr>
        <w:t xml:space="preserve"> «IPRbooks»</w:t>
      </w:r>
    </w:p>
    <w:p w:rsidR="00873886" w:rsidRPr="004B2C64" w:rsidRDefault="00873886" w:rsidP="00633289">
      <w:pPr>
        <w:pStyle w:val="1"/>
        <w:spacing w:before="0" w:line="360" w:lineRule="auto"/>
        <w:jc w:val="center"/>
        <w:rPr>
          <w:rStyle w:val="FontStyle41"/>
          <w:rFonts w:eastAsia="Calibri"/>
          <w:color w:val="auto"/>
          <w:lang w:val="en-US"/>
        </w:rPr>
      </w:pPr>
      <w:r>
        <w:rPr>
          <w:rStyle w:val="FontStyle41"/>
          <w:rFonts w:eastAsia="Calibri"/>
          <w:color w:val="auto"/>
        </w:rPr>
        <w:lastRenderedPageBreak/>
        <w:t>Дополнительная</w:t>
      </w:r>
      <w:r w:rsidRPr="004B2C64">
        <w:rPr>
          <w:rStyle w:val="FontStyle41"/>
          <w:rFonts w:eastAsia="Calibri"/>
          <w:color w:val="auto"/>
          <w:lang w:val="en-US"/>
        </w:rPr>
        <w:t xml:space="preserve"> </w:t>
      </w:r>
      <w:r>
        <w:rPr>
          <w:rStyle w:val="FontStyle41"/>
          <w:rFonts w:eastAsia="Calibri"/>
          <w:color w:val="auto"/>
        </w:rPr>
        <w:t>литература</w:t>
      </w:r>
    </w:p>
    <w:p w:rsidR="004B2C64" w:rsidRDefault="004B2C64" w:rsidP="004B2C6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</w:t>
      </w:r>
      <w:r w:rsidR="00E957B1" w:rsidRPr="004B2C64">
        <w:rPr>
          <w:rFonts w:ascii="Times New Roman" w:hAnsi="Times New Roman"/>
          <w:sz w:val="28"/>
          <w:szCs w:val="28"/>
          <w:lang w:val="en-US"/>
        </w:rPr>
        <w:t>Adams, K. M., Hester, P. T., Bradley, J. M., Meyers, T. J., &amp; Keating, C. B. Systems theory: The foundation for understanding systems. Systems Engineering, 17(1), 2014, P. 112–123.</w:t>
      </w:r>
    </w:p>
    <w:p w:rsidR="00E957B1" w:rsidRPr="004B2C64" w:rsidRDefault="0071052E" w:rsidP="004B2C64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val="en-US" w:eastAsia="ru-RU"/>
        </w:rPr>
      </w:pPr>
      <w:hyperlink r:id="rId16" w:history="1">
        <w:r w:rsidR="004B2C64" w:rsidRPr="004B2C64">
          <w:rPr>
            <w:rStyle w:val="ae"/>
            <w:rFonts w:ascii="Times New Roman" w:eastAsia="MS ??" w:hAnsi="Times New Roman"/>
            <w:sz w:val="28"/>
            <w:szCs w:val="28"/>
            <w:lang w:val="en-US" w:eastAsia="ru-RU"/>
          </w:rPr>
          <w:t>https://digitalcommons.odu.edu/cgi/viewcontent.cgi?article=1032&amp;context=emse_fac_pubs</w:t>
        </w:r>
      </w:hyperlink>
    </w:p>
    <w:p w:rsidR="009512C4" w:rsidRDefault="009512C4" w:rsidP="004B2C6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512C4">
        <w:rPr>
          <w:rFonts w:ascii="Times New Roman" w:hAnsi="Times New Roman"/>
          <w:sz w:val="28"/>
          <w:szCs w:val="28"/>
        </w:rPr>
        <w:t>Волосухин В.А., Расчет и проектирование подпорных стен гидротехнических сооружений [Электронный ресурс]: Учеб. пособие / Волосухин В.А., Дыба В.П., Евтушенко С.И. - М.: Издательство АСВ, 2015. - 96 с. - ISBN 978-5-93093-545-5 - Режим доступа:</w:t>
      </w:r>
    </w:p>
    <w:p w:rsidR="009512C4" w:rsidRPr="009512C4" w:rsidRDefault="0071052E" w:rsidP="004B2C6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hyperlink r:id="rId17" w:history="1">
        <w:r w:rsidR="009512C4" w:rsidRPr="00A1372A">
          <w:rPr>
            <w:rStyle w:val="ae"/>
            <w:rFonts w:ascii="Times New Roman" w:hAnsi="Times New Roman"/>
            <w:sz w:val="28"/>
            <w:szCs w:val="28"/>
          </w:rPr>
          <w:t>http://www.studentlibrary.ru/book/ISBN9785930935455.html</w:t>
        </w:r>
      </w:hyperlink>
    </w:p>
    <w:p w:rsidR="00772B1A" w:rsidRPr="009512C4" w:rsidRDefault="009512C4" w:rsidP="009512C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512C4">
        <w:rPr>
          <w:rFonts w:ascii="Times New Roman" w:hAnsi="Times New Roman"/>
          <w:sz w:val="28"/>
          <w:szCs w:val="28"/>
        </w:rPr>
        <w:t>Мустакимов В.Р. Проектирование сейсмостойких зданий [Электронный ресурс]: учебное пособие/ Мустакимов В.Р.— Электрон. текстовые данные.— Казань: Казанский государственный архитектурно-строительный университет, ЭБС АСВ, 2016.— 344 c.— Режим доступа: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A1372A">
          <w:rPr>
            <w:rStyle w:val="ae"/>
            <w:rFonts w:ascii="Times New Roman" w:hAnsi="Times New Roman"/>
            <w:sz w:val="28"/>
            <w:szCs w:val="28"/>
          </w:rPr>
          <w:t>http://www.iprbookshop.ru/73315.html</w:t>
        </w:r>
      </w:hyperlink>
    </w:p>
    <w:p w:rsidR="009512C4" w:rsidRPr="009512C4" w:rsidRDefault="009512C4" w:rsidP="002C6A87">
      <w:pPr>
        <w:shd w:val="clear" w:color="auto" w:fill="FFFFFF"/>
        <w:tabs>
          <w:tab w:val="left" w:pos="-2127"/>
        </w:tabs>
        <w:spacing w:after="0" w:line="360" w:lineRule="auto"/>
        <w:jc w:val="center"/>
        <w:rPr>
          <w:rStyle w:val="FontStyle41"/>
          <w:b/>
        </w:rPr>
      </w:pPr>
    </w:p>
    <w:p w:rsidR="002309A3" w:rsidRPr="00873886" w:rsidRDefault="002309A3" w:rsidP="002C6A87">
      <w:pPr>
        <w:shd w:val="clear" w:color="auto" w:fill="FFFFFF"/>
        <w:tabs>
          <w:tab w:val="left" w:pos="-2127"/>
        </w:tabs>
        <w:spacing w:after="0" w:line="360" w:lineRule="auto"/>
        <w:jc w:val="center"/>
        <w:rPr>
          <w:rStyle w:val="FontStyle41"/>
          <w:b/>
        </w:rPr>
      </w:pPr>
      <w:r w:rsidRPr="00873886">
        <w:rPr>
          <w:rStyle w:val="FontStyle41"/>
          <w:b/>
        </w:rPr>
        <w:t>Нормативно-правовые материалы</w:t>
      </w:r>
    </w:p>
    <w:p w:rsidR="00772B1A" w:rsidRDefault="00772B1A" w:rsidP="00772B1A">
      <w:pPr>
        <w:pStyle w:val="a3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36CC">
        <w:rPr>
          <w:rFonts w:ascii="Times New Roman" w:hAnsi="Times New Roman"/>
          <w:sz w:val="28"/>
          <w:szCs w:val="28"/>
        </w:rPr>
        <w:t>СНиП 33-01-2003. Гидротехнические сооружения. Основные положения проектирования. – М. : Государственный комитет Российской Федерации по строительству и жилищно-коммунальному комплексу, 2004. – 28 с.</w:t>
      </w:r>
    </w:p>
    <w:p w:rsidR="00772B1A" w:rsidRPr="00E936CC" w:rsidRDefault="00772B1A" w:rsidP="00772B1A">
      <w:pPr>
        <w:pStyle w:val="a3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36CC">
        <w:rPr>
          <w:rFonts w:ascii="Times New Roman" w:hAnsi="Times New Roman"/>
          <w:sz w:val="28"/>
          <w:szCs w:val="28"/>
        </w:rPr>
        <w:t>СП 20.13330.2011. Нагрузки и воздействия. Актуализированная редакция СНиП 2.01.07-85*. – М. : Министерство регионального развития Российской Федерации, 2011. – 85 с.</w:t>
      </w:r>
    </w:p>
    <w:p w:rsidR="00772B1A" w:rsidRDefault="00772B1A" w:rsidP="00772B1A">
      <w:pPr>
        <w:pStyle w:val="a3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C4408">
        <w:rPr>
          <w:rFonts w:ascii="Times New Roman" w:hAnsi="Times New Roman"/>
          <w:bCs/>
          <w:sz w:val="28"/>
          <w:szCs w:val="28"/>
        </w:rPr>
        <w:t xml:space="preserve">СП 38.13330.2012 Нагрузки и воздействия на гидротехнические сооружения (волновые, ледовые и от судов). Актуализированная редакция СНиП </w:t>
      </w:r>
      <w:r w:rsidRPr="00FA4A7A">
        <w:rPr>
          <w:rFonts w:ascii="Times New Roman" w:hAnsi="Times New Roman"/>
          <w:bCs/>
          <w:sz w:val="28"/>
          <w:szCs w:val="28"/>
        </w:rPr>
        <w:t xml:space="preserve">2.06.04-82*. – </w:t>
      </w:r>
      <w:r w:rsidRPr="00EC4408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408">
        <w:rPr>
          <w:rFonts w:ascii="Times New Roman" w:hAnsi="Times New Roman"/>
          <w:sz w:val="28"/>
          <w:szCs w:val="28"/>
        </w:rPr>
        <w:t xml:space="preserve">: </w:t>
      </w:r>
      <w:r w:rsidRPr="00FA4A7A">
        <w:rPr>
          <w:rFonts w:ascii="Times New Roman" w:hAnsi="Times New Roman"/>
          <w:bCs/>
          <w:sz w:val="28"/>
          <w:szCs w:val="28"/>
        </w:rPr>
        <w:t>Минрегион России, 2013. – 116 с.</w:t>
      </w:r>
    </w:p>
    <w:p w:rsidR="00772B1A" w:rsidRPr="00624590" w:rsidRDefault="00772B1A" w:rsidP="00772B1A">
      <w:pPr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24590">
        <w:rPr>
          <w:rFonts w:ascii="Times New Roman" w:hAnsi="Times New Roman"/>
          <w:bCs/>
          <w:sz w:val="28"/>
          <w:szCs w:val="28"/>
        </w:rPr>
        <w:t>СНиП 11-01-95. Инструкция о порядке разработки, согласования, утверждения и составе проектной документации на строительство предприятий, зданий и сооружений. – М.</w:t>
      </w:r>
      <w:r w:rsidR="00763355">
        <w:rPr>
          <w:rFonts w:ascii="Times New Roman" w:hAnsi="Times New Roman"/>
          <w:bCs/>
          <w:sz w:val="28"/>
          <w:szCs w:val="28"/>
        </w:rPr>
        <w:t xml:space="preserve"> </w:t>
      </w:r>
      <w:r w:rsidRPr="00624590">
        <w:rPr>
          <w:rFonts w:ascii="Times New Roman" w:hAnsi="Times New Roman"/>
          <w:bCs/>
          <w:sz w:val="28"/>
          <w:szCs w:val="28"/>
        </w:rPr>
        <w:t xml:space="preserve">: </w:t>
      </w:r>
      <w:r w:rsidRPr="00624590">
        <w:rPr>
          <w:rFonts w:ascii="Times New Roman" w:hAnsi="Times New Roman"/>
          <w:sz w:val="28"/>
          <w:szCs w:val="28"/>
        </w:rPr>
        <w:t xml:space="preserve">Минстрой России, 1995. – 20 с. </w:t>
      </w:r>
    </w:p>
    <w:p w:rsidR="00EC4408" w:rsidRPr="00FA4A7A" w:rsidRDefault="00EC4408" w:rsidP="00FA4A7A">
      <w:pPr>
        <w:pStyle w:val="Style15"/>
        <w:spacing w:line="360" w:lineRule="auto"/>
        <w:jc w:val="center"/>
        <w:rPr>
          <w:b/>
          <w:sz w:val="28"/>
          <w:szCs w:val="28"/>
        </w:rPr>
      </w:pPr>
    </w:p>
    <w:p w:rsidR="00584E5E" w:rsidRDefault="00584E5E" w:rsidP="00FA4A7A">
      <w:pPr>
        <w:pStyle w:val="Style15"/>
        <w:spacing w:line="360" w:lineRule="auto"/>
        <w:jc w:val="center"/>
        <w:rPr>
          <w:b/>
          <w:sz w:val="28"/>
          <w:szCs w:val="28"/>
        </w:rPr>
      </w:pPr>
      <w:r w:rsidRPr="00FA4A7A">
        <w:rPr>
          <w:b/>
          <w:sz w:val="28"/>
          <w:szCs w:val="28"/>
        </w:rPr>
        <w:t>Перечень периодических изданий, имеющихся в фондах НБ ДВФУ</w:t>
      </w:r>
    </w:p>
    <w:p w:rsidR="0023149F" w:rsidRPr="00D73045" w:rsidRDefault="0023149F" w:rsidP="00D73045">
      <w:pPr>
        <w:pStyle w:val="a3"/>
        <w:numPr>
          <w:ilvl w:val="0"/>
          <w:numId w:val="44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73045">
        <w:rPr>
          <w:rFonts w:ascii="Times New Roman" w:hAnsi="Times New Roman"/>
          <w:sz w:val="28"/>
          <w:szCs w:val="28"/>
        </w:rPr>
        <w:lastRenderedPageBreak/>
        <w:t>Гидротехнические сооружения морских портов : учебное пособие для вузов / [В. А. Погодин, В. С. Коровкин, К. Н. Шхинек и др.] ; под ред. А. И. Альхименко. Санкт-Петербург : Лань, 2014. 427 с.</w:t>
      </w:r>
    </w:p>
    <w:p w:rsidR="0023149F" w:rsidRPr="00D73045" w:rsidRDefault="0071052E" w:rsidP="00D73045">
      <w:pPr>
        <w:pStyle w:val="a3"/>
        <w:tabs>
          <w:tab w:val="left" w:pos="142"/>
          <w:tab w:val="left" w:pos="284"/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hyperlink r:id="rId19" w:history="1">
        <w:r w:rsidR="0023149F" w:rsidRPr="00D73045">
          <w:rPr>
            <w:rStyle w:val="ae"/>
            <w:rFonts w:ascii="Times New Roman" w:hAnsi="Times New Roman"/>
            <w:sz w:val="28"/>
            <w:szCs w:val="28"/>
          </w:rPr>
          <w:t>http://lib.dvfu.ru:8080/lib/item?id=chamo:769478&amp;theme=FEFU</w:t>
        </w:r>
      </w:hyperlink>
    </w:p>
    <w:p w:rsidR="002C34FB" w:rsidRPr="00D73045" w:rsidRDefault="002C34FB" w:rsidP="00D73045">
      <w:pPr>
        <w:pStyle w:val="a3"/>
        <w:numPr>
          <w:ilvl w:val="0"/>
          <w:numId w:val="44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73045">
        <w:rPr>
          <w:rFonts w:ascii="Times New Roman" w:hAnsi="Times New Roman"/>
          <w:sz w:val="28"/>
          <w:szCs w:val="28"/>
        </w:rPr>
        <w:t>Комаревцева Е.А. Чертеж как средство визуальной коммуникации в строительстве / Е. А. Комаревцева. Промышленное и гражданское строительство N 6 (2007). - С. 12-13.</w:t>
      </w:r>
    </w:p>
    <w:p w:rsidR="002C34FB" w:rsidRPr="003E0596" w:rsidRDefault="0071052E" w:rsidP="00D73045">
      <w:pPr>
        <w:pStyle w:val="a3"/>
        <w:tabs>
          <w:tab w:val="left" w:pos="142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2C34FB" w:rsidRPr="003E0596">
          <w:rPr>
            <w:rStyle w:val="ae"/>
            <w:rFonts w:ascii="Times New Roman" w:hAnsi="Times New Roman"/>
            <w:sz w:val="28"/>
            <w:szCs w:val="28"/>
          </w:rPr>
          <w:t>http://lib.dvfu.ru:8080/lib/item?id=chamo:532389&amp;theme=FEFU</w:t>
        </w:r>
      </w:hyperlink>
    </w:p>
    <w:p w:rsidR="002C34FB" w:rsidRPr="00D73045" w:rsidRDefault="002C34FB" w:rsidP="00D73045">
      <w:pPr>
        <w:pStyle w:val="a3"/>
        <w:numPr>
          <w:ilvl w:val="0"/>
          <w:numId w:val="44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73045">
        <w:rPr>
          <w:rFonts w:ascii="Times New Roman" w:hAnsi="Times New Roman"/>
          <w:sz w:val="28"/>
          <w:szCs w:val="28"/>
        </w:rPr>
        <w:t>Лапидус А.А. Организационно - технологические мероприятия оптимизации процесса реализации крупномасштабного строительного проекта / А. А. Лапидус. - Строительные материалы, оборудование, технологии XXI века N 3 (2006), С. 58-59.</w:t>
      </w:r>
    </w:p>
    <w:p w:rsidR="002C34FB" w:rsidRPr="003E0596" w:rsidRDefault="0071052E" w:rsidP="00D73045">
      <w:pPr>
        <w:pStyle w:val="a3"/>
        <w:tabs>
          <w:tab w:val="left" w:pos="142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2C34FB" w:rsidRPr="003E0596">
          <w:rPr>
            <w:rStyle w:val="ae"/>
            <w:rFonts w:ascii="Times New Roman" w:hAnsi="Times New Roman"/>
            <w:sz w:val="28"/>
            <w:szCs w:val="28"/>
          </w:rPr>
          <w:t>http://lib.dvfu.ru:8080/lib/item?id=chamo:508466&amp;theme=FEFU</w:t>
        </w:r>
      </w:hyperlink>
    </w:p>
    <w:p w:rsidR="002C34FB" w:rsidRPr="00D73045" w:rsidRDefault="002C34FB" w:rsidP="00D73045">
      <w:pPr>
        <w:pStyle w:val="a3"/>
        <w:numPr>
          <w:ilvl w:val="0"/>
          <w:numId w:val="44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73045">
        <w:rPr>
          <w:rFonts w:ascii="Times New Roman" w:hAnsi="Times New Roman"/>
          <w:sz w:val="28"/>
          <w:szCs w:val="28"/>
        </w:rPr>
        <w:t xml:space="preserve">Пихтерев Д.В. Качественное развитие объектно-ориентированного подхода к проектированию / Д. В. Пихтерев. Строительные материалы, оборудование, технологии XXI века N 9 (2006), С. 46. </w:t>
      </w:r>
    </w:p>
    <w:p w:rsidR="002C34FB" w:rsidRPr="003E0596" w:rsidRDefault="0071052E" w:rsidP="00D73045">
      <w:pPr>
        <w:pStyle w:val="a3"/>
        <w:tabs>
          <w:tab w:val="left" w:pos="142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2C34FB" w:rsidRPr="003E0596">
          <w:rPr>
            <w:rStyle w:val="ae"/>
            <w:rFonts w:ascii="Times New Roman" w:hAnsi="Times New Roman"/>
            <w:sz w:val="28"/>
            <w:szCs w:val="28"/>
          </w:rPr>
          <w:t>http://lib.dvfu.ru:8080/lib/item?id=chamo:508712&amp;theme=FEFU</w:t>
        </w:r>
      </w:hyperlink>
    </w:p>
    <w:p w:rsidR="002C34FB" w:rsidRPr="00D73045" w:rsidRDefault="002C34FB" w:rsidP="00D73045">
      <w:pPr>
        <w:pStyle w:val="a3"/>
        <w:numPr>
          <w:ilvl w:val="0"/>
          <w:numId w:val="44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73045">
        <w:rPr>
          <w:rFonts w:ascii="Times New Roman" w:hAnsi="Times New Roman"/>
          <w:sz w:val="28"/>
          <w:szCs w:val="28"/>
        </w:rPr>
        <w:t>Сергеев В.П. Качественный проект - безопасный и долговечный объект строительства / В. П. Сергеев. - Промышленное и гражданское строительство N 6 (2006), С. 60-62.</w:t>
      </w:r>
    </w:p>
    <w:p w:rsidR="002C34FB" w:rsidRPr="003E0596" w:rsidRDefault="0071052E" w:rsidP="00D73045">
      <w:pPr>
        <w:pStyle w:val="a3"/>
        <w:tabs>
          <w:tab w:val="left" w:pos="142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2C34FB" w:rsidRPr="003E0596">
          <w:rPr>
            <w:rStyle w:val="ae"/>
            <w:rFonts w:ascii="Times New Roman" w:hAnsi="Times New Roman"/>
            <w:sz w:val="28"/>
            <w:szCs w:val="28"/>
          </w:rPr>
          <w:t>http://lib.dvfu.ru:8080/lib/item?id=chamo:504043&amp;theme=FEFU</w:t>
        </w:r>
      </w:hyperlink>
    </w:p>
    <w:p w:rsidR="00F203BC" w:rsidRPr="00D73045" w:rsidRDefault="00F203BC" w:rsidP="00D73045">
      <w:pPr>
        <w:pStyle w:val="a3"/>
        <w:numPr>
          <w:ilvl w:val="0"/>
          <w:numId w:val="44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73045">
        <w:rPr>
          <w:rFonts w:ascii="Times New Roman" w:hAnsi="Times New Roman"/>
          <w:sz w:val="28"/>
          <w:szCs w:val="28"/>
        </w:rPr>
        <w:t xml:space="preserve">Харитонов В.А. Проектирование, строительство и эксплуатация высотных зданий и сооружений / В. А. Харитонов. Москва : Изд-во Ассоциации строительных вузов, 2014. </w:t>
      </w:r>
      <w:r w:rsidR="00E85387">
        <w:rPr>
          <w:rFonts w:ascii="Times New Roman" w:hAnsi="Times New Roman"/>
          <w:sz w:val="28"/>
          <w:szCs w:val="28"/>
        </w:rPr>
        <w:t xml:space="preserve">- </w:t>
      </w:r>
      <w:r w:rsidRPr="00D73045">
        <w:rPr>
          <w:rFonts w:ascii="Times New Roman" w:hAnsi="Times New Roman"/>
          <w:sz w:val="28"/>
          <w:szCs w:val="28"/>
        </w:rPr>
        <w:t>344 с.</w:t>
      </w:r>
    </w:p>
    <w:p w:rsidR="00F203BC" w:rsidRPr="00F203BC" w:rsidRDefault="0071052E" w:rsidP="00D73045">
      <w:pPr>
        <w:pStyle w:val="a3"/>
        <w:tabs>
          <w:tab w:val="left" w:pos="142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F203BC" w:rsidRPr="00F203BC">
          <w:rPr>
            <w:rStyle w:val="ae"/>
            <w:rFonts w:ascii="Times New Roman" w:hAnsi="Times New Roman"/>
            <w:sz w:val="28"/>
            <w:szCs w:val="28"/>
          </w:rPr>
          <w:t>http://lib.dvfu.ru:8080/lib/item?id=chamo:775746&amp;theme=FEFU</w:t>
        </w:r>
      </w:hyperlink>
    </w:p>
    <w:p w:rsidR="002C34FB" w:rsidRPr="003E0596" w:rsidRDefault="002C34FB" w:rsidP="00D73045">
      <w:pPr>
        <w:pStyle w:val="a3"/>
        <w:numPr>
          <w:ilvl w:val="0"/>
          <w:numId w:val="44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03BC">
        <w:rPr>
          <w:rFonts w:ascii="Times New Roman" w:hAnsi="Times New Roman"/>
          <w:sz w:val="28"/>
          <w:szCs w:val="28"/>
        </w:rPr>
        <w:t>Эстрин Д. Проектирование фундаментов</w:t>
      </w:r>
      <w:r w:rsidRPr="003E0596">
        <w:rPr>
          <w:rFonts w:ascii="Times New Roman" w:hAnsi="Times New Roman"/>
          <w:sz w:val="28"/>
          <w:szCs w:val="28"/>
        </w:rPr>
        <w:t xml:space="preserve"> в Project Studio Фундаменты 4. - САПР и графика N 2 (2006), С. 8-12.</w:t>
      </w:r>
    </w:p>
    <w:p w:rsidR="002C34FB" w:rsidRPr="003E0596" w:rsidRDefault="0071052E" w:rsidP="00D73045">
      <w:pPr>
        <w:pStyle w:val="a3"/>
        <w:tabs>
          <w:tab w:val="left" w:pos="142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2C34FB" w:rsidRPr="003E0596">
          <w:rPr>
            <w:rStyle w:val="ae"/>
            <w:rFonts w:ascii="Times New Roman" w:hAnsi="Times New Roman"/>
            <w:sz w:val="28"/>
            <w:szCs w:val="28"/>
          </w:rPr>
          <w:t>http://lib.dvfu.ru:8080/lib/item?id=chamo:520256&amp;theme=FEFU</w:t>
        </w:r>
      </w:hyperlink>
    </w:p>
    <w:p w:rsidR="000E45DD" w:rsidRPr="00FA4A7A" w:rsidRDefault="000E45DD" w:rsidP="00FA4A7A">
      <w:pPr>
        <w:pStyle w:val="Style15"/>
        <w:spacing w:line="360" w:lineRule="auto"/>
        <w:jc w:val="center"/>
        <w:rPr>
          <w:b/>
          <w:sz w:val="28"/>
          <w:szCs w:val="28"/>
        </w:rPr>
      </w:pPr>
    </w:p>
    <w:p w:rsidR="002309A3" w:rsidRPr="00FA4A7A" w:rsidRDefault="002309A3" w:rsidP="00FA4A7A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A7A">
        <w:rPr>
          <w:rFonts w:ascii="Times New Roman" w:hAnsi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2309A3" w:rsidRPr="00FA4A7A" w:rsidRDefault="002309A3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>Научная электронная библиотека НЭБ</w:t>
      </w:r>
    </w:p>
    <w:p w:rsidR="002309A3" w:rsidRPr="00FA4A7A" w:rsidRDefault="0071052E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26" w:history="1">
        <w:r w:rsidR="002309A3" w:rsidRPr="00FA4A7A">
          <w:rPr>
            <w:rStyle w:val="ae"/>
            <w:rFonts w:ascii="Times New Roman" w:hAnsi="Times New Roman"/>
            <w:sz w:val="28"/>
            <w:szCs w:val="28"/>
          </w:rPr>
          <w:t>http://elibrary.ru/querybox.asp?scope=newquery</w:t>
        </w:r>
      </w:hyperlink>
    </w:p>
    <w:p w:rsidR="002309A3" w:rsidRPr="00FA4A7A" w:rsidRDefault="002309A3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lastRenderedPageBreak/>
        <w:t>2. Электронно-библиотечная система издательства «Лань»</w:t>
      </w:r>
    </w:p>
    <w:p w:rsidR="002309A3" w:rsidRPr="00FA4A7A" w:rsidRDefault="0071052E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27" w:history="1">
        <w:r w:rsidR="002309A3" w:rsidRPr="00FA4A7A">
          <w:rPr>
            <w:rStyle w:val="ae"/>
            <w:rFonts w:ascii="Times New Roman" w:hAnsi="Times New Roman"/>
            <w:sz w:val="28"/>
            <w:szCs w:val="28"/>
          </w:rPr>
          <w:t>http://e.lanbook.com/</w:t>
        </w:r>
      </w:hyperlink>
    </w:p>
    <w:p w:rsidR="002309A3" w:rsidRPr="00FA4A7A" w:rsidRDefault="002309A3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>3. ЭБС «Консультант студента»</w:t>
      </w:r>
    </w:p>
    <w:p w:rsidR="002309A3" w:rsidRPr="00FA4A7A" w:rsidRDefault="0071052E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28" w:history="1">
        <w:r w:rsidR="002309A3" w:rsidRPr="00FA4A7A">
          <w:rPr>
            <w:rStyle w:val="ae"/>
            <w:rFonts w:ascii="Times New Roman" w:hAnsi="Times New Roman"/>
            <w:sz w:val="28"/>
            <w:szCs w:val="28"/>
          </w:rPr>
          <w:t>http://www.studentlibrary.ru/</w:t>
        </w:r>
      </w:hyperlink>
    </w:p>
    <w:p w:rsidR="002309A3" w:rsidRPr="00FA4A7A" w:rsidRDefault="002309A3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 xml:space="preserve">4. ЭБС </w:t>
      </w:r>
      <w:r w:rsidRPr="00FA4A7A">
        <w:rPr>
          <w:rFonts w:ascii="Times New Roman" w:hAnsi="Times New Roman"/>
          <w:sz w:val="28"/>
          <w:szCs w:val="28"/>
          <w:lang w:val="en-US"/>
        </w:rPr>
        <w:t>znanium</w:t>
      </w:r>
      <w:r w:rsidRPr="00FA4A7A">
        <w:rPr>
          <w:rFonts w:ascii="Times New Roman" w:hAnsi="Times New Roman"/>
          <w:sz w:val="28"/>
          <w:szCs w:val="28"/>
        </w:rPr>
        <w:t>.</w:t>
      </w:r>
      <w:r w:rsidRPr="00FA4A7A">
        <w:rPr>
          <w:rFonts w:ascii="Times New Roman" w:hAnsi="Times New Roman"/>
          <w:sz w:val="28"/>
          <w:szCs w:val="28"/>
          <w:lang w:val="en-US"/>
        </w:rPr>
        <w:t>com</w:t>
      </w:r>
      <w:r w:rsidRPr="00FA4A7A">
        <w:rPr>
          <w:rFonts w:ascii="Times New Roman" w:hAnsi="Times New Roman"/>
          <w:sz w:val="28"/>
          <w:szCs w:val="28"/>
        </w:rPr>
        <w:t xml:space="preserve"> НИЦ «ИНФРА-М»</w:t>
      </w:r>
    </w:p>
    <w:p w:rsidR="002309A3" w:rsidRPr="00FA4A7A" w:rsidRDefault="0071052E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29" w:history="1">
        <w:r w:rsidR="002309A3" w:rsidRPr="00FA4A7A">
          <w:rPr>
            <w:rStyle w:val="ae"/>
            <w:rFonts w:ascii="Times New Roman" w:hAnsi="Times New Roman"/>
            <w:sz w:val="28"/>
            <w:szCs w:val="28"/>
          </w:rPr>
          <w:t>http://znanium.com/</w:t>
        </w:r>
      </w:hyperlink>
    </w:p>
    <w:p w:rsidR="002309A3" w:rsidRPr="00FA4A7A" w:rsidRDefault="002309A3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>5. Научная библиотека ДВФУ публичный онлайн каталог</w:t>
      </w:r>
    </w:p>
    <w:p w:rsidR="002309A3" w:rsidRPr="00FA4A7A" w:rsidRDefault="0071052E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30" w:history="1">
        <w:r w:rsidR="002309A3" w:rsidRPr="00FA4A7A">
          <w:rPr>
            <w:rStyle w:val="ae"/>
            <w:rFonts w:ascii="Times New Roman" w:hAnsi="Times New Roman"/>
            <w:sz w:val="28"/>
            <w:szCs w:val="28"/>
          </w:rPr>
          <w:t>http://lib.dvfu.ru:8080/search/query?theme=FEFU</w:t>
        </w:r>
      </w:hyperlink>
    </w:p>
    <w:p w:rsidR="002309A3" w:rsidRPr="00FA4A7A" w:rsidRDefault="002309A3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>6. Информационная система ЕДИНОЕ ОКНО доступа к образовательным ресурсам</w:t>
      </w:r>
    </w:p>
    <w:p w:rsidR="002309A3" w:rsidRPr="00FA4A7A" w:rsidRDefault="0071052E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31" w:history="1">
        <w:r w:rsidR="002309A3" w:rsidRPr="00FA4A7A">
          <w:rPr>
            <w:rStyle w:val="ae"/>
            <w:rFonts w:ascii="Times New Roman" w:hAnsi="Times New Roman"/>
            <w:sz w:val="28"/>
            <w:szCs w:val="28"/>
          </w:rPr>
          <w:t>http://window.edu.ru/resource</w:t>
        </w:r>
      </w:hyperlink>
    </w:p>
    <w:p w:rsidR="004D6F60" w:rsidRPr="00FA4A7A" w:rsidRDefault="002F41EE" w:rsidP="00FA4A7A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>7. SCOPUS Издательство Elsevier Реферативная БД по цитированию</w:t>
      </w:r>
    </w:p>
    <w:p w:rsidR="002F41EE" w:rsidRPr="00FA4A7A" w:rsidRDefault="0071052E" w:rsidP="00FA4A7A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32" w:history="1">
        <w:r w:rsidR="002F41EE" w:rsidRPr="00FA4A7A">
          <w:rPr>
            <w:rStyle w:val="ae"/>
            <w:rFonts w:ascii="Times New Roman" w:hAnsi="Times New Roman"/>
            <w:sz w:val="28"/>
            <w:szCs w:val="28"/>
          </w:rPr>
          <w:t>http://www.scopus.com</w:t>
        </w:r>
      </w:hyperlink>
    </w:p>
    <w:p w:rsidR="002F41EE" w:rsidRPr="00FA4A7A" w:rsidRDefault="002F41EE" w:rsidP="00FA4A7A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>8. База данных журналов Freedom Collection на платформе Science Direct -Издательство Elsevier Полнотекстовая БД</w:t>
      </w:r>
    </w:p>
    <w:p w:rsidR="002F41EE" w:rsidRPr="00FA4A7A" w:rsidRDefault="0071052E" w:rsidP="00FA4A7A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33" w:history="1">
        <w:r w:rsidR="006F59E5" w:rsidRPr="00FA4A7A">
          <w:rPr>
            <w:rStyle w:val="ae"/>
            <w:rFonts w:ascii="Times New Roman" w:hAnsi="Times New Roman"/>
            <w:sz w:val="28"/>
            <w:szCs w:val="28"/>
          </w:rPr>
          <w:t>http://www.sciencedirect.com</w:t>
        </w:r>
      </w:hyperlink>
    </w:p>
    <w:p w:rsidR="006F59E5" w:rsidRPr="00FA4A7A" w:rsidRDefault="006F59E5" w:rsidP="00FA4A7A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 xml:space="preserve">9. </w:t>
      </w:r>
      <w:r w:rsidR="00551ED4" w:rsidRPr="00FA4A7A">
        <w:rPr>
          <w:rFonts w:ascii="Times New Roman" w:hAnsi="Times New Roman"/>
          <w:sz w:val="28"/>
          <w:szCs w:val="28"/>
        </w:rPr>
        <w:t>Электронная библиотека диссертаций РГБ, Российская государственная библиотека Полнотекстовая БД Универсальная</w:t>
      </w:r>
    </w:p>
    <w:p w:rsidR="00510F05" w:rsidRPr="00FA4A7A" w:rsidRDefault="0071052E" w:rsidP="00FA4A7A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34" w:history="1">
        <w:r w:rsidR="00551ED4" w:rsidRPr="00FA4A7A">
          <w:rPr>
            <w:rStyle w:val="ae"/>
            <w:rFonts w:ascii="Times New Roman" w:hAnsi="Times New Roman"/>
            <w:sz w:val="28"/>
            <w:szCs w:val="28"/>
          </w:rPr>
          <w:t>http://diss.rsl.ru</w:t>
        </w:r>
      </w:hyperlink>
      <w:r w:rsidR="00510F05" w:rsidRPr="00FA4A7A">
        <w:rPr>
          <w:rFonts w:ascii="Times New Roman" w:hAnsi="Times New Roman"/>
          <w:sz w:val="28"/>
          <w:szCs w:val="28"/>
        </w:rPr>
        <w:t xml:space="preserve"> </w:t>
      </w:r>
    </w:p>
    <w:p w:rsidR="00510F05" w:rsidRPr="00FA4A7A" w:rsidRDefault="00510F05" w:rsidP="00FA4A7A">
      <w:pPr>
        <w:tabs>
          <w:tab w:val="left" w:pos="851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 xml:space="preserve">10. Стандарты по категориям: </w:t>
      </w:r>
      <w:hyperlink r:id="rId35" w:tgtFrame="_blank" w:history="1">
        <w:r w:rsidRPr="00FA4A7A">
          <w:rPr>
            <w:rStyle w:val="ae"/>
            <w:rFonts w:ascii="Times New Roman" w:hAnsi="Times New Roman"/>
            <w:sz w:val="28"/>
            <w:szCs w:val="28"/>
          </w:rPr>
          <w:t>https://www.astm.org/Standards/category_index.html</w:t>
        </w:r>
      </w:hyperlink>
    </w:p>
    <w:p w:rsidR="00510F05" w:rsidRDefault="00510F05" w:rsidP="00FA4A7A">
      <w:pPr>
        <w:tabs>
          <w:tab w:val="left" w:pos="851"/>
        </w:tabs>
        <w:spacing w:after="0" w:line="360" w:lineRule="auto"/>
      </w:pPr>
      <w:r w:rsidRPr="00ED1AC9">
        <w:rPr>
          <w:rFonts w:ascii="Times New Roman" w:hAnsi="Times New Roman"/>
          <w:sz w:val="28"/>
          <w:szCs w:val="28"/>
        </w:rPr>
        <w:t>11. Список стандартов UOP:</w:t>
      </w:r>
      <w:r w:rsidR="00FA4A7A" w:rsidRPr="00ED1AC9">
        <w:rPr>
          <w:rFonts w:ascii="Times New Roman" w:hAnsi="Times New Roman"/>
          <w:sz w:val="28"/>
          <w:szCs w:val="28"/>
        </w:rPr>
        <w:t xml:space="preserve"> </w:t>
      </w:r>
      <w:hyperlink r:id="rId36" w:history="1">
        <w:r w:rsidR="001269F7" w:rsidRPr="005E7EC9">
          <w:rPr>
            <w:rStyle w:val="ae"/>
            <w:rFonts w:ascii="Times New Roman" w:hAnsi="Times New Roman"/>
            <w:sz w:val="28"/>
            <w:szCs w:val="28"/>
          </w:rPr>
          <w:t>https://www.astm.org/DATABASE.CART/U.htm</w:t>
        </w:r>
        <w:r w:rsidR="001269F7" w:rsidRPr="005E7EC9">
          <w:rPr>
            <w:rStyle w:val="ae"/>
            <w:rFonts w:ascii="Times New Roman" w:hAnsi="Times New Roman"/>
            <w:sz w:val="28"/>
            <w:szCs w:val="28"/>
            <w:lang w:val="en-US"/>
          </w:rPr>
          <w:t>l</w:t>
        </w:r>
      </w:hyperlink>
    </w:p>
    <w:p w:rsidR="00655A7A" w:rsidRDefault="00A00752" w:rsidP="00FA4A7A">
      <w:pPr>
        <w:tabs>
          <w:tab w:val="left" w:pos="851"/>
        </w:tabs>
        <w:spacing w:after="0" w:line="360" w:lineRule="auto"/>
        <w:rPr>
          <w:rFonts w:ascii="Times New Roman" w:hAnsi="Times New Roman"/>
          <w:color w:val="2E74B5" w:themeColor="accent1" w:themeShade="BF"/>
          <w:sz w:val="28"/>
          <w:szCs w:val="28"/>
          <w:u w:val="single"/>
        </w:rPr>
      </w:pPr>
      <w:r w:rsidRPr="00A00752">
        <w:rPr>
          <w:rFonts w:ascii="Times New Roman" w:hAnsi="Times New Roman"/>
          <w:sz w:val="28"/>
          <w:szCs w:val="28"/>
        </w:rPr>
        <w:t>12.</w:t>
      </w:r>
      <w:r w:rsidR="00655A7A" w:rsidRPr="00655A7A">
        <w:rPr>
          <w:rFonts w:ascii="Times New Roman" w:hAnsi="Times New Roman"/>
          <w:color w:val="2E74B5" w:themeColor="accent1" w:themeShade="BF"/>
          <w:sz w:val="28"/>
          <w:szCs w:val="28"/>
          <w:u w:val="single"/>
        </w:rPr>
        <w:t xml:space="preserve">http://www.stroydefect.ru/index.php/publications/system-monitoring-industrialsafety </w:t>
      </w:r>
      <w:r w:rsidR="00655A7A" w:rsidRPr="00655A7A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- </w:t>
      </w:r>
      <w:r w:rsidR="00655A7A" w:rsidRPr="00655A7A">
        <w:rPr>
          <w:rFonts w:ascii="Times New Roman" w:hAnsi="Times New Roman"/>
          <w:sz w:val="28"/>
          <w:szCs w:val="28"/>
        </w:rPr>
        <w:t>Системный мониторинг промышленной безопасности</w:t>
      </w:r>
      <w:r w:rsidR="00655A7A" w:rsidRPr="00655A7A">
        <w:rPr>
          <w:rFonts w:ascii="Times New Roman" w:hAnsi="Times New Roman"/>
          <w:color w:val="2E74B5" w:themeColor="accent1" w:themeShade="BF"/>
          <w:sz w:val="28"/>
          <w:szCs w:val="28"/>
          <w:u w:val="single"/>
        </w:rPr>
        <w:t xml:space="preserve"> </w:t>
      </w:r>
    </w:p>
    <w:p w:rsidR="00D82024" w:rsidRPr="002B6FD2" w:rsidRDefault="00D82024" w:rsidP="00FA4A7A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309A3" w:rsidRPr="002309A3" w:rsidRDefault="002309A3" w:rsidP="00745650">
      <w:pPr>
        <w:pStyle w:val="a3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09A3">
        <w:rPr>
          <w:rFonts w:ascii="Times New Roman" w:eastAsia="Times New Roman" w:hAnsi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2309A3" w:rsidRPr="002309A3" w:rsidRDefault="002309A3" w:rsidP="002309A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2309A3" w:rsidRPr="002309A3" w:rsidRDefault="002309A3" w:rsidP="002309A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309A3">
        <w:rPr>
          <w:rFonts w:ascii="Times New Roman" w:hAnsi="Times New Roman"/>
          <w:b/>
          <w:sz w:val="28"/>
          <w:szCs w:val="28"/>
        </w:rPr>
        <w:t>Рекомендации по работе с литературой:</w:t>
      </w:r>
      <w:r w:rsidRPr="002309A3">
        <w:rPr>
          <w:rFonts w:ascii="Times New Roman" w:hAnsi="Times New Roman"/>
          <w:sz w:val="28"/>
          <w:szCs w:val="28"/>
        </w:rPr>
        <w:t xml:space="preserve"> в процессе освоения теоретического материала дисциплины необходимо вести конспект лекций и добавлять к лекционному материалу информацию, полученную из рекомендуемой литературы.</w:t>
      </w:r>
    </w:p>
    <w:p w:rsidR="002309A3" w:rsidRPr="002309A3" w:rsidRDefault="002309A3" w:rsidP="002309A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309A3">
        <w:rPr>
          <w:rFonts w:ascii="Times New Roman" w:hAnsi="Times New Roman"/>
          <w:sz w:val="28"/>
          <w:szCs w:val="28"/>
        </w:rPr>
        <w:t>При этом, желательно проводить анализ полученной дополнительной информации и информации лекционной, анализировать существенные дополнения, возможно на следующей лекции ставить вопросы, связанные с дополнительными знаниями.</w:t>
      </w:r>
    </w:p>
    <w:p w:rsidR="002309A3" w:rsidRPr="002309A3" w:rsidRDefault="002309A3" w:rsidP="002309A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309A3">
        <w:rPr>
          <w:rFonts w:ascii="Times New Roman" w:hAnsi="Times New Roman"/>
          <w:b/>
          <w:sz w:val="28"/>
          <w:szCs w:val="28"/>
        </w:rPr>
        <w:lastRenderedPageBreak/>
        <w:t xml:space="preserve">Рекомендации по подготовке к </w:t>
      </w:r>
      <w:r w:rsidR="00431BF9">
        <w:rPr>
          <w:rFonts w:ascii="Times New Roman" w:hAnsi="Times New Roman"/>
          <w:b/>
          <w:sz w:val="28"/>
          <w:szCs w:val="28"/>
        </w:rPr>
        <w:t>экзамену</w:t>
      </w:r>
      <w:r w:rsidRPr="002309A3">
        <w:rPr>
          <w:rFonts w:ascii="Times New Roman" w:hAnsi="Times New Roman"/>
          <w:b/>
          <w:sz w:val="28"/>
          <w:szCs w:val="28"/>
        </w:rPr>
        <w:t xml:space="preserve">: </w:t>
      </w:r>
      <w:r w:rsidRPr="002309A3">
        <w:rPr>
          <w:rFonts w:ascii="Times New Roman" w:hAnsi="Times New Roman"/>
          <w:sz w:val="28"/>
          <w:szCs w:val="28"/>
        </w:rPr>
        <w:t xml:space="preserve">на зачётной неделе необходимо иметь полный конспект лекций и проработанные практические занятия. Перечень вопросов к </w:t>
      </w:r>
      <w:r w:rsidR="00431BF9">
        <w:rPr>
          <w:rFonts w:ascii="Times New Roman" w:hAnsi="Times New Roman"/>
          <w:sz w:val="28"/>
          <w:szCs w:val="28"/>
        </w:rPr>
        <w:t>экзамену</w:t>
      </w:r>
      <w:r w:rsidRPr="002309A3">
        <w:rPr>
          <w:rFonts w:ascii="Times New Roman" w:hAnsi="Times New Roman"/>
          <w:sz w:val="28"/>
          <w:szCs w:val="28"/>
        </w:rPr>
        <w:t xml:space="preserve"> поме</w:t>
      </w:r>
      <w:r w:rsidR="00803DE0">
        <w:rPr>
          <w:rFonts w:ascii="Times New Roman" w:hAnsi="Times New Roman"/>
          <w:sz w:val="28"/>
          <w:szCs w:val="28"/>
        </w:rPr>
        <w:t>щён в фонде оценочных средств (П</w:t>
      </w:r>
      <w:r w:rsidRPr="002309A3">
        <w:rPr>
          <w:rFonts w:ascii="Times New Roman" w:hAnsi="Times New Roman"/>
          <w:sz w:val="28"/>
          <w:szCs w:val="28"/>
        </w:rPr>
        <w:t xml:space="preserve">риложение 2), поэтому подготовить к сдаче </w:t>
      </w:r>
      <w:r w:rsidR="00431BF9">
        <w:rPr>
          <w:rFonts w:ascii="Times New Roman" w:hAnsi="Times New Roman"/>
          <w:sz w:val="28"/>
          <w:szCs w:val="28"/>
        </w:rPr>
        <w:t>экзамена</w:t>
      </w:r>
      <w:r w:rsidRPr="002309A3">
        <w:rPr>
          <w:rFonts w:ascii="Times New Roman" w:hAnsi="Times New Roman"/>
          <w:sz w:val="28"/>
          <w:szCs w:val="28"/>
        </w:rPr>
        <w:t xml:space="preserve"> лучше систематически, прослушивая очередную лекцию и п</w:t>
      </w:r>
      <w:r w:rsidR="00D005CF">
        <w:rPr>
          <w:rFonts w:ascii="Times New Roman" w:hAnsi="Times New Roman"/>
          <w:sz w:val="28"/>
          <w:szCs w:val="28"/>
        </w:rPr>
        <w:t>р</w:t>
      </w:r>
      <w:r w:rsidRPr="002309A3">
        <w:rPr>
          <w:rFonts w:ascii="Times New Roman" w:hAnsi="Times New Roman"/>
          <w:sz w:val="28"/>
          <w:szCs w:val="28"/>
        </w:rPr>
        <w:t>оработав на очередном практическом занятии.</w:t>
      </w:r>
    </w:p>
    <w:p w:rsidR="004177F7" w:rsidRDefault="004177F7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309A3" w:rsidRPr="002309A3" w:rsidRDefault="002309A3" w:rsidP="00745650">
      <w:pPr>
        <w:pStyle w:val="a3"/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09A3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мАТЕРИАЛЬНО-ТЕХНИЧЕСКОЕ ОБЕСПЕЧЕНИЕ ДИСЦИПЛИНЫ</w:t>
      </w:r>
    </w:p>
    <w:p w:rsidR="002309A3" w:rsidRPr="002309A3" w:rsidRDefault="002309A3" w:rsidP="002309A3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2309A3" w:rsidRDefault="004177F7" w:rsidP="002309A3">
      <w:pPr>
        <w:tabs>
          <w:tab w:val="left" w:pos="426"/>
        </w:tabs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Лекционные и практические занятия проводятся в нижеуказанных аудиториях, оснащенных необходимым оборудованием для проведения учебного процесса.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311"/>
      </w:tblGrid>
      <w:tr w:rsidR="00C2205F" w:rsidRPr="00C2205F" w:rsidTr="004B2C64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C2205F" w:rsidRPr="00C2205F" w:rsidRDefault="00C2205F" w:rsidP="00C2205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bookmarkStart w:id="4" w:name="_Hlk511465896"/>
            <w:r w:rsidRPr="00C220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C2205F" w:rsidRPr="00C2205F" w:rsidRDefault="00C2205F" w:rsidP="00C2205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20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Перечень основного оборудования</w:t>
            </w:r>
          </w:p>
        </w:tc>
      </w:tr>
      <w:tr w:rsidR="00C2205F" w:rsidRPr="00C2205F" w:rsidTr="00C2205F">
        <w:trPr>
          <w:trHeight w:val="57"/>
        </w:trPr>
        <w:tc>
          <w:tcPr>
            <w:tcW w:w="1312" w:type="pct"/>
            <w:shd w:val="clear" w:color="auto" w:fill="auto"/>
          </w:tcPr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р-н, Русский Остров, ул. Аякс п., д. 10, корп. Е, Этаж 4, ауд. Е425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Мультимедийная аудитория на 40 посадочных мест.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мебель на 40 мест, Место преподавателя (стол, стул). Экран с электроприводом 236*147 см  Trim  Screen Line (1 шт.); Проектор DLP, 3000 ANSI Lm, WXGA 1280x800, 2000:1  EW330U Mitsubishi (1 шт.);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Доска ученическая двусторонняя магнитная, для письма мелом и маркером</w:t>
            </w:r>
          </w:p>
        </w:tc>
      </w:tr>
      <w:tr w:rsidR="00C2205F" w:rsidRPr="00C2205F" w:rsidTr="00C2205F">
        <w:trPr>
          <w:trHeight w:val="57"/>
        </w:trPr>
        <w:tc>
          <w:tcPr>
            <w:tcW w:w="1312" w:type="pct"/>
            <w:shd w:val="clear" w:color="auto" w:fill="auto"/>
          </w:tcPr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р-н, Русский Остров, ул. Аякс п., д. 10, корп. Е, Этаж 5, ауд. Е504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Мультимедийная аудитория на 15 посадочных мест.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мебель на 15 мест, Место преподавателя (стол, стул). Экран с электроприводом 236*147 см  Trim  Screen Line (1 шт.); Проектор DLP, 3000 ANSI Lm, WXGA 1280x800, 2000:1  EW330U Mitsubishi (1 шт.);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Доска ученическая двусторонняя магнитная, для письма мелом и маркером</w:t>
            </w:r>
          </w:p>
        </w:tc>
      </w:tr>
      <w:tr w:rsidR="00C2205F" w:rsidRPr="00C2205F" w:rsidTr="004B2C64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Русский Остров, ул. Аякс, п, д. 10, кор. A (Лит. П), Этаж 10, каб.A1002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Читальный зал естественных и технических наук: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Моноблок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Lenovo C360G-i34164G500UDK – 58 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Интегрированный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сенсорный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дисплей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Polymedia FlipBox  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Копир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принтер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цветной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сканер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e-mail 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4 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лотками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Xerox WorkCentre 5330 (WC5330C)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Полноцветный копир-принтер-сканер  Xerox  WorkCentre 7530 (WC7530CPS)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Рабочие места для людей с ограниченными возможностями здоровья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видеоувелечителем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  <w:tr w:rsidR="00C2205F" w:rsidRPr="00C2205F" w:rsidTr="004B2C64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Приморский край, г. Владивосток, Фрунзенский р-н г. , Русский Остров, ул. Аякс, п, д. 10, кор. A (Лит. П), Этаж 10, каб.A1042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Читальный зал периодических изданий: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Моноблок 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Lenovo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34164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C220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UDK</w:t>
            </w: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5 шт.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Копир-принтер-цветной сканер в e-mail с 4 лотками Xerox WorkCentre 5330 (WC5330C</w:t>
            </w:r>
          </w:p>
        </w:tc>
      </w:tr>
      <w:tr w:rsidR="00C2205F" w:rsidRPr="00C2205F" w:rsidTr="004B2C64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ул. Алеутская, д. 65б, Этаж 2, зл.203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Универсальный читальный зал: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Многофункциональное устройство (МФУ)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Моноблок Lenovo C360G-i34164G500UDK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читальных залов терминала – 12 шт.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Рабочее место для медиа-зала НР dc7700 – 2 шт.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медиа-зала в комплекте - 7 шт.</w:t>
            </w:r>
          </w:p>
        </w:tc>
      </w:tr>
      <w:tr w:rsidR="00C2205F" w:rsidRPr="00C2205F" w:rsidTr="004B2C64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ул. Алеутская, д. 65б, Этаж 3, зл.303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Читальный зал редких изданий: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читальных залов терминала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- 6шт.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Проектор 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Экран</w:t>
            </w:r>
          </w:p>
        </w:tc>
      </w:tr>
      <w:tr w:rsidR="00C2205F" w:rsidRPr="00C2205F" w:rsidTr="004B2C64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ул. Алеутская, д. 65б, Этаж 3, зл.411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Зал доступа к электронным ресурсам:</w:t>
            </w:r>
          </w:p>
          <w:p w:rsidR="00C2205F" w:rsidRPr="00C2205F" w:rsidRDefault="00C2205F" w:rsidP="00C2205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05F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читальных залов терминала – 15 шт.</w:t>
            </w:r>
          </w:p>
        </w:tc>
      </w:tr>
      <w:bookmarkEnd w:id="4"/>
    </w:tbl>
    <w:p w:rsidR="00C2205F" w:rsidRDefault="00C2205F" w:rsidP="002309A3">
      <w:pPr>
        <w:tabs>
          <w:tab w:val="left" w:pos="426"/>
        </w:tabs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6428B" w:rsidRDefault="00F6428B" w:rsidP="002309A3">
      <w:pPr>
        <w:tabs>
          <w:tab w:val="left" w:pos="426"/>
        </w:tabs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6428B">
        <w:rPr>
          <w:rFonts w:ascii="Times New Roman" w:hAnsi="Times New Roman"/>
          <w:sz w:val="28"/>
          <w:szCs w:val="28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F6428B" w:rsidRPr="002309A3" w:rsidRDefault="00F6428B" w:rsidP="002309A3">
      <w:pPr>
        <w:tabs>
          <w:tab w:val="left" w:pos="426"/>
        </w:tabs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2309A3" w:rsidRDefault="002309A3" w:rsidP="002C23EC">
      <w:pPr>
        <w:pStyle w:val="Style15"/>
        <w:widowControl/>
        <w:spacing w:line="276" w:lineRule="auto"/>
        <w:ind w:firstLine="720"/>
        <w:sectPr w:rsidR="002309A3" w:rsidSect="006513D9">
          <w:pgSz w:w="11906" w:h="16838"/>
          <w:pgMar w:top="567" w:right="566" w:bottom="709" w:left="1418" w:header="709" w:footer="709" w:gutter="0"/>
          <w:cols w:space="708"/>
          <w:docGrid w:linePitch="360"/>
        </w:sectPr>
      </w:pPr>
    </w:p>
    <w:p w:rsidR="00B678C7" w:rsidRDefault="00B678C7" w:rsidP="009664EF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  <w:sectPr w:rsidR="00B678C7" w:rsidSect="008533ED">
          <w:headerReference w:type="default" r:id="rId37"/>
          <w:footerReference w:type="default" r:id="rId38"/>
          <w:pgSz w:w="11906" w:h="16838"/>
          <w:pgMar w:top="1134" w:right="851" w:bottom="1134" w:left="1701" w:header="720" w:footer="720" w:gutter="0"/>
          <w:cols w:space="720"/>
        </w:sectPr>
      </w:pPr>
    </w:p>
    <w:p w:rsidR="009664EF" w:rsidRPr="009664EF" w:rsidRDefault="009664EF" w:rsidP="009664EF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664EF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9664EF" w:rsidRPr="009664EF" w:rsidRDefault="00431BF9" w:rsidP="009664EF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38735</wp:posOffset>
            </wp:positionV>
            <wp:extent cx="383540" cy="634365"/>
            <wp:effectExtent l="19050" t="0" r="0" b="0"/>
            <wp:wrapSquare wrapText="bothSides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4EF" w:rsidRPr="009664EF" w:rsidRDefault="009664EF" w:rsidP="009664EF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9664EF" w:rsidRPr="009664EF" w:rsidRDefault="009664EF" w:rsidP="00431BF9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/>
          <w:sz w:val="24"/>
          <w:szCs w:val="24"/>
        </w:rPr>
      </w:pPr>
    </w:p>
    <w:p w:rsidR="00272CC5" w:rsidRDefault="00272CC5" w:rsidP="00272CC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72CC5">
        <w:rPr>
          <w:rFonts w:ascii="Times New Roman" w:eastAsia="Times New Roman" w:hAnsi="Times New Roman"/>
          <w:sz w:val="24"/>
          <w:szCs w:val="24"/>
        </w:rPr>
        <w:t xml:space="preserve">МИНИСТЕРСТВО НАУКИ И ВЫСШЕГО ОБРАЗОВАНИЯ </w:t>
      </w:r>
    </w:p>
    <w:p w:rsidR="00272CC5" w:rsidRPr="00272CC5" w:rsidRDefault="00272CC5" w:rsidP="00272CC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72CC5">
        <w:rPr>
          <w:rFonts w:ascii="Times New Roman" w:eastAsia="Times New Roman" w:hAnsi="Times New Roman"/>
          <w:sz w:val="24"/>
          <w:szCs w:val="24"/>
        </w:rPr>
        <w:t>РОССИЙСКОЙ ФЕДЕРАЦИИ</w:t>
      </w:r>
    </w:p>
    <w:p w:rsidR="009664EF" w:rsidRPr="009664EF" w:rsidRDefault="009664EF" w:rsidP="009664E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64EF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9664EF" w:rsidRPr="009664EF" w:rsidRDefault="009664EF" w:rsidP="009664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64EF">
        <w:rPr>
          <w:rFonts w:ascii="Times New Roman" w:eastAsia="Times New Roman" w:hAnsi="Times New Roman"/>
          <w:sz w:val="24"/>
          <w:szCs w:val="24"/>
        </w:rPr>
        <w:t>высшего образования</w:t>
      </w:r>
    </w:p>
    <w:p w:rsidR="009664EF" w:rsidRPr="009664EF" w:rsidRDefault="009664EF" w:rsidP="009664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664EF">
        <w:rPr>
          <w:rFonts w:ascii="Times New Roman" w:eastAsia="Times New Roman" w:hAnsi="Times New Roman"/>
          <w:b/>
          <w:bCs/>
          <w:sz w:val="24"/>
          <w:szCs w:val="24"/>
        </w:rPr>
        <w:t>«Дальневосточный федеральный университет»</w:t>
      </w:r>
    </w:p>
    <w:p w:rsidR="009664EF" w:rsidRPr="009664EF" w:rsidRDefault="009664EF" w:rsidP="009664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664EF">
        <w:rPr>
          <w:rFonts w:ascii="Times New Roman" w:eastAsia="Times New Roman" w:hAnsi="Times New Roman"/>
          <w:bCs/>
          <w:sz w:val="24"/>
          <w:szCs w:val="24"/>
        </w:rPr>
        <w:t>(ДВФУ)</w:t>
      </w:r>
    </w:p>
    <w:p w:rsidR="009664EF" w:rsidRPr="009664EF" w:rsidRDefault="00C2205F" w:rsidP="009664EF">
      <w:pPr>
        <w:spacing w:after="0" w:line="360" w:lineRule="auto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DDDB50" id="Прямая соединительная линия 31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" strokeweight="4.5pt">
                <v:stroke linestyle="thickThin"/>
              </v:line>
            </w:pict>
          </mc:Fallback>
        </mc:AlternateContent>
      </w:r>
    </w:p>
    <w:p w:rsidR="009664EF" w:rsidRPr="009664EF" w:rsidRDefault="002309A3" w:rsidP="009664E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инженерная школа</w:t>
      </w:r>
    </w:p>
    <w:p w:rsidR="009664EF" w:rsidRPr="009664EF" w:rsidRDefault="009664EF" w:rsidP="009664EF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9664EF" w:rsidRPr="009664EF" w:rsidRDefault="009664EF" w:rsidP="009664EF">
      <w:pPr>
        <w:tabs>
          <w:tab w:val="left" w:pos="709"/>
        </w:tabs>
        <w:suppressAutoHyphens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664EF" w:rsidRPr="009664EF" w:rsidRDefault="009664EF" w:rsidP="009664EF">
      <w:pPr>
        <w:tabs>
          <w:tab w:val="left" w:pos="709"/>
        </w:tabs>
        <w:suppressAutoHyphens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664EF" w:rsidRPr="009664EF" w:rsidRDefault="009664EF" w:rsidP="009664EF">
      <w:pPr>
        <w:tabs>
          <w:tab w:val="left" w:pos="709"/>
        </w:tabs>
        <w:suppressAutoHyphens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664EF" w:rsidRPr="009664EF" w:rsidRDefault="009664EF" w:rsidP="009664EF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9664EF">
        <w:rPr>
          <w:rFonts w:ascii="Times New Roman" w:eastAsia="Times New Roman" w:hAnsi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9664EF" w:rsidRPr="009664EF" w:rsidRDefault="009664EF" w:rsidP="009664EF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64EF">
        <w:rPr>
          <w:rFonts w:ascii="Times New Roman" w:eastAsia="Times New Roman" w:hAnsi="Times New Roman"/>
          <w:b/>
          <w:sz w:val="28"/>
          <w:szCs w:val="28"/>
        </w:rPr>
        <w:t>по дисциплине «</w:t>
      </w:r>
      <w:r w:rsidR="00D82024">
        <w:rPr>
          <w:rFonts w:ascii="Times New Roman" w:eastAsia="Times New Roman" w:hAnsi="Times New Roman"/>
          <w:b/>
          <w:sz w:val="28"/>
          <w:szCs w:val="28"/>
        </w:rPr>
        <w:t>Современные методы проектирования в строительстве</w:t>
      </w:r>
      <w:r w:rsidRPr="009664E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664EF" w:rsidRPr="009664EF" w:rsidRDefault="009664EF" w:rsidP="009664EF">
      <w:pPr>
        <w:spacing w:after="0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</w:rPr>
      </w:pPr>
      <w:r w:rsidRPr="009664EF">
        <w:rPr>
          <w:rFonts w:ascii="Times New Roman" w:eastAsia="Times New Roman" w:hAnsi="Times New Roman"/>
          <w:b/>
          <w:bCs/>
          <w:sz w:val="28"/>
          <w:szCs w:val="28"/>
        </w:rPr>
        <w:t>Направление подготовки 08.0</w:t>
      </w:r>
      <w:r w:rsidR="00B24829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9664EF">
        <w:rPr>
          <w:rFonts w:ascii="Times New Roman" w:eastAsia="Times New Roman" w:hAnsi="Times New Roman"/>
          <w:b/>
          <w:bCs/>
          <w:sz w:val="28"/>
          <w:szCs w:val="28"/>
        </w:rPr>
        <w:t>.01 Строительство</w:t>
      </w:r>
    </w:p>
    <w:p w:rsidR="009664EF" w:rsidRPr="009664EF" w:rsidRDefault="009664EF" w:rsidP="009664EF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9664EF">
        <w:rPr>
          <w:rFonts w:ascii="Times New Roman" w:eastAsia="Times New Roman" w:hAnsi="Times New Roman"/>
          <w:sz w:val="28"/>
          <w:szCs w:val="28"/>
        </w:rPr>
        <w:t>про</w:t>
      </w:r>
      <w:r w:rsidR="00120EAE">
        <w:rPr>
          <w:rFonts w:ascii="Times New Roman" w:eastAsia="Times New Roman" w:hAnsi="Times New Roman"/>
          <w:sz w:val="28"/>
          <w:szCs w:val="28"/>
        </w:rPr>
        <w:t>грамма</w:t>
      </w:r>
      <w:r w:rsidRPr="009664EF">
        <w:rPr>
          <w:rFonts w:ascii="Times New Roman" w:eastAsia="Times New Roman" w:hAnsi="Times New Roman"/>
          <w:sz w:val="28"/>
          <w:szCs w:val="28"/>
        </w:rPr>
        <w:t xml:space="preserve"> «</w:t>
      </w:r>
      <w:r w:rsidR="00A95825">
        <w:rPr>
          <w:rFonts w:ascii="Times New Roman" w:eastAsia="Times New Roman" w:hAnsi="Times New Roman"/>
          <w:sz w:val="28"/>
          <w:szCs w:val="28"/>
        </w:rPr>
        <w:t>Морские гидротехнические сооружения и сооружения водных путей</w:t>
      </w:r>
      <w:r w:rsidRPr="009664EF">
        <w:rPr>
          <w:rFonts w:ascii="Times New Roman" w:eastAsia="Times New Roman" w:hAnsi="Times New Roman"/>
          <w:sz w:val="28"/>
          <w:szCs w:val="28"/>
        </w:rPr>
        <w:t>»</w:t>
      </w:r>
    </w:p>
    <w:p w:rsidR="009664EF" w:rsidRPr="009664EF" w:rsidRDefault="009664EF" w:rsidP="009664EF">
      <w:pPr>
        <w:spacing w:after="0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</w:rPr>
      </w:pPr>
      <w:r w:rsidRPr="009664EF">
        <w:rPr>
          <w:rFonts w:ascii="Times New Roman" w:eastAsia="Times New Roman" w:hAnsi="Times New Roman"/>
          <w:b/>
          <w:bCs/>
          <w:sz w:val="28"/>
          <w:szCs w:val="28"/>
        </w:rPr>
        <w:t>Форма подготовки очная</w:t>
      </w:r>
    </w:p>
    <w:p w:rsidR="009664EF" w:rsidRPr="009664EF" w:rsidRDefault="009664EF" w:rsidP="009664EF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664EF" w:rsidRPr="009664EF" w:rsidRDefault="009664EF" w:rsidP="009664EF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664EF" w:rsidRPr="009664EF" w:rsidRDefault="009664EF" w:rsidP="009664EF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664EF" w:rsidRPr="009664EF" w:rsidRDefault="009664EF" w:rsidP="009664EF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664EF" w:rsidRPr="009664EF" w:rsidRDefault="009664EF" w:rsidP="009664EF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9664EF">
        <w:rPr>
          <w:rFonts w:ascii="Times New Roman" w:eastAsia="Times New Roman" w:hAnsi="Times New Roman"/>
          <w:b/>
          <w:sz w:val="28"/>
          <w:szCs w:val="28"/>
        </w:rPr>
        <w:t>Владивосток</w:t>
      </w:r>
    </w:p>
    <w:p w:rsidR="009664EF" w:rsidRPr="009664EF" w:rsidRDefault="009664EF" w:rsidP="009664EF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9664EF">
        <w:rPr>
          <w:rFonts w:ascii="Times New Roman" w:eastAsia="Times New Roman" w:hAnsi="Times New Roman"/>
          <w:b/>
          <w:caps/>
          <w:sz w:val="28"/>
          <w:szCs w:val="28"/>
        </w:rPr>
        <w:t>201</w:t>
      </w:r>
      <w:r w:rsidR="00DA5534">
        <w:rPr>
          <w:rFonts w:ascii="Times New Roman" w:eastAsia="Times New Roman" w:hAnsi="Times New Roman"/>
          <w:b/>
          <w:caps/>
          <w:sz w:val="28"/>
          <w:szCs w:val="28"/>
        </w:rPr>
        <w:t>__</w:t>
      </w:r>
    </w:p>
    <w:p w:rsidR="009664EF" w:rsidRPr="009664EF" w:rsidRDefault="009664EF" w:rsidP="009664E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64EF">
        <w:rPr>
          <w:rFonts w:ascii="Times New Roman" w:eastAsia="Times New Roman" w:hAnsi="Times New Roman"/>
          <w:b/>
          <w:sz w:val="28"/>
          <w:szCs w:val="28"/>
        </w:rPr>
        <w:lastRenderedPageBreak/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154"/>
        <w:gridCol w:w="2347"/>
        <w:gridCol w:w="1736"/>
        <w:gridCol w:w="2257"/>
      </w:tblGrid>
      <w:tr w:rsidR="009664EF" w:rsidRPr="009664EF" w:rsidTr="008533E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664EF" w:rsidRPr="009664EF" w:rsidTr="008533E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В течение семестра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теоретическим материалом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F1169E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27444D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9664EF"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УО-1</w:t>
            </w:r>
            <w:r w:rsidR="00D82024">
              <w:rPr>
                <w:rFonts w:ascii="Times New Roman" w:eastAsia="Times New Roman" w:hAnsi="Times New Roman"/>
                <w:b/>
                <w:sz w:val="24"/>
                <w:szCs w:val="24"/>
              </w:rPr>
              <w:t>, УО-4</w:t>
            </w:r>
            <w:r w:rsidR="00871D6A">
              <w:rPr>
                <w:rFonts w:ascii="Times New Roman" w:eastAsia="Times New Roman" w:hAnsi="Times New Roman"/>
                <w:b/>
                <w:sz w:val="24"/>
                <w:szCs w:val="24"/>
              </w:rPr>
              <w:t>, ПР-4</w:t>
            </w:r>
          </w:p>
        </w:tc>
      </w:tr>
      <w:tr w:rsidR="009664EF" w:rsidRPr="009664EF" w:rsidTr="008533E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В течение семестра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D82024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D82024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 на компьютере с использованием специализированных пакетов прикладных программ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27444D" w:rsidP="001B2258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 w:rsidR="009664EF"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ПР-9</w:t>
            </w:r>
          </w:p>
        </w:tc>
      </w:tr>
      <w:tr w:rsidR="009664EF" w:rsidRPr="009664EF" w:rsidTr="008533E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B108D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01.06</w:t>
            </w:r>
            <w:r w:rsidR="00E62E73">
              <w:rPr>
                <w:rFonts w:ascii="Times New Roman" w:eastAsia="Times New Roman" w:hAnsi="Times New Roman"/>
                <w:b/>
                <w:sz w:val="24"/>
                <w:szCs w:val="24"/>
              </w:rPr>
              <w:t>, 15.12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F1169E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54</w:t>
            </w:r>
            <w:r w:rsidR="009664EF"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27444D" w:rsidRPr="009664EF" w:rsidTr="008533E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4D" w:rsidRPr="009664EF" w:rsidRDefault="0027444D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4D" w:rsidRDefault="0027444D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4D" w:rsidRPr="009664EF" w:rsidRDefault="0027444D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4D" w:rsidRDefault="0027444D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4D" w:rsidRPr="009664EF" w:rsidRDefault="0027444D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664EF" w:rsidRPr="009664EF" w:rsidRDefault="009664EF" w:rsidP="009664EF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664EF" w:rsidRPr="009664EF" w:rsidRDefault="009664EF" w:rsidP="00F62BA5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9664EF">
        <w:rPr>
          <w:rFonts w:ascii="Times New Roman" w:eastAsia="Times New Roman" w:hAnsi="Times New Roman"/>
          <w:b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выполнению.</w:t>
      </w:r>
    </w:p>
    <w:p w:rsidR="00352F4E" w:rsidRPr="000D308B" w:rsidRDefault="00352F4E" w:rsidP="00FC2C9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409E9" w:rsidRPr="00624590" w:rsidRDefault="003409E9" w:rsidP="003409E9">
      <w:pPr>
        <w:numPr>
          <w:ilvl w:val="0"/>
          <w:numId w:val="37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MS ??" w:hAnsi="Times New Roman"/>
          <w:bCs/>
          <w:sz w:val="28"/>
          <w:szCs w:val="28"/>
          <w:lang w:eastAsia="ru-RU"/>
        </w:rPr>
      </w:pPr>
      <w:r>
        <w:rPr>
          <w:rFonts w:ascii="Times New Roman" w:eastAsia="MS ??" w:hAnsi="Times New Roman"/>
          <w:bCs/>
          <w:sz w:val="28"/>
          <w:szCs w:val="28"/>
          <w:lang w:eastAsia="ru-RU"/>
        </w:rPr>
        <w:t>И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нженерно</w:t>
      </w:r>
      <w:r>
        <w:rPr>
          <w:rFonts w:ascii="Times New Roman" w:eastAsia="MS ??" w:hAnsi="Times New Roman"/>
          <w:bCs/>
          <w:sz w:val="28"/>
          <w:szCs w:val="28"/>
          <w:lang w:eastAsia="ru-RU"/>
        </w:rPr>
        <w:t>е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 xml:space="preserve"> проектировани</w:t>
      </w:r>
      <w:r>
        <w:rPr>
          <w:rFonts w:ascii="Times New Roman" w:eastAsia="MS ??" w:hAnsi="Times New Roman"/>
          <w:bCs/>
          <w:sz w:val="28"/>
          <w:szCs w:val="28"/>
          <w:lang w:eastAsia="ru-RU"/>
        </w:rPr>
        <w:t>е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MS ??" w:hAnsi="Times New Roman"/>
          <w:bCs/>
          <w:sz w:val="28"/>
          <w:szCs w:val="28"/>
          <w:lang w:eastAsia="ru-RU"/>
        </w:rPr>
        <w:t>Виды, о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сновные термины и определения.</w:t>
      </w:r>
    </w:p>
    <w:p w:rsidR="003409E9" w:rsidRPr="00624590" w:rsidRDefault="003409E9" w:rsidP="003409E9">
      <w:pPr>
        <w:numPr>
          <w:ilvl w:val="0"/>
          <w:numId w:val="37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>
        <w:rPr>
          <w:rFonts w:ascii="Times New Roman" w:eastAsia="MS ??" w:hAnsi="Times New Roman"/>
          <w:bCs/>
          <w:sz w:val="28"/>
          <w:szCs w:val="28"/>
          <w:lang w:eastAsia="ru-RU"/>
        </w:rPr>
        <w:t>Основные особенности современной п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роектн</w:t>
      </w:r>
      <w:r>
        <w:rPr>
          <w:rFonts w:ascii="Times New Roman" w:eastAsia="MS ??" w:hAnsi="Times New Roman"/>
          <w:bCs/>
          <w:sz w:val="28"/>
          <w:szCs w:val="28"/>
          <w:lang w:eastAsia="ru-RU"/>
        </w:rPr>
        <w:t>ой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MS ??" w:hAnsi="Times New Roman"/>
          <w:bCs/>
          <w:sz w:val="28"/>
          <w:szCs w:val="28"/>
          <w:lang w:eastAsia="ru-RU"/>
        </w:rPr>
        <w:t>и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 xml:space="preserve">. </w:t>
      </w:r>
    </w:p>
    <w:p w:rsidR="003409E9" w:rsidRPr="00624590" w:rsidRDefault="003409E9" w:rsidP="003409E9">
      <w:pPr>
        <w:numPr>
          <w:ilvl w:val="0"/>
          <w:numId w:val="37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Концепции проектирования. </w:t>
      </w:r>
    </w:p>
    <w:p w:rsidR="003409E9" w:rsidRPr="00871C16" w:rsidRDefault="003409E9" w:rsidP="003409E9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871C16">
        <w:rPr>
          <w:rFonts w:ascii="Times New Roman" w:eastAsia="MS ??" w:hAnsi="Times New Roman"/>
          <w:bCs/>
          <w:sz w:val="28"/>
          <w:szCs w:val="28"/>
          <w:lang w:eastAsia="ru-RU"/>
        </w:rPr>
        <w:t>Традиционные методы проектирования</w:t>
      </w:r>
      <w:r w:rsidR="00C27A42">
        <w:rPr>
          <w:rFonts w:ascii="Times New Roman" w:eastAsia="MS ??" w:hAnsi="Times New Roman"/>
          <w:bCs/>
          <w:sz w:val="28"/>
          <w:szCs w:val="28"/>
          <w:lang w:eastAsia="ru-RU"/>
        </w:rPr>
        <w:t>.</w:t>
      </w:r>
      <w:r w:rsidRPr="00871C16">
        <w:rPr>
          <w:rFonts w:ascii="Times New Roman" w:eastAsia="MS ??" w:hAnsi="Times New Roman"/>
          <w:bCs/>
          <w:sz w:val="28"/>
          <w:szCs w:val="28"/>
          <w:lang w:eastAsia="ru-RU"/>
        </w:rPr>
        <w:t xml:space="preserve"> </w:t>
      </w:r>
    </w:p>
    <w:p w:rsidR="003409E9" w:rsidRPr="00624590" w:rsidRDefault="003409E9" w:rsidP="003409E9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Методы психологической активации мышления.</w:t>
      </w:r>
    </w:p>
    <w:p w:rsidR="003409E9" w:rsidRPr="00624590" w:rsidRDefault="003409E9" w:rsidP="003409E9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Методы систематизированного поиска.</w:t>
      </w:r>
    </w:p>
    <w:p w:rsidR="003409E9" w:rsidRDefault="003409E9" w:rsidP="003409E9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Методы направленного поиска.</w:t>
      </w:r>
    </w:p>
    <w:p w:rsidR="003409E9" w:rsidRPr="002A1456" w:rsidRDefault="003409E9" w:rsidP="003409E9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hAnsi="Times New Roman"/>
          <w:sz w:val="28"/>
          <w:szCs w:val="28"/>
        </w:rPr>
        <w:t>Вариантное проектирование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409E9" w:rsidRDefault="003409E9" w:rsidP="003409E9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Принцип методологии проектирования</w:t>
      </w:r>
    </w:p>
    <w:p w:rsidR="003409E9" w:rsidRDefault="003409E9" w:rsidP="003409E9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Системное проектирование. Разделы, фазы, операции.</w:t>
      </w:r>
    </w:p>
    <w:p w:rsidR="003409E9" w:rsidRPr="00A24F66" w:rsidRDefault="003409E9" w:rsidP="003409E9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Новые методы проектирования. Объект, м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етодики эффективного творческого мышления.</w:t>
      </w:r>
    </w:p>
    <w:p w:rsidR="003409E9" w:rsidRPr="00FB547C" w:rsidRDefault="003409E9" w:rsidP="003409E9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hAnsi="Times New Roman"/>
          <w:sz w:val="28"/>
          <w:szCs w:val="28"/>
        </w:rPr>
        <w:lastRenderedPageBreak/>
        <w:t>Наука и искусство проектирования: изобретательство, анализ, принятие и научное обоснование решений.</w:t>
      </w:r>
    </w:p>
    <w:p w:rsidR="003409E9" w:rsidRPr="00673318" w:rsidRDefault="003409E9" w:rsidP="003409E9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hAnsi="Times New Roman"/>
          <w:sz w:val="28"/>
          <w:szCs w:val="28"/>
        </w:rPr>
        <w:t>Психология конструкторской деятельности</w:t>
      </w:r>
      <w:r w:rsidR="00C27A42">
        <w:rPr>
          <w:rFonts w:ascii="Times New Roman" w:hAnsi="Times New Roman"/>
          <w:sz w:val="28"/>
          <w:szCs w:val="28"/>
        </w:rPr>
        <w:t>.</w:t>
      </w:r>
    </w:p>
    <w:p w:rsidR="003409E9" w:rsidRPr="003C101E" w:rsidRDefault="003409E9" w:rsidP="003409E9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>
        <w:rPr>
          <w:rFonts w:ascii="Times New Roman" w:eastAsia="MS ??" w:hAnsi="Times New Roman"/>
          <w:bCs/>
          <w:sz w:val="28"/>
          <w:szCs w:val="28"/>
          <w:lang w:eastAsia="ru-RU"/>
        </w:rPr>
        <w:t>А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рхитектурно-строительно</w:t>
      </w:r>
      <w:r>
        <w:rPr>
          <w:rFonts w:ascii="Times New Roman" w:eastAsia="MS ??" w:hAnsi="Times New Roman"/>
          <w:bCs/>
          <w:sz w:val="28"/>
          <w:szCs w:val="28"/>
          <w:lang w:eastAsia="ru-RU"/>
        </w:rPr>
        <w:t>е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 xml:space="preserve"> проектировани</w:t>
      </w:r>
      <w:r>
        <w:rPr>
          <w:rFonts w:ascii="Times New Roman" w:eastAsia="MS ??" w:hAnsi="Times New Roman"/>
          <w:bCs/>
          <w:sz w:val="28"/>
          <w:szCs w:val="28"/>
          <w:lang w:eastAsia="ru-RU"/>
        </w:rPr>
        <w:t>е. Методы, принципы, с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пецифические особенности.</w:t>
      </w:r>
    </w:p>
    <w:p w:rsidR="003409E9" w:rsidRDefault="003409E9" w:rsidP="003409E9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Социотехническое проектирование. Применение.</w:t>
      </w:r>
    </w:p>
    <w:p w:rsidR="003409E9" w:rsidRDefault="003409E9" w:rsidP="003409E9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Тенденции современной проектировочной деятельности.</w:t>
      </w:r>
    </w:p>
    <w:p w:rsidR="00352F4E" w:rsidRPr="00F92D92" w:rsidRDefault="00352F4E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FD2" w:rsidRPr="002B6FD2" w:rsidRDefault="002B6FD2" w:rsidP="002B6FD2">
      <w:pPr>
        <w:shd w:val="clear" w:color="auto" w:fill="FFFFFF"/>
        <w:spacing w:after="0"/>
        <w:ind w:righ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FD2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представлению и оформлению результатов самостоятельной работы:</w:t>
      </w:r>
    </w:p>
    <w:p w:rsidR="00352F4E" w:rsidRPr="00F92D92" w:rsidRDefault="002B6FD2" w:rsidP="002B6FD2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FD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</w:t>
      </w:r>
      <w:r w:rsidR="003409E9" w:rsidRPr="002B6FD2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пояснительной записки </w:t>
      </w:r>
      <w:r w:rsidRPr="002B6FD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должна быть оформлена </w:t>
      </w:r>
      <w:r w:rsidR="003409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ГОСТ на оформление научных работ. </w:t>
      </w:r>
      <w:r w:rsidRPr="002B6FD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3409E9">
        <w:rPr>
          <w:rFonts w:ascii="Times New Roman" w:eastAsia="Times New Roman" w:hAnsi="Times New Roman"/>
          <w:sz w:val="28"/>
          <w:szCs w:val="28"/>
          <w:lang w:eastAsia="ru-RU"/>
        </w:rPr>
        <w:t>исследований</w:t>
      </w:r>
      <w:r w:rsidRPr="002B6FD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подготовлены презентации.</w:t>
      </w:r>
    </w:p>
    <w:p w:rsidR="00352F4E" w:rsidRDefault="00352F4E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08B" w:rsidRDefault="000D308B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08B" w:rsidRDefault="000D308B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F30" w:rsidRPr="00F92D92" w:rsidRDefault="00C50F30" w:rsidP="008533ED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-147320</wp:posOffset>
            </wp:positionV>
            <wp:extent cx="381000" cy="633095"/>
            <wp:effectExtent l="19050" t="0" r="0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850" w:rsidRDefault="00DB2850" w:rsidP="008533ED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5EC" w:rsidRPr="00F92D92" w:rsidRDefault="009515EC" w:rsidP="008533ED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5EC" w:rsidRDefault="009515EC" w:rsidP="009515E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EC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НАУКИ И ВЫСШЕГО ОБРАЗОВАНИЯ </w:t>
      </w:r>
    </w:p>
    <w:p w:rsidR="009515EC" w:rsidRPr="009515EC" w:rsidRDefault="009515EC" w:rsidP="009515E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5EC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</w:p>
    <w:p w:rsidR="008533ED" w:rsidRPr="008533ED" w:rsidRDefault="008533ED" w:rsidP="008533E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</w:t>
      </w:r>
    </w:p>
    <w:p w:rsidR="008533ED" w:rsidRPr="008533ED" w:rsidRDefault="008533ED" w:rsidP="008533ED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:rsidR="008533ED" w:rsidRPr="008533ED" w:rsidRDefault="008533ED" w:rsidP="008533E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8533ED" w:rsidRPr="008533ED" w:rsidRDefault="008533ED" w:rsidP="008533ED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Cs/>
          <w:sz w:val="28"/>
          <w:szCs w:val="28"/>
          <w:lang w:eastAsia="ru-RU"/>
        </w:rPr>
        <w:t>(ДВФУ)</w:t>
      </w:r>
    </w:p>
    <w:p w:rsidR="008533ED" w:rsidRPr="008533ED" w:rsidRDefault="00C2205F" w:rsidP="008533ED">
      <w:pPr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717" name="Прямая соединительная линия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073360" id="Прямая соединительная линия 717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LEZgIAAHw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" strokeweight="4.5pt">
                <v:stroke linestyle="thickThin"/>
              </v:line>
            </w:pict>
          </mc:Fallback>
        </mc:AlternateContent>
      </w:r>
    </w:p>
    <w:p w:rsidR="008533ED" w:rsidRPr="008533ED" w:rsidRDefault="008533ED" w:rsidP="008533ED">
      <w:pPr>
        <w:spacing w:after="0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  <w:r w:rsidRPr="008533ED">
        <w:rPr>
          <w:rFonts w:ascii="Times New Roman" w:eastAsia="Times New Roman" w:hAnsi="Times New Roman"/>
          <w:b/>
          <w:bCs/>
          <w:caps/>
          <w:lang w:eastAsia="ru-RU"/>
        </w:rPr>
        <w:t>Инженерная школа</w:t>
      </w:r>
    </w:p>
    <w:p w:rsidR="008533ED" w:rsidRPr="008533ED" w:rsidRDefault="008533ED" w:rsidP="009004B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533ED" w:rsidRPr="008533ED" w:rsidRDefault="008533ED" w:rsidP="009004B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533ED" w:rsidRPr="008533ED" w:rsidRDefault="008533ED" w:rsidP="009004B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533ED" w:rsidRPr="008533ED" w:rsidRDefault="008533ED" w:rsidP="009004B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533ED" w:rsidRPr="008533ED" w:rsidRDefault="008533ED" w:rsidP="009004B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по дисциплине «</w:t>
      </w:r>
      <w:r w:rsidR="00375C64">
        <w:rPr>
          <w:rFonts w:ascii="Times New Roman" w:eastAsia="Times New Roman" w:hAnsi="Times New Roman"/>
          <w:b/>
          <w:sz w:val="28"/>
          <w:szCs w:val="28"/>
          <w:lang w:eastAsia="ru-RU"/>
        </w:rPr>
        <w:t>Современные методы проектирования в строительстве</w:t>
      </w: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533ED" w:rsidRPr="008533ED" w:rsidRDefault="008533ED" w:rsidP="008533ED">
      <w:pPr>
        <w:spacing w:after="60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Направление подготовки 08.0</w:t>
      </w:r>
      <w:r w:rsidR="00074C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.01 Строительство</w:t>
      </w:r>
    </w:p>
    <w:p w:rsidR="008533ED" w:rsidRPr="008533ED" w:rsidRDefault="008533ED" w:rsidP="008533E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120EAE">
        <w:rPr>
          <w:rFonts w:ascii="Times New Roman" w:eastAsia="Times New Roman" w:hAnsi="Times New Roman"/>
          <w:sz w:val="28"/>
          <w:szCs w:val="28"/>
          <w:lang w:eastAsia="ru-RU"/>
        </w:rPr>
        <w:t>грамма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F1641">
        <w:rPr>
          <w:rFonts w:ascii="Times New Roman" w:eastAsia="Times New Roman" w:hAnsi="Times New Roman"/>
          <w:sz w:val="28"/>
          <w:szCs w:val="28"/>
          <w:lang w:eastAsia="ru-RU"/>
        </w:rPr>
        <w:t>Морские гидротехнические сооружения и сооружения водных путей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533ED" w:rsidRPr="008533ED" w:rsidRDefault="008533ED" w:rsidP="008533ED">
      <w:pPr>
        <w:spacing w:after="0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</w:t>
      </w:r>
      <w:r w:rsidR="00431B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рма подготовки:</w:t>
      </w:r>
      <w:r w:rsidR="00FC3C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очная</w:t>
      </w: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7674" w:rsidRDefault="00697674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7674" w:rsidRPr="008533ED" w:rsidRDefault="00697674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Владивосток</w:t>
      </w:r>
    </w:p>
    <w:p w:rsidR="008533ED" w:rsidRDefault="008533ED" w:rsidP="00697674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201</w:t>
      </w:r>
      <w:r w:rsidR="0069767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7</w:t>
      </w:r>
    </w:p>
    <w:p w:rsidR="008533ED" w:rsidRPr="008533ED" w:rsidRDefault="008533ED" w:rsidP="008533ED">
      <w:pPr>
        <w:spacing w:after="0"/>
        <w:ind w:left="1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:rsidR="008533ED" w:rsidRPr="008533ED" w:rsidRDefault="008533ED" w:rsidP="008533ED">
      <w:pPr>
        <w:spacing w:after="0"/>
        <w:ind w:left="1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фонда оценочных средств</w:t>
      </w:r>
    </w:p>
    <w:p w:rsidR="008533ED" w:rsidRPr="008533ED" w:rsidRDefault="008533ED" w:rsidP="008533ED">
      <w:pPr>
        <w:spacing w:after="0"/>
        <w:ind w:left="10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дисциплине </w:t>
      </w:r>
      <w:r w:rsidR="00375C6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Современные методы проектирования в строительстве</w:t>
      </w:r>
    </w:p>
    <w:p w:rsidR="008533ED" w:rsidRPr="008533ED" w:rsidRDefault="008533ED" w:rsidP="008533ED">
      <w:pPr>
        <w:spacing w:after="0"/>
        <w:ind w:left="10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(наименование дисциплины, вид практики)</w:t>
      </w:r>
    </w:p>
    <w:p w:rsidR="00484324" w:rsidRPr="008533ED" w:rsidRDefault="00484324" w:rsidP="008533ED">
      <w:pPr>
        <w:spacing w:after="0"/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8533ED" w:rsidRPr="008533ED" w:rsidRDefault="008533ED" w:rsidP="008533E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Формы текущего и промежуточного контроля по дисциплине </w:t>
      </w:r>
    </w:p>
    <w:p w:rsidR="008533ED" w:rsidRPr="008533ED" w:rsidRDefault="008533ED" w:rsidP="008533E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75C64">
        <w:rPr>
          <w:rFonts w:ascii="Times New Roman" w:eastAsia="Times New Roman" w:hAnsi="Times New Roman"/>
          <w:b/>
          <w:sz w:val="28"/>
          <w:szCs w:val="28"/>
          <w:lang w:eastAsia="ru-RU"/>
        </w:rPr>
        <w:t>Современные методы проектирования в строительстве</w:t>
      </w: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1104"/>
        <w:gridCol w:w="5060"/>
      </w:tblGrid>
      <w:tr w:rsidR="00375C64" w:rsidRPr="008008B0" w:rsidTr="00772B1A">
        <w:trPr>
          <w:jc w:val="center"/>
        </w:trPr>
        <w:tc>
          <w:tcPr>
            <w:tcW w:w="1600" w:type="pct"/>
          </w:tcPr>
          <w:p w:rsidR="00375C64" w:rsidRPr="00484324" w:rsidRDefault="00375C64" w:rsidP="00772B1A">
            <w:pPr>
              <w:jc w:val="center"/>
              <w:rPr>
                <w:b/>
              </w:rPr>
            </w:pPr>
            <w:r w:rsidRPr="00484324">
              <w:rPr>
                <w:b/>
              </w:rPr>
              <w:t>Код и формулировка компетенции</w:t>
            </w:r>
          </w:p>
        </w:tc>
        <w:tc>
          <w:tcPr>
            <w:tcW w:w="3400" w:type="pct"/>
            <w:gridSpan w:val="2"/>
          </w:tcPr>
          <w:p w:rsidR="00375C64" w:rsidRPr="00484324" w:rsidRDefault="00375C64" w:rsidP="00772B1A">
            <w:pPr>
              <w:ind w:firstLine="284"/>
              <w:jc w:val="center"/>
              <w:rPr>
                <w:b/>
              </w:rPr>
            </w:pPr>
            <w:r w:rsidRPr="00484324">
              <w:rPr>
                <w:b/>
              </w:rPr>
              <w:t>Этапы формирования компетенции</w:t>
            </w:r>
          </w:p>
        </w:tc>
      </w:tr>
      <w:tr w:rsidR="00375C64" w:rsidRPr="008008B0" w:rsidTr="00772B1A">
        <w:trPr>
          <w:trHeight w:val="1456"/>
          <w:jc w:val="center"/>
        </w:trPr>
        <w:tc>
          <w:tcPr>
            <w:tcW w:w="1600" w:type="pct"/>
            <w:vMerge w:val="restar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484324" w:rsidRDefault="00375C64" w:rsidP="00772B1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84324">
              <w:rPr>
                <w:rFonts w:ascii="Times New Roman" w:hAnsi="Times New Roman" w:cs="Times New Roman"/>
              </w:rPr>
              <w:t>(ОПК-10) способность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</w:t>
            </w: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основные законы развития технических систем</w:t>
            </w:r>
          </w:p>
        </w:tc>
      </w:tr>
      <w:tr w:rsidR="00375C64" w:rsidRPr="008008B0" w:rsidTr="00772B1A">
        <w:trPr>
          <w:trHeight w:val="1544"/>
          <w:jc w:val="center"/>
        </w:trPr>
        <w:tc>
          <w:tcPr>
            <w:tcW w:w="1600" w:type="pct"/>
            <w:vMerge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484324" w:rsidRDefault="00375C64" w:rsidP="00772B1A">
            <w:pPr>
              <w:ind w:firstLine="284"/>
              <w:rPr>
                <w:highlight w:val="yellow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использовать принципы работы элементов строительных систем, конструкций и деталей;</w:t>
            </w:r>
          </w:p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формировать алгоритмы решения проектных задач;</w:t>
            </w:r>
          </w:p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выполнять, оформлять и читать архитектурно-строительные чертежи</w:t>
            </w:r>
          </w:p>
        </w:tc>
      </w:tr>
      <w:tr w:rsidR="00375C64" w:rsidRPr="008008B0" w:rsidTr="00772B1A">
        <w:trPr>
          <w:trHeight w:val="1544"/>
          <w:jc w:val="center"/>
        </w:trPr>
        <w:tc>
          <w:tcPr>
            <w:tcW w:w="1600" w:type="pct"/>
            <w:vMerge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484324" w:rsidRDefault="00375C64" w:rsidP="00772B1A">
            <w:pPr>
              <w:ind w:firstLine="284"/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навыками использования информации в процессе теоретического и практического обучения, а также реального проектирования;</w:t>
            </w:r>
          </w:p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методами практического использования компьютера в поиске необходимой информации</w:t>
            </w:r>
          </w:p>
        </w:tc>
      </w:tr>
      <w:tr w:rsidR="00375C64" w:rsidRPr="008008B0" w:rsidTr="00772B1A">
        <w:trPr>
          <w:trHeight w:val="863"/>
          <w:jc w:val="center"/>
        </w:trPr>
        <w:tc>
          <w:tcPr>
            <w:tcW w:w="1600" w:type="pct"/>
            <w:vMerge w:val="restar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8660FF" w:rsidRDefault="00375C64" w:rsidP="00772B1A">
            <w:pPr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8660FF">
              <w:rPr>
                <w:rFonts w:ascii="Times New Roman" w:eastAsia="Batang" w:hAnsi="Times New Roman"/>
                <w:sz w:val="24"/>
                <w:szCs w:val="24"/>
              </w:rPr>
              <w:t xml:space="preserve">(ОПК-11) </w:t>
            </w:r>
            <w:r w:rsidRPr="008660FF">
              <w:rPr>
                <w:rFonts w:ascii="Times New Roman" w:hAnsi="Times New Roman"/>
                <w:sz w:val="24"/>
                <w:szCs w:val="24"/>
              </w:rPr>
              <w:t>способность и готовность проводить научные эксперименты с использованием современного исследовательского оборудования и приборов, оценивать результаты исследований</w:t>
            </w: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методы постановки экспериментальных исследований</w:t>
            </w:r>
          </w:p>
        </w:tc>
      </w:tr>
      <w:tr w:rsidR="00375C64" w:rsidRPr="008008B0" w:rsidTr="00772B1A">
        <w:trPr>
          <w:trHeight w:val="918"/>
          <w:jc w:val="center"/>
        </w:trPr>
        <w:tc>
          <w:tcPr>
            <w:tcW w:w="1600" w:type="pct"/>
            <w:vMerge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484324" w:rsidRDefault="00375C64" w:rsidP="00772B1A">
            <w:pPr>
              <w:ind w:firstLine="284"/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работать с ПК, современным исследовательским оборудованием и приборами</w:t>
            </w:r>
          </w:p>
        </w:tc>
      </w:tr>
      <w:tr w:rsidR="00375C64" w:rsidRPr="008008B0" w:rsidTr="00772B1A">
        <w:trPr>
          <w:trHeight w:val="1319"/>
          <w:jc w:val="center"/>
        </w:trPr>
        <w:tc>
          <w:tcPr>
            <w:tcW w:w="1600" w:type="pct"/>
            <w:vMerge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484324" w:rsidRDefault="00375C64" w:rsidP="00772B1A">
            <w:pPr>
              <w:ind w:firstLine="284"/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навыками работы с программами и иными источниками информации при выполнении индивидуальных заданий</w:t>
            </w:r>
          </w:p>
        </w:tc>
      </w:tr>
      <w:tr w:rsidR="00375C64" w:rsidRPr="008008B0" w:rsidTr="00772B1A">
        <w:trPr>
          <w:trHeight w:val="780"/>
          <w:jc w:val="center"/>
        </w:trPr>
        <w:tc>
          <w:tcPr>
            <w:tcW w:w="1600" w:type="pct"/>
            <w:vMerge w:val="restart"/>
            <w:vAlign w:val="center"/>
          </w:tcPr>
          <w:p w:rsidR="00375C64" w:rsidRPr="00891F05" w:rsidRDefault="00375C64" w:rsidP="00772B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1F05">
              <w:rPr>
                <w:rFonts w:ascii="Times New Roman" w:eastAsia="Batang" w:hAnsi="Times New Roman"/>
              </w:rPr>
              <w:lastRenderedPageBreak/>
              <w:t xml:space="preserve">(ОПК-12) </w:t>
            </w:r>
            <w:r w:rsidRPr="00891F05">
              <w:rPr>
                <w:rFonts w:ascii="Times New Roman" w:hAnsi="Times New Roman"/>
              </w:rPr>
              <w:t xml:space="preserve">способность оформлять, представлять и докладывать результаты выполненной работы </w:t>
            </w: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pStyle w:val="ad"/>
              <w:tabs>
                <w:tab w:val="clear" w:pos="720"/>
                <w:tab w:val="num" w:pos="9"/>
                <w:tab w:val="left" w:pos="1134"/>
              </w:tabs>
              <w:spacing w:after="0"/>
              <w:ind w:left="9"/>
            </w:pPr>
            <w:r w:rsidRPr="00C27A42">
              <w:t>методы создания и  анализа моделей, позволяющих прогнозировать свойства и поведение объектов профессиональной деятельности</w:t>
            </w:r>
          </w:p>
        </w:tc>
      </w:tr>
      <w:tr w:rsidR="00375C64" w:rsidRPr="008008B0" w:rsidTr="00772B1A">
        <w:trPr>
          <w:trHeight w:val="482"/>
          <w:jc w:val="center"/>
        </w:trPr>
        <w:tc>
          <w:tcPr>
            <w:tcW w:w="1600" w:type="pct"/>
            <w:vMerge/>
            <w:vAlign w:val="center"/>
          </w:tcPr>
          <w:p w:rsidR="00375C64" w:rsidRPr="00484324" w:rsidRDefault="00375C64" w:rsidP="00772B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pStyle w:val="a3"/>
              <w:tabs>
                <w:tab w:val="num" w:pos="9"/>
                <w:tab w:val="left" w:pos="1134"/>
              </w:tabs>
              <w:ind w:left="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выбирать оптимальные пути решения производственных проблем в соответствии с профилем подготовки, планировать проводить теоретические и экспериментальные научные исследования принимать решения в области проектного дела с учетом современных инновационных методов проектирования</w:t>
            </w:r>
          </w:p>
        </w:tc>
      </w:tr>
      <w:tr w:rsidR="00375C64" w:rsidRPr="008008B0" w:rsidTr="00772B1A">
        <w:trPr>
          <w:trHeight w:val="1255"/>
          <w:jc w:val="center"/>
        </w:trPr>
        <w:tc>
          <w:tcPr>
            <w:tcW w:w="1600" w:type="pct"/>
            <w:vMerge/>
            <w:vAlign w:val="center"/>
          </w:tcPr>
          <w:p w:rsidR="00375C64" w:rsidRPr="00484324" w:rsidRDefault="00375C64" w:rsidP="00772B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tabs>
                <w:tab w:val="num" w:pos="9"/>
              </w:tabs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правилами оформления, представления и способен докладывать результаты выполненной работы</w:t>
            </w:r>
          </w:p>
        </w:tc>
      </w:tr>
      <w:tr w:rsidR="00375C64" w:rsidRPr="008008B0" w:rsidTr="00772B1A">
        <w:trPr>
          <w:trHeight w:val="1899"/>
          <w:jc w:val="center"/>
        </w:trPr>
        <w:tc>
          <w:tcPr>
            <w:tcW w:w="1600" w:type="pct"/>
            <w:vMerge w:val="restart"/>
            <w:vAlign w:val="center"/>
          </w:tcPr>
          <w:p w:rsidR="00375C64" w:rsidRPr="00BF204C" w:rsidRDefault="00B33D92" w:rsidP="00B33D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204C">
              <w:rPr>
                <w:rFonts w:ascii="Times New Roman" w:hAnsi="Times New Roman"/>
              </w:rPr>
              <w:t>(ПК-6)</w:t>
            </w:r>
            <w:r>
              <w:rPr>
                <w:rFonts w:ascii="Times New Roman" w:hAnsi="Times New Roman"/>
              </w:rPr>
              <w:t xml:space="preserve"> </w:t>
            </w:r>
            <w:r w:rsidR="00375C64" w:rsidRPr="00BF204C">
              <w:rPr>
                <w:rFonts w:ascii="Times New Roman" w:hAnsi="Times New Roman"/>
              </w:rPr>
              <w:t xml:space="preserve">умение вести сбор, анализ и систематизацию информации по теме исследования, готовить научно-технические отчеты, обзоры публикаций по теме исследования </w:t>
            </w: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</w:tc>
      </w:tr>
      <w:tr w:rsidR="00375C64" w:rsidRPr="008008B0" w:rsidTr="00772B1A">
        <w:trPr>
          <w:trHeight w:val="1575"/>
          <w:jc w:val="center"/>
        </w:trPr>
        <w:tc>
          <w:tcPr>
            <w:tcW w:w="1600" w:type="pct"/>
            <w:vMerge/>
            <w:vAlign w:val="center"/>
          </w:tcPr>
          <w:p w:rsidR="00375C64" w:rsidRPr="00484324" w:rsidRDefault="00375C64" w:rsidP="00772B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spacing w:after="60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      </w:r>
          </w:p>
        </w:tc>
      </w:tr>
      <w:tr w:rsidR="00375C64" w:rsidRPr="008008B0" w:rsidTr="00772B1A">
        <w:trPr>
          <w:trHeight w:val="1486"/>
          <w:jc w:val="center"/>
        </w:trPr>
        <w:tc>
          <w:tcPr>
            <w:tcW w:w="1600" w:type="pct"/>
            <w:vMerge/>
            <w:vAlign w:val="center"/>
          </w:tcPr>
          <w:p w:rsidR="00375C64" w:rsidRPr="00484324" w:rsidRDefault="00375C64" w:rsidP="00772B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</w:t>
            </w:r>
          </w:p>
        </w:tc>
      </w:tr>
      <w:tr w:rsidR="00375C64" w:rsidRPr="008008B0" w:rsidTr="00772B1A">
        <w:trPr>
          <w:trHeight w:val="913"/>
          <w:jc w:val="center"/>
        </w:trPr>
        <w:tc>
          <w:tcPr>
            <w:tcW w:w="1600" w:type="pct"/>
            <w:vMerge w:val="restart"/>
            <w:vAlign w:val="center"/>
          </w:tcPr>
          <w:p w:rsidR="00375C64" w:rsidRPr="00484324" w:rsidRDefault="00375C64" w:rsidP="00772B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4324">
              <w:rPr>
                <w:rFonts w:ascii="Times New Roman" w:hAnsi="Times New Roman" w:cs="Times New Roman"/>
              </w:rPr>
              <w:t>способность разрабатывать физические и математические (компьютерные) модели явлений и объектов, относящихся к профилю деятельности (ПК-7)</w:t>
            </w:r>
          </w:p>
          <w:p w:rsidR="00375C64" w:rsidRDefault="00375C64" w:rsidP="00772B1A">
            <w:pPr>
              <w:pStyle w:val="ConsPlusNormal"/>
              <w:ind w:left="-1"/>
              <w:rPr>
                <w:rFonts w:ascii="Times New Roman" w:hAnsi="Times New Roman" w:cs="Times New Roman"/>
                <w:highlight w:val="yellow"/>
              </w:rPr>
            </w:pPr>
          </w:p>
          <w:p w:rsidR="00375C64" w:rsidRPr="00484324" w:rsidRDefault="00375C64" w:rsidP="00772B1A">
            <w:pPr>
              <w:pStyle w:val="ConsPlusNormal"/>
              <w:ind w:left="-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методы проектирования деталей и конструкций в соответствии с техническим заданием</w:t>
            </w:r>
          </w:p>
        </w:tc>
      </w:tr>
      <w:tr w:rsidR="00375C64" w:rsidRPr="008008B0" w:rsidTr="00772B1A">
        <w:trPr>
          <w:trHeight w:val="1490"/>
          <w:jc w:val="center"/>
        </w:trPr>
        <w:tc>
          <w:tcPr>
            <w:tcW w:w="1600" w:type="pct"/>
            <w:vMerge/>
            <w:vAlign w:val="center"/>
          </w:tcPr>
          <w:p w:rsidR="00375C64" w:rsidRPr="00484324" w:rsidRDefault="00375C64" w:rsidP="00772B1A">
            <w:pPr>
              <w:ind w:firstLine="284"/>
              <w:rPr>
                <w:highlight w:val="yellow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применить полученные навыки проектирования при изучении компьютерных программ (</w:t>
            </w:r>
            <w:r w:rsidRPr="00C27A42">
              <w:rPr>
                <w:rFonts w:ascii="Times New Roman" w:hAnsi="Times New Roman"/>
                <w:sz w:val="24"/>
                <w:szCs w:val="24"/>
                <w:lang w:val="en-US"/>
              </w:rPr>
              <w:t>GIS</w:t>
            </w:r>
            <w:r w:rsidRPr="00C27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A42">
              <w:rPr>
                <w:rFonts w:ascii="Times New Roman" w:hAnsi="Times New Roman"/>
                <w:sz w:val="24"/>
                <w:szCs w:val="24"/>
                <w:lang w:val="en-US"/>
              </w:rPr>
              <w:t>ArcView</w:t>
            </w:r>
            <w:r w:rsidRPr="00C27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7A42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C27A4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вести технические расчеты по современным нормам</w:t>
            </w:r>
          </w:p>
        </w:tc>
      </w:tr>
      <w:tr w:rsidR="00375C64" w:rsidRPr="008008B0" w:rsidTr="00772B1A">
        <w:trPr>
          <w:trHeight w:val="1331"/>
          <w:jc w:val="center"/>
        </w:trPr>
        <w:tc>
          <w:tcPr>
            <w:tcW w:w="1600" w:type="pct"/>
            <w:vMerge/>
            <w:vAlign w:val="center"/>
          </w:tcPr>
          <w:p w:rsidR="00375C64" w:rsidRPr="00484324" w:rsidRDefault="00375C64" w:rsidP="00772B1A">
            <w:pPr>
              <w:ind w:firstLine="284"/>
              <w:rPr>
                <w:highlight w:val="yellow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 xml:space="preserve">методами компьютерного моделирования элементов строительных конструкций, деталей и узлов в программных комплексах </w:t>
            </w:r>
            <w:r w:rsidRPr="00C27A42">
              <w:rPr>
                <w:rFonts w:ascii="Times New Roman" w:hAnsi="Times New Roman"/>
                <w:sz w:val="24"/>
                <w:szCs w:val="24"/>
                <w:lang w:val="en-US"/>
              </w:rPr>
              <w:t>GIS</w:t>
            </w:r>
            <w:r w:rsidRPr="00C27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A42">
              <w:rPr>
                <w:rFonts w:ascii="Times New Roman" w:hAnsi="Times New Roman"/>
                <w:sz w:val="24"/>
                <w:szCs w:val="24"/>
                <w:lang w:val="en-US"/>
              </w:rPr>
              <w:t>ArcView</w:t>
            </w:r>
            <w:r w:rsidRPr="00C27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7A42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</w:p>
        </w:tc>
      </w:tr>
    </w:tbl>
    <w:p w:rsidR="008533ED" w:rsidRPr="008533ED" w:rsidRDefault="008533ED" w:rsidP="008533ED">
      <w:pPr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8533ED" w:rsidRPr="008533ED" w:rsidRDefault="008533ED" w:rsidP="008533ED">
      <w:pPr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sectPr w:rsidR="008533ED" w:rsidRPr="008533ED" w:rsidSect="00B678C7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533ED" w:rsidRPr="008533ED" w:rsidRDefault="008533ED" w:rsidP="008533ED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Шкала оценивания уровня сформированности компетенции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1770"/>
        <w:gridCol w:w="3527"/>
        <w:gridCol w:w="2716"/>
        <w:gridCol w:w="2716"/>
        <w:gridCol w:w="1364"/>
      </w:tblGrid>
      <w:tr w:rsidR="008533ED" w:rsidRPr="001C7C5F" w:rsidTr="0052480A">
        <w:trPr>
          <w:trHeight w:val="920"/>
          <w:jc w:val="center"/>
        </w:trPr>
        <w:tc>
          <w:tcPr>
            <w:tcW w:w="2209" w:type="dxa"/>
          </w:tcPr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Код и формулировка </w:t>
            </w: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5380" w:type="dxa"/>
            <w:gridSpan w:val="2"/>
          </w:tcPr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Этапы формирования компетенции</w:t>
            </w:r>
          </w:p>
        </w:tc>
        <w:tc>
          <w:tcPr>
            <w:tcW w:w="2759" w:type="dxa"/>
          </w:tcPr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759" w:type="dxa"/>
          </w:tcPr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83" w:type="dxa"/>
          </w:tcPr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 w:rsidR="00B33D92" w:rsidRPr="001C7C5F" w:rsidTr="0052480A">
        <w:trPr>
          <w:jc w:val="center"/>
        </w:trPr>
        <w:tc>
          <w:tcPr>
            <w:tcW w:w="2209" w:type="dxa"/>
            <w:vMerge w:val="restart"/>
            <w:vAlign w:val="center"/>
          </w:tcPr>
          <w:p w:rsidR="00B33D92" w:rsidRPr="001C7C5F" w:rsidRDefault="00B33D92" w:rsidP="001C7C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C7C5F">
              <w:rPr>
                <w:rFonts w:ascii="Times New Roman" w:hAnsi="Times New Roman"/>
              </w:rPr>
              <w:t>(ОПК-10) способность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</w:t>
            </w:r>
          </w:p>
        </w:tc>
        <w:tc>
          <w:tcPr>
            <w:tcW w:w="1796" w:type="dxa"/>
            <w:vAlign w:val="center"/>
          </w:tcPr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</w:t>
            </w:r>
          </w:p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(пороговый </w:t>
            </w:r>
          </w:p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уровень)</w:t>
            </w:r>
          </w:p>
        </w:tc>
        <w:tc>
          <w:tcPr>
            <w:tcW w:w="3584" w:type="dxa"/>
            <w:vAlign w:val="center"/>
          </w:tcPr>
          <w:p w:rsidR="00B33D92" w:rsidRPr="001C7C5F" w:rsidRDefault="00B33D92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основные законы развития технических систем</w:t>
            </w:r>
          </w:p>
        </w:tc>
        <w:tc>
          <w:tcPr>
            <w:tcW w:w="2759" w:type="dxa"/>
          </w:tcPr>
          <w:p w:rsidR="00B33D92" w:rsidRPr="001C7C5F" w:rsidRDefault="00A97B84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основных законов развития технических систем</w:t>
            </w:r>
          </w:p>
        </w:tc>
        <w:tc>
          <w:tcPr>
            <w:tcW w:w="2759" w:type="dxa"/>
          </w:tcPr>
          <w:p w:rsidR="00B33D92" w:rsidRPr="001C7C5F" w:rsidRDefault="00A97B84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применять на практике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основные законы развития технических систем</w:t>
            </w:r>
          </w:p>
        </w:tc>
        <w:tc>
          <w:tcPr>
            <w:tcW w:w="1383" w:type="dxa"/>
          </w:tcPr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61-75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D92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 </w:t>
            </w:r>
          </w:p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(продвинутый)</w:t>
            </w:r>
          </w:p>
        </w:tc>
        <w:tc>
          <w:tcPr>
            <w:tcW w:w="3584" w:type="dxa"/>
            <w:vAlign w:val="center"/>
          </w:tcPr>
          <w:p w:rsidR="00B33D92" w:rsidRPr="001C7C5F" w:rsidRDefault="00B33D92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использовать принципы работы элементов строительных систем, конструкций и деталей;</w:t>
            </w:r>
          </w:p>
          <w:p w:rsidR="00B33D92" w:rsidRPr="001C7C5F" w:rsidRDefault="00B33D92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формировать алгоритмы решения проектных задач;</w:t>
            </w:r>
          </w:p>
          <w:p w:rsidR="00B33D92" w:rsidRPr="001C7C5F" w:rsidRDefault="00B33D92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выполнять, оформлять и читать архитектурно-строительные чертежи</w:t>
            </w:r>
          </w:p>
        </w:tc>
        <w:tc>
          <w:tcPr>
            <w:tcW w:w="2759" w:type="dxa"/>
          </w:tcPr>
          <w:p w:rsidR="00A97B84" w:rsidRPr="001C7C5F" w:rsidRDefault="00A97B84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умение использовать принципы работы элементов строительных систем, конструкций и деталей;</w:t>
            </w:r>
          </w:p>
          <w:p w:rsidR="00A97B84" w:rsidRPr="001C7C5F" w:rsidRDefault="00A97B84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умение формировать алгоритмы решения проектных задач;</w:t>
            </w:r>
          </w:p>
          <w:p w:rsidR="00B33D92" w:rsidRPr="001C7C5F" w:rsidRDefault="00A97B84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умение выполнять, оформлять и читать архитектурно-строительные чертежи</w:t>
            </w:r>
          </w:p>
        </w:tc>
        <w:tc>
          <w:tcPr>
            <w:tcW w:w="2759" w:type="dxa"/>
          </w:tcPr>
          <w:p w:rsidR="00A97B84" w:rsidRPr="001C7C5F" w:rsidRDefault="00A97B84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использовать принципы работы элементов строительных систем, конструкций и деталей;</w:t>
            </w:r>
          </w:p>
          <w:p w:rsidR="00A97B84" w:rsidRPr="001C7C5F" w:rsidRDefault="00A97B84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способность формировать алгоритмы решения проектных задач;</w:t>
            </w:r>
          </w:p>
          <w:p w:rsidR="00B33D92" w:rsidRPr="001C7C5F" w:rsidRDefault="00A97B84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способность выполнять, оформлять и читать архитектурно-строительные чертежи</w:t>
            </w:r>
          </w:p>
        </w:tc>
        <w:tc>
          <w:tcPr>
            <w:tcW w:w="1383" w:type="dxa"/>
          </w:tcPr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76-85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D92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владеет </w:t>
            </w:r>
          </w:p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(высокий)</w:t>
            </w:r>
          </w:p>
        </w:tc>
        <w:tc>
          <w:tcPr>
            <w:tcW w:w="3584" w:type="dxa"/>
            <w:vAlign w:val="center"/>
          </w:tcPr>
          <w:p w:rsidR="00B33D92" w:rsidRPr="001C7C5F" w:rsidRDefault="00B33D92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навыками использования информации в процессе теоретического и практического обучения, а также реального проектирования;</w:t>
            </w:r>
          </w:p>
          <w:p w:rsidR="00B33D92" w:rsidRPr="001C7C5F" w:rsidRDefault="00B33D92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методами практического использования компьютера в поиске необходимой информации</w:t>
            </w:r>
          </w:p>
        </w:tc>
        <w:tc>
          <w:tcPr>
            <w:tcW w:w="2759" w:type="dxa"/>
          </w:tcPr>
          <w:p w:rsidR="009D0747" w:rsidRPr="001C7C5F" w:rsidRDefault="009D074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владение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навыками использования информации в процессе теоретического и практического обучения, а также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реального проектирования;</w:t>
            </w:r>
          </w:p>
          <w:p w:rsidR="00B33D92" w:rsidRPr="001C7C5F" w:rsidRDefault="009D074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владение методами практического использования компьютера в поиске необходимой информации</w:t>
            </w:r>
          </w:p>
        </w:tc>
        <w:tc>
          <w:tcPr>
            <w:tcW w:w="2759" w:type="dxa"/>
          </w:tcPr>
          <w:p w:rsidR="009D0747" w:rsidRPr="001C7C5F" w:rsidRDefault="009D074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способность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использования информации в процессе теоретического и практического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обучения, а также реального проектирования;</w:t>
            </w:r>
          </w:p>
          <w:p w:rsidR="00B33D92" w:rsidRPr="001C7C5F" w:rsidRDefault="009D074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способность практического использования компьютера в поиске необходимой информации</w:t>
            </w:r>
          </w:p>
        </w:tc>
        <w:tc>
          <w:tcPr>
            <w:tcW w:w="1383" w:type="dxa"/>
          </w:tcPr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86-100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D92" w:rsidRPr="001C7C5F" w:rsidTr="0052480A">
        <w:trPr>
          <w:jc w:val="center"/>
        </w:trPr>
        <w:tc>
          <w:tcPr>
            <w:tcW w:w="2209" w:type="dxa"/>
            <w:vMerge w:val="restart"/>
            <w:vAlign w:val="center"/>
          </w:tcPr>
          <w:p w:rsidR="00B33D92" w:rsidRPr="001C7C5F" w:rsidRDefault="00B33D92" w:rsidP="001C7C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(ОПК-11) способность и готовность проводить научные эксперименты с использованием современного исследовательского оборудования и приборов, оценивать результаты исследований</w:t>
            </w:r>
          </w:p>
        </w:tc>
        <w:tc>
          <w:tcPr>
            <w:tcW w:w="1796" w:type="dxa"/>
            <w:vAlign w:val="center"/>
          </w:tcPr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</w:t>
            </w:r>
          </w:p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(пороговый </w:t>
            </w:r>
          </w:p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уровень)</w:t>
            </w:r>
          </w:p>
        </w:tc>
        <w:tc>
          <w:tcPr>
            <w:tcW w:w="3584" w:type="dxa"/>
            <w:vAlign w:val="center"/>
          </w:tcPr>
          <w:p w:rsidR="00B33D92" w:rsidRPr="001C7C5F" w:rsidRDefault="00B33D92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методы постановки экспериментальных исследований</w:t>
            </w:r>
          </w:p>
        </w:tc>
        <w:tc>
          <w:tcPr>
            <w:tcW w:w="2759" w:type="dxa"/>
          </w:tcPr>
          <w:p w:rsidR="00B33D92" w:rsidRPr="001C7C5F" w:rsidRDefault="00E7535D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методов постановки экспериментальных исследований</w:t>
            </w:r>
          </w:p>
        </w:tc>
        <w:tc>
          <w:tcPr>
            <w:tcW w:w="2759" w:type="dxa"/>
          </w:tcPr>
          <w:p w:rsidR="00B33D92" w:rsidRPr="001C7C5F" w:rsidRDefault="00E7535D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практического использования методов экспериментальных исследований</w:t>
            </w:r>
          </w:p>
        </w:tc>
        <w:tc>
          <w:tcPr>
            <w:tcW w:w="1383" w:type="dxa"/>
          </w:tcPr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61-75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D92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 </w:t>
            </w:r>
          </w:p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(продвинутый)</w:t>
            </w:r>
          </w:p>
        </w:tc>
        <w:tc>
          <w:tcPr>
            <w:tcW w:w="3584" w:type="dxa"/>
            <w:vAlign w:val="center"/>
          </w:tcPr>
          <w:p w:rsidR="00B33D92" w:rsidRPr="001C7C5F" w:rsidRDefault="00B33D92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работать с ПК, современным исследовательским оборудованием и приборами</w:t>
            </w:r>
          </w:p>
        </w:tc>
        <w:tc>
          <w:tcPr>
            <w:tcW w:w="2759" w:type="dxa"/>
          </w:tcPr>
          <w:p w:rsidR="00B33D92" w:rsidRPr="001C7C5F" w:rsidRDefault="00E7535D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работать с ПК, современным исследовательским оборудованием и приборами</w:t>
            </w:r>
          </w:p>
        </w:tc>
        <w:tc>
          <w:tcPr>
            <w:tcW w:w="2759" w:type="dxa"/>
          </w:tcPr>
          <w:p w:rsidR="00B33D92" w:rsidRPr="001C7C5F" w:rsidRDefault="00E7535D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к постановке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экспериментальных исследований</w:t>
            </w:r>
          </w:p>
        </w:tc>
        <w:tc>
          <w:tcPr>
            <w:tcW w:w="1383" w:type="dxa"/>
          </w:tcPr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76-85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D92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владеет </w:t>
            </w:r>
          </w:p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(высокий)</w:t>
            </w:r>
          </w:p>
        </w:tc>
        <w:tc>
          <w:tcPr>
            <w:tcW w:w="3584" w:type="dxa"/>
            <w:vAlign w:val="center"/>
          </w:tcPr>
          <w:p w:rsidR="00B33D92" w:rsidRPr="001C7C5F" w:rsidRDefault="00B33D92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навыками работы с программами и иными источниками информации при выполнении индивидуальных заданий</w:t>
            </w:r>
          </w:p>
        </w:tc>
        <w:tc>
          <w:tcPr>
            <w:tcW w:w="2759" w:type="dxa"/>
          </w:tcPr>
          <w:p w:rsidR="00B33D92" w:rsidRPr="001C7C5F" w:rsidRDefault="0042131A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владение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навыками работы с программами и иными источниками информации при выполнении индивидуальных заданий</w:t>
            </w:r>
          </w:p>
        </w:tc>
        <w:tc>
          <w:tcPr>
            <w:tcW w:w="2759" w:type="dxa"/>
          </w:tcPr>
          <w:p w:rsidR="00B33D92" w:rsidRPr="001C7C5F" w:rsidRDefault="0042131A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работать с программами и иными источниками информации при выполнении индивидуальных заданий</w:t>
            </w:r>
          </w:p>
        </w:tc>
        <w:tc>
          <w:tcPr>
            <w:tcW w:w="1383" w:type="dxa"/>
          </w:tcPr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86-100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4958" w:rsidRPr="001C7C5F" w:rsidTr="0052480A">
        <w:trPr>
          <w:jc w:val="center"/>
        </w:trPr>
        <w:tc>
          <w:tcPr>
            <w:tcW w:w="2209" w:type="dxa"/>
            <w:vMerge w:val="restart"/>
            <w:vAlign w:val="center"/>
          </w:tcPr>
          <w:p w:rsidR="001C4958" w:rsidRPr="001C7C5F" w:rsidRDefault="001C4958" w:rsidP="001C7C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C7C5F">
              <w:rPr>
                <w:rFonts w:ascii="Times New Roman" w:eastAsia="Batang" w:hAnsi="Times New Roman"/>
              </w:rPr>
              <w:t xml:space="preserve">(ОПК-12) </w:t>
            </w:r>
            <w:r w:rsidRPr="001C7C5F">
              <w:rPr>
                <w:rFonts w:ascii="Times New Roman" w:hAnsi="Times New Roman"/>
              </w:rPr>
              <w:t xml:space="preserve">способность оформлять, представлять и докладывать результаты выполненной </w:t>
            </w:r>
            <w:r w:rsidRPr="001C7C5F">
              <w:rPr>
                <w:rFonts w:ascii="Times New Roman" w:hAnsi="Times New Roman"/>
              </w:rPr>
              <w:lastRenderedPageBreak/>
              <w:t>работы</w:t>
            </w:r>
          </w:p>
        </w:tc>
        <w:tc>
          <w:tcPr>
            <w:tcW w:w="1796" w:type="dxa"/>
            <w:vAlign w:val="center"/>
          </w:tcPr>
          <w:p w:rsidR="001C4958" w:rsidRPr="001C7C5F" w:rsidRDefault="001C4958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знает </w:t>
            </w:r>
          </w:p>
          <w:p w:rsidR="001C4958" w:rsidRPr="001C7C5F" w:rsidRDefault="001C4958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(пороговый </w:t>
            </w:r>
          </w:p>
          <w:p w:rsidR="001C4958" w:rsidRPr="001C7C5F" w:rsidRDefault="001C4958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уровень)</w:t>
            </w:r>
          </w:p>
        </w:tc>
        <w:tc>
          <w:tcPr>
            <w:tcW w:w="3584" w:type="dxa"/>
            <w:vAlign w:val="center"/>
          </w:tcPr>
          <w:p w:rsidR="001C4958" w:rsidRPr="001C7C5F" w:rsidRDefault="001C4958" w:rsidP="001C7C5F">
            <w:pPr>
              <w:pStyle w:val="ad"/>
              <w:tabs>
                <w:tab w:val="clear" w:pos="720"/>
                <w:tab w:val="num" w:pos="9"/>
                <w:tab w:val="left" w:pos="1134"/>
              </w:tabs>
              <w:spacing w:before="0" w:beforeAutospacing="0" w:after="0" w:afterAutospacing="0" w:line="276" w:lineRule="auto"/>
              <w:ind w:left="11"/>
            </w:pPr>
            <w:r w:rsidRPr="001C7C5F">
              <w:t>методы создания и  анализа моделей, позволяющих прогнозировать свойства и поведение объектов профессиональной деятельности</w:t>
            </w:r>
          </w:p>
        </w:tc>
        <w:tc>
          <w:tcPr>
            <w:tcW w:w="2759" w:type="dxa"/>
          </w:tcPr>
          <w:p w:rsidR="001C4958" w:rsidRPr="001C7C5F" w:rsidRDefault="00060363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методов создания и  анализа моделей, позволяющих прогнозировать свойства и пове</w:t>
            </w: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дение объектов профессиональной деятельности</w:t>
            </w:r>
          </w:p>
        </w:tc>
        <w:tc>
          <w:tcPr>
            <w:tcW w:w="2759" w:type="dxa"/>
          </w:tcPr>
          <w:p w:rsidR="001C4958" w:rsidRPr="001C7C5F" w:rsidRDefault="00060363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способность создания и  анализа моделей, позволяющих прогнозиро</w:t>
            </w: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вать свойства и поведение объектов профессиональной деятельности</w:t>
            </w:r>
          </w:p>
        </w:tc>
        <w:tc>
          <w:tcPr>
            <w:tcW w:w="1383" w:type="dxa"/>
          </w:tcPr>
          <w:p w:rsidR="001C4958" w:rsidRPr="001C7C5F" w:rsidRDefault="001C4958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61-75</w:t>
            </w:r>
          </w:p>
          <w:p w:rsidR="001C4958" w:rsidRPr="001C7C5F" w:rsidRDefault="001C4958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1C4958" w:rsidRPr="001C7C5F" w:rsidRDefault="001C4958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D37" w:rsidRPr="001C7C5F" w:rsidTr="004B2C64">
        <w:trPr>
          <w:jc w:val="center"/>
        </w:trPr>
        <w:tc>
          <w:tcPr>
            <w:tcW w:w="2209" w:type="dxa"/>
            <w:vMerge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(продвинутый)</w:t>
            </w:r>
          </w:p>
        </w:tc>
        <w:tc>
          <w:tcPr>
            <w:tcW w:w="3584" w:type="dxa"/>
            <w:vAlign w:val="center"/>
          </w:tcPr>
          <w:p w:rsidR="00022D37" w:rsidRPr="001C7C5F" w:rsidRDefault="00022D37" w:rsidP="001C7C5F">
            <w:pPr>
              <w:pStyle w:val="a3"/>
              <w:tabs>
                <w:tab w:val="num" w:pos="9"/>
                <w:tab w:val="left" w:pos="1134"/>
              </w:tabs>
              <w:spacing w:after="0"/>
              <w:ind w:left="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выбирать оптимальные пути решения производственных проблем в соответствии с профилем подготовки, планировать и проводить теоретические и экспериментальные научные исследования, принимать решения в области проектного дела с учетом современных инновационных методов проектирования</w:t>
            </w:r>
          </w:p>
        </w:tc>
        <w:tc>
          <w:tcPr>
            <w:tcW w:w="2759" w:type="dxa"/>
            <w:vAlign w:val="center"/>
          </w:tcPr>
          <w:p w:rsidR="00022D37" w:rsidRPr="001C7C5F" w:rsidRDefault="00022D37" w:rsidP="001C7C5F">
            <w:pPr>
              <w:pStyle w:val="a3"/>
              <w:tabs>
                <w:tab w:val="num" w:pos="9"/>
                <w:tab w:val="left" w:pos="1134"/>
              </w:tabs>
              <w:spacing w:after="0"/>
              <w:ind w:left="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умение выбирать оптимальные пути решения производственных проблем в соответствии с профилем подготовки, планировать и проводить теоретические и экспериментальные научные исследования, принимать решения в области проектного дела с учетом современных инновационных методов проектирования</w:t>
            </w:r>
          </w:p>
        </w:tc>
        <w:tc>
          <w:tcPr>
            <w:tcW w:w="2759" w:type="dxa"/>
          </w:tcPr>
          <w:p w:rsidR="00022D37" w:rsidRPr="001C7C5F" w:rsidRDefault="00A17FF3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способность выбирать оптимальные пути решения производственных проблем в соответствии с профилем подготовки, планировать и проводить теоретические и экспериментальные научные исследования, принимать решения в области проектного дела с учетом современных инновационных методов проектирования</w:t>
            </w:r>
          </w:p>
        </w:tc>
        <w:tc>
          <w:tcPr>
            <w:tcW w:w="1383" w:type="dxa"/>
          </w:tcPr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76-85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D37" w:rsidRPr="001C7C5F" w:rsidTr="004B2C64">
        <w:trPr>
          <w:jc w:val="center"/>
        </w:trPr>
        <w:tc>
          <w:tcPr>
            <w:tcW w:w="2209" w:type="dxa"/>
            <w:vMerge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владеет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(высокий)</w:t>
            </w:r>
          </w:p>
        </w:tc>
        <w:tc>
          <w:tcPr>
            <w:tcW w:w="3584" w:type="dxa"/>
            <w:vAlign w:val="center"/>
          </w:tcPr>
          <w:p w:rsidR="00022D37" w:rsidRPr="001C7C5F" w:rsidRDefault="00022D37" w:rsidP="001C7C5F">
            <w:pPr>
              <w:tabs>
                <w:tab w:val="num" w:pos="9"/>
              </w:tabs>
              <w:spacing w:after="0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правилами оформления, представления и способен докладывать результаты выполненной работы</w:t>
            </w:r>
          </w:p>
        </w:tc>
        <w:tc>
          <w:tcPr>
            <w:tcW w:w="2759" w:type="dxa"/>
            <w:vAlign w:val="center"/>
          </w:tcPr>
          <w:p w:rsidR="00022D37" w:rsidRPr="001C7C5F" w:rsidRDefault="00A17FF3" w:rsidP="001C7C5F">
            <w:pPr>
              <w:tabs>
                <w:tab w:val="num" w:pos="9"/>
              </w:tabs>
              <w:spacing w:after="0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r w:rsidR="00022D37" w:rsidRPr="001C7C5F">
              <w:rPr>
                <w:rFonts w:ascii="Times New Roman" w:hAnsi="Times New Roman"/>
                <w:sz w:val="24"/>
                <w:szCs w:val="24"/>
              </w:rPr>
              <w:t>правилами оформления, представления и способн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ость</w:t>
            </w:r>
            <w:r w:rsidR="00022D37" w:rsidRPr="001C7C5F">
              <w:rPr>
                <w:rFonts w:ascii="Times New Roman" w:hAnsi="Times New Roman"/>
                <w:sz w:val="24"/>
                <w:szCs w:val="24"/>
              </w:rPr>
              <w:t xml:space="preserve"> докладывать результаты выполненной работы</w:t>
            </w:r>
          </w:p>
        </w:tc>
        <w:tc>
          <w:tcPr>
            <w:tcW w:w="2759" w:type="dxa"/>
          </w:tcPr>
          <w:p w:rsidR="00022D37" w:rsidRPr="001C7C5F" w:rsidRDefault="00A17FF3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оформлять, представлять и докладывать результаты выполненной работы</w:t>
            </w:r>
          </w:p>
        </w:tc>
        <w:tc>
          <w:tcPr>
            <w:tcW w:w="1383" w:type="dxa"/>
          </w:tcPr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86-100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D37" w:rsidRPr="001C7C5F" w:rsidTr="0052480A">
        <w:trPr>
          <w:jc w:val="center"/>
        </w:trPr>
        <w:tc>
          <w:tcPr>
            <w:tcW w:w="2209" w:type="dxa"/>
            <w:vMerge w:val="restart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</w:rPr>
              <w:t xml:space="preserve">(ПК-6) умение вести сбор, анализ и систематизацию информации по теме </w:t>
            </w:r>
            <w:r w:rsidRPr="001C7C5F">
              <w:rPr>
                <w:rFonts w:ascii="Times New Roman" w:hAnsi="Times New Roman"/>
              </w:rPr>
              <w:lastRenderedPageBreak/>
              <w:t>исследования, готовить научно-технические отчеты, обзоры публикаций по теме исследования</w:t>
            </w:r>
          </w:p>
        </w:tc>
        <w:tc>
          <w:tcPr>
            <w:tcW w:w="1796" w:type="dxa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знает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(пороговый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уровень)</w:t>
            </w:r>
          </w:p>
        </w:tc>
        <w:tc>
          <w:tcPr>
            <w:tcW w:w="3584" w:type="dxa"/>
            <w:vAlign w:val="center"/>
          </w:tcPr>
          <w:p w:rsidR="00022D37" w:rsidRPr="001C7C5F" w:rsidRDefault="00022D3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 xml:space="preserve">основные законы естественнонаучных дисциплин в профессиональной деятельности, применять методы математического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анализа и математического (компьютерного) моделирования, теоретического и экспериментального исследования</w:t>
            </w:r>
          </w:p>
        </w:tc>
        <w:tc>
          <w:tcPr>
            <w:tcW w:w="2759" w:type="dxa"/>
          </w:tcPr>
          <w:p w:rsidR="00022D37" w:rsidRPr="001C7C5F" w:rsidRDefault="009169B4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знание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основных законов естественнонаучных дисциплин в про</w:t>
            </w: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фессиональной деятельности, применение методов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</w:tc>
        <w:tc>
          <w:tcPr>
            <w:tcW w:w="2759" w:type="dxa"/>
          </w:tcPr>
          <w:p w:rsidR="00022D37" w:rsidRPr="001C7C5F" w:rsidRDefault="00456820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практического применения основных законов есте</w:t>
            </w: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ственнонаучных дисциплин в профессиональной деятельности, методов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</w:tc>
        <w:tc>
          <w:tcPr>
            <w:tcW w:w="1383" w:type="dxa"/>
          </w:tcPr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61-75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D37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(продвинутый)</w:t>
            </w:r>
          </w:p>
        </w:tc>
        <w:tc>
          <w:tcPr>
            <w:tcW w:w="3584" w:type="dxa"/>
            <w:vAlign w:val="center"/>
          </w:tcPr>
          <w:p w:rsidR="00022D37" w:rsidRPr="001C7C5F" w:rsidRDefault="00022D37" w:rsidP="001C7C5F">
            <w:pPr>
              <w:spacing w:after="0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      </w:r>
          </w:p>
        </w:tc>
        <w:tc>
          <w:tcPr>
            <w:tcW w:w="2759" w:type="dxa"/>
          </w:tcPr>
          <w:p w:rsidR="00022D37" w:rsidRPr="001C7C5F" w:rsidRDefault="003B428E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умение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      </w:r>
          </w:p>
        </w:tc>
        <w:tc>
          <w:tcPr>
            <w:tcW w:w="2759" w:type="dxa"/>
          </w:tcPr>
          <w:p w:rsidR="00022D37" w:rsidRPr="001C7C5F" w:rsidRDefault="003B428E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способность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      </w:r>
          </w:p>
        </w:tc>
        <w:tc>
          <w:tcPr>
            <w:tcW w:w="1383" w:type="dxa"/>
          </w:tcPr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76-85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D37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владеет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(высокий)</w:t>
            </w:r>
          </w:p>
        </w:tc>
        <w:tc>
          <w:tcPr>
            <w:tcW w:w="3584" w:type="dxa"/>
            <w:vAlign w:val="center"/>
          </w:tcPr>
          <w:p w:rsidR="00022D37" w:rsidRPr="001C7C5F" w:rsidRDefault="00022D3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</w:t>
            </w:r>
          </w:p>
        </w:tc>
        <w:tc>
          <w:tcPr>
            <w:tcW w:w="2759" w:type="dxa"/>
          </w:tcPr>
          <w:p w:rsidR="00022D37" w:rsidRPr="001C7C5F" w:rsidRDefault="003B428E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 xml:space="preserve">владение эффективными правилами, методами и средствами сбора, обмена, хранения и обработки информации, навыками работы с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компьютером как средством управления информацией</w:t>
            </w:r>
          </w:p>
        </w:tc>
        <w:tc>
          <w:tcPr>
            <w:tcW w:w="2759" w:type="dxa"/>
          </w:tcPr>
          <w:p w:rsidR="00022D37" w:rsidRPr="001C7C5F" w:rsidRDefault="003B428E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сбору, обмену, хранению и обработке информации, способность практически использовать компьютер как средство управления информацией</w:t>
            </w:r>
          </w:p>
        </w:tc>
        <w:tc>
          <w:tcPr>
            <w:tcW w:w="1383" w:type="dxa"/>
          </w:tcPr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86-100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D37" w:rsidRPr="001C7C5F" w:rsidTr="0052480A">
        <w:trPr>
          <w:jc w:val="center"/>
        </w:trPr>
        <w:tc>
          <w:tcPr>
            <w:tcW w:w="2209" w:type="dxa"/>
            <w:vMerge w:val="restart"/>
            <w:vAlign w:val="center"/>
          </w:tcPr>
          <w:p w:rsidR="00022D37" w:rsidRPr="001C7C5F" w:rsidRDefault="00022D37" w:rsidP="001C7C5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7C5F">
              <w:rPr>
                <w:rFonts w:ascii="Times New Roman" w:hAnsi="Times New Roman" w:cs="Times New Roman"/>
              </w:rPr>
              <w:t xml:space="preserve">(ПК-7) способность разрабатывать физические и математические (компьютерные) модели явлений и объектов, относящихся к профилю деятельности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(пороговый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уровень)</w:t>
            </w:r>
          </w:p>
        </w:tc>
        <w:tc>
          <w:tcPr>
            <w:tcW w:w="3584" w:type="dxa"/>
            <w:vAlign w:val="center"/>
          </w:tcPr>
          <w:p w:rsidR="00022D37" w:rsidRPr="001C7C5F" w:rsidRDefault="00022D3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методы проектирования деталей и конструкций в соответствии с техническим заданием</w:t>
            </w:r>
          </w:p>
        </w:tc>
        <w:tc>
          <w:tcPr>
            <w:tcW w:w="2759" w:type="dxa"/>
          </w:tcPr>
          <w:p w:rsidR="00022D37" w:rsidRPr="001C7C5F" w:rsidRDefault="009D76EC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знание методов проектирования деталей и конструкций в соответствии с техническим заданием</w:t>
            </w:r>
          </w:p>
        </w:tc>
        <w:tc>
          <w:tcPr>
            <w:tcW w:w="2759" w:type="dxa"/>
          </w:tcPr>
          <w:p w:rsidR="00022D37" w:rsidRPr="001C7C5F" w:rsidRDefault="0045742F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способность проектировать детали и конструкци в соответствии с техническим заданием</w:t>
            </w:r>
          </w:p>
        </w:tc>
        <w:tc>
          <w:tcPr>
            <w:tcW w:w="1383" w:type="dxa"/>
          </w:tcPr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61-75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D37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(продвинутый)</w:t>
            </w:r>
          </w:p>
        </w:tc>
        <w:tc>
          <w:tcPr>
            <w:tcW w:w="3584" w:type="dxa"/>
            <w:vAlign w:val="center"/>
          </w:tcPr>
          <w:p w:rsidR="00022D37" w:rsidRPr="001C7C5F" w:rsidRDefault="00022D3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применить полученные навыки проектирования при изучении компьютерных программ (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GIS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ArcView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)</w:t>
            </w:r>
            <w:r w:rsidR="0045742F" w:rsidRPr="001C7C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2D37" w:rsidRPr="001C7C5F" w:rsidRDefault="00022D3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вести технические расчеты по современным нормам</w:t>
            </w:r>
          </w:p>
        </w:tc>
        <w:tc>
          <w:tcPr>
            <w:tcW w:w="2759" w:type="dxa"/>
          </w:tcPr>
          <w:p w:rsidR="0045742F" w:rsidRPr="001C7C5F" w:rsidRDefault="0045742F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умение применить полученные навыки проектирования при изучении компьютерных программ (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GIS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ArcView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22D37" w:rsidRPr="001C7C5F" w:rsidRDefault="0045742F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умение вести технические расчеты по современным нормам</w:t>
            </w:r>
          </w:p>
        </w:tc>
        <w:tc>
          <w:tcPr>
            <w:tcW w:w="2759" w:type="dxa"/>
          </w:tcPr>
          <w:p w:rsidR="0045742F" w:rsidRPr="001C7C5F" w:rsidRDefault="0045742F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применить полученные навыки проектирования при изучении компьютерных программ (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GIS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ArcView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2D37" w:rsidRPr="001C7C5F" w:rsidRDefault="0045742F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способность вести технические расчеты по современным нормам</w:t>
            </w:r>
          </w:p>
        </w:tc>
        <w:tc>
          <w:tcPr>
            <w:tcW w:w="1383" w:type="dxa"/>
          </w:tcPr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76-85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D37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владеет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(высокий)</w:t>
            </w:r>
          </w:p>
        </w:tc>
        <w:tc>
          <w:tcPr>
            <w:tcW w:w="3584" w:type="dxa"/>
            <w:vAlign w:val="center"/>
          </w:tcPr>
          <w:p w:rsidR="00022D37" w:rsidRPr="001C7C5F" w:rsidRDefault="00022D3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 xml:space="preserve">методами компьютерного моделирования элементов строительных конструкций, деталей и узлов в программных комплексах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GIS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ArcView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</w:p>
        </w:tc>
        <w:tc>
          <w:tcPr>
            <w:tcW w:w="2759" w:type="dxa"/>
          </w:tcPr>
          <w:p w:rsidR="00022D37" w:rsidRPr="001C7C5F" w:rsidRDefault="00351BBE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владение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методами компьютерного моделирования элементов строительных конструкций, деталей и узлов в программных комплексах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GIS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ArcView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</w:p>
        </w:tc>
        <w:tc>
          <w:tcPr>
            <w:tcW w:w="2759" w:type="dxa"/>
          </w:tcPr>
          <w:p w:rsidR="00022D37" w:rsidRPr="001C7C5F" w:rsidRDefault="00351BBE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</w:t>
            </w:r>
            <w:r w:rsidR="009D72C4"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моделировать на компьютере </w:t>
            </w:r>
            <w:r w:rsidR="009D72C4" w:rsidRPr="001C7C5F">
              <w:rPr>
                <w:rFonts w:ascii="Times New Roman" w:hAnsi="Times New Roman"/>
                <w:sz w:val="24"/>
                <w:szCs w:val="24"/>
              </w:rPr>
              <w:t xml:space="preserve">элементы строительных конструкций, деталей и узлов в программных комплексах </w:t>
            </w:r>
            <w:r w:rsidR="009D72C4" w:rsidRPr="001C7C5F">
              <w:rPr>
                <w:rFonts w:ascii="Times New Roman" w:hAnsi="Times New Roman"/>
                <w:sz w:val="24"/>
                <w:szCs w:val="24"/>
                <w:lang w:val="en-US"/>
              </w:rPr>
              <w:t>GIS</w:t>
            </w:r>
            <w:r w:rsidR="009D72C4" w:rsidRPr="001C7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2C4"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ArcView</w:t>
            </w:r>
            <w:r w:rsidR="009D72C4" w:rsidRPr="001C7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2C4"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</w:p>
        </w:tc>
        <w:tc>
          <w:tcPr>
            <w:tcW w:w="1383" w:type="dxa"/>
          </w:tcPr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86-100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33ED" w:rsidRDefault="008533ED" w:rsidP="008533ED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33ED" w:rsidRPr="008533ED" w:rsidRDefault="008533ED" w:rsidP="008533E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Шкала измерения уровня сформированности компетенций</w:t>
      </w:r>
    </w:p>
    <w:tbl>
      <w:tblPr>
        <w:tblStyle w:val="13"/>
        <w:tblW w:w="0" w:type="auto"/>
        <w:tblInd w:w="1101" w:type="dxa"/>
        <w:tblLook w:val="04A0" w:firstRow="1" w:lastRow="0" w:firstColumn="1" w:lastColumn="0" w:noHBand="0" w:noVBand="1"/>
      </w:tblPr>
      <w:tblGrid>
        <w:gridCol w:w="5832"/>
        <w:gridCol w:w="1820"/>
        <w:gridCol w:w="1958"/>
        <w:gridCol w:w="1955"/>
        <w:gridCol w:w="1894"/>
      </w:tblGrid>
      <w:tr w:rsidR="008533ED" w:rsidRPr="008533ED" w:rsidTr="008533ED">
        <w:tc>
          <w:tcPr>
            <w:tcW w:w="5953" w:type="dxa"/>
          </w:tcPr>
          <w:p w:rsidR="008533ED" w:rsidRPr="008533ED" w:rsidRDefault="008533ED" w:rsidP="008533ED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843" w:type="dxa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1-60</w:t>
            </w:r>
          </w:p>
        </w:tc>
        <w:tc>
          <w:tcPr>
            <w:tcW w:w="1984" w:type="dxa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61-75</w:t>
            </w:r>
          </w:p>
        </w:tc>
        <w:tc>
          <w:tcPr>
            <w:tcW w:w="1985" w:type="dxa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76-85</w:t>
            </w:r>
          </w:p>
        </w:tc>
        <w:tc>
          <w:tcPr>
            <w:tcW w:w="1920" w:type="dxa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86-100</w:t>
            </w:r>
          </w:p>
        </w:tc>
      </w:tr>
      <w:tr w:rsidR="008533ED" w:rsidRPr="008533ED" w:rsidTr="008533ED">
        <w:tc>
          <w:tcPr>
            <w:tcW w:w="5953" w:type="dxa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(пятибалльная шкала)</w:t>
            </w:r>
          </w:p>
        </w:tc>
        <w:tc>
          <w:tcPr>
            <w:tcW w:w="1843" w:type="dxa"/>
          </w:tcPr>
          <w:p w:rsidR="008533ED" w:rsidRPr="008533ED" w:rsidRDefault="008533ED" w:rsidP="008533ED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984" w:type="dxa"/>
          </w:tcPr>
          <w:p w:rsidR="008533ED" w:rsidRPr="008533ED" w:rsidRDefault="008533ED" w:rsidP="008533ED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985" w:type="dxa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20" w:type="dxa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533ED" w:rsidRPr="008533ED" w:rsidTr="008533ED">
        <w:tc>
          <w:tcPr>
            <w:tcW w:w="5953" w:type="dxa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сформированности компетенций</w:t>
            </w:r>
          </w:p>
        </w:tc>
        <w:tc>
          <w:tcPr>
            <w:tcW w:w="1843" w:type="dxa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пороговый </w:t>
            </w: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1985" w:type="dxa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продвинутый</w:t>
            </w: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  <w:p w:rsidR="008533ED" w:rsidRPr="008533ED" w:rsidRDefault="008533ED" w:rsidP="00853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hAnsi="Times New Roman"/>
                <w:sz w:val="24"/>
                <w:szCs w:val="24"/>
                <w:lang w:eastAsia="ru-RU"/>
              </w:rPr>
              <w:t>(креативный)</w:t>
            </w:r>
          </w:p>
        </w:tc>
      </w:tr>
    </w:tbl>
    <w:p w:rsidR="008533ED" w:rsidRPr="008533ED" w:rsidRDefault="008533ED" w:rsidP="008533ED">
      <w:pPr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8533ED" w:rsidRPr="008533ED" w:rsidRDefault="008533ED" w:rsidP="008533ED">
      <w:pPr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8533ED" w:rsidRPr="008533ED" w:rsidRDefault="008533ED" w:rsidP="008533ED">
      <w:pPr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sectPr w:rsidR="008533ED" w:rsidRPr="008533ED" w:rsidSect="008533ED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8533ED" w:rsidRPr="008533ED" w:rsidRDefault="008533ED" w:rsidP="008533ED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методических рекомендаций,</w:t>
      </w:r>
    </w:p>
    <w:p w:rsidR="008533ED" w:rsidRPr="008533ED" w:rsidRDefault="008533ED" w:rsidP="008533ED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определяющих процедуры оценивания результатов освоения</w:t>
      </w:r>
      <w:r w:rsidRPr="008533E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дисциплины «</w:t>
      </w:r>
      <w:r w:rsidR="00A36AE7" w:rsidRPr="00A36A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Современные методы проектирования в строительстве</w:t>
      </w: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8533ED" w:rsidRPr="008533ED" w:rsidRDefault="008533ED" w:rsidP="008533ED">
      <w:pPr>
        <w:spacing w:after="0"/>
        <w:ind w:firstLine="567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33ED" w:rsidRPr="008533ED" w:rsidRDefault="008533ED" w:rsidP="00431BF9">
      <w:pPr>
        <w:widowControl w:val="0"/>
        <w:tabs>
          <w:tab w:val="num" w:pos="709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4"/>
          <w:lang w:eastAsia="ru-RU"/>
        </w:rPr>
        <w:t>Текущая аттестация студентов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 xml:space="preserve">. Текущая аттестация студентов по дисциплине 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16DB1">
        <w:rPr>
          <w:rFonts w:ascii="Times New Roman" w:eastAsia="Times New Roman" w:hAnsi="Times New Roman"/>
          <w:sz w:val="28"/>
          <w:szCs w:val="28"/>
          <w:lang w:eastAsia="ru-RU"/>
        </w:rPr>
        <w:t>Современные методы проектирования в строительстве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проводится в соответствии с локальными нормативными актами ДВФУ и является обязательной.</w:t>
      </w:r>
    </w:p>
    <w:p w:rsidR="008533ED" w:rsidRPr="008533ED" w:rsidRDefault="008533ED" w:rsidP="00431BF9">
      <w:pPr>
        <w:widowControl w:val="0"/>
        <w:tabs>
          <w:tab w:val="num" w:pos="72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9BE">
        <w:rPr>
          <w:rFonts w:ascii="Times New Roman" w:eastAsia="Times New Roman" w:hAnsi="Times New Roman"/>
          <w:sz w:val="28"/>
          <w:szCs w:val="28"/>
          <w:lang w:eastAsia="ru-RU"/>
        </w:rPr>
        <w:t>Текущая аттестация по дисциплине «</w:t>
      </w:r>
      <w:r w:rsidR="00616DB1">
        <w:rPr>
          <w:rFonts w:ascii="Times New Roman" w:eastAsia="Times New Roman" w:hAnsi="Times New Roman"/>
          <w:sz w:val="28"/>
          <w:szCs w:val="28"/>
          <w:lang w:eastAsia="ru-RU"/>
        </w:rPr>
        <w:t>Современные методы проектирования в строительстве</w:t>
      </w:r>
      <w:r w:rsidRPr="003D09BE">
        <w:rPr>
          <w:rFonts w:ascii="Times New Roman" w:eastAsia="Times New Roman" w:hAnsi="Times New Roman"/>
          <w:sz w:val="28"/>
          <w:szCs w:val="28"/>
          <w:lang w:eastAsia="ru-RU"/>
        </w:rPr>
        <w:t>» проводится в форме контрольных мероприятий (устного опроса (собеседования</w:t>
      </w:r>
      <w:r w:rsidR="003D09B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 УО-1</w:t>
      </w:r>
      <w:r w:rsidR="00255046"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D09BE" w:rsidRPr="003D09BE">
        <w:rPr>
          <w:rFonts w:ascii="Times New Roman" w:hAnsi="Times New Roman"/>
          <w:sz w:val="28"/>
          <w:szCs w:val="28"/>
        </w:rPr>
        <w:t xml:space="preserve">доклад или  сообщение в презентационной форме, дискуссия, полемика, диспут, дебаты </w:t>
      </w:r>
      <w:r w:rsidR="00255046" w:rsidRPr="003D09BE">
        <w:rPr>
          <w:rFonts w:ascii="Times New Roman" w:eastAsia="Times New Roman" w:hAnsi="Times New Roman"/>
          <w:sz w:val="28"/>
          <w:szCs w:val="28"/>
          <w:lang w:eastAsia="ru-RU"/>
        </w:rPr>
        <w:t>УО-4</w:t>
      </w:r>
      <w:r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3AAF"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</w:t>
      </w:r>
      <w:r w:rsid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(ПР-4) </w:t>
      </w:r>
      <w:r w:rsidR="00F23AAF"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защиты </w:t>
      </w:r>
      <w:r w:rsidR="003D09BE"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(ПР-9) </w:t>
      </w:r>
      <w:r w:rsidR="00616DB1">
        <w:rPr>
          <w:rFonts w:ascii="Times New Roman" w:eastAsia="Times New Roman" w:hAnsi="Times New Roman"/>
          <w:sz w:val="28"/>
          <w:szCs w:val="28"/>
          <w:lang w:eastAsia="ru-RU"/>
        </w:rPr>
        <w:t>практического</w:t>
      </w:r>
      <w:r w:rsidR="005A4973"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</w:t>
      </w:r>
      <w:r w:rsidR="003D09B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оцениванию фактических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обучения студентов и осуществляется ведущим преподавателем. </w:t>
      </w:r>
    </w:p>
    <w:p w:rsidR="008533ED" w:rsidRPr="008533ED" w:rsidRDefault="008533ED" w:rsidP="00431BF9">
      <w:pPr>
        <w:widowControl w:val="0"/>
        <w:tabs>
          <w:tab w:val="num" w:pos="72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Объектами оценивания выступают:</w:t>
      </w:r>
    </w:p>
    <w:p w:rsidR="008533ED" w:rsidRPr="008533ED" w:rsidRDefault="008533ED" w:rsidP="00BD530F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8533ED" w:rsidRPr="008533ED" w:rsidRDefault="008533ED" w:rsidP="00BD530F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степень усвоения теоретических знаний;</w:t>
      </w:r>
    </w:p>
    <w:p w:rsidR="008533ED" w:rsidRPr="008533ED" w:rsidRDefault="008533ED" w:rsidP="00BD530F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уровень овладения практическими умениями и навыками по всем видам учебной работы;</w:t>
      </w:r>
    </w:p>
    <w:p w:rsidR="008533ED" w:rsidRPr="008533ED" w:rsidRDefault="008533ED" w:rsidP="00BD530F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результаты самостоятельной работы.</w:t>
      </w:r>
    </w:p>
    <w:p w:rsidR="008533ED" w:rsidRPr="008533ED" w:rsidRDefault="008533ED" w:rsidP="00431BF9">
      <w:pPr>
        <w:widowControl w:val="0"/>
        <w:tabs>
          <w:tab w:val="num" w:pos="72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Оценка освоения учебной дисциплины «</w:t>
      </w:r>
      <w:r w:rsidR="00571C56">
        <w:rPr>
          <w:rFonts w:ascii="Times New Roman" w:eastAsia="Times New Roman" w:hAnsi="Times New Roman"/>
          <w:sz w:val="28"/>
          <w:szCs w:val="28"/>
          <w:lang w:eastAsia="ru-RU"/>
        </w:rPr>
        <w:t>Современные методы проектирования в строительстве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 xml:space="preserve">» является комплексным мероприятием, которое в обязательном порядке учитывается и фиксируется ведущим преподавателем. Такие показатели этой оценки, как посещаемость всех видов занятий и своевременность выполнения </w:t>
      </w:r>
      <w:r w:rsidR="00763355">
        <w:rPr>
          <w:rFonts w:ascii="Times New Roman" w:eastAsia="Times New Roman" w:hAnsi="Times New Roman"/>
          <w:sz w:val="28"/>
          <w:szCs w:val="24"/>
          <w:lang w:eastAsia="ru-RU"/>
        </w:rPr>
        <w:t>практического</w:t>
      </w:r>
      <w:r w:rsidR="007861D8">
        <w:rPr>
          <w:rFonts w:ascii="Times New Roman" w:eastAsia="Times New Roman" w:hAnsi="Times New Roman"/>
          <w:sz w:val="28"/>
          <w:szCs w:val="24"/>
          <w:lang w:eastAsia="ru-RU"/>
        </w:rPr>
        <w:t xml:space="preserve"> задания</w:t>
      </w:r>
      <w:r w:rsidR="00571C56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 xml:space="preserve"> фиксируется в журнале посещения занятий.</w:t>
      </w:r>
    </w:p>
    <w:p w:rsidR="008533ED" w:rsidRPr="008533ED" w:rsidRDefault="008533ED" w:rsidP="00431BF9">
      <w:pPr>
        <w:widowControl w:val="0"/>
        <w:tabs>
          <w:tab w:val="num" w:pos="72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Степень усвоения теоретических знаний оценивается такими контрольными мероприятиями как устный опрос и тестирование, частично выполнением </w:t>
      </w:r>
      <w:r w:rsidR="00763355">
        <w:rPr>
          <w:rFonts w:ascii="Times New Roman" w:eastAsia="Times New Roman" w:hAnsi="Times New Roman"/>
          <w:sz w:val="28"/>
          <w:szCs w:val="24"/>
          <w:lang w:eastAsia="ru-RU"/>
        </w:rPr>
        <w:t>практического</w:t>
      </w:r>
      <w:r w:rsidR="005F72C0">
        <w:rPr>
          <w:rFonts w:ascii="Times New Roman" w:eastAsia="Times New Roman" w:hAnsi="Times New Roman"/>
          <w:sz w:val="28"/>
          <w:szCs w:val="24"/>
          <w:lang w:eastAsia="ru-RU"/>
        </w:rPr>
        <w:t xml:space="preserve"> задания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533ED" w:rsidRPr="008533ED" w:rsidRDefault="008533ED" w:rsidP="00431BF9">
      <w:pPr>
        <w:widowControl w:val="0"/>
        <w:tabs>
          <w:tab w:val="num" w:pos="72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 xml:space="preserve">Уровень овладения практическими навыками и умениями, результаты самостоятельной работы оцениваются работой студента </w:t>
      </w:r>
      <w:r w:rsidR="007E3676">
        <w:rPr>
          <w:rFonts w:ascii="Times New Roman" w:eastAsia="Times New Roman" w:hAnsi="Times New Roman"/>
          <w:sz w:val="28"/>
          <w:szCs w:val="24"/>
          <w:lang w:eastAsia="ru-RU"/>
        </w:rPr>
        <w:t xml:space="preserve">над </w:t>
      </w:r>
      <w:r w:rsidR="00352F4E">
        <w:rPr>
          <w:rFonts w:ascii="Times New Roman" w:eastAsia="Times New Roman" w:hAnsi="Times New Roman"/>
          <w:sz w:val="28"/>
          <w:szCs w:val="24"/>
          <w:lang w:eastAsia="ru-RU"/>
        </w:rPr>
        <w:t>рефератом к практическим занятиям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7E3676">
        <w:rPr>
          <w:rFonts w:ascii="Times New Roman" w:eastAsia="Times New Roman" w:hAnsi="Times New Roman"/>
          <w:sz w:val="28"/>
          <w:szCs w:val="24"/>
          <w:lang w:eastAsia="ru-RU"/>
        </w:rPr>
        <w:t>его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 xml:space="preserve"> оформлением, представлением к защите и сама защита.</w:t>
      </w:r>
    </w:p>
    <w:p w:rsidR="008533ED" w:rsidRPr="008533ED" w:rsidRDefault="008533ED" w:rsidP="00431BF9">
      <w:pPr>
        <w:widowControl w:val="0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Промежуточная аттестация студентов. 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 студентов по дисциплине «</w:t>
      </w:r>
      <w:r w:rsidR="00A011E5">
        <w:rPr>
          <w:rFonts w:ascii="Times New Roman" w:eastAsia="Times New Roman" w:hAnsi="Times New Roman"/>
          <w:sz w:val="28"/>
          <w:szCs w:val="28"/>
          <w:lang w:eastAsia="ru-RU"/>
        </w:rPr>
        <w:t>Современные методы проектирования в строительстве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проводится в соответствии с 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локальными нормативными актами ДВФУ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 и является обязательной.</w:t>
      </w:r>
    </w:p>
    <w:p w:rsidR="008533ED" w:rsidRPr="008533ED" w:rsidRDefault="008533ED" w:rsidP="00431BF9">
      <w:pPr>
        <w:widowControl w:val="0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рабочим учебным планом по направлению подготовки 08.0</w:t>
      </w:r>
      <w:r w:rsidR="00583A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.01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89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Строительство</w:t>
      </w:r>
      <w:r w:rsidR="00E128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20EAE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1289B">
        <w:rPr>
          <w:rFonts w:ascii="Times New Roman" w:eastAsia="Times New Roman" w:hAnsi="Times New Roman"/>
          <w:sz w:val="28"/>
          <w:szCs w:val="28"/>
          <w:lang w:eastAsia="ru-RU"/>
        </w:rPr>
        <w:t>Морские гидротехнические сооружения и сооружения водных путей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» видами промежуточной аттестации студентов в процессе изучения дисциплины «</w:t>
      </w:r>
      <w:r w:rsidR="008B7DE3">
        <w:rPr>
          <w:rFonts w:ascii="Times New Roman" w:eastAsia="Times New Roman" w:hAnsi="Times New Roman"/>
          <w:sz w:val="28"/>
          <w:szCs w:val="28"/>
          <w:lang w:eastAsia="ru-RU"/>
        </w:rPr>
        <w:t>Современные методы проектирования в строительстве</w:t>
      </w:r>
      <w:r w:rsidR="00583ABF">
        <w:rPr>
          <w:rFonts w:ascii="Times New Roman" w:eastAsia="Times New Roman" w:hAnsi="Times New Roman"/>
          <w:sz w:val="28"/>
          <w:szCs w:val="28"/>
          <w:lang w:eastAsia="ru-RU"/>
        </w:rPr>
        <w:t>» являются экзамен (</w:t>
      </w:r>
      <w:r w:rsidR="008B7DE3">
        <w:rPr>
          <w:rFonts w:ascii="Times New Roman" w:eastAsia="Times New Roman" w:hAnsi="Times New Roman"/>
          <w:sz w:val="28"/>
          <w:szCs w:val="28"/>
          <w:lang w:eastAsia="ru-RU"/>
        </w:rPr>
        <w:t>2 и 3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</w:t>
      </w:r>
      <w:r w:rsidR="008B7DE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533ED" w:rsidRPr="008533ED" w:rsidRDefault="008533ED" w:rsidP="00431BF9">
      <w:pPr>
        <w:widowControl w:val="0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Экзамен проводится в виде устного опроса в форме ответов на вопросы экзаменационных билетов. </w:t>
      </w:r>
    </w:p>
    <w:p w:rsidR="008533ED" w:rsidRPr="008533ED" w:rsidRDefault="008533ED" w:rsidP="008533ED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33ED" w:rsidRPr="008533ED" w:rsidRDefault="008533ED" w:rsidP="008533E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оценочных средств (ОС) по дисциплине</w:t>
      </w:r>
    </w:p>
    <w:p w:rsidR="008533ED" w:rsidRPr="008533ED" w:rsidRDefault="008533ED" w:rsidP="008533ED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73EA7" w:rsidRPr="00673EA7">
        <w:rPr>
          <w:rFonts w:ascii="Times New Roman" w:eastAsia="Times New Roman" w:hAnsi="Times New Roman"/>
          <w:b/>
          <w:sz w:val="28"/>
          <w:szCs w:val="28"/>
          <w:lang w:eastAsia="ru-RU"/>
        </w:rPr>
        <w:t>Современные методы проектирования в строительстве</w:t>
      </w: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830"/>
        <w:gridCol w:w="1512"/>
        <w:gridCol w:w="4246"/>
        <w:gridCol w:w="1786"/>
      </w:tblGrid>
      <w:tr w:rsidR="008533ED" w:rsidRPr="008533ED" w:rsidTr="003B1D60">
        <w:tc>
          <w:tcPr>
            <w:tcW w:w="704" w:type="dxa"/>
            <w:vAlign w:val="center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6" w:type="dxa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ОС</w:t>
            </w:r>
          </w:p>
        </w:tc>
        <w:tc>
          <w:tcPr>
            <w:tcW w:w="1547" w:type="dxa"/>
            <w:vAlign w:val="center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4357" w:type="dxa"/>
            <w:vAlign w:val="center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1829" w:type="dxa"/>
            <w:vAlign w:val="center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Представление оценочного средства в фонде </w:t>
            </w:r>
          </w:p>
        </w:tc>
      </w:tr>
      <w:tr w:rsidR="008533ED" w:rsidRPr="008533ED" w:rsidTr="003B1D60">
        <w:tc>
          <w:tcPr>
            <w:tcW w:w="704" w:type="dxa"/>
          </w:tcPr>
          <w:p w:rsidR="008533ED" w:rsidRPr="008533ED" w:rsidRDefault="008533ED" w:rsidP="00745650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8533ED" w:rsidRPr="008533ED" w:rsidRDefault="008533ED" w:rsidP="008533ED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УО-1</w:t>
            </w:r>
          </w:p>
        </w:tc>
        <w:tc>
          <w:tcPr>
            <w:tcW w:w="1547" w:type="dxa"/>
          </w:tcPr>
          <w:p w:rsidR="008533ED" w:rsidRPr="008533ED" w:rsidRDefault="008533ED" w:rsidP="008533ED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4357" w:type="dxa"/>
          </w:tcPr>
          <w:p w:rsidR="008533ED" w:rsidRPr="008533ED" w:rsidRDefault="008533ED" w:rsidP="008533ED">
            <w:pPr>
              <w:spacing w:after="0"/>
              <w:ind w:right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1829" w:type="dxa"/>
          </w:tcPr>
          <w:p w:rsidR="008533ED" w:rsidRPr="008533ED" w:rsidRDefault="008533ED" w:rsidP="008533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Вопросы по темам/разделам дисциплины </w:t>
            </w:r>
          </w:p>
        </w:tc>
      </w:tr>
      <w:tr w:rsidR="008533ED" w:rsidRPr="008533ED" w:rsidTr="003B1D60">
        <w:tc>
          <w:tcPr>
            <w:tcW w:w="704" w:type="dxa"/>
          </w:tcPr>
          <w:p w:rsidR="008533ED" w:rsidRPr="008533ED" w:rsidRDefault="003B1D60" w:rsidP="008533ED">
            <w:pPr>
              <w:spacing w:after="0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6" w:type="dxa"/>
          </w:tcPr>
          <w:p w:rsidR="008533ED" w:rsidRPr="008533ED" w:rsidRDefault="008533ED" w:rsidP="008533ED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ПР-9</w:t>
            </w:r>
          </w:p>
        </w:tc>
        <w:tc>
          <w:tcPr>
            <w:tcW w:w="1547" w:type="dxa"/>
          </w:tcPr>
          <w:p w:rsidR="008533ED" w:rsidRPr="008533ED" w:rsidRDefault="008533ED" w:rsidP="008533ED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357" w:type="dxa"/>
          </w:tcPr>
          <w:p w:rsidR="008533ED" w:rsidRPr="008533ED" w:rsidRDefault="008533ED" w:rsidP="008533ED">
            <w:pPr>
              <w:spacing w:after="0"/>
              <w:ind w:left="64" w:right="122" w:firstLine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r w:rsidR="007520B7"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 аналитических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</w:tc>
        <w:tc>
          <w:tcPr>
            <w:tcW w:w="1829" w:type="dxa"/>
          </w:tcPr>
          <w:p w:rsidR="008533ED" w:rsidRPr="008533ED" w:rsidRDefault="008533ED" w:rsidP="008533ED">
            <w:pPr>
              <w:spacing w:after="0"/>
              <w:ind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Темы групповых и/или индивидуальных проектов </w:t>
            </w:r>
          </w:p>
        </w:tc>
      </w:tr>
    </w:tbl>
    <w:p w:rsidR="008533ED" w:rsidRPr="008533ED" w:rsidRDefault="008533ED" w:rsidP="008533ED">
      <w:pPr>
        <w:spacing w:after="0"/>
        <w:ind w:firstLine="708"/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8533ED" w:rsidRPr="007520B7" w:rsidRDefault="008533ED" w:rsidP="007520B7">
      <w:pPr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171" w:rsidRDefault="00790171" w:rsidP="00790171">
      <w:pPr>
        <w:spacing w:after="0" w:line="240" w:lineRule="auto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8533ED" w:rsidRDefault="008533ED" w:rsidP="00BA4D04">
      <w:pPr>
        <w:shd w:val="clear" w:color="auto" w:fill="FFFFFF"/>
        <w:tabs>
          <w:tab w:val="left" w:pos="9356"/>
        </w:tabs>
        <w:spacing w:after="0" w:line="360" w:lineRule="auto"/>
        <w:ind w:right="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типовых экзаменационных вопросов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MS ??" w:hAnsi="Times New Roman"/>
          <w:bCs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Понятие об инженерном проектировании. Основные термины и определения.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 xml:space="preserve">Проектная деятельность. Специфический характер труда проектировщика. 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Специфические особенности, характерные для архитектурно-строительного проектирования.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 Принцип методологии проектирования.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Концепции проектирования. Процесс проектирования по П. Хиллу.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 Концепции проектирования. Процесс проектирования по Дж. Диксу.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Концепции проектирования. Процесс проектирования по К.Джонсону.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Концепции проектирования. Процесс проектирования по Я. Дитриху.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Процедурная модель проектирования.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Проектирование как наука, искусство и ремесло.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Инженерная деятельность и ее особенности. Направления инженерной деятельности.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 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Традиционные методы проектирования (классическое инженерное). Эволюция кустарных промыслов.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Традиционные методы проектирования (классическое инженерное). Чертежный способ проектирования: исторический путь, особенности, принципиальные отличия от кустарных промыслов.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Принципы традиционного проектирования. Тенденции современной проектировочной деятельности.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Системное проектирование. Разделы, фазы, операции.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Социотехническое проектирование. Применение.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Этапы проектирования. Техническое задание. 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Этапы проектирования. Техническое предложение.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Этапы проектирования. Эскизный проект.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Этапы проектирования. Технический проект.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lastRenderedPageBreak/>
        <w:t>Этапы проектирования. Рабочий проект. Документация.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Творческий процесс: составляющие, формирование идей, этапы.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Модели работы мозга. Мозг как механизм ассоциативного радиантного мышления.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Процесс творчества по П. Хиллу (процесс припоминания фактов).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Традиционные методы генерирования идей и стимулирования творческого процесса. 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Новые методы проектирования. Объект, м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етодики эффективного творческого мышления.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Методы психологической активации мышления.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Методы систематизированного поиска.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Методы направленного поиска.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Модели проектанта. Методы.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Метод мозгового штурма. История, этапы, преимущества, недостатки.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Разновидности мозгового штурма. Синектика.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Интеллект-карты (ментальные карты Тони Бьюзена). Определение, разновидности.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Метод «шесть шляп» мышления. История, цели, особенности, суть метода, достоинства, недостатки.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Метод фокальных объектов. История, цели, особенности, суть метода, достоинства, недостатки.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Метод «маленьких человечков». История, цели, особенности, суть метода, достоинства, недостатки.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Метод «автобус, кровать, ванна».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Методы систематизированного поиска. Списки контрольных вопросов. 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Методы систематизированного поиска. Метод морфологического анализа. История, цели, особенности, суть метода, достоинства, недостатки.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lastRenderedPageBreak/>
        <w:t xml:space="preserve">Методы систематизированного поиска. </w:t>
      </w:r>
      <w:r w:rsidRPr="00624590">
        <w:rPr>
          <w:rFonts w:ascii="Times New Roman" w:eastAsia="MS ??" w:hAnsi="Times New Roman"/>
          <w:bCs/>
          <w:iCs/>
          <w:sz w:val="28"/>
          <w:szCs w:val="28"/>
          <w:lang w:eastAsia="ru-RU"/>
        </w:rPr>
        <w:t>Функциональный (фундаментальный) метод проектирования Е. Мэтчетта (</w:t>
      </w:r>
      <w:r w:rsidRPr="00624590">
        <w:rPr>
          <w:rFonts w:ascii="Times New Roman" w:eastAsia="MS ??" w:hAnsi="Times New Roman"/>
          <w:bCs/>
          <w:iCs/>
          <w:sz w:val="28"/>
          <w:szCs w:val="28"/>
          <w:lang w:val="en-US" w:eastAsia="ru-RU"/>
        </w:rPr>
        <w:t>FDM</w:t>
      </w:r>
      <w:r w:rsidRPr="00624590">
        <w:rPr>
          <w:rFonts w:ascii="Times New Roman" w:eastAsia="MS ??" w:hAnsi="Times New Roman"/>
          <w:bCs/>
          <w:iCs/>
          <w:sz w:val="28"/>
          <w:szCs w:val="28"/>
          <w:lang w:eastAsia="ru-RU"/>
        </w:rPr>
        <w:t>-метод). «Режимы мышления». Методика проектирования.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Методы систематизированного поиска. 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Метод гирлянд ассоциаций и метафор. Цели, общие правила построения, достоинства, недостатки.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>Методы систематизированного поиска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. Причинно-следственная диаграмма («рыбий скелет»). Цели, общие правила построения, достоинства, недостатки.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Методы систематизированного поиска. Метод синтеза оптимальных форм. Цели, этапы. Аналитическое конструирование. 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Методы систематизированного поиска. </w:t>
      </w: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Метод функционально-стоимостного анализа (метод ФСА). Цели, отличия.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Методы направленного поиска. Функционально-физический метод поискового конструирования Р. Коллера.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Методы направленного поиска. ТРИЗ и АРИЗ.</w:t>
      </w:r>
    </w:p>
    <w:p w:rsidR="008B7DE3" w:rsidRPr="00624590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Методы направленного поиска. Вепольный анализ.</w:t>
      </w:r>
    </w:p>
    <w:p w:rsidR="008B7DE3" w:rsidRPr="00CB15D7" w:rsidRDefault="008B7DE3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Cs/>
          <w:sz w:val="28"/>
          <w:szCs w:val="28"/>
          <w:lang w:eastAsia="ru-RU"/>
        </w:rPr>
        <w:t>Теория развития творческой личности.</w:t>
      </w:r>
    </w:p>
    <w:p w:rsidR="00CB15D7" w:rsidRPr="00AC328F" w:rsidRDefault="00CB15D7" w:rsidP="008B7DE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eastAsia="MS ??" w:hAnsi="Times New Roman"/>
          <w:sz w:val="28"/>
          <w:szCs w:val="28"/>
          <w:lang w:eastAsia="ru-RU"/>
        </w:rPr>
      </w:pPr>
      <w:r>
        <w:rPr>
          <w:rFonts w:ascii="Times New Roman" w:eastAsia="MS ??" w:hAnsi="Times New Roman"/>
          <w:bCs/>
          <w:sz w:val="28"/>
          <w:szCs w:val="28"/>
          <w:lang w:eastAsia="ru-RU"/>
        </w:rPr>
        <w:t>Теория развития творческих коллективов</w:t>
      </w:r>
      <w:r w:rsidR="00E01B66">
        <w:rPr>
          <w:rFonts w:ascii="Times New Roman" w:eastAsia="MS ??" w:hAnsi="Times New Roman"/>
          <w:bCs/>
          <w:sz w:val="28"/>
          <w:szCs w:val="28"/>
          <w:lang w:eastAsia="ru-RU"/>
        </w:rPr>
        <w:t>.</w:t>
      </w:r>
    </w:p>
    <w:p w:rsidR="00E024BC" w:rsidRDefault="00E024BC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E51" w:rsidRDefault="00E94E51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E51" w:rsidRDefault="00E94E51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E51" w:rsidRDefault="00E94E51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E51" w:rsidRDefault="00E94E51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E51" w:rsidRDefault="00E94E51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E51" w:rsidRDefault="00E94E51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E51" w:rsidRDefault="00E94E51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E51" w:rsidRDefault="00E94E51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E51" w:rsidRDefault="00E94E51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E51" w:rsidRDefault="00E94E51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E51" w:rsidRDefault="00E94E51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E51" w:rsidRDefault="00E94E51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E51" w:rsidRDefault="00E94E51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E51" w:rsidRPr="00E94E51" w:rsidRDefault="00E94E51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BC" w:rsidRPr="00EF4810" w:rsidRDefault="00E024BC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533ED" w:rsidRPr="008533ED" w:rsidRDefault="008533ED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выставления оценки студенту на экзамене</w:t>
      </w:r>
    </w:p>
    <w:p w:rsidR="008533ED" w:rsidRPr="008533ED" w:rsidRDefault="008533ED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по дисциплине «</w:t>
      </w:r>
      <w:r w:rsidR="00D07DCF">
        <w:rPr>
          <w:rFonts w:ascii="Times New Roman" w:eastAsia="Times New Roman" w:hAnsi="Times New Roman"/>
          <w:b/>
          <w:sz w:val="28"/>
          <w:szCs w:val="28"/>
          <w:lang w:eastAsia="ru-RU"/>
        </w:rPr>
        <w:t>Современные методы проектирования в строительстве</w:t>
      </w: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533ED" w:rsidRPr="008533ED" w:rsidRDefault="008533ED" w:rsidP="008533ED">
      <w:pPr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19"/>
        <w:gridCol w:w="6120"/>
      </w:tblGrid>
      <w:tr w:rsidR="008533ED" w:rsidRPr="00790171" w:rsidTr="00790171">
        <w:trPr>
          <w:jc w:val="center"/>
        </w:trPr>
        <w:tc>
          <w:tcPr>
            <w:tcW w:w="1275" w:type="dxa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Баллы </w:t>
            </w:r>
          </w:p>
          <w:p w:rsidR="008533ED" w:rsidRPr="00790171" w:rsidRDefault="008533ED" w:rsidP="00853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(рейтинговой оценки)</w:t>
            </w:r>
          </w:p>
        </w:tc>
        <w:tc>
          <w:tcPr>
            <w:tcW w:w="1719" w:type="dxa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зачета/ экзамена</w:t>
            </w:r>
          </w:p>
          <w:p w:rsidR="008533ED" w:rsidRPr="00790171" w:rsidRDefault="008533ED" w:rsidP="008533E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(стандартная)</w:t>
            </w:r>
          </w:p>
        </w:tc>
        <w:tc>
          <w:tcPr>
            <w:tcW w:w="6120" w:type="dxa"/>
            <w:vAlign w:val="center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 к сформированным компетенциям</w:t>
            </w:r>
          </w:p>
          <w:p w:rsidR="008533ED" w:rsidRPr="00790171" w:rsidRDefault="008533ED" w:rsidP="00853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533ED" w:rsidRPr="00790171" w:rsidTr="00790171">
        <w:trPr>
          <w:trHeight w:val="3037"/>
          <w:jc w:val="center"/>
        </w:trPr>
        <w:tc>
          <w:tcPr>
            <w:tcW w:w="1275" w:type="dxa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Align w:val="center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«отлично»</w:t>
            </w:r>
          </w:p>
        </w:tc>
        <w:tc>
          <w:tcPr>
            <w:tcW w:w="6120" w:type="dxa"/>
          </w:tcPr>
          <w:p w:rsidR="008533ED" w:rsidRPr="00790171" w:rsidRDefault="008533ED" w:rsidP="00790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8533ED" w:rsidRPr="00790171" w:rsidTr="00790171">
        <w:trPr>
          <w:trHeight w:val="1787"/>
          <w:jc w:val="center"/>
        </w:trPr>
        <w:tc>
          <w:tcPr>
            <w:tcW w:w="1275" w:type="dxa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Align w:val="center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«хорошо»</w:t>
            </w:r>
          </w:p>
        </w:tc>
        <w:tc>
          <w:tcPr>
            <w:tcW w:w="6120" w:type="dxa"/>
          </w:tcPr>
          <w:p w:rsidR="008533ED" w:rsidRPr="00790171" w:rsidRDefault="008533ED" w:rsidP="00790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8533ED" w:rsidRPr="00790171" w:rsidTr="00790171">
        <w:trPr>
          <w:trHeight w:val="1960"/>
          <w:jc w:val="center"/>
        </w:trPr>
        <w:tc>
          <w:tcPr>
            <w:tcW w:w="1275" w:type="dxa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Align w:val="center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«удовлетворительно»</w:t>
            </w:r>
          </w:p>
        </w:tc>
        <w:tc>
          <w:tcPr>
            <w:tcW w:w="6120" w:type="dxa"/>
          </w:tcPr>
          <w:p w:rsidR="008533ED" w:rsidRPr="00790171" w:rsidRDefault="008533ED" w:rsidP="00790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</w:tbl>
    <w:p w:rsidR="008533ED" w:rsidRPr="008533ED" w:rsidRDefault="008533ED" w:rsidP="008533ED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A34" w:rsidRPr="0044237F" w:rsidRDefault="005D4A34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A34" w:rsidRPr="0044237F" w:rsidRDefault="005D4A34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A34" w:rsidRPr="0044237F" w:rsidRDefault="005D4A34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A34" w:rsidRPr="0044237F" w:rsidRDefault="005D4A34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A34" w:rsidRPr="0044237F" w:rsidRDefault="005D4A34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A34" w:rsidRPr="0044237F" w:rsidRDefault="005D4A34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A34" w:rsidRPr="0044237F" w:rsidRDefault="005D4A34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A34" w:rsidRPr="0044237F" w:rsidRDefault="005D4A34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A34" w:rsidRPr="0044237F" w:rsidRDefault="005D4A34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A34" w:rsidRPr="0044237F" w:rsidRDefault="005D4A34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A34" w:rsidRPr="0044237F" w:rsidRDefault="005D4A34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A34" w:rsidRPr="0044237F" w:rsidRDefault="005D4A34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A34" w:rsidRPr="0044237F" w:rsidRDefault="005D4A34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33ED" w:rsidRPr="008533ED" w:rsidRDefault="008533ED" w:rsidP="00790171">
      <w:pPr>
        <w:tabs>
          <w:tab w:val="left" w:pos="1080"/>
        </w:tabs>
        <w:spacing w:after="0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33ED">
        <w:rPr>
          <w:rFonts w:ascii="Times New Roman" w:hAnsi="Times New Roman"/>
          <w:b/>
          <w:sz w:val="28"/>
          <w:szCs w:val="28"/>
        </w:rPr>
        <w:t>Критерии оценки (устный ответ) при собеседовании</w:t>
      </w:r>
    </w:p>
    <w:p w:rsidR="008533ED" w:rsidRPr="008533ED" w:rsidRDefault="008533ED" w:rsidP="00790171">
      <w:pPr>
        <w:tabs>
          <w:tab w:val="left" w:pos="1080"/>
        </w:tabs>
        <w:spacing w:after="0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533ED" w:rsidRPr="008533ED" w:rsidRDefault="008533ED" w:rsidP="006637B0">
      <w:pPr>
        <w:tabs>
          <w:tab w:val="left" w:pos="108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100-85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:rsidR="008533ED" w:rsidRPr="008533ED" w:rsidRDefault="008533ED" w:rsidP="006637B0">
      <w:pPr>
        <w:tabs>
          <w:tab w:val="left" w:pos="108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8533ED" w:rsidRPr="008533ED" w:rsidRDefault="008533ED" w:rsidP="006637B0">
      <w:pPr>
        <w:tabs>
          <w:tab w:val="left" w:pos="108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:rsidR="008533ED" w:rsidRPr="00DA4200" w:rsidRDefault="008533ED" w:rsidP="006637B0">
      <w:pPr>
        <w:tabs>
          <w:tab w:val="left" w:pos="108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</w:t>
      </w:r>
      <w:r w:rsidR="00DA4200" w:rsidRPr="00DA42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2BA5" w:rsidRDefault="00F62BA5" w:rsidP="006637B0">
      <w:pPr>
        <w:spacing w:after="0" w:line="360" w:lineRule="auto"/>
        <w:jc w:val="left"/>
        <w:rPr>
          <w:rFonts w:ascii="Times New Roman" w:eastAsia="Times New Roman" w:hAnsi="Times New Roman"/>
        </w:rPr>
      </w:pPr>
    </w:p>
    <w:sectPr w:rsidR="00F62BA5" w:rsidSect="008533ED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2E" w:rsidRDefault="0071052E" w:rsidP="00F00446">
      <w:pPr>
        <w:spacing w:after="0" w:line="240" w:lineRule="auto"/>
      </w:pPr>
      <w:r>
        <w:separator/>
      </w:r>
    </w:p>
  </w:endnote>
  <w:endnote w:type="continuationSeparator" w:id="0">
    <w:p w:rsidR="0071052E" w:rsidRDefault="0071052E" w:rsidP="00F0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C64" w:rsidRDefault="004B2C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2E" w:rsidRDefault="0071052E" w:rsidP="00F00446">
      <w:pPr>
        <w:spacing w:after="0" w:line="240" w:lineRule="auto"/>
      </w:pPr>
      <w:r>
        <w:separator/>
      </w:r>
    </w:p>
  </w:footnote>
  <w:footnote w:type="continuationSeparator" w:id="0">
    <w:p w:rsidR="0071052E" w:rsidRDefault="0071052E" w:rsidP="00F0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01"/>
      <w:gridCol w:w="2536"/>
      <w:gridCol w:w="2941"/>
      <w:gridCol w:w="1486"/>
    </w:tblGrid>
    <w:tr w:rsidR="004B2C64" w:rsidRPr="008533ED" w:rsidTr="008533ED">
      <w:trPr>
        <w:jc w:val="center"/>
      </w:trPr>
      <w:tc>
        <w:tcPr>
          <w:tcW w:w="9900" w:type="dxa"/>
          <w:gridSpan w:val="4"/>
        </w:tcPr>
        <w:p w:rsidR="004B2C64" w:rsidRPr="00790171" w:rsidRDefault="004B2C64" w:rsidP="008533ED">
          <w:pPr>
            <w:pStyle w:val="a4"/>
            <w:jc w:val="center"/>
            <w:rPr>
              <w:rFonts w:ascii="Times New Roman" w:hAnsi="Times New Roman"/>
              <w:sz w:val="18"/>
            </w:rPr>
          </w:pPr>
          <w:r w:rsidRPr="00790171">
            <w:rPr>
              <w:rFonts w:ascii="Times New Roman" w:hAnsi="Times New Roman"/>
              <w:sz w:val="18"/>
            </w:rPr>
            <w:t>ДАЛЬНЕВОСТОЧНЫЙ  ФЕДЕРАЛЬНЫЙ УНИВЕРСИТЕТ</w:t>
          </w:r>
        </w:p>
      </w:tc>
    </w:tr>
    <w:tr w:rsidR="004B2C64" w:rsidRPr="008533ED" w:rsidTr="008533ED">
      <w:trPr>
        <w:jc w:val="center"/>
      </w:trPr>
      <w:tc>
        <w:tcPr>
          <w:tcW w:w="9900" w:type="dxa"/>
          <w:gridSpan w:val="4"/>
        </w:tcPr>
        <w:p w:rsidR="004B2C64" w:rsidRPr="00790171" w:rsidRDefault="004B2C64" w:rsidP="00692C97">
          <w:pPr>
            <w:pStyle w:val="a4"/>
            <w:jc w:val="center"/>
            <w:rPr>
              <w:rFonts w:ascii="Times New Roman" w:hAnsi="Times New Roman"/>
              <w:b/>
              <w:sz w:val="18"/>
            </w:rPr>
          </w:pPr>
          <w:r w:rsidRPr="00790171">
            <w:rPr>
              <w:rFonts w:ascii="Times New Roman" w:hAnsi="Times New Roman"/>
              <w:b/>
              <w:sz w:val="18"/>
            </w:rPr>
            <w:t>Учебно-методический комплекс дисциплины «</w:t>
          </w:r>
          <w:r>
            <w:rPr>
              <w:rFonts w:ascii="Times New Roman" w:hAnsi="Times New Roman"/>
              <w:b/>
              <w:sz w:val="18"/>
            </w:rPr>
            <w:t>Современные методы проектирования в строительстве</w:t>
          </w:r>
          <w:r w:rsidRPr="00790171">
            <w:rPr>
              <w:rFonts w:ascii="Times New Roman" w:hAnsi="Times New Roman"/>
              <w:b/>
              <w:sz w:val="18"/>
            </w:rPr>
            <w:t>»</w:t>
          </w:r>
        </w:p>
      </w:tc>
    </w:tr>
    <w:tr w:rsidR="004B2C64" w:rsidRPr="008533ED" w:rsidTr="008533ED">
      <w:trPr>
        <w:jc w:val="center"/>
      </w:trPr>
      <w:tc>
        <w:tcPr>
          <w:tcW w:w="2307" w:type="dxa"/>
        </w:tcPr>
        <w:p w:rsidR="004B2C64" w:rsidRPr="00790171" w:rsidRDefault="004B2C64" w:rsidP="008533ED">
          <w:pPr>
            <w:pStyle w:val="a4"/>
            <w:ind w:right="-109"/>
            <w:rPr>
              <w:rFonts w:ascii="Times New Roman" w:hAnsi="Times New Roman"/>
              <w:sz w:val="18"/>
            </w:rPr>
          </w:pPr>
          <w:r w:rsidRPr="00790171">
            <w:rPr>
              <w:rFonts w:ascii="Times New Roman" w:hAnsi="Times New Roman"/>
              <w:sz w:val="18"/>
            </w:rPr>
            <w:t xml:space="preserve">Разработчик: </w:t>
          </w:r>
        </w:p>
        <w:p w:rsidR="004B2C64" w:rsidRPr="00790171" w:rsidRDefault="004B2C64" w:rsidP="007E1CFB">
          <w:pPr>
            <w:pStyle w:val="a4"/>
            <w:ind w:right="-109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Сабодаш О.А.</w:t>
          </w:r>
        </w:p>
      </w:tc>
      <w:tc>
        <w:tcPr>
          <w:tcW w:w="2733" w:type="dxa"/>
        </w:tcPr>
        <w:p w:rsidR="004B2C64" w:rsidRPr="00790171" w:rsidRDefault="004B2C64" w:rsidP="008533ED">
          <w:pPr>
            <w:pStyle w:val="a4"/>
            <w:rPr>
              <w:rFonts w:ascii="Times New Roman" w:hAnsi="Times New Roman"/>
              <w:sz w:val="18"/>
            </w:rPr>
          </w:pPr>
          <w:r w:rsidRPr="00790171">
            <w:rPr>
              <w:rFonts w:ascii="Times New Roman" w:hAnsi="Times New Roman"/>
              <w:sz w:val="18"/>
            </w:rPr>
            <w:t xml:space="preserve">Идентификационный номер: </w:t>
          </w:r>
        </w:p>
        <w:p w:rsidR="004B2C64" w:rsidRDefault="004B2C64" w:rsidP="00272CC5">
          <w:pPr>
            <w:pStyle w:val="a4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Б1.В.ОД.4-2018</w:t>
          </w:r>
        </w:p>
        <w:p w:rsidR="004B2C64" w:rsidRPr="00790171" w:rsidRDefault="004B2C64" w:rsidP="00272CC5">
          <w:pPr>
            <w:pStyle w:val="a4"/>
            <w:rPr>
              <w:rFonts w:ascii="Times New Roman" w:hAnsi="Times New Roman"/>
              <w:sz w:val="18"/>
            </w:rPr>
          </w:pPr>
        </w:p>
      </w:tc>
      <w:tc>
        <w:tcPr>
          <w:tcW w:w="3240" w:type="dxa"/>
        </w:tcPr>
        <w:p w:rsidR="004B2C64" w:rsidRPr="00790171" w:rsidRDefault="004B2C64" w:rsidP="008533ED">
          <w:pPr>
            <w:pStyle w:val="a4"/>
            <w:rPr>
              <w:rFonts w:ascii="Times New Roman" w:hAnsi="Times New Roman"/>
              <w:sz w:val="18"/>
            </w:rPr>
          </w:pPr>
          <w:r w:rsidRPr="00790171">
            <w:rPr>
              <w:rFonts w:ascii="Times New Roman" w:hAnsi="Times New Roman"/>
              <w:sz w:val="18"/>
            </w:rPr>
            <w:t xml:space="preserve">Контрольный </w:t>
          </w:r>
          <w:r>
            <w:rPr>
              <w:rFonts w:ascii="Times New Roman" w:hAnsi="Times New Roman"/>
              <w:sz w:val="18"/>
            </w:rPr>
            <w:t>экземпляр находится на кафедре г</w:t>
          </w:r>
          <w:r w:rsidRPr="00790171">
            <w:rPr>
              <w:rFonts w:ascii="Times New Roman" w:hAnsi="Times New Roman"/>
              <w:sz w:val="18"/>
            </w:rPr>
            <w:t xml:space="preserve">идротехники, теории зданий и сооружений </w:t>
          </w:r>
        </w:p>
      </w:tc>
      <w:tc>
        <w:tcPr>
          <w:tcW w:w="1620" w:type="dxa"/>
        </w:tcPr>
        <w:p w:rsidR="004B2C64" w:rsidRPr="00790171" w:rsidRDefault="004B2C64" w:rsidP="008533ED">
          <w:pPr>
            <w:pStyle w:val="a4"/>
            <w:ind w:hanging="108"/>
            <w:jc w:val="center"/>
            <w:rPr>
              <w:rFonts w:ascii="Times New Roman" w:hAnsi="Times New Roman"/>
              <w:sz w:val="18"/>
            </w:rPr>
          </w:pPr>
          <w:r w:rsidRPr="00790171">
            <w:rPr>
              <w:rFonts w:ascii="Times New Roman" w:hAnsi="Times New Roman"/>
              <w:sz w:val="18"/>
            </w:rPr>
            <w:t xml:space="preserve">Лист </w:t>
          </w:r>
          <w:r w:rsidRPr="008D1156">
            <w:rPr>
              <w:rFonts w:ascii="Times New Roman" w:hAnsi="Times New Roman"/>
              <w:sz w:val="18"/>
            </w:rPr>
            <w:fldChar w:fldCharType="begin"/>
          </w:r>
          <w:r w:rsidRPr="008D1156">
            <w:rPr>
              <w:rFonts w:ascii="Times New Roman" w:hAnsi="Times New Roman"/>
              <w:sz w:val="18"/>
            </w:rPr>
            <w:instrText xml:space="preserve"> PAGE </w:instrText>
          </w:r>
          <w:r w:rsidRPr="008D1156">
            <w:rPr>
              <w:rFonts w:ascii="Times New Roman" w:hAnsi="Times New Roman"/>
              <w:sz w:val="18"/>
            </w:rPr>
            <w:fldChar w:fldCharType="separate"/>
          </w:r>
          <w:r w:rsidR="006513D9">
            <w:rPr>
              <w:rFonts w:ascii="Times New Roman" w:hAnsi="Times New Roman"/>
              <w:noProof/>
              <w:sz w:val="18"/>
            </w:rPr>
            <w:t>21</w:t>
          </w:r>
          <w:r w:rsidRPr="008D1156">
            <w:rPr>
              <w:rFonts w:ascii="Times New Roman" w:hAnsi="Times New Roman"/>
              <w:sz w:val="18"/>
            </w:rPr>
            <w:fldChar w:fldCharType="end"/>
          </w:r>
          <w:r w:rsidRPr="008D1156">
            <w:rPr>
              <w:rFonts w:ascii="Times New Roman" w:hAnsi="Times New Roman"/>
              <w:sz w:val="18"/>
            </w:rPr>
            <w:t xml:space="preserve"> из </w:t>
          </w:r>
          <w:r>
            <w:rPr>
              <w:rFonts w:ascii="Times New Roman" w:hAnsi="Times New Roman"/>
              <w:noProof/>
              <w:sz w:val="18"/>
            </w:rPr>
            <w:fldChar w:fldCharType="begin"/>
          </w:r>
          <w:r>
            <w:rPr>
              <w:rFonts w:ascii="Times New Roman" w:hAnsi="Times New Roman"/>
              <w:noProof/>
              <w:sz w:val="18"/>
            </w:rPr>
            <w:instrText xml:space="preserve"> NUMPAGES   \* MERGEFORMAT </w:instrText>
          </w:r>
          <w:r>
            <w:rPr>
              <w:rFonts w:ascii="Times New Roman" w:hAnsi="Times New Roman"/>
              <w:noProof/>
              <w:sz w:val="18"/>
            </w:rPr>
            <w:fldChar w:fldCharType="separate"/>
          </w:r>
          <w:r w:rsidR="006513D9">
            <w:rPr>
              <w:rFonts w:ascii="Times New Roman" w:hAnsi="Times New Roman"/>
              <w:noProof/>
              <w:sz w:val="18"/>
            </w:rPr>
            <w:t>42</w:t>
          </w:r>
          <w:r>
            <w:rPr>
              <w:rFonts w:ascii="Times New Roman" w:hAnsi="Times New Roman"/>
              <w:noProof/>
              <w:sz w:val="18"/>
            </w:rPr>
            <w:fldChar w:fldCharType="end"/>
          </w:r>
        </w:p>
      </w:tc>
    </w:tr>
  </w:tbl>
  <w:p w:rsidR="004B2C64" w:rsidRDefault="004B2C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54D"/>
    <w:multiLevelType w:val="hybridMultilevel"/>
    <w:tmpl w:val="536CC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60B57"/>
    <w:multiLevelType w:val="hybridMultilevel"/>
    <w:tmpl w:val="B04A8664"/>
    <w:lvl w:ilvl="0" w:tplc="4AC03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21DA7"/>
    <w:multiLevelType w:val="hybridMultilevel"/>
    <w:tmpl w:val="92CE7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13D3D"/>
    <w:multiLevelType w:val="hybridMultilevel"/>
    <w:tmpl w:val="817A8C32"/>
    <w:lvl w:ilvl="0" w:tplc="973452D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337F35"/>
    <w:multiLevelType w:val="hybridMultilevel"/>
    <w:tmpl w:val="B8D422FA"/>
    <w:lvl w:ilvl="0" w:tplc="3C2E36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DE1303"/>
    <w:multiLevelType w:val="hybridMultilevel"/>
    <w:tmpl w:val="421ED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B53F4"/>
    <w:multiLevelType w:val="hybridMultilevel"/>
    <w:tmpl w:val="03A406FA"/>
    <w:lvl w:ilvl="0" w:tplc="092C4C1C">
      <w:start w:val="1"/>
      <w:numFmt w:val="decimal"/>
      <w:lvlText w:val="%1."/>
      <w:lvlJc w:val="left"/>
      <w:pPr>
        <w:ind w:left="106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847D45"/>
    <w:multiLevelType w:val="hybridMultilevel"/>
    <w:tmpl w:val="1390EA1A"/>
    <w:lvl w:ilvl="0" w:tplc="4AC03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3C52"/>
    <w:multiLevelType w:val="hybridMultilevel"/>
    <w:tmpl w:val="60AE8A26"/>
    <w:lvl w:ilvl="0" w:tplc="6D9EB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179A9"/>
    <w:multiLevelType w:val="hybridMultilevel"/>
    <w:tmpl w:val="38403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E71C7"/>
    <w:multiLevelType w:val="hybridMultilevel"/>
    <w:tmpl w:val="6B7A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4E7F"/>
    <w:multiLevelType w:val="hybridMultilevel"/>
    <w:tmpl w:val="6B7A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639A2"/>
    <w:multiLevelType w:val="hybridMultilevel"/>
    <w:tmpl w:val="29FE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8435E6"/>
    <w:multiLevelType w:val="hybridMultilevel"/>
    <w:tmpl w:val="A29824A2"/>
    <w:lvl w:ilvl="0" w:tplc="FE98AB2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4004150"/>
    <w:multiLevelType w:val="hybridMultilevel"/>
    <w:tmpl w:val="D8AA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93A76"/>
    <w:multiLevelType w:val="hybridMultilevel"/>
    <w:tmpl w:val="4D7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24A98"/>
    <w:multiLevelType w:val="hybridMultilevel"/>
    <w:tmpl w:val="0D6A1D22"/>
    <w:lvl w:ilvl="0" w:tplc="ED1E286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CD770D3"/>
    <w:multiLevelType w:val="hybridMultilevel"/>
    <w:tmpl w:val="1EE47A58"/>
    <w:lvl w:ilvl="0" w:tplc="A3A452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F5A4425"/>
    <w:multiLevelType w:val="hybridMultilevel"/>
    <w:tmpl w:val="6DEA31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B35E2F"/>
    <w:multiLevelType w:val="hybridMultilevel"/>
    <w:tmpl w:val="74EE380C"/>
    <w:lvl w:ilvl="0" w:tplc="11B0D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DA0D58"/>
    <w:multiLevelType w:val="hybridMultilevel"/>
    <w:tmpl w:val="A8987C8A"/>
    <w:lvl w:ilvl="0" w:tplc="AC8E3D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 w15:restartNumberingAfterBreak="0">
    <w:nsid w:val="405D017C"/>
    <w:multiLevelType w:val="hybridMultilevel"/>
    <w:tmpl w:val="3CBA0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670DC"/>
    <w:multiLevelType w:val="hybridMultilevel"/>
    <w:tmpl w:val="CEFC13B0"/>
    <w:lvl w:ilvl="0" w:tplc="6F94FF20">
      <w:start w:val="1"/>
      <w:numFmt w:val="bullet"/>
      <w:lvlText w:val="♦"/>
      <w:lvlJc w:val="left"/>
      <w:pPr>
        <w:ind w:left="720" w:hanging="360"/>
      </w:pPr>
      <w:rPr>
        <w:rFonts w:ascii="Arial Black" w:hAnsi="Arial Blac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A4E1C"/>
    <w:multiLevelType w:val="hybridMultilevel"/>
    <w:tmpl w:val="96DCF642"/>
    <w:lvl w:ilvl="0" w:tplc="9E26A7F6">
      <w:start w:val="1"/>
      <w:numFmt w:val="decimal"/>
      <w:lvlText w:val="%1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470D784E"/>
    <w:multiLevelType w:val="hybridMultilevel"/>
    <w:tmpl w:val="48DA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B4A6D"/>
    <w:multiLevelType w:val="hybridMultilevel"/>
    <w:tmpl w:val="E8E8C72A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 w15:restartNumberingAfterBreak="0">
    <w:nsid w:val="4A6E16C1"/>
    <w:multiLevelType w:val="singleLevel"/>
    <w:tmpl w:val="6054D532"/>
    <w:lvl w:ilvl="0">
      <w:start w:val="1"/>
      <w:numFmt w:val="bullet"/>
      <w:lvlText w:val=""/>
      <w:lvlJc w:val="left"/>
      <w:pPr>
        <w:tabs>
          <w:tab w:val="num" w:pos="757"/>
        </w:tabs>
        <w:ind w:left="360" w:firstLine="37"/>
      </w:pPr>
      <w:rPr>
        <w:rFonts w:ascii="Symbol" w:hAnsi="Symbol" w:hint="default"/>
        <w:color w:val="auto"/>
        <w:sz w:val="28"/>
      </w:rPr>
    </w:lvl>
  </w:abstractNum>
  <w:abstractNum w:abstractNumId="28" w15:restartNumberingAfterBreak="0">
    <w:nsid w:val="4B0F3D7A"/>
    <w:multiLevelType w:val="hybridMultilevel"/>
    <w:tmpl w:val="8DF6B87E"/>
    <w:lvl w:ilvl="0" w:tplc="E7B00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750E6F"/>
    <w:multiLevelType w:val="hybridMultilevel"/>
    <w:tmpl w:val="C1A45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D7556B8"/>
    <w:multiLevelType w:val="hybridMultilevel"/>
    <w:tmpl w:val="9524EB74"/>
    <w:lvl w:ilvl="0" w:tplc="153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735506"/>
    <w:multiLevelType w:val="hybridMultilevel"/>
    <w:tmpl w:val="AB404B82"/>
    <w:lvl w:ilvl="0" w:tplc="2048B63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63B82"/>
    <w:multiLevelType w:val="hybridMultilevel"/>
    <w:tmpl w:val="4BB2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70761"/>
    <w:multiLevelType w:val="hybridMultilevel"/>
    <w:tmpl w:val="D3CC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60E54"/>
    <w:multiLevelType w:val="hybridMultilevel"/>
    <w:tmpl w:val="38403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369E4"/>
    <w:multiLevelType w:val="hybridMultilevel"/>
    <w:tmpl w:val="59B8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5714FE"/>
    <w:multiLevelType w:val="hybridMultilevel"/>
    <w:tmpl w:val="FB184BCE"/>
    <w:lvl w:ilvl="0" w:tplc="A5DA296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010009A"/>
    <w:multiLevelType w:val="hybridMultilevel"/>
    <w:tmpl w:val="9D44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56DFD"/>
    <w:multiLevelType w:val="hybridMultilevel"/>
    <w:tmpl w:val="92D69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9663205"/>
    <w:multiLevelType w:val="hybridMultilevel"/>
    <w:tmpl w:val="BF8AC904"/>
    <w:lvl w:ilvl="0" w:tplc="897CF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94008F"/>
    <w:multiLevelType w:val="hybridMultilevel"/>
    <w:tmpl w:val="817A8C32"/>
    <w:lvl w:ilvl="0" w:tplc="973452D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DF7E08"/>
    <w:multiLevelType w:val="hybridMultilevel"/>
    <w:tmpl w:val="9EE6754A"/>
    <w:lvl w:ilvl="0" w:tplc="203C1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5F2A9E"/>
    <w:multiLevelType w:val="hybridMultilevel"/>
    <w:tmpl w:val="5752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A1162"/>
    <w:multiLevelType w:val="hybridMultilevel"/>
    <w:tmpl w:val="0B76FC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43"/>
  </w:num>
  <w:num w:numId="4">
    <w:abstractNumId w:val="24"/>
  </w:num>
  <w:num w:numId="5">
    <w:abstractNumId w:val="27"/>
  </w:num>
  <w:num w:numId="6">
    <w:abstractNumId w:val="38"/>
  </w:num>
  <w:num w:numId="7">
    <w:abstractNumId w:val="40"/>
  </w:num>
  <w:num w:numId="8">
    <w:abstractNumId w:val="4"/>
  </w:num>
  <w:num w:numId="9">
    <w:abstractNumId w:val="21"/>
  </w:num>
  <w:num w:numId="10">
    <w:abstractNumId w:val="19"/>
  </w:num>
  <w:num w:numId="11">
    <w:abstractNumId w:val="16"/>
  </w:num>
  <w:num w:numId="12">
    <w:abstractNumId w:val="9"/>
  </w:num>
  <w:num w:numId="13">
    <w:abstractNumId w:val="15"/>
  </w:num>
  <w:num w:numId="14">
    <w:abstractNumId w:val="7"/>
  </w:num>
  <w:num w:numId="15">
    <w:abstractNumId w:val="42"/>
  </w:num>
  <w:num w:numId="16">
    <w:abstractNumId w:val="3"/>
  </w:num>
  <w:num w:numId="17">
    <w:abstractNumId w:val="0"/>
  </w:num>
  <w:num w:numId="18">
    <w:abstractNumId w:val="25"/>
  </w:num>
  <w:num w:numId="19">
    <w:abstractNumId w:val="22"/>
  </w:num>
  <w:num w:numId="20">
    <w:abstractNumId w:val="32"/>
  </w:num>
  <w:num w:numId="21">
    <w:abstractNumId w:val="39"/>
  </w:num>
  <w:num w:numId="22">
    <w:abstractNumId w:val="14"/>
  </w:num>
  <w:num w:numId="23">
    <w:abstractNumId w:val="28"/>
  </w:num>
  <w:num w:numId="24">
    <w:abstractNumId w:val="30"/>
  </w:num>
  <w:num w:numId="25">
    <w:abstractNumId w:val="41"/>
  </w:num>
  <w:num w:numId="26">
    <w:abstractNumId w:val="5"/>
  </w:num>
  <w:num w:numId="27">
    <w:abstractNumId w:val="36"/>
  </w:num>
  <w:num w:numId="28">
    <w:abstractNumId w:val="35"/>
  </w:num>
  <w:num w:numId="29">
    <w:abstractNumId w:val="8"/>
  </w:num>
  <w:num w:numId="30">
    <w:abstractNumId w:val="17"/>
  </w:num>
  <w:num w:numId="31">
    <w:abstractNumId w:val="26"/>
  </w:num>
  <w:num w:numId="32">
    <w:abstractNumId w:val="2"/>
  </w:num>
  <w:num w:numId="33">
    <w:abstractNumId w:val="29"/>
  </w:num>
  <w:num w:numId="34">
    <w:abstractNumId w:val="23"/>
  </w:num>
  <w:num w:numId="35">
    <w:abstractNumId w:val="18"/>
  </w:num>
  <w:num w:numId="36">
    <w:abstractNumId w:val="20"/>
  </w:num>
  <w:num w:numId="37">
    <w:abstractNumId w:val="12"/>
  </w:num>
  <w:num w:numId="38">
    <w:abstractNumId w:val="13"/>
  </w:num>
  <w:num w:numId="39">
    <w:abstractNumId w:val="33"/>
  </w:num>
  <w:num w:numId="40">
    <w:abstractNumId w:val="31"/>
  </w:num>
  <w:num w:numId="41">
    <w:abstractNumId w:val="11"/>
  </w:num>
  <w:num w:numId="42">
    <w:abstractNumId w:val="10"/>
  </w:num>
  <w:num w:numId="43">
    <w:abstractNumId w:val="34"/>
  </w:num>
  <w:num w:numId="4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9A"/>
    <w:rsid w:val="00005330"/>
    <w:rsid w:val="0000575F"/>
    <w:rsid w:val="00006249"/>
    <w:rsid w:val="0001005A"/>
    <w:rsid w:val="00015C26"/>
    <w:rsid w:val="00022C8C"/>
    <w:rsid w:val="00022D37"/>
    <w:rsid w:val="00024A63"/>
    <w:rsid w:val="00035982"/>
    <w:rsid w:val="00037C9F"/>
    <w:rsid w:val="000421B5"/>
    <w:rsid w:val="00042FD7"/>
    <w:rsid w:val="00044CBD"/>
    <w:rsid w:val="000467FE"/>
    <w:rsid w:val="00052314"/>
    <w:rsid w:val="00060363"/>
    <w:rsid w:val="00063A7B"/>
    <w:rsid w:val="00064451"/>
    <w:rsid w:val="00065F60"/>
    <w:rsid w:val="00072A31"/>
    <w:rsid w:val="00074CE8"/>
    <w:rsid w:val="00081C0C"/>
    <w:rsid w:val="00085A86"/>
    <w:rsid w:val="000903EF"/>
    <w:rsid w:val="0009252F"/>
    <w:rsid w:val="000A24C9"/>
    <w:rsid w:val="000A3FA8"/>
    <w:rsid w:val="000A633B"/>
    <w:rsid w:val="000A69F0"/>
    <w:rsid w:val="000B1066"/>
    <w:rsid w:val="000B3562"/>
    <w:rsid w:val="000B6330"/>
    <w:rsid w:val="000B6F0A"/>
    <w:rsid w:val="000C217A"/>
    <w:rsid w:val="000C6874"/>
    <w:rsid w:val="000D0491"/>
    <w:rsid w:val="000D1AD4"/>
    <w:rsid w:val="000D308B"/>
    <w:rsid w:val="000D5C76"/>
    <w:rsid w:val="000D6391"/>
    <w:rsid w:val="000D6820"/>
    <w:rsid w:val="000D772B"/>
    <w:rsid w:val="000E45DD"/>
    <w:rsid w:val="000E7823"/>
    <w:rsid w:val="000E7AB5"/>
    <w:rsid w:val="000F5ED5"/>
    <w:rsid w:val="00100199"/>
    <w:rsid w:val="001004C3"/>
    <w:rsid w:val="001071FF"/>
    <w:rsid w:val="00110403"/>
    <w:rsid w:val="00113E42"/>
    <w:rsid w:val="00117629"/>
    <w:rsid w:val="00120EAE"/>
    <w:rsid w:val="001253D0"/>
    <w:rsid w:val="001269F7"/>
    <w:rsid w:val="00130623"/>
    <w:rsid w:val="00131668"/>
    <w:rsid w:val="00136566"/>
    <w:rsid w:val="00146F60"/>
    <w:rsid w:val="00147C06"/>
    <w:rsid w:val="001510F1"/>
    <w:rsid w:val="00151257"/>
    <w:rsid w:val="001519FA"/>
    <w:rsid w:val="00151B26"/>
    <w:rsid w:val="00153C19"/>
    <w:rsid w:val="00157149"/>
    <w:rsid w:val="00157177"/>
    <w:rsid w:val="001633CF"/>
    <w:rsid w:val="00164173"/>
    <w:rsid w:val="00166105"/>
    <w:rsid w:val="001662DA"/>
    <w:rsid w:val="00166CE9"/>
    <w:rsid w:val="001718AE"/>
    <w:rsid w:val="00173880"/>
    <w:rsid w:val="0018499C"/>
    <w:rsid w:val="00191651"/>
    <w:rsid w:val="001925D0"/>
    <w:rsid w:val="001A0AEA"/>
    <w:rsid w:val="001A35EF"/>
    <w:rsid w:val="001A372D"/>
    <w:rsid w:val="001A5CFB"/>
    <w:rsid w:val="001A725B"/>
    <w:rsid w:val="001B2258"/>
    <w:rsid w:val="001C3190"/>
    <w:rsid w:val="001C372D"/>
    <w:rsid w:val="001C3D8D"/>
    <w:rsid w:val="001C4958"/>
    <w:rsid w:val="001C5C93"/>
    <w:rsid w:val="001C7C5F"/>
    <w:rsid w:val="001D020C"/>
    <w:rsid w:val="001D1C33"/>
    <w:rsid w:val="001D7651"/>
    <w:rsid w:val="001D7CE1"/>
    <w:rsid w:val="001E1468"/>
    <w:rsid w:val="001E2AD1"/>
    <w:rsid w:val="001F5224"/>
    <w:rsid w:val="001F53AB"/>
    <w:rsid w:val="00200C17"/>
    <w:rsid w:val="002012D1"/>
    <w:rsid w:val="0020205F"/>
    <w:rsid w:val="00213303"/>
    <w:rsid w:val="0021437E"/>
    <w:rsid w:val="002144C3"/>
    <w:rsid w:val="00217A26"/>
    <w:rsid w:val="0022135E"/>
    <w:rsid w:val="00222F9A"/>
    <w:rsid w:val="00224186"/>
    <w:rsid w:val="002308A4"/>
    <w:rsid w:val="002309A3"/>
    <w:rsid w:val="00231279"/>
    <w:rsid w:val="0023149F"/>
    <w:rsid w:val="002317D4"/>
    <w:rsid w:val="002350DB"/>
    <w:rsid w:val="00240E4F"/>
    <w:rsid w:val="0024375B"/>
    <w:rsid w:val="00251CD2"/>
    <w:rsid w:val="002548A8"/>
    <w:rsid w:val="00255046"/>
    <w:rsid w:val="0026093E"/>
    <w:rsid w:val="00261973"/>
    <w:rsid w:val="0026728D"/>
    <w:rsid w:val="00272CC5"/>
    <w:rsid w:val="0027444D"/>
    <w:rsid w:val="00276A8E"/>
    <w:rsid w:val="002823CE"/>
    <w:rsid w:val="0028330C"/>
    <w:rsid w:val="002A4CAB"/>
    <w:rsid w:val="002B09B5"/>
    <w:rsid w:val="002B252C"/>
    <w:rsid w:val="002B342B"/>
    <w:rsid w:val="002B392E"/>
    <w:rsid w:val="002B3ED2"/>
    <w:rsid w:val="002B6681"/>
    <w:rsid w:val="002B6FD2"/>
    <w:rsid w:val="002B70FB"/>
    <w:rsid w:val="002B78B3"/>
    <w:rsid w:val="002C23EC"/>
    <w:rsid w:val="002C34FB"/>
    <w:rsid w:val="002C6A87"/>
    <w:rsid w:val="002D4D6C"/>
    <w:rsid w:val="002D5850"/>
    <w:rsid w:val="002E3D5F"/>
    <w:rsid w:val="002E5784"/>
    <w:rsid w:val="002F2250"/>
    <w:rsid w:val="002F2ADE"/>
    <w:rsid w:val="002F41EE"/>
    <w:rsid w:val="003006F3"/>
    <w:rsid w:val="003033A2"/>
    <w:rsid w:val="00313A08"/>
    <w:rsid w:val="003200BC"/>
    <w:rsid w:val="003203BF"/>
    <w:rsid w:val="0032539C"/>
    <w:rsid w:val="003259D4"/>
    <w:rsid w:val="0032730A"/>
    <w:rsid w:val="00332149"/>
    <w:rsid w:val="00335A53"/>
    <w:rsid w:val="00336B6F"/>
    <w:rsid w:val="003409E9"/>
    <w:rsid w:val="00346604"/>
    <w:rsid w:val="003476DA"/>
    <w:rsid w:val="00350EAF"/>
    <w:rsid w:val="00351BBE"/>
    <w:rsid w:val="00352F4E"/>
    <w:rsid w:val="00354A70"/>
    <w:rsid w:val="003634B5"/>
    <w:rsid w:val="00370FDC"/>
    <w:rsid w:val="0037268D"/>
    <w:rsid w:val="00375C64"/>
    <w:rsid w:val="00376F1B"/>
    <w:rsid w:val="00380EBC"/>
    <w:rsid w:val="003921A0"/>
    <w:rsid w:val="00392835"/>
    <w:rsid w:val="00394DC4"/>
    <w:rsid w:val="00396C8F"/>
    <w:rsid w:val="003A22EB"/>
    <w:rsid w:val="003A5813"/>
    <w:rsid w:val="003A5D7E"/>
    <w:rsid w:val="003A70D7"/>
    <w:rsid w:val="003A7C6F"/>
    <w:rsid w:val="003B04B5"/>
    <w:rsid w:val="003B1D60"/>
    <w:rsid w:val="003B428E"/>
    <w:rsid w:val="003B5A75"/>
    <w:rsid w:val="003B680D"/>
    <w:rsid w:val="003C1598"/>
    <w:rsid w:val="003C3059"/>
    <w:rsid w:val="003C73D6"/>
    <w:rsid w:val="003D09BE"/>
    <w:rsid w:val="003D1D56"/>
    <w:rsid w:val="003D2301"/>
    <w:rsid w:val="003D5A42"/>
    <w:rsid w:val="003E48AE"/>
    <w:rsid w:val="003E5BC5"/>
    <w:rsid w:val="003E767D"/>
    <w:rsid w:val="003F1489"/>
    <w:rsid w:val="003F22DF"/>
    <w:rsid w:val="00400F3B"/>
    <w:rsid w:val="004013ED"/>
    <w:rsid w:val="00402BD6"/>
    <w:rsid w:val="004043B4"/>
    <w:rsid w:val="00414037"/>
    <w:rsid w:val="0041558E"/>
    <w:rsid w:val="00416F5D"/>
    <w:rsid w:val="004177F7"/>
    <w:rsid w:val="0042000A"/>
    <w:rsid w:val="00420F15"/>
    <w:rsid w:val="0042131A"/>
    <w:rsid w:val="00421C68"/>
    <w:rsid w:val="004231BC"/>
    <w:rsid w:val="004248DE"/>
    <w:rsid w:val="00424A2D"/>
    <w:rsid w:val="00425148"/>
    <w:rsid w:val="004254B5"/>
    <w:rsid w:val="00431BF9"/>
    <w:rsid w:val="00431D7B"/>
    <w:rsid w:val="00437252"/>
    <w:rsid w:val="00441624"/>
    <w:rsid w:val="0044237F"/>
    <w:rsid w:val="00446E93"/>
    <w:rsid w:val="00447FE9"/>
    <w:rsid w:val="004500E2"/>
    <w:rsid w:val="00450455"/>
    <w:rsid w:val="00456820"/>
    <w:rsid w:val="0045742F"/>
    <w:rsid w:val="0046476A"/>
    <w:rsid w:val="0046610B"/>
    <w:rsid w:val="004674BB"/>
    <w:rsid w:val="004700A1"/>
    <w:rsid w:val="004710EA"/>
    <w:rsid w:val="00476FDA"/>
    <w:rsid w:val="0048158A"/>
    <w:rsid w:val="004831C4"/>
    <w:rsid w:val="00484324"/>
    <w:rsid w:val="00486CB6"/>
    <w:rsid w:val="0048737D"/>
    <w:rsid w:val="004959A6"/>
    <w:rsid w:val="00496BB5"/>
    <w:rsid w:val="004A683A"/>
    <w:rsid w:val="004B1044"/>
    <w:rsid w:val="004B1535"/>
    <w:rsid w:val="004B2C64"/>
    <w:rsid w:val="004B2D4A"/>
    <w:rsid w:val="004C0B05"/>
    <w:rsid w:val="004C5420"/>
    <w:rsid w:val="004D20B4"/>
    <w:rsid w:val="004D2D3C"/>
    <w:rsid w:val="004D5A00"/>
    <w:rsid w:val="004D60DF"/>
    <w:rsid w:val="004D649B"/>
    <w:rsid w:val="004D6B4B"/>
    <w:rsid w:val="004D6F60"/>
    <w:rsid w:val="004D75F1"/>
    <w:rsid w:val="004E28AF"/>
    <w:rsid w:val="004E3005"/>
    <w:rsid w:val="004E5164"/>
    <w:rsid w:val="004E5BAF"/>
    <w:rsid w:val="004F02BA"/>
    <w:rsid w:val="004F19A1"/>
    <w:rsid w:val="004F2ECF"/>
    <w:rsid w:val="004F4590"/>
    <w:rsid w:val="004F7511"/>
    <w:rsid w:val="004F7E76"/>
    <w:rsid w:val="00500DF9"/>
    <w:rsid w:val="00506C33"/>
    <w:rsid w:val="00510F05"/>
    <w:rsid w:val="005136BC"/>
    <w:rsid w:val="00515486"/>
    <w:rsid w:val="00524551"/>
    <w:rsid w:val="0052480A"/>
    <w:rsid w:val="00524B25"/>
    <w:rsid w:val="005255DD"/>
    <w:rsid w:val="0052691F"/>
    <w:rsid w:val="00530A6F"/>
    <w:rsid w:val="005354BC"/>
    <w:rsid w:val="005372B9"/>
    <w:rsid w:val="00540D65"/>
    <w:rsid w:val="005427E2"/>
    <w:rsid w:val="00544AE0"/>
    <w:rsid w:val="00547F6F"/>
    <w:rsid w:val="00551ED4"/>
    <w:rsid w:val="00563060"/>
    <w:rsid w:val="00564905"/>
    <w:rsid w:val="005664DA"/>
    <w:rsid w:val="00571C56"/>
    <w:rsid w:val="00575EEB"/>
    <w:rsid w:val="005760A9"/>
    <w:rsid w:val="00580F31"/>
    <w:rsid w:val="00583ABF"/>
    <w:rsid w:val="00584E5E"/>
    <w:rsid w:val="00590C0C"/>
    <w:rsid w:val="00592210"/>
    <w:rsid w:val="005975C8"/>
    <w:rsid w:val="005A17BC"/>
    <w:rsid w:val="005A2139"/>
    <w:rsid w:val="005A4973"/>
    <w:rsid w:val="005A5B85"/>
    <w:rsid w:val="005C216C"/>
    <w:rsid w:val="005C3DAD"/>
    <w:rsid w:val="005C4011"/>
    <w:rsid w:val="005C5D8B"/>
    <w:rsid w:val="005C640D"/>
    <w:rsid w:val="005C77DE"/>
    <w:rsid w:val="005D4A34"/>
    <w:rsid w:val="005D5385"/>
    <w:rsid w:val="005D6F0C"/>
    <w:rsid w:val="005D6F4E"/>
    <w:rsid w:val="005E407F"/>
    <w:rsid w:val="005E58D3"/>
    <w:rsid w:val="005E75BF"/>
    <w:rsid w:val="005F20AC"/>
    <w:rsid w:val="005F72C0"/>
    <w:rsid w:val="00605208"/>
    <w:rsid w:val="006057F4"/>
    <w:rsid w:val="006108F0"/>
    <w:rsid w:val="0061094B"/>
    <w:rsid w:val="006126C0"/>
    <w:rsid w:val="00616DB1"/>
    <w:rsid w:val="00621419"/>
    <w:rsid w:val="00623A70"/>
    <w:rsid w:val="00633289"/>
    <w:rsid w:val="006360D1"/>
    <w:rsid w:val="00641C31"/>
    <w:rsid w:val="006458A5"/>
    <w:rsid w:val="0065074B"/>
    <w:rsid w:val="006513D9"/>
    <w:rsid w:val="00655782"/>
    <w:rsid w:val="00655A7A"/>
    <w:rsid w:val="00662103"/>
    <w:rsid w:val="0066334F"/>
    <w:rsid w:val="006637B0"/>
    <w:rsid w:val="0066456B"/>
    <w:rsid w:val="0066591E"/>
    <w:rsid w:val="0066617B"/>
    <w:rsid w:val="00670D3C"/>
    <w:rsid w:val="00671885"/>
    <w:rsid w:val="00673EA7"/>
    <w:rsid w:val="00675A68"/>
    <w:rsid w:val="00684CF1"/>
    <w:rsid w:val="006928CB"/>
    <w:rsid w:val="00692C97"/>
    <w:rsid w:val="00694A3A"/>
    <w:rsid w:val="00695C1F"/>
    <w:rsid w:val="00697674"/>
    <w:rsid w:val="006A0EC7"/>
    <w:rsid w:val="006A1F1B"/>
    <w:rsid w:val="006B25C2"/>
    <w:rsid w:val="006B4CC7"/>
    <w:rsid w:val="006B6392"/>
    <w:rsid w:val="006B6E1F"/>
    <w:rsid w:val="006C283E"/>
    <w:rsid w:val="006C7415"/>
    <w:rsid w:val="006D0C47"/>
    <w:rsid w:val="006E25B9"/>
    <w:rsid w:val="006E5A6F"/>
    <w:rsid w:val="006F0F60"/>
    <w:rsid w:val="006F1B14"/>
    <w:rsid w:val="006F2C8A"/>
    <w:rsid w:val="006F379B"/>
    <w:rsid w:val="006F59E5"/>
    <w:rsid w:val="007005C7"/>
    <w:rsid w:val="00701EB5"/>
    <w:rsid w:val="0071052E"/>
    <w:rsid w:val="007119CA"/>
    <w:rsid w:val="007122D5"/>
    <w:rsid w:val="007202AD"/>
    <w:rsid w:val="00720620"/>
    <w:rsid w:val="007244FD"/>
    <w:rsid w:val="00726172"/>
    <w:rsid w:val="0073089F"/>
    <w:rsid w:val="007309EB"/>
    <w:rsid w:val="00733611"/>
    <w:rsid w:val="0073545B"/>
    <w:rsid w:val="00735F3F"/>
    <w:rsid w:val="00736A24"/>
    <w:rsid w:val="007412CE"/>
    <w:rsid w:val="007415DD"/>
    <w:rsid w:val="0074192C"/>
    <w:rsid w:val="0074192D"/>
    <w:rsid w:val="00742FA1"/>
    <w:rsid w:val="0074531B"/>
    <w:rsid w:val="00745409"/>
    <w:rsid w:val="00745650"/>
    <w:rsid w:val="00750DD5"/>
    <w:rsid w:val="007520B7"/>
    <w:rsid w:val="00755F8B"/>
    <w:rsid w:val="0075782C"/>
    <w:rsid w:val="007603AC"/>
    <w:rsid w:val="0076297E"/>
    <w:rsid w:val="00763355"/>
    <w:rsid w:val="007645E1"/>
    <w:rsid w:val="00771CC3"/>
    <w:rsid w:val="00772B1A"/>
    <w:rsid w:val="00776533"/>
    <w:rsid w:val="00776597"/>
    <w:rsid w:val="007821CA"/>
    <w:rsid w:val="00785BEE"/>
    <w:rsid w:val="007861D8"/>
    <w:rsid w:val="0078698E"/>
    <w:rsid w:val="00790171"/>
    <w:rsid w:val="00794ADF"/>
    <w:rsid w:val="007A0117"/>
    <w:rsid w:val="007B2B14"/>
    <w:rsid w:val="007B3401"/>
    <w:rsid w:val="007B3EB6"/>
    <w:rsid w:val="007B4614"/>
    <w:rsid w:val="007B47CA"/>
    <w:rsid w:val="007C208A"/>
    <w:rsid w:val="007C5C77"/>
    <w:rsid w:val="007D0E3D"/>
    <w:rsid w:val="007D173D"/>
    <w:rsid w:val="007D2441"/>
    <w:rsid w:val="007D4401"/>
    <w:rsid w:val="007D47B7"/>
    <w:rsid w:val="007D5077"/>
    <w:rsid w:val="007E1CFB"/>
    <w:rsid w:val="007E2E10"/>
    <w:rsid w:val="007E30EF"/>
    <w:rsid w:val="007E3676"/>
    <w:rsid w:val="007E3BC3"/>
    <w:rsid w:val="008008B0"/>
    <w:rsid w:val="0080115B"/>
    <w:rsid w:val="00801C19"/>
    <w:rsid w:val="00803DE0"/>
    <w:rsid w:val="00811757"/>
    <w:rsid w:val="00820AA5"/>
    <w:rsid w:val="00823C7C"/>
    <w:rsid w:val="008257A3"/>
    <w:rsid w:val="00832C83"/>
    <w:rsid w:val="00834A3D"/>
    <w:rsid w:val="008352A4"/>
    <w:rsid w:val="008371AF"/>
    <w:rsid w:val="00837356"/>
    <w:rsid w:val="008401E7"/>
    <w:rsid w:val="00844A8C"/>
    <w:rsid w:val="008500C3"/>
    <w:rsid w:val="00851D52"/>
    <w:rsid w:val="008533ED"/>
    <w:rsid w:val="00860197"/>
    <w:rsid w:val="008601B0"/>
    <w:rsid w:val="00860579"/>
    <w:rsid w:val="00863B46"/>
    <w:rsid w:val="008660FF"/>
    <w:rsid w:val="00870818"/>
    <w:rsid w:val="00871D6A"/>
    <w:rsid w:val="00873886"/>
    <w:rsid w:val="00873F7C"/>
    <w:rsid w:val="00874211"/>
    <w:rsid w:val="00876C66"/>
    <w:rsid w:val="0087734B"/>
    <w:rsid w:val="00880770"/>
    <w:rsid w:val="00883951"/>
    <w:rsid w:val="008847CE"/>
    <w:rsid w:val="00885199"/>
    <w:rsid w:val="00885280"/>
    <w:rsid w:val="008853C2"/>
    <w:rsid w:val="00890A33"/>
    <w:rsid w:val="00891B0E"/>
    <w:rsid w:val="00891F05"/>
    <w:rsid w:val="00892727"/>
    <w:rsid w:val="00893C3C"/>
    <w:rsid w:val="008A0A09"/>
    <w:rsid w:val="008A30A6"/>
    <w:rsid w:val="008A4AF6"/>
    <w:rsid w:val="008A4DCB"/>
    <w:rsid w:val="008A5E70"/>
    <w:rsid w:val="008A7A9E"/>
    <w:rsid w:val="008B7DE3"/>
    <w:rsid w:val="008C4CA6"/>
    <w:rsid w:val="008C712F"/>
    <w:rsid w:val="008D1156"/>
    <w:rsid w:val="008D1B26"/>
    <w:rsid w:val="008D2144"/>
    <w:rsid w:val="008D4D86"/>
    <w:rsid w:val="008E183A"/>
    <w:rsid w:val="008E2536"/>
    <w:rsid w:val="008E48C9"/>
    <w:rsid w:val="008F281F"/>
    <w:rsid w:val="008F300C"/>
    <w:rsid w:val="008F5F15"/>
    <w:rsid w:val="009004B9"/>
    <w:rsid w:val="0090112A"/>
    <w:rsid w:val="00912BB1"/>
    <w:rsid w:val="00912CBD"/>
    <w:rsid w:val="009143C5"/>
    <w:rsid w:val="00914C02"/>
    <w:rsid w:val="009169B4"/>
    <w:rsid w:val="009210F0"/>
    <w:rsid w:val="00921774"/>
    <w:rsid w:val="00923390"/>
    <w:rsid w:val="00924D74"/>
    <w:rsid w:val="00925F7F"/>
    <w:rsid w:val="00927367"/>
    <w:rsid w:val="009358E7"/>
    <w:rsid w:val="0093741C"/>
    <w:rsid w:val="0094108B"/>
    <w:rsid w:val="00943B0C"/>
    <w:rsid w:val="009512C4"/>
    <w:rsid w:val="009515EC"/>
    <w:rsid w:val="0095710C"/>
    <w:rsid w:val="009571CA"/>
    <w:rsid w:val="009642A2"/>
    <w:rsid w:val="00965325"/>
    <w:rsid w:val="009664EF"/>
    <w:rsid w:val="00967BAC"/>
    <w:rsid w:val="00976183"/>
    <w:rsid w:val="009825C5"/>
    <w:rsid w:val="00984A7F"/>
    <w:rsid w:val="00987AAB"/>
    <w:rsid w:val="00990D1F"/>
    <w:rsid w:val="00991CD0"/>
    <w:rsid w:val="009935EA"/>
    <w:rsid w:val="00993AA3"/>
    <w:rsid w:val="00995872"/>
    <w:rsid w:val="00996961"/>
    <w:rsid w:val="00997736"/>
    <w:rsid w:val="00997A89"/>
    <w:rsid w:val="00997FDE"/>
    <w:rsid w:val="009A4D31"/>
    <w:rsid w:val="009A555A"/>
    <w:rsid w:val="009A7483"/>
    <w:rsid w:val="009B0720"/>
    <w:rsid w:val="009B1026"/>
    <w:rsid w:val="009B2232"/>
    <w:rsid w:val="009B24F6"/>
    <w:rsid w:val="009B45EB"/>
    <w:rsid w:val="009B70BB"/>
    <w:rsid w:val="009C2729"/>
    <w:rsid w:val="009C5EB2"/>
    <w:rsid w:val="009D0747"/>
    <w:rsid w:val="009D2F9B"/>
    <w:rsid w:val="009D33DC"/>
    <w:rsid w:val="009D3AC4"/>
    <w:rsid w:val="009D72C4"/>
    <w:rsid w:val="009D76EC"/>
    <w:rsid w:val="009E3580"/>
    <w:rsid w:val="009E37F7"/>
    <w:rsid w:val="009E3E84"/>
    <w:rsid w:val="009E4253"/>
    <w:rsid w:val="009E4D6D"/>
    <w:rsid w:val="009E525D"/>
    <w:rsid w:val="009E5639"/>
    <w:rsid w:val="009E6269"/>
    <w:rsid w:val="009F3B09"/>
    <w:rsid w:val="009F3D7F"/>
    <w:rsid w:val="009F6567"/>
    <w:rsid w:val="00A00752"/>
    <w:rsid w:val="00A011E5"/>
    <w:rsid w:val="00A01C02"/>
    <w:rsid w:val="00A105F9"/>
    <w:rsid w:val="00A1129D"/>
    <w:rsid w:val="00A177E4"/>
    <w:rsid w:val="00A17FF3"/>
    <w:rsid w:val="00A206D2"/>
    <w:rsid w:val="00A23732"/>
    <w:rsid w:val="00A23759"/>
    <w:rsid w:val="00A2538B"/>
    <w:rsid w:val="00A276DD"/>
    <w:rsid w:val="00A27AB3"/>
    <w:rsid w:val="00A33167"/>
    <w:rsid w:val="00A33B39"/>
    <w:rsid w:val="00A33F4D"/>
    <w:rsid w:val="00A35D41"/>
    <w:rsid w:val="00A36AE7"/>
    <w:rsid w:val="00A54C65"/>
    <w:rsid w:val="00A54E9D"/>
    <w:rsid w:val="00A642FB"/>
    <w:rsid w:val="00A715A8"/>
    <w:rsid w:val="00A7202C"/>
    <w:rsid w:val="00A735A9"/>
    <w:rsid w:val="00A74131"/>
    <w:rsid w:val="00A75687"/>
    <w:rsid w:val="00A766C6"/>
    <w:rsid w:val="00A90799"/>
    <w:rsid w:val="00A90BF5"/>
    <w:rsid w:val="00A95567"/>
    <w:rsid w:val="00A95825"/>
    <w:rsid w:val="00A97B84"/>
    <w:rsid w:val="00AA295C"/>
    <w:rsid w:val="00AA733B"/>
    <w:rsid w:val="00AB172F"/>
    <w:rsid w:val="00AB500C"/>
    <w:rsid w:val="00AC0D4D"/>
    <w:rsid w:val="00AC1BA9"/>
    <w:rsid w:val="00AC2DAE"/>
    <w:rsid w:val="00AC4222"/>
    <w:rsid w:val="00AC43EA"/>
    <w:rsid w:val="00AC50AC"/>
    <w:rsid w:val="00AD5117"/>
    <w:rsid w:val="00AE284D"/>
    <w:rsid w:val="00AE2F8F"/>
    <w:rsid w:val="00AE3AEA"/>
    <w:rsid w:val="00AF1641"/>
    <w:rsid w:val="00AF6578"/>
    <w:rsid w:val="00AF6CDC"/>
    <w:rsid w:val="00B02C84"/>
    <w:rsid w:val="00B0336E"/>
    <w:rsid w:val="00B065DB"/>
    <w:rsid w:val="00B108DF"/>
    <w:rsid w:val="00B1357F"/>
    <w:rsid w:val="00B20B88"/>
    <w:rsid w:val="00B2257B"/>
    <w:rsid w:val="00B23F7A"/>
    <w:rsid w:val="00B24829"/>
    <w:rsid w:val="00B254AA"/>
    <w:rsid w:val="00B26DD4"/>
    <w:rsid w:val="00B32767"/>
    <w:rsid w:val="00B33D92"/>
    <w:rsid w:val="00B356BC"/>
    <w:rsid w:val="00B40334"/>
    <w:rsid w:val="00B40AF7"/>
    <w:rsid w:val="00B40F65"/>
    <w:rsid w:val="00B413FD"/>
    <w:rsid w:val="00B417D3"/>
    <w:rsid w:val="00B43A30"/>
    <w:rsid w:val="00B44A05"/>
    <w:rsid w:val="00B46BDF"/>
    <w:rsid w:val="00B52BA3"/>
    <w:rsid w:val="00B54E11"/>
    <w:rsid w:val="00B553D6"/>
    <w:rsid w:val="00B564E3"/>
    <w:rsid w:val="00B57052"/>
    <w:rsid w:val="00B57273"/>
    <w:rsid w:val="00B6392F"/>
    <w:rsid w:val="00B678C7"/>
    <w:rsid w:val="00B67C69"/>
    <w:rsid w:val="00B7077F"/>
    <w:rsid w:val="00B71699"/>
    <w:rsid w:val="00B769E8"/>
    <w:rsid w:val="00B77F33"/>
    <w:rsid w:val="00B8125B"/>
    <w:rsid w:val="00B843E4"/>
    <w:rsid w:val="00B857F6"/>
    <w:rsid w:val="00B85FC3"/>
    <w:rsid w:val="00B90685"/>
    <w:rsid w:val="00B9625E"/>
    <w:rsid w:val="00B96674"/>
    <w:rsid w:val="00BA4D04"/>
    <w:rsid w:val="00BA6C8A"/>
    <w:rsid w:val="00BA765A"/>
    <w:rsid w:val="00BB242C"/>
    <w:rsid w:val="00BB6031"/>
    <w:rsid w:val="00BB76D7"/>
    <w:rsid w:val="00BC15EA"/>
    <w:rsid w:val="00BC3A52"/>
    <w:rsid w:val="00BC5C55"/>
    <w:rsid w:val="00BC7385"/>
    <w:rsid w:val="00BD5279"/>
    <w:rsid w:val="00BD530F"/>
    <w:rsid w:val="00BD7184"/>
    <w:rsid w:val="00BD73B7"/>
    <w:rsid w:val="00BE14A6"/>
    <w:rsid w:val="00BE44A4"/>
    <w:rsid w:val="00BE5E0B"/>
    <w:rsid w:val="00BF1C9B"/>
    <w:rsid w:val="00BF204C"/>
    <w:rsid w:val="00BF5A0E"/>
    <w:rsid w:val="00BF6AD5"/>
    <w:rsid w:val="00C01C53"/>
    <w:rsid w:val="00C037A9"/>
    <w:rsid w:val="00C04891"/>
    <w:rsid w:val="00C05B5B"/>
    <w:rsid w:val="00C07031"/>
    <w:rsid w:val="00C0777F"/>
    <w:rsid w:val="00C1138A"/>
    <w:rsid w:val="00C170FB"/>
    <w:rsid w:val="00C2205F"/>
    <w:rsid w:val="00C23649"/>
    <w:rsid w:val="00C25129"/>
    <w:rsid w:val="00C2585A"/>
    <w:rsid w:val="00C27A42"/>
    <w:rsid w:val="00C30A4C"/>
    <w:rsid w:val="00C31224"/>
    <w:rsid w:val="00C32F7A"/>
    <w:rsid w:val="00C348F5"/>
    <w:rsid w:val="00C358AE"/>
    <w:rsid w:val="00C40478"/>
    <w:rsid w:val="00C41270"/>
    <w:rsid w:val="00C413BD"/>
    <w:rsid w:val="00C43307"/>
    <w:rsid w:val="00C50F30"/>
    <w:rsid w:val="00C6561E"/>
    <w:rsid w:val="00C739EB"/>
    <w:rsid w:val="00C80036"/>
    <w:rsid w:val="00C8375B"/>
    <w:rsid w:val="00C83BBF"/>
    <w:rsid w:val="00C84692"/>
    <w:rsid w:val="00C85E26"/>
    <w:rsid w:val="00C85E60"/>
    <w:rsid w:val="00C872FC"/>
    <w:rsid w:val="00C90A08"/>
    <w:rsid w:val="00C91104"/>
    <w:rsid w:val="00C91F2A"/>
    <w:rsid w:val="00C97244"/>
    <w:rsid w:val="00C976BB"/>
    <w:rsid w:val="00CA00BB"/>
    <w:rsid w:val="00CA24BA"/>
    <w:rsid w:val="00CA2B0A"/>
    <w:rsid w:val="00CA52C8"/>
    <w:rsid w:val="00CB15D7"/>
    <w:rsid w:val="00CB5FD6"/>
    <w:rsid w:val="00CB6022"/>
    <w:rsid w:val="00CC0A78"/>
    <w:rsid w:val="00CC193A"/>
    <w:rsid w:val="00CC2BEE"/>
    <w:rsid w:val="00CD389D"/>
    <w:rsid w:val="00CD4526"/>
    <w:rsid w:val="00CD5B84"/>
    <w:rsid w:val="00CD60BD"/>
    <w:rsid w:val="00CE07EE"/>
    <w:rsid w:val="00CE08F9"/>
    <w:rsid w:val="00CE234B"/>
    <w:rsid w:val="00CE36DE"/>
    <w:rsid w:val="00CE3C28"/>
    <w:rsid w:val="00CE6A12"/>
    <w:rsid w:val="00CE6DA4"/>
    <w:rsid w:val="00CF04B3"/>
    <w:rsid w:val="00CF0F42"/>
    <w:rsid w:val="00D005CF"/>
    <w:rsid w:val="00D02C19"/>
    <w:rsid w:val="00D0487F"/>
    <w:rsid w:val="00D0638A"/>
    <w:rsid w:val="00D07DCF"/>
    <w:rsid w:val="00D14C44"/>
    <w:rsid w:val="00D14FFD"/>
    <w:rsid w:val="00D17884"/>
    <w:rsid w:val="00D209FD"/>
    <w:rsid w:val="00D20ED2"/>
    <w:rsid w:val="00D2215E"/>
    <w:rsid w:val="00D253F4"/>
    <w:rsid w:val="00D26A6B"/>
    <w:rsid w:val="00D32F1B"/>
    <w:rsid w:val="00D33F02"/>
    <w:rsid w:val="00D34655"/>
    <w:rsid w:val="00D44B13"/>
    <w:rsid w:val="00D462DF"/>
    <w:rsid w:val="00D47452"/>
    <w:rsid w:val="00D516FF"/>
    <w:rsid w:val="00D531CB"/>
    <w:rsid w:val="00D56A54"/>
    <w:rsid w:val="00D57B04"/>
    <w:rsid w:val="00D6228F"/>
    <w:rsid w:val="00D63863"/>
    <w:rsid w:val="00D70198"/>
    <w:rsid w:val="00D70467"/>
    <w:rsid w:val="00D73045"/>
    <w:rsid w:val="00D758F4"/>
    <w:rsid w:val="00D77BE2"/>
    <w:rsid w:val="00D82024"/>
    <w:rsid w:val="00D85555"/>
    <w:rsid w:val="00D91497"/>
    <w:rsid w:val="00D95095"/>
    <w:rsid w:val="00D95EDE"/>
    <w:rsid w:val="00DA0D53"/>
    <w:rsid w:val="00DA1C61"/>
    <w:rsid w:val="00DA2ABE"/>
    <w:rsid w:val="00DA3FC7"/>
    <w:rsid w:val="00DA4200"/>
    <w:rsid w:val="00DA4C17"/>
    <w:rsid w:val="00DA4DA9"/>
    <w:rsid w:val="00DA5534"/>
    <w:rsid w:val="00DB14E3"/>
    <w:rsid w:val="00DB2030"/>
    <w:rsid w:val="00DB2850"/>
    <w:rsid w:val="00DB4FEE"/>
    <w:rsid w:val="00DB5A0F"/>
    <w:rsid w:val="00DC4F45"/>
    <w:rsid w:val="00DC539E"/>
    <w:rsid w:val="00DC66D7"/>
    <w:rsid w:val="00DC67C9"/>
    <w:rsid w:val="00DC6F74"/>
    <w:rsid w:val="00DD473D"/>
    <w:rsid w:val="00DD6508"/>
    <w:rsid w:val="00DE3216"/>
    <w:rsid w:val="00DE36D1"/>
    <w:rsid w:val="00DE3B4D"/>
    <w:rsid w:val="00DE5463"/>
    <w:rsid w:val="00DE670E"/>
    <w:rsid w:val="00DE7FC7"/>
    <w:rsid w:val="00DF674C"/>
    <w:rsid w:val="00DF6FDC"/>
    <w:rsid w:val="00E00EFB"/>
    <w:rsid w:val="00E01B66"/>
    <w:rsid w:val="00E024BC"/>
    <w:rsid w:val="00E0402A"/>
    <w:rsid w:val="00E07DFA"/>
    <w:rsid w:val="00E1289B"/>
    <w:rsid w:val="00E14C80"/>
    <w:rsid w:val="00E1675E"/>
    <w:rsid w:val="00E17251"/>
    <w:rsid w:val="00E17896"/>
    <w:rsid w:val="00E22BE0"/>
    <w:rsid w:val="00E25C96"/>
    <w:rsid w:val="00E26068"/>
    <w:rsid w:val="00E315CB"/>
    <w:rsid w:val="00E31934"/>
    <w:rsid w:val="00E34E85"/>
    <w:rsid w:val="00E35056"/>
    <w:rsid w:val="00E370AD"/>
    <w:rsid w:val="00E413B2"/>
    <w:rsid w:val="00E45940"/>
    <w:rsid w:val="00E46A7C"/>
    <w:rsid w:val="00E51BFB"/>
    <w:rsid w:val="00E51D80"/>
    <w:rsid w:val="00E62E73"/>
    <w:rsid w:val="00E702AB"/>
    <w:rsid w:val="00E70A33"/>
    <w:rsid w:val="00E73B76"/>
    <w:rsid w:val="00E7535D"/>
    <w:rsid w:val="00E8021F"/>
    <w:rsid w:val="00E85387"/>
    <w:rsid w:val="00E87E8F"/>
    <w:rsid w:val="00E90BCF"/>
    <w:rsid w:val="00E91BDB"/>
    <w:rsid w:val="00E936CC"/>
    <w:rsid w:val="00E94B5F"/>
    <w:rsid w:val="00E94E51"/>
    <w:rsid w:val="00E957B1"/>
    <w:rsid w:val="00E95FB0"/>
    <w:rsid w:val="00E97B37"/>
    <w:rsid w:val="00EA0884"/>
    <w:rsid w:val="00EB0617"/>
    <w:rsid w:val="00EB398A"/>
    <w:rsid w:val="00EC1F74"/>
    <w:rsid w:val="00EC3692"/>
    <w:rsid w:val="00EC4408"/>
    <w:rsid w:val="00EC4B70"/>
    <w:rsid w:val="00EC5CFC"/>
    <w:rsid w:val="00EC69CD"/>
    <w:rsid w:val="00EC7C2D"/>
    <w:rsid w:val="00ED0105"/>
    <w:rsid w:val="00ED0296"/>
    <w:rsid w:val="00ED1AC9"/>
    <w:rsid w:val="00ED3B25"/>
    <w:rsid w:val="00ED5EF0"/>
    <w:rsid w:val="00ED7653"/>
    <w:rsid w:val="00EE12CE"/>
    <w:rsid w:val="00EE6D2A"/>
    <w:rsid w:val="00EE70AC"/>
    <w:rsid w:val="00EF092D"/>
    <w:rsid w:val="00EF0A75"/>
    <w:rsid w:val="00EF325A"/>
    <w:rsid w:val="00EF4810"/>
    <w:rsid w:val="00EF4965"/>
    <w:rsid w:val="00EF4968"/>
    <w:rsid w:val="00EF597E"/>
    <w:rsid w:val="00EF614D"/>
    <w:rsid w:val="00EF65E9"/>
    <w:rsid w:val="00F00446"/>
    <w:rsid w:val="00F01A68"/>
    <w:rsid w:val="00F02ABB"/>
    <w:rsid w:val="00F02C18"/>
    <w:rsid w:val="00F044E6"/>
    <w:rsid w:val="00F0671A"/>
    <w:rsid w:val="00F1169E"/>
    <w:rsid w:val="00F1302F"/>
    <w:rsid w:val="00F203BC"/>
    <w:rsid w:val="00F20A98"/>
    <w:rsid w:val="00F224C5"/>
    <w:rsid w:val="00F22B2A"/>
    <w:rsid w:val="00F23AAF"/>
    <w:rsid w:val="00F23C04"/>
    <w:rsid w:val="00F26BCD"/>
    <w:rsid w:val="00F30267"/>
    <w:rsid w:val="00F317A4"/>
    <w:rsid w:val="00F34324"/>
    <w:rsid w:val="00F36512"/>
    <w:rsid w:val="00F416B1"/>
    <w:rsid w:val="00F42CEB"/>
    <w:rsid w:val="00F43087"/>
    <w:rsid w:val="00F442EB"/>
    <w:rsid w:val="00F4788A"/>
    <w:rsid w:val="00F50BAC"/>
    <w:rsid w:val="00F51C67"/>
    <w:rsid w:val="00F5308D"/>
    <w:rsid w:val="00F55CE2"/>
    <w:rsid w:val="00F566D2"/>
    <w:rsid w:val="00F62BA5"/>
    <w:rsid w:val="00F6428B"/>
    <w:rsid w:val="00F65BB1"/>
    <w:rsid w:val="00F73EB1"/>
    <w:rsid w:val="00F74E98"/>
    <w:rsid w:val="00F82A10"/>
    <w:rsid w:val="00F86493"/>
    <w:rsid w:val="00F86607"/>
    <w:rsid w:val="00F922A0"/>
    <w:rsid w:val="00F92D92"/>
    <w:rsid w:val="00F93A5B"/>
    <w:rsid w:val="00F94C07"/>
    <w:rsid w:val="00F97BC4"/>
    <w:rsid w:val="00FA14E5"/>
    <w:rsid w:val="00FA1CA6"/>
    <w:rsid w:val="00FA430F"/>
    <w:rsid w:val="00FA44E0"/>
    <w:rsid w:val="00FA4A7A"/>
    <w:rsid w:val="00FA4B2A"/>
    <w:rsid w:val="00FA5570"/>
    <w:rsid w:val="00FA7EAE"/>
    <w:rsid w:val="00FB1B11"/>
    <w:rsid w:val="00FB2EC0"/>
    <w:rsid w:val="00FB3DF0"/>
    <w:rsid w:val="00FB4F44"/>
    <w:rsid w:val="00FB5AA9"/>
    <w:rsid w:val="00FC175A"/>
    <w:rsid w:val="00FC2628"/>
    <w:rsid w:val="00FC2C94"/>
    <w:rsid w:val="00FC3C8B"/>
    <w:rsid w:val="00FC64EB"/>
    <w:rsid w:val="00FC71AE"/>
    <w:rsid w:val="00FD04F8"/>
    <w:rsid w:val="00FD0E43"/>
    <w:rsid w:val="00FD5A2E"/>
    <w:rsid w:val="00FE105D"/>
    <w:rsid w:val="00FE1E29"/>
    <w:rsid w:val="00FE28D2"/>
    <w:rsid w:val="00FE296E"/>
    <w:rsid w:val="00FE2DB9"/>
    <w:rsid w:val="00FE5894"/>
    <w:rsid w:val="00FE67A2"/>
    <w:rsid w:val="00FE7275"/>
    <w:rsid w:val="00FF03F8"/>
    <w:rsid w:val="00FF12FE"/>
    <w:rsid w:val="00FF3827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2143"/>
  <w15:docId w15:val="{275956F8-0130-4E32-BA10-63F9F32E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9A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2F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4594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22F9A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"/>
    <w:qFormat/>
    <w:rsid w:val="000C217A"/>
    <w:pPr>
      <w:spacing w:before="240" w:after="60"/>
      <w:jc w:val="left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22F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9"/>
    <w:rsid w:val="00222F9A"/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a3">
    <w:name w:val="List Paragraph"/>
    <w:basedOn w:val="a"/>
    <w:uiPriority w:val="34"/>
    <w:qFormat/>
    <w:rsid w:val="00222F9A"/>
    <w:pPr>
      <w:ind w:left="720"/>
      <w:contextualSpacing/>
      <w:jc w:val="left"/>
    </w:pPr>
  </w:style>
  <w:style w:type="paragraph" w:styleId="a4">
    <w:name w:val="header"/>
    <w:basedOn w:val="a"/>
    <w:link w:val="a5"/>
    <w:unhideWhenUsed/>
    <w:rsid w:val="00222F9A"/>
    <w:pPr>
      <w:tabs>
        <w:tab w:val="center" w:pos="4677"/>
        <w:tab w:val="right" w:pos="9355"/>
      </w:tabs>
      <w:spacing w:after="0" w:line="240" w:lineRule="auto"/>
      <w:jc w:val="left"/>
    </w:pPr>
    <w:rPr>
      <w:sz w:val="20"/>
      <w:szCs w:val="20"/>
    </w:rPr>
  </w:style>
  <w:style w:type="character" w:customStyle="1" w:styleId="a5">
    <w:name w:val="Верхний колонтитул Знак"/>
    <w:link w:val="a4"/>
    <w:rsid w:val="00222F9A"/>
    <w:rPr>
      <w:rFonts w:ascii="Calibri" w:eastAsia="Calibri" w:hAnsi="Calibri" w:cs="Times New Roman"/>
    </w:rPr>
  </w:style>
  <w:style w:type="character" w:customStyle="1" w:styleId="30">
    <w:name w:val="Заголовок 3 Знак"/>
    <w:link w:val="3"/>
    <w:rsid w:val="00E4594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1">
    <w:name w:val="Название1"/>
    <w:basedOn w:val="a"/>
    <w:next w:val="a"/>
    <w:link w:val="a6"/>
    <w:uiPriority w:val="99"/>
    <w:qFormat/>
    <w:rsid w:val="00C358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11"/>
    <w:uiPriority w:val="99"/>
    <w:rsid w:val="00C358A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Body Text"/>
    <w:basedOn w:val="a"/>
    <w:link w:val="a8"/>
    <w:rsid w:val="00064451"/>
    <w:pPr>
      <w:spacing w:after="0" w:line="240" w:lineRule="auto"/>
      <w:jc w:val="left"/>
    </w:pPr>
    <w:rPr>
      <w:rFonts w:ascii="Times New Roman" w:eastAsia="Times New Roman" w:hAnsi="Times New Roman"/>
      <w:sz w:val="32"/>
      <w:szCs w:val="24"/>
    </w:rPr>
  </w:style>
  <w:style w:type="character" w:customStyle="1" w:styleId="a8">
    <w:name w:val="Основной текст Знак"/>
    <w:link w:val="a7"/>
    <w:rsid w:val="00064451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semiHidden/>
    <w:rsid w:val="0006445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 Indent"/>
    <w:basedOn w:val="a"/>
    <w:link w:val="aa"/>
    <w:unhideWhenUsed/>
    <w:rsid w:val="00B564E3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B564E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004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0446"/>
    <w:rPr>
      <w:sz w:val="22"/>
      <w:szCs w:val="22"/>
      <w:lang w:eastAsia="en-US"/>
    </w:rPr>
  </w:style>
  <w:style w:type="paragraph" w:customStyle="1" w:styleId="31">
    <w:name w:val="Заголовок 31"/>
    <w:basedOn w:val="a"/>
    <w:next w:val="a"/>
    <w:rsid w:val="00515486"/>
    <w:pPr>
      <w:keepNext/>
      <w:widowControl w:val="0"/>
      <w:spacing w:before="1000"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paragraph" w:styleId="ad">
    <w:name w:val="Normal (Web)"/>
    <w:basedOn w:val="a"/>
    <w:uiPriority w:val="99"/>
    <w:rsid w:val="00CB6022"/>
    <w:pPr>
      <w:tabs>
        <w:tab w:val="num" w:pos="720"/>
      </w:tabs>
      <w:spacing w:before="100" w:beforeAutospacing="1" w:after="100" w:afterAutospacing="1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CB6022"/>
    <w:rPr>
      <w:rFonts w:ascii="Times New Roman" w:hAnsi="Times New Roman" w:cs="Times New Roman"/>
      <w:sz w:val="26"/>
      <w:szCs w:val="26"/>
    </w:rPr>
  </w:style>
  <w:style w:type="character" w:styleId="ae">
    <w:name w:val="Hyperlink"/>
    <w:uiPriority w:val="99"/>
    <w:unhideWhenUsed/>
    <w:rsid w:val="001E1468"/>
    <w:rPr>
      <w:color w:val="0000FF"/>
      <w:u w:val="single"/>
    </w:rPr>
  </w:style>
  <w:style w:type="paragraph" w:customStyle="1" w:styleId="Style15">
    <w:name w:val="Style15"/>
    <w:basedOn w:val="a"/>
    <w:uiPriority w:val="99"/>
    <w:rsid w:val="001E146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E1468"/>
    <w:pPr>
      <w:widowControl w:val="0"/>
      <w:autoSpaceDE w:val="0"/>
      <w:autoSpaceDN w:val="0"/>
      <w:adjustRightInd w:val="0"/>
      <w:spacing w:after="0" w:line="323" w:lineRule="exact"/>
      <w:ind w:firstLine="71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0C217A"/>
    <w:rPr>
      <w:rFonts w:eastAsia="Times New Roman"/>
      <w:i/>
      <w:iCs/>
      <w:sz w:val="24"/>
      <w:szCs w:val="24"/>
      <w:lang w:eastAsia="en-US"/>
    </w:rPr>
  </w:style>
  <w:style w:type="numbering" w:customStyle="1" w:styleId="12">
    <w:name w:val="Нет списка1"/>
    <w:next w:val="a2"/>
    <w:semiHidden/>
    <w:unhideWhenUsed/>
    <w:rsid w:val="000C217A"/>
  </w:style>
  <w:style w:type="paragraph" w:styleId="32">
    <w:name w:val="Body Text Indent 3"/>
    <w:basedOn w:val="a"/>
    <w:link w:val="33"/>
    <w:rsid w:val="000C217A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link w:val="32"/>
    <w:rsid w:val="000C217A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rsid w:val="000C217A"/>
    <w:pPr>
      <w:spacing w:after="0" w:line="360" w:lineRule="auto"/>
      <w:ind w:firstLine="567"/>
      <w:jc w:val="left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link w:val="21"/>
    <w:rsid w:val="000C217A"/>
    <w:rPr>
      <w:rFonts w:ascii="Times New Roman" w:hAnsi="Times New Roman"/>
      <w:sz w:val="28"/>
      <w:szCs w:val="24"/>
    </w:rPr>
  </w:style>
  <w:style w:type="character" w:styleId="af">
    <w:name w:val="page number"/>
    <w:rsid w:val="000C217A"/>
  </w:style>
  <w:style w:type="character" w:styleId="HTML">
    <w:name w:val="HTML Typewriter"/>
    <w:rsid w:val="000C217A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rsid w:val="000C2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0C217A"/>
    <w:rPr>
      <w:rFonts w:ascii="Courier New" w:eastAsia="Times New Roman" w:hAnsi="Courier New"/>
    </w:rPr>
  </w:style>
  <w:style w:type="paragraph" w:customStyle="1" w:styleId="p">
    <w:name w:val="p"/>
    <w:basedOn w:val="a"/>
    <w:rsid w:val="000C2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0C21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">
    <w:name w:val="Style7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C217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17A"/>
    <w:pPr>
      <w:widowControl w:val="0"/>
      <w:autoSpaceDE w:val="0"/>
      <w:autoSpaceDN w:val="0"/>
      <w:adjustRightInd w:val="0"/>
      <w:spacing w:after="0" w:line="322" w:lineRule="exact"/>
      <w:ind w:hanging="8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C217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C217A"/>
    <w:pPr>
      <w:widowControl w:val="0"/>
      <w:autoSpaceDE w:val="0"/>
      <w:autoSpaceDN w:val="0"/>
      <w:adjustRightInd w:val="0"/>
      <w:spacing w:after="0" w:line="331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C217A"/>
    <w:pPr>
      <w:widowControl w:val="0"/>
      <w:autoSpaceDE w:val="0"/>
      <w:autoSpaceDN w:val="0"/>
      <w:adjustRightInd w:val="0"/>
      <w:spacing w:after="0" w:line="326" w:lineRule="exact"/>
      <w:ind w:firstLine="7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C217A"/>
    <w:pPr>
      <w:widowControl w:val="0"/>
      <w:autoSpaceDE w:val="0"/>
      <w:autoSpaceDN w:val="0"/>
      <w:adjustRightInd w:val="0"/>
      <w:spacing w:after="0" w:line="328" w:lineRule="exact"/>
      <w:ind w:firstLine="77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C217A"/>
    <w:pPr>
      <w:widowControl w:val="0"/>
      <w:autoSpaceDE w:val="0"/>
      <w:autoSpaceDN w:val="0"/>
      <w:adjustRightInd w:val="0"/>
      <w:spacing w:after="0" w:line="326" w:lineRule="exact"/>
      <w:ind w:hanging="117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0C217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0C217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C217A"/>
    <w:pPr>
      <w:widowControl w:val="0"/>
      <w:autoSpaceDE w:val="0"/>
      <w:autoSpaceDN w:val="0"/>
      <w:adjustRightInd w:val="0"/>
      <w:spacing w:after="0" w:line="324" w:lineRule="exact"/>
      <w:ind w:hanging="33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rsid w:val="000C217A"/>
    <w:rPr>
      <w:rFonts w:ascii="Times New Roman" w:hAnsi="Times New Roman" w:cs="Times New Roman"/>
      <w:sz w:val="26"/>
      <w:szCs w:val="26"/>
    </w:rPr>
  </w:style>
  <w:style w:type="character" w:styleId="af1">
    <w:name w:val="FollowedHyperlink"/>
    <w:uiPriority w:val="99"/>
    <w:semiHidden/>
    <w:unhideWhenUsed/>
    <w:rsid w:val="000C217A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rsid w:val="000C21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C217A"/>
    <w:rPr>
      <w:rFonts w:ascii="Tahoma" w:hAnsi="Tahoma" w:cs="Tahoma"/>
      <w:sz w:val="16"/>
      <w:szCs w:val="16"/>
      <w:lang w:eastAsia="en-US"/>
    </w:rPr>
  </w:style>
  <w:style w:type="paragraph" w:styleId="23">
    <w:name w:val="Body Text Indent 2"/>
    <w:basedOn w:val="a"/>
    <w:link w:val="24"/>
    <w:uiPriority w:val="99"/>
    <w:rsid w:val="000C217A"/>
    <w:pPr>
      <w:spacing w:after="0" w:line="240" w:lineRule="auto"/>
      <w:ind w:firstLine="374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0C217A"/>
    <w:rPr>
      <w:rFonts w:ascii="Times New Roman" w:eastAsia="Times New Roman" w:hAnsi="Times New Roman"/>
      <w:sz w:val="24"/>
      <w:szCs w:val="24"/>
    </w:rPr>
  </w:style>
  <w:style w:type="paragraph" w:customStyle="1" w:styleId="af4">
    <w:name w:val="Знак"/>
    <w:basedOn w:val="a"/>
    <w:uiPriority w:val="99"/>
    <w:rsid w:val="000C217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C217A"/>
    <w:pPr>
      <w:widowControl w:val="0"/>
      <w:autoSpaceDE w:val="0"/>
      <w:autoSpaceDN w:val="0"/>
      <w:adjustRightInd w:val="0"/>
      <w:spacing w:after="0" w:line="509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7" w:lineRule="exact"/>
      <w:ind w:firstLine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9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4" w:lineRule="exact"/>
      <w:ind w:hanging="547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C217A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C217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0C217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3">
    <w:name w:val="Font Style33"/>
    <w:uiPriority w:val="99"/>
    <w:rsid w:val="000C217A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FontStyle34">
    <w:name w:val="Font Style34"/>
    <w:uiPriority w:val="99"/>
    <w:rsid w:val="000C217A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36">
    <w:name w:val="Font Style36"/>
    <w:uiPriority w:val="99"/>
    <w:rsid w:val="000C217A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uiPriority w:val="99"/>
    <w:rsid w:val="000C217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8">
    <w:name w:val="Font Style38"/>
    <w:uiPriority w:val="99"/>
    <w:rsid w:val="000C217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9">
    <w:name w:val="Font Style39"/>
    <w:uiPriority w:val="99"/>
    <w:rsid w:val="000C217A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0C217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2">
    <w:name w:val="Font Style42"/>
    <w:uiPriority w:val="99"/>
    <w:rsid w:val="000C217A"/>
    <w:rPr>
      <w:rFonts w:ascii="Times New Roman" w:hAnsi="Times New Roman" w:cs="Times New Roman" w:hint="default"/>
      <w:b/>
      <w:bCs/>
      <w:i/>
      <w:iCs/>
      <w:spacing w:val="40"/>
      <w:sz w:val="20"/>
      <w:szCs w:val="20"/>
    </w:rPr>
  </w:style>
  <w:style w:type="character" w:customStyle="1" w:styleId="FontStyle44">
    <w:name w:val="Font Style44"/>
    <w:uiPriority w:val="99"/>
    <w:rsid w:val="000C217A"/>
    <w:rPr>
      <w:rFonts w:ascii="Arial" w:hAnsi="Arial" w:cs="Arial" w:hint="default"/>
      <w:sz w:val="16"/>
      <w:szCs w:val="16"/>
    </w:rPr>
  </w:style>
  <w:style w:type="character" w:customStyle="1" w:styleId="FontStyle45">
    <w:name w:val="Font Style45"/>
    <w:uiPriority w:val="99"/>
    <w:rsid w:val="000C217A"/>
    <w:rPr>
      <w:rFonts w:ascii="Times New Roman" w:hAnsi="Times New Roman" w:cs="Times New Roman" w:hint="default"/>
      <w:sz w:val="28"/>
      <w:szCs w:val="28"/>
    </w:rPr>
  </w:style>
  <w:style w:type="paragraph" w:customStyle="1" w:styleId="ConsPlusNormal">
    <w:name w:val="ConsPlusNormal"/>
    <w:rsid w:val="00F42C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Îáû÷íûé"/>
    <w:rsid w:val="000B6F0A"/>
    <w:rPr>
      <w:rFonts w:ascii="Times New Roman" w:eastAsia="Times New Roman" w:hAnsi="Times New Roman"/>
    </w:rPr>
  </w:style>
  <w:style w:type="character" w:styleId="af6">
    <w:name w:val="annotation reference"/>
    <w:uiPriority w:val="99"/>
    <w:semiHidden/>
    <w:unhideWhenUsed/>
    <w:rsid w:val="000B6F0A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B6F0A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0B6F0A"/>
    <w:rPr>
      <w:rFonts w:ascii="Times New Roman" w:hAnsi="Times New Roman"/>
    </w:rPr>
  </w:style>
  <w:style w:type="paragraph" w:styleId="af9">
    <w:name w:val="No Spacing"/>
    <w:qFormat/>
    <w:rsid w:val="00742FA1"/>
    <w:pPr>
      <w:suppressAutoHyphens/>
    </w:pPr>
    <w:rPr>
      <w:rFonts w:cs="Calibri"/>
      <w:sz w:val="22"/>
      <w:szCs w:val="22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8533ED"/>
  </w:style>
  <w:style w:type="character" w:customStyle="1" w:styleId="afa">
    <w:name w:val="Заголовок Знак"/>
    <w:basedOn w:val="a0"/>
    <w:uiPriority w:val="99"/>
    <w:rsid w:val="008533ED"/>
    <w:rPr>
      <w:rFonts w:ascii="Cambria" w:eastAsia="Times New Roman" w:hAnsi="Cambria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8533ED"/>
  </w:style>
  <w:style w:type="table" w:customStyle="1" w:styleId="13">
    <w:name w:val="Сетка таблицы1"/>
    <w:basedOn w:val="a1"/>
    <w:next w:val="af0"/>
    <w:uiPriority w:val="59"/>
    <w:rsid w:val="008533E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Ind">
    <w:name w:val="Bullet Ind"/>
    <w:basedOn w:val="a"/>
    <w:rsid w:val="004C5420"/>
    <w:pPr>
      <w:tabs>
        <w:tab w:val="right" w:pos="360"/>
      </w:tabs>
      <w:autoSpaceDE w:val="0"/>
      <w:autoSpaceDN w:val="0"/>
      <w:spacing w:after="30" w:line="220" w:lineRule="exact"/>
      <w:ind w:left="792" w:hanging="360"/>
      <w:jc w:val="left"/>
    </w:pPr>
    <w:rPr>
      <w:rFonts w:ascii="Times New Roman" w:eastAsia="Batang" w:hAnsi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336B6F"/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376F1B"/>
    <w:pPr>
      <w:spacing w:after="200"/>
      <w:jc w:val="both"/>
    </w:pPr>
    <w:rPr>
      <w:rFonts w:ascii="Calibri" w:hAnsi="Calibri"/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376F1B"/>
    <w:rPr>
      <w:rFonts w:ascii="Times New Roman" w:hAnsi="Times New Roman"/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B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6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0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30938760.html" TargetMode="External"/><Relationship Id="rId18" Type="http://schemas.openxmlformats.org/officeDocument/2006/relationships/hyperlink" Target="http://www.iprbookshop.ru/73315.html" TargetMode="External"/><Relationship Id="rId26" Type="http://schemas.openxmlformats.org/officeDocument/2006/relationships/hyperlink" Target="http://elibrary.ru/querybox.asp?scope=newquery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lib.dvfu.ru:8080/lib/item?id=chamo:508466&amp;theme=FEFU" TargetMode="External"/><Relationship Id="rId34" Type="http://schemas.openxmlformats.org/officeDocument/2006/relationships/hyperlink" Target="http://diss.rsl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hyperlink" Target="http://www.studentlibrary.ru/book/ISBN9785930935455.html" TargetMode="External"/><Relationship Id="rId25" Type="http://schemas.openxmlformats.org/officeDocument/2006/relationships/hyperlink" Target="http://lib.dvfu.ru:8080/lib/item?id=chamo:520256&amp;theme=FEFU" TargetMode="External"/><Relationship Id="rId33" Type="http://schemas.openxmlformats.org/officeDocument/2006/relationships/hyperlink" Target="http://www.sciencedirect.com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igitalcommons.odu.edu/cgi/viewcontent.cgi?article=1032&amp;context=emse_fac_pubs" TargetMode="External"/><Relationship Id="rId20" Type="http://schemas.openxmlformats.org/officeDocument/2006/relationships/hyperlink" Target="http://lib.dvfu.ru:8080/lib/item?id=chamo:532389&amp;theme=FEFU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hyperlink" Target="http://lib.dvfu.ru:8080/lib/item?id=chamo:775746&amp;theme=FEFU" TargetMode="External"/><Relationship Id="rId32" Type="http://schemas.openxmlformats.org/officeDocument/2006/relationships/hyperlink" Target="http://www.scopus.com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6197.html" TargetMode="External"/><Relationship Id="rId23" Type="http://schemas.openxmlformats.org/officeDocument/2006/relationships/hyperlink" Target="http://lib.dvfu.ru:8080/lib/item?id=chamo:504043&amp;theme=FEFU" TargetMode="External"/><Relationship Id="rId28" Type="http://schemas.openxmlformats.org/officeDocument/2006/relationships/hyperlink" Target="http://www.studentlibrary.ru/" TargetMode="External"/><Relationship Id="rId36" Type="http://schemas.openxmlformats.org/officeDocument/2006/relationships/hyperlink" Target="https://www.astm.org/DATABASE.CART/U.html" TargetMode="External"/><Relationship Id="rId10" Type="http://schemas.openxmlformats.org/officeDocument/2006/relationships/image" Target="media/image3.tiff"/><Relationship Id="rId19" Type="http://schemas.openxmlformats.org/officeDocument/2006/relationships/hyperlink" Target="http://lib.dvfu.ru:8080/lib/item?id=chamo:769478&amp;theme=FEFU" TargetMode="External"/><Relationship Id="rId31" Type="http://schemas.openxmlformats.org/officeDocument/2006/relationships/hyperlink" Target="http://window.edu.ru/resour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http://znanium.com/catalog/product/989284" TargetMode="External"/><Relationship Id="rId22" Type="http://schemas.openxmlformats.org/officeDocument/2006/relationships/hyperlink" Target="http://lib.dvfu.ru:8080/lib/item?id=chamo:508712&amp;theme=FEFU" TargetMode="External"/><Relationship Id="rId27" Type="http://schemas.openxmlformats.org/officeDocument/2006/relationships/hyperlink" Target="http://e.lanbook.com/" TargetMode="External"/><Relationship Id="rId30" Type="http://schemas.openxmlformats.org/officeDocument/2006/relationships/hyperlink" Target="http://lib.dvfu.ru:8080/search/query?theme=FEFU" TargetMode="External"/><Relationship Id="rId35" Type="http://schemas.openxmlformats.org/officeDocument/2006/relationships/hyperlink" Target="https://www.astm.org/Standards/category_index.htm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1A936-C253-4B97-92EB-0185DA32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42</Pages>
  <Words>8581</Words>
  <Characters>48915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57382</CharactersWithSpaces>
  <SharedDoc>false</SharedDoc>
  <HLinks>
    <vt:vector size="18" baseType="variant">
      <vt:variant>
        <vt:i4>1441821</vt:i4>
      </vt:variant>
      <vt:variant>
        <vt:i4>6</vt:i4>
      </vt:variant>
      <vt:variant>
        <vt:i4>0</vt:i4>
      </vt:variant>
      <vt:variant>
        <vt:i4>5</vt:i4>
      </vt:variant>
      <vt:variant>
        <vt:lpwstr>http://window.edu.ru/resource/943/58943/files/133.pdf</vt:lpwstr>
      </vt:variant>
      <vt:variant>
        <vt:lpwstr/>
      </vt:variant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http://znanium.com/bookread2.php?book=420369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http://window.edu.ru/resource/317/68317/files/kuznecova-a.pdf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Шмыков Алексей Александрович</cp:lastModifiedBy>
  <cp:revision>7</cp:revision>
  <dcterms:created xsi:type="dcterms:W3CDTF">2019-05-20T09:12:00Z</dcterms:created>
  <dcterms:modified xsi:type="dcterms:W3CDTF">2019-05-23T07:41:00Z</dcterms:modified>
</cp:coreProperties>
</file>