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B9" w:rsidRDefault="00B850B9" w:rsidP="003C7C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50B9" w:rsidRDefault="00B850B9" w:rsidP="003C7C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7CFA" w:rsidRPr="003C7CFA" w:rsidRDefault="003C7CFA" w:rsidP="003C7C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7CF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181E50A0" wp14:editId="5E07D25B">
            <wp:simplePos x="0" y="0"/>
            <wp:positionH relativeFrom="column">
              <wp:posOffset>2701290</wp:posOffset>
            </wp:positionH>
            <wp:positionV relativeFrom="paragraph">
              <wp:posOffset>-272415</wp:posOffset>
            </wp:positionV>
            <wp:extent cx="390525" cy="638175"/>
            <wp:effectExtent l="19050" t="0" r="9525" b="0"/>
            <wp:wrapSquare wrapText="bothSides"/>
            <wp:docPr id="4" name="Рисунок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CFA" w:rsidRPr="003C7CFA" w:rsidRDefault="003C7CFA" w:rsidP="003C7CFA">
      <w:pPr>
        <w:shd w:val="clear" w:color="auto" w:fill="FFFFFF"/>
        <w:spacing w:after="0" w:line="240" w:lineRule="auto"/>
        <w:ind w:right="-284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C7CFA" w:rsidRPr="003C7CFA" w:rsidRDefault="003C7CFA" w:rsidP="003C7CFA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3C7CFA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C7CFA" w:rsidRPr="003C7CFA" w:rsidRDefault="003C7CFA" w:rsidP="003C7CF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C7CFA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3C7CFA" w:rsidRPr="003C7CFA" w:rsidRDefault="003C7CFA" w:rsidP="003C7C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7CFA">
        <w:rPr>
          <w:rFonts w:ascii="Times New Roman" w:hAnsi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3C7CFA" w:rsidRPr="003C7CFA" w:rsidRDefault="003C7CFA" w:rsidP="003C7C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C7CFA">
        <w:rPr>
          <w:rFonts w:ascii="Times New Roman" w:hAnsi="Times New Roman"/>
          <w:bCs/>
          <w:sz w:val="28"/>
          <w:szCs w:val="28"/>
          <w:lang w:eastAsia="ru-RU"/>
        </w:rPr>
        <w:t>(ДВФУ)</w:t>
      </w:r>
    </w:p>
    <w:p w:rsidR="003C7CFA" w:rsidRPr="003C7CFA" w:rsidRDefault="0001705A" w:rsidP="003C7CFA">
      <w:pPr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2ECBC2" id="Line 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QH6Y9i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3C7CFA" w:rsidRPr="003C7CFA" w:rsidRDefault="00591332" w:rsidP="003C7CFA">
      <w:pPr>
        <w:spacing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3000186</wp:posOffset>
            </wp:positionH>
            <wp:positionV relativeFrom="paragraph">
              <wp:posOffset>96492</wp:posOffset>
            </wp:positionV>
            <wp:extent cx="1282700" cy="1280160"/>
            <wp:effectExtent l="57150" t="57150" r="50800" b="533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ечать для док-тов_вектор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1783"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CFA" w:rsidRPr="003C7CFA">
        <w:rPr>
          <w:rFonts w:ascii="Times New Roman" w:hAnsi="Times New Roman"/>
          <w:b/>
          <w:bCs/>
          <w:caps/>
          <w:lang w:eastAsia="ru-RU"/>
        </w:rPr>
        <w:t>ИНЖЕНЕРНАя школа</w:t>
      </w:r>
    </w:p>
    <w:p w:rsidR="003C7CFA" w:rsidRPr="003C7CFA" w:rsidRDefault="00591332" w:rsidP="003C7C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595469</wp:posOffset>
            </wp:positionV>
            <wp:extent cx="2227580" cy="5149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NG BEKKER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7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7CFA" w:rsidRPr="003C7CFA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7CFA" w:rsidRPr="003C7CFA" w:rsidRDefault="003C7CFA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>«СОГЛАСОВАНО»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7CFA" w:rsidRPr="003C7CFA" w:rsidRDefault="00591332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-329755</wp:posOffset>
                  </wp:positionH>
                  <wp:positionV relativeFrom="paragraph">
                    <wp:posOffset>111902</wp:posOffset>
                  </wp:positionV>
                  <wp:extent cx="1880235" cy="130746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NG ZIMBELMA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7CFA"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>«УТВЕРЖДАЮ»</w:t>
            </w:r>
          </w:p>
        </w:tc>
      </w:tr>
      <w:tr w:rsidR="003C7CFA" w:rsidRPr="003C7CFA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7CFA" w:rsidRPr="003C7CFA" w:rsidRDefault="003C7CFA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ОП</w:t>
            </w:r>
          </w:p>
          <w:p w:rsidR="003C7CFA" w:rsidRPr="003C7CFA" w:rsidRDefault="003C7CFA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7CFA" w:rsidRPr="003C7CFA" w:rsidRDefault="003C7CFA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>Заведующий кафедрой</w:t>
            </w:r>
          </w:p>
          <w:p w:rsidR="003C7CFA" w:rsidRPr="003C7CFA" w:rsidRDefault="003C7CFA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>Гидротехники, теории зданий и сооружений</w:t>
            </w:r>
          </w:p>
          <w:p w:rsidR="003C7CFA" w:rsidRPr="003C7CFA" w:rsidRDefault="003C7CFA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7CFA" w:rsidRPr="003C7CFA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7CFA" w:rsidRPr="003C7CFA" w:rsidRDefault="003C7CFA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7CFA" w:rsidRPr="003C7CFA" w:rsidRDefault="003C7CFA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7CFA" w:rsidRPr="003C7CFA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7CFA" w:rsidRPr="003C7CFA" w:rsidRDefault="003C7CFA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>_____________ Беккер А.Т.</w:t>
            </w:r>
          </w:p>
          <w:p w:rsidR="003C7CFA" w:rsidRPr="003C7CFA" w:rsidRDefault="003C7CFA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7CFA" w:rsidRPr="003C7CFA" w:rsidRDefault="003C7CFA" w:rsidP="003C7CFA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>______________  Цимбельман Н.Я.</w:t>
            </w:r>
          </w:p>
        </w:tc>
      </w:tr>
      <w:tr w:rsidR="0096785D" w:rsidRPr="003C7CFA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785D" w:rsidRPr="003C7CFA" w:rsidRDefault="0096785D" w:rsidP="0096785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>«2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>» июня 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785D" w:rsidRPr="003C7CFA" w:rsidRDefault="0096785D" w:rsidP="0096785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>«2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>» июня 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3C7C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3C7CFA" w:rsidRPr="003C7CFA" w:rsidRDefault="003C7CFA" w:rsidP="003C7CFA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:rsidR="003C7CFA" w:rsidRPr="003C7CFA" w:rsidRDefault="003C7CFA" w:rsidP="003C7CFA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bookmarkStart w:id="0" w:name="_GoBack"/>
      <w:bookmarkEnd w:id="0"/>
    </w:p>
    <w:p w:rsidR="003C7CFA" w:rsidRPr="003C7CFA" w:rsidRDefault="003C7CFA" w:rsidP="003C7CFA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</w:rPr>
      </w:pPr>
      <w:r w:rsidRPr="003C7CFA">
        <w:rPr>
          <w:rFonts w:ascii="Times New Roman" w:eastAsia="Times New Roman" w:hAnsi="Times New Roman"/>
          <w:b/>
          <w:bCs/>
          <w:color w:val="000000"/>
        </w:rPr>
        <w:t>РАБОЧАЯ ПРОГРАММА УЧЕБНОЙ ДИСЦИПЛИНЫ</w:t>
      </w:r>
      <w:r w:rsidRPr="003C7CFA">
        <w:rPr>
          <w:rFonts w:ascii="Times New Roman" w:eastAsia="Times New Roman" w:hAnsi="Times New Roman"/>
          <w:bCs/>
          <w:color w:val="000000"/>
        </w:rPr>
        <w:t xml:space="preserve"> </w:t>
      </w:r>
    </w:p>
    <w:p w:rsidR="003C7CFA" w:rsidRDefault="003C7CFA" w:rsidP="003C7CFA">
      <w:pPr>
        <w:spacing w:after="0"/>
        <w:jc w:val="center"/>
        <w:rPr>
          <w:rFonts w:ascii="Times New Roman" w:hAnsi="Times New Roman"/>
        </w:rPr>
      </w:pPr>
      <w:r w:rsidRPr="003C7CFA">
        <w:rPr>
          <w:rFonts w:ascii="Times New Roman" w:hAnsi="Times New Roman"/>
        </w:rPr>
        <w:t>Методы решения научно-технических задач в строительстве</w:t>
      </w:r>
    </w:p>
    <w:p w:rsidR="003C7CFA" w:rsidRPr="003C7CFA" w:rsidRDefault="003C7CFA" w:rsidP="003C7CFA">
      <w:pPr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C7CFA">
        <w:rPr>
          <w:rFonts w:ascii="Times New Roman" w:eastAsia="Times New Roman" w:hAnsi="Times New Roman"/>
          <w:b/>
          <w:bCs/>
          <w:lang w:eastAsia="ru-RU"/>
        </w:rPr>
        <w:t>Направление подготовки 08.04.01 Строительство</w:t>
      </w:r>
    </w:p>
    <w:p w:rsidR="003C7CFA" w:rsidRPr="003C7CFA" w:rsidRDefault="003C7CFA" w:rsidP="003C7CFA">
      <w:pPr>
        <w:spacing w:after="0" w:line="240" w:lineRule="auto"/>
        <w:jc w:val="center"/>
        <w:outlineLvl w:val="5"/>
        <w:rPr>
          <w:rFonts w:ascii="Times New Roman" w:hAnsi="Times New Roman"/>
          <w:lang w:eastAsia="ru-RU"/>
        </w:rPr>
      </w:pPr>
      <w:r w:rsidRPr="003C7CFA">
        <w:rPr>
          <w:rFonts w:ascii="Times New Roman" w:hAnsi="Times New Roman"/>
          <w:lang w:eastAsia="ru-RU"/>
        </w:rPr>
        <w:t>магистерская программа «Морские гидротехнические сооружения и сооружения водных путей»</w:t>
      </w:r>
    </w:p>
    <w:p w:rsidR="003C7CFA" w:rsidRPr="003C7CFA" w:rsidRDefault="003C7CFA" w:rsidP="003C7CFA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lang w:eastAsia="ru-RU"/>
        </w:rPr>
      </w:pPr>
      <w:r w:rsidRPr="003C7CFA">
        <w:rPr>
          <w:rFonts w:ascii="Times New Roman" w:eastAsia="Times New Roman" w:hAnsi="Times New Roman"/>
          <w:b/>
          <w:bCs/>
          <w:lang w:eastAsia="ru-RU"/>
        </w:rPr>
        <w:t>Форма подготовки очная</w:t>
      </w:r>
    </w:p>
    <w:p w:rsidR="000A5A4D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курс </w:t>
      </w:r>
      <w:r w:rsidRPr="009022D8">
        <w:rPr>
          <w:rFonts w:ascii="Times New Roman" w:hAnsi="Times New Roman"/>
          <w:b/>
          <w:lang w:eastAsia="ru-RU"/>
        </w:rPr>
        <w:t>1</w:t>
      </w:r>
      <w:r w:rsidRPr="00771A43">
        <w:rPr>
          <w:rFonts w:ascii="Times New Roman" w:hAnsi="Times New Roman"/>
          <w:lang w:eastAsia="ru-RU"/>
        </w:rPr>
        <w:t xml:space="preserve"> семестр </w:t>
      </w:r>
      <w:r w:rsidRPr="009022D8">
        <w:rPr>
          <w:rFonts w:ascii="Times New Roman" w:hAnsi="Times New Roman"/>
          <w:b/>
          <w:lang w:eastAsia="ru-RU"/>
        </w:rPr>
        <w:t>2</w:t>
      </w: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лекции </w:t>
      </w:r>
      <w:r w:rsidRPr="009022D8">
        <w:rPr>
          <w:rFonts w:ascii="Times New Roman" w:hAnsi="Times New Roman"/>
          <w:b/>
          <w:lang w:eastAsia="ru-RU"/>
        </w:rPr>
        <w:t>18</w:t>
      </w:r>
      <w:r w:rsidRPr="00771A43">
        <w:rPr>
          <w:rFonts w:ascii="Times New Roman" w:hAnsi="Times New Roman"/>
          <w:lang w:eastAsia="ru-RU"/>
        </w:rPr>
        <w:t xml:space="preserve"> час.</w:t>
      </w: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>практические занятия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36</w:t>
      </w:r>
      <w:r>
        <w:rPr>
          <w:rFonts w:ascii="Times New Roman" w:hAnsi="Times New Roman"/>
          <w:lang w:eastAsia="ru-RU"/>
        </w:rPr>
        <w:t xml:space="preserve"> </w:t>
      </w:r>
      <w:r w:rsidRPr="00771A43">
        <w:rPr>
          <w:rFonts w:ascii="Times New Roman" w:hAnsi="Times New Roman"/>
          <w:lang w:eastAsia="ru-RU"/>
        </w:rPr>
        <w:t xml:space="preserve">час.  </w:t>
      </w: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>лабораторные работы</w:t>
      </w:r>
      <w:r>
        <w:rPr>
          <w:rFonts w:ascii="Times New Roman" w:hAnsi="Times New Roman"/>
          <w:lang w:eastAsia="ru-RU"/>
        </w:rPr>
        <w:t xml:space="preserve"> </w:t>
      </w:r>
      <w:r w:rsidRPr="009022D8">
        <w:rPr>
          <w:rFonts w:ascii="Times New Roman" w:hAnsi="Times New Roman"/>
          <w:b/>
          <w:lang w:eastAsia="ru-RU"/>
        </w:rPr>
        <w:t>не предусмотрены</w:t>
      </w: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в том числе с использованием МАО </w:t>
      </w:r>
      <w:r w:rsidRPr="009022D8">
        <w:rPr>
          <w:rFonts w:ascii="Times New Roman" w:hAnsi="Times New Roman"/>
          <w:lang w:eastAsia="ru-RU"/>
        </w:rPr>
        <w:t xml:space="preserve">лек. </w:t>
      </w:r>
      <w:r>
        <w:rPr>
          <w:rFonts w:ascii="Times New Roman" w:hAnsi="Times New Roman"/>
          <w:b/>
          <w:lang w:eastAsia="ru-RU"/>
        </w:rPr>
        <w:t>0</w:t>
      </w:r>
      <w:r w:rsidRPr="009022D8">
        <w:rPr>
          <w:rFonts w:ascii="Times New Roman" w:hAnsi="Times New Roman"/>
          <w:lang w:eastAsia="ru-RU"/>
        </w:rPr>
        <w:t xml:space="preserve"> /пр. </w:t>
      </w:r>
      <w:r>
        <w:rPr>
          <w:rFonts w:ascii="Times New Roman" w:hAnsi="Times New Roman"/>
          <w:b/>
          <w:lang w:eastAsia="ru-RU"/>
        </w:rPr>
        <w:t>10</w:t>
      </w:r>
      <w:r w:rsidRPr="009022D8">
        <w:rPr>
          <w:rFonts w:ascii="Times New Roman" w:hAnsi="Times New Roman"/>
          <w:lang w:eastAsia="ru-RU"/>
        </w:rPr>
        <w:t xml:space="preserve"> /лаб. </w:t>
      </w:r>
      <w:r w:rsidRPr="009022D8">
        <w:rPr>
          <w:rFonts w:ascii="Times New Roman" w:hAnsi="Times New Roman"/>
          <w:b/>
          <w:lang w:eastAsia="ru-RU"/>
        </w:rPr>
        <w:t>0</w:t>
      </w:r>
      <w:r w:rsidRPr="009022D8">
        <w:rPr>
          <w:rFonts w:ascii="Times New Roman" w:hAnsi="Times New Roman"/>
          <w:lang w:eastAsia="ru-RU"/>
        </w:rPr>
        <w:t xml:space="preserve"> час.</w:t>
      </w: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>всего часов аудиторной нагрузки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54</w:t>
      </w:r>
      <w:r w:rsidRPr="00771A43">
        <w:rPr>
          <w:rFonts w:ascii="Times New Roman" w:hAnsi="Times New Roman"/>
          <w:lang w:eastAsia="ru-RU"/>
        </w:rPr>
        <w:t xml:space="preserve"> час.</w:t>
      </w: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в том числе с использованием МАО </w:t>
      </w:r>
      <w:r w:rsidRPr="000A5A4D">
        <w:rPr>
          <w:rFonts w:ascii="Times New Roman" w:hAnsi="Times New Roman"/>
          <w:b/>
          <w:lang w:eastAsia="ru-RU"/>
        </w:rPr>
        <w:t>10</w:t>
      </w:r>
      <w:r w:rsidRPr="00771A43">
        <w:rPr>
          <w:rFonts w:ascii="Times New Roman" w:hAnsi="Times New Roman"/>
          <w:lang w:eastAsia="ru-RU"/>
        </w:rPr>
        <w:t xml:space="preserve"> час.</w:t>
      </w: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самостоятельная работа </w:t>
      </w:r>
      <w:r>
        <w:rPr>
          <w:rFonts w:ascii="Times New Roman" w:hAnsi="Times New Roman"/>
          <w:b/>
          <w:lang w:eastAsia="ru-RU"/>
        </w:rPr>
        <w:t>54</w:t>
      </w:r>
      <w:r w:rsidRPr="00771A43">
        <w:rPr>
          <w:rFonts w:ascii="Times New Roman" w:hAnsi="Times New Roman"/>
          <w:lang w:eastAsia="ru-RU"/>
        </w:rPr>
        <w:t xml:space="preserve"> час.</w:t>
      </w: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в том числе на подготовку к экзамену </w:t>
      </w:r>
      <w:r w:rsidRPr="009022D8">
        <w:rPr>
          <w:rFonts w:ascii="Times New Roman" w:hAnsi="Times New Roman"/>
          <w:b/>
          <w:lang w:eastAsia="ru-RU"/>
        </w:rPr>
        <w:t>27</w:t>
      </w:r>
      <w:r w:rsidRPr="00771A43">
        <w:rPr>
          <w:rFonts w:ascii="Times New Roman" w:hAnsi="Times New Roman"/>
          <w:lang w:eastAsia="ru-RU"/>
        </w:rPr>
        <w:t xml:space="preserve"> час.</w:t>
      </w: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контрольные работы </w:t>
      </w:r>
      <w:r w:rsidRPr="006729C0">
        <w:rPr>
          <w:rFonts w:ascii="Times New Roman" w:eastAsia="Times New Roman" w:hAnsi="Times New Roman"/>
          <w:b/>
        </w:rPr>
        <w:t>не предусмотрены</w:t>
      </w:r>
    </w:p>
    <w:p w:rsidR="000A5A4D" w:rsidRDefault="000A5A4D" w:rsidP="000A5A4D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771A43">
        <w:rPr>
          <w:rFonts w:ascii="Times New Roman" w:hAnsi="Times New Roman"/>
          <w:lang w:eastAsia="ru-RU"/>
        </w:rPr>
        <w:t xml:space="preserve">курсовая работа / курсовой проект </w:t>
      </w:r>
      <w:r w:rsidRPr="006729C0">
        <w:rPr>
          <w:rFonts w:ascii="Times New Roman" w:eastAsia="Times New Roman" w:hAnsi="Times New Roman"/>
          <w:b/>
        </w:rPr>
        <w:t>не предусмотрены</w:t>
      </w:r>
      <w:r w:rsidRPr="001C6C59">
        <w:rPr>
          <w:rFonts w:ascii="Times New Roman" w:eastAsia="Times New Roman" w:hAnsi="Times New Roman"/>
        </w:rPr>
        <w:t xml:space="preserve"> </w:t>
      </w: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зачет </w:t>
      </w:r>
      <w:r w:rsidRPr="006729C0">
        <w:rPr>
          <w:rFonts w:ascii="Times New Roman" w:eastAsia="Times New Roman" w:hAnsi="Times New Roman"/>
          <w:b/>
        </w:rPr>
        <w:t>не предусмотрены</w:t>
      </w:r>
    </w:p>
    <w:p w:rsidR="000A5A4D" w:rsidRPr="00771A43" w:rsidRDefault="000A5A4D" w:rsidP="000A5A4D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>экзамен</w:t>
      </w:r>
      <w:r>
        <w:rPr>
          <w:rFonts w:ascii="Times New Roman" w:hAnsi="Times New Roman"/>
          <w:lang w:eastAsia="ru-RU"/>
        </w:rPr>
        <w:t xml:space="preserve"> </w:t>
      </w:r>
      <w:r w:rsidRPr="009022D8">
        <w:rPr>
          <w:rFonts w:ascii="Times New Roman" w:hAnsi="Times New Roman"/>
          <w:b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  <w:r w:rsidRPr="00771A43">
        <w:rPr>
          <w:rFonts w:ascii="Times New Roman" w:hAnsi="Times New Roman"/>
          <w:lang w:eastAsia="ru-RU"/>
        </w:rPr>
        <w:t>семестр</w:t>
      </w:r>
    </w:p>
    <w:p w:rsidR="003C7CFA" w:rsidRDefault="003C7CFA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3C7CFA" w:rsidRDefault="003C7CFA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3C7CFA" w:rsidRDefault="003C7CFA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0A5A4D" w:rsidRDefault="000A5A4D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96785D" w:rsidRDefault="0096785D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96785D" w:rsidRDefault="0096785D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96785D" w:rsidRDefault="0096785D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96785D" w:rsidRDefault="0096785D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0A5A4D" w:rsidRDefault="000A5A4D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0A5A4D" w:rsidRPr="00C6676D" w:rsidRDefault="000A5A4D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0A5A4D" w:rsidRDefault="00537CDC" w:rsidP="00F00446">
      <w:pPr>
        <w:suppressAutoHyphens/>
        <w:spacing w:after="0"/>
        <w:rPr>
          <w:rFonts w:ascii="Times New Roman" w:hAnsi="Times New Roman"/>
        </w:rPr>
      </w:pPr>
      <w:r w:rsidRPr="00537CDC">
        <w:rPr>
          <w:rFonts w:ascii="Times New Roman" w:hAnsi="Times New Roman"/>
        </w:rPr>
        <w:t>Рабочая программа составлена в соответствии с требованиями образовательного стандарта, самостоятельно устанавливаемого ДВФУ по направлению подготовки 08.04.01 Строительство, утвержденного приказом ректора от 07.07.2015 № 12-13-1282</w:t>
      </w:r>
    </w:p>
    <w:p w:rsidR="00537CDC" w:rsidRDefault="00537CDC" w:rsidP="00F00446">
      <w:pPr>
        <w:suppressAutoHyphens/>
        <w:spacing w:after="0"/>
        <w:rPr>
          <w:rFonts w:ascii="Times New Roman" w:hAnsi="Times New Roman"/>
          <w:color w:val="000000"/>
        </w:rPr>
      </w:pPr>
    </w:p>
    <w:p w:rsidR="00F00446" w:rsidRDefault="00F00446" w:rsidP="00F00446">
      <w:pPr>
        <w:suppressAutoHyphens/>
        <w:spacing w:after="0"/>
        <w:rPr>
          <w:rFonts w:ascii="Times New Roman" w:hAnsi="Times New Roman"/>
          <w:color w:val="000000"/>
        </w:rPr>
      </w:pPr>
      <w:r w:rsidRPr="00FE30FE">
        <w:rPr>
          <w:rFonts w:ascii="Times New Roman" w:hAnsi="Times New Roman"/>
          <w:color w:val="000000"/>
        </w:rPr>
        <w:t xml:space="preserve">Рабочая программа обсуждена на заседании кафедры </w:t>
      </w:r>
      <w:r w:rsidR="004D20B4"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</w:rPr>
        <w:t xml:space="preserve">идротехники, теории зданий и сооружений </w:t>
      </w:r>
      <w:r w:rsidR="00A105F9">
        <w:rPr>
          <w:rFonts w:ascii="Times New Roman" w:hAnsi="Times New Roman"/>
          <w:color w:val="000000"/>
        </w:rPr>
        <w:t xml:space="preserve">протокол № </w:t>
      </w:r>
      <w:r w:rsidR="00A508AD">
        <w:rPr>
          <w:rFonts w:ascii="Times New Roman" w:hAnsi="Times New Roman"/>
          <w:color w:val="000000"/>
        </w:rPr>
        <w:t>10</w:t>
      </w:r>
      <w:r w:rsidR="002C23EC">
        <w:rPr>
          <w:rFonts w:ascii="Times New Roman" w:hAnsi="Times New Roman"/>
          <w:color w:val="000000"/>
        </w:rPr>
        <w:t xml:space="preserve"> </w:t>
      </w:r>
      <w:r w:rsidR="00A105F9">
        <w:rPr>
          <w:rFonts w:ascii="Times New Roman" w:hAnsi="Times New Roman"/>
          <w:color w:val="000000"/>
        </w:rPr>
        <w:t>от</w:t>
      </w:r>
      <w:r w:rsidRPr="00FE30FE">
        <w:rPr>
          <w:rFonts w:ascii="Times New Roman" w:hAnsi="Times New Roman"/>
          <w:color w:val="000000"/>
        </w:rPr>
        <w:t xml:space="preserve"> «</w:t>
      </w:r>
      <w:r w:rsidR="003C7CFA">
        <w:rPr>
          <w:rFonts w:ascii="Times New Roman" w:hAnsi="Times New Roman"/>
          <w:color w:val="000000"/>
        </w:rPr>
        <w:t>2</w:t>
      </w:r>
      <w:r w:rsidR="0096785D">
        <w:rPr>
          <w:rFonts w:ascii="Times New Roman" w:hAnsi="Times New Roman"/>
          <w:color w:val="000000"/>
        </w:rPr>
        <w:t>6</w:t>
      </w:r>
      <w:r w:rsidRPr="00FE30FE">
        <w:rPr>
          <w:rFonts w:ascii="Times New Roman" w:hAnsi="Times New Roman"/>
          <w:color w:val="000000"/>
        </w:rPr>
        <w:t>»</w:t>
      </w:r>
      <w:r w:rsidR="002C23EC">
        <w:rPr>
          <w:rFonts w:ascii="Times New Roman" w:hAnsi="Times New Roman"/>
          <w:color w:val="000000"/>
        </w:rPr>
        <w:t xml:space="preserve"> </w:t>
      </w:r>
      <w:r w:rsidR="00A508AD">
        <w:rPr>
          <w:rFonts w:ascii="Times New Roman" w:hAnsi="Times New Roman"/>
          <w:color w:val="000000"/>
        </w:rPr>
        <w:t>июня</w:t>
      </w:r>
      <w:r w:rsidRPr="00FE30FE">
        <w:rPr>
          <w:rFonts w:ascii="Times New Roman" w:hAnsi="Times New Roman"/>
          <w:color w:val="000000"/>
        </w:rPr>
        <w:t xml:space="preserve"> 20</w:t>
      </w:r>
      <w:r w:rsidR="00A105F9">
        <w:rPr>
          <w:rFonts w:ascii="Times New Roman" w:hAnsi="Times New Roman"/>
          <w:color w:val="000000"/>
        </w:rPr>
        <w:t>1</w:t>
      </w:r>
      <w:r w:rsidR="0096785D">
        <w:rPr>
          <w:rFonts w:ascii="Times New Roman" w:hAnsi="Times New Roman"/>
          <w:color w:val="000000"/>
        </w:rPr>
        <w:t>8</w:t>
      </w:r>
      <w:r w:rsidRPr="00FE30FE">
        <w:rPr>
          <w:rFonts w:ascii="Times New Roman" w:hAnsi="Times New Roman"/>
          <w:color w:val="000000"/>
        </w:rPr>
        <w:t xml:space="preserve"> г.</w:t>
      </w:r>
    </w:p>
    <w:p w:rsidR="00FD0E43" w:rsidRPr="00FE30FE" w:rsidRDefault="00FD0E43" w:rsidP="00F00446">
      <w:pPr>
        <w:suppressAutoHyphens/>
        <w:spacing w:after="0"/>
        <w:rPr>
          <w:rFonts w:ascii="Times New Roman" w:hAnsi="Times New Roman"/>
          <w:color w:val="000000"/>
        </w:rPr>
      </w:pPr>
    </w:p>
    <w:p w:rsidR="00BC3A52" w:rsidRDefault="00FD0E43" w:rsidP="00222F9A">
      <w:pPr>
        <w:suppressAutoHyphens/>
        <w:spacing w:after="0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Заведующий</w:t>
      </w:r>
      <w:r w:rsidR="00396C8F">
        <w:rPr>
          <w:rFonts w:ascii="Times New Roman" w:hAnsi="Times New Roman"/>
          <w:spacing w:val="-10"/>
        </w:rPr>
        <w:t xml:space="preserve"> </w:t>
      </w:r>
      <w:r w:rsidR="00222F9A" w:rsidRPr="00C6676D">
        <w:rPr>
          <w:rFonts w:ascii="Times New Roman" w:hAnsi="Times New Roman"/>
          <w:spacing w:val="-10"/>
        </w:rPr>
        <w:t>кафедрой</w:t>
      </w:r>
      <w:r w:rsidR="00BC3A52">
        <w:rPr>
          <w:rFonts w:ascii="Times New Roman" w:hAnsi="Times New Roman"/>
          <w:spacing w:val="-10"/>
        </w:rPr>
        <w:t xml:space="preserve"> к.т.н., доцент Н.Я. Цимбельман</w:t>
      </w:r>
    </w:p>
    <w:p w:rsidR="00540D65" w:rsidRPr="000A5A4D" w:rsidRDefault="003C73D6" w:rsidP="000A5A4D">
      <w:pPr>
        <w:suppressAutoHyphens/>
        <w:spacing w:after="0"/>
        <w:rPr>
          <w:rFonts w:ascii="Times New Roman" w:hAnsi="Times New Roman"/>
          <w:spacing w:val="-10"/>
          <w:u w:val="single"/>
        </w:rPr>
      </w:pPr>
      <w:r w:rsidRPr="003C73D6">
        <w:rPr>
          <w:rFonts w:ascii="Times New Roman" w:hAnsi="Times New Roman"/>
          <w:spacing w:val="-10"/>
        </w:rPr>
        <w:t>Составитель (ли): канд. техн. наук, доцент  Сабодаш О.А.</w:t>
      </w:r>
      <w:r w:rsidR="00540D65">
        <w:rPr>
          <w:rFonts w:ascii="Times New Roman" w:hAnsi="Times New Roman"/>
          <w:bCs/>
          <w:spacing w:val="-10"/>
          <w:sz w:val="24"/>
          <w:szCs w:val="24"/>
        </w:rPr>
        <w:br w:type="page"/>
      </w:r>
    </w:p>
    <w:p w:rsidR="00222F9A" w:rsidRPr="002C23EC" w:rsidRDefault="00176E8F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Cs/>
          <w:spacing w:val="-10"/>
          <w:sz w:val="22"/>
          <w:szCs w:val="24"/>
        </w:rPr>
      </w:pPr>
      <w:r>
        <w:rPr>
          <w:rFonts w:ascii="Times New Roman" w:hAnsi="Times New Roman"/>
          <w:b/>
          <w:noProof/>
          <w:spacing w:val="-10"/>
          <w:sz w:val="22"/>
          <w:szCs w:val="24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-62865</wp:posOffset>
            </wp:positionV>
            <wp:extent cx="1283208" cy="1280160"/>
            <wp:effectExtent l="38100" t="57150" r="50800" b="342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чать для док-тов_вектор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1999">
                      <a:off x="0" y="0"/>
                      <a:ext cx="128320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pacing w:val="-10"/>
          <w:sz w:val="22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29983</wp:posOffset>
            </wp:positionV>
            <wp:extent cx="1880616" cy="130759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 ZIMBELMAN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F9A" w:rsidRPr="002C23EC">
        <w:rPr>
          <w:rFonts w:ascii="Times New Roman" w:hAnsi="Times New Roman"/>
          <w:b/>
          <w:spacing w:val="-10"/>
          <w:sz w:val="22"/>
          <w:szCs w:val="24"/>
          <w:lang w:val="en-US"/>
        </w:rPr>
        <w:t>I</w:t>
      </w:r>
      <w:r w:rsidR="00222F9A" w:rsidRPr="002C23EC">
        <w:rPr>
          <w:rFonts w:ascii="Times New Roman" w:hAnsi="Times New Roman"/>
          <w:b/>
          <w:spacing w:val="-10"/>
          <w:sz w:val="22"/>
          <w:szCs w:val="24"/>
        </w:rPr>
        <w:t>. Рабочая программа пересмотрена на заседании кафедры</w:t>
      </w:r>
      <w:r w:rsidR="00222F9A" w:rsidRPr="002C23EC">
        <w:rPr>
          <w:rFonts w:ascii="Times New Roman" w:hAnsi="Times New Roman"/>
          <w:bCs/>
          <w:spacing w:val="-10"/>
          <w:sz w:val="22"/>
          <w:szCs w:val="24"/>
        </w:rPr>
        <w:t xml:space="preserve">: </w:t>
      </w:r>
    </w:p>
    <w:p w:rsidR="00222F9A" w:rsidRPr="002C23EC" w:rsidRDefault="00176E8F" w:rsidP="00222F9A">
      <w:pPr>
        <w:suppressAutoHyphens/>
        <w:spacing w:after="0" w:line="360" w:lineRule="auto"/>
        <w:rPr>
          <w:rFonts w:ascii="Times New Roman" w:hAnsi="Times New Roman"/>
          <w:bCs/>
          <w:spacing w:val="-10"/>
          <w:szCs w:val="24"/>
        </w:rPr>
      </w:pPr>
      <w:r>
        <w:rPr>
          <w:rFonts w:ascii="Times New Roman" w:hAnsi="Times New Roman"/>
          <w:bCs/>
          <w:spacing w:val="-10"/>
          <w:szCs w:val="24"/>
        </w:rPr>
        <w:t>Протокол от «26</w:t>
      </w:r>
      <w:r w:rsidR="00222F9A" w:rsidRPr="002C23EC">
        <w:rPr>
          <w:rFonts w:ascii="Times New Roman" w:hAnsi="Times New Roman"/>
          <w:bCs/>
          <w:spacing w:val="-10"/>
          <w:szCs w:val="24"/>
        </w:rPr>
        <w:t xml:space="preserve">» </w:t>
      </w:r>
      <w:r>
        <w:rPr>
          <w:rFonts w:ascii="Times New Roman" w:hAnsi="Times New Roman"/>
          <w:bCs/>
          <w:spacing w:val="-10"/>
          <w:szCs w:val="24"/>
        </w:rPr>
        <w:t>июня</w:t>
      </w:r>
      <w:r w:rsidR="00222F9A" w:rsidRPr="002C23EC">
        <w:rPr>
          <w:rFonts w:ascii="Times New Roman" w:hAnsi="Times New Roman"/>
          <w:bCs/>
          <w:spacing w:val="-10"/>
          <w:szCs w:val="24"/>
        </w:rPr>
        <w:t xml:space="preserve"> 20</w:t>
      </w:r>
      <w:r>
        <w:rPr>
          <w:rFonts w:ascii="Times New Roman" w:hAnsi="Times New Roman"/>
          <w:bCs/>
          <w:spacing w:val="-10"/>
          <w:szCs w:val="24"/>
        </w:rPr>
        <w:t>18</w:t>
      </w:r>
      <w:r w:rsidR="00222F9A" w:rsidRPr="002C23EC">
        <w:rPr>
          <w:rFonts w:ascii="Times New Roman" w:hAnsi="Times New Roman"/>
          <w:bCs/>
          <w:spacing w:val="-10"/>
          <w:szCs w:val="24"/>
        </w:rPr>
        <w:t xml:space="preserve"> г.</w:t>
      </w:r>
      <w:r w:rsidR="002C23EC">
        <w:rPr>
          <w:rFonts w:ascii="Times New Roman" w:hAnsi="Times New Roman"/>
          <w:bCs/>
          <w:spacing w:val="-10"/>
          <w:szCs w:val="24"/>
        </w:rPr>
        <w:t xml:space="preserve"> </w:t>
      </w:r>
      <w:r w:rsidR="00222F9A" w:rsidRPr="002C23EC">
        <w:rPr>
          <w:rFonts w:ascii="Times New Roman" w:hAnsi="Times New Roman"/>
          <w:bCs/>
          <w:spacing w:val="-10"/>
          <w:szCs w:val="24"/>
        </w:rPr>
        <w:t xml:space="preserve">№ </w:t>
      </w:r>
      <w:r>
        <w:rPr>
          <w:rFonts w:ascii="Times New Roman" w:hAnsi="Times New Roman"/>
          <w:bCs/>
          <w:spacing w:val="-10"/>
          <w:szCs w:val="24"/>
        </w:rPr>
        <w:t>10</w:t>
      </w:r>
    </w:p>
    <w:p w:rsidR="00222F9A" w:rsidRPr="002C23EC" w:rsidRDefault="00222F9A" w:rsidP="00222F9A">
      <w:pPr>
        <w:suppressAutoHyphens/>
        <w:spacing w:after="0"/>
        <w:rPr>
          <w:rFonts w:ascii="Times New Roman" w:hAnsi="Times New Roman"/>
          <w:spacing w:val="-10"/>
          <w:szCs w:val="24"/>
        </w:rPr>
      </w:pPr>
      <w:r w:rsidRPr="002C23EC">
        <w:rPr>
          <w:rFonts w:ascii="Times New Roman" w:hAnsi="Times New Roman"/>
          <w:bCs/>
          <w:spacing w:val="-10"/>
          <w:szCs w:val="24"/>
        </w:rPr>
        <w:t xml:space="preserve">Заведующий кафедрой </w:t>
      </w:r>
      <w:r w:rsidRPr="002C23EC">
        <w:rPr>
          <w:rFonts w:ascii="Times New Roman" w:hAnsi="Times New Roman"/>
          <w:spacing w:val="-10"/>
          <w:szCs w:val="24"/>
        </w:rPr>
        <w:t>_______________________</w:t>
      </w:r>
      <w:r w:rsidR="002C23EC">
        <w:rPr>
          <w:rFonts w:ascii="Times New Roman" w:hAnsi="Times New Roman"/>
          <w:spacing w:val="-10"/>
          <w:szCs w:val="24"/>
        </w:rPr>
        <w:t xml:space="preserve"> </w:t>
      </w:r>
      <w:r w:rsidRPr="002C23EC">
        <w:rPr>
          <w:rFonts w:ascii="Times New Roman" w:hAnsi="Times New Roman"/>
          <w:spacing w:val="-10"/>
          <w:szCs w:val="24"/>
        </w:rPr>
        <w:t xml:space="preserve"> </w:t>
      </w:r>
      <w:r w:rsidR="00176E8F">
        <w:rPr>
          <w:rFonts w:ascii="Times New Roman" w:hAnsi="Times New Roman"/>
          <w:spacing w:val="-10"/>
          <w:szCs w:val="24"/>
        </w:rPr>
        <w:t>Н.Я. Цимбельман</w:t>
      </w:r>
    </w:p>
    <w:p w:rsidR="00222F9A" w:rsidRPr="002C23EC" w:rsidRDefault="002C23EC" w:rsidP="00222F9A">
      <w:pPr>
        <w:suppressAutoHyphens/>
        <w:spacing w:after="0"/>
        <w:rPr>
          <w:rFonts w:ascii="Times New Roman" w:hAnsi="Times New Roman"/>
          <w:spacing w:val="-10"/>
          <w:szCs w:val="24"/>
        </w:rPr>
      </w:pPr>
      <w:r>
        <w:rPr>
          <w:rFonts w:ascii="Times New Roman" w:hAnsi="Times New Roman"/>
          <w:spacing w:val="-10"/>
          <w:szCs w:val="24"/>
        </w:rPr>
        <w:t xml:space="preserve">                                                                       </w:t>
      </w:r>
      <w:r w:rsidR="00222F9A" w:rsidRPr="002C23EC">
        <w:rPr>
          <w:rFonts w:ascii="Times New Roman" w:hAnsi="Times New Roman"/>
          <w:spacing w:val="-10"/>
          <w:szCs w:val="24"/>
        </w:rPr>
        <w:t>(подпись)</w:t>
      </w:r>
      <w:r>
        <w:rPr>
          <w:rFonts w:ascii="Times New Roman" w:hAnsi="Times New Roman"/>
          <w:spacing w:val="-10"/>
          <w:szCs w:val="24"/>
        </w:rPr>
        <w:t xml:space="preserve">              </w:t>
      </w:r>
      <w:r w:rsidR="00222F9A" w:rsidRPr="002C23EC">
        <w:rPr>
          <w:rFonts w:ascii="Times New Roman" w:hAnsi="Times New Roman"/>
          <w:spacing w:val="-10"/>
          <w:szCs w:val="24"/>
        </w:rPr>
        <w:t xml:space="preserve"> (И.О. Фамилия)</w:t>
      </w:r>
    </w:p>
    <w:p w:rsidR="00222F9A" w:rsidRPr="002C23EC" w:rsidRDefault="00222F9A" w:rsidP="00222F9A">
      <w:pPr>
        <w:suppressAutoHyphens/>
        <w:spacing w:after="0" w:line="360" w:lineRule="auto"/>
        <w:rPr>
          <w:rFonts w:ascii="Times New Roman" w:hAnsi="Times New Roman"/>
          <w:bCs/>
          <w:spacing w:val="-10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Cs/>
          <w:spacing w:val="-10"/>
          <w:sz w:val="22"/>
          <w:szCs w:val="24"/>
        </w:rPr>
      </w:pPr>
      <w:r w:rsidRPr="002C23EC">
        <w:rPr>
          <w:rFonts w:ascii="Times New Roman" w:hAnsi="Times New Roman"/>
          <w:b/>
          <w:spacing w:val="-10"/>
          <w:sz w:val="22"/>
          <w:szCs w:val="24"/>
          <w:lang w:val="en-US"/>
        </w:rPr>
        <w:t>II</w:t>
      </w:r>
      <w:r w:rsidRPr="002C23EC">
        <w:rPr>
          <w:rFonts w:ascii="Times New Roman" w:hAnsi="Times New Roman"/>
          <w:b/>
          <w:spacing w:val="-10"/>
          <w:sz w:val="22"/>
          <w:szCs w:val="24"/>
        </w:rPr>
        <w:t>. Рабочая программа пересмотрена на заседании кафедры</w:t>
      </w:r>
      <w:r w:rsidRPr="002C23EC">
        <w:rPr>
          <w:rFonts w:ascii="Times New Roman" w:hAnsi="Times New Roman"/>
          <w:bCs/>
          <w:spacing w:val="-10"/>
          <w:sz w:val="22"/>
          <w:szCs w:val="24"/>
        </w:rPr>
        <w:t xml:space="preserve">: </w:t>
      </w:r>
    </w:p>
    <w:p w:rsidR="00222F9A" w:rsidRPr="002C23EC" w:rsidRDefault="00222F9A" w:rsidP="00222F9A">
      <w:pPr>
        <w:suppressAutoHyphens/>
        <w:spacing w:after="0" w:line="360" w:lineRule="auto"/>
        <w:rPr>
          <w:rFonts w:ascii="Times New Roman" w:hAnsi="Times New Roman"/>
          <w:bCs/>
          <w:spacing w:val="-10"/>
          <w:szCs w:val="24"/>
        </w:rPr>
      </w:pPr>
      <w:r w:rsidRPr="002C23EC">
        <w:rPr>
          <w:rFonts w:ascii="Times New Roman" w:hAnsi="Times New Roman"/>
          <w:bCs/>
          <w:spacing w:val="-10"/>
          <w:szCs w:val="24"/>
        </w:rPr>
        <w:t>Протокол от «_____»</w:t>
      </w:r>
      <w:r w:rsidR="002C23EC">
        <w:rPr>
          <w:rFonts w:ascii="Times New Roman" w:hAnsi="Times New Roman"/>
          <w:bCs/>
          <w:spacing w:val="-10"/>
          <w:szCs w:val="24"/>
        </w:rPr>
        <w:t xml:space="preserve"> </w:t>
      </w:r>
      <w:r w:rsidRPr="002C23EC">
        <w:rPr>
          <w:rFonts w:ascii="Times New Roman" w:hAnsi="Times New Roman"/>
          <w:bCs/>
          <w:spacing w:val="-10"/>
          <w:szCs w:val="24"/>
        </w:rPr>
        <w:t>_________________ 20___ г.</w:t>
      </w:r>
      <w:r w:rsidR="002C23EC">
        <w:rPr>
          <w:rFonts w:ascii="Times New Roman" w:hAnsi="Times New Roman"/>
          <w:bCs/>
          <w:spacing w:val="-10"/>
          <w:szCs w:val="24"/>
        </w:rPr>
        <w:t xml:space="preserve"> </w:t>
      </w:r>
      <w:r w:rsidRPr="002C23EC">
        <w:rPr>
          <w:rFonts w:ascii="Times New Roman" w:hAnsi="Times New Roman"/>
          <w:bCs/>
          <w:spacing w:val="-10"/>
          <w:szCs w:val="24"/>
        </w:rPr>
        <w:t>№ ______</w:t>
      </w:r>
    </w:p>
    <w:p w:rsidR="00222F9A" w:rsidRPr="002C23EC" w:rsidRDefault="00222F9A" w:rsidP="00222F9A">
      <w:pPr>
        <w:suppressAutoHyphens/>
        <w:spacing w:after="0"/>
        <w:rPr>
          <w:rFonts w:ascii="Times New Roman" w:hAnsi="Times New Roman"/>
          <w:spacing w:val="-10"/>
          <w:szCs w:val="24"/>
        </w:rPr>
      </w:pPr>
      <w:r w:rsidRPr="002C23EC">
        <w:rPr>
          <w:rFonts w:ascii="Times New Roman" w:hAnsi="Times New Roman"/>
          <w:bCs/>
          <w:spacing w:val="-10"/>
          <w:szCs w:val="24"/>
        </w:rPr>
        <w:t xml:space="preserve">Заведующий кафедрой </w:t>
      </w:r>
      <w:r w:rsidRPr="002C23EC">
        <w:rPr>
          <w:rFonts w:ascii="Times New Roman" w:hAnsi="Times New Roman"/>
          <w:spacing w:val="-10"/>
          <w:szCs w:val="24"/>
        </w:rPr>
        <w:t>_______________________</w:t>
      </w:r>
      <w:r w:rsidR="002C23EC">
        <w:rPr>
          <w:rFonts w:ascii="Times New Roman" w:hAnsi="Times New Roman"/>
          <w:spacing w:val="-10"/>
          <w:szCs w:val="24"/>
        </w:rPr>
        <w:t xml:space="preserve"> </w:t>
      </w:r>
      <w:r w:rsidRPr="002C23EC">
        <w:rPr>
          <w:rFonts w:ascii="Times New Roman" w:hAnsi="Times New Roman"/>
          <w:spacing w:val="-10"/>
          <w:szCs w:val="24"/>
        </w:rPr>
        <w:t xml:space="preserve"> __________________</w:t>
      </w:r>
    </w:p>
    <w:p w:rsidR="00222F9A" w:rsidRPr="002C23EC" w:rsidRDefault="002C23EC" w:rsidP="00222F9A">
      <w:pPr>
        <w:suppressAutoHyphens/>
        <w:spacing w:after="0"/>
        <w:rPr>
          <w:rFonts w:ascii="Times New Roman" w:hAnsi="Times New Roman"/>
          <w:spacing w:val="-10"/>
          <w:szCs w:val="24"/>
        </w:rPr>
      </w:pPr>
      <w:r>
        <w:rPr>
          <w:rFonts w:ascii="Times New Roman" w:hAnsi="Times New Roman"/>
          <w:spacing w:val="-10"/>
          <w:szCs w:val="24"/>
        </w:rPr>
        <w:t xml:space="preserve">                                                                       </w:t>
      </w:r>
      <w:r w:rsidR="00222F9A" w:rsidRPr="002C23EC">
        <w:rPr>
          <w:rFonts w:ascii="Times New Roman" w:hAnsi="Times New Roman"/>
          <w:spacing w:val="-10"/>
          <w:szCs w:val="24"/>
        </w:rPr>
        <w:t>(подпись)</w:t>
      </w:r>
      <w:r>
        <w:rPr>
          <w:rFonts w:ascii="Times New Roman" w:hAnsi="Times New Roman"/>
          <w:spacing w:val="-10"/>
          <w:szCs w:val="24"/>
        </w:rPr>
        <w:t xml:space="preserve">              </w:t>
      </w:r>
      <w:r w:rsidR="00222F9A" w:rsidRPr="002C23EC">
        <w:rPr>
          <w:rFonts w:ascii="Times New Roman" w:hAnsi="Times New Roman"/>
          <w:spacing w:val="-10"/>
          <w:szCs w:val="24"/>
        </w:rPr>
        <w:t xml:space="preserve"> (И.О. Фамилия)</w:t>
      </w:r>
    </w:p>
    <w:p w:rsidR="00876C66" w:rsidRPr="003B680D" w:rsidRDefault="00222F9A" w:rsidP="002C2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23EC">
        <w:rPr>
          <w:rFonts w:ascii="Times New Roman" w:hAnsi="Times New Roman"/>
          <w:sz w:val="24"/>
          <w:szCs w:val="28"/>
        </w:rPr>
        <w:br w:type="page"/>
      </w:r>
      <w:r w:rsidR="00876C66" w:rsidRPr="003B680D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76C66" w:rsidRPr="003B680D" w:rsidRDefault="00876C66" w:rsidP="002C2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183" w:rsidRPr="00976183" w:rsidRDefault="00876C66" w:rsidP="0097618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B680D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для студентов </w:t>
      </w:r>
      <w:r w:rsidR="00A206D2">
        <w:rPr>
          <w:rFonts w:ascii="Times New Roman" w:hAnsi="Times New Roman"/>
          <w:sz w:val="28"/>
          <w:szCs w:val="28"/>
        </w:rPr>
        <w:t>1</w:t>
      </w:r>
      <w:r w:rsidR="009A4D31">
        <w:rPr>
          <w:rFonts w:ascii="Times New Roman" w:hAnsi="Times New Roman"/>
          <w:sz w:val="28"/>
          <w:szCs w:val="28"/>
        </w:rPr>
        <w:t xml:space="preserve"> </w:t>
      </w:r>
      <w:r w:rsidRPr="003B680D">
        <w:rPr>
          <w:rFonts w:ascii="Times New Roman" w:hAnsi="Times New Roman"/>
          <w:sz w:val="28"/>
          <w:szCs w:val="28"/>
        </w:rPr>
        <w:t>курс</w:t>
      </w:r>
      <w:r w:rsidR="00A24CF4">
        <w:rPr>
          <w:rFonts w:ascii="Times New Roman" w:hAnsi="Times New Roman"/>
          <w:sz w:val="28"/>
          <w:szCs w:val="28"/>
        </w:rPr>
        <w:t>а</w:t>
      </w:r>
      <w:r w:rsidRPr="003B680D">
        <w:rPr>
          <w:rFonts w:ascii="Times New Roman" w:hAnsi="Times New Roman"/>
          <w:sz w:val="28"/>
          <w:szCs w:val="28"/>
        </w:rPr>
        <w:t xml:space="preserve">, обучающихся по направлению </w:t>
      </w:r>
      <w:r w:rsidR="00FD0E43">
        <w:rPr>
          <w:rFonts w:ascii="Times New Roman" w:hAnsi="Times New Roman"/>
          <w:sz w:val="28"/>
          <w:szCs w:val="28"/>
        </w:rPr>
        <w:t>08.0</w:t>
      </w:r>
      <w:r w:rsidR="00976183">
        <w:rPr>
          <w:rFonts w:ascii="Times New Roman" w:hAnsi="Times New Roman"/>
          <w:sz w:val="28"/>
          <w:szCs w:val="28"/>
        </w:rPr>
        <w:t>4</w:t>
      </w:r>
      <w:r w:rsidR="00FD0E43">
        <w:rPr>
          <w:rFonts w:ascii="Times New Roman" w:hAnsi="Times New Roman"/>
          <w:sz w:val="28"/>
          <w:szCs w:val="28"/>
        </w:rPr>
        <w:t>.01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="00120EAE">
        <w:rPr>
          <w:rFonts w:ascii="Times New Roman" w:hAnsi="Times New Roman"/>
          <w:sz w:val="28"/>
          <w:szCs w:val="28"/>
        </w:rPr>
        <w:t>«</w:t>
      </w:r>
      <w:r w:rsidR="00FD0E43">
        <w:rPr>
          <w:rFonts w:ascii="Times New Roman" w:hAnsi="Times New Roman"/>
          <w:sz w:val="28"/>
          <w:szCs w:val="28"/>
        </w:rPr>
        <w:t>Строительство</w:t>
      </w:r>
      <w:r w:rsidR="00120EAE">
        <w:rPr>
          <w:rFonts w:ascii="Times New Roman" w:hAnsi="Times New Roman"/>
          <w:sz w:val="28"/>
          <w:szCs w:val="28"/>
        </w:rPr>
        <w:t>»</w:t>
      </w:r>
      <w:r w:rsidR="00FD0E43">
        <w:rPr>
          <w:rFonts w:ascii="Times New Roman" w:hAnsi="Times New Roman"/>
          <w:sz w:val="28"/>
          <w:szCs w:val="28"/>
        </w:rPr>
        <w:t xml:space="preserve"> по про</w:t>
      </w:r>
      <w:r w:rsidR="00120EAE">
        <w:rPr>
          <w:rFonts w:ascii="Times New Roman" w:hAnsi="Times New Roman"/>
          <w:sz w:val="28"/>
          <w:szCs w:val="28"/>
        </w:rPr>
        <w:t>грамме</w:t>
      </w:r>
      <w:r w:rsidR="00FD0E43">
        <w:rPr>
          <w:rFonts w:ascii="Times New Roman" w:hAnsi="Times New Roman"/>
          <w:sz w:val="28"/>
          <w:szCs w:val="28"/>
        </w:rPr>
        <w:t xml:space="preserve"> «</w:t>
      </w:r>
      <w:r w:rsidR="00E07DFA" w:rsidRPr="00E07DFA">
        <w:rPr>
          <w:rFonts w:ascii="Times New Roman" w:hAnsi="Times New Roman"/>
          <w:sz w:val="28"/>
          <w:szCs w:val="28"/>
        </w:rPr>
        <w:t>Морские гидротехнические сооружения и сооружения водных путей</w:t>
      </w:r>
      <w:r w:rsidR="00FD0E43">
        <w:rPr>
          <w:rFonts w:ascii="Times New Roman" w:hAnsi="Times New Roman"/>
          <w:sz w:val="28"/>
          <w:szCs w:val="28"/>
        </w:rPr>
        <w:t>»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Pr="003B680D">
        <w:rPr>
          <w:rFonts w:ascii="Times New Roman" w:hAnsi="Times New Roman"/>
          <w:sz w:val="28"/>
          <w:szCs w:val="28"/>
        </w:rPr>
        <w:t>в соответстви</w:t>
      </w:r>
      <w:r w:rsidR="00C30A4C">
        <w:rPr>
          <w:rFonts w:ascii="Times New Roman" w:hAnsi="Times New Roman"/>
          <w:sz w:val="28"/>
          <w:szCs w:val="28"/>
        </w:rPr>
        <w:t>и</w:t>
      </w:r>
      <w:r w:rsidRPr="003B680D">
        <w:rPr>
          <w:rFonts w:ascii="Times New Roman" w:hAnsi="Times New Roman"/>
          <w:sz w:val="28"/>
          <w:szCs w:val="28"/>
        </w:rPr>
        <w:t xml:space="preserve"> с требованиями </w:t>
      </w:r>
      <w:r w:rsidR="00883CA8" w:rsidRPr="00883CA8">
        <w:rPr>
          <w:rFonts w:ascii="Times New Roman" w:hAnsi="Times New Roman"/>
          <w:sz w:val="28"/>
          <w:szCs w:val="28"/>
        </w:rPr>
        <w:t>ОС ВО ДВФУ от 07.07.2015</w:t>
      </w:r>
      <w:r w:rsidR="009F6567" w:rsidRPr="009F6567">
        <w:rPr>
          <w:rFonts w:ascii="Times New Roman" w:hAnsi="Times New Roman"/>
          <w:sz w:val="28"/>
          <w:szCs w:val="28"/>
        </w:rPr>
        <w:t>.</w:t>
      </w:r>
      <w:r w:rsidR="00976183" w:rsidRPr="00976183">
        <w:rPr>
          <w:rFonts w:ascii="Times New Roman" w:hAnsi="Times New Roman"/>
          <w:sz w:val="28"/>
          <w:szCs w:val="28"/>
        </w:rPr>
        <w:t xml:space="preserve"> </w:t>
      </w:r>
    </w:p>
    <w:p w:rsidR="00876C66" w:rsidRPr="003B680D" w:rsidRDefault="00876C66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B680D">
        <w:rPr>
          <w:rFonts w:ascii="Times New Roman" w:hAnsi="Times New Roman"/>
          <w:sz w:val="28"/>
          <w:szCs w:val="28"/>
        </w:rPr>
        <w:t>Дисциплина «</w:t>
      </w:r>
      <w:r w:rsidR="00FA5BF3">
        <w:rPr>
          <w:rFonts w:ascii="Times New Roman" w:hAnsi="Times New Roman"/>
          <w:sz w:val="28"/>
          <w:szCs w:val="28"/>
        </w:rPr>
        <w:t>Методы решения научно-технических задач в строительстве</w:t>
      </w:r>
      <w:r w:rsidRPr="003B680D">
        <w:rPr>
          <w:rFonts w:ascii="Times New Roman" w:hAnsi="Times New Roman"/>
          <w:sz w:val="28"/>
          <w:szCs w:val="28"/>
        </w:rPr>
        <w:t xml:space="preserve">» входит в </w:t>
      </w:r>
      <w:r w:rsidR="00D758F4">
        <w:rPr>
          <w:rFonts w:ascii="Times New Roman" w:hAnsi="Times New Roman"/>
          <w:sz w:val="28"/>
          <w:szCs w:val="28"/>
        </w:rPr>
        <w:t xml:space="preserve">Блок </w:t>
      </w:r>
      <w:r w:rsidR="00E07DFA">
        <w:rPr>
          <w:rFonts w:ascii="Times New Roman" w:hAnsi="Times New Roman"/>
          <w:sz w:val="28"/>
          <w:szCs w:val="28"/>
        </w:rPr>
        <w:t>Б</w:t>
      </w:r>
      <w:r w:rsidR="00D758F4">
        <w:rPr>
          <w:rFonts w:ascii="Times New Roman" w:hAnsi="Times New Roman"/>
          <w:sz w:val="28"/>
          <w:szCs w:val="28"/>
        </w:rPr>
        <w:t xml:space="preserve">1 рабочего учебного плана, в </w:t>
      </w:r>
      <w:r w:rsidR="00FA5BF3">
        <w:rPr>
          <w:rFonts w:ascii="Times New Roman" w:hAnsi="Times New Roman"/>
          <w:sz w:val="28"/>
          <w:szCs w:val="28"/>
        </w:rPr>
        <w:t>дисциплины выбора</w:t>
      </w:r>
      <w:r w:rsidR="00605579">
        <w:rPr>
          <w:rFonts w:ascii="Times New Roman" w:hAnsi="Times New Roman"/>
          <w:sz w:val="28"/>
          <w:szCs w:val="28"/>
        </w:rPr>
        <w:t xml:space="preserve"> (</w:t>
      </w:r>
      <w:r w:rsidR="00605579" w:rsidRPr="00605579">
        <w:rPr>
          <w:rFonts w:ascii="Times New Roman" w:hAnsi="Times New Roman"/>
          <w:sz w:val="28"/>
          <w:szCs w:val="28"/>
        </w:rPr>
        <w:t>Б1.В.ДВ.4</w:t>
      </w:r>
      <w:r w:rsidR="00FA5BF3">
        <w:rPr>
          <w:rFonts w:ascii="Times New Roman" w:hAnsi="Times New Roman"/>
          <w:sz w:val="28"/>
          <w:szCs w:val="28"/>
        </w:rPr>
        <w:t>.</w:t>
      </w:r>
      <w:r w:rsidR="00605579">
        <w:rPr>
          <w:rFonts w:ascii="Times New Roman" w:hAnsi="Times New Roman"/>
          <w:sz w:val="28"/>
          <w:szCs w:val="28"/>
        </w:rPr>
        <w:t>1).</w:t>
      </w:r>
    </w:p>
    <w:p w:rsidR="00876C66" w:rsidRDefault="00876C66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B680D">
        <w:rPr>
          <w:rFonts w:ascii="Times New Roman" w:hAnsi="Times New Roman"/>
          <w:sz w:val="28"/>
          <w:szCs w:val="28"/>
        </w:rPr>
        <w:t>Общая трудоемкость освоения дисциплины составляет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Pr="003B680D">
        <w:rPr>
          <w:rFonts w:ascii="Times New Roman" w:hAnsi="Times New Roman"/>
          <w:sz w:val="28"/>
          <w:szCs w:val="28"/>
        </w:rPr>
        <w:t>1</w:t>
      </w:r>
      <w:r w:rsidR="00FA5BF3">
        <w:rPr>
          <w:rFonts w:ascii="Times New Roman" w:hAnsi="Times New Roman"/>
          <w:sz w:val="28"/>
          <w:szCs w:val="28"/>
        </w:rPr>
        <w:t>08</w:t>
      </w:r>
      <w:r w:rsidRPr="003B680D">
        <w:rPr>
          <w:rFonts w:ascii="Times New Roman" w:hAnsi="Times New Roman"/>
          <w:sz w:val="28"/>
          <w:szCs w:val="28"/>
        </w:rPr>
        <w:t xml:space="preserve"> час</w:t>
      </w:r>
      <w:r w:rsidR="00FA5BF3">
        <w:rPr>
          <w:rFonts w:ascii="Times New Roman" w:hAnsi="Times New Roman"/>
          <w:sz w:val="28"/>
          <w:szCs w:val="28"/>
        </w:rPr>
        <w:t>ов</w:t>
      </w:r>
      <w:r w:rsidR="00D758F4">
        <w:rPr>
          <w:rFonts w:ascii="Times New Roman" w:hAnsi="Times New Roman"/>
          <w:sz w:val="28"/>
          <w:szCs w:val="28"/>
        </w:rPr>
        <w:t xml:space="preserve"> (</w:t>
      </w:r>
      <w:r w:rsidR="00FA5BF3">
        <w:rPr>
          <w:rFonts w:ascii="Times New Roman" w:hAnsi="Times New Roman"/>
          <w:sz w:val="28"/>
          <w:szCs w:val="28"/>
        </w:rPr>
        <w:t>3</w:t>
      </w:r>
      <w:r w:rsidR="00D758F4">
        <w:rPr>
          <w:rFonts w:ascii="Times New Roman" w:hAnsi="Times New Roman"/>
          <w:sz w:val="28"/>
          <w:szCs w:val="28"/>
        </w:rPr>
        <w:t xml:space="preserve"> зачётны</w:t>
      </w:r>
      <w:r w:rsidR="00D26A6B">
        <w:rPr>
          <w:rFonts w:ascii="Times New Roman" w:hAnsi="Times New Roman"/>
          <w:sz w:val="28"/>
          <w:szCs w:val="28"/>
        </w:rPr>
        <w:t>е</w:t>
      </w:r>
      <w:r w:rsidR="00D758F4">
        <w:rPr>
          <w:rFonts w:ascii="Times New Roman" w:hAnsi="Times New Roman"/>
          <w:sz w:val="28"/>
          <w:szCs w:val="28"/>
        </w:rPr>
        <w:t xml:space="preserve"> единицы)</w:t>
      </w:r>
      <w:r w:rsidRPr="003B680D">
        <w:rPr>
          <w:rFonts w:ascii="Times New Roman" w:hAnsi="Times New Roman"/>
          <w:sz w:val="28"/>
          <w:szCs w:val="28"/>
        </w:rPr>
        <w:t>. Учебным планом предусмотрены лекционные занятия (</w:t>
      </w:r>
      <w:r w:rsidR="005975C8">
        <w:rPr>
          <w:rFonts w:ascii="Times New Roman" w:hAnsi="Times New Roman"/>
          <w:sz w:val="28"/>
          <w:szCs w:val="28"/>
        </w:rPr>
        <w:t>18</w:t>
      </w:r>
      <w:r w:rsidRPr="003B680D">
        <w:rPr>
          <w:rFonts w:ascii="Times New Roman" w:hAnsi="Times New Roman"/>
          <w:sz w:val="28"/>
          <w:szCs w:val="28"/>
        </w:rPr>
        <w:t xml:space="preserve"> час</w:t>
      </w:r>
      <w:r w:rsidR="00D758F4">
        <w:rPr>
          <w:rFonts w:ascii="Times New Roman" w:hAnsi="Times New Roman"/>
          <w:sz w:val="28"/>
          <w:szCs w:val="28"/>
        </w:rPr>
        <w:t>ов</w:t>
      </w:r>
      <w:r w:rsidRPr="003B680D">
        <w:rPr>
          <w:rFonts w:ascii="Times New Roman" w:hAnsi="Times New Roman"/>
          <w:sz w:val="28"/>
          <w:szCs w:val="28"/>
        </w:rPr>
        <w:t>), практические занятия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Pr="003B680D">
        <w:rPr>
          <w:rFonts w:ascii="Times New Roman" w:hAnsi="Times New Roman"/>
          <w:sz w:val="28"/>
          <w:szCs w:val="28"/>
        </w:rPr>
        <w:t>(</w:t>
      </w:r>
      <w:r w:rsidR="00EE12CE">
        <w:rPr>
          <w:rFonts w:ascii="Times New Roman" w:hAnsi="Times New Roman"/>
          <w:sz w:val="28"/>
          <w:szCs w:val="28"/>
        </w:rPr>
        <w:t>36</w:t>
      </w:r>
      <w:r w:rsidR="00D758F4">
        <w:rPr>
          <w:rFonts w:ascii="Times New Roman" w:hAnsi="Times New Roman"/>
          <w:sz w:val="28"/>
          <w:szCs w:val="28"/>
        </w:rPr>
        <w:t xml:space="preserve"> </w:t>
      </w:r>
      <w:r w:rsidRPr="003B680D">
        <w:rPr>
          <w:rFonts w:ascii="Times New Roman" w:hAnsi="Times New Roman"/>
          <w:sz w:val="28"/>
          <w:szCs w:val="28"/>
        </w:rPr>
        <w:t>часов) и самостоятельная работа студента (</w:t>
      </w:r>
      <w:r w:rsidR="00883CA8" w:rsidRPr="00883CA8">
        <w:rPr>
          <w:rFonts w:ascii="Times New Roman" w:hAnsi="Times New Roman"/>
          <w:sz w:val="28"/>
          <w:szCs w:val="28"/>
        </w:rPr>
        <w:t>27</w:t>
      </w:r>
      <w:r w:rsidRPr="003B680D">
        <w:rPr>
          <w:rFonts w:ascii="Times New Roman" w:hAnsi="Times New Roman"/>
          <w:sz w:val="28"/>
          <w:szCs w:val="28"/>
        </w:rPr>
        <w:t xml:space="preserve"> час</w:t>
      </w:r>
      <w:r w:rsidR="00883CA8">
        <w:rPr>
          <w:rFonts w:ascii="Times New Roman" w:hAnsi="Times New Roman"/>
          <w:sz w:val="28"/>
          <w:szCs w:val="28"/>
        </w:rPr>
        <w:t>ов</w:t>
      </w:r>
      <w:r w:rsidR="006C7415">
        <w:rPr>
          <w:rFonts w:ascii="Times New Roman" w:hAnsi="Times New Roman"/>
          <w:sz w:val="28"/>
          <w:szCs w:val="28"/>
        </w:rPr>
        <w:t>)</w:t>
      </w:r>
      <w:r w:rsidRPr="003B680D">
        <w:rPr>
          <w:rFonts w:ascii="Times New Roman" w:hAnsi="Times New Roman"/>
          <w:sz w:val="28"/>
          <w:szCs w:val="28"/>
        </w:rPr>
        <w:t xml:space="preserve">, </w:t>
      </w:r>
      <w:r w:rsidR="006C7415">
        <w:rPr>
          <w:rFonts w:ascii="Times New Roman" w:hAnsi="Times New Roman"/>
          <w:sz w:val="28"/>
          <w:szCs w:val="28"/>
        </w:rPr>
        <w:t>контроль</w:t>
      </w:r>
      <w:r w:rsidRPr="003B680D">
        <w:rPr>
          <w:rFonts w:ascii="Times New Roman" w:hAnsi="Times New Roman"/>
          <w:sz w:val="28"/>
          <w:szCs w:val="28"/>
        </w:rPr>
        <w:t xml:space="preserve"> </w:t>
      </w:r>
      <w:r w:rsidR="00883CA8">
        <w:rPr>
          <w:rFonts w:ascii="Times New Roman" w:hAnsi="Times New Roman"/>
          <w:sz w:val="28"/>
          <w:szCs w:val="28"/>
        </w:rPr>
        <w:t>27</w:t>
      </w:r>
      <w:r w:rsidRPr="003B680D">
        <w:rPr>
          <w:rFonts w:ascii="Times New Roman" w:hAnsi="Times New Roman"/>
          <w:sz w:val="28"/>
          <w:szCs w:val="28"/>
        </w:rPr>
        <w:t xml:space="preserve"> час</w:t>
      </w:r>
      <w:r w:rsidR="00FA5BF3">
        <w:rPr>
          <w:rFonts w:ascii="Times New Roman" w:hAnsi="Times New Roman"/>
          <w:sz w:val="28"/>
          <w:szCs w:val="28"/>
        </w:rPr>
        <w:t>ов</w:t>
      </w:r>
      <w:r w:rsidR="005975C8">
        <w:rPr>
          <w:rFonts w:ascii="Times New Roman" w:hAnsi="Times New Roman"/>
          <w:sz w:val="28"/>
          <w:szCs w:val="28"/>
        </w:rPr>
        <w:t>. Дисциплина реализуется на 1 курс</w:t>
      </w:r>
      <w:r w:rsidR="00FA5BF3">
        <w:rPr>
          <w:rFonts w:ascii="Times New Roman" w:hAnsi="Times New Roman"/>
          <w:sz w:val="28"/>
          <w:szCs w:val="28"/>
        </w:rPr>
        <w:t>е</w:t>
      </w:r>
      <w:r w:rsidRPr="003B680D">
        <w:rPr>
          <w:rFonts w:ascii="Times New Roman" w:hAnsi="Times New Roman"/>
          <w:sz w:val="28"/>
          <w:szCs w:val="28"/>
        </w:rPr>
        <w:t xml:space="preserve"> </w:t>
      </w:r>
      <w:r w:rsidR="005975C8">
        <w:rPr>
          <w:rFonts w:ascii="Times New Roman" w:hAnsi="Times New Roman"/>
          <w:sz w:val="28"/>
          <w:szCs w:val="28"/>
        </w:rPr>
        <w:t>в</w:t>
      </w:r>
      <w:r w:rsidR="00EE12CE">
        <w:rPr>
          <w:rFonts w:ascii="Times New Roman" w:hAnsi="Times New Roman"/>
          <w:sz w:val="28"/>
          <w:szCs w:val="28"/>
        </w:rPr>
        <w:t>о</w:t>
      </w:r>
      <w:r w:rsidR="001925D0">
        <w:rPr>
          <w:rFonts w:ascii="Times New Roman" w:hAnsi="Times New Roman"/>
          <w:sz w:val="28"/>
          <w:szCs w:val="28"/>
        </w:rPr>
        <w:t xml:space="preserve"> </w:t>
      </w:r>
      <w:r w:rsidR="00EE12CE">
        <w:rPr>
          <w:rFonts w:ascii="Times New Roman" w:hAnsi="Times New Roman"/>
          <w:sz w:val="28"/>
          <w:szCs w:val="28"/>
        </w:rPr>
        <w:t>2</w:t>
      </w:r>
      <w:r w:rsidR="005975C8">
        <w:rPr>
          <w:rFonts w:ascii="Times New Roman" w:hAnsi="Times New Roman"/>
          <w:sz w:val="28"/>
          <w:szCs w:val="28"/>
        </w:rPr>
        <w:t xml:space="preserve"> семестр</w:t>
      </w:r>
      <w:r w:rsidR="00FA5BF3">
        <w:rPr>
          <w:rFonts w:ascii="Times New Roman" w:hAnsi="Times New Roman"/>
          <w:sz w:val="28"/>
          <w:szCs w:val="28"/>
        </w:rPr>
        <w:t>е</w:t>
      </w:r>
      <w:r w:rsidRPr="003B680D">
        <w:rPr>
          <w:rFonts w:ascii="Times New Roman" w:hAnsi="Times New Roman"/>
          <w:sz w:val="28"/>
          <w:szCs w:val="28"/>
        </w:rPr>
        <w:t>.</w:t>
      </w:r>
    </w:p>
    <w:p w:rsidR="00D758F4" w:rsidRDefault="00420F1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D758F4">
        <w:rPr>
          <w:rFonts w:ascii="Times New Roman" w:hAnsi="Times New Roman"/>
          <w:sz w:val="28"/>
          <w:szCs w:val="28"/>
        </w:rPr>
        <w:t>«</w:t>
      </w:r>
      <w:r w:rsidR="00593833">
        <w:rPr>
          <w:rFonts w:ascii="Times New Roman" w:hAnsi="Times New Roman"/>
          <w:sz w:val="28"/>
          <w:szCs w:val="28"/>
        </w:rPr>
        <w:t>Методы решения научно-технических задач в строительстве</w:t>
      </w:r>
      <w:r w:rsidR="00D758F4">
        <w:rPr>
          <w:rFonts w:ascii="Times New Roman" w:hAnsi="Times New Roman"/>
          <w:sz w:val="28"/>
          <w:szCs w:val="28"/>
        </w:rPr>
        <w:t>» опирается на уже изученные дисциплины</w:t>
      </w:r>
      <w:r w:rsidR="00E315CB">
        <w:rPr>
          <w:rFonts w:ascii="Times New Roman" w:hAnsi="Times New Roman"/>
          <w:sz w:val="28"/>
          <w:szCs w:val="28"/>
        </w:rPr>
        <w:t xml:space="preserve"> магистратуры</w:t>
      </w:r>
      <w:r w:rsidR="00D758F4">
        <w:rPr>
          <w:rFonts w:ascii="Times New Roman" w:hAnsi="Times New Roman"/>
          <w:sz w:val="28"/>
          <w:szCs w:val="28"/>
        </w:rPr>
        <w:t xml:space="preserve">, такие как </w:t>
      </w:r>
      <w:r w:rsidR="001925D0">
        <w:rPr>
          <w:rFonts w:ascii="Times New Roman" w:hAnsi="Times New Roman"/>
          <w:sz w:val="28"/>
          <w:szCs w:val="28"/>
        </w:rPr>
        <w:t>«</w:t>
      </w:r>
      <w:r w:rsidR="00E315CB" w:rsidRPr="00E315CB">
        <w:rPr>
          <w:rFonts w:ascii="Times New Roman" w:hAnsi="Times New Roman"/>
          <w:sz w:val="28"/>
          <w:szCs w:val="28"/>
        </w:rPr>
        <w:t>Специальные разделы высшей математики</w:t>
      </w:r>
      <w:r w:rsidR="001925D0">
        <w:rPr>
          <w:rFonts w:ascii="Times New Roman" w:hAnsi="Times New Roman"/>
          <w:sz w:val="28"/>
          <w:szCs w:val="28"/>
        </w:rPr>
        <w:t>»</w:t>
      </w:r>
      <w:r w:rsidR="001925D0" w:rsidRPr="001925D0">
        <w:rPr>
          <w:rFonts w:ascii="Times New Roman" w:hAnsi="Times New Roman"/>
          <w:sz w:val="28"/>
          <w:szCs w:val="28"/>
        </w:rPr>
        <w:t xml:space="preserve">, </w:t>
      </w:r>
      <w:r w:rsidR="001925D0">
        <w:rPr>
          <w:rFonts w:ascii="Times New Roman" w:hAnsi="Times New Roman"/>
          <w:sz w:val="28"/>
          <w:szCs w:val="28"/>
        </w:rPr>
        <w:t>«</w:t>
      </w:r>
      <w:r w:rsidR="00E315CB" w:rsidRPr="00E315CB">
        <w:rPr>
          <w:rFonts w:ascii="Times New Roman" w:hAnsi="Times New Roman"/>
          <w:sz w:val="28"/>
          <w:szCs w:val="28"/>
        </w:rPr>
        <w:t>Философские проблемы науки и техники</w:t>
      </w:r>
      <w:r w:rsidR="001925D0" w:rsidRPr="001925D0">
        <w:rPr>
          <w:rFonts w:ascii="Times New Roman" w:hAnsi="Times New Roman"/>
          <w:sz w:val="28"/>
          <w:szCs w:val="28"/>
        </w:rPr>
        <w:t>»</w:t>
      </w:r>
      <w:r w:rsidR="00524B25">
        <w:rPr>
          <w:rFonts w:ascii="Times New Roman" w:hAnsi="Times New Roman"/>
          <w:sz w:val="28"/>
          <w:szCs w:val="28"/>
        </w:rPr>
        <w:t>, «Надежность строительных систем»</w:t>
      </w:r>
      <w:r w:rsidR="001925D0" w:rsidRPr="001925D0">
        <w:rPr>
          <w:rFonts w:ascii="Times New Roman" w:hAnsi="Times New Roman"/>
          <w:sz w:val="28"/>
          <w:szCs w:val="28"/>
        </w:rPr>
        <w:t>.</w:t>
      </w:r>
      <w:r w:rsidR="00D758F4">
        <w:rPr>
          <w:rFonts w:ascii="Times New Roman" w:hAnsi="Times New Roman"/>
          <w:sz w:val="28"/>
          <w:szCs w:val="28"/>
        </w:rPr>
        <w:t xml:space="preserve"> В свою очередь</w:t>
      </w:r>
      <w:r w:rsidR="004670AD">
        <w:rPr>
          <w:rFonts w:ascii="Times New Roman" w:hAnsi="Times New Roman"/>
          <w:sz w:val="28"/>
          <w:szCs w:val="28"/>
        </w:rPr>
        <w:t>,</w:t>
      </w:r>
      <w:r w:rsidR="00D758F4">
        <w:rPr>
          <w:rFonts w:ascii="Times New Roman" w:hAnsi="Times New Roman"/>
          <w:sz w:val="28"/>
          <w:szCs w:val="28"/>
        </w:rPr>
        <w:t xml:space="preserve"> она является «фундаментом» для изучения основных профессиональных дисциплин, таких как </w:t>
      </w:r>
      <w:r w:rsidR="001A725B">
        <w:rPr>
          <w:rFonts w:ascii="Times New Roman" w:hAnsi="Times New Roman"/>
          <w:sz w:val="28"/>
          <w:szCs w:val="28"/>
        </w:rPr>
        <w:t>«</w:t>
      </w:r>
      <w:r w:rsidR="001A725B" w:rsidRPr="001A725B">
        <w:rPr>
          <w:rFonts w:ascii="Times New Roman" w:hAnsi="Times New Roman"/>
          <w:sz w:val="28"/>
          <w:szCs w:val="28"/>
        </w:rPr>
        <w:t>Обследование и испытание гидротехнических сооружений</w:t>
      </w:r>
      <w:r w:rsidR="001A725B">
        <w:rPr>
          <w:rFonts w:ascii="Times New Roman" w:hAnsi="Times New Roman"/>
          <w:sz w:val="28"/>
          <w:szCs w:val="28"/>
        </w:rPr>
        <w:t>», «</w:t>
      </w:r>
      <w:r w:rsidR="001A725B" w:rsidRPr="001A725B">
        <w:rPr>
          <w:rFonts w:ascii="Times New Roman" w:hAnsi="Times New Roman"/>
          <w:sz w:val="28"/>
          <w:szCs w:val="28"/>
        </w:rPr>
        <w:t>Современные технологии возведения гидротехнических сооружений</w:t>
      </w:r>
      <w:r w:rsidR="001A725B">
        <w:rPr>
          <w:rFonts w:ascii="Times New Roman" w:hAnsi="Times New Roman"/>
          <w:sz w:val="28"/>
          <w:szCs w:val="28"/>
        </w:rPr>
        <w:t>»,</w:t>
      </w:r>
      <w:r w:rsidR="001A725B" w:rsidRPr="001A725B">
        <w:rPr>
          <w:rFonts w:ascii="Times New Roman" w:hAnsi="Times New Roman"/>
          <w:sz w:val="28"/>
          <w:szCs w:val="28"/>
        </w:rPr>
        <w:t xml:space="preserve"> </w:t>
      </w:r>
      <w:r w:rsidR="001A725B">
        <w:rPr>
          <w:rFonts w:ascii="Times New Roman" w:hAnsi="Times New Roman"/>
          <w:sz w:val="28"/>
          <w:szCs w:val="28"/>
        </w:rPr>
        <w:t>«</w:t>
      </w:r>
      <w:r w:rsidR="001A725B" w:rsidRPr="001A725B">
        <w:rPr>
          <w:rFonts w:ascii="Times New Roman" w:hAnsi="Times New Roman"/>
          <w:sz w:val="28"/>
          <w:szCs w:val="28"/>
        </w:rPr>
        <w:t>Проектирование и техническое регулирование в строительстве</w:t>
      </w:r>
      <w:r w:rsidR="001A725B">
        <w:rPr>
          <w:rFonts w:ascii="Times New Roman" w:hAnsi="Times New Roman"/>
          <w:sz w:val="28"/>
          <w:szCs w:val="28"/>
        </w:rPr>
        <w:t>», «</w:t>
      </w:r>
      <w:r w:rsidR="001A725B" w:rsidRPr="001A725B">
        <w:rPr>
          <w:rFonts w:ascii="Times New Roman" w:hAnsi="Times New Roman"/>
          <w:sz w:val="28"/>
          <w:szCs w:val="28"/>
        </w:rPr>
        <w:t>Проблемы портового строительства на Дальнем Востоке</w:t>
      </w:r>
      <w:r w:rsidR="001A725B">
        <w:rPr>
          <w:rFonts w:ascii="Times New Roman" w:hAnsi="Times New Roman"/>
          <w:sz w:val="28"/>
          <w:szCs w:val="28"/>
        </w:rPr>
        <w:t>»</w:t>
      </w:r>
      <w:r w:rsidR="00D758F4">
        <w:rPr>
          <w:rFonts w:ascii="Times New Roman" w:hAnsi="Times New Roman"/>
          <w:sz w:val="28"/>
          <w:szCs w:val="28"/>
        </w:rPr>
        <w:t xml:space="preserve"> и другие дисциплины.</w:t>
      </w:r>
    </w:p>
    <w:p w:rsidR="00F02A6E" w:rsidRPr="00F02A6E" w:rsidRDefault="000C6874" w:rsidP="00F02A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02A6E">
        <w:rPr>
          <w:rFonts w:ascii="Times New Roman" w:eastAsia="MS ??" w:hAnsi="Times New Roman"/>
          <w:b/>
          <w:sz w:val="28"/>
          <w:szCs w:val="24"/>
          <w:lang w:eastAsia="ru-RU"/>
        </w:rPr>
        <w:t>Целью</w:t>
      </w:r>
      <w:r w:rsidRPr="00F02A6E">
        <w:rPr>
          <w:rFonts w:ascii="Times New Roman" w:eastAsia="MS ??" w:hAnsi="Times New Roman"/>
          <w:sz w:val="28"/>
          <w:szCs w:val="24"/>
          <w:lang w:eastAsia="ru-RU"/>
        </w:rPr>
        <w:t xml:space="preserve"> освоения дисциплины «</w:t>
      </w:r>
      <w:r w:rsidR="004670AD" w:rsidRPr="00F02A6E">
        <w:rPr>
          <w:rFonts w:ascii="Times New Roman" w:hAnsi="Times New Roman"/>
          <w:sz w:val="28"/>
          <w:szCs w:val="28"/>
        </w:rPr>
        <w:t>Методы решения научно-технических задач в строительстве</w:t>
      </w:r>
      <w:r w:rsidRPr="00F02A6E">
        <w:rPr>
          <w:rFonts w:ascii="Times New Roman" w:eastAsia="MS ??" w:hAnsi="Times New Roman"/>
          <w:sz w:val="28"/>
          <w:szCs w:val="24"/>
          <w:lang w:eastAsia="ru-RU"/>
        </w:rPr>
        <w:t xml:space="preserve">» </w:t>
      </w:r>
      <w:r w:rsidR="00506C33" w:rsidRPr="00F02A6E">
        <w:rPr>
          <w:rFonts w:ascii="Times New Roman" w:eastAsia="MS ??" w:hAnsi="Times New Roman"/>
          <w:sz w:val="28"/>
          <w:szCs w:val="24"/>
          <w:lang w:eastAsia="ru-RU"/>
        </w:rPr>
        <w:t xml:space="preserve">является </w:t>
      </w:r>
      <w:r w:rsidR="00F02A6E" w:rsidRPr="00F02A6E">
        <w:rPr>
          <w:rFonts w:ascii="Times New Roman" w:hAnsi="Times New Roman"/>
          <w:sz w:val="28"/>
          <w:szCs w:val="28"/>
        </w:rPr>
        <w:t xml:space="preserve">освоение студентами знаний и умений, необходимых для решения научно-технических задач, возникающих при проектировании и эксплуатации сооружений, а также формирование общей культуры принятия решений. </w:t>
      </w:r>
    </w:p>
    <w:p w:rsidR="00B417D3" w:rsidRPr="00C51E14" w:rsidRDefault="001519FA" w:rsidP="00F02A6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51E14">
        <w:rPr>
          <w:rFonts w:ascii="Times New Roman" w:hAnsi="Times New Roman"/>
          <w:b/>
          <w:sz w:val="28"/>
          <w:szCs w:val="28"/>
        </w:rPr>
        <w:t>Задачи</w:t>
      </w:r>
      <w:r w:rsidR="00876C66" w:rsidRPr="00C51E14">
        <w:rPr>
          <w:rFonts w:ascii="Times New Roman" w:hAnsi="Times New Roman"/>
          <w:b/>
          <w:sz w:val="28"/>
          <w:szCs w:val="28"/>
        </w:rPr>
        <w:t xml:space="preserve"> дисциплины:</w:t>
      </w:r>
    </w:p>
    <w:p w:rsidR="00C51E14" w:rsidRDefault="00C51E14" w:rsidP="00C51E14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1E14">
        <w:rPr>
          <w:rFonts w:ascii="Times New Roman" w:hAnsi="Times New Roman"/>
          <w:sz w:val="28"/>
          <w:szCs w:val="28"/>
        </w:rPr>
        <w:t xml:space="preserve">изучение общей методологии решения научно-технических проблем и методов их решения на ЭВМ; </w:t>
      </w:r>
    </w:p>
    <w:p w:rsidR="00C51E14" w:rsidRDefault="00C51E14" w:rsidP="00C51E14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E14">
        <w:rPr>
          <w:rFonts w:ascii="Times New Roman" w:hAnsi="Times New Roman"/>
          <w:sz w:val="28"/>
          <w:szCs w:val="28"/>
        </w:rPr>
        <w:t xml:space="preserve">- изучение методов решения задач, выдвигаемых практическими потребностями строительного проектирования с использованием современных компьютерных технологий; </w:t>
      </w:r>
    </w:p>
    <w:p w:rsidR="00CB4E3F" w:rsidRDefault="00C51E14" w:rsidP="00C51E14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E14">
        <w:rPr>
          <w:rFonts w:ascii="Times New Roman" w:hAnsi="Times New Roman"/>
          <w:sz w:val="28"/>
          <w:szCs w:val="28"/>
        </w:rPr>
        <w:t>- формирование представлений о системном анализе, моделировании и методах оптимизации</w:t>
      </w:r>
      <w:r w:rsidR="00CB4E3F">
        <w:rPr>
          <w:rFonts w:ascii="Times New Roman" w:hAnsi="Times New Roman"/>
          <w:sz w:val="28"/>
          <w:szCs w:val="28"/>
        </w:rPr>
        <w:t>;</w:t>
      </w:r>
    </w:p>
    <w:p w:rsidR="00C51E14" w:rsidRDefault="00CB4E3F" w:rsidP="00C51E14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B4E3F">
        <w:rPr>
          <w:rFonts w:ascii="Times New Roman" w:hAnsi="Times New Roman"/>
          <w:sz w:val="28"/>
          <w:szCs w:val="28"/>
        </w:rPr>
        <w:t>-овладение методами постановки и реализации результатов научных исследований</w:t>
      </w:r>
      <w:r>
        <w:rPr>
          <w:rFonts w:ascii="Times New Roman" w:hAnsi="Times New Roman"/>
          <w:sz w:val="28"/>
          <w:szCs w:val="28"/>
        </w:rPr>
        <w:t>;</w:t>
      </w:r>
      <w:r w:rsidR="00C51E14" w:rsidRPr="00C51E14">
        <w:rPr>
          <w:rFonts w:ascii="Times New Roman" w:hAnsi="Times New Roman"/>
          <w:sz w:val="28"/>
          <w:szCs w:val="28"/>
        </w:rPr>
        <w:t xml:space="preserve"> </w:t>
      </w:r>
    </w:p>
    <w:p w:rsidR="00C51E14" w:rsidRDefault="00C51E14" w:rsidP="00C51E14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E14">
        <w:rPr>
          <w:rFonts w:ascii="Times New Roman" w:hAnsi="Times New Roman"/>
          <w:sz w:val="28"/>
          <w:szCs w:val="28"/>
        </w:rPr>
        <w:t xml:space="preserve">- формирование умения выбора оптимальных решений технических и экономических задач строительства; </w:t>
      </w:r>
    </w:p>
    <w:p w:rsidR="00876C66" w:rsidRPr="00C51E14" w:rsidRDefault="00C51E14" w:rsidP="00C51E14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eastAsia="MS ??" w:hAnsi="Times New Roman"/>
          <w:sz w:val="28"/>
          <w:szCs w:val="28"/>
          <w:lang w:eastAsia="ru-RU"/>
        </w:rPr>
      </w:pPr>
      <w:r w:rsidRPr="00C51E14">
        <w:rPr>
          <w:rFonts w:ascii="Times New Roman" w:hAnsi="Times New Roman"/>
          <w:sz w:val="28"/>
          <w:szCs w:val="28"/>
        </w:rPr>
        <w:t>- формирование навыков решения научно-технических задач, возникающих в процессе проектирования, строительства и эксплуатации сооружений, с использованием системного подхода, теории оптимизации, с учётом требований экономичности и безопасности.</w:t>
      </w:r>
    </w:p>
    <w:p w:rsidR="005C5D8B" w:rsidRPr="00C51E14" w:rsidRDefault="005255DD" w:rsidP="005C5D8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51E14">
        <w:rPr>
          <w:rFonts w:ascii="Times New Roman" w:hAnsi="Times New Roman"/>
          <w:sz w:val="28"/>
          <w:szCs w:val="28"/>
        </w:rPr>
        <w:t>Для успешного изучения дисциплины «</w:t>
      </w:r>
      <w:r w:rsidR="00A5527C" w:rsidRPr="00C51E14">
        <w:rPr>
          <w:rFonts w:ascii="Times New Roman" w:hAnsi="Times New Roman"/>
          <w:sz w:val="28"/>
          <w:szCs w:val="28"/>
        </w:rPr>
        <w:t>Методы решения научно-технических задач в строительстве</w:t>
      </w:r>
      <w:r w:rsidRPr="00C51E14">
        <w:rPr>
          <w:rFonts w:ascii="Times New Roman" w:hAnsi="Times New Roman"/>
          <w:sz w:val="28"/>
          <w:szCs w:val="28"/>
        </w:rPr>
        <w:t>» у обучающихся должны быть сформированы следующие предварительные компетенции</w:t>
      </w:r>
      <w:r w:rsidR="00F42CEB" w:rsidRPr="00C51E14">
        <w:rPr>
          <w:rFonts w:ascii="Times New Roman" w:hAnsi="Times New Roman"/>
          <w:sz w:val="28"/>
          <w:szCs w:val="28"/>
        </w:rPr>
        <w:t xml:space="preserve"> или их составные части</w:t>
      </w:r>
      <w:r w:rsidRPr="00C51E14">
        <w:rPr>
          <w:rFonts w:ascii="Times New Roman" w:hAnsi="Times New Roman"/>
          <w:sz w:val="28"/>
          <w:szCs w:val="28"/>
        </w:rPr>
        <w:t>:</w:t>
      </w:r>
    </w:p>
    <w:p w:rsidR="00844A8C" w:rsidRDefault="00146F60" w:rsidP="00D462DF">
      <w:pPr>
        <w:pStyle w:val="a3"/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E14">
        <w:rPr>
          <w:rFonts w:ascii="Times New Roman" w:hAnsi="Times New Roman"/>
          <w:sz w:val="28"/>
          <w:szCs w:val="28"/>
        </w:rPr>
        <w:t>способностью к абстрактному</w:t>
      </w:r>
      <w:r w:rsidRPr="00FA4B2A">
        <w:rPr>
          <w:rFonts w:ascii="Times New Roman" w:hAnsi="Times New Roman"/>
          <w:sz w:val="28"/>
          <w:szCs w:val="28"/>
        </w:rPr>
        <w:t xml:space="preserve"> мышлению, анализу, синтезу (ОК-1);</w:t>
      </w:r>
    </w:p>
    <w:p w:rsidR="00B769E8" w:rsidRPr="00FA4B2A" w:rsidRDefault="00B769E8" w:rsidP="00D462DF">
      <w:pPr>
        <w:pStyle w:val="a3"/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C0C">
        <w:rPr>
          <w:rFonts w:ascii="Times New Roman" w:hAnsi="Times New Roman"/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</w:t>
      </w:r>
      <w:r>
        <w:rPr>
          <w:rFonts w:ascii="Times New Roman" w:hAnsi="Times New Roman"/>
          <w:sz w:val="28"/>
          <w:szCs w:val="28"/>
        </w:rPr>
        <w:t xml:space="preserve"> (ОПК-3);</w:t>
      </w:r>
    </w:p>
    <w:p w:rsidR="00DA3FC7" w:rsidRPr="00FA4B2A" w:rsidRDefault="00B769E8" w:rsidP="00D462DF">
      <w:pPr>
        <w:pStyle w:val="a3"/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C0C">
        <w:rPr>
          <w:rFonts w:ascii="Times New Roman" w:hAnsi="Times New Roman"/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</w:t>
      </w:r>
      <w:r>
        <w:rPr>
          <w:rFonts w:ascii="Times New Roman" w:hAnsi="Times New Roman"/>
          <w:sz w:val="28"/>
          <w:szCs w:val="28"/>
        </w:rPr>
        <w:t xml:space="preserve"> (ОПК-5);</w:t>
      </w:r>
    </w:p>
    <w:p w:rsidR="00DA3FC7" w:rsidRPr="00FA4B2A" w:rsidRDefault="00590C0C" w:rsidP="00D462DF">
      <w:pPr>
        <w:pStyle w:val="a3"/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C0C">
        <w:rPr>
          <w:rFonts w:ascii="Times New Roman" w:hAnsi="Times New Roman"/>
          <w:sz w:val="28"/>
          <w:szCs w:val="28"/>
        </w:rPr>
        <w:t xml:space="preserve">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</w:t>
      </w:r>
      <w:r w:rsidR="0046476A" w:rsidRPr="00FA4B2A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5</w:t>
      </w:r>
      <w:r w:rsidR="0046476A" w:rsidRPr="00FA4B2A">
        <w:rPr>
          <w:rFonts w:ascii="Times New Roman" w:hAnsi="Times New Roman"/>
          <w:sz w:val="28"/>
          <w:szCs w:val="28"/>
        </w:rPr>
        <w:t>).</w:t>
      </w:r>
    </w:p>
    <w:p w:rsidR="00876C66" w:rsidRDefault="00D02C19" w:rsidP="004B2D4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данной дисциплины у обучающегося формируются следующие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="00D26A6B">
        <w:rPr>
          <w:rFonts w:ascii="Times New Roman" w:hAnsi="Times New Roman"/>
          <w:sz w:val="28"/>
          <w:szCs w:val="28"/>
        </w:rPr>
        <w:t xml:space="preserve">общепрофессиональные и </w:t>
      </w:r>
      <w:r>
        <w:rPr>
          <w:rFonts w:ascii="Times New Roman" w:hAnsi="Times New Roman"/>
          <w:sz w:val="28"/>
          <w:szCs w:val="28"/>
        </w:rPr>
        <w:t>профессиональные компетенции:</w:t>
      </w:r>
    </w:p>
    <w:p w:rsidR="00D26A6B" w:rsidRPr="00431D7B" w:rsidRDefault="0048773A" w:rsidP="000D772B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73A">
        <w:rPr>
          <w:rFonts w:ascii="Times New Roman" w:eastAsia="Batang" w:hAnsi="Times New Roman"/>
          <w:sz w:val="28"/>
          <w:szCs w:val="28"/>
        </w:rPr>
        <w:t xml:space="preserve">способность демонстрировать знания фундаментальных и прикладных дисциплин программы магистратуры </w:t>
      </w:r>
      <w:r w:rsidR="004B2D4A" w:rsidRPr="000D772B">
        <w:rPr>
          <w:rFonts w:ascii="Times New Roman" w:eastAsia="Batang" w:hAnsi="Times New Roman"/>
          <w:sz w:val="28"/>
          <w:szCs w:val="28"/>
        </w:rPr>
        <w:t>(ОПК-</w:t>
      </w:r>
      <w:r>
        <w:rPr>
          <w:rFonts w:ascii="Times New Roman" w:eastAsia="Batang" w:hAnsi="Times New Roman"/>
          <w:sz w:val="28"/>
          <w:szCs w:val="28"/>
        </w:rPr>
        <w:t>4</w:t>
      </w:r>
      <w:r w:rsidR="004B2D4A" w:rsidRPr="000D772B">
        <w:rPr>
          <w:rFonts w:ascii="Times New Roman" w:eastAsia="Batang" w:hAnsi="Times New Roman"/>
          <w:sz w:val="28"/>
          <w:szCs w:val="28"/>
        </w:rPr>
        <w:t>);</w:t>
      </w:r>
    </w:p>
    <w:p w:rsidR="00431D7B" w:rsidRPr="004831C4" w:rsidRDefault="0048773A" w:rsidP="000D772B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73A">
        <w:rPr>
          <w:rFonts w:ascii="Times New Roman" w:hAnsi="Times New Roman"/>
          <w:sz w:val="28"/>
          <w:szCs w:val="28"/>
        </w:rPr>
        <w:t xml:space="preserve"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</w:t>
      </w:r>
      <w:r w:rsidR="00431D7B" w:rsidRPr="000D772B">
        <w:rPr>
          <w:rFonts w:ascii="Times New Roman" w:eastAsia="Batang" w:hAnsi="Times New Roman"/>
          <w:sz w:val="28"/>
          <w:szCs w:val="28"/>
        </w:rPr>
        <w:t>(ОПК-</w:t>
      </w:r>
      <w:r>
        <w:rPr>
          <w:rFonts w:ascii="Times New Roman" w:eastAsia="Batang" w:hAnsi="Times New Roman"/>
          <w:sz w:val="28"/>
          <w:szCs w:val="28"/>
        </w:rPr>
        <w:t>7</w:t>
      </w:r>
      <w:r w:rsidR="00431D7B" w:rsidRPr="000D772B">
        <w:rPr>
          <w:rFonts w:ascii="Times New Roman" w:eastAsia="Batang" w:hAnsi="Times New Roman"/>
          <w:sz w:val="28"/>
          <w:szCs w:val="28"/>
        </w:rPr>
        <w:t>);</w:t>
      </w:r>
    </w:p>
    <w:p w:rsidR="004B2D4A" w:rsidRPr="000D772B" w:rsidRDefault="0048773A" w:rsidP="000D772B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73A">
        <w:rPr>
          <w:rFonts w:ascii="Times New Roman" w:hAnsi="Times New Roman"/>
          <w:sz w:val="28"/>
          <w:szCs w:val="28"/>
        </w:rPr>
        <w:lastRenderedPageBreak/>
        <w:t xml:space="preserve">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</w:t>
      </w:r>
      <w:r w:rsidR="004B2D4A" w:rsidRPr="000D772B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5</w:t>
      </w:r>
      <w:r w:rsidR="004B2D4A" w:rsidRPr="000D772B">
        <w:rPr>
          <w:rFonts w:ascii="Times New Roman" w:hAnsi="Times New Roman"/>
          <w:sz w:val="28"/>
          <w:szCs w:val="28"/>
        </w:rPr>
        <w:t>)</w:t>
      </w:r>
      <w:r w:rsidR="00431D7B">
        <w:rPr>
          <w:rFonts w:ascii="Times New Roman" w:hAnsi="Times New Roman"/>
          <w:sz w:val="28"/>
          <w:szCs w:val="28"/>
        </w:rPr>
        <w:t>.</w:t>
      </w:r>
    </w:p>
    <w:p w:rsidR="008F281F" w:rsidRDefault="008F281F" w:rsidP="002C23E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1171"/>
        <w:gridCol w:w="5367"/>
      </w:tblGrid>
      <w:tr w:rsidR="001633CF" w:rsidRPr="008008B0" w:rsidTr="00500DF9">
        <w:trPr>
          <w:jc w:val="center"/>
        </w:trPr>
        <w:tc>
          <w:tcPr>
            <w:tcW w:w="1600" w:type="pct"/>
          </w:tcPr>
          <w:p w:rsidR="001633CF" w:rsidRPr="00484324" w:rsidRDefault="001633CF" w:rsidP="0050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24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400" w:type="pct"/>
            <w:gridSpan w:val="2"/>
          </w:tcPr>
          <w:p w:rsidR="001633CF" w:rsidRPr="00484324" w:rsidRDefault="001633CF" w:rsidP="00500DF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24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7D57A1" w:rsidRPr="008008B0" w:rsidTr="00500DF9">
        <w:trPr>
          <w:trHeight w:val="1456"/>
          <w:jc w:val="center"/>
        </w:trPr>
        <w:tc>
          <w:tcPr>
            <w:tcW w:w="1600" w:type="pct"/>
            <w:vMerge w:val="restar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84324" w:rsidRDefault="006F5D51" w:rsidP="006F5D5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8773A">
              <w:rPr>
                <w:rFonts w:ascii="Times New Roman" w:hAnsi="Times New Roman" w:cs="Times New Roman"/>
              </w:rPr>
              <w:t>(ОПК-4)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57A1" w:rsidRPr="0048773A">
              <w:rPr>
                <w:rFonts w:ascii="Times New Roman" w:hAnsi="Times New Roman" w:cs="Times New Roman"/>
              </w:rPr>
              <w:t xml:space="preserve">способность демонстрировать знания фундаментальных и прикладных дисциплин программы магистратуры </w:t>
            </w: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84324" w:rsidRDefault="007D57A1" w:rsidP="0050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11990" w:rsidRDefault="007D57A1" w:rsidP="007D57A1">
            <w:pPr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</w:tr>
      <w:tr w:rsidR="007D57A1" w:rsidRPr="008008B0" w:rsidTr="00500DF9">
        <w:trPr>
          <w:trHeight w:val="1544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84324" w:rsidRDefault="007D57A1" w:rsidP="00500DF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84324" w:rsidRDefault="007D57A1" w:rsidP="0050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7D57A1" w:rsidRDefault="007D57A1" w:rsidP="007D57A1">
            <w:pPr>
              <w:spacing w:after="60"/>
              <w:ind w:firstLine="9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аппарат;</w:t>
            </w:r>
          </w:p>
        </w:tc>
      </w:tr>
      <w:tr w:rsidR="007D57A1" w:rsidRPr="008008B0" w:rsidTr="00500DF9">
        <w:trPr>
          <w:trHeight w:val="1544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84324" w:rsidRDefault="007D57A1" w:rsidP="00500DF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84324" w:rsidRDefault="007D57A1" w:rsidP="0050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7D57A1" w:rsidRDefault="007D57A1" w:rsidP="00B61D29">
            <w:pPr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>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D57B04" w:rsidRPr="008008B0" w:rsidTr="00B6392F">
        <w:trPr>
          <w:trHeight w:val="863"/>
          <w:jc w:val="center"/>
        </w:trPr>
        <w:tc>
          <w:tcPr>
            <w:tcW w:w="1600" w:type="pct"/>
            <w:vMerge w:val="restar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B04" w:rsidRPr="00D57B04" w:rsidRDefault="006F5D51" w:rsidP="006F5D51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48773A">
              <w:rPr>
                <w:rFonts w:ascii="Times New Roman" w:eastAsia="Batang" w:hAnsi="Times New Roman"/>
                <w:sz w:val="24"/>
                <w:szCs w:val="24"/>
              </w:rPr>
              <w:t>(ОПК-7)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48773A" w:rsidRPr="0048773A">
              <w:rPr>
                <w:rFonts w:ascii="Times New Roman" w:eastAsia="Batang" w:hAnsi="Times New Roman"/>
                <w:sz w:val="24"/>
                <w:szCs w:val="24"/>
              </w:rPr>
              <w:t xml:space="preserve"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</w:t>
            </w: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B04" w:rsidRPr="00484324" w:rsidRDefault="00D57B04" w:rsidP="0050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B04" w:rsidRPr="00484324" w:rsidRDefault="00BB4D72" w:rsidP="0077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</w:tr>
      <w:tr w:rsidR="00BB4D72" w:rsidRPr="008008B0" w:rsidTr="00B6392F">
        <w:trPr>
          <w:trHeight w:val="918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B4D72" w:rsidRPr="00484324" w:rsidRDefault="00BB4D72" w:rsidP="00500DF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B4D72" w:rsidRPr="00484324" w:rsidRDefault="00BB4D72" w:rsidP="0050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B4D72" w:rsidRPr="00484324" w:rsidRDefault="00BB4D72" w:rsidP="00B6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научно-технических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BB4D72" w:rsidRPr="00484324" w:rsidRDefault="00BB4D72" w:rsidP="00B6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выполнять, оформлять и читать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архитектурно-строительные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</w:p>
        </w:tc>
      </w:tr>
      <w:tr w:rsidR="00BB4D72" w:rsidRPr="008008B0" w:rsidTr="00B6392F">
        <w:trPr>
          <w:trHeight w:val="1319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B4D72" w:rsidRPr="00484324" w:rsidRDefault="00BB4D72" w:rsidP="00500DF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B4D72" w:rsidRPr="00484324" w:rsidRDefault="00BB4D72" w:rsidP="0050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B4D72" w:rsidRPr="00484324" w:rsidRDefault="00BB4D72" w:rsidP="00B6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BB4D72" w:rsidRPr="00484324" w:rsidRDefault="00BB4D72" w:rsidP="00B6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73A">
              <w:rPr>
                <w:rFonts w:ascii="Times New Roman" w:eastAsia="Batang" w:hAnsi="Times New Roman"/>
                <w:sz w:val="24"/>
                <w:szCs w:val="24"/>
              </w:rPr>
              <w:t>при разработке и осуществлении социально значимых проектов</w:t>
            </w:r>
          </w:p>
        </w:tc>
      </w:tr>
      <w:tr w:rsidR="007D57A1" w:rsidRPr="008008B0" w:rsidTr="00500DF9">
        <w:trPr>
          <w:trHeight w:val="780"/>
          <w:jc w:val="center"/>
        </w:trPr>
        <w:tc>
          <w:tcPr>
            <w:tcW w:w="1600" w:type="pct"/>
            <w:vMerge w:val="restart"/>
            <w:vAlign w:val="center"/>
          </w:tcPr>
          <w:p w:rsidR="007D57A1" w:rsidRPr="00891F05" w:rsidRDefault="006F5D51" w:rsidP="006F5D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/>
              </w:rPr>
              <w:t xml:space="preserve">(ПК-5) </w:t>
            </w:r>
            <w:r w:rsidR="007D57A1" w:rsidRPr="0048773A">
              <w:rPr>
                <w:rFonts w:ascii="Times New Roman" w:eastAsia="Batang" w:hAnsi="Times New Roman"/>
              </w:rPr>
              <w:t>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</w:t>
            </w:r>
            <w:r w:rsidR="007D57A1">
              <w:rPr>
                <w:rFonts w:ascii="Times New Roman" w:eastAsia="Batang" w:hAnsi="Times New Roman"/>
              </w:rPr>
              <w:t xml:space="preserve"> </w:t>
            </w: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84324" w:rsidRDefault="007D57A1" w:rsidP="0050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84324" w:rsidRDefault="009C65AC" w:rsidP="00B6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7D57A1">
              <w:rPr>
                <w:rFonts w:ascii="Times New Roman" w:hAnsi="Times New Roman"/>
                <w:sz w:val="24"/>
                <w:szCs w:val="24"/>
              </w:rPr>
              <w:t xml:space="preserve">законы естественнонаучных дисциплин, </w:t>
            </w:r>
            <w:r w:rsidR="007D57A1" w:rsidRPr="00484324">
              <w:rPr>
                <w:rFonts w:ascii="Times New Roman" w:hAnsi="Times New Roman"/>
                <w:sz w:val="24"/>
                <w:szCs w:val="24"/>
              </w:rPr>
              <w:t>методы постановки экспериментальных исследований</w:t>
            </w:r>
          </w:p>
        </w:tc>
      </w:tr>
      <w:tr w:rsidR="007D57A1" w:rsidRPr="008008B0" w:rsidTr="00F86607">
        <w:trPr>
          <w:trHeight w:val="482"/>
          <w:jc w:val="center"/>
        </w:trPr>
        <w:tc>
          <w:tcPr>
            <w:tcW w:w="1600" w:type="pct"/>
            <w:vMerge/>
            <w:vAlign w:val="center"/>
          </w:tcPr>
          <w:p w:rsidR="007D57A1" w:rsidRPr="00484324" w:rsidRDefault="007D57A1" w:rsidP="00500D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84324" w:rsidRDefault="007D57A1" w:rsidP="0050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84324" w:rsidRDefault="007D57A1" w:rsidP="0041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работать с ПК, современным исследовательским оборудованием</w:t>
            </w:r>
            <w:r w:rsidR="004119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1990" w:rsidRPr="00411990">
              <w:rPr>
                <w:rFonts w:ascii="Times New Roman" w:hAnsi="Times New Roman"/>
                <w:sz w:val="24"/>
                <w:szCs w:val="24"/>
              </w:rPr>
              <w:t>готовить задания для исполнителей, организовывать проведение экспериментов и испытаний</w:t>
            </w:r>
          </w:p>
        </w:tc>
      </w:tr>
      <w:tr w:rsidR="007D57A1" w:rsidRPr="008008B0" w:rsidTr="00B6392F">
        <w:trPr>
          <w:trHeight w:val="1255"/>
          <w:jc w:val="center"/>
        </w:trPr>
        <w:tc>
          <w:tcPr>
            <w:tcW w:w="1600" w:type="pct"/>
            <w:vMerge/>
            <w:vAlign w:val="center"/>
          </w:tcPr>
          <w:p w:rsidR="007D57A1" w:rsidRPr="00484324" w:rsidRDefault="007D57A1" w:rsidP="00500D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7D57A1" w:rsidRPr="00484324" w:rsidRDefault="007D57A1" w:rsidP="0050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5876" w:rsidRDefault="00B95876" w:rsidP="00B6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76">
              <w:rPr>
                <w:rFonts w:ascii="Times New Roman" w:hAnsi="Times New Roman"/>
                <w:sz w:val="24"/>
                <w:szCs w:val="24"/>
              </w:rPr>
              <w:t>навыками исследований в области математического моделирования элементов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7A1" w:rsidRPr="00484324" w:rsidRDefault="007D57A1" w:rsidP="00B6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навыками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программами и иными источниками информации при выполнении индивидуальных заданий</w:t>
            </w:r>
          </w:p>
        </w:tc>
      </w:tr>
    </w:tbl>
    <w:p w:rsidR="00431D7B" w:rsidRDefault="00431D7B" w:rsidP="002C23E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6334F" w:rsidRDefault="0066334F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39E7">
        <w:rPr>
          <w:rFonts w:ascii="Times New Roman" w:hAnsi="Times New Roman"/>
          <w:sz w:val="28"/>
          <w:szCs w:val="28"/>
        </w:rPr>
        <w:t>Для формирования вышеуказанных компетенций в рамках дисциплины «</w:t>
      </w:r>
      <w:r w:rsidR="00C62D9F">
        <w:rPr>
          <w:rFonts w:ascii="Times New Roman" w:hAnsi="Times New Roman"/>
          <w:sz w:val="28"/>
          <w:szCs w:val="28"/>
        </w:rPr>
        <w:t>Методы решения научно-технических задач</w:t>
      </w:r>
      <w:r w:rsidR="00DE36D1">
        <w:rPr>
          <w:rFonts w:ascii="Times New Roman" w:hAnsi="Times New Roman"/>
          <w:sz w:val="28"/>
          <w:szCs w:val="28"/>
        </w:rPr>
        <w:t xml:space="preserve"> в строительстве</w:t>
      </w:r>
      <w:r w:rsidRPr="001739E7">
        <w:rPr>
          <w:rFonts w:ascii="Times New Roman" w:hAnsi="Times New Roman"/>
          <w:sz w:val="28"/>
          <w:szCs w:val="28"/>
        </w:rPr>
        <w:t>» применяются следующие методы активного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9E7">
        <w:rPr>
          <w:rFonts w:ascii="Times New Roman" w:hAnsi="Times New Roman"/>
          <w:sz w:val="28"/>
          <w:szCs w:val="28"/>
        </w:rPr>
        <w:t xml:space="preserve">обучения: </w:t>
      </w:r>
      <w:r w:rsidR="00CE36DE">
        <w:rPr>
          <w:rFonts w:ascii="Times New Roman" w:hAnsi="Times New Roman"/>
          <w:sz w:val="28"/>
          <w:szCs w:val="28"/>
        </w:rPr>
        <w:t>мозговой штурм</w:t>
      </w:r>
      <w:r>
        <w:rPr>
          <w:rFonts w:ascii="Times New Roman" w:hAnsi="Times New Roman"/>
          <w:sz w:val="28"/>
          <w:szCs w:val="28"/>
        </w:rPr>
        <w:t>, консультирование</w:t>
      </w:r>
      <w:r w:rsidR="00CE6DA4">
        <w:rPr>
          <w:rFonts w:ascii="Times New Roman" w:hAnsi="Times New Roman"/>
          <w:sz w:val="28"/>
          <w:szCs w:val="28"/>
        </w:rPr>
        <w:t>, реферат</w:t>
      </w:r>
      <w:r>
        <w:rPr>
          <w:rFonts w:ascii="Times New Roman" w:hAnsi="Times New Roman"/>
          <w:sz w:val="28"/>
          <w:szCs w:val="28"/>
        </w:rPr>
        <w:t xml:space="preserve"> и рейтинговый метод.</w:t>
      </w:r>
    </w:p>
    <w:p w:rsidR="0066334F" w:rsidRPr="003B680D" w:rsidRDefault="0066334F" w:rsidP="002C23E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22F9A" w:rsidRPr="003B680D" w:rsidRDefault="00222F9A" w:rsidP="009664EF">
      <w:pPr>
        <w:numPr>
          <w:ilvl w:val="0"/>
          <w:numId w:val="1"/>
        </w:numPr>
        <w:tabs>
          <w:tab w:val="clear" w:pos="1080"/>
          <w:tab w:val="left" w:pos="284"/>
          <w:tab w:val="num" w:pos="851"/>
        </w:tabs>
        <w:suppressAutoHyphens/>
        <w:spacing w:after="0"/>
        <w:ind w:left="0"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B680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СТРУКТУРА И содержание теоретической части курса</w:t>
      </w:r>
      <w:r w:rsidR="002C23E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B77F33" w:rsidRPr="003B680D" w:rsidRDefault="00B77F33" w:rsidP="002C23EC">
      <w:pPr>
        <w:tabs>
          <w:tab w:val="left" w:pos="284"/>
        </w:tabs>
        <w:suppressAutoHyphens/>
        <w:spacing w:after="0"/>
        <w:ind w:left="567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869CE" w:rsidRPr="000869CE" w:rsidRDefault="000869CE" w:rsidP="0074192C">
      <w:pPr>
        <w:spacing w:after="0" w:line="360" w:lineRule="auto"/>
        <w:ind w:firstLine="709"/>
        <w:rPr>
          <w:rFonts w:ascii="Times New Roman" w:eastAsia="MS ??" w:hAnsi="Times New Roman"/>
          <w:b/>
          <w:sz w:val="28"/>
          <w:szCs w:val="28"/>
          <w:lang w:eastAsia="ru-RU"/>
        </w:rPr>
      </w:pPr>
      <w:r w:rsidRPr="000869CE">
        <w:rPr>
          <w:rFonts w:ascii="Times New Roman" w:eastAsia="MS ??" w:hAnsi="Times New Roman"/>
          <w:b/>
          <w:sz w:val="28"/>
          <w:szCs w:val="28"/>
          <w:lang w:eastAsia="ru-RU"/>
        </w:rPr>
        <w:t>Раздел</w:t>
      </w:r>
      <w:r w:rsidR="00B61D29" w:rsidRPr="000869CE">
        <w:rPr>
          <w:rFonts w:ascii="Times New Roman" w:eastAsia="MS ??" w:hAnsi="Times New Roman"/>
          <w:b/>
          <w:sz w:val="28"/>
          <w:szCs w:val="28"/>
          <w:lang w:eastAsia="ru-RU"/>
        </w:rPr>
        <w:t xml:space="preserve"> 1. Общая методология решения </w:t>
      </w:r>
      <w:r w:rsidR="00CA24A0">
        <w:rPr>
          <w:rFonts w:ascii="Times New Roman" w:eastAsia="MS ??" w:hAnsi="Times New Roman"/>
          <w:b/>
          <w:sz w:val="28"/>
          <w:szCs w:val="28"/>
          <w:lang w:eastAsia="ru-RU"/>
        </w:rPr>
        <w:t>научно-</w:t>
      </w:r>
      <w:r w:rsidR="00B61D29" w:rsidRPr="000869CE">
        <w:rPr>
          <w:rFonts w:ascii="Times New Roman" w:eastAsia="MS ??" w:hAnsi="Times New Roman"/>
          <w:b/>
          <w:sz w:val="28"/>
          <w:szCs w:val="28"/>
          <w:lang w:eastAsia="ru-RU"/>
        </w:rPr>
        <w:t>технических задач</w:t>
      </w:r>
      <w:r w:rsidR="008C0252">
        <w:rPr>
          <w:rFonts w:ascii="Times New Roman" w:eastAsia="MS ??" w:hAnsi="Times New Roman"/>
          <w:b/>
          <w:sz w:val="28"/>
          <w:szCs w:val="28"/>
          <w:lang w:eastAsia="ru-RU"/>
        </w:rPr>
        <w:t xml:space="preserve"> (6 часов)</w:t>
      </w:r>
      <w:r w:rsidR="00B61D29" w:rsidRPr="000869CE">
        <w:rPr>
          <w:rFonts w:ascii="Times New Roman" w:eastAsia="MS ??" w:hAnsi="Times New Roman"/>
          <w:b/>
          <w:sz w:val="28"/>
          <w:szCs w:val="28"/>
          <w:lang w:eastAsia="ru-RU"/>
        </w:rPr>
        <w:t xml:space="preserve">. </w:t>
      </w:r>
    </w:p>
    <w:p w:rsidR="000869CE" w:rsidRDefault="000869CE" w:rsidP="0074192C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Тема</w:t>
      </w:r>
      <w:r w:rsidR="00B61D29" w:rsidRPr="00B61D29">
        <w:rPr>
          <w:rFonts w:ascii="Times New Roman" w:eastAsia="MS ??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MS ??" w:hAnsi="Times New Roman"/>
          <w:sz w:val="28"/>
          <w:szCs w:val="28"/>
          <w:lang w:eastAsia="ru-RU"/>
        </w:rPr>
        <w:t>.</w:t>
      </w:r>
      <w:r w:rsidR="00B61D29" w:rsidRPr="00B61D29">
        <w:rPr>
          <w:rFonts w:ascii="Times New Roman" w:eastAsia="MS ??" w:hAnsi="Times New Roman"/>
          <w:sz w:val="28"/>
          <w:szCs w:val="28"/>
          <w:lang w:eastAsia="ru-RU"/>
        </w:rPr>
        <w:t xml:space="preserve"> Математическое моделирование работы строительных объектов. </w:t>
      </w:r>
    </w:p>
    <w:p w:rsidR="000869CE" w:rsidRPr="002A5A4C" w:rsidRDefault="00B61D29" w:rsidP="0074192C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 w:rsidRPr="00B61D29">
        <w:rPr>
          <w:rFonts w:ascii="Times New Roman" w:eastAsia="MS ??" w:hAnsi="Times New Roman"/>
          <w:sz w:val="28"/>
          <w:szCs w:val="28"/>
          <w:lang w:eastAsia="ru-RU"/>
        </w:rPr>
        <w:t xml:space="preserve">Общая теория решения научно-технических задач. Технические задачи как средство развития профессионального мышления будущих </w:t>
      </w:r>
      <w:r w:rsidR="00CB4E3F">
        <w:rPr>
          <w:rFonts w:ascii="Times New Roman" w:eastAsia="MS ??" w:hAnsi="Times New Roman"/>
          <w:sz w:val="28"/>
          <w:szCs w:val="28"/>
          <w:lang w:eastAsia="ru-RU"/>
        </w:rPr>
        <w:t>специалистов</w:t>
      </w:r>
      <w:r w:rsidRPr="00B61D29">
        <w:rPr>
          <w:rFonts w:ascii="Times New Roman" w:eastAsia="MS ??" w:hAnsi="Times New Roman"/>
          <w:sz w:val="28"/>
          <w:szCs w:val="28"/>
          <w:lang w:eastAsia="ru-RU"/>
        </w:rPr>
        <w:t xml:space="preserve">. Обзор методов поиска новых технических решений. </w:t>
      </w:r>
      <w:r w:rsidR="00260B54">
        <w:rPr>
          <w:rFonts w:ascii="Times New Roman" w:eastAsia="MS ??" w:hAnsi="Times New Roman"/>
          <w:sz w:val="28"/>
          <w:szCs w:val="28"/>
          <w:lang w:eastAsia="ru-RU"/>
        </w:rPr>
        <w:t>Системный анализ</w:t>
      </w:r>
      <w:r w:rsidR="00260B54"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. </w:t>
      </w:r>
      <w:r w:rsidRPr="00B61D29">
        <w:rPr>
          <w:rFonts w:ascii="Times New Roman" w:eastAsia="MS ??" w:hAnsi="Times New Roman"/>
          <w:sz w:val="28"/>
          <w:szCs w:val="28"/>
          <w:lang w:eastAsia="ru-RU"/>
        </w:rPr>
        <w:t xml:space="preserve">Системный подход к исследованию сложных строительных конструкций и сооружений. </w:t>
      </w:r>
    </w:p>
    <w:p w:rsidR="000F5187" w:rsidRDefault="000F5187" w:rsidP="0074192C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Тема 2. Моделирование. Методы оптимизации.</w:t>
      </w:r>
    </w:p>
    <w:p w:rsidR="00105B21" w:rsidRDefault="00B61D29" w:rsidP="0074192C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 w:rsidRPr="00B61D29">
        <w:rPr>
          <w:rFonts w:ascii="Times New Roman" w:eastAsia="MS ??" w:hAnsi="Times New Roman"/>
          <w:sz w:val="28"/>
          <w:szCs w:val="28"/>
          <w:lang w:eastAsia="ru-RU"/>
        </w:rPr>
        <w:t xml:space="preserve">Моделирование - один из основных методов теоретического и экспериментального исследования Физическое моделирование. Математическое моделирование работы строительных конструкций. </w:t>
      </w:r>
    </w:p>
    <w:p w:rsidR="0074192C" w:rsidRPr="00B61D29" w:rsidRDefault="00105B21" w:rsidP="0074192C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 xml:space="preserve">Тема 3. </w:t>
      </w:r>
      <w:r w:rsidR="00B61D29" w:rsidRPr="00B61D29">
        <w:rPr>
          <w:rFonts w:ascii="Times New Roman" w:eastAsia="MS ??" w:hAnsi="Times New Roman"/>
          <w:sz w:val="28"/>
          <w:szCs w:val="28"/>
          <w:lang w:eastAsia="ru-RU"/>
        </w:rPr>
        <w:t xml:space="preserve">Методы оптимизации в решении </w:t>
      </w:r>
      <w:r w:rsidR="0073315B">
        <w:rPr>
          <w:rFonts w:ascii="Times New Roman" w:eastAsia="MS ??" w:hAnsi="Times New Roman"/>
          <w:sz w:val="28"/>
          <w:szCs w:val="28"/>
          <w:lang w:eastAsia="ru-RU"/>
        </w:rPr>
        <w:t>научно-</w:t>
      </w:r>
      <w:r w:rsidR="00B61D29" w:rsidRPr="00B61D29">
        <w:rPr>
          <w:rFonts w:ascii="Times New Roman" w:eastAsia="MS ??" w:hAnsi="Times New Roman"/>
          <w:sz w:val="28"/>
          <w:szCs w:val="28"/>
          <w:lang w:eastAsia="ru-RU"/>
        </w:rPr>
        <w:t>технических задач.</w:t>
      </w:r>
      <w:r w:rsidR="004F025A">
        <w:rPr>
          <w:rFonts w:ascii="Times New Roman" w:eastAsia="MS ??" w:hAnsi="Times New Roman"/>
          <w:sz w:val="28"/>
          <w:szCs w:val="28"/>
          <w:lang w:eastAsia="ru-RU"/>
        </w:rPr>
        <w:t xml:space="preserve"> Постановка и классификация задач оптимизации.</w:t>
      </w:r>
    </w:p>
    <w:p w:rsidR="000F5187" w:rsidRPr="000F5187" w:rsidRDefault="00CB4E3F" w:rsidP="00E73B76">
      <w:pPr>
        <w:spacing w:after="0" w:line="360" w:lineRule="auto"/>
        <w:ind w:firstLine="709"/>
        <w:rPr>
          <w:rFonts w:ascii="Times New Roman" w:eastAsia="MS ??" w:hAnsi="Times New Roman"/>
          <w:b/>
          <w:sz w:val="28"/>
          <w:szCs w:val="28"/>
          <w:lang w:eastAsia="ru-RU"/>
        </w:rPr>
      </w:pPr>
      <w:r>
        <w:rPr>
          <w:rFonts w:ascii="Times New Roman" w:eastAsia="MS ??" w:hAnsi="Times New Roman"/>
          <w:b/>
          <w:sz w:val="28"/>
          <w:szCs w:val="28"/>
          <w:lang w:eastAsia="ru-RU"/>
        </w:rPr>
        <w:t>Раздел</w:t>
      </w:r>
      <w:r w:rsidR="000F5187" w:rsidRPr="000F5187">
        <w:rPr>
          <w:rFonts w:ascii="Times New Roman" w:eastAsia="MS ??" w:hAnsi="Times New Roman"/>
          <w:b/>
          <w:sz w:val="28"/>
          <w:szCs w:val="28"/>
          <w:lang w:eastAsia="ru-RU"/>
        </w:rPr>
        <w:t xml:space="preserve"> 2. </w:t>
      </w:r>
      <w:r w:rsidR="004B7932" w:rsidRPr="004B7932">
        <w:rPr>
          <w:rFonts w:ascii="Times New Roman" w:eastAsia="MS ??" w:hAnsi="Times New Roman"/>
          <w:b/>
          <w:sz w:val="28"/>
          <w:szCs w:val="28"/>
          <w:lang w:eastAsia="ru-RU"/>
        </w:rPr>
        <w:t>Методы решения научно- технических задач при проектировании</w:t>
      </w:r>
      <w:r w:rsidR="008C0252">
        <w:rPr>
          <w:rFonts w:ascii="Times New Roman" w:eastAsia="MS ??" w:hAnsi="Times New Roman"/>
          <w:b/>
          <w:sz w:val="28"/>
          <w:szCs w:val="28"/>
          <w:lang w:eastAsia="ru-RU"/>
        </w:rPr>
        <w:t xml:space="preserve"> и</w:t>
      </w:r>
      <w:r w:rsidR="004B7932" w:rsidRPr="004B7932">
        <w:rPr>
          <w:rFonts w:ascii="Times New Roman" w:eastAsia="MS ??" w:hAnsi="Times New Roman"/>
          <w:b/>
          <w:sz w:val="28"/>
          <w:szCs w:val="28"/>
          <w:lang w:eastAsia="ru-RU"/>
        </w:rPr>
        <w:t xml:space="preserve"> выполнении НИР</w:t>
      </w:r>
      <w:r w:rsidR="008C0252">
        <w:rPr>
          <w:rFonts w:ascii="Times New Roman" w:eastAsia="MS ??" w:hAnsi="Times New Roman"/>
          <w:b/>
          <w:sz w:val="28"/>
          <w:szCs w:val="28"/>
          <w:lang w:eastAsia="ru-RU"/>
        </w:rPr>
        <w:t xml:space="preserve"> (6 часов)</w:t>
      </w:r>
      <w:r w:rsidR="000F5187" w:rsidRPr="000F5187">
        <w:rPr>
          <w:rFonts w:ascii="Times New Roman" w:eastAsia="MS ??" w:hAnsi="Times New Roman"/>
          <w:b/>
          <w:sz w:val="28"/>
          <w:szCs w:val="28"/>
          <w:lang w:eastAsia="ru-RU"/>
        </w:rPr>
        <w:t xml:space="preserve">. </w:t>
      </w:r>
    </w:p>
    <w:p w:rsidR="000F5187" w:rsidRDefault="000F5187" w:rsidP="00E73B76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Тема 1</w:t>
      </w:r>
      <w:r w:rsidRPr="000F5187">
        <w:rPr>
          <w:rFonts w:ascii="Times New Roman" w:eastAsia="MS ??" w:hAnsi="Times New Roman"/>
          <w:sz w:val="28"/>
          <w:szCs w:val="28"/>
          <w:lang w:eastAsia="ru-RU"/>
        </w:rPr>
        <w:t>. Задачи оценки технического состояния зданий и сооружений при проектировани</w:t>
      </w:r>
      <w:r>
        <w:rPr>
          <w:rFonts w:ascii="Times New Roman" w:eastAsia="MS ??" w:hAnsi="Times New Roman"/>
          <w:sz w:val="28"/>
          <w:szCs w:val="28"/>
          <w:lang w:eastAsia="ru-RU"/>
        </w:rPr>
        <w:t>и</w:t>
      </w:r>
      <w:r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. </w:t>
      </w:r>
    </w:p>
    <w:p w:rsidR="00786BDC" w:rsidRDefault="00786BDC" w:rsidP="00E73B76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 w:rsidRPr="00786BDC">
        <w:rPr>
          <w:rFonts w:ascii="Times New Roman" w:eastAsia="MS ??" w:hAnsi="Times New Roman"/>
          <w:sz w:val="28"/>
          <w:szCs w:val="28"/>
          <w:lang w:eastAsia="ru-RU"/>
        </w:rPr>
        <w:t>Методы исследований повреждений и отказов систем и сооружений</w:t>
      </w:r>
      <w:r>
        <w:rPr>
          <w:rFonts w:ascii="Times New Roman" w:eastAsia="MS ??" w:hAnsi="Times New Roman"/>
          <w:sz w:val="28"/>
          <w:szCs w:val="28"/>
          <w:lang w:eastAsia="ru-RU"/>
        </w:rPr>
        <w:t>.</w:t>
      </w:r>
    </w:p>
    <w:p w:rsidR="000F5187" w:rsidRDefault="000F5187" w:rsidP="00E73B76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MS ??" w:hAnsi="Times New Roman"/>
          <w:sz w:val="28"/>
          <w:szCs w:val="28"/>
          <w:lang w:eastAsia="ru-RU"/>
        </w:rPr>
        <w:t>2</w:t>
      </w:r>
      <w:r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. Научно-технические задачи проектирования зданий и сооружений. </w:t>
      </w:r>
    </w:p>
    <w:p w:rsidR="00105B21" w:rsidRDefault="000F5187" w:rsidP="00E73B76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Задачи и методы расчётов при проектировании сооружений. Методы численного анализа конструкций. </w:t>
      </w:r>
    </w:p>
    <w:p w:rsidR="000F5187" w:rsidRDefault="00105B21" w:rsidP="00E73B76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 xml:space="preserve">Тема 3. </w:t>
      </w:r>
      <w:r w:rsidR="000F5187"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Теоретические основы и области применения методов конечных элементов, конечных разностей. Методы поиска оптимальных технико-экономических решений. </w:t>
      </w:r>
    </w:p>
    <w:p w:rsidR="000F5187" w:rsidRPr="000F5187" w:rsidRDefault="000F5187" w:rsidP="00E73B76">
      <w:pPr>
        <w:spacing w:after="0" w:line="360" w:lineRule="auto"/>
        <w:ind w:firstLine="709"/>
        <w:rPr>
          <w:rFonts w:ascii="Times New Roman" w:eastAsia="MS ??" w:hAnsi="Times New Roman"/>
          <w:b/>
          <w:sz w:val="28"/>
          <w:szCs w:val="28"/>
          <w:lang w:eastAsia="ru-RU"/>
        </w:rPr>
      </w:pPr>
      <w:r w:rsidRPr="000F5187">
        <w:rPr>
          <w:rFonts w:ascii="Times New Roman" w:eastAsia="MS ??" w:hAnsi="Times New Roman"/>
          <w:b/>
          <w:sz w:val="28"/>
          <w:szCs w:val="28"/>
          <w:lang w:eastAsia="ru-RU"/>
        </w:rPr>
        <w:t xml:space="preserve">Раздел 3. </w:t>
      </w:r>
      <w:r w:rsidR="009258DE" w:rsidRPr="009258DE">
        <w:rPr>
          <w:rFonts w:ascii="Times New Roman" w:eastAsia="MS ??" w:hAnsi="Times New Roman"/>
          <w:b/>
          <w:bCs/>
          <w:sz w:val="28"/>
          <w:szCs w:val="28"/>
          <w:lang w:eastAsia="ru-RU"/>
        </w:rPr>
        <w:t>Методология изобретательской деятельности</w:t>
      </w:r>
      <w:r w:rsidR="009258DE" w:rsidRPr="009258DE">
        <w:rPr>
          <w:rFonts w:ascii="Times New Roman" w:eastAsia="MS ??" w:hAnsi="Times New Roman"/>
          <w:b/>
          <w:sz w:val="28"/>
          <w:szCs w:val="28"/>
          <w:lang w:eastAsia="ru-RU"/>
        </w:rPr>
        <w:t xml:space="preserve"> </w:t>
      </w:r>
      <w:r w:rsidR="008C0252">
        <w:rPr>
          <w:rFonts w:ascii="Times New Roman" w:eastAsia="MS ??" w:hAnsi="Times New Roman"/>
          <w:b/>
          <w:sz w:val="28"/>
          <w:szCs w:val="28"/>
          <w:lang w:eastAsia="ru-RU"/>
        </w:rPr>
        <w:t>(</w:t>
      </w:r>
      <w:r w:rsidR="00D429D4">
        <w:rPr>
          <w:rFonts w:ascii="Times New Roman" w:eastAsia="MS ??" w:hAnsi="Times New Roman"/>
          <w:b/>
          <w:sz w:val="28"/>
          <w:szCs w:val="28"/>
          <w:lang w:eastAsia="ru-RU"/>
        </w:rPr>
        <w:t>4</w:t>
      </w:r>
      <w:r w:rsidR="008C0252">
        <w:rPr>
          <w:rFonts w:ascii="Times New Roman" w:eastAsia="MS ??" w:hAnsi="Times New Roman"/>
          <w:b/>
          <w:sz w:val="28"/>
          <w:szCs w:val="28"/>
          <w:lang w:eastAsia="ru-RU"/>
        </w:rPr>
        <w:t xml:space="preserve"> час</w:t>
      </w:r>
      <w:r w:rsidR="00D429D4">
        <w:rPr>
          <w:rFonts w:ascii="Times New Roman" w:eastAsia="MS ??" w:hAnsi="Times New Roman"/>
          <w:b/>
          <w:sz w:val="28"/>
          <w:szCs w:val="28"/>
          <w:lang w:eastAsia="ru-RU"/>
        </w:rPr>
        <w:t>а</w:t>
      </w:r>
      <w:r w:rsidR="008C0252">
        <w:rPr>
          <w:rFonts w:ascii="Times New Roman" w:eastAsia="MS ??" w:hAnsi="Times New Roman"/>
          <w:b/>
          <w:sz w:val="28"/>
          <w:szCs w:val="28"/>
          <w:lang w:eastAsia="ru-RU"/>
        </w:rPr>
        <w:t>)</w:t>
      </w:r>
      <w:r w:rsidRPr="000F5187">
        <w:rPr>
          <w:rFonts w:ascii="Times New Roman" w:eastAsia="MS ??" w:hAnsi="Times New Roman"/>
          <w:b/>
          <w:sz w:val="28"/>
          <w:szCs w:val="28"/>
          <w:lang w:eastAsia="ru-RU"/>
        </w:rPr>
        <w:t xml:space="preserve">. </w:t>
      </w:r>
    </w:p>
    <w:p w:rsidR="000F5187" w:rsidRDefault="000F5187" w:rsidP="00E73B76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lastRenderedPageBreak/>
        <w:t>Тема 1.</w:t>
      </w:r>
      <w:r w:rsidR="00105B21">
        <w:rPr>
          <w:rFonts w:ascii="Times New Roman" w:eastAsia="MS ??" w:hAnsi="Times New Roman"/>
          <w:sz w:val="28"/>
          <w:szCs w:val="28"/>
          <w:lang w:eastAsia="ru-RU"/>
        </w:rPr>
        <w:t>Введение в научный поиск и изобретательство</w:t>
      </w:r>
      <w:r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. </w:t>
      </w:r>
    </w:p>
    <w:p w:rsidR="00105B21" w:rsidRDefault="000F5187" w:rsidP="00E73B76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 w:rsidRPr="000F5187">
        <w:rPr>
          <w:rFonts w:ascii="Times New Roman" w:eastAsia="MS ??" w:hAnsi="Times New Roman"/>
          <w:sz w:val="28"/>
          <w:szCs w:val="28"/>
          <w:lang w:eastAsia="ru-RU"/>
        </w:rPr>
        <w:t>Тема 2.</w:t>
      </w:r>
      <w:r w:rsidR="00105B21">
        <w:rPr>
          <w:rFonts w:ascii="Times New Roman" w:eastAsia="MS ??" w:hAnsi="Times New Roman"/>
          <w:sz w:val="28"/>
          <w:szCs w:val="28"/>
          <w:lang w:eastAsia="ru-RU"/>
        </w:rPr>
        <w:t xml:space="preserve"> </w:t>
      </w:r>
      <w:r w:rsidR="009C61A7" w:rsidRPr="00396429">
        <w:rPr>
          <w:rFonts w:ascii="Times New Roman" w:hAnsi="Times New Roman"/>
          <w:sz w:val="28"/>
        </w:rPr>
        <w:t>Обеспечение изобретательского уровня технической разработки</w:t>
      </w:r>
      <w:r w:rsidR="00D429D4">
        <w:rPr>
          <w:rFonts w:ascii="Times New Roman" w:hAnsi="Times New Roman"/>
          <w:sz w:val="28"/>
        </w:rPr>
        <w:t xml:space="preserve">. </w:t>
      </w:r>
      <w:r w:rsidR="009C61A7">
        <w:rPr>
          <w:rFonts w:ascii="Times New Roman" w:eastAsia="MS ??" w:hAnsi="Times New Roman"/>
          <w:sz w:val="28"/>
          <w:szCs w:val="28"/>
          <w:lang w:eastAsia="ru-RU"/>
        </w:rPr>
        <w:t>Применение методов изобретательства при проектировании и выполнении НИР.</w:t>
      </w:r>
    </w:p>
    <w:p w:rsidR="00D429D4" w:rsidRPr="00ED7FA4" w:rsidRDefault="00D429D4" w:rsidP="00E73B76">
      <w:pPr>
        <w:spacing w:after="0" w:line="360" w:lineRule="auto"/>
        <w:ind w:firstLine="709"/>
        <w:rPr>
          <w:rFonts w:ascii="Times New Roman" w:eastAsia="MS ??" w:hAnsi="Times New Roman"/>
          <w:b/>
          <w:sz w:val="28"/>
          <w:szCs w:val="28"/>
          <w:lang w:eastAsia="ru-RU"/>
        </w:rPr>
      </w:pPr>
      <w:r w:rsidRPr="00ED7FA4">
        <w:rPr>
          <w:rFonts w:ascii="Times New Roman" w:eastAsia="MS ??" w:hAnsi="Times New Roman"/>
          <w:b/>
          <w:sz w:val="28"/>
          <w:szCs w:val="28"/>
          <w:lang w:eastAsia="ru-RU"/>
        </w:rPr>
        <w:t>Раздел 4. Методология решения научно-технических задач с помощью средств вычислительной техники (2 часа).</w:t>
      </w:r>
    </w:p>
    <w:p w:rsidR="00D429D4" w:rsidRDefault="00136890" w:rsidP="00E73B76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 xml:space="preserve">Этапы решения задачи на ЭВМ. </w:t>
      </w:r>
      <w:r w:rsidR="004F025A">
        <w:rPr>
          <w:rFonts w:ascii="Times New Roman" w:eastAsia="MS ??" w:hAnsi="Times New Roman"/>
          <w:sz w:val="28"/>
          <w:szCs w:val="28"/>
          <w:lang w:eastAsia="ru-RU"/>
        </w:rPr>
        <w:t xml:space="preserve">Жизненный цикл программного продукта. </w:t>
      </w:r>
      <w:r w:rsidR="00EF1DAB">
        <w:rPr>
          <w:rFonts w:ascii="Times New Roman" w:eastAsia="MS ??" w:hAnsi="Times New Roman"/>
          <w:sz w:val="28"/>
          <w:szCs w:val="28"/>
          <w:lang w:eastAsia="ru-RU"/>
        </w:rPr>
        <w:t xml:space="preserve">Проектирование программных и аппаратных средств в строительстве. </w:t>
      </w:r>
    </w:p>
    <w:p w:rsidR="00D429D4" w:rsidRPr="000F5187" w:rsidRDefault="00D429D4" w:rsidP="00E73B76">
      <w:pPr>
        <w:spacing w:after="0" w:line="360" w:lineRule="auto"/>
        <w:ind w:firstLine="709"/>
        <w:rPr>
          <w:rFonts w:ascii="Times New Roman" w:eastAsia="MS ??" w:hAnsi="Times New Roman"/>
          <w:sz w:val="28"/>
          <w:szCs w:val="28"/>
          <w:lang w:eastAsia="ru-RU"/>
        </w:rPr>
      </w:pPr>
    </w:p>
    <w:p w:rsidR="00392835" w:rsidRPr="003B680D" w:rsidRDefault="00392835" w:rsidP="0066334F">
      <w:pPr>
        <w:pStyle w:val="31"/>
        <w:keepNext w:val="0"/>
        <w:widowControl/>
        <w:numPr>
          <w:ilvl w:val="0"/>
          <w:numId w:val="1"/>
        </w:numPr>
        <w:tabs>
          <w:tab w:val="clear" w:pos="1080"/>
          <w:tab w:val="left" w:pos="426"/>
        </w:tabs>
        <w:spacing w:before="0" w:line="360" w:lineRule="auto"/>
        <w:ind w:hanging="1080"/>
        <w:outlineLvl w:val="9"/>
        <w:rPr>
          <w:snapToGrid/>
          <w:sz w:val="28"/>
          <w:szCs w:val="28"/>
        </w:rPr>
      </w:pPr>
      <w:r w:rsidRPr="003B680D">
        <w:rPr>
          <w:snapToGrid/>
          <w:sz w:val="28"/>
          <w:szCs w:val="28"/>
        </w:rPr>
        <w:t>СТРУКТУРА И СОДЕРЖАНИЕ ПРАКТИЧЕСКОЙ ЧАСТИ</w:t>
      </w:r>
      <w:r w:rsidR="002C23EC">
        <w:rPr>
          <w:snapToGrid/>
          <w:sz w:val="28"/>
          <w:szCs w:val="28"/>
        </w:rPr>
        <w:t xml:space="preserve"> </w:t>
      </w:r>
      <w:r w:rsidRPr="003B680D">
        <w:rPr>
          <w:snapToGrid/>
          <w:sz w:val="28"/>
          <w:szCs w:val="28"/>
        </w:rPr>
        <w:t>КУРСА</w:t>
      </w:r>
    </w:p>
    <w:p w:rsidR="00D44B13" w:rsidRDefault="00D44B13" w:rsidP="0066334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2835" w:rsidRPr="003B680D" w:rsidRDefault="00392835" w:rsidP="0066334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>Практические занятия (</w:t>
      </w:r>
      <w:r w:rsidR="000E42F3">
        <w:rPr>
          <w:rFonts w:ascii="Times New Roman" w:hAnsi="Times New Roman"/>
          <w:b/>
          <w:sz w:val="28"/>
          <w:szCs w:val="28"/>
        </w:rPr>
        <w:t>36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CE3C28" w:rsidRPr="00BB59BD" w:rsidRDefault="00CE3C28" w:rsidP="0055529D">
      <w:pPr>
        <w:spacing w:after="0" w:line="360" w:lineRule="auto"/>
        <w:ind w:firstLine="567"/>
        <w:rPr>
          <w:rFonts w:ascii="Times New Roman" w:eastAsia="MS ??" w:hAnsi="Times New Roman"/>
          <w:color w:val="000000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Практическое занятие 1</w:t>
      </w:r>
      <w:r w:rsidR="008774A9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-2</w:t>
      </w: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. </w:t>
      </w:r>
      <w:r w:rsidR="00C80AD5" w:rsidRPr="00C80AD5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Методы </w:t>
      </w:r>
      <w:r w:rsidR="00BB59BD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психологической активизации мышления </w:t>
      </w: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(</w:t>
      </w:r>
      <w:r w:rsidR="00C80AD5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4</w:t>
      </w: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часа).</w:t>
      </w:r>
      <w:r w:rsidR="00BB59BD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</w:t>
      </w:r>
      <w:r w:rsidR="00BB59BD">
        <w:rPr>
          <w:rFonts w:ascii="Times New Roman" w:eastAsia="MS ??" w:hAnsi="Times New Roman"/>
          <w:color w:val="000000"/>
          <w:sz w:val="28"/>
          <w:szCs w:val="28"/>
          <w:lang w:eastAsia="ru-RU"/>
        </w:rPr>
        <w:t>Мозговой штурм. Синектический штурм. Организация группы, выбо</w:t>
      </w:r>
      <w:r w:rsidR="0015279B">
        <w:rPr>
          <w:rFonts w:ascii="Times New Roman" w:eastAsia="MS ??" w:hAnsi="Times New Roman"/>
          <w:color w:val="000000"/>
          <w:sz w:val="28"/>
          <w:szCs w:val="28"/>
          <w:lang w:eastAsia="ru-RU"/>
        </w:rPr>
        <w:t>р</w:t>
      </w:r>
      <w:r w:rsidR="00BB59BD">
        <w:rPr>
          <w:rFonts w:ascii="Times New Roman" w:eastAsia="MS ??" w:hAnsi="Times New Roman"/>
          <w:color w:val="000000"/>
          <w:sz w:val="28"/>
          <w:szCs w:val="28"/>
          <w:lang w:eastAsia="ru-RU"/>
        </w:rPr>
        <w:t xml:space="preserve"> тематики штурма, проведение штурма, подведение итогов. </w:t>
      </w:r>
      <w:r w:rsidR="00F5168D">
        <w:rPr>
          <w:rFonts w:ascii="Times New Roman" w:eastAsia="MS ??" w:hAnsi="Times New Roman"/>
          <w:color w:val="000000"/>
          <w:sz w:val="28"/>
          <w:szCs w:val="28"/>
          <w:lang w:eastAsia="ru-RU"/>
        </w:rPr>
        <w:t xml:space="preserve">Решение сложных научно-технических задач в строительстве методами аналогии. </w:t>
      </w:r>
    </w:p>
    <w:p w:rsidR="00CE3C28" w:rsidRPr="00BB59BD" w:rsidRDefault="00CE3C28" w:rsidP="0055529D">
      <w:pPr>
        <w:spacing w:after="0" w:line="360" w:lineRule="auto"/>
        <w:ind w:firstLine="567"/>
        <w:rPr>
          <w:rFonts w:ascii="Times New Roman" w:eastAsia="MS ??" w:hAnsi="Times New Roman"/>
          <w:color w:val="000000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Практическое занятие </w:t>
      </w:r>
      <w:r w:rsidR="008774A9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3-4</w:t>
      </w:r>
      <w:r w:rsidR="00BB59BD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</w:t>
      </w:r>
      <w:r w:rsidR="00BB59BD"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(</w:t>
      </w:r>
      <w:r w:rsidR="00BB59BD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4</w:t>
      </w:r>
      <w:r w:rsidR="00BB59BD"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часа)</w:t>
      </w: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. </w:t>
      </w:r>
      <w:r w:rsidR="00BB59BD" w:rsidRPr="00BB59BD">
        <w:rPr>
          <w:rFonts w:ascii="Times New Roman" w:eastAsia="MS ??" w:hAnsi="Times New Roman"/>
          <w:sz w:val="28"/>
          <w:szCs w:val="28"/>
          <w:lang w:eastAsia="ru-RU"/>
        </w:rPr>
        <w:t>Методика предпроектного анализа</w:t>
      </w:r>
      <w:r w:rsidR="0015279B">
        <w:rPr>
          <w:rFonts w:ascii="Times New Roman" w:eastAsia="MS ??" w:hAnsi="Times New Roman"/>
          <w:sz w:val="28"/>
          <w:szCs w:val="28"/>
          <w:lang w:eastAsia="ru-RU"/>
        </w:rPr>
        <w:t xml:space="preserve"> в профессиональной деятельности</w:t>
      </w:r>
      <w:r w:rsidR="00BB59BD">
        <w:rPr>
          <w:rFonts w:ascii="Times New Roman" w:eastAsia="MS ??" w:hAnsi="Times New Roman"/>
          <w:sz w:val="28"/>
          <w:szCs w:val="28"/>
          <w:lang w:eastAsia="ru-RU"/>
        </w:rPr>
        <w:t xml:space="preserve">. </w:t>
      </w:r>
      <w:r w:rsidR="00BC15FB">
        <w:rPr>
          <w:rFonts w:ascii="Times New Roman" w:eastAsia="MS ??" w:hAnsi="Times New Roman"/>
          <w:sz w:val="28"/>
          <w:szCs w:val="28"/>
          <w:lang w:eastAsia="ru-RU"/>
        </w:rPr>
        <w:t xml:space="preserve">Анализ предпроектной ситуации. </w:t>
      </w:r>
      <w:r w:rsidR="00BB59BD" w:rsidRPr="00BB59BD">
        <w:rPr>
          <w:rFonts w:ascii="Times New Roman" w:eastAsia="MS ??" w:hAnsi="Times New Roman"/>
          <w:sz w:val="28"/>
          <w:szCs w:val="28"/>
          <w:lang w:eastAsia="ru-RU"/>
        </w:rPr>
        <w:t>Приемы, используемые в проектной деятельности</w:t>
      </w:r>
      <w:r w:rsidR="00BB59BD">
        <w:rPr>
          <w:rFonts w:ascii="Times New Roman" w:eastAsia="MS ??" w:hAnsi="Times New Roman"/>
          <w:sz w:val="28"/>
          <w:szCs w:val="28"/>
          <w:lang w:eastAsia="ru-RU"/>
        </w:rPr>
        <w:t xml:space="preserve">. </w:t>
      </w:r>
      <w:r w:rsidR="00634AB1">
        <w:rPr>
          <w:rFonts w:ascii="Times New Roman" w:eastAsia="MS ??" w:hAnsi="Times New Roman"/>
          <w:sz w:val="28"/>
          <w:szCs w:val="28"/>
          <w:lang w:eastAsia="ru-RU"/>
        </w:rPr>
        <w:t>Проектирование «по прототипам» и «без аналогов».</w:t>
      </w:r>
      <w:r w:rsidR="00484825">
        <w:rPr>
          <w:rFonts w:ascii="Times New Roman" w:eastAsia="MS ??" w:hAnsi="Times New Roman"/>
          <w:sz w:val="28"/>
          <w:szCs w:val="28"/>
          <w:lang w:eastAsia="ru-RU"/>
        </w:rPr>
        <w:t xml:space="preserve"> </w:t>
      </w:r>
      <w:r w:rsidR="00484825" w:rsidRPr="00484825">
        <w:rPr>
          <w:rFonts w:ascii="Times New Roman" w:eastAsia="MS ??" w:hAnsi="Times New Roman"/>
          <w:sz w:val="28"/>
          <w:szCs w:val="28"/>
          <w:lang w:eastAsia="ru-RU"/>
        </w:rPr>
        <w:t>Проблема индивидуализации проектного образа.</w:t>
      </w:r>
    </w:p>
    <w:p w:rsidR="00CF0F42" w:rsidRPr="00CF0F42" w:rsidRDefault="00CE3C28" w:rsidP="0055529D">
      <w:pPr>
        <w:spacing w:after="0" w:line="360" w:lineRule="auto"/>
        <w:ind w:firstLine="567"/>
        <w:rPr>
          <w:rFonts w:ascii="Times New Roman" w:eastAsia="MS ??" w:hAnsi="Times New Roman"/>
          <w:color w:val="000000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Практическое занятие </w:t>
      </w:r>
      <w:r w:rsidR="008774A9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5-6</w:t>
      </w:r>
      <w:r w:rsidR="00820F93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(4 часа)</w:t>
      </w: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. </w:t>
      </w:r>
      <w:r w:rsidR="00820F93"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Теоретические основы и области применения методов конечных элементов, конечных разностей. </w:t>
      </w:r>
      <w:r w:rsidR="00E1091D">
        <w:rPr>
          <w:rFonts w:ascii="Times New Roman" w:eastAsia="MS ??" w:hAnsi="Times New Roman"/>
          <w:sz w:val="28"/>
          <w:szCs w:val="28"/>
          <w:lang w:eastAsia="ru-RU"/>
        </w:rPr>
        <w:t>Методы оптимизации</w:t>
      </w:r>
      <w:r w:rsidR="000D5F42">
        <w:rPr>
          <w:rFonts w:ascii="Times New Roman" w:eastAsia="MS ??" w:hAnsi="Times New Roman"/>
          <w:sz w:val="28"/>
          <w:szCs w:val="28"/>
          <w:lang w:eastAsia="ru-RU"/>
        </w:rPr>
        <w:t xml:space="preserve"> проектных решений с применением ЭВМ</w:t>
      </w:r>
      <w:r w:rsidR="00E1091D">
        <w:rPr>
          <w:rFonts w:ascii="Times New Roman" w:eastAsia="MS ??" w:hAnsi="Times New Roman"/>
          <w:sz w:val="28"/>
          <w:szCs w:val="28"/>
          <w:lang w:eastAsia="ru-RU"/>
        </w:rPr>
        <w:t xml:space="preserve">. </w:t>
      </w:r>
      <w:r w:rsidR="0015279B">
        <w:rPr>
          <w:rFonts w:ascii="Times New Roman" w:eastAsia="MS ??" w:hAnsi="Times New Roman"/>
          <w:sz w:val="28"/>
          <w:szCs w:val="28"/>
          <w:lang w:eastAsia="ru-RU"/>
        </w:rPr>
        <w:t xml:space="preserve">Структурная и параметрическая оптимизация. </w:t>
      </w:r>
      <w:r w:rsidR="00820F93" w:rsidRPr="000F5187">
        <w:rPr>
          <w:rFonts w:ascii="Times New Roman" w:eastAsia="MS ??" w:hAnsi="Times New Roman"/>
          <w:sz w:val="28"/>
          <w:szCs w:val="28"/>
          <w:lang w:eastAsia="ru-RU"/>
        </w:rPr>
        <w:t>Методы поиска оптимальных технико-экономических решений.</w:t>
      </w:r>
      <w:r w:rsidR="00E1091D">
        <w:rPr>
          <w:rFonts w:ascii="Times New Roman" w:eastAsia="MS ??" w:hAnsi="Times New Roman"/>
          <w:sz w:val="28"/>
          <w:szCs w:val="28"/>
          <w:lang w:eastAsia="ru-RU"/>
        </w:rPr>
        <w:t xml:space="preserve"> </w:t>
      </w:r>
    </w:p>
    <w:p w:rsidR="00820F93" w:rsidRDefault="00CF0F42" w:rsidP="0055529D">
      <w:pPr>
        <w:spacing w:after="0" w:line="360" w:lineRule="auto"/>
        <w:ind w:firstLine="567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Практическое занятие </w:t>
      </w:r>
      <w:r w:rsidR="008774A9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7-8</w:t>
      </w:r>
      <w:r w:rsidR="00820F93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(</w:t>
      </w:r>
      <w:r w:rsidR="00820F93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часа).</w:t>
      </w:r>
      <w:r w:rsidR="00820F93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</w:t>
      </w:r>
      <w:r w:rsidR="00820F93" w:rsidRPr="00820F93">
        <w:rPr>
          <w:rFonts w:ascii="Times New Roman" w:eastAsia="MS ??" w:hAnsi="Times New Roman"/>
          <w:color w:val="000000"/>
          <w:sz w:val="28"/>
          <w:szCs w:val="28"/>
          <w:lang w:eastAsia="ru-RU"/>
        </w:rPr>
        <w:t>О</w:t>
      </w:r>
      <w:r w:rsidR="00820F93" w:rsidRPr="000F5187">
        <w:rPr>
          <w:rFonts w:ascii="Times New Roman" w:eastAsia="MS ??" w:hAnsi="Times New Roman"/>
          <w:sz w:val="28"/>
          <w:szCs w:val="28"/>
          <w:lang w:eastAsia="ru-RU"/>
        </w:rPr>
        <w:t>ценк</w:t>
      </w:r>
      <w:r w:rsidR="00820F93">
        <w:rPr>
          <w:rFonts w:ascii="Times New Roman" w:eastAsia="MS ??" w:hAnsi="Times New Roman"/>
          <w:sz w:val="28"/>
          <w:szCs w:val="28"/>
          <w:lang w:eastAsia="ru-RU"/>
        </w:rPr>
        <w:t>а</w:t>
      </w:r>
      <w:r w:rsidR="00820F93"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 технического состояния зданий и сооружений при проектировани</w:t>
      </w:r>
      <w:r w:rsidR="00820F93">
        <w:rPr>
          <w:rFonts w:ascii="Times New Roman" w:eastAsia="MS ??" w:hAnsi="Times New Roman"/>
          <w:sz w:val="28"/>
          <w:szCs w:val="28"/>
          <w:lang w:eastAsia="ru-RU"/>
        </w:rPr>
        <w:t xml:space="preserve">и. </w:t>
      </w:r>
      <w:r w:rsidR="00820F93" w:rsidRPr="000F5187">
        <w:rPr>
          <w:rFonts w:ascii="Times New Roman" w:eastAsia="MS ??" w:hAnsi="Times New Roman"/>
          <w:sz w:val="28"/>
          <w:szCs w:val="28"/>
          <w:lang w:eastAsia="ru-RU"/>
        </w:rPr>
        <w:t>Задачи и методы расчётов при проектировании сооружений. Методы численного анализа конструкций</w:t>
      </w:r>
      <w:r w:rsidR="00820F93">
        <w:rPr>
          <w:rFonts w:ascii="Times New Roman" w:eastAsia="MS ??" w:hAnsi="Times New Roman"/>
          <w:sz w:val="28"/>
          <w:szCs w:val="28"/>
          <w:lang w:eastAsia="ru-RU"/>
        </w:rPr>
        <w:t xml:space="preserve"> на ЭВМ</w:t>
      </w:r>
      <w:r w:rsidR="00820F93"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. </w:t>
      </w:r>
    </w:p>
    <w:p w:rsidR="005152A8" w:rsidRPr="005152A8" w:rsidRDefault="00CF0F42" w:rsidP="0055529D">
      <w:pPr>
        <w:spacing w:after="0" w:line="360" w:lineRule="auto"/>
        <w:ind w:firstLine="567"/>
        <w:rPr>
          <w:rFonts w:ascii="Times New Roman" w:eastAsia="MS ??" w:hAnsi="Times New Roman"/>
          <w:color w:val="000000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Практическое занятие </w:t>
      </w:r>
      <w:r w:rsidR="008774A9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9-10</w:t>
      </w:r>
      <w:r w:rsidR="005152A8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(4 часа)</w:t>
      </w: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.</w:t>
      </w:r>
      <w:r w:rsidR="005152A8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</w:t>
      </w:r>
      <w:r w:rsidR="005152A8" w:rsidRPr="005152A8">
        <w:rPr>
          <w:rFonts w:ascii="Times New Roman" w:eastAsia="MS ??" w:hAnsi="Times New Roman"/>
          <w:color w:val="000000"/>
          <w:sz w:val="28"/>
          <w:szCs w:val="28"/>
          <w:lang w:eastAsia="ru-RU"/>
        </w:rPr>
        <w:t>Принципы, законы и методы системного проектирования</w:t>
      </w:r>
      <w:r w:rsidR="00A827CD">
        <w:rPr>
          <w:rFonts w:ascii="Times New Roman" w:eastAsia="MS ??" w:hAnsi="Times New Roman"/>
          <w:color w:val="000000"/>
          <w:sz w:val="28"/>
          <w:szCs w:val="28"/>
          <w:lang w:eastAsia="ru-RU"/>
        </w:rPr>
        <w:t xml:space="preserve"> строительных объектов</w:t>
      </w:r>
      <w:r w:rsidR="005152A8" w:rsidRPr="005152A8">
        <w:rPr>
          <w:rFonts w:ascii="Times New Roman" w:eastAsia="MS ??" w:hAnsi="Times New Roman"/>
          <w:color w:val="000000"/>
          <w:sz w:val="28"/>
          <w:szCs w:val="28"/>
          <w:lang w:eastAsia="ru-RU"/>
        </w:rPr>
        <w:t xml:space="preserve">. </w:t>
      </w:r>
      <w:r w:rsidR="005152A8">
        <w:rPr>
          <w:rFonts w:ascii="Times New Roman" w:eastAsia="MS ??" w:hAnsi="Times New Roman"/>
          <w:color w:val="000000"/>
          <w:sz w:val="28"/>
          <w:szCs w:val="28"/>
          <w:lang w:eastAsia="ru-RU"/>
        </w:rPr>
        <w:t>Структура проектирования. Стадии проектирования.</w:t>
      </w:r>
      <w:r w:rsidR="00CB3561">
        <w:rPr>
          <w:rFonts w:ascii="Times New Roman" w:eastAsia="MS ??" w:hAnsi="Times New Roman"/>
          <w:color w:val="000000"/>
          <w:sz w:val="28"/>
          <w:szCs w:val="28"/>
          <w:lang w:eastAsia="ru-RU"/>
        </w:rPr>
        <w:t xml:space="preserve"> Закон «необходимого разнообразия». Принцип «черного ящика».</w:t>
      </w:r>
    </w:p>
    <w:p w:rsidR="00CE3C28" w:rsidRPr="00894901" w:rsidRDefault="00F224C5" w:rsidP="0055529D">
      <w:pPr>
        <w:spacing w:after="0" w:line="360" w:lineRule="auto"/>
        <w:ind w:firstLine="567"/>
        <w:rPr>
          <w:rFonts w:ascii="Times New Roman" w:eastAsia="MS ??" w:hAnsi="Times New Roman"/>
          <w:color w:val="000000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lastRenderedPageBreak/>
        <w:t xml:space="preserve">Практическое занятие </w:t>
      </w:r>
      <w:r w:rsidR="008774A9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11-12</w:t>
      </w:r>
      <w:r w:rsidR="00212D6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(4 часа)</w:t>
      </w: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. </w:t>
      </w:r>
      <w:r w:rsidR="00894901" w:rsidRPr="00894901">
        <w:rPr>
          <w:rFonts w:ascii="Times New Roman" w:eastAsia="MS ??" w:hAnsi="Times New Roman"/>
          <w:sz w:val="28"/>
          <w:szCs w:val="28"/>
          <w:lang w:eastAsia="ru-RU"/>
        </w:rPr>
        <w:t>Методы синтеза технических решений</w:t>
      </w:r>
      <w:r w:rsidRPr="00894901">
        <w:rPr>
          <w:rFonts w:ascii="Times New Roman" w:eastAsia="MS ??" w:hAnsi="Times New Roman"/>
          <w:color w:val="000000"/>
          <w:sz w:val="28"/>
          <w:szCs w:val="28"/>
          <w:lang w:eastAsia="ru-RU"/>
        </w:rPr>
        <w:t>.</w:t>
      </w:r>
      <w:r w:rsidR="00CE3C28" w:rsidRPr="00894901">
        <w:rPr>
          <w:rFonts w:ascii="Times New Roman" w:eastAsia="MS ??" w:hAnsi="Times New Roman"/>
          <w:color w:val="000000"/>
          <w:sz w:val="28"/>
          <w:szCs w:val="28"/>
          <w:lang w:eastAsia="ru-RU"/>
        </w:rPr>
        <w:t xml:space="preserve"> </w:t>
      </w:r>
      <w:r w:rsidR="00894901" w:rsidRPr="00894901">
        <w:rPr>
          <w:rFonts w:ascii="Times New Roman" w:eastAsia="MS ??" w:hAnsi="Times New Roman"/>
          <w:color w:val="000000"/>
          <w:sz w:val="28"/>
          <w:szCs w:val="28"/>
          <w:lang w:eastAsia="ru-RU"/>
        </w:rPr>
        <w:t>Методы проектирования с позиций системотехники</w:t>
      </w:r>
      <w:r w:rsidR="00894901">
        <w:rPr>
          <w:rFonts w:ascii="Times New Roman" w:eastAsia="MS ??" w:hAnsi="Times New Roman"/>
          <w:color w:val="000000"/>
          <w:sz w:val="28"/>
          <w:szCs w:val="28"/>
          <w:lang w:eastAsia="ru-RU"/>
        </w:rPr>
        <w:t xml:space="preserve">. Эвристические методы. </w:t>
      </w:r>
      <w:r w:rsidR="00894901" w:rsidRPr="00894901">
        <w:rPr>
          <w:rFonts w:ascii="Times New Roman" w:eastAsia="MS ??" w:hAnsi="Times New Roman"/>
          <w:color w:val="000000"/>
          <w:sz w:val="28"/>
          <w:szCs w:val="28"/>
          <w:lang w:eastAsia="ru-RU"/>
        </w:rPr>
        <w:t>Методы морфологического проектирования</w:t>
      </w:r>
      <w:r w:rsidR="00894901">
        <w:rPr>
          <w:rFonts w:ascii="Times New Roman" w:eastAsia="MS ??" w:hAnsi="Times New Roman"/>
          <w:color w:val="000000"/>
          <w:sz w:val="28"/>
          <w:szCs w:val="28"/>
          <w:lang w:eastAsia="ru-RU"/>
        </w:rPr>
        <w:t xml:space="preserve">. </w:t>
      </w:r>
      <w:r w:rsidR="005152A8">
        <w:rPr>
          <w:rFonts w:ascii="Times New Roman" w:eastAsia="MS ??" w:hAnsi="Times New Roman"/>
          <w:color w:val="000000"/>
          <w:sz w:val="28"/>
          <w:szCs w:val="28"/>
          <w:lang w:eastAsia="ru-RU"/>
        </w:rPr>
        <w:t>Автоматизированный синтез физических принципов действия.</w:t>
      </w:r>
    </w:p>
    <w:p w:rsidR="00755F8B" w:rsidRPr="00755F8B" w:rsidRDefault="009B1026" w:rsidP="0055529D">
      <w:pPr>
        <w:spacing w:after="0" w:line="360" w:lineRule="auto"/>
        <w:ind w:firstLine="567"/>
        <w:rPr>
          <w:rFonts w:ascii="Times New Roman" w:eastAsia="MS ??" w:hAnsi="Times New Roman"/>
          <w:color w:val="000000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Практическое занятие </w:t>
      </w:r>
      <w:r w:rsidR="008774A9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13-14</w:t>
      </w:r>
      <w:r w:rsidR="00712CFA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(4 часа)</w:t>
      </w: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. </w:t>
      </w:r>
      <w:r w:rsidR="009E0092" w:rsidRPr="009E0092">
        <w:rPr>
          <w:rFonts w:ascii="Times New Roman" w:eastAsia="MS ??" w:hAnsi="Times New Roman"/>
          <w:color w:val="000000"/>
          <w:sz w:val="28"/>
          <w:szCs w:val="28"/>
          <w:lang w:eastAsia="ru-RU"/>
        </w:rPr>
        <w:t>Методы</w:t>
      </w:r>
      <w:r w:rsidR="009E0092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</w:t>
      </w:r>
      <w:r w:rsidR="005753CF" w:rsidRPr="00624590">
        <w:rPr>
          <w:rFonts w:ascii="Times New Roman" w:hAnsi="Times New Roman"/>
          <w:sz w:val="28"/>
          <w:szCs w:val="28"/>
        </w:rPr>
        <w:t>стандартизации и техническо</w:t>
      </w:r>
      <w:r w:rsidR="009E0092">
        <w:rPr>
          <w:rFonts w:ascii="Times New Roman" w:hAnsi="Times New Roman"/>
          <w:sz w:val="28"/>
          <w:szCs w:val="28"/>
        </w:rPr>
        <w:t>го</w:t>
      </w:r>
      <w:r w:rsidR="005753CF" w:rsidRPr="00624590">
        <w:rPr>
          <w:rFonts w:ascii="Times New Roman" w:hAnsi="Times New Roman"/>
          <w:sz w:val="28"/>
          <w:szCs w:val="28"/>
        </w:rPr>
        <w:t xml:space="preserve"> нормировани</w:t>
      </w:r>
      <w:r w:rsidR="009E0092">
        <w:rPr>
          <w:rFonts w:ascii="Times New Roman" w:hAnsi="Times New Roman"/>
          <w:sz w:val="28"/>
          <w:szCs w:val="28"/>
        </w:rPr>
        <w:t>я</w:t>
      </w:r>
      <w:r w:rsidR="005753CF" w:rsidRPr="00624590">
        <w:rPr>
          <w:rFonts w:ascii="Times New Roman" w:hAnsi="Times New Roman"/>
          <w:sz w:val="28"/>
          <w:szCs w:val="28"/>
        </w:rPr>
        <w:t xml:space="preserve"> в строительстве</w:t>
      </w:r>
      <w:r w:rsidR="00755F8B">
        <w:rPr>
          <w:rFonts w:ascii="Times New Roman" w:eastAsia="MS ??" w:hAnsi="Times New Roman"/>
          <w:color w:val="000000"/>
          <w:sz w:val="28"/>
          <w:szCs w:val="28"/>
          <w:lang w:eastAsia="ru-RU"/>
        </w:rPr>
        <w:t>.</w:t>
      </w:r>
      <w:r w:rsidR="009E0092">
        <w:rPr>
          <w:rFonts w:ascii="Times New Roman" w:eastAsia="MS ??" w:hAnsi="Times New Roman"/>
          <w:color w:val="000000"/>
          <w:sz w:val="28"/>
          <w:szCs w:val="28"/>
          <w:lang w:eastAsia="ru-RU"/>
        </w:rPr>
        <w:t xml:space="preserve"> Работа с нормативной литературой.</w:t>
      </w:r>
    </w:p>
    <w:p w:rsidR="00755F8B" w:rsidRDefault="00755F8B" w:rsidP="0055529D">
      <w:pPr>
        <w:spacing w:after="0" w:line="360" w:lineRule="auto"/>
        <w:ind w:firstLine="567"/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Практическое занятие </w:t>
      </w:r>
      <w:r w:rsidR="008774A9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15-16</w:t>
      </w:r>
      <w:r w:rsidR="005753CF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(4 часа)</w:t>
      </w: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. </w:t>
      </w:r>
      <w:r w:rsidR="005753CF" w:rsidRPr="00624590">
        <w:rPr>
          <w:rFonts w:ascii="Times New Roman" w:hAnsi="Times New Roman"/>
          <w:sz w:val="28"/>
          <w:szCs w:val="28"/>
        </w:rPr>
        <w:t>Композиционное проектирование сложных систем.</w:t>
      </w:r>
      <w:r w:rsidR="005753CF">
        <w:rPr>
          <w:rFonts w:ascii="Times New Roman" w:hAnsi="Times New Roman"/>
          <w:sz w:val="28"/>
          <w:szCs w:val="28"/>
        </w:rPr>
        <w:t xml:space="preserve"> </w:t>
      </w:r>
      <w:r w:rsidR="005753CF" w:rsidRPr="00624590">
        <w:rPr>
          <w:rFonts w:ascii="Times New Roman" w:hAnsi="Times New Roman"/>
          <w:sz w:val="28"/>
          <w:szCs w:val="28"/>
        </w:rPr>
        <w:t>Применение ЭВМ в оптимальном планировании и проектировании</w:t>
      </w:r>
      <w:r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.</w:t>
      </w:r>
    </w:p>
    <w:p w:rsidR="00755F8B" w:rsidRDefault="00755F8B" w:rsidP="0055529D">
      <w:pPr>
        <w:spacing w:after="0" w:line="360" w:lineRule="auto"/>
        <w:ind w:firstLine="567"/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Практическое занятие </w:t>
      </w:r>
      <w:r w:rsidR="008774A9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17-18</w:t>
      </w:r>
      <w:r w:rsidR="005753CF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</w:t>
      </w:r>
      <w:r w:rsidR="00A11C5E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>(4 часа).</w:t>
      </w:r>
      <w:r w:rsidRPr="00624590">
        <w:rPr>
          <w:rFonts w:ascii="Times New Roman" w:eastAsia="MS ??" w:hAnsi="Times New Roman"/>
          <w:b/>
          <w:color w:val="000000"/>
          <w:sz w:val="28"/>
          <w:szCs w:val="28"/>
          <w:lang w:eastAsia="ru-RU"/>
        </w:rPr>
        <w:t xml:space="preserve"> </w:t>
      </w:r>
      <w:r w:rsidR="00A11C5E" w:rsidRPr="00624590">
        <w:rPr>
          <w:rFonts w:ascii="Times New Roman" w:hAnsi="Times New Roman"/>
          <w:sz w:val="28"/>
          <w:szCs w:val="28"/>
        </w:rPr>
        <w:t>Методологические основы изобретательского творчества</w:t>
      </w:r>
      <w:r w:rsidR="00A11C5E">
        <w:rPr>
          <w:rFonts w:ascii="Times New Roman" w:hAnsi="Times New Roman"/>
          <w:sz w:val="28"/>
          <w:szCs w:val="28"/>
        </w:rPr>
        <w:t xml:space="preserve">. </w:t>
      </w:r>
      <w:r w:rsidR="005753CF">
        <w:rPr>
          <w:rFonts w:ascii="Times New Roman" w:hAnsi="Times New Roman"/>
          <w:sz w:val="28"/>
          <w:szCs w:val="28"/>
        </w:rPr>
        <w:t>Методология изобретательской деятельности.</w:t>
      </w:r>
      <w:r w:rsidR="005753CF" w:rsidRPr="00396429">
        <w:rPr>
          <w:rFonts w:ascii="Times New Roman" w:hAnsi="Times New Roman"/>
          <w:sz w:val="28"/>
        </w:rPr>
        <w:t xml:space="preserve"> Основные этапы процесса выявления изобретений и развития изобретательской идеи</w:t>
      </w:r>
      <w:r w:rsidR="005753CF">
        <w:rPr>
          <w:rFonts w:ascii="Times New Roman" w:hAnsi="Times New Roman"/>
          <w:sz w:val="28"/>
        </w:rPr>
        <w:t>.</w:t>
      </w:r>
    </w:p>
    <w:p w:rsidR="007122D5" w:rsidRPr="00F1302F" w:rsidRDefault="007122D5" w:rsidP="009358E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92835" w:rsidRPr="009664EF" w:rsidRDefault="00392835" w:rsidP="0066334F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664EF">
        <w:rPr>
          <w:rFonts w:ascii="Times New Roman" w:hAnsi="Times New Roman"/>
          <w:b/>
          <w:sz w:val="28"/>
          <w:szCs w:val="28"/>
          <w:lang w:eastAsia="ru-RU"/>
        </w:rPr>
        <w:t>УЧЕБНО-МЕТОДИЧЕСКОЕ ОБЕСПЕЧЕНИЕ</w:t>
      </w:r>
      <w:r w:rsidR="009664EF" w:rsidRPr="009664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664EF">
        <w:rPr>
          <w:rFonts w:ascii="Times New Roman" w:hAnsi="Times New Roman"/>
          <w:b/>
          <w:sz w:val="28"/>
          <w:szCs w:val="28"/>
          <w:lang w:eastAsia="ru-RU"/>
        </w:rPr>
        <w:br/>
      </w:r>
      <w:r w:rsidRPr="009664EF">
        <w:rPr>
          <w:rFonts w:ascii="Times New Roman" w:hAnsi="Times New Roman"/>
          <w:b/>
          <w:sz w:val="28"/>
          <w:szCs w:val="28"/>
          <w:lang w:eastAsia="ru-RU"/>
        </w:rPr>
        <w:t>САМОСТОЯТЕЛЬНОЙ РАБОТЫ ОБУЧАЮЩИХСЯ</w:t>
      </w:r>
    </w:p>
    <w:p w:rsidR="009664EF" w:rsidRDefault="009664EF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92835" w:rsidRPr="00826388" w:rsidRDefault="0039283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26388">
        <w:rPr>
          <w:rFonts w:ascii="Times New Roman" w:hAnsi="Times New Roman"/>
          <w:sz w:val="28"/>
          <w:szCs w:val="28"/>
        </w:rPr>
        <w:t>Учебно-методическое обеспечение самостоятельной работы обучающихся по дисциплине «</w:t>
      </w:r>
      <w:r w:rsidR="00177F65">
        <w:rPr>
          <w:rFonts w:ascii="Times New Roman" w:hAnsi="Times New Roman"/>
          <w:sz w:val="28"/>
          <w:szCs w:val="28"/>
        </w:rPr>
        <w:t>Методы решения научно-технических задач в строительстве</w:t>
      </w:r>
      <w:r w:rsidRPr="00826388">
        <w:rPr>
          <w:rFonts w:ascii="Times New Roman" w:hAnsi="Times New Roman"/>
          <w:sz w:val="28"/>
          <w:szCs w:val="28"/>
        </w:rPr>
        <w:t>» представлено в Приложении 1 и включает в себя:</w:t>
      </w:r>
    </w:p>
    <w:p w:rsidR="00392835" w:rsidRPr="001739E7" w:rsidRDefault="0039283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739E7">
        <w:rPr>
          <w:rFonts w:ascii="Times New Roman" w:hAnsi="Times New Roman"/>
          <w:sz w:val="28"/>
          <w:szCs w:val="28"/>
        </w:rPr>
        <w:t>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:rsidR="00392835" w:rsidRPr="001739E7" w:rsidRDefault="0039283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739E7">
        <w:rPr>
          <w:rFonts w:ascii="Times New Roman" w:hAnsi="Times New Roman"/>
          <w:sz w:val="28"/>
          <w:szCs w:val="28"/>
        </w:rPr>
        <w:t>характеристика заданий для самостоятельной работы обучающихся и методические рекомендации по их выполнению;</w:t>
      </w:r>
    </w:p>
    <w:p w:rsidR="00392835" w:rsidRPr="001739E7" w:rsidRDefault="0039283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739E7">
        <w:rPr>
          <w:rFonts w:ascii="Times New Roman" w:hAnsi="Times New Roman"/>
          <w:sz w:val="28"/>
          <w:szCs w:val="28"/>
        </w:rPr>
        <w:t>требования к представлению и оформлению результатов самостоятельной работы;</w:t>
      </w:r>
    </w:p>
    <w:p w:rsidR="00392835" w:rsidRDefault="0039283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739E7">
        <w:rPr>
          <w:rFonts w:ascii="Times New Roman" w:hAnsi="Times New Roman"/>
          <w:sz w:val="28"/>
          <w:szCs w:val="28"/>
        </w:rPr>
        <w:t>критерии оценки выполнения самостоятельной работы</w:t>
      </w:r>
      <w:r w:rsidR="0066334F">
        <w:rPr>
          <w:rFonts w:ascii="Times New Roman" w:hAnsi="Times New Roman"/>
          <w:sz w:val="28"/>
          <w:szCs w:val="28"/>
        </w:rPr>
        <w:t>.</w:t>
      </w:r>
    </w:p>
    <w:p w:rsidR="00BB6031" w:rsidRPr="0066334F" w:rsidRDefault="00BB6031" w:rsidP="0066334F">
      <w:pPr>
        <w:spacing w:after="0" w:line="360" w:lineRule="auto"/>
        <w:ind w:firstLine="567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92835" w:rsidRPr="00946892" w:rsidRDefault="00392835" w:rsidP="009664EF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357096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контроль достижения целей курса</w:t>
      </w:r>
    </w:p>
    <w:p w:rsidR="00742FA1" w:rsidRPr="009664EF" w:rsidRDefault="00742FA1" w:rsidP="005531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Toc414364315"/>
      <w:bookmarkStart w:id="2" w:name="_Toc414365932"/>
      <w:r w:rsidRPr="009664EF">
        <w:rPr>
          <w:rFonts w:ascii="Times New Roman" w:hAnsi="Times New Roman"/>
          <w:b/>
          <w:sz w:val="28"/>
          <w:szCs w:val="28"/>
        </w:rPr>
        <w:t xml:space="preserve">Формы текущего и промежуточного контроля по дисциплине </w:t>
      </w:r>
    </w:p>
    <w:p w:rsidR="00742FA1" w:rsidRDefault="00742FA1" w:rsidP="005531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4EF">
        <w:rPr>
          <w:rFonts w:ascii="Times New Roman" w:hAnsi="Times New Roman"/>
          <w:b/>
          <w:sz w:val="28"/>
          <w:szCs w:val="28"/>
        </w:rPr>
        <w:t>«</w:t>
      </w:r>
      <w:r w:rsidR="00177F65" w:rsidRPr="00177F65">
        <w:rPr>
          <w:rFonts w:ascii="Times New Roman" w:hAnsi="Times New Roman"/>
          <w:b/>
          <w:sz w:val="28"/>
          <w:szCs w:val="28"/>
        </w:rPr>
        <w:t>Методы решения научно-технических задач в строительстве</w:t>
      </w:r>
      <w:r w:rsidRPr="009664EF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97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969"/>
        <w:gridCol w:w="1134"/>
        <w:gridCol w:w="3050"/>
        <w:gridCol w:w="1202"/>
        <w:gridCol w:w="1175"/>
      </w:tblGrid>
      <w:tr w:rsidR="00801C19" w:rsidRPr="00874211" w:rsidTr="00772B1A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19" w:rsidRPr="00874211" w:rsidRDefault="00801C19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="0053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</w:t>
            </w: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19" w:rsidRPr="00874211" w:rsidRDefault="00801C19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Контролируемые модули/ разделы / темы дисциплины</w:t>
            </w:r>
          </w:p>
        </w:tc>
        <w:tc>
          <w:tcPr>
            <w:tcW w:w="418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19" w:rsidRPr="00874211" w:rsidRDefault="00801C19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19" w:rsidRPr="00874211" w:rsidRDefault="00801C19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Коды и этапы формирования компетенций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01C19" w:rsidRPr="00874211" w:rsidRDefault="00801C19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Оценочные средства - наименование</w:t>
            </w:r>
          </w:p>
        </w:tc>
      </w:tr>
      <w:tr w:rsidR="00801C19" w:rsidRPr="00874211" w:rsidTr="00772B1A">
        <w:trPr>
          <w:trHeight w:val="791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19" w:rsidRPr="00874211" w:rsidRDefault="00801C19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19" w:rsidRPr="00874211" w:rsidRDefault="00801C19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84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19" w:rsidRPr="00874211" w:rsidRDefault="00801C19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19" w:rsidRPr="00874211" w:rsidRDefault="00801C19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01C19" w:rsidRPr="00874211" w:rsidRDefault="00801C19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EF1DAB" w:rsidRPr="00874211" w:rsidTr="00772B1A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F1DAB" w:rsidRPr="0055529D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D6C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55529D">
              <w:rPr>
                <w:rFonts w:ascii="Times New Roman" w:eastAsia="MS ??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529D">
              <w:rPr>
                <w:rFonts w:ascii="Times New Roman" w:hAnsi="Times New Roman"/>
                <w:sz w:val="24"/>
                <w:szCs w:val="24"/>
              </w:rPr>
              <w:t>Общая методология решения научно-технических задач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AB" w:rsidRPr="00874211" w:rsidRDefault="00EF1DAB" w:rsidP="00EF1DAB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411990" w:rsidRDefault="00EF1DAB" w:rsidP="00697D77">
            <w:pPr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EF1DAB" w:rsidRPr="00085A86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EF1DAB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7D57A1" w:rsidRDefault="00EF1DAB" w:rsidP="00697D77">
            <w:pPr>
              <w:spacing w:after="60"/>
              <w:ind w:firstLine="9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аппарат;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EF1DAB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7D57A1" w:rsidRDefault="00EF1DAB" w:rsidP="00697D77">
            <w:pPr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>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DAB" w:rsidRPr="00874211" w:rsidRDefault="00EF1DAB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ПР-4</w:t>
            </w:r>
          </w:p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EF1DAB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484324" w:rsidRDefault="00EF1DAB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EF1DAB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484324" w:rsidRDefault="00EF1DAB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научно-технических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EF1DAB" w:rsidRPr="00484324" w:rsidRDefault="00EF1DAB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выполнять, оформлять и читать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архитектурно-строительные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EF1DAB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484324" w:rsidRDefault="00EF1DAB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EF1DAB" w:rsidRPr="00484324" w:rsidRDefault="00EF1DAB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73A">
              <w:rPr>
                <w:rFonts w:ascii="Times New Roman" w:eastAsia="Batang" w:hAnsi="Times New Roman"/>
                <w:sz w:val="24"/>
                <w:szCs w:val="24"/>
              </w:rPr>
              <w:t>при разработке и осуществлении социально значимых проектов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ПР-4, </w:t>
            </w: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ПР-9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EF1DAB" w:rsidRPr="00874211" w:rsidTr="00772B1A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421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A01C02" w:rsidRDefault="00EF1DAB" w:rsidP="00675A68">
            <w:pPr>
              <w:spacing w:after="0"/>
              <w:rPr>
                <w:rFonts w:eastAsia="MS ??"/>
                <w:sz w:val="24"/>
                <w:szCs w:val="24"/>
              </w:rPr>
            </w:pPr>
            <w:r w:rsidRPr="00A01C02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Раздел 2. </w:t>
            </w:r>
            <w:r w:rsidRPr="003273DA">
              <w:rPr>
                <w:rFonts w:ascii="Times New Roman" w:eastAsia="MS ??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3DA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Методы решения научно- технических задач при проектировании и выполнении НИР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EF1DAB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4211">
              <w:rPr>
                <w:rFonts w:ascii="Times New Roman" w:hAnsi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484324" w:rsidRDefault="00EF1DAB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EF1DAB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11,46,47</w:t>
            </w:r>
          </w:p>
        </w:tc>
      </w:tr>
      <w:tr w:rsidR="00EF1DAB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484324" w:rsidRDefault="00EF1DAB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научно-технических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EF1DAB" w:rsidRPr="00484324" w:rsidRDefault="00EF1DAB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выполнять, оформлять и читать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архитектурно-строительные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AB" w:rsidRPr="00874211" w:rsidRDefault="00EF1DAB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ПР-4, 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13-24</w:t>
            </w:r>
          </w:p>
        </w:tc>
      </w:tr>
      <w:tr w:rsidR="00EF1DAB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874211" w:rsidRDefault="00EF1DA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DAB" w:rsidRPr="00484324" w:rsidRDefault="00EF1DAB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EF1DAB" w:rsidRPr="00484324" w:rsidRDefault="00EF1DAB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73A">
              <w:rPr>
                <w:rFonts w:ascii="Times New Roman" w:eastAsia="Batang" w:hAnsi="Times New Roman"/>
                <w:sz w:val="24"/>
                <w:szCs w:val="24"/>
              </w:rPr>
              <w:t>при разработке и осуществлении социально значимых проектов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DAB" w:rsidRPr="00874211" w:rsidRDefault="00EF1DAB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ПР-4, 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EF1DAB" w:rsidRPr="00874211" w:rsidRDefault="00EF1DA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13-24</w:t>
            </w:r>
          </w:p>
        </w:tc>
      </w:tr>
      <w:tr w:rsidR="00BF1C9B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BF1C9B" w:rsidRPr="00874211" w:rsidRDefault="00BF1C9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F1C9B" w:rsidRPr="00874211" w:rsidRDefault="00BF1C9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F1C9B" w:rsidRPr="00874211" w:rsidRDefault="00BF1C9B" w:rsidP="007E1F6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E1F65">
              <w:rPr>
                <w:rFonts w:ascii="Times New Roman" w:hAnsi="Times New Roman"/>
                <w:sz w:val="24"/>
                <w:szCs w:val="24"/>
              </w:rPr>
              <w:t>5</w:t>
            </w:r>
            <w:r w:rsidRPr="00874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9B" w:rsidRPr="00BF1C9B" w:rsidRDefault="007E1F65" w:rsidP="00675A68">
            <w:pPr>
              <w:pStyle w:val="ad"/>
              <w:tabs>
                <w:tab w:val="clear" w:pos="720"/>
                <w:tab w:val="num" w:pos="9"/>
                <w:tab w:val="left" w:pos="1134"/>
              </w:tabs>
              <w:spacing w:before="0" w:beforeAutospacing="0" w:after="0" w:afterAutospacing="0" w:line="276" w:lineRule="auto"/>
              <w:ind w:left="9"/>
            </w:pPr>
            <w:r>
              <w:t xml:space="preserve">основные законы естественнонаучных дисциплин, </w:t>
            </w:r>
            <w:r w:rsidRPr="00484324">
              <w:t>методы постановки экспериментальных исследований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9B" w:rsidRPr="00874211" w:rsidRDefault="00BF1C9B" w:rsidP="00675A68">
            <w:pPr>
              <w:pStyle w:val="a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 xml:space="preserve">УО-3, УО-4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F1C9B" w:rsidRPr="00874211" w:rsidRDefault="00BF1C9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F1C9B" w:rsidRPr="00874211" w:rsidRDefault="00BF1C9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28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13-24</w:t>
            </w:r>
          </w:p>
        </w:tc>
      </w:tr>
      <w:tr w:rsidR="00BF1C9B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BF1C9B" w:rsidRPr="00874211" w:rsidRDefault="00BF1C9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F1C9B" w:rsidRPr="00874211" w:rsidRDefault="00BF1C9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F1C9B" w:rsidRPr="00874211" w:rsidRDefault="00BF1C9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9B" w:rsidRPr="00BF1C9B" w:rsidRDefault="007E1F65" w:rsidP="00675A68">
            <w:pPr>
              <w:pStyle w:val="a3"/>
              <w:tabs>
                <w:tab w:val="num" w:pos="9"/>
                <w:tab w:val="left" w:pos="1134"/>
              </w:tabs>
              <w:spacing w:after="0"/>
              <w:ind w:left="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работать с ПК, современным исследовательским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990">
              <w:rPr>
                <w:rFonts w:ascii="Times New Roman" w:hAnsi="Times New Roman"/>
                <w:sz w:val="24"/>
                <w:szCs w:val="24"/>
              </w:rPr>
              <w:t>готовить задания для исполнителей, организовывать проведение экспериментов и испытаний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9B" w:rsidRPr="00874211" w:rsidRDefault="00BF1C9B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  <w:p w:rsidR="00BF1C9B" w:rsidRPr="00874211" w:rsidRDefault="00BF1C9B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F1C9B" w:rsidRPr="00874211" w:rsidRDefault="00BF1C9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F1C9B" w:rsidRPr="00874211" w:rsidRDefault="00BF1C9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28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C9B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9B" w:rsidRPr="00874211" w:rsidRDefault="00BF1C9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9B" w:rsidRPr="00874211" w:rsidRDefault="00BF1C9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C9B" w:rsidRPr="00874211" w:rsidRDefault="00BF1C9B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65" w:rsidRDefault="007E1F65" w:rsidP="007E1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76">
              <w:rPr>
                <w:rFonts w:ascii="Times New Roman" w:hAnsi="Times New Roman"/>
                <w:sz w:val="24"/>
                <w:szCs w:val="24"/>
              </w:rPr>
              <w:t>навыками исследований в области математического моделирования элементов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C9B" w:rsidRPr="00BF1C9B" w:rsidRDefault="007E1F65" w:rsidP="007E1F65">
            <w:pPr>
              <w:tabs>
                <w:tab w:val="num" w:pos="9"/>
              </w:tabs>
              <w:spacing w:after="0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навыками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программами и иными источниками информации при выполнении индивидуальных заданий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9B" w:rsidRPr="00874211" w:rsidRDefault="00BF1C9B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ПР-4, 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F1C9B" w:rsidRPr="00874211" w:rsidRDefault="00BF1C9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F1C9B" w:rsidRPr="00874211" w:rsidRDefault="00BF1C9B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Вопросы1</w:t>
            </w:r>
            <w:r w:rsidR="00C2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C2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1F65" w:rsidRPr="00874211" w:rsidTr="00772B1A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1F65" w:rsidRPr="00A01C02" w:rsidRDefault="007E1F65" w:rsidP="00675A68">
            <w:pPr>
              <w:spacing w:after="0"/>
              <w:rPr>
                <w:rFonts w:eastAsia="MS ??"/>
                <w:sz w:val="24"/>
                <w:szCs w:val="24"/>
              </w:rPr>
            </w:pPr>
            <w:r w:rsidRPr="00A01C02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Раздел 3</w:t>
            </w:r>
            <w:r w:rsidRPr="003273DA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. </w:t>
            </w:r>
            <w:r w:rsidRPr="003273DA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Методология изобретательской деятельности</w:t>
            </w:r>
          </w:p>
          <w:p w:rsidR="007E1F65" w:rsidRPr="00874211" w:rsidRDefault="007E1F65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1F65" w:rsidRPr="00874211" w:rsidRDefault="007E1F65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65" w:rsidRPr="00411990" w:rsidRDefault="007E1F65" w:rsidP="00697D77">
            <w:pPr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7E1F65" w:rsidRPr="00874211" w:rsidRDefault="007E1F65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7E1F65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65" w:rsidRPr="007D57A1" w:rsidRDefault="007E1F65" w:rsidP="00697D77">
            <w:pPr>
              <w:spacing w:after="60"/>
              <w:ind w:firstLine="9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аппарат;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F65" w:rsidRPr="00874211" w:rsidRDefault="007E1F65" w:rsidP="00675A68">
            <w:pPr>
              <w:pStyle w:val="a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 xml:space="preserve">ПР-4, ПР-9 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7E1F65" w:rsidRPr="00874211" w:rsidRDefault="007E1F65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7E1F65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65" w:rsidRPr="007D57A1" w:rsidRDefault="007E1F65" w:rsidP="00697D77">
            <w:pPr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 xml:space="preserve">эффективными правилами, методами и средствами сбора, обмена, хранения и обработки информации, </w:t>
            </w:r>
            <w:r w:rsidRPr="007D57A1">
              <w:rPr>
                <w:rFonts w:ascii="Times New Roman" w:hAnsi="Times New Roman"/>
                <w:sz w:val="24"/>
                <w:szCs w:val="24"/>
              </w:rPr>
              <w:lastRenderedPageBreak/>
              <w:t>навыками работы с компьютером как средством управления информацией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F65" w:rsidRPr="00874211" w:rsidRDefault="007E1F65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  <w:p w:rsidR="007E1F65" w:rsidRPr="00874211" w:rsidRDefault="007E1F65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1F65" w:rsidRPr="00874211" w:rsidRDefault="007E1F65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7E1F65" w:rsidRPr="00874211" w:rsidRDefault="007E1F65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754D02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7E1F65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02" w:rsidRPr="00874211" w:rsidRDefault="00754D02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754D02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научно-технических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выполнять, оформлять и читать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архитектурно-строительные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02" w:rsidRPr="00874211" w:rsidRDefault="00754D02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754D02" w:rsidRPr="00874211" w:rsidTr="00772B1A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73A">
              <w:rPr>
                <w:rFonts w:ascii="Times New Roman" w:eastAsia="Batang" w:hAnsi="Times New Roman"/>
                <w:sz w:val="24"/>
                <w:szCs w:val="24"/>
              </w:rPr>
              <w:t>при разработке и осуществлении социально значимых проектов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02" w:rsidRPr="00874211" w:rsidRDefault="00754D02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ПР-4, ПР-9</w:t>
            </w:r>
            <w:r w:rsidRPr="00874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754D02" w:rsidRPr="00874211" w:rsidTr="00772B1A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421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BE5E0B" w:rsidRDefault="00754D02" w:rsidP="00675A68">
            <w:pPr>
              <w:spacing w:after="0"/>
              <w:rPr>
                <w:rFonts w:eastAsia="MS ??"/>
                <w:sz w:val="24"/>
                <w:szCs w:val="24"/>
              </w:rPr>
            </w:pPr>
            <w:r w:rsidRPr="00BE5E0B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Раздел 4. </w:t>
            </w:r>
            <w:r w:rsidRPr="00D429D4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Методология решения научно-технических задач с помощью средств вычислительной техники</w:t>
            </w:r>
          </w:p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754D0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4211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37-48</w:t>
            </w:r>
          </w:p>
        </w:tc>
      </w:tr>
      <w:tr w:rsidR="00754D02" w:rsidRPr="00874211" w:rsidTr="00772B1A">
        <w:trPr>
          <w:trHeight w:val="315"/>
        </w:trPr>
        <w:tc>
          <w:tcPr>
            <w:tcW w:w="4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научно-технических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выполнять, оформлять и читать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архитектурно-строительные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4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37-48</w:t>
            </w:r>
          </w:p>
        </w:tc>
      </w:tr>
      <w:tr w:rsidR="00754D02" w:rsidRPr="00874211" w:rsidTr="00772B1A">
        <w:trPr>
          <w:trHeight w:val="315"/>
        </w:trPr>
        <w:tc>
          <w:tcPr>
            <w:tcW w:w="4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73A">
              <w:rPr>
                <w:rFonts w:ascii="Times New Roman" w:eastAsia="Batang" w:hAnsi="Times New Roman"/>
                <w:sz w:val="24"/>
                <w:szCs w:val="24"/>
              </w:rPr>
              <w:t>при разработке и осуществлении социально значимых проектов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D02" w:rsidRPr="00874211" w:rsidRDefault="00754D02" w:rsidP="00675A68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37-48</w:t>
            </w:r>
          </w:p>
        </w:tc>
      </w:tr>
      <w:tr w:rsidR="00754D02" w:rsidRPr="00874211" w:rsidTr="00772B1A">
        <w:trPr>
          <w:trHeight w:val="57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законы естественнонаучных дисциплин,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методы постановки экспериментальных исследований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8742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ПР-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11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37-48</w:t>
            </w:r>
          </w:p>
        </w:tc>
      </w:tr>
      <w:tr w:rsidR="00754D02" w:rsidRPr="00874211" w:rsidTr="00772B1A">
        <w:trPr>
          <w:trHeight w:val="57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работать с ПК, современным исследовательским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990">
              <w:rPr>
                <w:rFonts w:ascii="Times New Roman" w:hAnsi="Times New Roman"/>
                <w:sz w:val="24"/>
                <w:szCs w:val="24"/>
              </w:rPr>
              <w:t xml:space="preserve">готовить задания для исполнителей, </w:t>
            </w:r>
            <w:r w:rsidRPr="00411990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проведение экспериментов и испытаний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5" w:type="dxa"/>
            <w:vMerge/>
            <w:tcBorders>
              <w:left w:val="single" w:sz="6" w:space="0" w:color="000000"/>
              <w:right w:val="single" w:sz="4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D02" w:rsidRPr="00874211" w:rsidTr="00772B1A">
        <w:trPr>
          <w:trHeight w:val="575"/>
        </w:trPr>
        <w:tc>
          <w:tcPr>
            <w:tcW w:w="40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Pr="00874211" w:rsidRDefault="00754D02" w:rsidP="00675A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02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76">
              <w:rPr>
                <w:rFonts w:ascii="Times New Roman" w:hAnsi="Times New Roman"/>
                <w:sz w:val="24"/>
                <w:szCs w:val="24"/>
              </w:rPr>
              <w:t>навыками исследований в области математического моделирования элементов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4D02" w:rsidRPr="00484324" w:rsidRDefault="00754D0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навыками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программами и иными источниками информации при выполнении индивидуальных заданий</w:t>
            </w: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ПР-4, ПР-9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754D02" w:rsidRPr="00874211" w:rsidRDefault="00754D02" w:rsidP="00675A6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37-48</w:t>
            </w:r>
          </w:p>
        </w:tc>
      </w:tr>
      <w:bookmarkEnd w:id="1"/>
      <w:bookmarkEnd w:id="2"/>
    </w:tbl>
    <w:p w:rsidR="00675A68" w:rsidRDefault="00675A68" w:rsidP="00675A68">
      <w:pPr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9BB" w:rsidRPr="00F129BB" w:rsidRDefault="00F129BB" w:rsidP="00F129BB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F129BB">
        <w:rPr>
          <w:rFonts w:ascii="Times New Roman" w:hAnsi="Times New Roman"/>
          <w:sz w:val="28"/>
          <w:szCs w:val="28"/>
        </w:rPr>
        <w:t>При проведении текущей и промежуточной аттестации для студентов-инвалидов и лиц с ограниченными возможностями здоровья обеспечивается соблюдение следующих общих требований:</w:t>
      </w:r>
    </w:p>
    <w:p w:rsidR="00F129BB" w:rsidRPr="00F129BB" w:rsidRDefault="00F129BB" w:rsidP="00F129BB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F129BB">
        <w:rPr>
          <w:rFonts w:ascii="Times New Roman" w:hAnsi="Times New Roman"/>
          <w:sz w:val="28"/>
          <w:szCs w:val="28"/>
        </w:rPr>
        <w:t>- пользование необходимыми обучающимся инвалидам техническими средствами при прохождении текущей и промежуточной итоговой аттестации с учетом их индивидуальных особенностей;</w:t>
      </w:r>
    </w:p>
    <w:p w:rsidR="00F129BB" w:rsidRPr="00F129BB" w:rsidRDefault="00F129BB" w:rsidP="00F129BB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F129BB">
        <w:rPr>
          <w:rFonts w:ascii="Times New Roman" w:hAnsi="Times New Roman"/>
          <w:sz w:val="28"/>
          <w:szCs w:val="28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675A68" w:rsidRPr="00F129BB" w:rsidRDefault="00F129BB" w:rsidP="00F129BB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F129BB">
        <w:rPr>
          <w:rFonts w:ascii="Times New Roman" w:hAnsi="Times New Roman"/>
          <w:sz w:val="28"/>
          <w:szCs w:val="28"/>
        </w:rPr>
        <w:t>-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</w:r>
    </w:p>
    <w:p w:rsidR="00F129BB" w:rsidRDefault="00F129BB" w:rsidP="00512421">
      <w:pPr>
        <w:suppressAutoHyphens/>
        <w:spacing w:after="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372B9" w:rsidRDefault="005372B9" w:rsidP="00512421">
      <w:pPr>
        <w:suppressAutoHyphens/>
        <w:spacing w:after="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35709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46892">
        <w:rPr>
          <w:rFonts w:ascii="Times New Roman" w:hAnsi="Times New Roman"/>
          <w:b/>
          <w:caps/>
          <w:sz w:val="28"/>
          <w:szCs w:val="28"/>
        </w:rPr>
        <w:t>Учебно-методическое обеспечение дисциплины</w:t>
      </w:r>
    </w:p>
    <w:p w:rsidR="005372B9" w:rsidRPr="00946892" w:rsidRDefault="005372B9" w:rsidP="00512421">
      <w:pPr>
        <w:tabs>
          <w:tab w:val="left" w:pos="426"/>
        </w:tabs>
        <w:suppressAutoHyphens/>
        <w:spacing w:after="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09A3" w:rsidRDefault="002309A3" w:rsidP="00512421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309A3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12421" w:rsidRDefault="00512421" w:rsidP="00512421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D57F63" w:rsidRDefault="00512421" w:rsidP="00512421">
      <w:pPr>
        <w:tabs>
          <w:tab w:val="left" w:pos="142"/>
          <w:tab w:val="left" w:pos="284"/>
        </w:tabs>
        <w:spacing w:after="0" w:line="360" w:lineRule="auto"/>
        <w:ind w:firstLine="567"/>
        <w:contextualSpacing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 xml:space="preserve">1. </w:t>
      </w:r>
      <w:r w:rsidR="00D57F63" w:rsidRPr="00D57F63">
        <w:rPr>
          <w:rFonts w:ascii="Times New Roman" w:eastAsia="MS ??" w:hAnsi="Times New Roman"/>
          <w:sz w:val="28"/>
          <w:szCs w:val="28"/>
          <w:lang w:eastAsia="ru-RU"/>
        </w:rPr>
        <w:t xml:space="preserve">Денисова А.П., Методы оптимального проектирования строительных конструкций [Электронный ресурс] : Учеб. пособие / Денисова А.П., Ращепкина С.А. - М. : Издательство АСВ, 2012. - 216 с. - ISBN 978-5-93093-900-2 - Режим доступа: </w:t>
      </w:r>
      <w:hyperlink r:id="rId12" w:history="1">
        <w:r w:rsidR="00D57F63" w:rsidRPr="00A1372A">
          <w:rPr>
            <w:rStyle w:val="ae"/>
            <w:rFonts w:ascii="Times New Roman" w:eastAsia="MS ??" w:hAnsi="Times New Roman"/>
            <w:sz w:val="28"/>
            <w:szCs w:val="28"/>
            <w:lang w:eastAsia="ru-RU"/>
          </w:rPr>
          <w:t>http://www.studentlibrary.ru/book/ISBN9785930939002.html</w:t>
        </w:r>
      </w:hyperlink>
    </w:p>
    <w:p w:rsidR="00512421" w:rsidRDefault="00512421" w:rsidP="0051242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12421">
        <w:rPr>
          <w:rFonts w:ascii="Times New Roman" w:hAnsi="Times New Roman"/>
          <w:sz w:val="28"/>
          <w:szCs w:val="28"/>
        </w:rPr>
        <w:t xml:space="preserve">2. Половинкин, А.И. Основы инженерного творчества [Электронный ресурс]: учебное пособие / А.И. Половинкин. — Электрон. дан. — Санкт-Петербург: Лань, 2018. — 364 с. — Режим доступа: </w:t>
      </w:r>
      <w:hyperlink r:id="rId13" w:history="1">
        <w:r w:rsidRPr="00512421">
          <w:rPr>
            <w:rFonts w:ascii="Times New Roman" w:hAnsi="Times New Roman"/>
            <w:sz w:val="28"/>
            <w:szCs w:val="28"/>
          </w:rPr>
          <w:t>https://e.lanbook.com/book/105985</w:t>
        </w:r>
      </w:hyperlink>
    </w:p>
    <w:p w:rsidR="00512421" w:rsidRDefault="00512421" w:rsidP="006332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12421">
        <w:rPr>
          <w:rFonts w:ascii="Times New Roman" w:hAnsi="Times New Roman"/>
          <w:sz w:val="28"/>
          <w:szCs w:val="28"/>
        </w:rPr>
        <w:t xml:space="preserve">3. Найти идею: Введение в ТРИЗ - теорию решения изобретательских задач [Электронный ресурс] / Альтшуллер Г.С., - 9-е изд. - М.:Альпина Пабл., 2016. - 402 </w:t>
      </w:r>
      <w:r w:rsidRPr="00512421">
        <w:rPr>
          <w:rFonts w:ascii="Times New Roman" w:hAnsi="Times New Roman"/>
          <w:sz w:val="28"/>
          <w:szCs w:val="28"/>
        </w:rPr>
        <w:lastRenderedPageBreak/>
        <w:t xml:space="preserve">с.: ISBN 978-5-9614-5558-8 - Режим доступа: </w:t>
      </w:r>
      <w:hyperlink r:id="rId14" w:history="1">
        <w:r w:rsidRPr="00A1372A">
          <w:rPr>
            <w:rStyle w:val="ae"/>
            <w:rFonts w:ascii="Times New Roman" w:hAnsi="Times New Roman"/>
            <w:sz w:val="28"/>
            <w:szCs w:val="28"/>
          </w:rPr>
          <w:t>http://znanium.com/catalog/product/915077</w:t>
        </w:r>
      </w:hyperlink>
    </w:p>
    <w:p w:rsidR="00512421" w:rsidRDefault="00512421" w:rsidP="006332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73886" w:rsidRDefault="00873886" w:rsidP="00633289">
      <w:pPr>
        <w:pStyle w:val="1"/>
        <w:spacing w:before="0" w:line="360" w:lineRule="auto"/>
        <w:jc w:val="center"/>
        <w:rPr>
          <w:rStyle w:val="FontStyle41"/>
          <w:rFonts w:eastAsia="Calibri"/>
          <w:color w:val="auto"/>
        </w:rPr>
      </w:pPr>
      <w:r>
        <w:rPr>
          <w:rStyle w:val="FontStyle41"/>
          <w:rFonts w:eastAsia="Calibri"/>
          <w:color w:val="auto"/>
        </w:rPr>
        <w:t>Дополнительная литература</w:t>
      </w:r>
    </w:p>
    <w:p w:rsidR="002309A3" w:rsidRDefault="00CB38CB" w:rsidP="00CB38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B38CB">
        <w:rPr>
          <w:rFonts w:ascii="Times New Roman" w:hAnsi="Times New Roman"/>
          <w:sz w:val="28"/>
          <w:szCs w:val="28"/>
        </w:rPr>
        <w:t xml:space="preserve">Численные методы [Электронный ресурс]: учебно-методический комплекс/ — Электрон. текстовые данные.— Алматы: Нур-Принт, Казахский национальный педагогический университет имени Абая, 2012.— 84 c.— Режим доступа: </w:t>
      </w:r>
      <w:hyperlink r:id="rId15" w:history="1">
        <w:r w:rsidRPr="00A1372A">
          <w:rPr>
            <w:rStyle w:val="ae"/>
            <w:rFonts w:ascii="Times New Roman" w:hAnsi="Times New Roman"/>
            <w:sz w:val="28"/>
            <w:szCs w:val="28"/>
          </w:rPr>
          <w:t>http://www.iprbookshop.ru/67176.html</w:t>
        </w:r>
      </w:hyperlink>
    </w:p>
    <w:p w:rsidR="00CB38CB" w:rsidRDefault="00CB38CB" w:rsidP="00CB38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B38CB">
        <w:rPr>
          <w:rFonts w:ascii="Times New Roman" w:hAnsi="Times New Roman"/>
          <w:sz w:val="28"/>
          <w:szCs w:val="28"/>
        </w:rPr>
        <w:t xml:space="preserve">Корзун Н.Л. Экономическая оценка технических решений [Электронный ресурс]: учебное пособие для практических занятий магистрантов специальностей 270800 «Строительство», магистерской программы «Прогнозирование характеристик систем жизнеобеспечения» (ТВм)/ Корзун Н.Л.— Электрон. текстовые данные.— Саратов: Вузовское образование, 2014.— 80 c.— Режим доступа: </w:t>
      </w:r>
      <w:hyperlink r:id="rId16" w:history="1">
        <w:r w:rsidRPr="00A1372A">
          <w:rPr>
            <w:rStyle w:val="ae"/>
            <w:rFonts w:ascii="Times New Roman" w:hAnsi="Times New Roman"/>
            <w:sz w:val="28"/>
            <w:szCs w:val="28"/>
          </w:rPr>
          <w:t>http://www.iprbookshop.ru/20414.html</w:t>
        </w:r>
      </w:hyperlink>
    </w:p>
    <w:p w:rsidR="00CB38CB" w:rsidRDefault="00CB38CB" w:rsidP="00CB38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B38CB">
        <w:rPr>
          <w:rFonts w:ascii="Times New Roman" w:hAnsi="Times New Roman"/>
          <w:sz w:val="28"/>
          <w:szCs w:val="28"/>
        </w:rPr>
        <w:t xml:space="preserve">Амосов, А.А. Вычислительные методы [Электронный ресурс] : учебное пособие / А.А. Амосов, Ю.А. Дубинский, Н.В. Копченова. — Электрон. дан. — Санкт-Петербург : Лань, 2014. — 672 с. — Режим доступа: </w:t>
      </w:r>
      <w:hyperlink r:id="rId17" w:history="1">
        <w:r w:rsidRPr="00A1372A">
          <w:rPr>
            <w:rStyle w:val="ae"/>
            <w:rFonts w:ascii="Times New Roman" w:hAnsi="Times New Roman"/>
            <w:sz w:val="28"/>
            <w:szCs w:val="28"/>
          </w:rPr>
          <w:t>https://e.lanbook.com/book/42190</w:t>
        </w:r>
      </w:hyperlink>
    </w:p>
    <w:p w:rsidR="00CB38CB" w:rsidRDefault="00CB38CB" w:rsidP="00CB38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B38CB" w:rsidRPr="00CB38CB" w:rsidRDefault="00CB38CB" w:rsidP="00CB38C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38CB">
        <w:rPr>
          <w:rFonts w:ascii="Times New Roman" w:hAnsi="Times New Roman"/>
          <w:b/>
          <w:sz w:val="28"/>
          <w:szCs w:val="28"/>
        </w:rPr>
        <w:t>Нормативно-правовые материалы</w:t>
      </w:r>
    </w:p>
    <w:p w:rsidR="007B299E" w:rsidRPr="00F25379" w:rsidRDefault="00756E53" w:rsidP="00F25379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hyperlink r:id="rId18" w:history="1">
        <w:r w:rsidR="007B299E" w:rsidRPr="00F2537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ГОСТ 2.103-2013. Единая система конструкторской документации. Стадии разработки</w:t>
        </w:r>
      </w:hyperlink>
      <w:r w:rsidR="007B299E">
        <w:rPr>
          <w:rStyle w:val="reference-text"/>
          <w:rFonts w:ascii="Times New Roman" w:hAnsi="Times New Roman"/>
          <w:sz w:val="28"/>
          <w:szCs w:val="28"/>
        </w:rPr>
        <w:t>.</w:t>
      </w:r>
    </w:p>
    <w:p w:rsidR="007B299E" w:rsidRPr="00F25379" w:rsidRDefault="00756E53" w:rsidP="00F25379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hyperlink r:id="rId19" w:history="1">
        <w:r w:rsidR="007B299E" w:rsidRPr="00F2537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ГОСТ 34.601-90 Информационная технология. Комплекс стандартов на автоматизированные системы. Автоматизированные системы. Стадии создания</w:t>
        </w:r>
      </w:hyperlink>
      <w:r w:rsidR="007B299E">
        <w:rPr>
          <w:rFonts w:ascii="Times New Roman" w:hAnsi="Times New Roman"/>
          <w:sz w:val="28"/>
          <w:szCs w:val="28"/>
        </w:rPr>
        <w:t>.</w:t>
      </w:r>
    </w:p>
    <w:p w:rsidR="007B299E" w:rsidRPr="00F25379" w:rsidRDefault="00756E53" w:rsidP="00F25379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hyperlink r:id="rId20" w:history="1">
        <w:r w:rsidR="007B299E" w:rsidRPr="00F2537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ГОСТ Р 15.201-2000. 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</w:t>
        </w:r>
      </w:hyperlink>
      <w:r w:rsidR="007B299E">
        <w:rPr>
          <w:rStyle w:val="reference-text"/>
          <w:rFonts w:ascii="Times New Roman" w:hAnsi="Times New Roman"/>
          <w:sz w:val="28"/>
          <w:szCs w:val="28"/>
        </w:rPr>
        <w:t>.</w:t>
      </w:r>
    </w:p>
    <w:p w:rsidR="007B299E" w:rsidRPr="003F4AFC" w:rsidRDefault="007B299E" w:rsidP="003F4AFC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0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3F4AFC">
        <w:rPr>
          <w:rFonts w:ascii="Times New Roman" w:hAnsi="Times New Roman"/>
          <w:bCs/>
          <w:sz w:val="28"/>
          <w:szCs w:val="28"/>
        </w:rPr>
        <w:t xml:space="preserve">СНиП 11-01-95. Инструкция о порядке разработки, согласования, утверждения и составе проектной документации на строительство предприятий, зданий и сооружений. – М. : </w:t>
      </w:r>
      <w:r w:rsidRPr="003F4AFC">
        <w:rPr>
          <w:rFonts w:ascii="Times New Roman" w:hAnsi="Times New Roman"/>
          <w:sz w:val="28"/>
          <w:szCs w:val="28"/>
        </w:rPr>
        <w:t xml:space="preserve">Минстрой России, 1995. – 20 с. </w:t>
      </w:r>
    </w:p>
    <w:p w:rsidR="007B299E" w:rsidRPr="00F25379" w:rsidRDefault="007B299E" w:rsidP="003F4AFC">
      <w:pPr>
        <w:pStyle w:val="a3"/>
        <w:numPr>
          <w:ilvl w:val="0"/>
          <w:numId w:val="38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379">
        <w:rPr>
          <w:rFonts w:ascii="Times New Roman" w:hAnsi="Times New Roman"/>
          <w:sz w:val="28"/>
          <w:szCs w:val="28"/>
        </w:rPr>
        <w:lastRenderedPageBreak/>
        <w:t>СП 20.13330.2011. Нагрузки и воздействия. Актуализированная редакция СНиП 2.01.07-85*. – М. : Министерство регионального развития Российской Федерации, 2011. – 85 с.</w:t>
      </w:r>
    </w:p>
    <w:p w:rsidR="007B299E" w:rsidRPr="00F25379" w:rsidRDefault="007B299E" w:rsidP="003F4AFC">
      <w:pPr>
        <w:pStyle w:val="a3"/>
        <w:numPr>
          <w:ilvl w:val="0"/>
          <w:numId w:val="38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25379">
        <w:rPr>
          <w:rFonts w:ascii="Times New Roman" w:hAnsi="Times New Roman"/>
          <w:bCs/>
          <w:sz w:val="28"/>
          <w:szCs w:val="28"/>
        </w:rPr>
        <w:t xml:space="preserve">СП 38.13330.2012 Нагрузки и воздействия на гидротехнические сооружения (волновые, ледовые и от судов). Актуализированная редакция СНиП 2.06.04-82*. – </w:t>
      </w:r>
      <w:r w:rsidRPr="00F25379">
        <w:rPr>
          <w:rFonts w:ascii="Times New Roman" w:hAnsi="Times New Roman"/>
          <w:sz w:val="28"/>
          <w:szCs w:val="28"/>
        </w:rPr>
        <w:t xml:space="preserve">М. : </w:t>
      </w:r>
      <w:r w:rsidRPr="00F25379">
        <w:rPr>
          <w:rFonts w:ascii="Times New Roman" w:hAnsi="Times New Roman"/>
          <w:bCs/>
          <w:sz w:val="28"/>
          <w:szCs w:val="28"/>
        </w:rPr>
        <w:t>Минрегион России, 2013. – 116 с.</w:t>
      </w:r>
    </w:p>
    <w:p w:rsidR="007B299E" w:rsidRPr="003F4AFC" w:rsidRDefault="007B299E" w:rsidP="006F5D51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3F4AFC">
        <w:rPr>
          <w:rFonts w:ascii="Times New Roman" w:hAnsi="Times New Roman"/>
          <w:sz w:val="28"/>
          <w:szCs w:val="28"/>
        </w:rPr>
        <w:t xml:space="preserve">СП 58.13330.2012. Гидротехнические сооружения. Основные положения проектирования. </w:t>
      </w:r>
      <w:r w:rsidRPr="003F4AFC">
        <w:rPr>
          <w:rFonts w:ascii="Times New Roman" w:hAnsi="Times New Roman"/>
          <w:color w:val="2D2D2D"/>
          <w:spacing w:val="1"/>
          <w:sz w:val="28"/>
          <w:szCs w:val="28"/>
        </w:rPr>
        <w:t xml:space="preserve">Актуализированная редакция СНиП 33-01-2003. </w:t>
      </w:r>
      <w:r w:rsidRPr="003F4AFC">
        <w:rPr>
          <w:rFonts w:ascii="Times New Roman" w:hAnsi="Times New Roman"/>
          <w:sz w:val="28"/>
          <w:szCs w:val="28"/>
        </w:rPr>
        <w:t xml:space="preserve">– М. : </w:t>
      </w:r>
      <w:r w:rsidRPr="00F25379">
        <w:rPr>
          <w:rFonts w:ascii="Times New Roman" w:hAnsi="Times New Roman"/>
          <w:sz w:val="28"/>
          <w:szCs w:val="28"/>
        </w:rPr>
        <w:t>Министерство регионального развития Российской Федерации, 201</w:t>
      </w:r>
      <w:r w:rsidR="00D95895">
        <w:rPr>
          <w:rFonts w:ascii="Times New Roman" w:hAnsi="Times New Roman"/>
          <w:sz w:val="28"/>
          <w:szCs w:val="28"/>
        </w:rPr>
        <w:t>3</w:t>
      </w:r>
      <w:r w:rsidRPr="003F4AFC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67</w:t>
      </w:r>
      <w:r w:rsidRPr="003F4AFC">
        <w:rPr>
          <w:rFonts w:ascii="Times New Roman" w:hAnsi="Times New Roman"/>
          <w:sz w:val="28"/>
          <w:szCs w:val="28"/>
        </w:rPr>
        <w:t xml:space="preserve"> с.</w:t>
      </w:r>
    </w:p>
    <w:p w:rsidR="00EC4408" w:rsidRPr="00FA4A7A" w:rsidRDefault="00EC4408" w:rsidP="006F5D51">
      <w:pPr>
        <w:pStyle w:val="Style15"/>
        <w:spacing w:line="360" w:lineRule="auto"/>
        <w:jc w:val="center"/>
        <w:rPr>
          <w:b/>
          <w:sz w:val="28"/>
          <w:szCs w:val="28"/>
        </w:rPr>
      </w:pPr>
    </w:p>
    <w:p w:rsidR="00584E5E" w:rsidRDefault="00584E5E" w:rsidP="006F5D51">
      <w:pPr>
        <w:pStyle w:val="Style15"/>
        <w:spacing w:line="360" w:lineRule="auto"/>
        <w:jc w:val="center"/>
        <w:rPr>
          <w:b/>
          <w:sz w:val="28"/>
          <w:szCs w:val="28"/>
        </w:rPr>
      </w:pPr>
      <w:r w:rsidRPr="00FA4A7A">
        <w:rPr>
          <w:b/>
          <w:sz w:val="28"/>
          <w:szCs w:val="28"/>
        </w:rPr>
        <w:t>Перечень периодических изданий, имеющихся в фондах НБ ДВФУ</w:t>
      </w:r>
    </w:p>
    <w:p w:rsidR="006F5D51" w:rsidRPr="006F5D51" w:rsidRDefault="006F5D51" w:rsidP="006F5D51">
      <w:pPr>
        <w:pStyle w:val="Style1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21" w:history="1">
        <w:r w:rsidRPr="006F5D51">
          <w:rPr>
            <w:rStyle w:val="ae"/>
            <w:iCs/>
            <w:color w:val="auto"/>
            <w:sz w:val="28"/>
            <w:szCs w:val="28"/>
            <w:u w:val="none"/>
          </w:rPr>
          <w:t>Кузнецов И.Н</w:t>
        </w:r>
      </w:hyperlink>
      <w:r w:rsidRPr="006F5D51">
        <w:rPr>
          <w:sz w:val="28"/>
          <w:szCs w:val="28"/>
        </w:rPr>
        <w:t xml:space="preserve">. Основы научных исследований: учебное пособие / И. Н. </w:t>
      </w:r>
      <w:hyperlink r:id="rId22" w:history="1">
        <w:r w:rsidRPr="006F5D51">
          <w:rPr>
            <w:rStyle w:val="ae"/>
            <w:iCs/>
            <w:color w:val="auto"/>
            <w:sz w:val="28"/>
            <w:szCs w:val="28"/>
            <w:u w:val="none"/>
          </w:rPr>
          <w:t>Кузнецов</w:t>
        </w:r>
      </w:hyperlink>
      <w:r w:rsidRPr="006F5D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М. : </w:t>
      </w:r>
      <w:r w:rsidRPr="006F5D51">
        <w:rPr>
          <w:sz w:val="28"/>
          <w:szCs w:val="28"/>
        </w:rPr>
        <w:t>Дашков и К, 2014. – 65 с.</w:t>
      </w:r>
    </w:p>
    <w:p w:rsidR="006F5D51" w:rsidRPr="006F5D51" w:rsidRDefault="00756E53" w:rsidP="00D72260">
      <w:pPr>
        <w:pStyle w:val="Style15"/>
        <w:spacing w:line="360" w:lineRule="auto"/>
        <w:jc w:val="both"/>
        <w:rPr>
          <w:b/>
          <w:sz w:val="28"/>
          <w:szCs w:val="28"/>
        </w:rPr>
      </w:pPr>
      <w:hyperlink r:id="rId23" w:history="1">
        <w:r w:rsidR="006F5D51" w:rsidRPr="006F5D51">
          <w:rPr>
            <w:rStyle w:val="ae"/>
            <w:sz w:val="28"/>
            <w:szCs w:val="28"/>
          </w:rPr>
          <w:t>http://lib.dvfu.ru:8080/lib/item?id=IPRbooks:IPRbooks-24802&amp;theme=FEFU</w:t>
        </w:r>
      </w:hyperlink>
    </w:p>
    <w:p w:rsidR="000E45DD" w:rsidRPr="00FA4A7A" w:rsidRDefault="000E45DD" w:rsidP="006F5D51">
      <w:pPr>
        <w:pStyle w:val="Style15"/>
        <w:spacing w:line="360" w:lineRule="auto"/>
        <w:jc w:val="center"/>
        <w:rPr>
          <w:b/>
          <w:sz w:val="28"/>
          <w:szCs w:val="28"/>
        </w:rPr>
      </w:pPr>
    </w:p>
    <w:p w:rsidR="002309A3" w:rsidRPr="00FA4A7A" w:rsidRDefault="002309A3" w:rsidP="006F5D51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A7A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Научная электронная библиотека НЭБ</w:t>
      </w:r>
    </w:p>
    <w:p w:rsidR="002309A3" w:rsidRPr="00FA4A7A" w:rsidRDefault="00756E5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24" w:history="1">
        <w:r w:rsidR="005152A8" w:rsidRPr="00AB6571">
          <w:rPr>
            <w:rStyle w:val="ae"/>
            <w:rFonts w:ascii="Times New Roman" w:hAnsi="Times New Roman"/>
            <w:sz w:val="28"/>
            <w:szCs w:val="28"/>
          </w:rPr>
          <w:t>http://elibrary.ru/querybox.asp?scope=newquery</w:t>
        </w:r>
      </w:hyperlink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2. Электронно-библиотечная система издательства «Лань»</w:t>
      </w:r>
    </w:p>
    <w:p w:rsidR="002309A3" w:rsidRPr="00FA4A7A" w:rsidRDefault="00756E5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25" w:history="1">
        <w:r w:rsidR="002309A3" w:rsidRPr="00FA4A7A">
          <w:rPr>
            <w:rStyle w:val="ae"/>
            <w:rFonts w:ascii="Times New Roman" w:hAnsi="Times New Roman"/>
            <w:sz w:val="28"/>
            <w:szCs w:val="28"/>
          </w:rPr>
          <w:t>http://e.lanbook.com/</w:t>
        </w:r>
      </w:hyperlink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3. ЭБС «Консультант студента»</w:t>
      </w:r>
    </w:p>
    <w:p w:rsidR="002309A3" w:rsidRPr="00FA4A7A" w:rsidRDefault="00756E5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26" w:history="1">
        <w:r w:rsidR="002309A3" w:rsidRPr="00FA4A7A">
          <w:rPr>
            <w:rStyle w:val="ae"/>
            <w:rFonts w:ascii="Times New Roman" w:hAnsi="Times New Roman"/>
            <w:sz w:val="28"/>
            <w:szCs w:val="28"/>
          </w:rPr>
          <w:t>http://www.studentlibrary.ru/</w:t>
        </w:r>
      </w:hyperlink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 xml:space="preserve">4. ЭБС </w:t>
      </w:r>
      <w:r w:rsidRPr="00FA4A7A">
        <w:rPr>
          <w:rFonts w:ascii="Times New Roman" w:hAnsi="Times New Roman"/>
          <w:sz w:val="28"/>
          <w:szCs w:val="28"/>
          <w:lang w:val="en-US"/>
        </w:rPr>
        <w:t>znanium</w:t>
      </w:r>
      <w:r w:rsidRPr="00FA4A7A">
        <w:rPr>
          <w:rFonts w:ascii="Times New Roman" w:hAnsi="Times New Roman"/>
          <w:sz w:val="28"/>
          <w:szCs w:val="28"/>
        </w:rPr>
        <w:t>.</w:t>
      </w:r>
      <w:r w:rsidRPr="00FA4A7A">
        <w:rPr>
          <w:rFonts w:ascii="Times New Roman" w:hAnsi="Times New Roman"/>
          <w:sz w:val="28"/>
          <w:szCs w:val="28"/>
          <w:lang w:val="en-US"/>
        </w:rPr>
        <w:t>com</w:t>
      </w:r>
      <w:r w:rsidRPr="00FA4A7A">
        <w:rPr>
          <w:rFonts w:ascii="Times New Roman" w:hAnsi="Times New Roman"/>
          <w:sz w:val="28"/>
          <w:szCs w:val="28"/>
        </w:rPr>
        <w:t xml:space="preserve"> НИЦ «ИНФРА-М»</w:t>
      </w:r>
    </w:p>
    <w:p w:rsidR="002309A3" w:rsidRPr="00FA4A7A" w:rsidRDefault="00756E5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27" w:history="1">
        <w:r w:rsidR="002309A3" w:rsidRPr="00FA4A7A">
          <w:rPr>
            <w:rStyle w:val="ae"/>
            <w:rFonts w:ascii="Times New Roman" w:hAnsi="Times New Roman"/>
            <w:sz w:val="28"/>
            <w:szCs w:val="28"/>
          </w:rPr>
          <w:t>http://znanium.com/</w:t>
        </w:r>
      </w:hyperlink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5. Научная библиотека ДВФУ публичный онлайн каталог</w:t>
      </w:r>
    </w:p>
    <w:p w:rsidR="002309A3" w:rsidRPr="00FA4A7A" w:rsidRDefault="00756E5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28" w:history="1">
        <w:r w:rsidR="002309A3" w:rsidRPr="00FA4A7A">
          <w:rPr>
            <w:rStyle w:val="ae"/>
            <w:rFonts w:ascii="Times New Roman" w:hAnsi="Times New Roman"/>
            <w:sz w:val="28"/>
            <w:szCs w:val="28"/>
          </w:rPr>
          <w:t>http://lib.dvfu.ru:8080/search/query?theme=FEFU</w:t>
        </w:r>
      </w:hyperlink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6. Информационная система ЕДИНОЕ ОКНО доступа к образовательным ресурсам</w:t>
      </w:r>
    </w:p>
    <w:p w:rsidR="002309A3" w:rsidRPr="00FA4A7A" w:rsidRDefault="00756E5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29" w:history="1">
        <w:r w:rsidR="002309A3" w:rsidRPr="00FA4A7A">
          <w:rPr>
            <w:rStyle w:val="ae"/>
            <w:rFonts w:ascii="Times New Roman" w:hAnsi="Times New Roman"/>
            <w:sz w:val="28"/>
            <w:szCs w:val="28"/>
          </w:rPr>
          <w:t>http://window.edu.ru/resource</w:t>
        </w:r>
      </w:hyperlink>
    </w:p>
    <w:p w:rsidR="004D6F60" w:rsidRPr="00FA4A7A" w:rsidRDefault="002F41EE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7. SCOPUS Издательство Elsevier Реферативная БД по цитированию</w:t>
      </w:r>
    </w:p>
    <w:p w:rsidR="002F41EE" w:rsidRPr="00FA4A7A" w:rsidRDefault="00756E53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30" w:history="1">
        <w:r w:rsidR="002F41EE" w:rsidRPr="00FA4A7A">
          <w:rPr>
            <w:rStyle w:val="ae"/>
            <w:rFonts w:ascii="Times New Roman" w:hAnsi="Times New Roman"/>
            <w:sz w:val="28"/>
            <w:szCs w:val="28"/>
          </w:rPr>
          <w:t>http://www.scopus.com</w:t>
        </w:r>
      </w:hyperlink>
    </w:p>
    <w:p w:rsidR="002F41EE" w:rsidRPr="00FA4A7A" w:rsidRDefault="002F41EE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8. База данных журналов Freedom Collection на платформе Science Direct -Издательство Elsevier Полнотекстовая БД</w:t>
      </w:r>
    </w:p>
    <w:p w:rsidR="002F41EE" w:rsidRPr="00FA4A7A" w:rsidRDefault="00756E53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31" w:history="1">
        <w:r w:rsidR="006F59E5" w:rsidRPr="00FA4A7A">
          <w:rPr>
            <w:rStyle w:val="ae"/>
            <w:rFonts w:ascii="Times New Roman" w:hAnsi="Times New Roman"/>
            <w:sz w:val="28"/>
            <w:szCs w:val="28"/>
          </w:rPr>
          <w:t>http://www.sciencedirect.com</w:t>
        </w:r>
      </w:hyperlink>
    </w:p>
    <w:p w:rsidR="006F59E5" w:rsidRPr="00FA4A7A" w:rsidRDefault="006F59E5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 xml:space="preserve">9. </w:t>
      </w:r>
      <w:r w:rsidR="00551ED4" w:rsidRPr="00FA4A7A">
        <w:rPr>
          <w:rFonts w:ascii="Times New Roman" w:hAnsi="Times New Roman"/>
          <w:sz w:val="28"/>
          <w:szCs w:val="28"/>
        </w:rPr>
        <w:t>Электронная библиотека диссертаций РГБ, Российская государственная библиотека Полнотекстовая БД Универсальная</w:t>
      </w:r>
    </w:p>
    <w:p w:rsidR="00510F05" w:rsidRPr="00FA4A7A" w:rsidRDefault="00756E53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32" w:history="1">
        <w:r w:rsidR="00551ED4" w:rsidRPr="00FA4A7A">
          <w:rPr>
            <w:rStyle w:val="ae"/>
            <w:rFonts w:ascii="Times New Roman" w:hAnsi="Times New Roman"/>
            <w:sz w:val="28"/>
            <w:szCs w:val="28"/>
          </w:rPr>
          <w:t>http://diss.rsl.ru</w:t>
        </w:r>
      </w:hyperlink>
      <w:r w:rsidR="00510F05" w:rsidRPr="00FA4A7A">
        <w:rPr>
          <w:rFonts w:ascii="Times New Roman" w:hAnsi="Times New Roman"/>
          <w:sz w:val="28"/>
          <w:szCs w:val="28"/>
        </w:rPr>
        <w:t xml:space="preserve"> </w:t>
      </w:r>
    </w:p>
    <w:p w:rsidR="00510F05" w:rsidRPr="00FA4A7A" w:rsidRDefault="00510F05" w:rsidP="00FA4A7A">
      <w:pPr>
        <w:tabs>
          <w:tab w:val="left" w:pos="851"/>
        </w:tabs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 xml:space="preserve">10. Стандарты по категориям: </w:t>
      </w:r>
      <w:hyperlink r:id="rId33" w:tgtFrame="_blank" w:history="1">
        <w:r w:rsidRPr="00FA4A7A">
          <w:rPr>
            <w:rStyle w:val="ae"/>
            <w:rFonts w:ascii="Times New Roman" w:hAnsi="Times New Roman"/>
            <w:sz w:val="28"/>
            <w:szCs w:val="28"/>
          </w:rPr>
          <w:t>https://www.astm.org/Standards/category_index.html</w:t>
        </w:r>
      </w:hyperlink>
    </w:p>
    <w:p w:rsidR="00510F05" w:rsidRDefault="00510F05" w:rsidP="00FA4A7A">
      <w:pPr>
        <w:tabs>
          <w:tab w:val="left" w:pos="851"/>
        </w:tabs>
        <w:spacing w:after="0" w:line="360" w:lineRule="auto"/>
      </w:pPr>
      <w:r w:rsidRPr="00ED1AC9">
        <w:rPr>
          <w:rFonts w:ascii="Times New Roman" w:hAnsi="Times New Roman"/>
          <w:sz w:val="28"/>
          <w:szCs w:val="28"/>
        </w:rPr>
        <w:t>11. Список стандартов UOP:</w:t>
      </w:r>
      <w:r w:rsidR="00FA4A7A" w:rsidRPr="00ED1AC9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="001269F7" w:rsidRPr="005E7EC9">
          <w:rPr>
            <w:rStyle w:val="ae"/>
            <w:rFonts w:ascii="Times New Roman" w:hAnsi="Times New Roman"/>
            <w:sz w:val="28"/>
            <w:szCs w:val="28"/>
          </w:rPr>
          <w:t>https://www.astm.org/DATABASE.CART/U.htm</w:t>
        </w:r>
        <w:r w:rsidR="001269F7" w:rsidRPr="005E7EC9">
          <w:rPr>
            <w:rStyle w:val="ae"/>
            <w:rFonts w:ascii="Times New Roman" w:hAnsi="Times New Roman"/>
            <w:sz w:val="28"/>
            <w:szCs w:val="28"/>
            <w:lang w:val="en-US"/>
          </w:rPr>
          <w:t>l</w:t>
        </w:r>
      </w:hyperlink>
    </w:p>
    <w:p w:rsidR="00D82024" w:rsidRPr="002B6FD2" w:rsidRDefault="00D82024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09A3" w:rsidRPr="002309A3" w:rsidRDefault="002309A3" w:rsidP="00745650">
      <w:pPr>
        <w:pStyle w:val="a3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309A3">
        <w:rPr>
          <w:rFonts w:ascii="Times New Roman" w:eastAsia="Times New Roman" w:hAnsi="Times New Roman"/>
          <w:b/>
          <w:caps/>
          <w:sz w:val="28"/>
          <w:szCs w:val="28"/>
        </w:rPr>
        <w:t>МЕТОДИЧЕСКИЕ УКАЗАНИЯ ПО ОСВОЕНИЮ ДИСЦИПЛИНЫ</w:t>
      </w:r>
    </w:p>
    <w:p w:rsidR="002309A3" w:rsidRPr="002309A3" w:rsidRDefault="002309A3" w:rsidP="002309A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</w:p>
    <w:p w:rsidR="002309A3" w:rsidRPr="002309A3" w:rsidRDefault="002309A3" w:rsidP="002309A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309A3">
        <w:rPr>
          <w:rFonts w:ascii="Times New Roman" w:hAnsi="Times New Roman"/>
          <w:b/>
          <w:sz w:val="28"/>
          <w:szCs w:val="28"/>
        </w:rPr>
        <w:t>Рекомендации по работе с литературой:</w:t>
      </w:r>
      <w:r w:rsidRPr="002309A3">
        <w:rPr>
          <w:rFonts w:ascii="Times New Roman" w:hAnsi="Times New Roman"/>
          <w:sz w:val="28"/>
          <w:szCs w:val="28"/>
        </w:rPr>
        <w:t xml:space="preserve"> в процессе освоения теоретического материала дисциплины необходимо вести конспект лекций и добавлять к лекционному материалу информацию, полученную из рекомендуемой литературы.</w:t>
      </w:r>
    </w:p>
    <w:p w:rsidR="002309A3" w:rsidRPr="002309A3" w:rsidRDefault="002309A3" w:rsidP="002309A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309A3">
        <w:rPr>
          <w:rFonts w:ascii="Times New Roman" w:hAnsi="Times New Roman"/>
          <w:sz w:val="28"/>
          <w:szCs w:val="28"/>
        </w:rPr>
        <w:t>При этом, желательно проводить анализ полученной дополнительной информации и информации лекционной, анализировать существенные дополнения, возможно на следующей лекции ставить вопросы, связанные с дополнительными знаниями.</w:t>
      </w:r>
    </w:p>
    <w:p w:rsidR="002309A3" w:rsidRPr="002309A3" w:rsidRDefault="002309A3" w:rsidP="002309A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309A3">
        <w:rPr>
          <w:rFonts w:ascii="Times New Roman" w:hAnsi="Times New Roman"/>
          <w:b/>
          <w:sz w:val="28"/>
          <w:szCs w:val="28"/>
        </w:rPr>
        <w:t xml:space="preserve">Рекомендации по подготовке к </w:t>
      </w:r>
      <w:r w:rsidR="00431BF9">
        <w:rPr>
          <w:rFonts w:ascii="Times New Roman" w:hAnsi="Times New Roman"/>
          <w:b/>
          <w:sz w:val="28"/>
          <w:szCs w:val="28"/>
        </w:rPr>
        <w:t>экзамену</w:t>
      </w:r>
      <w:r w:rsidRPr="002309A3">
        <w:rPr>
          <w:rFonts w:ascii="Times New Roman" w:hAnsi="Times New Roman"/>
          <w:b/>
          <w:sz w:val="28"/>
          <w:szCs w:val="28"/>
        </w:rPr>
        <w:t xml:space="preserve">: </w:t>
      </w:r>
      <w:r w:rsidRPr="002309A3">
        <w:rPr>
          <w:rFonts w:ascii="Times New Roman" w:hAnsi="Times New Roman"/>
          <w:sz w:val="28"/>
          <w:szCs w:val="28"/>
        </w:rPr>
        <w:t xml:space="preserve">на зачётной неделе необходимо иметь полный конспект лекций и проработанные практические занятия. Перечень вопросов к </w:t>
      </w:r>
      <w:r w:rsidR="00431BF9">
        <w:rPr>
          <w:rFonts w:ascii="Times New Roman" w:hAnsi="Times New Roman"/>
          <w:sz w:val="28"/>
          <w:szCs w:val="28"/>
        </w:rPr>
        <w:t>экзамену</w:t>
      </w:r>
      <w:r w:rsidRPr="002309A3">
        <w:rPr>
          <w:rFonts w:ascii="Times New Roman" w:hAnsi="Times New Roman"/>
          <w:sz w:val="28"/>
          <w:szCs w:val="28"/>
        </w:rPr>
        <w:t xml:space="preserve"> поме</w:t>
      </w:r>
      <w:r w:rsidR="00803DE0">
        <w:rPr>
          <w:rFonts w:ascii="Times New Roman" w:hAnsi="Times New Roman"/>
          <w:sz w:val="28"/>
          <w:szCs w:val="28"/>
        </w:rPr>
        <w:t>щён в фонде оценочных средств (П</w:t>
      </w:r>
      <w:r w:rsidRPr="002309A3">
        <w:rPr>
          <w:rFonts w:ascii="Times New Roman" w:hAnsi="Times New Roman"/>
          <w:sz w:val="28"/>
          <w:szCs w:val="28"/>
        </w:rPr>
        <w:t xml:space="preserve">риложение 2), поэтому подготовить к сдаче </w:t>
      </w:r>
      <w:r w:rsidR="00431BF9">
        <w:rPr>
          <w:rFonts w:ascii="Times New Roman" w:hAnsi="Times New Roman"/>
          <w:sz w:val="28"/>
          <w:szCs w:val="28"/>
        </w:rPr>
        <w:t>экзамена</w:t>
      </w:r>
      <w:r w:rsidRPr="002309A3">
        <w:rPr>
          <w:rFonts w:ascii="Times New Roman" w:hAnsi="Times New Roman"/>
          <w:sz w:val="28"/>
          <w:szCs w:val="28"/>
        </w:rPr>
        <w:t xml:space="preserve"> лучше систематически, прослушивая очередную лекцию и п</w:t>
      </w:r>
      <w:r w:rsidR="00D005CF">
        <w:rPr>
          <w:rFonts w:ascii="Times New Roman" w:hAnsi="Times New Roman"/>
          <w:sz w:val="28"/>
          <w:szCs w:val="28"/>
        </w:rPr>
        <w:t>р</w:t>
      </w:r>
      <w:r w:rsidRPr="002309A3">
        <w:rPr>
          <w:rFonts w:ascii="Times New Roman" w:hAnsi="Times New Roman"/>
          <w:sz w:val="28"/>
          <w:szCs w:val="28"/>
        </w:rPr>
        <w:t>оработав на очередном практическом занятии.</w:t>
      </w:r>
    </w:p>
    <w:p w:rsidR="002309A3" w:rsidRPr="002309A3" w:rsidRDefault="002309A3" w:rsidP="002309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09A3" w:rsidRPr="002309A3" w:rsidRDefault="002309A3" w:rsidP="00745650">
      <w:pPr>
        <w:pStyle w:val="a3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309A3">
        <w:rPr>
          <w:rFonts w:ascii="Times New Roman" w:eastAsia="Times New Roman" w:hAnsi="Times New Roman"/>
          <w:b/>
          <w:caps/>
          <w:sz w:val="28"/>
          <w:szCs w:val="28"/>
        </w:rPr>
        <w:t>мАТЕРИАЛЬНО-ТЕХНИЧЕСКОЕ ОБЕСПЕЧЕНИЕ ДИСЦИПЛИНЫ</w:t>
      </w:r>
    </w:p>
    <w:p w:rsidR="002309A3" w:rsidRDefault="002309A3" w:rsidP="002309A3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2309A3" w:rsidRDefault="002309A3" w:rsidP="002309A3">
      <w:pPr>
        <w:tabs>
          <w:tab w:val="left" w:pos="426"/>
        </w:tabs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309A3">
        <w:rPr>
          <w:rFonts w:ascii="Times New Roman" w:hAnsi="Times New Roman"/>
          <w:sz w:val="28"/>
          <w:szCs w:val="28"/>
        </w:rPr>
        <w:t>Студенты пользуются собственными персональными компьютерами</w:t>
      </w:r>
      <w:r w:rsidR="00191651">
        <w:rPr>
          <w:rFonts w:ascii="Times New Roman" w:hAnsi="Times New Roman"/>
          <w:sz w:val="28"/>
          <w:szCs w:val="28"/>
        </w:rPr>
        <w:t xml:space="preserve">, также </w:t>
      </w:r>
      <w:r w:rsidRPr="002309A3">
        <w:rPr>
          <w:rFonts w:ascii="Times New Roman" w:hAnsi="Times New Roman"/>
          <w:sz w:val="28"/>
          <w:szCs w:val="28"/>
        </w:rPr>
        <w:t xml:space="preserve">студенты, обучающиеся по направлению </w:t>
      </w:r>
      <w:r w:rsidR="00191651">
        <w:rPr>
          <w:rFonts w:ascii="Times New Roman" w:hAnsi="Times New Roman"/>
          <w:sz w:val="28"/>
          <w:szCs w:val="28"/>
        </w:rPr>
        <w:t>«</w:t>
      </w:r>
      <w:r w:rsidRPr="002309A3">
        <w:rPr>
          <w:rFonts w:ascii="Times New Roman" w:hAnsi="Times New Roman"/>
          <w:sz w:val="28"/>
          <w:szCs w:val="28"/>
        </w:rPr>
        <w:t>Строительство</w:t>
      </w:r>
      <w:r w:rsidR="00191651">
        <w:rPr>
          <w:rFonts w:ascii="Times New Roman" w:hAnsi="Times New Roman"/>
          <w:sz w:val="28"/>
          <w:szCs w:val="28"/>
        </w:rPr>
        <w:t>»</w:t>
      </w:r>
      <w:r w:rsidRPr="002309A3">
        <w:rPr>
          <w:rFonts w:ascii="Times New Roman" w:hAnsi="Times New Roman"/>
          <w:sz w:val="28"/>
          <w:szCs w:val="28"/>
        </w:rPr>
        <w:t>, имеют возможность пользоваться современными компьютерами, где установлены соответствующие пакеты прикладных программ</w:t>
      </w:r>
      <w:r w:rsidR="00F1752B">
        <w:rPr>
          <w:rFonts w:ascii="Times New Roman" w:hAnsi="Times New Roman"/>
          <w:sz w:val="28"/>
          <w:szCs w:val="28"/>
        </w:rPr>
        <w:t xml:space="preserve"> в следующих аудиториях.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311"/>
      </w:tblGrid>
      <w:tr w:rsidR="0001705A" w:rsidRPr="0001705A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01705A" w:rsidRPr="0001705A" w:rsidRDefault="0001705A" w:rsidP="0001705A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3" w:name="_Hlk511465896"/>
            <w:r w:rsidRPr="000170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оборудованных помещений и помещений для самостоятельной работы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01705A" w:rsidRPr="0001705A" w:rsidRDefault="0001705A" w:rsidP="0001705A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70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Перечень основного оборудования</w:t>
            </w:r>
          </w:p>
        </w:tc>
      </w:tr>
      <w:tr w:rsidR="0001705A" w:rsidRPr="0001705A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Приморский край, г. Владивосток, Фрунзенский р-н, Русский Остров, ул.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Аякс п., д. 10, корп. L, Этаж 3, ауд. L353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01705A" w:rsidRPr="00F1752B" w:rsidRDefault="0001705A" w:rsidP="0001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класс на 18 мест.</w:t>
            </w:r>
          </w:p>
          <w:p w:rsidR="0001705A" w:rsidRPr="00F1752B" w:rsidRDefault="0001705A" w:rsidP="0001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Учебная мебель на 18 рабочих мест, Место преподавателя (стол, стул), компьютер преподавателя - персональный компьютер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CS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GRATTAGE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8044 с монитором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Acer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HQLB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1705A" w:rsidRPr="00F1752B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LG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-4716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CG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 шт.; 9 персональных компьютеров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CS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GRATTAGE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8044 с мониторами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Acer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HQLB</w:t>
            </w:r>
            <w:r w:rsidRPr="00F17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студентов;</w:t>
            </w:r>
          </w:p>
        </w:tc>
      </w:tr>
      <w:tr w:rsidR="0001705A" w:rsidRPr="0001705A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Русский Остров, ул. Аякс, п, д. 10, кор. A (Лит. П), Этаж 10, каб.A1002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естественных и технических наук: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Моноблок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Lenovo C360G-i34164G500UDK – 58 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Интегрированный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сенсорный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дисплей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Polymedia FlipBox  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Копир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цветной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сканер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 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4 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лотками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Xerox WorkCentre 5330 (WC5330C)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Полноцветный копир-принтер-сканер  Xerox  WorkCentre 7530 (WC7530CPS)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Рабочие места для людей с ограниченными возможностями здоровья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оснащены дисплеями и принтерами Брайля; оборудованы: портативными устройствами для чтения плоскопечатных текстов, сканирующими и читающими машинами видеоувелечителем с возможностью регуляции цветовых спектров; увеличивающими электронными лупами и ультразвуковыми маркировщиками</w:t>
            </w:r>
          </w:p>
        </w:tc>
      </w:tr>
      <w:tr w:rsidR="0001705A" w:rsidRPr="0001705A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Русский Остров, ул. Аякс, п, д. 10, кор. A (Лит. П), Этаж 10, каб.A1042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периодических изданий: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Моноблок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Lenovo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34164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0170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UDK</w:t>
            </w: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5 шт.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Копир-принтер-цветной сканер в e-mail с 4 лотками Xerox WorkCentre 5330 (WC5330C</w:t>
            </w:r>
          </w:p>
        </w:tc>
      </w:tr>
      <w:tr w:rsidR="0001705A" w:rsidRPr="0001705A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ул. Алеутская, д. 65б, Этаж 2, зл.203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Универсальный читальный зал: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 (МФУ)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Моноблок Lenovo C360G-i34164G500UDK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 – 12 шт.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для медиа-зала НР dc7700 – 2 шт.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медиа-зала в комплекте - 7 шт.</w:t>
            </w:r>
          </w:p>
        </w:tc>
      </w:tr>
      <w:tr w:rsidR="0001705A" w:rsidRPr="0001705A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ул. Алеутская, д. 65б, Этаж 3, зл.303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редких изданий: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- 6шт.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Проектор 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01705A" w:rsidRPr="0001705A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ул. Алеутская, д. 65б, Этаж 3, зл.411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Зал доступа к электронным ресурсам:</w:t>
            </w:r>
          </w:p>
          <w:p w:rsidR="0001705A" w:rsidRPr="0001705A" w:rsidRDefault="0001705A" w:rsidP="000170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5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 – 15 шт.</w:t>
            </w:r>
          </w:p>
        </w:tc>
      </w:tr>
      <w:bookmarkEnd w:id="3"/>
    </w:tbl>
    <w:p w:rsidR="0001705A" w:rsidRPr="002309A3" w:rsidRDefault="0001705A" w:rsidP="002309A3">
      <w:pPr>
        <w:tabs>
          <w:tab w:val="left" w:pos="426"/>
        </w:tabs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09DC" w:rsidRPr="003209DC" w:rsidRDefault="003209DC" w:rsidP="003209DC">
      <w:pPr>
        <w:tabs>
          <w:tab w:val="left" w:pos="426"/>
        </w:tabs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209DC">
        <w:rPr>
          <w:rFonts w:ascii="Times New Roman" w:hAnsi="Times New Roman"/>
          <w:sz w:val="28"/>
          <w:szCs w:val="28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</w:p>
    <w:p w:rsidR="003209DC" w:rsidRDefault="003209DC" w:rsidP="002C23EC">
      <w:pPr>
        <w:pStyle w:val="Style15"/>
        <w:widowControl/>
        <w:spacing w:line="276" w:lineRule="auto"/>
        <w:ind w:firstLine="720"/>
        <w:sectPr w:rsidR="003209DC" w:rsidSect="0096785D">
          <w:pgSz w:w="11906" w:h="16838"/>
          <w:pgMar w:top="567" w:right="566" w:bottom="709" w:left="1418" w:header="709" w:footer="709" w:gutter="0"/>
          <w:cols w:space="708"/>
          <w:docGrid w:linePitch="360"/>
        </w:sectPr>
      </w:pPr>
    </w:p>
    <w:p w:rsidR="00B678C7" w:rsidRDefault="00B678C7" w:rsidP="009664EF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  <w:sectPr w:rsidR="00B678C7" w:rsidSect="008533ED">
          <w:headerReference w:type="default" r:id="rId35"/>
          <w:footerReference w:type="default" r:id="rId36"/>
          <w:pgSz w:w="11906" w:h="16838"/>
          <w:pgMar w:top="1134" w:right="851" w:bottom="1134" w:left="1701" w:header="720" w:footer="720" w:gutter="0"/>
          <w:cols w:space="720"/>
        </w:sectPr>
      </w:pPr>
    </w:p>
    <w:p w:rsidR="009664EF" w:rsidRPr="009664EF" w:rsidRDefault="009664EF" w:rsidP="009664EF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664EF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9664EF" w:rsidRPr="009664EF" w:rsidRDefault="00431BF9" w:rsidP="009664EF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38735</wp:posOffset>
            </wp:positionV>
            <wp:extent cx="383540" cy="634365"/>
            <wp:effectExtent l="19050" t="0" r="0" b="0"/>
            <wp:wrapSquare wrapText="bothSides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4EF" w:rsidRPr="009664EF" w:rsidRDefault="009664EF" w:rsidP="009664EF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9664EF" w:rsidRPr="009664EF" w:rsidRDefault="009664EF" w:rsidP="00431BF9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/>
          <w:sz w:val="24"/>
          <w:szCs w:val="24"/>
        </w:rPr>
      </w:pPr>
    </w:p>
    <w:p w:rsidR="009664EF" w:rsidRPr="009664EF" w:rsidRDefault="009664EF" w:rsidP="009664EF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9664EF"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664EF" w:rsidRPr="009664EF" w:rsidRDefault="009664EF" w:rsidP="009664E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64EF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664EF" w:rsidRPr="009664EF" w:rsidRDefault="009664EF" w:rsidP="009664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64EF">
        <w:rPr>
          <w:rFonts w:ascii="Times New Roman" w:eastAsia="Times New Roman" w:hAnsi="Times New Roman"/>
          <w:sz w:val="24"/>
          <w:szCs w:val="24"/>
        </w:rPr>
        <w:t>высшего образования</w:t>
      </w:r>
    </w:p>
    <w:p w:rsidR="009664EF" w:rsidRPr="009664EF" w:rsidRDefault="009664EF" w:rsidP="009664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664EF">
        <w:rPr>
          <w:rFonts w:ascii="Times New Roman" w:eastAsia="Times New Roman" w:hAnsi="Times New Roman"/>
          <w:b/>
          <w:bCs/>
          <w:sz w:val="24"/>
          <w:szCs w:val="24"/>
        </w:rPr>
        <w:t>«Дальневосточный федеральный университет»</w:t>
      </w:r>
    </w:p>
    <w:p w:rsidR="009664EF" w:rsidRPr="009664EF" w:rsidRDefault="009664EF" w:rsidP="009664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664EF">
        <w:rPr>
          <w:rFonts w:ascii="Times New Roman" w:eastAsia="Times New Roman" w:hAnsi="Times New Roman"/>
          <w:bCs/>
          <w:sz w:val="24"/>
          <w:szCs w:val="24"/>
        </w:rPr>
        <w:t>(ДВФУ)</w:t>
      </w:r>
    </w:p>
    <w:p w:rsidR="009664EF" w:rsidRPr="009664EF" w:rsidRDefault="0001705A" w:rsidP="009664EF">
      <w:pPr>
        <w:spacing w:after="0"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B45EC2" id="Прямая соединительная линия 31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" strokeweight="4.5pt">
                <v:stroke linestyle="thickThin"/>
              </v:line>
            </w:pict>
          </mc:Fallback>
        </mc:AlternateContent>
      </w:r>
    </w:p>
    <w:p w:rsidR="009664EF" w:rsidRPr="009664EF" w:rsidRDefault="002309A3" w:rsidP="009664E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инженерная школа</w:t>
      </w:r>
    </w:p>
    <w:p w:rsidR="009664EF" w:rsidRPr="009664EF" w:rsidRDefault="009664EF" w:rsidP="009664EF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664EF" w:rsidRPr="009664EF" w:rsidRDefault="009664EF" w:rsidP="009664EF">
      <w:pPr>
        <w:tabs>
          <w:tab w:val="left" w:pos="709"/>
        </w:tabs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664EF" w:rsidRPr="009664EF" w:rsidRDefault="009664EF" w:rsidP="009664EF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664EF" w:rsidRPr="009664EF" w:rsidRDefault="009664EF" w:rsidP="009664EF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664EF" w:rsidRPr="009664EF" w:rsidRDefault="009664EF" w:rsidP="009664EF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664EF" w:rsidRPr="009664EF" w:rsidRDefault="009664EF" w:rsidP="009664EF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664EF">
        <w:rPr>
          <w:rFonts w:ascii="Times New Roman" w:eastAsia="Times New Roman" w:hAnsi="Times New Roman"/>
          <w:b/>
          <w:caps/>
          <w:sz w:val="28"/>
          <w:szCs w:val="28"/>
        </w:rPr>
        <w:t>УЧЕБНО-МЕТОДИЧЕСКОЕ обеспечение самостоятельной работы ОБУЧАЮЩИХСЯ</w:t>
      </w:r>
    </w:p>
    <w:p w:rsidR="009664EF" w:rsidRPr="009664EF" w:rsidRDefault="009664EF" w:rsidP="009664EF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64EF">
        <w:rPr>
          <w:rFonts w:ascii="Times New Roman" w:eastAsia="Times New Roman" w:hAnsi="Times New Roman"/>
          <w:b/>
          <w:sz w:val="28"/>
          <w:szCs w:val="28"/>
        </w:rPr>
        <w:t>по дисциплине «</w:t>
      </w:r>
      <w:r w:rsidR="00177F65" w:rsidRPr="00177F65">
        <w:rPr>
          <w:rFonts w:ascii="Times New Roman" w:eastAsia="Times New Roman" w:hAnsi="Times New Roman"/>
          <w:b/>
          <w:sz w:val="28"/>
          <w:szCs w:val="28"/>
        </w:rPr>
        <w:t>Методы решения научно-технических задач в строительстве</w:t>
      </w:r>
      <w:r w:rsidRPr="009664E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664EF" w:rsidRPr="009664EF" w:rsidRDefault="009664EF" w:rsidP="009664EF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 w:rsidRPr="009664EF">
        <w:rPr>
          <w:rFonts w:ascii="Times New Roman" w:eastAsia="Times New Roman" w:hAnsi="Times New Roman"/>
          <w:b/>
          <w:bCs/>
          <w:sz w:val="28"/>
          <w:szCs w:val="28"/>
        </w:rPr>
        <w:t>Направление подготовки 08.0</w:t>
      </w:r>
      <w:r w:rsidR="00B24829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9664EF">
        <w:rPr>
          <w:rFonts w:ascii="Times New Roman" w:eastAsia="Times New Roman" w:hAnsi="Times New Roman"/>
          <w:b/>
          <w:bCs/>
          <w:sz w:val="28"/>
          <w:szCs w:val="28"/>
        </w:rPr>
        <w:t>.01 Строительство</w:t>
      </w:r>
    </w:p>
    <w:p w:rsidR="009664EF" w:rsidRPr="009664EF" w:rsidRDefault="009664EF" w:rsidP="009664E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664EF">
        <w:rPr>
          <w:rFonts w:ascii="Times New Roman" w:eastAsia="Times New Roman" w:hAnsi="Times New Roman"/>
          <w:sz w:val="28"/>
          <w:szCs w:val="28"/>
        </w:rPr>
        <w:t>про</w:t>
      </w:r>
      <w:r w:rsidR="00120EAE">
        <w:rPr>
          <w:rFonts w:ascii="Times New Roman" w:eastAsia="Times New Roman" w:hAnsi="Times New Roman"/>
          <w:sz w:val="28"/>
          <w:szCs w:val="28"/>
        </w:rPr>
        <w:t>грамма</w:t>
      </w:r>
      <w:r w:rsidRPr="009664EF">
        <w:rPr>
          <w:rFonts w:ascii="Times New Roman" w:eastAsia="Times New Roman" w:hAnsi="Times New Roman"/>
          <w:sz w:val="28"/>
          <w:szCs w:val="28"/>
        </w:rPr>
        <w:t xml:space="preserve"> «</w:t>
      </w:r>
      <w:r w:rsidR="00A95825">
        <w:rPr>
          <w:rFonts w:ascii="Times New Roman" w:eastAsia="Times New Roman" w:hAnsi="Times New Roman"/>
          <w:sz w:val="28"/>
          <w:szCs w:val="28"/>
        </w:rPr>
        <w:t>Морские гидротехнические сооружения и сооружения водных путей</w:t>
      </w:r>
      <w:r w:rsidRPr="009664EF">
        <w:rPr>
          <w:rFonts w:ascii="Times New Roman" w:eastAsia="Times New Roman" w:hAnsi="Times New Roman"/>
          <w:sz w:val="28"/>
          <w:szCs w:val="28"/>
        </w:rPr>
        <w:t>»</w:t>
      </w:r>
    </w:p>
    <w:p w:rsidR="009664EF" w:rsidRPr="009664EF" w:rsidRDefault="009664EF" w:rsidP="009664EF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 w:rsidRPr="009664EF">
        <w:rPr>
          <w:rFonts w:ascii="Times New Roman" w:eastAsia="Times New Roman" w:hAnsi="Times New Roman"/>
          <w:b/>
          <w:bCs/>
          <w:sz w:val="28"/>
          <w:szCs w:val="28"/>
        </w:rPr>
        <w:t>Форма подготовки очная</w:t>
      </w:r>
    </w:p>
    <w:p w:rsidR="009664EF" w:rsidRPr="009664EF" w:rsidRDefault="009664EF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9664EF" w:rsidRPr="009664EF" w:rsidRDefault="009664EF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8A0A46" w:rsidRPr="009664EF" w:rsidRDefault="008A0A46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9664EF" w:rsidRPr="009664EF" w:rsidRDefault="009664EF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664EF">
        <w:rPr>
          <w:rFonts w:ascii="Times New Roman" w:eastAsia="Times New Roman" w:hAnsi="Times New Roman"/>
          <w:b/>
          <w:sz w:val="28"/>
          <w:szCs w:val="28"/>
        </w:rPr>
        <w:t>Владивосток</w:t>
      </w:r>
    </w:p>
    <w:p w:rsidR="009664EF" w:rsidRPr="009664EF" w:rsidRDefault="009664EF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664EF">
        <w:rPr>
          <w:rFonts w:ascii="Times New Roman" w:eastAsia="Times New Roman" w:hAnsi="Times New Roman"/>
          <w:b/>
          <w:caps/>
          <w:sz w:val="28"/>
          <w:szCs w:val="28"/>
        </w:rPr>
        <w:t>201</w:t>
      </w:r>
      <w:r w:rsidR="008A0A46">
        <w:rPr>
          <w:rFonts w:ascii="Times New Roman" w:eastAsia="Times New Roman" w:hAnsi="Times New Roman"/>
          <w:b/>
          <w:caps/>
          <w:sz w:val="28"/>
          <w:szCs w:val="28"/>
        </w:rPr>
        <w:t>7</w:t>
      </w:r>
    </w:p>
    <w:p w:rsidR="009664EF" w:rsidRPr="009664EF" w:rsidRDefault="009664EF" w:rsidP="009664E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64EF">
        <w:rPr>
          <w:rFonts w:ascii="Times New Roman" w:eastAsia="Times New Roman" w:hAnsi="Times New Roman"/>
          <w:b/>
          <w:sz w:val="28"/>
          <w:szCs w:val="28"/>
        </w:rPr>
        <w:lastRenderedPageBreak/>
        <w:t>План-график выполнения самостоятельной работы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54"/>
        <w:gridCol w:w="2347"/>
        <w:gridCol w:w="1736"/>
        <w:gridCol w:w="2257"/>
      </w:tblGrid>
      <w:tr w:rsidR="009664EF" w:rsidRPr="009664EF" w:rsidTr="008533E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Дата/сроки выполнения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Примерные нормы времени на выполнение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664EF" w:rsidRPr="009664EF" w:rsidTr="008533E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В течение семестра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теоретическим материалом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5F700B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9664EF"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УО-1</w:t>
            </w:r>
            <w:r w:rsidR="00D82024">
              <w:rPr>
                <w:rFonts w:ascii="Times New Roman" w:eastAsia="Times New Roman" w:hAnsi="Times New Roman"/>
                <w:b/>
                <w:sz w:val="24"/>
                <w:szCs w:val="24"/>
              </w:rPr>
              <w:t>, УО-4</w:t>
            </w:r>
            <w:r w:rsidR="00871D6A">
              <w:rPr>
                <w:rFonts w:ascii="Times New Roman" w:eastAsia="Times New Roman" w:hAnsi="Times New Roman"/>
                <w:b/>
                <w:sz w:val="24"/>
                <w:szCs w:val="24"/>
              </w:rPr>
              <w:t>, ПР-4</w:t>
            </w:r>
          </w:p>
        </w:tc>
      </w:tr>
      <w:tr w:rsidR="009664EF" w:rsidRPr="009664EF" w:rsidTr="008533E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В течение семестра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D82024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Выполнение </w:t>
            </w:r>
            <w:r w:rsidR="00D82024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 на компьютере с использованием специализированных пакетов прикладных программ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1B2258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A0A4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ПР-9</w:t>
            </w:r>
          </w:p>
        </w:tc>
      </w:tr>
      <w:tr w:rsidR="009664EF" w:rsidRPr="009664EF" w:rsidTr="008533E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B108DF" w:rsidP="005F700B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экзамену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8A0A46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  <w:r w:rsidR="009664EF"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8A0A46" w:rsidRPr="009664EF" w:rsidTr="008533E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6" w:rsidRPr="009664EF" w:rsidRDefault="008A0A46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6" w:rsidRDefault="008A0A46" w:rsidP="005F700B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6" w:rsidRPr="009664EF" w:rsidRDefault="008A0A46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6" w:rsidRDefault="008A0A46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 час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6" w:rsidRPr="009664EF" w:rsidRDefault="008A0A46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664EF" w:rsidRPr="009664EF" w:rsidRDefault="009664EF" w:rsidP="009664EF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664EF" w:rsidRPr="009664EF" w:rsidRDefault="009664EF" w:rsidP="00F62BA5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9664EF">
        <w:rPr>
          <w:rFonts w:ascii="Times New Roman" w:eastAsia="Times New Roman" w:hAnsi="Times New Roman"/>
          <w:b/>
          <w:sz w:val="28"/>
          <w:szCs w:val="28"/>
        </w:rPr>
        <w:t>Характеристика заданий для самостоятельной работы обучающихся и методические рекомендации по их выполнению.</w:t>
      </w:r>
    </w:p>
    <w:p w:rsidR="00352F4E" w:rsidRPr="000D308B" w:rsidRDefault="00352F4E" w:rsidP="00FC2C9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1. Методы синтеза технических решений.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2. Техника и закономерности ее развития.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3. Методологические основы изобретательского творчества.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4. ТРИЗ и АРИЗ: исторический обзор и новые горизонты применения.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5. Вепольный анализ и его применение в науке, проектировании и изобретательской деятельности.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6. Методы технического и инженерного творчества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7. Обзор методов поиска и создания новых технических решений.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8. Теория развития творческой личности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9. Метод мозгового штурма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10. Применение ЭВМ в оптимальном планировании и проектировании.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11. Композиционное проектирование сложных систем.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12. Современный опыт передовых стран мира по стандартизации и техническому нормированию в строительстве.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13. Творчество как точная наука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14. Основы общей методики конструирования</w:t>
      </w:r>
    </w:p>
    <w:p w:rsidR="00E50FF8" w:rsidRP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lastRenderedPageBreak/>
        <w:t>15. Методы решения научно-технических задач в строительстве</w:t>
      </w:r>
    </w:p>
    <w:p w:rsidR="00352F4E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E50FF8">
        <w:rPr>
          <w:rFonts w:ascii="Times New Roman" w:eastAsia="MS ??" w:hAnsi="Times New Roman"/>
          <w:bCs/>
          <w:sz w:val="28"/>
          <w:szCs w:val="28"/>
          <w:lang w:eastAsia="ru-RU"/>
        </w:rPr>
        <w:t>16. Методология изобретательской деятельности</w:t>
      </w:r>
      <w:r>
        <w:rPr>
          <w:rFonts w:ascii="Times New Roman" w:eastAsia="MS ??" w:hAnsi="Times New Roman"/>
          <w:bCs/>
          <w:sz w:val="28"/>
          <w:szCs w:val="28"/>
          <w:lang w:eastAsia="ru-RU"/>
        </w:rPr>
        <w:t>.</w:t>
      </w:r>
    </w:p>
    <w:p w:rsidR="00BE5617" w:rsidRPr="00BE5617" w:rsidRDefault="00BE5617" w:rsidP="00BE5617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  <w:r>
        <w:rPr>
          <w:rFonts w:ascii="Times New Roman" w:eastAsia="MS ??" w:hAnsi="Times New Roman"/>
          <w:bCs/>
          <w:sz w:val="28"/>
          <w:szCs w:val="28"/>
          <w:lang w:eastAsia="ru-RU"/>
        </w:rPr>
        <w:t xml:space="preserve">17. </w:t>
      </w:r>
      <w:r w:rsidRPr="00BE5617">
        <w:rPr>
          <w:rFonts w:ascii="Times New Roman" w:eastAsia="MS ??" w:hAnsi="Times New Roman"/>
          <w:bCs/>
          <w:sz w:val="28"/>
          <w:szCs w:val="28"/>
          <w:lang w:eastAsia="ru-RU"/>
        </w:rPr>
        <w:t>Логико-методологические аспекты технического знания</w:t>
      </w:r>
    </w:p>
    <w:p w:rsidR="00BE5617" w:rsidRDefault="00BE5617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</w:p>
    <w:p w:rsidR="00E50FF8" w:rsidRDefault="00E50FF8" w:rsidP="00E50FF8">
      <w:pPr>
        <w:shd w:val="clear" w:color="auto" w:fill="FFFFFF"/>
        <w:spacing w:after="0"/>
        <w:ind w:right="-284"/>
        <w:rPr>
          <w:rFonts w:ascii="Times New Roman" w:eastAsia="MS ??" w:hAnsi="Times New Roman"/>
          <w:bCs/>
          <w:sz w:val="28"/>
          <w:szCs w:val="28"/>
          <w:lang w:eastAsia="ru-RU"/>
        </w:rPr>
      </w:pPr>
    </w:p>
    <w:p w:rsidR="00E50FF8" w:rsidRPr="00F92D92" w:rsidRDefault="00E50FF8" w:rsidP="00E50FF8">
      <w:pPr>
        <w:shd w:val="clear" w:color="auto" w:fill="FFFFFF"/>
        <w:spacing w:after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FD2" w:rsidRPr="002B6FD2" w:rsidRDefault="002B6FD2" w:rsidP="002B6FD2">
      <w:pPr>
        <w:shd w:val="clear" w:color="auto" w:fill="FFFFFF"/>
        <w:spacing w:after="0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FD2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представлению и оформлению результатов самостоятельной работы:</w:t>
      </w:r>
    </w:p>
    <w:p w:rsidR="00352F4E" w:rsidRPr="00F92D92" w:rsidRDefault="002B6FD2" w:rsidP="002B6FD2">
      <w:pPr>
        <w:shd w:val="clear" w:color="auto" w:fill="FFFFFF"/>
        <w:spacing w:after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FD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="003409E9" w:rsidRPr="002B6FD2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пояснительной записки </w:t>
      </w:r>
      <w:r w:rsidRPr="002B6FD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быть оформлена </w:t>
      </w:r>
      <w:r w:rsidR="003409E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ГОСТ на оформление научных работ. </w:t>
      </w:r>
      <w:r w:rsidRPr="002B6FD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3409E9">
        <w:rPr>
          <w:rFonts w:ascii="Times New Roman" w:eastAsia="Times New Roman" w:hAnsi="Times New Roman"/>
          <w:sz w:val="28"/>
          <w:szCs w:val="28"/>
          <w:lang w:eastAsia="ru-RU"/>
        </w:rPr>
        <w:t>исследований</w:t>
      </w:r>
      <w:r w:rsidRPr="002B6F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подготовлены презентации.</w:t>
      </w:r>
    </w:p>
    <w:p w:rsidR="00D57F63" w:rsidRDefault="00D57F63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50F30" w:rsidRPr="00F92D92" w:rsidRDefault="00C50F30" w:rsidP="008533E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-147320</wp:posOffset>
            </wp:positionV>
            <wp:extent cx="381000" cy="633095"/>
            <wp:effectExtent l="19050" t="0" r="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850" w:rsidRPr="00F92D92" w:rsidRDefault="00DB2850" w:rsidP="008533E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EB6" w:rsidRPr="00F92D92" w:rsidRDefault="007B3EB6" w:rsidP="008533E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3ED" w:rsidRPr="008533ED" w:rsidRDefault="008533ED" w:rsidP="008533E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</w:t>
      </w:r>
    </w:p>
    <w:p w:rsidR="008533ED" w:rsidRPr="008533ED" w:rsidRDefault="008533ED" w:rsidP="008533ED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8533ED" w:rsidRPr="008533ED" w:rsidRDefault="008533ED" w:rsidP="008533E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8533ED" w:rsidRPr="008533ED" w:rsidRDefault="008533ED" w:rsidP="008533ED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Cs/>
          <w:sz w:val="28"/>
          <w:szCs w:val="28"/>
          <w:lang w:eastAsia="ru-RU"/>
        </w:rPr>
        <w:t>(ДВФУ)</w:t>
      </w:r>
    </w:p>
    <w:p w:rsidR="008533ED" w:rsidRPr="008533ED" w:rsidRDefault="0001705A" w:rsidP="008533ED">
      <w:pPr>
        <w:spacing w:after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717" name="Прямая соединительная линия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FF7FE9" id="Прямая соединительная линия 7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EZgIAAHw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" strokeweight="4.5pt">
                <v:stroke linestyle="thickThin"/>
              </v:line>
            </w:pict>
          </mc:Fallback>
        </mc:AlternateContent>
      </w: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533ED">
        <w:rPr>
          <w:rFonts w:ascii="Times New Roman" w:eastAsia="Times New Roman" w:hAnsi="Times New Roman"/>
          <w:b/>
          <w:bCs/>
          <w:caps/>
          <w:lang w:eastAsia="ru-RU"/>
        </w:rPr>
        <w:t>Инженерная школа</w:t>
      </w:r>
    </w:p>
    <w:p w:rsidR="008533ED" w:rsidRPr="008533ED" w:rsidRDefault="008533ED" w:rsidP="009004B9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533ED" w:rsidRPr="008533ED" w:rsidRDefault="008533ED" w:rsidP="009004B9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533ED" w:rsidRPr="008533ED" w:rsidRDefault="008533ED" w:rsidP="009004B9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533ED" w:rsidRPr="008533ED" w:rsidRDefault="008533ED" w:rsidP="009004B9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533ED" w:rsidRPr="008533ED" w:rsidRDefault="008533ED" w:rsidP="009004B9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ФОНД ОЦЕНОЧНЫХ СРЕДСТВ </w:t>
      </w: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по дисциплине «</w:t>
      </w:r>
      <w:r w:rsidR="00177F65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решения научно-технических задач</w:t>
      </w:r>
      <w:r w:rsidR="00375C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строительстве</w:t>
      </w: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533ED" w:rsidRPr="008533ED" w:rsidRDefault="008533ED" w:rsidP="008533ED">
      <w:pPr>
        <w:spacing w:after="6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Направление подготовки 08.0</w:t>
      </w:r>
      <w:r w:rsidR="00074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.01 Строительство</w:t>
      </w: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120EAE">
        <w:rPr>
          <w:rFonts w:ascii="Times New Roman" w:eastAsia="Times New Roman" w:hAnsi="Times New Roman"/>
          <w:sz w:val="28"/>
          <w:szCs w:val="28"/>
          <w:lang w:eastAsia="ru-RU"/>
        </w:rPr>
        <w:t>грамма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F1641">
        <w:rPr>
          <w:rFonts w:ascii="Times New Roman" w:eastAsia="Times New Roman" w:hAnsi="Times New Roman"/>
          <w:sz w:val="28"/>
          <w:szCs w:val="28"/>
          <w:lang w:eastAsia="ru-RU"/>
        </w:rPr>
        <w:t>Морские гидротехнические сооружения и сооружения водных путей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533ED" w:rsidRPr="008533ED" w:rsidRDefault="008533ED" w:rsidP="008533ED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</w:t>
      </w:r>
      <w:r w:rsidR="00431B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рма подготовки:</w:t>
      </w:r>
      <w:r w:rsidR="00FC3C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очная</w:t>
      </w: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7F63" w:rsidRDefault="00D57F63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7F63" w:rsidRDefault="00D57F63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Владивосток</w:t>
      </w:r>
    </w:p>
    <w:p w:rsidR="008A0A46" w:rsidRDefault="008533ED" w:rsidP="008A0A46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201</w:t>
      </w:r>
      <w:r w:rsidR="008A0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7</w:t>
      </w:r>
      <w:r w:rsidR="008A0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8533ED" w:rsidRPr="008533ED" w:rsidRDefault="008533ED" w:rsidP="008533ED">
      <w:pPr>
        <w:spacing w:after="0"/>
        <w:ind w:left="1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8533ED" w:rsidRPr="008533ED" w:rsidRDefault="008533ED" w:rsidP="008533ED">
      <w:pPr>
        <w:spacing w:after="0"/>
        <w:ind w:left="1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фонда оценочных средств</w:t>
      </w:r>
    </w:p>
    <w:p w:rsidR="008533ED" w:rsidRPr="008533ED" w:rsidRDefault="008533ED" w:rsidP="008533ED">
      <w:pPr>
        <w:spacing w:after="0"/>
        <w:ind w:left="1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дисциплине </w:t>
      </w:r>
      <w:r w:rsidR="00BF7A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Методы решения научно-технических задач</w:t>
      </w:r>
      <w:r w:rsidR="00375C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 строительстве</w:t>
      </w:r>
    </w:p>
    <w:p w:rsidR="008533ED" w:rsidRPr="008533ED" w:rsidRDefault="008533ED" w:rsidP="008533ED">
      <w:pPr>
        <w:spacing w:after="0"/>
        <w:ind w:left="10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</w:t>
      </w:r>
      <w:r w:rsidR="00EE6E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</w:t>
      </w:r>
      <w:r w:rsidRPr="008533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(наименование дисциплины, вид практики)</w:t>
      </w:r>
    </w:p>
    <w:p w:rsidR="00484324" w:rsidRPr="008533ED" w:rsidRDefault="00484324" w:rsidP="008533ED">
      <w:pPr>
        <w:spacing w:after="0"/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текущего и промежуточного контроля по дисциплине </w:t>
      </w: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078E1" w:rsidRPr="00D62B7A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решения научно-технических задач в строительстве</w:t>
      </w: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1104"/>
        <w:gridCol w:w="5060"/>
      </w:tblGrid>
      <w:tr w:rsidR="006B3BA2" w:rsidRPr="008008B0" w:rsidTr="00697D77">
        <w:trPr>
          <w:jc w:val="center"/>
        </w:trPr>
        <w:tc>
          <w:tcPr>
            <w:tcW w:w="1600" w:type="pct"/>
          </w:tcPr>
          <w:p w:rsidR="006B3BA2" w:rsidRPr="00484324" w:rsidRDefault="006B3BA2" w:rsidP="00697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24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400" w:type="pct"/>
            <w:gridSpan w:val="2"/>
          </w:tcPr>
          <w:p w:rsidR="006B3BA2" w:rsidRPr="00484324" w:rsidRDefault="006B3BA2" w:rsidP="00697D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24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6B3BA2" w:rsidRPr="008008B0" w:rsidTr="00697D77">
        <w:trPr>
          <w:trHeight w:val="1456"/>
          <w:jc w:val="center"/>
        </w:trPr>
        <w:tc>
          <w:tcPr>
            <w:tcW w:w="1600" w:type="pct"/>
            <w:vMerge w:val="restar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8773A">
              <w:rPr>
                <w:rFonts w:ascii="Times New Roman" w:hAnsi="Times New Roman" w:cs="Times New Roman"/>
              </w:rPr>
              <w:t>способность демонстрировать знания фундаментальных и прикладных дисциплин программы магистратуры (ОПК-4)</w:t>
            </w: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11990" w:rsidRDefault="006B3BA2" w:rsidP="00697D77">
            <w:pPr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</w:tr>
      <w:tr w:rsidR="006B3BA2" w:rsidRPr="008008B0" w:rsidTr="00697D77">
        <w:trPr>
          <w:trHeight w:val="1544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7D57A1" w:rsidRDefault="006B3BA2" w:rsidP="00697D77">
            <w:pPr>
              <w:spacing w:after="60"/>
              <w:ind w:firstLine="9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аппарат;</w:t>
            </w:r>
          </w:p>
        </w:tc>
      </w:tr>
      <w:tr w:rsidR="006B3BA2" w:rsidRPr="008008B0" w:rsidTr="00697D77">
        <w:trPr>
          <w:trHeight w:val="1544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7D57A1" w:rsidRDefault="006B3BA2" w:rsidP="00697D77">
            <w:pPr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>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6B3BA2" w:rsidRPr="008008B0" w:rsidTr="00697D77">
        <w:trPr>
          <w:trHeight w:val="863"/>
          <w:jc w:val="center"/>
        </w:trPr>
        <w:tc>
          <w:tcPr>
            <w:tcW w:w="1600" w:type="pct"/>
            <w:vMerge w:val="restar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D57B04" w:rsidRDefault="006B3BA2" w:rsidP="00697D77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48773A">
              <w:rPr>
                <w:rFonts w:ascii="Times New Roman" w:eastAsia="Batang" w:hAnsi="Times New Roman"/>
                <w:sz w:val="24"/>
                <w:szCs w:val="24"/>
              </w:rPr>
      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</w:t>
            </w: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</w:tr>
      <w:tr w:rsidR="006B3BA2" w:rsidRPr="008008B0" w:rsidTr="00697D77">
        <w:trPr>
          <w:trHeight w:val="918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научно-технических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выполнять, оформлять и читать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архитектурно-строительные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</w:p>
        </w:tc>
      </w:tr>
      <w:tr w:rsidR="006B3BA2" w:rsidRPr="008008B0" w:rsidTr="00697D77">
        <w:trPr>
          <w:trHeight w:val="1319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73A">
              <w:rPr>
                <w:rFonts w:ascii="Times New Roman" w:eastAsia="Batang" w:hAnsi="Times New Roman"/>
                <w:sz w:val="24"/>
                <w:szCs w:val="24"/>
              </w:rPr>
              <w:t>при разработке и осуществлении социально значимых проектов</w:t>
            </w:r>
          </w:p>
        </w:tc>
      </w:tr>
      <w:tr w:rsidR="006B3BA2" w:rsidRPr="008008B0" w:rsidTr="00697D77">
        <w:trPr>
          <w:trHeight w:val="780"/>
          <w:jc w:val="center"/>
        </w:trPr>
        <w:tc>
          <w:tcPr>
            <w:tcW w:w="1600" w:type="pct"/>
            <w:vMerge w:val="restart"/>
            <w:vAlign w:val="center"/>
          </w:tcPr>
          <w:p w:rsidR="006B3BA2" w:rsidRPr="00891F05" w:rsidRDefault="006B3BA2" w:rsidP="00697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773A">
              <w:rPr>
                <w:rFonts w:ascii="Times New Roman" w:eastAsia="Batang" w:hAnsi="Times New Roman"/>
              </w:rPr>
              <w:t xml:space="preserve">способность разрабатывать методики, планы и программы проведения </w:t>
            </w:r>
            <w:r w:rsidRPr="0048773A">
              <w:rPr>
                <w:rFonts w:ascii="Times New Roman" w:eastAsia="Batang" w:hAnsi="Times New Roman"/>
              </w:rPr>
              <w:lastRenderedPageBreak/>
              <w:t>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</w:t>
            </w:r>
            <w:r>
              <w:rPr>
                <w:rFonts w:ascii="Times New Roman" w:eastAsia="Batang" w:hAnsi="Times New Roman"/>
              </w:rPr>
              <w:t xml:space="preserve"> (ПК-5)</w:t>
            </w: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законы естественнонаучных дисциплин,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методы постановки экспериментальных исследований</w:t>
            </w:r>
          </w:p>
        </w:tc>
      </w:tr>
      <w:tr w:rsidR="006B3BA2" w:rsidRPr="008008B0" w:rsidTr="00697D77">
        <w:trPr>
          <w:trHeight w:val="482"/>
          <w:jc w:val="center"/>
        </w:trPr>
        <w:tc>
          <w:tcPr>
            <w:tcW w:w="1600" w:type="pct"/>
            <w:vMerge/>
            <w:vAlign w:val="center"/>
          </w:tcPr>
          <w:p w:rsidR="006B3BA2" w:rsidRPr="00484324" w:rsidRDefault="006B3BA2" w:rsidP="00697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работать с ПК, современным исследовательским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990">
              <w:rPr>
                <w:rFonts w:ascii="Times New Roman" w:hAnsi="Times New Roman"/>
                <w:sz w:val="24"/>
                <w:szCs w:val="24"/>
              </w:rPr>
              <w:t>готовить задания для исполнителей, организовывать проведение экспериментов и испытаний</w:t>
            </w:r>
          </w:p>
        </w:tc>
      </w:tr>
      <w:tr w:rsidR="006B3BA2" w:rsidRPr="008008B0" w:rsidTr="00697D77">
        <w:trPr>
          <w:trHeight w:val="1255"/>
          <w:jc w:val="center"/>
        </w:trPr>
        <w:tc>
          <w:tcPr>
            <w:tcW w:w="1600" w:type="pct"/>
            <w:vMerge/>
            <w:vAlign w:val="center"/>
          </w:tcPr>
          <w:p w:rsidR="006B3BA2" w:rsidRPr="00484324" w:rsidRDefault="006B3BA2" w:rsidP="00697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B3BA2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76">
              <w:rPr>
                <w:rFonts w:ascii="Times New Roman" w:hAnsi="Times New Roman"/>
                <w:sz w:val="24"/>
                <w:szCs w:val="24"/>
              </w:rPr>
              <w:t>навыками исследований в области математического моделирования элементов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3BA2" w:rsidRPr="00484324" w:rsidRDefault="006B3BA2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навыками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программами и иными источниками информации при выполнении индивидуальных заданий</w:t>
            </w:r>
          </w:p>
        </w:tc>
      </w:tr>
    </w:tbl>
    <w:p w:rsidR="008533ED" w:rsidRPr="008533ED" w:rsidRDefault="008533ED" w:rsidP="008533ED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533ED" w:rsidRPr="008533ED" w:rsidRDefault="008533ED" w:rsidP="008533ED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sectPr w:rsidR="008533ED" w:rsidRPr="008533ED" w:rsidSect="00B678C7">
          <w:type w:val="continuous"/>
          <w:pgSz w:w="11906" w:h="16838"/>
          <w:pgMar w:top="1134" w:right="851" w:bottom="1134" w:left="1701" w:header="720" w:footer="720" w:gutter="0"/>
          <w:cols w:space="720"/>
        </w:sectPr>
      </w:pPr>
    </w:p>
    <w:p w:rsidR="008533ED" w:rsidRPr="008533ED" w:rsidRDefault="008533ED" w:rsidP="008533E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Шкала оценивания уровня сформированности компетенции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770"/>
        <w:gridCol w:w="3527"/>
        <w:gridCol w:w="2716"/>
        <w:gridCol w:w="2716"/>
        <w:gridCol w:w="1364"/>
      </w:tblGrid>
      <w:tr w:rsidR="008533ED" w:rsidRPr="007E46E8" w:rsidTr="007E46E8">
        <w:trPr>
          <w:trHeight w:val="588"/>
          <w:jc w:val="center"/>
        </w:trPr>
        <w:tc>
          <w:tcPr>
            <w:tcW w:w="2209" w:type="dxa"/>
          </w:tcPr>
          <w:p w:rsidR="008533ED" w:rsidRPr="007E46E8" w:rsidRDefault="008533ED" w:rsidP="007144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46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и формулировка </w:t>
            </w:r>
          </w:p>
          <w:p w:rsidR="008533ED" w:rsidRPr="007E46E8" w:rsidRDefault="008533ED" w:rsidP="007144D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6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5380" w:type="dxa"/>
            <w:gridSpan w:val="2"/>
          </w:tcPr>
          <w:p w:rsidR="008533ED" w:rsidRPr="007E46E8" w:rsidRDefault="008533ED" w:rsidP="007144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46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Этапы формирования компетенции</w:t>
            </w:r>
          </w:p>
        </w:tc>
        <w:tc>
          <w:tcPr>
            <w:tcW w:w="2759" w:type="dxa"/>
          </w:tcPr>
          <w:p w:rsidR="008533ED" w:rsidRPr="007E46E8" w:rsidRDefault="008533ED" w:rsidP="007144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46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759" w:type="dxa"/>
          </w:tcPr>
          <w:p w:rsidR="008533ED" w:rsidRPr="007E46E8" w:rsidRDefault="008533ED" w:rsidP="007144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46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83" w:type="dxa"/>
          </w:tcPr>
          <w:p w:rsidR="008533ED" w:rsidRPr="007E46E8" w:rsidRDefault="008533ED" w:rsidP="007144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46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7F138A" w:rsidRPr="007144DC" w:rsidTr="00630C50">
        <w:trPr>
          <w:jc w:val="center"/>
        </w:trPr>
        <w:tc>
          <w:tcPr>
            <w:tcW w:w="2209" w:type="dxa"/>
            <w:vMerge w:val="restart"/>
            <w:vAlign w:val="center"/>
          </w:tcPr>
          <w:p w:rsidR="007F138A" w:rsidRPr="007144DC" w:rsidRDefault="007F138A" w:rsidP="0071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144DC">
              <w:rPr>
                <w:rFonts w:ascii="Times New Roman" w:hAnsi="Times New Roman"/>
                <w:sz w:val="24"/>
                <w:szCs w:val="24"/>
              </w:rPr>
              <w:t xml:space="preserve">(ОПК-4) способность демонстрировать знания фундаментальных и прикладных дисциплин программы магистратуры </w:t>
            </w:r>
          </w:p>
        </w:tc>
        <w:tc>
          <w:tcPr>
            <w:tcW w:w="1796" w:type="dxa"/>
            <w:vAlign w:val="center"/>
          </w:tcPr>
          <w:p w:rsidR="007F138A" w:rsidRPr="007144DC" w:rsidRDefault="007F138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</w:t>
            </w:r>
          </w:p>
          <w:p w:rsidR="007F138A" w:rsidRPr="007144DC" w:rsidRDefault="007F138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(пороговый </w:t>
            </w:r>
          </w:p>
          <w:p w:rsidR="007F138A" w:rsidRPr="007144DC" w:rsidRDefault="007F138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3584" w:type="dxa"/>
            <w:vAlign w:val="center"/>
          </w:tcPr>
          <w:p w:rsidR="007F138A" w:rsidRPr="007144DC" w:rsidRDefault="007F138A" w:rsidP="00714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4DC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2759" w:type="dxa"/>
            <w:vAlign w:val="center"/>
          </w:tcPr>
          <w:p w:rsidR="007F138A" w:rsidRPr="007144DC" w:rsidRDefault="007F138A" w:rsidP="007F1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фундаментальны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 xml:space="preserve"> и прикладны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 xml:space="preserve"> дисциплин программы магистратуры</w:t>
            </w:r>
          </w:p>
        </w:tc>
        <w:tc>
          <w:tcPr>
            <w:tcW w:w="2759" w:type="dxa"/>
            <w:vAlign w:val="center"/>
          </w:tcPr>
          <w:p w:rsidR="007F138A" w:rsidRPr="007144DC" w:rsidRDefault="007F138A" w:rsidP="0063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на практике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383" w:type="dxa"/>
          </w:tcPr>
          <w:p w:rsidR="007F138A" w:rsidRPr="007144DC" w:rsidRDefault="007F138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61-75</w:t>
            </w:r>
          </w:p>
          <w:p w:rsidR="007F138A" w:rsidRPr="007144DC" w:rsidRDefault="007F138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7F138A" w:rsidRPr="007144DC" w:rsidRDefault="007F138A" w:rsidP="007144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38A" w:rsidRPr="007144DC" w:rsidTr="00630C50">
        <w:trPr>
          <w:jc w:val="center"/>
        </w:trPr>
        <w:tc>
          <w:tcPr>
            <w:tcW w:w="2209" w:type="dxa"/>
            <w:vMerge/>
            <w:vAlign w:val="center"/>
          </w:tcPr>
          <w:p w:rsidR="007F138A" w:rsidRPr="007144DC" w:rsidRDefault="007F138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7F138A" w:rsidRPr="007144DC" w:rsidRDefault="007F138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7F138A" w:rsidRPr="007144DC" w:rsidRDefault="007F138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584" w:type="dxa"/>
            <w:vAlign w:val="center"/>
          </w:tcPr>
          <w:p w:rsidR="007F138A" w:rsidRPr="007144DC" w:rsidRDefault="007F138A" w:rsidP="007144DC">
            <w:pPr>
              <w:spacing w:after="0"/>
              <w:ind w:firstLine="9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144DC">
              <w:rPr>
                <w:rFonts w:ascii="Times New Roman" w:hAnsi="Times New Roman"/>
                <w:sz w:val="24"/>
                <w:szCs w:val="24"/>
              </w:rPr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аппарат;</w:t>
            </w:r>
          </w:p>
        </w:tc>
        <w:tc>
          <w:tcPr>
            <w:tcW w:w="2759" w:type="dxa"/>
            <w:vAlign w:val="center"/>
          </w:tcPr>
          <w:p w:rsidR="007F138A" w:rsidRPr="007144DC" w:rsidRDefault="007F138A" w:rsidP="00630C50">
            <w:pPr>
              <w:spacing w:after="0"/>
              <w:ind w:firstLine="9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аппарат;</w:t>
            </w:r>
          </w:p>
        </w:tc>
        <w:tc>
          <w:tcPr>
            <w:tcW w:w="2759" w:type="dxa"/>
            <w:vAlign w:val="center"/>
          </w:tcPr>
          <w:p w:rsidR="007F138A" w:rsidRPr="007144DC" w:rsidRDefault="007F138A" w:rsidP="00630C50">
            <w:pPr>
              <w:spacing w:after="0"/>
              <w:ind w:firstLine="9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аппарат;</w:t>
            </w:r>
          </w:p>
        </w:tc>
        <w:tc>
          <w:tcPr>
            <w:tcW w:w="1383" w:type="dxa"/>
          </w:tcPr>
          <w:p w:rsidR="007F138A" w:rsidRPr="007144DC" w:rsidRDefault="007F138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76-85</w:t>
            </w:r>
          </w:p>
          <w:p w:rsidR="007F138A" w:rsidRPr="007144DC" w:rsidRDefault="007F138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7F138A" w:rsidRPr="007144DC" w:rsidRDefault="007F138A" w:rsidP="007144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38A" w:rsidRPr="007144DC" w:rsidTr="00630C50">
        <w:trPr>
          <w:jc w:val="center"/>
        </w:trPr>
        <w:tc>
          <w:tcPr>
            <w:tcW w:w="2209" w:type="dxa"/>
            <w:vMerge/>
            <w:vAlign w:val="center"/>
          </w:tcPr>
          <w:p w:rsidR="007F138A" w:rsidRPr="007144DC" w:rsidRDefault="007F138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7F138A" w:rsidRPr="007144DC" w:rsidRDefault="007F138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7F138A" w:rsidRPr="007144DC" w:rsidRDefault="007F138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584" w:type="dxa"/>
            <w:vAlign w:val="center"/>
          </w:tcPr>
          <w:p w:rsidR="007F138A" w:rsidRPr="007144DC" w:rsidRDefault="007F138A" w:rsidP="007144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hAnsi="Times New Roman"/>
                <w:sz w:val="24"/>
                <w:szCs w:val="24"/>
              </w:rPr>
              <w:t>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  <w:tc>
          <w:tcPr>
            <w:tcW w:w="2759" w:type="dxa"/>
            <w:vAlign w:val="center"/>
          </w:tcPr>
          <w:p w:rsidR="007F138A" w:rsidRPr="007144DC" w:rsidRDefault="004D3D31" w:rsidP="00630C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7F138A" w:rsidRPr="007144DC">
              <w:rPr>
                <w:rFonts w:ascii="Times New Roman" w:hAnsi="Times New Roman"/>
                <w:sz w:val="24"/>
                <w:szCs w:val="24"/>
              </w:rPr>
              <w:t>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  <w:tc>
          <w:tcPr>
            <w:tcW w:w="2759" w:type="dxa"/>
            <w:vAlign w:val="center"/>
          </w:tcPr>
          <w:p w:rsidR="007F138A" w:rsidRPr="007144DC" w:rsidRDefault="004D3D31" w:rsidP="00630C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на практике </w:t>
            </w:r>
            <w:r w:rsidR="007F138A" w:rsidRPr="007144DC">
              <w:rPr>
                <w:rFonts w:ascii="Times New Roman" w:hAnsi="Times New Roman"/>
                <w:sz w:val="24"/>
                <w:szCs w:val="24"/>
              </w:rPr>
              <w:t>правила,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F138A" w:rsidRPr="007144DC">
              <w:rPr>
                <w:rFonts w:ascii="Times New Roman" w:hAnsi="Times New Roman"/>
                <w:sz w:val="24"/>
                <w:szCs w:val="24"/>
              </w:rPr>
              <w:t xml:space="preserve"> и средства сбора, обмена, хранения и обработки информации, </w:t>
            </w:r>
            <w:r w:rsidR="00630C50">
              <w:rPr>
                <w:rFonts w:ascii="Times New Roman" w:hAnsi="Times New Roman"/>
                <w:sz w:val="24"/>
                <w:szCs w:val="24"/>
              </w:rPr>
              <w:t>способность работать</w:t>
            </w:r>
            <w:r w:rsidR="007F138A" w:rsidRPr="007144DC">
              <w:rPr>
                <w:rFonts w:ascii="Times New Roman" w:hAnsi="Times New Roman"/>
                <w:sz w:val="24"/>
                <w:szCs w:val="24"/>
              </w:rPr>
              <w:t xml:space="preserve"> с компьютером как средством управления информацией</w:t>
            </w:r>
          </w:p>
        </w:tc>
        <w:tc>
          <w:tcPr>
            <w:tcW w:w="1383" w:type="dxa"/>
          </w:tcPr>
          <w:p w:rsidR="007F138A" w:rsidRPr="007144DC" w:rsidRDefault="007F138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86-100</w:t>
            </w:r>
          </w:p>
          <w:p w:rsidR="007F138A" w:rsidRPr="007144DC" w:rsidRDefault="007F138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7F138A" w:rsidRPr="007144DC" w:rsidRDefault="007F138A" w:rsidP="007144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C50" w:rsidRPr="007144DC" w:rsidTr="00630C50">
        <w:trPr>
          <w:jc w:val="center"/>
        </w:trPr>
        <w:tc>
          <w:tcPr>
            <w:tcW w:w="2209" w:type="dxa"/>
            <w:vMerge w:val="restart"/>
            <w:vAlign w:val="center"/>
          </w:tcPr>
          <w:p w:rsidR="00630C50" w:rsidRPr="007144DC" w:rsidRDefault="00630C50" w:rsidP="0071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(ОПК-7) 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</w:t>
            </w:r>
          </w:p>
        </w:tc>
        <w:tc>
          <w:tcPr>
            <w:tcW w:w="1796" w:type="dxa"/>
            <w:vAlign w:val="center"/>
          </w:tcPr>
          <w:p w:rsidR="00630C50" w:rsidRPr="007144DC" w:rsidRDefault="00630C50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</w:t>
            </w:r>
          </w:p>
          <w:p w:rsidR="00630C50" w:rsidRPr="007144DC" w:rsidRDefault="00630C50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(пороговый </w:t>
            </w:r>
          </w:p>
          <w:p w:rsidR="00630C50" w:rsidRPr="007144DC" w:rsidRDefault="00630C50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3584" w:type="dxa"/>
            <w:vAlign w:val="center"/>
          </w:tcPr>
          <w:p w:rsidR="00630C50" w:rsidRPr="007144DC" w:rsidRDefault="00630C50" w:rsidP="00714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4DC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2759" w:type="dxa"/>
            <w:vAlign w:val="center"/>
          </w:tcPr>
          <w:p w:rsidR="00630C50" w:rsidRPr="007144DC" w:rsidRDefault="00630C50" w:rsidP="0063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фундаментальны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 xml:space="preserve"> и прикладны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 xml:space="preserve"> дисциплин программы магистратуры</w:t>
            </w:r>
          </w:p>
        </w:tc>
        <w:tc>
          <w:tcPr>
            <w:tcW w:w="2759" w:type="dxa"/>
            <w:vAlign w:val="center"/>
          </w:tcPr>
          <w:p w:rsidR="00630C50" w:rsidRPr="007144DC" w:rsidRDefault="00630C50" w:rsidP="0063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на практике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383" w:type="dxa"/>
          </w:tcPr>
          <w:p w:rsidR="00630C50" w:rsidRPr="007144DC" w:rsidRDefault="00630C50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61-75</w:t>
            </w:r>
          </w:p>
          <w:p w:rsidR="00630C50" w:rsidRPr="007144DC" w:rsidRDefault="00630C50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630C50" w:rsidRPr="007144DC" w:rsidRDefault="00630C50" w:rsidP="007144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4DC" w:rsidRPr="007144DC" w:rsidTr="0052480A">
        <w:trPr>
          <w:jc w:val="center"/>
        </w:trPr>
        <w:tc>
          <w:tcPr>
            <w:tcW w:w="2209" w:type="dxa"/>
            <w:vMerge/>
            <w:vAlign w:val="center"/>
          </w:tcPr>
          <w:p w:rsidR="007144DC" w:rsidRPr="007144DC" w:rsidRDefault="007144DC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7144DC" w:rsidRPr="007144DC" w:rsidRDefault="007144DC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7144DC" w:rsidRPr="007144DC" w:rsidRDefault="007144DC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584" w:type="dxa"/>
            <w:vAlign w:val="center"/>
          </w:tcPr>
          <w:p w:rsidR="007144DC" w:rsidRPr="007144DC" w:rsidRDefault="007144DC" w:rsidP="00714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4DC">
              <w:rPr>
                <w:rFonts w:ascii="Times New Roman" w:hAnsi="Times New Roman"/>
                <w:sz w:val="24"/>
                <w:szCs w:val="24"/>
              </w:rPr>
              <w:t>формировать алгоритмы решения научно-технических задач;</w:t>
            </w:r>
          </w:p>
          <w:p w:rsidR="007144DC" w:rsidRPr="007144DC" w:rsidRDefault="007144DC" w:rsidP="00714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4DC">
              <w:rPr>
                <w:rFonts w:ascii="Times New Roman" w:hAnsi="Times New Roman"/>
                <w:sz w:val="24"/>
                <w:szCs w:val="24"/>
              </w:rPr>
              <w:t>выполнять, оформлять и читать архитектурно-строительные чертежи</w:t>
            </w:r>
          </w:p>
        </w:tc>
        <w:tc>
          <w:tcPr>
            <w:tcW w:w="2759" w:type="dxa"/>
          </w:tcPr>
          <w:p w:rsidR="00630C50" w:rsidRPr="007144DC" w:rsidRDefault="00630C50" w:rsidP="0063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формировать алгоритмы решения научно-технических задач;</w:t>
            </w:r>
          </w:p>
          <w:p w:rsidR="007144DC" w:rsidRPr="007144DC" w:rsidRDefault="00630C50" w:rsidP="00742F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выполнять, оформлять и читать архитектурно-строительные чертежи</w:t>
            </w:r>
          </w:p>
        </w:tc>
        <w:tc>
          <w:tcPr>
            <w:tcW w:w="2759" w:type="dxa"/>
          </w:tcPr>
          <w:p w:rsidR="00630C50" w:rsidRPr="007144DC" w:rsidRDefault="00630C50" w:rsidP="0063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формировать алгоритмы решения научно-технических задач;</w:t>
            </w:r>
          </w:p>
          <w:p w:rsidR="007144DC" w:rsidRPr="007144DC" w:rsidRDefault="00630C50" w:rsidP="00630C50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выполнять, оформлять и читать архитектурно-строительные чертежи</w:t>
            </w:r>
          </w:p>
        </w:tc>
        <w:tc>
          <w:tcPr>
            <w:tcW w:w="1383" w:type="dxa"/>
          </w:tcPr>
          <w:p w:rsidR="007144DC" w:rsidRPr="007144DC" w:rsidRDefault="007144DC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76-85</w:t>
            </w:r>
          </w:p>
          <w:p w:rsidR="007144DC" w:rsidRPr="007144DC" w:rsidRDefault="007144DC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7144DC" w:rsidRPr="007144DC" w:rsidRDefault="007144DC" w:rsidP="007144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4DC" w:rsidRPr="007144DC" w:rsidTr="0052480A">
        <w:trPr>
          <w:jc w:val="center"/>
        </w:trPr>
        <w:tc>
          <w:tcPr>
            <w:tcW w:w="2209" w:type="dxa"/>
            <w:vMerge/>
            <w:vAlign w:val="center"/>
          </w:tcPr>
          <w:p w:rsidR="007144DC" w:rsidRPr="007144DC" w:rsidRDefault="007144DC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7144DC" w:rsidRPr="007144DC" w:rsidRDefault="007144DC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7144DC" w:rsidRPr="007144DC" w:rsidRDefault="007144DC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584" w:type="dxa"/>
            <w:vAlign w:val="center"/>
          </w:tcPr>
          <w:p w:rsidR="007144DC" w:rsidRPr="007144DC" w:rsidRDefault="007144DC" w:rsidP="00714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4DC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7144DC" w:rsidRPr="007144DC" w:rsidRDefault="007144DC" w:rsidP="00714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4DC">
              <w:rPr>
                <w:rFonts w:ascii="Times New Roman" w:hAnsi="Times New Roman"/>
                <w:sz w:val="24"/>
                <w:szCs w:val="24"/>
              </w:rPr>
              <w:t xml:space="preserve">методами практического использования компьютера в поиске необходимой информации </w:t>
            </w:r>
            <w:r w:rsidRPr="007144DC">
              <w:rPr>
                <w:rFonts w:ascii="Times New Roman" w:eastAsia="Batang" w:hAnsi="Times New Roman"/>
                <w:sz w:val="24"/>
                <w:szCs w:val="24"/>
              </w:rPr>
              <w:t>при разработке и осуществлении социально значимых проектов</w:t>
            </w:r>
          </w:p>
        </w:tc>
        <w:tc>
          <w:tcPr>
            <w:tcW w:w="2759" w:type="dxa"/>
          </w:tcPr>
          <w:p w:rsidR="000D4121" w:rsidRPr="007144DC" w:rsidRDefault="000D4121" w:rsidP="000D4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7144DC" w:rsidRPr="007144DC" w:rsidRDefault="000D4121" w:rsidP="00742F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 xml:space="preserve">методами практического использования компьютера в поиске необходимой информации </w:t>
            </w:r>
            <w:r w:rsidRPr="007144DC">
              <w:rPr>
                <w:rFonts w:ascii="Times New Roman" w:eastAsia="Batang" w:hAnsi="Times New Roman"/>
                <w:sz w:val="24"/>
                <w:szCs w:val="24"/>
              </w:rPr>
              <w:t xml:space="preserve">при разработке и осуществлении </w:t>
            </w:r>
            <w:r w:rsidRPr="007144DC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социально значимых проектов</w:t>
            </w:r>
          </w:p>
        </w:tc>
        <w:tc>
          <w:tcPr>
            <w:tcW w:w="2759" w:type="dxa"/>
          </w:tcPr>
          <w:p w:rsidR="000D4121" w:rsidRPr="007144DC" w:rsidRDefault="000D4121" w:rsidP="000D4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практического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 xml:space="preserve"> использования информации в процессе теоретического и практического обучения, а также реального проектирования;</w:t>
            </w:r>
          </w:p>
          <w:p w:rsidR="007144DC" w:rsidRPr="007144DC" w:rsidRDefault="006871BC" w:rsidP="000D412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D4121" w:rsidRPr="007144DC">
              <w:rPr>
                <w:rFonts w:ascii="Times New Roman" w:hAnsi="Times New Roman"/>
                <w:sz w:val="24"/>
                <w:szCs w:val="24"/>
              </w:rPr>
              <w:t xml:space="preserve"> практического использования компьютера в поиске необходимой информации </w:t>
            </w:r>
            <w:r w:rsidR="000D4121" w:rsidRPr="007144DC">
              <w:rPr>
                <w:rFonts w:ascii="Times New Roman" w:eastAsia="Batang" w:hAnsi="Times New Roman"/>
                <w:sz w:val="24"/>
                <w:szCs w:val="24"/>
              </w:rPr>
              <w:t xml:space="preserve">при разработке и </w:t>
            </w:r>
            <w:r w:rsidR="000D4121" w:rsidRPr="007144DC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осуществлении социально значимых проектов</w:t>
            </w:r>
          </w:p>
        </w:tc>
        <w:tc>
          <w:tcPr>
            <w:tcW w:w="1383" w:type="dxa"/>
          </w:tcPr>
          <w:p w:rsidR="007144DC" w:rsidRPr="007144DC" w:rsidRDefault="007144DC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86-100</w:t>
            </w:r>
          </w:p>
          <w:p w:rsidR="007144DC" w:rsidRPr="007144DC" w:rsidRDefault="007144DC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7144DC" w:rsidRPr="007144DC" w:rsidRDefault="007144DC" w:rsidP="007144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32A" w:rsidRPr="007144DC" w:rsidTr="009A6717">
        <w:trPr>
          <w:jc w:val="center"/>
        </w:trPr>
        <w:tc>
          <w:tcPr>
            <w:tcW w:w="2209" w:type="dxa"/>
            <w:vMerge w:val="restart"/>
            <w:vAlign w:val="center"/>
          </w:tcPr>
          <w:p w:rsidR="0064732A" w:rsidRPr="007144DC" w:rsidRDefault="0064732A" w:rsidP="0071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144DC">
              <w:rPr>
                <w:rFonts w:ascii="Times New Roman" w:eastAsia="Batang" w:hAnsi="Times New Roman"/>
                <w:sz w:val="24"/>
                <w:szCs w:val="24"/>
              </w:rPr>
              <w:t xml:space="preserve">(ПК-5) 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</w:t>
            </w:r>
          </w:p>
        </w:tc>
        <w:tc>
          <w:tcPr>
            <w:tcW w:w="1796" w:type="dxa"/>
            <w:vAlign w:val="center"/>
          </w:tcPr>
          <w:p w:rsidR="0064732A" w:rsidRPr="007144DC" w:rsidRDefault="0064732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</w:t>
            </w:r>
          </w:p>
          <w:p w:rsidR="0064732A" w:rsidRPr="007144DC" w:rsidRDefault="0064732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(пороговый </w:t>
            </w:r>
          </w:p>
          <w:p w:rsidR="0064732A" w:rsidRPr="007144DC" w:rsidRDefault="0064732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3584" w:type="dxa"/>
            <w:vAlign w:val="center"/>
          </w:tcPr>
          <w:p w:rsidR="0064732A" w:rsidRPr="007144DC" w:rsidRDefault="0064732A" w:rsidP="00714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4DC">
              <w:rPr>
                <w:rFonts w:ascii="Times New Roman" w:hAnsi="Times New Roman"/>
                <w:sz w:val="24"/>
                <w:szCs w:val="24"/>
              </w:rPr>
              <w:t>основные законы естественнонаучных дисциплин, методы постановки экспериментальных исследований</w:t>
            </w:r>
          </w:p>
        </w:tc>
        <w:tc>
          <w:tcPr>
            <w:tcW w:w="2759" w:type="dxa"/>
            <w:vAlign w:val="center"/>
          </w:tcPr>
          <w:p w:rsidR="0064732A" w:rsidRPr="007144DC" w:rsidRDefault="0064732A" w:rsidP="00647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 xml:space="preserve"> естественнонаучных дисциплин,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 xml:space="preserve"> постановки экспериментальных исследований</w:t>
            </w:r>
          </w:p>
        </w:tc>
        <w:tc>
          <w:tcPr>
            <w:tcW w:w="2759" w:type="dxa"/>
            <w:vAlign w:val="center"/>
          </w:tcPr>
          <w:p w:rsidR="0064732A" w:rsidRPr="007144DC" w:rsidRDefault="0064732A" w:rsidP="00021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на практике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основные законы естественнонаучных дисциплин, методы постановки экспериментальных исследований</w:t>
            </w:r>
          </w:p>
        </w:tc>
        <w:tc>
          <w:tcPr>
            <w:tcW w:w="1383" w:type="dxa"/>
          </w:tcPr>
          <w:p w:rsidR="0064732A" w:rsidRPr="007144DC" w:rsidRDefault="0064732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61-75</w:t>
            </w:r>
          </w:p>
          <w:p w:rsidR="0064732A" w:rsidRPr="007144DC" w:rsidRDefault="0064732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64732A" w:rsidRPr="007144DC" w:rsidRDefault="0064732A" w:rsidP="007144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32A" w:rsidRPr="007144DC" w:rsidTr="009A6717">
        <w:trPr>
          <w:jc w:val="center"/>
        </w:trPr>
        <w:tc>
          <w:tcPr>
            <w:tcW w:w="2209" w:type="dxa"/>
            <w:vMerge/>
            <w:vAlign w:val="center"/>
          </w:tcPr>
          <w:p w:rsidR="0064732A" w:rsidRPr="007144DC" w:rsidRDefault="0064732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64732A" w:rsidRPr="007144DC" w:rsidRDefault="0064732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64732A" w:rsidRPr="007144DC" w:rsidRDefault="0064732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584" w:type="dxa"/>
            <w:vAlign w:val="center"/>
          </w:tcPr>
          <w:p w:rsidR="0064732A" w:rsidRPr="007144DC" w:rsidRDefault="0064732A" w:rsidP="00714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4DC">
              <w:rPr>
                <w:rFonts w:ascii="Times New Roman" w:hAnsi="Times New Roman"/>
                <w:sz w:val="24"/>
                <w:szCs w:val="24"/>
              </w:rPr>
              <w:t>работать с ПК, современным исследовательским оборудованием, готовить задания для исполнителей, организовывать проведение экспериментов и испытаний</w:t>
            </w:r>
          </w:p>
        </w:tc>
        <w:tc>
          <w:tcPr>
            <w:tcW w:w="2759" w:type="dxa"/>
            <w:vAlign w:val="center"/>
          </w:tcPr>
          <w:p w:rsidR="0064732A" w:rsidRPr="007144DC" w:rsidRDefault="0064732A" w:rsidP="00021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144DC">
              <w:rPr>
                <w:rFonts w:ascii="Times New Roman" w:hAnsi="Times New Roman"/>
                <w:sz w:val="24"/>
                <w:szCs w:val="24"/>
              </w:rPr>
              <w:t>работать с ПК, современным исследовательским оборудованием, готовить задания для исполнителей, организовывать проведение экспериментов и испытаний</w:t>
            </w:r>
          </w:p>
        </w:tc>
        <w:tc>
          <w:tcPr>
            <w:tcW w:w="2759" w:type="dxa"/>
            <w:vAlign w:val="center"/>
          </w:tcPr>
          <w:p w:rsidR="0064732A" w:rsidRPr="007144DC" w:rsidRDefault="00742F99" w:rsidP="00021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="0064732A" w:rsidRPr="007144DC">
              <w:rPr>
                <w:rFonts w:ascii="Times New Roman" w:hAnsi="Times New Roman"/>
                <w:sz w:val="24"/>
                <w:szCs w:val="24"/>
              </w:rPr>
              <w:t>работать с ПК, современным исследовательским оборудованием, готовить задания для исполнителей, организовывать проведение экспериментов и испытаний</w:t>
            </w:r>
          </w:p>
        </w:tc>
        <w:tc>
          <w:tcPr>
            <w:tcW w:w="1383" w:type="dxa"/>
          </w:tcPr>
          <w:p w:rsidR="0064732A" w:rsidRPr="007144DC" w:rsidRDefault="0064732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76-85</w:t>
            </w:r>
          </w:p>
          <w:p w:rsidR="0064732A" w:rsidRPr="007144DC" w:rsidRDefault="0064732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64732A" w:rsidRPr="007144DC" w:rsidRDefault="0064732A" w:rsidP="007144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32A" w:rsidRPr="007144DC" w:rsidTr="009A6717">
        <w:trPr>
          <w:jc w:val="center"/>
        </w:trPr>
        <w:tc>
          <w:tcPr>
            <w:tcW w:w="2209" w:type="dxa"/>
            <w:vMerge/>
            <w:vAlign w:val="center"/>
          </w:tcPr>
          <w:p w:rsidR="0064732A" w:rsidRPr="007144DC" w:rsidRDefault="0064732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64732A" w:rsidRPr="007144DC" w:rsidRDefault="0064732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64732A" w:rsidRPr="007144DC" w:rsidRDefault="0064732A" w:rsidP="007144D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584" w:type="dxa"/>
            <w:vAlign w:val="center"/>
          </w:tcPr>
          <w:p w:rsidR="0064732A" w:rsidRPr="007E46E8" w:rsidRDefault="0064732A" w:rsidP="007144DC">
            <w:pPr>
              <w:spacing w:after="0"/>
              <w:rPr>
                <w:rFonts w:ascii="Times New Roman" w:hAnsi="Times New Roman"/>
              </w:rPr>
            </w:pPr>
            <w:r w:rsidRPr="007E46E8">
              <w:rPr>
                <w:rFonts w:ascii="Times New Roman" w:hAnsi="Times New Roman"/>
              </w:rPr>
              <w:t>навыками исследований в области математического моделирования элементов сооружений;</w:t>
            </w:r>
          </w:p>
          <w:p w:rsidR="0064732A" w:rsidRPr="007E46E8" w:rsidRDefault="0064732A" w:rsidP="007144DC">
            <w:pPr>
              <w:spacing w:after="0"/>
              <w:rPr>
                <w:rFonts w:ascii="Times New Roman" w:hAnsi="Times New Roman"/>
              </w:rPr>
            </w:pPr>
            <w:r w:rsidRPr="007E46E8">
              <w:rPr>
                <w:rFonts w:ascii="Times New Roman" w:hAnsi="Times New Roman"/>
              </w:rPr>
              <w:t>навыками работы с программами и иными источниками информации при выполнении индивидуальных заданий</w:t>
            </w:r>
          </w:p>
        </w:tc>
        <w:tc>
          <w:tcPr>
            <w:tcW w:w="2759" w:type="dxa"/>
            <w:vAlign w:val="center"/>
          </w:tcPr>
          <w:p w:rsidR="0064732A" w:rsidRPr="007E46E8" w:rsidRDefault="00742F99" w:rsidP="000214A5">
            <w:pPr>
              <w:spacing w:after="0"/>
              <w:rPr>
                <w:rFonts w:ascii="Times New Roman" w:hAnsi="Times New Roman"/>
              </w:rPr>
            </w:pPr>
            <w:r w:rsidRPr="007E46E8">
              <w:rPr>
                <w:rFonts w:ascii="Times New Roman" w:hAnsi="Times New Roman"/>
              </w:rPr>
              <w:t xml:space="preserve">владение </w:t>
            </w:r>
            <w:r w:rsidR="0064732A" w:rsidRPr="007E46E8">
              <w:rPr>
                <w:rFonts w:ascii="Times New Roman" w:hAnsi="Times New Roman"/>
              </w:rPr>
              <w:t>навыками исследований в области математического моделирования элементов сооружений;</w:t>
            </w:r>
          </w:p>
          <w:p w:rsidR="0064732A" w:rsidRPr="007E46E8" w:rsidRDefault="00742F99" w:rsidP="000214A5">
            <w:pPr>
              <w:spacing w:after="0"/>
              <w:rPr>
                <w:rFonts w:ascii="Times New Roman" w:hAnsi="Times New Roman"/>
              </w:rPr>
            </w:pPr>
            <w:r w:rsidRPr="007E46E8">
              <w:rPr>
                <w:rFonts w:ascii="Times New Roman" w:hAnsi="Times New Roman"/>
              </w:rPr>
              <w:t xml:space="preserve">владение </w:t>
            </w:r>
            <w:r w:rsidR="0064732A" w:rsidRPr="007E46E8">
              <w:rPr>
                <w:rFonts w:ascii="Times New Roman" w:hAnsi="Times New Roman"/>
              </w:rPr>
              <w:t>навыками работы с программами и иными источниками ин</w:t>
            </w:r>
            <w:r w:rsidR="0064732A" w:rsidRPr="007E46E8">
              <w:rPr>
                <w:rFonts w:ascii="Times New Roman" w:hAnsi="Times New Roman"/>
              </w:rPr>
              <w:lastRenderedPageBreak/>
              <w:t>формации при выполнении индивидуальных заданий</w:t>
            </w:r>
          </w:p>
        </w:tc>
        <w:tc>
          <w:tcPr>
            <w:tcW w:w="2759" w:type="dxa"/>
            <w:vAlign w:val="center"/>
          </w:tcPr>
          <w:p w:rsidR="0064732A" w:rsidRPr="007E46E8" w:rsidRDefault="00742F99" w:rsidP="000214A5">
            <w:pPr>
              <w:spacing w:after="0"/>
              <w:rPr>
                <w:rFonts w:ascii="Times New Roman" w:hAnsi="Times New Roman"/>
              </w:rPr>
            </w:pPr>
            <w:r w:rsidRPr="007E46E8">
              <w:rPr>
                <w:rFonts w:ascii="Times New Roman" w:hAnsi="Times New Roman"/>
              </w:rPr>
              <w:lastRenderedPageBreak/>
              <w:t>способность проводить исследования</w:t>
            </w:r>
            <w:r w:rsidR="0064732A" w:rsidRPr="007E46E8">
              <w:rPr>
                <w:rFonts w:ascii="Times New Roman" w:hAnsi="Times New Roman"/>
              </w:rPr>
              <w:t xml:space="preserve"> в области математического моделирования элементов сооружений;</w:t>
            </w:r>
          </w:p>
          <w:p w:rsidR="0064732A" w:rsidRPr="007E46E8" w:rsidRDefault="00742F99" w:rsidP="00742F99">
            <w:pPr>
              <w:spacing w:after="0"/>
              <w:rPr>
                <w:rFonts w:ascii="Times New Roman" w:hAnsi="Times New Roman"/>
              </w:rPr>
            </w:pPr>
            <w:r w:rsidRPr="007E46E8">
              <w:rPr>
                <w:rFonts w:ascii="Times New Roman" w:hAnsi="Times New Roman"/>
              </w:rPr>
              <w:t>способность</w:t>
            </w:r>
            <w:r w:rsidR="0064732A" w:rsidRPr="007E46E8">
              <w:rPr>
                <w:rFonts w:ascii="Times New Roman" w:hAnsi="Times New Roman"/>
              </w:rPr>
              <w:t xml:space="preserve"> работ</w:t>
            </w:r>
            <w:r w:rsidRPr="007E46E8">
              <w:rPr>
                <w:rFonts w:ascii="Times New Roman" w:hAnsi="Times New Roman"/>
              </w:rPr>
              <w:t>ать</w:t>
            </w:r>
            <w:r w:rsidR="0064732A" w:rsidRPr="007E46E8">
              <w:rPr>
                <w:rFonts w:ascii="Times New Roman" w:hAnsi="Times New Roman"/>
              </w:rPr>
              <w:t xml:space="preserve"> с программами и иными источниками информации </w:t>
            </w:r>
            <w:r w:rsidR="0064732A" w:rsidRPr="007E46E8">
              <w:rPr>
                <w:rFonts w:ascii="Times New Roman" w:hAnsi="Times New Roman"/>
              </w:rPr>
              <w:lastRenderedPageBreak/>
              <w:t>при выполнении индивидуальных заданий</w:t>
            </w:r>
          </w:p>
        </w:tc>
        <w:tc>
          <w:tcPr>
            <w:tcW w:w="1383" w:type="dxa"/>
          </w:tcPr>
          <w:p w:rsidR="0064732A" w:rsidRPr="007144DC" w:rsidRDefault="0064732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86-100</w:t>
            </w:r>
          </w:p>
          <w:p w:rsidR="0064732A" w:rsidRPr="007144DC" w:rsidRDefault="0064732A" w:rsidP="007144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144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64732A" w:rsidRPr="007144DC" w:rsidRDefault="0064732A" w:rsidP="007144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33ED" w:rsidRDefault="008533ED" w:rsidP="008533E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439B" w:rsidRDefault="00ED439B" w:rsidP="008533E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439B" w:rsidRDefault="00ED439B" w:rsidP="008533E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33ED" w:rsidRPr="008533ED" w:rsidRDefault="008533ED" w:rsidP="008533E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Шкала измерения уровня сформированности компетенций</w:t>
      </w:r>
    </w:p>
    <w:tbl>
      <w:tblPr>
        <w:tblStyle w:val="13"/>
        <w:tblW w:w="0" w:type="auto"/>
        <w:tblInd w:w="1101" w:type="dxa"/>
        <w:tblLook w:val="04A0" w:firstRow="1" w:lastRow="0" w:firstColumn="1" w:lastColumn="0" w:noHBand="0" w:noVBand="1"/>
      </w:tblPr>
      <w:tblGrid>
        <w:gridCol w:w="5832"/>
        <w:gridCol w:w="1820"/>
        <w:gridCol w:w="1958"/>
        <w:gridCol w:w="1955"/>
        <w:gridCol w:w="1894"/>
      </w:tblGrid>
      <w:tr w:rsidR="008533ED" w:rsidRPr="008533ED" w:rsidTr="008533ED">
        <w:tc>
          <w:tcPr>
            <w:tcW w:w="5953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843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1-60</w:t>
            </w:r>
          </w:p>
        </w:tc>
        <w:tc>
          <w:tcPr>
            <w:tcW w:w="1984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61-75</w:t>
            </w:r>
          </w:p>
        </w:tc>
        <w:tc>
          <w:tcPr>
            <w:tcW w:w="1985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76-85</w:t>
            </w:r>
          </w:p>
        </w:tc>
        <w:tc>
          <w:tcPr>
            <w:tcW w:w="1920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86-100</w:t>
            </w:r>
          </w:p>
        </w:tc>
      </w:tr>
      <w:tr w:rsidR="008533ED" w:rsidRPr="008533ED" w:rsidTr="008533ED">
        <w:tc>
          <w:tcPr>
            <w:tcW w:w="5953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(пятибалльная шкала)</w:t>
            </w:r>
          </w:p>
        </w:tc>
        <w:tc>
          <w:tcPr>
            <w:tcW w:w="1843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984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985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920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533ED" w:rsidRPr="008533ED" w:rsidTr="008533ED">
        <w:tc>
          <w:tcPr>
            <w:tcW w:w="5953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сформированности компетенций</w:t>
            </w:r>
          </w:p>
        </w:tc>
        <w:tc>
          <w:tcPr>
            <w:tcW w:w="1843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пороговый 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985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продвинутый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(креативный)</w:t>
            </w:r>
          </w:p>
        </w:tc>
      </w:tr>
    </w:tbl>
    <w:p w:rsidR="008533ED" w:rsidRPr="008533ED" w:rsidRDefault="008533ED" w:rsidP="008533ED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533ED" w:rsidRPr="008533ED" w:rsidRDefault="008533ED" w:rsidP="008533ED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533ED" w:rsidRPr="008533ED" w:rsidRDefault="008533ED" w:rsidP="008533ED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sectPr w:rsidR="008533ED" w:rsidRPr="008533ED" w:rsidSect="008533ED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8533ED" w:rsidRPr="008533ED" w:rsidRDefault="008533ED" w:rsidP="008533ED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методических рекомендаций,</w:t>
      </w:r>
    </w:p>
    <w:p w:rsidR="008533ED" w:rsidRPr="008533ED" w:rsidRDefault="008533ED" w:rsidP="008533ED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определяющих процедуры оценивания результатов освоения</w:t>
      </w:r>
      <w:r w:rsidRPr="008533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дисциплины «</w:t>
      </w:r>
      <w:r w:rsidR="005B1959" w:rsidRPr="005B1959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решения научно-технических задач в строительстве</w:t>
      </w: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533ED" w:rsidRPr="008533ED" w:rsidRDefault="008533ED" w:rsidP="008533ED">
      <w:pPr>
        <w:spacing w:after="0"/>
        <w:ind w:firstLine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33ED" w:rsidRPr="008533ED" w:rsidRDefault="008533ED" w:rsidP="00431BF9">
      <w:pPr>
        <w:widowControl w:val="0"/>
        <w:tabs>
          <w:tab w:val="num" w:pos="709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4"/>
          <w:lang w:eastAsia="ru-RU"/>
        </w:rPr>
        <w:t>Текущая аттестация студентов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. Текущая аттестация студентов по дисциплине 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1959" w:rsidRPr="005B1959">
        <w:rPr>
          <w:rFonts w:ascii="Times New Roman" w:eastAsia="Times New Roman" w:hAnsi="Times New Roman"/>
          <w:sz w:val="28"/>
          <w:szCs w:val="28"/>
          <w:lang w:eastAsia="ru-RU"/>
        </w:rPr>
        <w:t>Методы решения научно-технических задач в строительстве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проводится в соответствии с локальными нормативными актами ДВФУ и является обязательной.</w:t>
      </w:r>
    </w:p>
    <w:p w:rsidR="008533ED" w:rsidRPr="008533ED" w:rsidRDefault="008533ED" w:rsidP="00431BF9">
      <w:pPr>
        <w:widowControl w:val="0"/>
        <w:tabs>
          <w:tab w:val="num" w:pos="72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9BE">
        <w:rPr>
          <w:rFonts w:ascii="Times New Roman" w:eastAsia="Times New Roman" w:hAnsi="Times New Roman"/>
          <w:sz w:val="28"/>
          <w:szCs w:val="28"/>
          <w:lang w:eastAsia="ru-RU"/>
        </w:rPr>
        <w:t>Текущая аттестация по дисциплине «</w:t>
      </w:r>
      <w:r w:rsidR="00D4197C" w:rsidRPr="005B1959">
        <w:rPr>
          <w:rFonts w:ascii="Times New Roman" w:eastAsia="Times New Roman" w:hAnsi="Times New Roman"/>
          <w:sz w:val="28"/>
          <w:szCs w:val="28"/>
          <w:lang w:eastAsia="ru-RU"/>
        </w:rPr>
        <w:t>Методы решения научно-технических задач в строительстве</w:t>
      </w:r>
      <w:r w:rsidRPr="003D09BE">
        <w:rPr>
          <w:rFonts w:ascii="Times New Roman" w:eastAsia="Times New Roman" w:hAnsi="Times New Roman"/>
          <w:sz w:val="28"/>
          <w:szCs w:val="28"/>
          <w:lang w:eastAsia="ru-RU"/>
        </w:rPr>
        <w:t>» проводится в форме контрольных мероприятий (устного опроса (собеседования</w:t>
      </w:r>
      <w:r w:rsidR="003D09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D09BE">
        <w:rPr>
          <w:rFonts w:ascii="Times New Roman" w:eastAsia="Times New Roman" w:hAnsi="Times New Roman"/>
          <w:sz w:val="28"/>
          <w:szCs w:val="28"/>
          <w:lang w:eastAsia="ru-RU"/>
        </w:rPr>
        <w:t xml:space="preserve"> УО-1</w:t>
      </w:r>
      <w:r w:rsidR="00255046" w:rsidRPr="003D09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09BE" w:rsidRPr="003D09BE">
        <w:rPr>
          <w:rFonts w:ascii="Times New Roman" w:hAnsi="Times New Roman"/>
          <w:sz w:val="28"/>
          <w:szCs w:val="28"/>
        </w:rPr>
        <w:t xml:space="preserve">доклад или  сообщение в презентационной форме, дискуссия, полемика, диспут, дебаты </w:t>
      </w:r>
      <w:r w:rsidR="00255046" w:rsidRPr="003D09BE">
        <w:rPr>
          <w:rFonts w:ascii="Times New Roman" w:eastAsia="Times New Roman" w:hAnsi="Times New Roman"/>
          <w:sz w:val="28"/>
          <w:szCs w:val="28"/>
          <w:lang w:eastAsia="ru-RU"/>
        </w:rPr>
        <w:t>УО-4</w:t>
      </w:r>
      <w:r w:rsidRPr="003D09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3AAF" w:rsidRPr="003D09B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="003D09BE">
        <w:rPr>
          <w:rFonts w:ascii="Times New Roman" w:eastAsia="Times New Roman" w:hAnsi="Times New Roman"/>
          <w:sz w:val="28"/>
          <w:szCs w:val="28"/>
          <w:lang w:eastAsia="ru-RU"/>
        </w:rPr>
        <w:t xml:space="preserve">(ПР-4) </w:t>
      </w:r>
      <w:r w:rsidR="00F23AAF" w:rsidRPr="003D09B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D09BE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защиты </w:t>
      </w:r>
      <w:r w:rsidR="003D09BE" w:rsidRPr="003D09BE">
        <w:rPr>
          <w:rFonts w:ascii="Times New Roman" w:eastAsia="Times New Roman" w:hAnsi="Times New Roman"/>
          <w:sz w:val="28"/>
          <w:szCs w:val="28"/>
          <w:lang w:eastAsia="ru-RU"/>
        </w:rPr>
        <w:t xml:space="preserve">(ПР-9) </w:t>
      </w:r>
      <w:r w:rsidR="00616DB1">
        <w:rPr>
          <w:rFonts w:ascii="Times New Roman" w:eastAsia="Times New Roman" w:hAnsi="Times New Roman"/>
          <w:sz w:val="28"/>
          <w:szCs w:val="28"/>
          <w:lang w:eastAsia="ru-RU"/>
        </w:rPr>
        <w:t>практического</w:t>
      </w:r>
      <w:r w:rsidR="005A4973" w:rsidRPr="003D09BE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</w:t>
      </w:r>
      <w:r w:rsidR="003D09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D09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оцениванию фактических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обучения студентов и осуществляется ведущим преподавателем. </w:t>
      </w:r>
    </w:p>
    <w:p w:rsidR="008533ED" w:rsidRPr="008533ED" w:rsidRDefault="008533ED" w:rsidP="00431BF9">
      <w:pPr>
        <w:widowControl w:val="0"/>
        <w:tabs>
          <w:tab w:val="num" w:pos="72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Объектами оценивания выступают:</w:t>
      </w:r>
    </w:p>
    <w:p w:rsidR="008533ED" w:rsidRPr="008533ED" w:rsidRDefault="008533ED" w:rsidP="00BD530F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8533ED" w:rsidRPr="008533ED" w:rsidRDefault="008533ED" w:rsidP="00BD530F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степень усвоения теоретических знаний;</w:t>
      </w:r>
    </w:p>
    <w:p w:rsidR="008533ED" w:rsidRPr="008533ED" w:rsidRDefault="008533ED" w:rsidP="00BD530F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уровень овладения практическими умениями и навыками по всем видам учебной работы;</w:t>
      </w:r>
    </w:p>
    <w:p w:rsidR="008533ED" w:rsidRPr="008533ED" w:rsidRDefault="008533ED" w:rsidP="00BD530F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результаты самостоятельной работы.</w:t>
      </w:r>
    </w:p>
    <w:p w:rsidR="008533ED" w:rsidRPr="008533ED" w:rsidRDefault="008533ED" w:rsidP="00431BF9">
      <w:pPr>
        <w:widowControl w:val="0"/>
        <w:tabs>
          <w:tab w:val="num" w:pos="72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Оценка освоения учебной дисциплины «</w:t>
      </w:r>
      <w:r w:rsidR="00D4197C" w:rsidRPr="005B1959">
        <w:rPr>
          <w:rFonts w:ascii="Times New Roman" w:eastAsia="Times New Roman" w:hAnsi="Times New Roman"/>
          <w:sz w:val="28"/>
          <w:szCs w:val="28"/>
          <w:lang w:eastAsia="ru-RU"/>
        </w:rPr>
        <w:t>Методы решения научно-технических задач в строительстве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» является комплексным мероприятием, которое в обязательном порядке учитывается и фиксируется ведущим преподавателем. Такие показатели этой оценки, как посещаемость всех видов занятий и своевременность выполнения </w:t>
      </w:r>
      <w:r w:rsidR="00763355">
        <w:rPr>
          <w:rFonts w:ascii="Times New Roman" w:eastAsia="Times New Roman" w:hAnsi="Times New Roman"/>
          <w:sz w:val="28"/>
          <w:szCs w:val="24"/>
          <w:lang w:eastAsia="ru-RU"/>
        </w:rPr>
        <w:t>практического</w:t>
      </w:r>
      <w:r w:rsidR="007861D8">
        <w:rPr>
          <w:rFonts w:ascii="Times New Roman" w:eastAsia="Times New Roman" w:hAnsi="Times New Roman"/>
          <w:sz w:val="28"/>
          <w:szCs w:val="24"/>
          <w:lang w:eastAsia="ru-RU"/>
        </w:rPr>
        <w:t xml:space="preserve"> задания</w:t>
      </w:r>
      <w:r w:rsidR="00571C5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 фиксируется в журнале посещения занятий.</w:t>
      </w:r>
    </w:p>
    <w:p w:rsidR="008533ED" w:rsidRPr="008533ED" w:rsidRDefault="008533ED" w:rsidP="00431BF9">
      <w:pPr>
        <w:widowControl w:val="0"/>
        <w:tabs>
          <w:tab w:val="num" w:pos="72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Степень усвоения теоретических знаний оценивается такими контрольными мероприятиями как устный опрос и тестирование, частично выполнением </w:t>
      </w:r>
      <w:r w:rsidR="00763355">
        <w:rPr>
          <w:rFonts w:ascii="Times New Roman" w:eastAsia="Times New Roman" w:hAnsi="Times New Roman"/>
          <w:sz w:val="28"/>
          <w:szCs w:val="24"/>
          <w:lang w:eastAsia="ru-RU"/>
        </w:rPr>
        <w:t>практического</w:t>
      </w:r>
      <w:r w:rsidR="005F72C0">
        <w:rPr>
          <w:rFonts w:ascii="Times New Roman" w:eastAsia="Times New Roman" w:hAnsi="Times New Roman"/>
          <w:sz w:val="28"/>
          <w:szCs w:val="24"/>
          <w:lang w:eastAsia="ru-RU"/>
        </w:rPr>
        <w:t xml:space="preserve"> задания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533ED" w:rsidRPr="008533ED" w:rsidRDefault="008533ED" w:rsidP="00431BF9">
      <w:pPr>
        <w:widowControl w:val="0"/>
        <w:tabs>
          <w:tab w:val="num" w:pos="72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Уровень овладения практическими навыками и умениями, результаты самостоятельной работы оцениваются работой студента </w:t>
      </w:r>
      <w:r w:rsidR="007E3676">
        <w:rPr>
          <w:rFonts w:ascii="Times New Roman" w:eastAsia="Times New Roman" w:hAnsi="Times New Roman"/>
          <w:sz w:val="28"/>
          <w:szCs w:val="24"/>
          <w:lang w:eastAsia="ru-RU"/>
        </w:rPr>
        <w:t xml:space="preserve">над </w:t>
      </w:r>
      <w:r w:rsidR="00352F4E">
        <w:rPr>
          <w:rFonts w:ascii="Times New Roman" w:eastAsia="Times New Roman" w:hAnsi="Times New Roman"/>
          <w:sz w:val="28"/>
          <w:szCs w:val="24"/>
          <w:lang w:eastAsia="ru-RU"/>
        </w:rPr>
        <w:t>рефератом к практическим занятиям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7E3676">
        <w:rPr>
          <w:rFonts w:ascii="Times New Roman" w:eastAsia="Times New Roman" w:hAnsi="Times New Roman"/>
          <w:sz w:val="28"/>
          <w:szCs w:val="24"/>
          <w:lang w:eastAsia="ru-RU"/>
        </w:rPr>
        <w:t>его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 оформлением, представлением к защите и сама защита.</w:t>
      </w:r>
    </w:p>
    <w:p w:rsidR="008533ED" w:rsidRPr="008533ED" w:rsidRDefault="008533ED" w:rsidP="00431BF9">
      <w:pPr>
        <w:widowControl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Промежуточная аттестация студентов. 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студентов по дисциплине «</w:t>
      </w:r>
      <w:r w:rsidR="00D4197C" w:rsidRPr="005B1959">
        <w:rPr>
          <w:rFonts w:ascii="Times New Roman" w:eastAsia="Times New Roman" w:hAnsi="Times New Roman"/>
          <w:sz w:val="28"/>
          <w:szCs w:val="28"/>
          <w:lang w:eastAsia="ru-RU"/>
        </w:rPr>
        <w:t>Методы решения научно-технических задач в строительстве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проводится в соответствии с 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локальными нормативными актами ДВФУ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является обязательной.</w:t>
      </w:r>
    </w:p>
    <w:p w:rsidR="008533ED" w:rsidRPr="008533ED" w:rsidRDefault="008533ED" w:rsidP="00431BF9">
      <w:pPr>
        <w:widowControl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рабочим учебным планом по направлению подготовки 08.0</w:t>
      </w:r>
      <w:r w:rsidR="00583A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89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  <w:r w:rsidR="00E1289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20EAE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1289B">
        <w:rPr>
          <w:rFonts w:ascii="Times New Roman" w:eastAsia="Times New Roman" w:hAnsi="Times New Roman"/>
          <w:sz w:val="28"/>
          <w:szCs w:val="28"/>
          <w:lang w:eastAsia="ru-RU"/>
        </w:rPr>
        <w:t>Морские гидротехнические сооружения и сооружения водных путей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» видами промежуточной аттестации студентов в процессе изучения дисциплины «</w:t>
      </w:r>
      <w:r w:rsidR="00D4197C" w:rsidRPr="005B1959">
        <w:rPr>
          <w:rFonts w:ascii="Times New Roman" w:eastAsia="Times New Roman" w:hAnsi="Times New Roman"/>
          <w:sz w:val="28"/>
          <w:szCs w:val="28"/>
          <w:lang w:eastAsia="ru-RU"/>
        </w:rPr>
        <w:t>Методы решения научно-технических задач в строительстве</w:t>
      </w:r>
      <w:r w:rsidR="00583ABF">
        <w:rPr>
          <w:rFonts w:ascii="Times New Roman" w:eastAsia="Times New Roman" w:hAnsi="Times New Roman"/>
          <w:sz w:val="28"/>
          <w:szCs w:val="28"/>
          <w:lang w:eastAsia="ru-RU"/>
        </w:rPr>
        <w:t>» явля</w:t>
      </w:r>
      <w:r w:rsidR="003B2E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3ABF">
        <w:rPr>
          <w:rFonts w:ascii="Times New Roman" w:eastAsia="Times New Roman" w:hAnsi="Times New Roman"/>
          <w:sz w:val="28"/>
          <w:szCs w:val="28"/>
          <w:lang w:eastAsia="ru-RU"/>
        </w:rPr>
        <w:t>тся экзамен (</w:t>
      </w:r>
      <w:r w:rsidR="008B7DE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семестр).</w:t>
      </w:r>
    </w:p>
    <w:p w:rsidR="008533ED" w:rsidRPr="008533ED" w:rsidRDefault="008533ED" w:rsidP="00431BF9">
      <w:pPr>
        <w:widowControl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 проводится в виде устного опроса в форме ответов на вопросы экзаменационных билетов. </w:t>
      </w:r>
    </w:p>
    <w:p w:rsidR="008533ED" w:rsidRPr="008533ED" w:rsidRDefault="008533ED" w:rsidP="008533ED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оценочных средств (ОС) по дисциплине</w:t>
      </w: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52304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решения научно-технических задач в строительстве</w:t>
      </w: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533ED" w:rsidRPr="008533ED" w:rsidRDefault="008533ED" w:rsidP="008533ED">
      <w:pPr>
        <w:spacing w:after="0"/>
        <w:ind w:firstLine="708"/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pPr w:leftFromText="180" w:rightFromText="180" w:vertAnchor="text" w:horzAnchor="margin" w:tblpXSpec="center" w:tblpY="97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969"/>
        <w:gridCol w:w="1134"/>
        <w:gridCol w:w="3050"/>
        <w:gridCol w:w="1202"/>
        <w:gridCol w:w="1175"/>
      </w:tblGrid>
      <w:tr w:rsidR="000229E0" w:rsidRPr="00874211" w:rsidTr="00697D77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Контролируемые модули/ разделы / темы дисциплины</w:t>
            </w:r>
          </w:p>
        </w:tc>
        <w:tc>
          <w:tcPr>
            <w:tcW w:w="418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 xml:space="preserve">Коды и этапы формирования компетенций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средства - наименование</w:t>
            </w:r>
          </w:p>
        </w:tc>
      </w:tr>
      <w:tr w:rsidR="000229E0" w:rsidRPr="00874211" w:rsidTr="00697D77">
        <w:trPr>
          <w:trHeight w:val="791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84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29E0" w:rsidRPr="0055529D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D6C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55529D">
              <w:rPr>
                <w:rFonts w:ascii="Times New Roman" w:eastAsia="MS ??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529D">
              <w:rPr>
                <w:rFonts w:ascii="Times New Roman" w:hAnsi="Times New Roman"/>
                <w:sz w:val="24"/>
                <w:szCs w:val="24"/>
              </w:rPr>
              <w:t>Общая методология решения научно-технических задач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11990" w:rsidRDefault="000229E0" w:rsidP="00697D77">
            <w:pPr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085A86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7D57A1" w:rsidRDefault="000229E0" w:rsidP="00697D77">
            <w:pPr>
              <w:spacing w:after="60"/>
              <w:ind w:firstLine="9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аппарат;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7D57A1" w:rsidRDefault="000229E0" w:rsidP="00697D77">
            <w:pPr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>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ПР-4</w:t>
            </w:r>
          </w:p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научно-технических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выполнять, оформлять и читать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архитектурно-строительные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73A">
              <w:rPr>
                <w:rFonts w:ascii="Times New Roman" w:eastAsia="Batang" w:hAnsi="Times New Roman"/>
                <w:sz w:val="24"/>
                <w:szCs w:val="24"/>
              </w:rPr>
              <w:t>при разработке и осуществлении социально значимых проектов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ПР-4, </w:t>
            </w: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ПР-9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421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A01C02" w:rsidRDefault="000229E0" w:rsidP="00697D77">
            <w:pPr>
              <w:spacing w:after="0"/>
              <w:rPr>
                <w:rFonts w:eastAsia="MS ??"/>
                <w:sz w:val="24"/>
                <w:szCs w:val="24"/>
              </w:rPr>
            </w:pPr>
            <w:r w:rsidRPr="00A01C02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Раздел 2. </w:t>
            </w:r>
            <w:r w:rsidRPr="003273DA">
              <w:rPr>
                <w:rFonts w:ascii="Times New Roman" w:eastAsia="MS ??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3DA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Методы решения научно- технических задач при проектировании и выполнении НИР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4211">
              <w:rPr>
                <w:rFonts w:ascii="Times New Roman" w:hAnsi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11,46,47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научно-технических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выполнять, оформлять и читать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архитектурно-строительные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ПР-4, 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13-24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73A">
              <w:rPr>
                <w:rFonts w:ascii="Times New Roman" w:eastAsia="Batang" w:hAnsi="Times New Roman"/>
                <w:sz w:val="24"/>
                <w:szCs w:val="24"/>
              </w:rPr>
              <w:t>при разработке и осуществлении социально значимых проектов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ПР-4, 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13-24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  <w:r w:rsidRPr="00874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BF1C9B" w:rsidRDefault="000229E0" w:rsidP="00697D77">
            <w:pPr>
              <w:pStyle w:val="ad"/>
              <w:tabs>
                <w:tab w:val="clear" w:pos="720"/>
                <w:tab w:val="num" w:pos="9"/>
                <w:tab w:val="left" w:pos="1134"/>
              </w:tabs>
              <w:spacing w:before="0" w:beforeAutospacing="0" w:after="0" w:afterAutospacing="0" w:line="276" w:lineRule="auto"/>
              <w:ind w:left="9"/>
            </w:pPr>
            <w:r>
              <w:t xml:space="preserve">основные законы естественнонаучных дисциплин, </w:t>
            </w:r>
            <w:r w:rsidRPr="00484324">
              <w:t>методы постановки экспериментальных исследований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 xml:space="preserve">УО-3, УО-4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13-24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BF1C9B" w:rsidRDefault="000229E0" w:rsidP="00697D77">
            <w:pPr>
              <w:pStyle w:val="a3"/>
              <w:tabs>
                <w:tab w:val="num" w:pos="9"/>
                <w:tab w:val="left" w:pos="1134"/>
              </w:tabs>
              <w:spacing w:after="0"/>
              <w:ind w:left="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работать с ПК, современным исследовательским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990">
              <w:rPr>
                <w:rFonts w:ascii="Times New Roman" w:hAnsi="Times New Roman"/>
                <w:sz w:val="24"/>
                <w:szCs w:val="24"/>
              </w:rPr>
              <w:t>готовить задания для исполнителей, организовывать проведение экспериментов и испытаний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13-24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76">
              <w:rPr>
                <w:rFonts w:ascii="Times New Roman" w:hAnsi="Times New Roman"/>
                <w:sz w:val="24"/>
                <w:szCs w:val="24"/>
              </w:rPr>
              <w:t>навыками исследований в области математического моделирования элементов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29E0" w:rsidRPr="00BF1C9B" w:rsidRDefault="000229E0" w:rsidP="00697D77">
            <w:pPr>
              <w:tabs>
                <w:tab w:val="num" w:pos="9"/>
              </w:tabs>
              <w:spacing w:after="0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навыками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программами и иными источниками информации при выполнении индивидуальных заданий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ПР-4, 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Вопросы13-24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29E0" w:rsidRPr="00A01C02" w:rsidRDefault="000229E0" w:rsidP="00697D77">
            <w:pPr>
              <w:spacing w:after="0"/>
              <w:rPr>
                <w:rFonts w:eastAsia="MS ??"/>
                <w:sz w:val="24"/>
                <w:szCs w:val="24"/>
              </w:rPr>
            </w:pPr>
            <w:r w:rsidRPr="00A01C02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Раздел 3</w:t>
            </w:r>
            <w:r w:rsidRPr="003273DA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. </w:t>
            </w:r>
            <w:r w:rsidRPr="003273DA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Методология изобретательской деятельности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11990" w:rsidRDefault="000229E0" w:rsidP="00697D77">
            <w:pPr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7D57A1" w:rsidRDefault="000229E0" w:rsidP="00697D77">
            <w:pPr>
              <w:spacing w:after="60"/>
              <w:ind w:firstLine="9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аппарат;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 xml:space="preserve">ПР-4, ПР-9 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7D57A1" w:rsidRDefault="000229E0" w:rsidP="00697D77">
            <w:pPr>
              <w:rPr>
                <w:rFonts w:ascii="Times New Roman" w:hAnsi="Times New Roman"/>
                <w:sz w:val="24"/>
                <w:szCs w:val="24"/>
              </w:rPr>
            </w:pPr>
            <w:r w:rsidRPr="007D57A1">
              <w:rPr>
                <w:rFonts w:ascii="Times New Roman" w:hAnsi="Times New Roman"/>
                <w:sz w:val="24"/>
                <w:szCs w:val="24"/>
              </w:rPr>
              <w:t>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научно-технических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выполнять, оформлять и читать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архитектурно-строительные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73A">
              <w:rPr>
                <w:rFonts w:ascii="Times New Roman" w:eastAsia="Batang" w:hAnsi="Times New Roman"/>
                <w:sz w:val="24"/>
                <w:szCs w:val="24"/>
              </w:rPr>
              <w:t>при разработке и осуществлении социально значимых проектов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ПР-4, ПР-9</w:t>
            </w:r>
            <w:r w:rsidRPr="00874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421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BE5E0B" w:rsidRDefault="000229E0" w:rsidP="00697D77">
            <w:pPr>
              <w:spacing w:after="0"/>
              <w:rPr>
                <w:rFonts w:eastAsia="MS ??"/>
                <w:sz w:val="24"/>
                <w:szCs w:val="24"/>
              </w:rPr>
            </w:pPr>
            <w:r w:rsidRPr="00BE5E0B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Раздел 4. </w:t>
            </w:r>
            <w:r w:rsidRPr="00D429D4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Методология решения научно-технических задач с помощью средств вычислительной техники</w:t>
            </w:r>
          </w:p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4211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90">
              <w:rPr>
                <w:rFonts w:ascii="Times New Roman" w:hAnsi="Times New Roman"/>
                <w:sz w:val="24"/>
                <w:szCs w:val="24"/>
              </w:rPr>
              <w:t>фундаментальные и прикладные дисциплины программы магистратуры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sz w:val="24"/>
                <w:szCs w:val="24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37-48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научно-технических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выполнять, оформлять и читать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архитектурно-строительные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4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37-48</w:t>
            </w:r>
          </w:p>
        </w:tc>
      </w:tr>
      <w:tr w:rsidR="000229E0" w:rsidRPr="00874211" w:rsidTr="00697D77">
        <w:trPr>
          <w:trHeight w:val="315"/>
        </w:trPr>
        <w:tc>
          <w:tcPr>
            <w:tcW w:w="4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73A">
              <w:rPr>
                <w:rFonts w:ascii="Times New Roman" w:eastAsia="Batang" w:hAnsi="Times New Roman"/>
                <w:sz w:val="24"/>
                <w:szCs w:val="24"/>
              </w:rPr>
              <w:t xml:space="preserve">при разработке и </w:t>
            </w:r>
            <w:r w:rsidRPr="0048773A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осуществлении социально значимых проектов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9E0" w:rsidRPr="00874211" w:rsidRDefault="000229E0" w:rsidP="00697D77">
            <w:pPr>
              <w:pStyle w:val="a3"/>
              <w:shd w:val="clear" w:color="auto" w:fill="FFFFFF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  <w:r w:rsidRPr="0087421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ПР-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37-48</w:t>
            </w:r>
          </w:p>
        </w:tc>
      </w:tr>
      <w:tr w:rsidR="000229E0" w:rsidRPr="00874211" w:rsidTr="00697D77">
        <w:trPr>
          <w:trHeight w:val="57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4211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законы естественнонаучных дисциплин,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методы постановки экспериментальных исследований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8742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ПР-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11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37-48</w:t>
            </w:r>
          </w:p>
        </w:tc>
      </w:tr>
      <w:tr w:rsidR="000229E0" w:rsidRPr="00874211" w:rsidTr="00697D77">
        <w:trPr>
          <w:trHeight w:val="57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>работать с ПК, современным исследовательским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990">
              <w:rPr>
                <w:rFonts w:ascii="Times New Roman" w:hAnsi="Times New Roman"/>
                <w:sz w:val="24"/>
                <w:szCs w:val="24"/>
              </w:rPr>
              <w:t>готовить задания для исполнителей, организовывать проведение экспериментов и испытаний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5" w:type="dxa"/>
            <w:vMerge/>
            <w:tcBorders>
              <w:left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9E0" w:rsidRPr="00874211" w:rsidTr="00697D77">
        <w:trPr>
          <w:trHeight w:val="575"/>
        </w:trPr>
        <w:tc>
          <w:tcPr>
            <w:tcW w:w="40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Pr="00874211" w:rsidRDefault="000229E0" w:rsidP="00697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9E0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76">
              <w:rPr>
                <w:rFonts w:ascii="Times New Roman" w:hAnsi="Times New Roman"/>
                <w:sz w:val="24"/>
                <w:szCs w:val="24"/>
              </w:rPr>
              <w:t>навыками исследований в области математического моделирования элементов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29E0" w:rsidRPr="00484324" w:rsidRDefault="000229E0" w:rsidP="0069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24">
              <w:rPr>
                <w:rFonts w:ascii="Times New Roman" w:hAnsi="Times New Roman"/>
                <w:sz w:val="24"/>
                <w:szCs w:val="24"/>
              </w:rPr>
              <w:t xml:space="preserve">навыками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84324">
              <w:rPr>
                <w:rFonts w:ascii="Times New Roman" w:hAnsi="Times New Roman"/>
                <w:sz w:val="24"/>
                <w:szCs w:val="24"/>
              </w:rPr>
              <w:t>программами и иными источниками информации при выполнении индивидуальных заданий</w:t>
            </w: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ПР-4, ПР-9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229E0" w:rsidRPr="00874211" w:rsidRDefault="000229E0" w:rsidP="00697D7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37-48</w:t>
            </w:r>
          </w:p>
        </w:tc>
      </w:tr>
    </w:tbl>
    <w:p w:rsidR="008533ED" w:rsidRPr="007520B7" w:rsidRDefault="008533ED" w:rsidP="007520B7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171" w:rsidRDefault="00790171" w:rsidP="00790171">
      <w:pPr>
        <w:spacing w:after="0" w:line="240" w:lineRule="auto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8533ED" w:rsidRDefault="008533ED" w:rsidP="00BA4D04">
      <w:pPr>
        <w:shd w:val="clear" w:color="auto" w:fill="FFFFFF"/>
        <w:tabs>
          <w:tab w:val="left" w:pos="9356"/>
        </w:tabs>
        <w:spacing w:after="0" w:line="360" w:lineRule="auto"/>
        <w:ind w:right="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типовых экзаменационных вопросов</w:t>
      </w:r>
    </w:p>
    <w:p w:rsidR="005C33EE" w:rsidRDefault="005C33EE" w:rsidP="008B7DE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5C33EE">
        <w:rPr>
          <w:rFonts w:ascii="Times New Roman" w:eastAsia="MS ??" w:hAnsi="Times New Roman"/>
          <w:bCs/>
          <w:sz w:val="28"/>
          <w:szCs w:val="28"/>
          <w:lang w:eastAsia="ru-RU"/>
        </w:rPr>
        <w:t>Общая методология решения научно-технических задач</w:t>
      </w:r>
      <w:r>
        <w:rPr>
          <w:rFonts w:ascii="Times New Roman" w:eastAsia="MS ??" w:hAnsi="Times New Roman"/>
          <w:bCs/>
          <w:sz w:val="28"/>
          <w:szCs w:val="28"/>
          <w:lang w:eastAsia="ru-RU"/>
        </w:rPr>
        <w:t>.</w:t>
      </w:r>
    </w:p>
    <w:p w:rsidR="005C33EE" w:rsidRPr="005C33EE" w:rsidRDefault="005C33EE" w:rsidP="008B7DE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B61D29">
        <w:rPr>
          <w:rFonts w:ascii="Times New Roman" w:eastAsia="MS ??" w:hAnsi="Times New Roman"/>
          <w:sz w:val="28"/>
          <w:szCs w:val="28"/>
          <w:lang w:eastAsia="ru-RU"/>
        </w:rPr>
        <w:t>Математическое моделирование работы строительных объектов.</w:t>
      </w:r>
    </w:p>
    <w:p w:rsidR="005C33EE" w:rsidRPr="005C33EE" w:rsidRDefault="005C33EE" w:rsidP="008B7DE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B61D29">
        <w:rPr>
          <w:rFonts w:ascii="Times New Roman" w:eastAsia="MS ??" w:hAnsi="Times New Roman"/>
          <w:sz w:val="28"/>
          <w:szCs w:val="28"/>
          <w:lang w:eastAsia="ru-RU"/>
        </w:rPr>
        <w:t>Обзор методов поиска новых технических решений.</w:t>
      </w:r>
    </w:p>
    <w:p w:rsidR="005C33EE" w:rsidRPr="005C33EE" w:rsidRDefault="005C33EE" w:rsidP="008B7DE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MS ??" w:hAnsi="Times New Roman"/>
          <w:bCs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Системный анализ</w:t>
      </w:r>
      <w:r w:rsidRPr="000F5187">
        <w:rPr>
          <w:rFonts w:ascii="Times New Roman" w:eastAsia="MS ??" w:hAnsi="Times New Roman"/>
          <w:sz w:val="28"/>
          <w:szCs w:val="28"/>
          <w:lang w:eastAsia="ru-RU"/>
        </w:rPr>
        <w:t>.</w:t>
      </w:r>
    </w:p>
    <w:p w:rsidR="005C33EE" w:rsidRPr="005C33EE" w:rsidRDefault="005C33EE" w:rsidP="008B7DE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B61D29">
        <w:rPr>
          <w:rFonts w:ascii="Times New Roman" w:eastAsia="MS ??" w:hAnsi="Times New Roman"/>
          <w:sz w:val="28"/>
          <w:szCs w:val="28"/>
          <w:lang w:eastAsia="ru-RU"/>
        </w:rPr>
        <w:t>Системный подход к исследованию сложных строительных конструкций и сооружений.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Cs/>
          <w:sz w:val="28"/>
          <w:szCs w:val="28"/>
          <w:lang w:eastAsia="ru-RU"/>
        </w:rPr>
        <w:t>Понятие об инженерном проектировании. Основные термины и определения.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Cs/>
          <w:sz w:val="28"/>
          <w:szCs w:val="28"/>
          <w:lang w:eastAsia="ru-RU"/>
        </w:rPr>
        <w:t xml:space="preserve">Проектная деятельность. Специфический характер труда проектировщика. 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Cs/>
          <w:sz w:val="28"/>
          <w:szCs w:val="28"/>
          <w:lang w:eastAsia="ru-RU"/>
        </w:rPr>
        <w:t>Специфические особенности, характерные для архитектурно-строительного проектирования.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 xml:space="preserve"> Принцип методологии проектирования.</w:t>
      </w:r>
    </w:p>
    <w:p w:rsidR="008B7DE3" w:rsidRPr="00624590" w:rsidRDefault="008B7DE3" w:rsidP="00B26212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Процедурная модель проектирования.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Инженерная деятельность и ее особенности. Направления инженерной деятельности.</w:t>
      </w:r>
    </w:p>
    <w:p w:rsidR="005C33EE" w:rsidRDefault="005C33EE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 xml:space="preserve">Моделирование. </w:t>
      </w:r>
    </w:p>
    <w:p w:rsidR="005C33EE" w:rsidRDefault="005C33EE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Методы оптимизации.</w:t>
      </w:r>
    </w:p>
    <w:p w:rsid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B61D29">
        <w:rPr>
          <w:rFonts w:ascii="Times New Roman" w:eastAsia="MS ??" w:hAnsi="Times New Roman"/>
          <w:sz w:val="28"/>
          <w:szCs w:val="28"/>
          <w:lang w:eastAsia="ru-RU"/>
        </w:rPr>
        <w:t>Физическое моделирование</w:t>
      </w:r>
      <w:r>
        <w:rPr>
          <w:rFonts w:eastAsia="MS ??"/>
          <w:sz w:val="28"/>
          <w:szCs w:val="28"/>
        </w:rPr>
        <w:t xml:space="preserve"> </w:t>
      </w:r>
      <w:r w:rsidRPr="00B61D29">
        <w:rPr>
          <w:rFonts w:ascii="Times New Roman" w:eastAsia="MS ??" w:hAnsi="Times New Roman"/>
          <w:sz w:val="28"/>
          <w:szCs w:val="28"/>
          <w:lang w:eastAsia="ru-RU"/>
        </w:rPr>
        <w:t xml:space="preserve">работы строительных конструкций. </w:t>
      </w:r>
    </w:p>
    <w:p w:rsid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B61D29">
        <w:rPr>
          <w:rFonts w:ascii="Times New Roman" w:eastAsia="MS ??" w:hAnsi="Times New Roman"/>
          <w:sz w:val="28"/>
          <w:szCs w:val="28"/>
          <w:lang w:eastAsia="ru-RU"/>
        </w:rPr>
        <w:t>Математическое моделирование работы строительных конструкций.</w:t>
      </w:r>
    </w:p>
    <w:p w:rsid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B61D29">
        <w:rPr>
          <w:rFonts w:ascii="Times New Roman" w:eastAsia="MS ??" w:hAnsi="Times New Roman"/>
          <w:sz w:val="28"/>
          <w:szCs w:val="28"/>
          <w:lang w:eastAsia="ru-RU"/>
        </w:rPr>
        <w:t xml:space="preserve">Методы оптимизации в решении </w:t>
      </w:r>
      <w:r>
        <w:rPr>
          <w:rFonts w:ascii="Times New Roman" w:eastAsia="MS ??" w:hAnsi="Times New Roman"/>
          <w:sz w:val="28"/>
          <w:szCs w:val="28"/>
          <w:lang w:eastAsia="ru-RU"/>
        </w:rPr>
        <w:t>научно-</w:t>
      </w:r>
      <w:r w:rsidRPr="00B61D29">
        <w:rPr>
          <w:rFonts w:ascii="Times New Roman" w:eastAsia="MS ??" w:hAnsi="Times New Roman"/>
          <w:sz w:val="28"/>
          <w:szCs w:val="28"/>
          <w:lang w:eastAsia="ru-RU"/>
        </w:rPr>
        <w:t>технических задач.</w:t>
      </w:r>
      <w:r>
        <w:rPr>
          <w:rFonts w:ascii="Times New Roman" w:eastAsia="MS ??" w:hAnsi="Times New Roman"/>
          <w:sz w:val="28"/>
          <w:szCs w:val="28"/>
          <w:lang w:eastAsia="ru-RU"/>
        </w:rPr>
        <w:t xml:space="preserve"> </w:t>
      </w:r>
    </w:p>
    <w:p w:rsid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3333CF">
        <w:rPr>
          <w:rFonts w:ascii="Times New Roman" w:eastAsia="MS ??" w:hAnsi="Times New Roman"/>
          <w:sz w:val="28"/>
          <w:szCs w:val="28"/>
          <w:lang w:eastAsia="ru-RU"/>
        </w:rPr>
        <w:t>Методы решения научно- технических задач при проектировании и выполнении НИР</w:t>
      </w:r>
      <w:r>
        <w:rPr>
          <w:rFonts w:ascii="Times New Roman" w:eastAsia="MS ??" w:hAnsi="Times New Roman"/>
          <w:sz w:val="28"/>
          <w:szCs w:val="28"/>
          <w:lang w:eastAsia="ru-RU"/>
        </w:rPr>
        <w:t>.</w:t>
      </w:r>
    </w:p>
    <w:p w:rsid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0F5187">
        <w:rPr>
          <w:rFonts w:ascii="Times New Roman" w:eastAsia="MS ??" w:hAnsi="Times New Roman"/>
          <w:sz w:val="28"/>
          <w:szCs w:val="28"/>
          <w:lang w:eastAsia="ru-RU"/>
        </w:rPr>
        <w:t>Задачи оценки технического состояния зданий и сооружений при проектировани</w:t>
      </w:r>
      <w:r>
        <w:rPr>
          <w:rFonts w:ascii="Times New Roman" w:eastAsia="MS ??" w:hAnsi="Times New Roman"/>
          <w:sz w:val="28"/>
          <w:szCs w:val="28"/>
          <w:lang w:eastAsia="ru-RU"/>
        </w:rPr>
        <w:t>и</w:t>
      </w:r>
      <w:r w:rsidRPr="000F5187">
        <w:rPr>
          <w:rFonts w:ascii="Times New Roman" w:eastAsia="MS ??" w:hAnsi="Times New Roman"/>
          <w:sz w:val="28"/>
          <w:szCs w:val="28"/>
          <w:lang w:eastAsia="ru-RU"/>
        </w:rPr>
        <w:t>.</w:t>
      </w:r>
    </w:p>
    <w:p w:rsid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786BDC">
        <w:rPr>
          <w:rFonts w:ascii="Times New Roman" w:eastAsia="MS ??" w:hAnsi="Times New Roman"/>
          <w:sz w:val="28"/>
          <w:szCs w:val="28"/>
          <w:lang w:eastAsia="ru-RU"/>
        </w:rPr>
        <w:t>Методы исследований повреждений и отказов систем и сооружений</w:t>
      </w:r>
      <w:r>
        <w:rPr>
          <w:rFonts w:ascii="Times New Roman" w:eastAsia="MS ??" w:hAnsi="Times New Roman"/>
          <w:sz w:val="28"/>
          <w:szCs w:val="28"/>
          <w:lang w:eastAsia="ru-RU"/>
        </w:rPr>
        <w:t>.</w:t>
      </w:r>
    </w:p>
    <w:p w:rsid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0F5187">
        <w:rPr>
          <w:rFonts w:ascii="Times New Roman" w:eastAsia="MS ??" w:hAnsi="Times New Roman"/>
          <w:sz w:val="28"/>
          <w:szCs w:val="28"/>
          <w:lang w:eastAsia="ru-RU"/>
        </w:rPr>
        <w:t>Научно-технические задачи проектирования зданий и сооружений.</w:t>
      </w:r>
    </w:p>
    <w:p w:rsid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Задачи и методы расчётов при проектировании сооружений. </w:t>
      </w:r>
    </w:p>
    <w:p w:rsidR="003333CF" w:rsidRP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0F5187">
        <w:rPr>
          <w:rFonts w:ascii="Times New Roman" w:eastAsia="MS ??" w:hAnsi="Times New Roman"/>
          <w:sz w:val="28"/>
          <w:szCs w:val="28"/>
          <w:lang w:eastAsia="ru-RU"/>
        </w:rPr>
        <w:lastRenderedPageBreak/>
        <w:t>Методы численного анализа конструкций.</w:t>
      </w:r>
    </w:p>
    <w:p w:rsid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Постановка и классификация задач оптимизации.</w:t>
      </w:r>
    </w:p>
    <w:p w:rsid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0F5187">
        <w:rPr>
          <w:rFonts w:ascii="Times New Roman" w:eastAsia="MS ??" w:hAnsi="Times New Roman"/>
          <w:sz w:val="28"/>
          <w:szCs w:val="28"/>
          <w:lang w:eastAsia="ru-RU"/>
        </w:rPr>
        <w:t xml:space="preserve">Теоретические основы и области применения методов конечных элементов, конечных разностей. </w:t>
      </w:r>
    </w:p>
    <w:p w:rsidR="003333CF" w:rsidRDefault="003333CF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0F5187">
        <w:rPr>
          <w:rFonts w:ascii="Times New Roman" w:eastAsia="MS ??" w:hAnsi="Times New Roman"/>
          <w:sz w:val="28"/>
          <w:szCs w:val="28"/>
          <w:lang w:eastAsia="ru-RU"/>
        </w:rPr>
        <w:t>Методы поиска оптимальных технико-экономических решений.</w:t>
      </w:r>
    </w:p>
    <w:p w:rsidR="00697D77" w:rsidRPr="00697D77" w:rsidRDefault="00697D77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97D77">
        <w:rPr>
          <w:rFonts w:ascii="Times New Roman" w:eastAsia="MS ??" w:hAnsi="Times New Roman"/>
          <w:bCs/>
          <w:sz w:val="28"/>
          <w:szCs w:val="28"/>
          <w:lang w:eastAsia="ru-RU"/>
        </w:rPr>
        <w:t>Методология изобретательской деятельности</w:t>
      </w:r>
      <w:r>
        <w:rPr>
          <w:rFonts w:ascii="Times New Roman" w:eastAsia="MS ??" w:hAnsi="Times New Roman"/>
          <w:bCs/>
          <w:sz w:val="28"/>
          <w:szCs w:val="28"/>
          <w:lang w:eastAsia="ru-RU"/>
        </w:rPr>
        <w:t>.</w:t>
      </w:r>
    </w:p>
    <w:p w:rsidR="00697D77" w:rsidRDefault="00697D77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Общие принципы научного поиска и изобретательства.</w:t>
      </w:r>
    </w:p>
    <w:p w:rsidR="005F3B4B" w:rsidRPr="005F3B4B" w:rsidRDefault="005F3B4B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396429">
        <w:rPr>
          <w:rFonts w:ascii="Times New Roman" w:hAnsi="Times New Roman"/>
          <w:sz w:val="28"/>
        </w:rPr>
        <w:t>Обеспечение изобретательского уровня технической разработки</w:t>
      </w:r>
      <w:r>
        <w:rPr>
          <w:rFonts w:ascii="Times New Roman" w:hAnsi="Times New Roman"/>
          <w:sz w:val="28"/>
        </w:rPr>
        <w:t xml:space="preserve">. </w:t>
      </w:r>
    </w:p>
    <w:p w:rsidR="00697D77" w:rsidRDefault="005F3B4B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Применение методов изобретательства при проектировании и выполнении НИР.</w:t>
      </w:r>
    </w:p>
    <w:p w:rsidR="005F3B4B" w:rsidRDefault="00E85D4B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E85D4B">
        <w:rPr>
          <w:rFonts w:ascii="Times New Roman" w:eastAsia="MS ??" w:hAnsi="Times New Roman"/>
          <w:sz w:val="28"/>
          <w:szCs w:val="28"/>
          <w:lang w:eastAsia="ru-RU"/>
        </w:rPr>
        <w:t>Методология решения научно-технических задач с помощью средств вычислительной техники.</w:t>
      </w:r>
    </w:p>
    <w:p w:rsidR="00E85D4B" w:rsidRDefault="00E85D4B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 xml:space="preserve">Этапы решения задачи на ЭВМ. </w:t>
      </w:r>
    </w:p>
    <w:p w:rsidR="00E85D4B" w:rsidRDefault="00E85D4B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 xml:space="preserve">Жизненный цикл программного продукта. </w:t>
      </w:r>
    </w:p>
    <w:p w:rsidR="00E85D4B" w:rsidRPr="00E85D4B" w:rsidRDefault="00E85D4B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Проектирование программных и аппаратных средств в строительстве.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Принципы традиционного проектирования. Тенденции современной проектировочной деятельности.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Системное проектирование. Разделы, фазы, операции.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 xml:space="preserve">Этапы проектирования. Техническое задание. 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Этапы проектирования. Техническое предложение.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Этапы проектирования. Эскизный проект.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Этапы проектирования. Технический проект.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Этапы проектирования. Рабочий проект. Документация.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Творческий процесс: составляющие, формирование идей, этапы.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Методы психологической активации мышления.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Метод мозгового штурма. История, этапы, преимущества, недостатки.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>Разновидности мозгового штурма. Синектика.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lastRenderedPageBreak/>
        <w:t>Методы систематизированного поиска. Метод морфологического анализа. История, цели, особенности, суть метода, достоинства, недостатки.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 xml:space="preserve">Методы систематизированного поиска. </w:t>
      </w:r>
      <w:r w:rsidRPr="00624590">
        <w:rPr>
          <w:rFonts w:ascii="Times New Roman" w:eastAsia="MS ??" w:hAnsi="Times New Roman"/>
          <w:bCs/>
          <w:sz w:val="28"/>
          <w:szCs w:val="28"/>
          <w:lang w:eastAsia="ru-RU"/>
        </w:rPr>
        <w:t>Метод гирлянд ассоциаций и метафор. Цели, общие правила построения, достоинства, недостатки.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sz w:val="28"/>
          <w:szCs w:val="28"/>
          <w:lang w:eastAsia="ru-RU"/>
        </w:rPr>
        <w:t xml:space="preserve">Методы систематизированного поиска. Метод синтеза оптимальных форм. Цели, этапы. Аналитическое конструирование. </w:t>
      </w:r>
    </w:p>
    <w:p w:rsidR="008B7DE3" w:rsidRPr="00624590" w:rsidRDefault="008B7DE3" w:rsidP="008B7DE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eastAsia="MS ??" w:hAnsi="Times New Roman"/>
          <w:sz w:val="28"/>
          <w:szCs w:val="28"/>
          <w:lang w:eastAsia="ru-RU"/>
        </w:rPr>
      </w:pPr>
      <w:r w:rsidRPr="00624590">
        <w:rPr>
          <w:rFonts w:ascii="Times New Roman" w:eastAsia="MS ??" w:hAnsi="Times New Roman"/>
          <w:bCs/>
          <w:sz w:val="28"/>
          <w:szCs w:val="28"/>
          <w:lang w:eastAsia="ru-RU"/>
        </w:rPr>
        <w:t>Методы направленного поиска. ТРИЗ и АРИЗ.</w:t>
      </w:r>
    </w:p>
    <w:p w:rsidR="00E024BC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A7F" w:rsidRDefault="00BE1A7F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E51" w:rsidRPr="00E94E51" w:rsidRDefault="00E94E51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4BC" w:rsidRPr="00C0603D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3ED" w:rsidRPr="008533ED" w:rsidRDefault="008533ED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Критерии выставления оценки студенту на экзамене</w:t>
      </w:r>
    </w:p>
    <w:p w:rsidR="008533ED" w:rsidRPr="008533ED" w:rsidRDefault="008533ED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по дисциплине «</w:t>
      </w:r>
      <w:r w:rsidR="00D4197C" w:rsidRPr="00D4197C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решения научно-технических задач в строительстве</w:t>
      </w: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533ED" w:rsidRPr="008533ED" w:rsidRDefault="008533ED" w:rsidP="008533ED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19"/>
        <w:gridCol w:w="6120"/>
      </w:tblGrid>
      <w:tr w:rsidR="008533ED" w:rsidRPr="00790171" w:rsidTr="00790171">
        <w:trPr>
          <w:jc w:val="center"/>
        </w:trPr>
        <w:tc>
          <w:tcPr>
            <w:tcW w:w="1275" w:type="dxa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8533ED" w:rsidRPr="00790171" w:rsidRDefault="008533ED" w:rsidP="00853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(рейтинговой оценки)</w:t>
            </w:r>
          </w:p>
        </w:tc>
        <w:tc>
          <w:tcPr>
            <w:tcW w:w="1719" w:type="dxa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зачета/ экзамена</w:t>
            </w:r>
          </w:p>
          <w:p w:rsidR="008533ED" w:rsidRPr="00790171" w:rsidRDefault="008533ED" w:rsidP="008533E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(стандартная)</w:t>
            </w:r>
          </w:p>
        </w:tc>
        <w:tc>
          <w:tcPr>
            <w:tcW w:w="6120" w:type="dxa"/>
            <w:vAlign w:val="center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сформированным компетенциям</w:t>
            </w:r>
          </w:p>
          <w:p w:rsidR="008533ED" w:rsidRPr="00790171" w:rsidRDefault="008533ED" w:rsidP="00853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33ED" w:rsidRPr="00790171" w:rsidTr="00790171">
        <w:trPr>
          <w:trHeight w:val="3037"/>
          <w:jc w:val="center"/>
        </w:trPr>
        <w:tc>
          <w:tcPr>
            <w:tcW w:w="1275" w:type="dxa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«отлично»</w:t>
            </w:r>
          </w:p>
        </w:tc>
        <w:tc>
          <w:tcPr>
            <w:tcW w:w="6120" w:type="dxa"/>
          </w:tcPr>
          <w:p w:rsidR="008533ED" w:rsidRPr="00790171" w:rsidRDefault="008533ED" w:rsidP="00790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</w:t>
            </w:r>
          </w:p>
        </w:tc>
      </w:tr>
      <w:tr w:rsidR="008533ED" w:rsidRPr="00790171" w:rsidTr="00790171">
        <w:trPr>
          <w:trHeight w:val="1787"/>
          <w:jc w:val="center"/>
        </w:trPr>
        <w:tc>
          <w:tcPr>
            <w:tcW w:w="1275" w:type="dxa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«хорошо»</w:t>
            </w:r>
          </w:p>
        </w:tc>
        <w:tc>
          <w:tcPr>
            <w:tcW w:w="6120" w:type="dxa"/>
          </w:tcPr>
          <w:p w:rsidR="008533ED" w:rsidRPr="00790171" w:rsidRDefault="008533ED" w:rsidP="00790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8533ED" w:rsidRPr="00790171" w:rsidTr="00790171">
        <w:trPr>
          <w:trHeight w:val="1960"/>
          <w:jc w:val="center"/>
        </w:trPr>
        <w:tc>
          <w:tcPr>
            <w:tcW w:w="1275" w:type="dxa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«удовлетворительно»</w:t>
            </w:r>
          </w:p>
        </w:tc>
        <w:tc>
          <w:tcPr>
            <w:tcW w:w="6120" w:type="dxa"/>
          </w:tcPr>
          <w:p w:rsidR="008533ED" w:rsidRPr="00790171" w:rsidRDefault="008533ED" w:rsidP="00790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</w:tbl>
    <w:p w:rsidR="008533ED" w:rsidRPr="008533ED" w:rsidRDefault="008533ED" w:rsidP="008533E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44237F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3ED" w:rsidRPr="008533ED" w:rsidRDefault="008533ED" w:rsidP="00790171">
      <w:pPr>
        <w:tabs>
          <w:tab w:val="left" w:pos="1080"/>
        </w:tabs>
        <w:spacing w:after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33ED">
        <w:rPr>
          <w:rFonts w:ascii="Times New Roman" w:hAnsi="Times New Roman"/>
          <w:b/>
          <w:sz w:val="28"/>
          <w:szCs w:val="28"/>
        </w:rPr>
        <w:t>Критерии оценки (устный ответ) при собеседовании</w:t>
      </w:r>
    </w:p>
    <w:p w:rsidR="008533ED" w:rsidRPr="008533ED" w:rsidRDefault="008533ED" w:rsidP="00790171">
      <w:pPr>
        <w:tabs>
          <w:tab w:val="left" w:pos="1080"/>
        </w:tabs>
        <w:spacing w:after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33ED" w:rsidRPr="008533ED" w:rsidRDefault="008533ED" w:rsidP="006637B0">
      <w:pPr>
        <w:tabs>
          <w:tab w:val="left" w:pos="108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100-85 баллов - если 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</w:r>
    </w:p>
    <w:p w:rsidR="008533ED" w:rsidRPr="008533ED" w:rsidRDefault="008533ED" w:rsidP="006637B0">
      <w:pPr>
        <w:tabs>
          <w:tab w:val="left" w:pos="108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85-76 - баллов -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8533ED" w:rsidRPr="008533ED" w:rsidRDefault="008533ED" w:rsidP="006637B0">
      <w:pPr>
        <w:tabs>
          <w:tab w:val="left" w:pos="108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75-61 - балл –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 </w:t>
      </w:r>
    </w:p>
    <w:p w:rsidR="008533ED" w:rsidRPr="00DA4200" w:rsidRDefault="008533ED" w:rsidP="006637B0">
      <w:pPr>
        <w:tabs>
          <w:tab w:val="left" w:pos="108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60-50 баллов –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</w:t>
      </w:r>
      <w:r w:rsidR="00DA4200" w:rsidRPr="00DA42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BA5" w:rsidRDefault="00F62BA5" w:rsidP="006637B0">
      <w:pPr>
        <w:spacing w:after="0" w:line="360" w:lineRule="auto"/>
        <w:jc w:val="left"/>
        <w:rPr>
          <w:rFonts w:ascii="Times New Roman" w:eastAsia="Times New Roman" w:hAnsi="Times New Roman"/>
        </w:rPr>
      </w:pPr>
    </w:p>
    <w:sectPr w:rsidR="00F62BA5" w:rsidSect="008533ED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53" w:rsidRDefault="00756E53" w:rsidP="00F00446">
      <w:pPr>
        <w:spacing w:after="0" w:line="240" w:lineRule="auto"/>
      </w:pPr>
      <w:r>
        <w:separator/>
      </w:r>
    </w:p>
  </w:endnote>
  <w:endnote w:type="continuationSeparator" w:id="0">
    <w:p w:rsidR="00756E53" w:rsidRDefault="00756E53" w:rsidP="00F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50" w:rsidRDefault="00630C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53" w:rsidRDefault="00756E53" w:rsidP="00F00446">
      <w:pPr>
        <w:spacing w:after="0" w:line="240" w:lineRule="auto"/>
      </w:pPr>
      <w:r>
        <w:separator/>
      </w:r>
    </w:p>
  </w:footnote>
  <w:footnote w:type="continuationSeparator" w:id="0">
    <w:p w:rsidR="00756E53" w:rsidRDefault="00756E53" w:rsidP="00F0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04"/>
      <w:gridCol w:w="2546"/>
      <w:gridCol w:w="2932"/>
      <w:gridCol w:w="1482"/>
    </w:tblGrid>
    <w:tr w:rsidR="00630C50" w:rsidRPr="008533ED" w:rsidTr="008533ED">
      <w:trPr>
        <w:jc w:val="center"/>
      </w:trPr>
      <w:tc>
        <w:tcPr>
          <w:tcW w:w="9900" w:type="dxa"/>
          <w:gridSpan w:val="4"/>
        </w:tcPr>
        <w:p w:rsidR="00630C50" w:rsidRPr="00790171" w:rsidRDefault="00630C50" w:rsidP="008533ED">
          <w:pPr>
            <w:pStyle w:val="a4"/>
            <w:jc w:val="center"/>
            <w:rPr>
              <w:rFonts w:ascii="Times New Roman" w:hAnsi="Times New Roman"/>
              <w:sz w:val="18"/>
            </w:rPr>
          </w:pPr>
          <w:r w:rsidRPr="00790171">
            <w:rPr>
              <w:rFonts w:ascii="Times New Roman" w:hAnsi="Times New Roman"/>
              <w:sz w:val="18"/>
            </w:rPr>
            <w:t>ДАЛЬНЕВОСТОЧНЫЙ  ФЕДЕРАЛЬНЫЙ УНИВЕРСИТЕТ</w:t>
          </w:r>
        </w:p>
      </w:tc>
    </w:tr>
    <w:tr w:rsidR="00630C50" w:rsidRPr="008533ED" w:rsidTr="008533ED">
      <w:trPr>
        <w:jc w:val="center"/>
      </w:trPr>
      <w:tc>
        <w:tcPr>
          <w:tcW w:w="9900" w:type="dxa"/>
          <w:gridSpan w:val="4"/>
        </w:tcPr>
        <w:p w:rsidR="00630C50" w:rsidRPr="003B2E2F" w:rsidRDefault="00630C50" w:rsidP="003B2E2F">
          <w:pPr>
            <w:pStyle w:val="a4"/>
            <w:jc w:val="center"/>
            <w:rPr>
              <w:rFonts w:ascii="Times New Roman" w:hAnsi="Times New Roman"/>
              <w:sz w:val="18"/>
            </w:rPr>
          </w:pPr>
          <w:r w:rsidRPr="003B2E2F">
            <w:rPr>
              <w:rFonts w:ascii="Times New Roman" w:hAnsi="Times New Roman"/>
              <w:sz w:val="18"/>
            </w:rPr>
            <w:t>Методы решения научно-технических задач в строительстве</w:t>
          </w:r>
        </w:p>
      </w:tc>
    </w:tr>
    <w:tr w:rsidR="00630C50" w:rsidRPr="008533ED" w:rsidTr="008533ED">
      <w:trPr>
        <w:jc w:val="center"/>
      </w:trPr>
      <w:tc>
        <w:tcPr>
          <w:tcW w:w="2307" w:type="dxa"/>
        </w:tcPr>
        <w:p w:rsidR="00630C50" w:rsidRPr="00790171" w:rsidRDefault="00630C50" w:rsidP="008533ED">
          <w:pPr>
            <w:pStyle w:val="a4"/>
            <w:ind w:right="-109"/>
            <w:rPr>
              <w:rFonts w:ascii="Times New Roman" w:hAnsi="Times New Roman"/>
              <w:sz w:val="18"/>
            </w:rPr>
          </w:pPr>
          <w:r w:rsidRPr="00790171">
            <w:rPr>
              <w:rFonts w:ascii="Times New Roman" w:hAnsi="Times New Roman"/>
              <w:sz w:val="18"/>
            </w:rPr>
            <w:t xml:space="preserve">Разработчики: </w:t>
          </w:r>
        </w:p>
        <w:p w:rsidR="00630C50" w:rsidRPr="00790171" w:rsidRDefault="00630C50" w:rsidP="007E1CFB">
          <w:pPr>
            <w:pStyle w:val="a4"/>
            <w:ind w:right="-109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Сабодаш О.А.</w:t>
          </w:r>
        </w:p>
      </w:tc>
      <w:tc>
        <w:tcPr>
          <w:tcW w:w="2733" w:type="dxa"/>
        </w:tcPr>
        <w:p w:rsidR="00630C50" w:rsidRPr="00790171" w:rsidRDefault="00630C50" w:rsidP="008533ED">
          <w:pPr>
            <w:pStyle w:val="a4"/>
            <w:rPr>
              <w:rFonts w:ascii="Times New Roman" w:hAnsi="Times New Roman"/>
              <w:sz w:val="18"/>
            </w:rPr>
          </w:pPr>
          <w:r w:rsidRPr="00790171">
            <w:rPr>
              <w:rFonts w:ascii="Times New Roman" w:hAnsi="Times New Roman"/>
              <w:sz w:val="18"/>
            </w:rPr>
            <w:t xml:space="preserve">Идентификационный номер: </w:t>
          </w:r>
        </w:p>
        <w:p w:rsidR="00630C50" w:rsidRPr="00790171" w:rsidRDefault="00630C50" w:rsidP="00982672">
          <w:pPr>
            <w:pStyle w:val="a4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  <w:szCs w:val="18"/>
            </w:rPr>
            <w:t>Б1.В.ДВ.4.1-201</w:t>
          </w:r>
          <w:r w:rsidR="00982672">
            <w:rPr>
              <w:rFonts w:ascii="Times New Roman" w:hAnsi="Times New Roman"/>
              <w:sz w:val="18"/>
              <w:szCs w:val="18"/>
            </w:rPr>
            <w:t>8</w:t>
          </w:r>
        </w:p>
      </w:tc>
      <w:tc>
        <w:tcPr>
          <w:tcW w:w="3240" w:type="dxa"/>
        </w:tcPr>
        <w:p w:rsidR="00630C50" w:rsidRPr="00790171" w:rsidRDefault="00630C50" w:rsidP="008533ED">
          <w:pPr>
            <w:pStyle w:val="a4"/>
            <w:rPr>
              <w:rFonts w:ascii="Times New Roman" w:hAnsi="Times New Roman"/>
              <w:sz w:val="18"/>
            </w:rPr>
          </w:pPr>
          <w:r w:rsidRPr="00790171">
            <w:rPr>
              <w:rFonts w:ascii="Times New Roman" w:hAnsi="Times New Roman"/>
              <w:sz w:val="18"/>
            </w:rPr>
            <w:t xml:space="preserve">Контрольный </w:t>
          </w:r>
          <w:r>
            <w:rPr>
              <w:rFonts w:ascii="Times New Roman" w:hAnsi="Times New Roman"/>
              <w:sz w:val="18"/>
            </w:rPr>
            <w:t>экземпляр находится на кафедре г</w:t>
          </w:r>
          <w:r w:rsidRPr="00790171">
            <w:rPr>
              <w:rFonts w:ascii="Times New Roman" w:hAnsi="Times New Roman"/>
              <w:sz w:val="18"/>
            </w:rPr>
            <w:t xml:space="preserve">идротехники, теории зданий и сооружений </w:t>
          </w:r>
        </w:p>
      </w:tc>
      <w:tc>
        <w:tcPr>
          <w:tcW w:w="1620" w:type="dxa"/>
        </w:tcPr>
        <w:p w:rsidR="00630C50" w:rsidRPr="00790171" w:rsidRDefault="00630C50" w:rsidP="008533ED">
          <w:pPr>
            <w:pStyle w:val="a4"/>
            <w:ind w:hanging="108"/>
            <w:jc w:val="center"/>
            <w:rPr>
              <w:rFonts w:ascii="Times New Roman" w:hAnsi="Times New Roman"/>
              <w:sz w:val="18"/>
            </w:rPr>
          </w:pPr>
          <w:r w:rsidRPr="00790171">
            <w:rPr>
              <w:rFonts w:ascii="Times New Roman" w:hAnsi="Times New Roman"/>
              <w:sz w:val="18"/>
            </w:rPr>
            <w:t xml:space="preserve">Лист </w:t>
          </w:r>
          <w:r w:rsidR="003900A0" w:rsidRPr="008D1156">
            <w:rPr>
              <w:rFonts w:ascii="Times New Roman" w:hAnsi="Times New Roman"/>
              <w:sz w:val="18"/>
            </w:rPr>
            <w:fldChar w:fldCharType="begin"/>
          </w:r>
          <w:r w:rsidRPr="008D1156">
            <w:rPr>
              <w:rFonts w:ascii="Times New Roman" w:hAnsi="Times New Roman"/>
              <w:sz w:val="18"/>
            </w:rPr>
            <w:instrText xml:space="preserve"> PAGE </w:instrText>
          </w:r>
          <w:r w:rsidR="003900A0" w:rsidRPr="008D1156">
            <w:rPr>
              <w:rFonts w:ascii="Times New Roman" w:hAnsi="Times New Roman"/>
              <w:sz w:val="18"/>
            </w:rPr>
            <w:fldChar w:fldCharType="separate"/>
          </w:r>
          <w:r w:rsidR="0096785D">
            <w:rPr>
              <w:rFonts w:ascii="Times New Roman" w:hAnsi="Times New Roman"/>
              <w:noProof/>
              <w:sz w:val="18"/>
            </w:rPr>
            <w:t>20</w:t>
          </w:r>
          <w:r w:rsidR="003900A0" w:rsidRPr="008D1156">
            <w:rPr>
              <w:rFonts w:ascii="Times New Roman" w:hAnsi="Times New Roman"/>
              <w:sz w:val="18"/>
            </w:rPr>
            <w:fldChar w:fldCharType="end"/>
          </w:r>
          <w:r w:rsidRPr="008D1156">
            <w:rPr>
              <w:rFonts w:ascii="Times New Roman" w:hAnsi="Times New Roman"/>
              <w:sz w:val="18"/>
            </w:rPr>
            <w:t xml:space="preserve"> из </w:t>
          </w:r>
          <w:r w:rsidR="007E0308">
            <w:rPr>
              <w:rFonts w:ascii="Times New Roman" w:hAnsi="Times New Roman"/>
              <w:noProof/>
              <w:sz w:val="18"/>
            </w:rPr>
            <w:fldChar w:fldCharType="begin"/>
          </w:r>
          <w:r w:rsidR="007E0308">
            <w:rPr>
              <w:rFonts w:ascii="Times New Roman" w:hAnsi="Times New Roman"/>
              <w:noProof/>
              <w:sz w:val="18"/>
            </w:rPr>
            <w:instrText xml:space="preserve"> NUMPAGES   \* MERGEFORMAT </w:instrText>
          </w:r>
          <w:r w:rsidR="007E0308">
            <w:rPr>
              <w:rFonts w:ascii="Times New Roman" w:hAnsi="Times New Roman"/>
              <w:noProof/>
              <w:sz w:val="18"/>
            </w:rPr>
            <w:fldChar w:fldCharType="separate"/>
          </w:r>
          <w:r w:rsidR="0096785D">
            <w:rPr>
              <w:rFonts w:ascii="Times New Roman" w:hAnsi="Times New Roman"/>
              <w:noProof/>
              <w:sz w:val="18"/>
            </w:rPr>
            <w:t>38</w:t>
          </w:r>
          <w:r w:rsidR="007E030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630C50" w:rsidRDefault="00630C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4D"/>
    <w:multiLevelType w:val="hybridMultilevel"/>
    <w:tmpl w:val="536CC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D4D0E"/>
    <w:multiLevelType w:val="hybridMultilevel"/>
    <w:tmpl w:val="19DEA40A"/>
    <w:lvl w:ilvl="0" w:tplc="B1127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0B57"/>
    <w:multiLevelType w:val="hybridMultilevel"/>
    <w:tmpl w:val="B04A8664"/>
    <w:lvl w:ilvl="0" w:tplc="4AC03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21DA7"/>
    <w:multiLevelType w:val="hybridMultilevel"/>
    <w:tmpl w:val="92CE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D3D"/>
    <w:multiLevelType w:val="hybridMultilevel"/>
    <w:tmpl w:val="817A8C32"/>
    <w:lvl w:ilvl="0" w:tplc="973452D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337F35"/>
    <w:multiLevelType w:val="hybridMultilevel"/>
    <w:tmpl w:val="B8D422FA"/>
    <w:lvl w:ilvl="0" w:tplc="3C2E3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2B53F4"/>
    <w:multiLevelType w:val="hybridMultilevel"/>
    <w:tmpl w:val="03A406FA"/>
    <w:lvl w:ilvl="0" w:tplc="092C4C1C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847D45"/>
    <w:multiLevelType w:val="hybridMultilevel"/>
    <w:tmpl w:val="1390EA1A"/>
    <w:lvl w:ilvl="0" w:tplc="4AC03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3C52"/>
    <w:multiLevelType w:val="hybridMultilevel"/>
    <w:tmpl w:val="60AE8A26"/>
    <w:lvl w:ilvl="0" w:tplc="6D9EB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71C7"/>
    <w:multiLevelType w:val="hybridMultilevel"/>
    <w:tmpl w:val="6B7A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4E7F"/>
    <w:multiLevelType w:val="hybridMultilevel"/>
    <w:tmpl w:val="6B7A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39A2"/>
    <w:multiLevelType w:val="hybridMultilevel"/>
    <w:tmpl w:val="3634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435E6"/>
    <w:multiLevelType w:val="hybridMultilevel"/>
    <w:tmpl w:val="A29824A2"/>
    <w:lvl w:ilvl="0" w:tplc="FE98AB2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004150"/>
    <w:multiLevelType w:val="hybridMultilevel"/>
    <w:tmpl w:val="D8AA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F6874"/>
    <w:multiLevelType w:val="hybridMultilevel"/>
    <w:tmpl w:val="4D7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93A76"/>
    <w:multiLevelType w:val="hybridMultilevel"/>
    <w:tmpl w:val="9AE27992"/>
    <w:lvl w:ilvl="0" w:tplc="3EC22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4A98"/>
    <w:multiLevelType w:val="hybridMultilevel"/>
    <w:tmpl w:val="0D6A1D22"/>
    <w:lvl w:ilvl="0" w:tplc="ED1E286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CD770D3"/>
    <w:multiLevelType w:val="hybridMultilevel"/>
    <w:tmpl w:val="1EE47A58"/>
    <w:lvl w:ilvl="0" w:tplc="A3A452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5A4425"/>
    <w:multiLevelType w:val="hybridMultilevel"/>
    <w:tmpl w:val="6DEA3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B35E2F"/>
    <w:multiLevelType w:val="hybridMultilevel"/>
    <w:tmpl w:val="74EE380C"/>
    <w:lvl w:ilvl="0" w:tplc="11B0D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DA0D58"/>
    <w:multiLevelType w:val="hybridMultilevel"/>
    <w:tmpl w:val="A8987C8A"/>
    <w:lvl w:ilvl="0" w:tplc="AC8E3D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405D017C"/>
    <w:multiLevelType w:val="hybridMultilevel"/>
    <w:tmpl w:val="3CBA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670DC"/>
    <w:multiLevelType w:val="hybridMultilevel"/>
    <w:tmpl w:val="CEFC13B0"/>
    <w:lvl w:ilvl="0" w:tplc="6F94FF20">
      <w:start w:val="1"/>
      <w:numFmt w:val="bullet"/>
      <w:lvlText w:val="♦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4E1C"/>
    <w:multiLevelType w:val="hybridMultilevel"/>
    <w:tmpl w:val="96DCF642"/>
    <w:lvl w:ilvl="0" w:tplc="9E26A7F6">
      <w:start w:val="1"/>
      <w:numFmt w:val="decimal"/>
      <w:lvlText w:val="%1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470D784E"/>
    <w:multiLevelType w:val="hybridMultilevel"/>
    <w:tmpl w:val="48DA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B4A6D"/>
    <w:multiLevelType w:val="hybridMultilevel"/>
    <w:tmpl w:val="E8E8C72A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4A6E16C1"/>
    <w:multiLevelType w:val="singleLevel"/>
    <w:tmpl w:val="6054D532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37"/>
      </w:pPr>
      <w:rPr>
        <w:rFonts w:ascii="Symbol" w:hAnsi="Symbol" w:hint="default"/>
        <w:color w:val="auto"/>
        <w:sz w:val="28"/>
      </w:rPr>
    </w:lvl>
  </w:abstractNum>
  <w:abstractNum w:abstractNumId="27" w15:restartNumberingAfterBreak="0">
    <w:nsid w:val="4B0F3D7A"/>
    <w:multiLevelType w:val="hybridMultilevel"/>
    <w:tmpl w:val="8DF6B87E"/>
    <w:lvl w:ilvl="0" w:tplc="E7B00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750E6F"/>
    <w:multiLevelType w:val="hybridMultilevel"/>
    <w:tmpl w:val="C1A45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7556B8"/>
    <w:multiLevelType w:val="hybridMultilevel"/>
    <w:tmpl w:val="9524EB74"/>
    <w:lvl w:ilvl="0" w:tplc="15361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735506"/>
    <w:multiLevelType w:val="hybridMultilevel"/>
    <w:tmpl w:val="AB404B82"/>
    <w:lvl w:ilvl="0" w:tplc="2048B6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63B82"/>
    <w:multiLevelType w:val="hybridMultilevel"/>
    <w:tmpl w:val="4BB2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70761"/>
    <w:multiLevelType w:val="hybridMultilevel"/>
    <w:tmpl w:val="D3C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31461"/>
    <w:multiLevelType w:val="multilevel"/>
    <w:tmpl w:val="F8F6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E369E4"/>
    <w:multiLevelType w:val="hybridMultilevel"/>
    <w:tmpl w:val="59B8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5714FE"/>
    <w:multiLevelType w:val="hybridMultilevel"/>
    <w:tmpl w:val="FB184BCE"/>
    <w:lvl w:ilvl="0" w:tplc="A5DA296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10009A"/>
    <w:multiLevelType w:val="hybridMultilevel"/>
    <w:tmpl w:val="9D44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56DFD"/>
    <w:multiLevelType w:val="hybridMultilevel"/>
    <w:tmpl w:val="92D69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663205"/>
    <w:multiLevelType w:val="hybridMultilevel"/>
    <w:tmpl w:val="BF8AC904"/>
    <w:lvl w:ilvl="0" w:tplc="897CF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94008F"/>
    <w:multiLevelType w:val="hybridMultilevel"/>
    <w:tmpl w:val="817A8C32"/>
    <w:lvl w:ilvl="0" w:tplc="973452D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DF7E08"/>
    <w:multiLevelType w:val="hybridMultilevel"/>
    <w:tmpl w:val="9EE6754A"/>
    <w:lvl w:ilvl="0" w:tplc="203C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5F2A9E"/>
    <w:multiLevelType w:val="hybridMultilevel"/>
    <w:tmpl w:val="5752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A1162"/>
    <w:multiLevelType w:val="hybridMultilevel"/>
    <w:tmpl w:val="0B76FC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42"/>
  </w:num>
  <w:num w:numId="4">
    <w:abstractNumId w:val="23"/>
  </w:num>
  <w:num w:numId="5">
    <w:abstractNumId w:val="26"/>
  </w:num>
  <w:num w:numId="6">
    <w:abstractNumId w:val="37"/>
  </w:num>
  <w:num w:numId="7">
    <w:abstractNumId w:val="39"/>
  </w:num>
  <w:num w:numId="8">
    <w:abstractNumId w:val="4"/>
  </w:num>
  <w:num w:numId="9">
    <w:abstractNumId w:val="20"/>
  </w:num>
  <w:num w:numId="10">
    <w:abstractNumId w:val="18"/>
  </w:num>
  <w:num w:numId="11">
    <w:abstractNumId w:val="15"/>
  </w:num>
  <w:num w:numId="12">
    <w:abstractNumId w:val="8"/>
  </w:num>
  <w:num w:numId="13">
    <w:abstractNumId w:val="13"/>
  </w:num>
  <w:num w:numId="14">
    <w:abstractNumId w:val="6"/>
  </w:num>
  <w:num w:numId="15">
    <w:abstractNumId w:val="41"/>
  </w:num>
  <w:num w:numId="16">
    <w:abstractNumId w:val="3"/>
  </w:num>
  <w:num w:numId="17">
    <w:abstractNumId w:val="0"/>
  </w:num>
  <w:num w:numId="18">
    <w:abstractNumId w:val="24"/>
  </w:num>
  <w:num w:numId="19">
    <w:abstractNumId w:val="21"/>
  </w:num>
  <w:num w:numId="20">
    <w:abstractNumId w:val="31"/>
  </w:num>
  <w:num w:numId="21">
    <w:abstractNumId w:val="38"/>
  </w:num>
  <w:num w:numId="22">
    <w:abstractNumId w:val="12"/>
  </w:num>
  <w:num w:numId="23">
    <w:abstractNumId w:val="27"/>
  </w:num>
  <w:num w:numId="24">
    <w:abstractNumId w:val="29"/>
  </w:num>
  <w:num w:numId="25">
    <w:abstractNumId w:val="40"/>
  </w:num>
  <w:num w:numId="26">
    <w:abstractNumId w:val="5"/>
  </w:num>
  <w:num w:numId="27">
    <w:abstractNumId w:val="35"/>
  </w:num>
  <w:num w:numId="28">
    <w:abstractNumId w:val="34"/>
  </w:num>
  <w:num w:numId="29">
    <w:abstractNumId w:val="7"/>
  </w:num>
  <w:num w:numId="30">
    <w:abstractNumId w:val="16"/>
  </w:num>
  <w:num w:numId="31">
    <w:abstractNumId w:val="25"/>
  </w:num>
  <w:num w:numId="32">
    <w:abstractNumId w:val="2"/>
  </w:num>
  <w:num w:numId="33">
    <w:abstractNumId w:val="28"/>
  </w:num>
  <w:num w:numId="34">
    <w:abstractNumId w:val="22"/>
  </w:num>
  <w:num w:numId="35">
    <w:abstractNumId w:val="17"/>
  </w:num>
  <w:num w:numId="36">
    <w:abstractNumId w:val="19"/>
  </w:num>
  <w:num w:numId="37">
    <w:abstractNumId w:val="10"/>
  </w:num>
  <w:num w:numId="38">
    <w:abstractNumId w:val="11"/>
  </w:num>
  <w:num w:numId="39">
    <w:abstractNumId w:val="32"/>
  </w:num>
  <w:num w:numId="40">
    <w:abstractNumId w:val="30"/>
  </w:num>
  <w:num w:numId="41">
    <w:abstractNumId w:val="9"/>
  </w:num>
  <w:num w:numId="42">
    <w:abstractNumId w:val="33"/>
  </w:num>
  <w:num w:numId="4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9A"/>
    <w:rsid w:val="00005330"/>
    <w:rsid w:val="0000575F"/>
    <w:rsid w:val="00006249"/>
    <w:rsid w:val="0001005A"/>
    <w:rsid w:val="00015C26"/>
    <w:rsid w:val="0001705A"/>
    <w:rsid w:val="000229E0"/>
    <w:rsid w:val="00022C8C"/>
    <w:rsid w:val="00024A63"/>
    <w:rsid w:val="00035982"/>
    <w:rsid w:val="00037445"/>
    <w:rsid w:val="00037C9F"/>
    <w:rsid w:val="00042FD7"/>
    <w:rsid w:val="00044CBD"/>
    <w:rsid w:val="000467FE"/>
    <w:rsid w:val="00052314"/>
    <w:rsid w:val="00063A7B"/>
    <w:rsid w:val="00064451"/>
    <w:rsid w:val="00065F60"/>
    <w:rsid w:val="00072A31"/>
    <w:rsid w:val="00074CE8"/>
    <w:rsid w:val="00081C0C"/>
    <w:rsid w:val="00085A86"/>
    <w:rsid w:val="000869CE"/>
    <w:rsid w:val="000903EF"/>
    <w:rsid w:val="0009252F"/>
    <w:rsid w:val="000A24C9"/>
    <w:rsid w:val="000A3FA8"/>
    <w:rsid w:val="000A5A4D"/>
    <w:rsid w:val="000A633B"/>
    <w:rsid w:val="000A683D"/>
    <w:rsid w:val="000A69F0"/>
    <w:rsid w:val="000B1066"/>
    <w:rsid w:val="000B3562"/>
    <w:rsid w:val="000B6330"/>
    <w:rsid w:val="000B6F0A"/>
    <w:rsid w:val="000C217A"/>
    <w:rsid w:val="000C6874"/>
    <w:rsid w:val="000D0491"/>
    <w:rsid w:val="000D1AD4"/>
    <w:rsid w:val="000D308B"/>
    <w:rsid w:val="000D4121"/>
    <w:rsid w:val="000D5C76"/>
    <w:rsid w:val="000D5F42"/>
    <w:rsid w:val="000D6391"/>
    <w:rsid w:val="000D6820"/>
    <w:rsid w:val="000D772B"/>
    <w:rsid w:val="000E42F3"/>
    <w:rsid w:val="000E45DD"/>
    <w:rsid w:val="000E7823"/>
    <w:rsid w:val="000E7AB5"/>
    <w:rsid w:val="000F5187"/>
    <w:rsid w:val="000F5ED5"/>
    <w:rsid w:val="00100199"/>
    <w:rsid w:val="001004C3"/>
    <w:rsid w:val="00105B21"/>
    <w:rsid w:val="001071FF"/>
    <w:rsid w:val="00110403"/>
    <w:rsid w:val="00113E42"/>
    <w:rsid w:val="00114DCA"/>
    <w:rsid w:val="00117629"/>
    <w:rsid w:val="00120EAE"/>
    <w:rsid w:val="001253D0"/>
    <w:rsid w:val="001269F7"/>
    <w:rsid w:val="00130623"/>
    <w:rsid w:val="00131668"/>
    <w:rsid w:val="0013567B"/>
    <w:rsid w:val="00136566"/>
    <w:rsid w:val="00136890"/>
    <w:rsid w:val="00143CAD"/>
    <w:rsid w:val="00146F60"/>
    <w:rsid w:val="00147C06"/>
    <w:rsid w:val="001510F1"/>
    <w:rsid w:val="00151257"/>
    <w:rsid w:val="001519FA"/>
    <w:rsid w:val="00151B26"/>
    <w:rsid w:val="0015279B"/>
    <w:rsid w:val="00153C19"/>
    <w:rsid w:val="00157149"/>
    <w:rsid w:val="00157177"/>
    <w:rsid w:val="001633CF"/>
    <w:rsid w:val="00164173"/>
    <w:rsid w:val="00166105"/>
    <w:rsid w:val="00166CE9"/>
    <w:rsid w:val="001718AE"/>
    <w:rsid w:val="00173880"/>
    <w:rsid w:val="00176E8F"/>
    <w:rsid w:val="00177F65"/>
    <w:rsid w:val="00191651"/>
    <w:rsid w:val="001925D0"/>
    <w:rsid w:val="00193726"/>
    <w:rsid w:val="001A0AEA"/>
    <w:rsid w:val="001A35EF"/>
    <w:rsid w:val="001A372D"/>
    <w:rsid w:val="001A5CFB"/>
    <w:rsid w:val="001A725B"/>
    <w:rsid w:val="001B2258"/>
    <w:rsid w:val="001C3190"/>
    <w:rsid w:val="001C372D"/>
    <w:rsid w:val="001C5C93"/>
    <w:rsid w:val="001D020C"/>
    <w:rsid w:val="001D1C33"/>
    <w:rsid w:val="001D7651"/>
    <w:rsid w:val="001D7CE1"/>
    <w:rsid w:val="001E106D"/>
    <w:rsid w:val="001E1468"/>
    <w:rsid w:val="001E2AD1"/>
    <w:rsid w:val="001F5224"/>
    <w:rsid w:val="001F53AB"/>
    <w:rsid w:val="00200C17"/>
    <w:rsid w:val="002012D1"/>
    <w:rsid w:val="00212D60"/>
    <w:rsid w:val="00213303"/>
    <w:rsid w:val="0021437E"/>
    <w:rsid w:val="002144C3"/>
    <w:rsid w:val="00217A26"/>
    <w:rsid w:val="0022135E"/>
    <w:rsid w:val="00222CCC"/>
    <w:rsid w:val="00222F9A"/>
    <w:rsid w:val="00224186"/>
    <w:rsid w:val="002308A4"/>
    <w:rsid w:val="002309A3"/>
    <w:rsid w:val="00231279"/>
    <w:rsid w:val="002317D4"/>
    <w:rsid w:val="00240C0A"/>
    <w:rsid w:val="0024375B"/>
    <w:rsid w:val="00251CD2"/>
    <w:rsid w:val="002548A8"/>
    <w:rsid w:val="00255046"/>
    <w:rsid w:val="0026093E"/>
    <w:rsid w:val="00260B54"/>
    <w:rsid w:val="002611DC"/>
    <w:rsid w:val="0026728D"/>
    <w:rsid w:val="00276A8E"/>
    <w:rsid w:val="002823CE"/>
    <w:rsid w:val="00283025"/>
    <w:rsid w:val="0028330C"/>
    <w:rsid w:val="00291575"/>
    <w:rsid w:val="002A4CAB"/>
    <w:rsid w:val="002A5A4C"/>
    <w:rsid w:val="002B09B5"/>
    <w:rsid w:val="002B252C"/>
    <w:rsid w:val="002B342B"/>
    <w:rsid w:val="002B392E"/>
    <w:rsid w:val="002B3ED2"/>
    <w:rsid w:val="002B500D"/>
    <w:rsid w:val="002B6681"/>
    <w:rsid w:val="002B6FD2"/>
    <w:rsid w:val="002B70FB"/>
    <w:rsid w:val="002B78B3"/>
    <w:rsid w:val="002C23EC"/>
    <w:rsid w:val="002C4292"/>
    <w:rsid w:val="002C6A87"/>
    <w:rsid w:val="002D4D6C"/>
    <w:rsid w:val="002D5850"/>
    <w:rsid w:val="002E3D5F"/>
    <w:rsid w:val="002E5784"/>
    <w:rsid w:val="002F2250"/>
    <w:rsid w:val="002F2ADE"/>
    <w:rsid w:val="002F41EE"/>
    <w:rsid w:val="003006F3"/>
    <w:rsid w:val="003033A2"/>
    <w:rsid w:val="003200BC"/>
    <w:rsid w:val="003203BF"/>
    <w:rsid w:val="003209DC"/>
    <w:rsid w:val="0032539C"/>
    <w:rsid w:val="003259D4"/>
    <w:rsid w:val="0032730A"/>
    <w:rsid w:val="003273DA"/>
    <w:rsid w:val="003333CF"/>
    <w:rsid w:val="00335A53"/>
    <w:rsid w:val="00336B6F"/>
    <w:rsid w:val="003409E9"/>
    <w:rsid w:val="00346604"/>
    <w:rsid w:val="003476DA"/>
    <w:rsid w:val="00350EAF"/>
    <w:rsid w:val="00352304"/>
    <w:rsid w:val="00352F4E"/>
    <w:rsid w:val="003634B5"/>
    <w:rsid w:val="00370FDC"/>
    <w:rsid w:val="0037268D"/>
    <w:rsid w:val="00375C64"/>
    <w:rsid w:val="00376F1B"/>
    <w:rsid w:val="00380EBC"/>
    <w:rsid w:val="003900A0"/>
    <w:rsid w:val="003921A0"/>
    <w:rsid w:val="00392835"/>
    <w:rsid w:val="00394DC4"/>
    <w:rsid w:val="00396C8F"/>
    <w:rsid w:val="003A22EB"/>
    <w:rsid w:val="003A5813"/>
    <w:rsid w:val="003A5D7E"/>
    <w:rsid w:val="003A70D7"/>
    <w:rsid w:val="003A7C6F"/>
    <w:rsid w:val="003B04B5"/>
    <w:rsid w:val="003B1D60"/>
    <w:rsid w:val="003B2E2F"/>
    <w:rsid w:val="003B5A75"/>
    <w:rsid w:val="003B680D"/>
    <w:rsid w:val="003B6BDC"/>
    <w:rsid w:val="003C1598"/>
    <w:rsid w:val="003C3059"/>
    <w:rsid w:val="003C73D6"/>
    <w:rsid w:val="003C7CFA"/>
    <w:rsid w:val="003D09BE"/>
    <w:rsid w:val="003D1D56"/>
    <w:rsid w:val="003D2301"/>
    <w:rsid w:val="003D5A42"/>
    <w:rsid w:val="003E48AE"/>
    <w:rsid w:val="003E5BC5"/>
    <w:rsid w:val="003E767D"/>
    <w:rsid w:val="003F1489"/>
    <w:rsid w:val="003F22DF"/>
    <w:rsid w:val="003F4AFC"/>
    <w:rsid w:val="003F58D5"/>
    <w:rsid w:val="00400F3B"/>
    <w:rsid w:val="00402BD6"/>
    <w:rsid w:val="004043B4"/>
    <w:rsid w:val="004078E1"/>
    <w:rsid w:val="00411990"/>
    <w:rsid w:val="00414037"/>
    <w:rsid w:val="0041558E"/>
    <w:rsid w:val="00416F5D"/>
    <w:rsid w:val="0042000A"/>
    <w:rsid w:val="00420F15"/>
    <w:rsid w:val="00421C68"/>
    <w:rsid w:val="004231BC"/>
    <w:rsid w:val="004248DE"/>
    <w:rsid w:val="00424A2D"/>
    <w:rsid w:val="00425148"/>
    <w:rsid w:val="004254B5"/>
    <w:rsid w:val="00431BF9"/>
    <w:rsid w:val="00431D7B"/>
    <w:rsid w:val="00436470"/>
    <w:rsid w:val="00437252"/>
    <w:rsid w:val="00441624"/>
    <w:rsid w:val="0044237F"/>
    <w:rsid w:val="00446E93"/>
    <w:rsid w:val="00447FE9"/>
    <w:rsid w:val="004500E2"/>
    <w:rsid w:val="00450455"/>
    <w:rsid w:val="0046476A"/>
    <w:rsid w:val="0046610B"/>
    <w:rsid w:val="004670AD"/>
    <w:rsid w:val="004674BB"/>
    <w:rsid w:val="004700A1"/>
    <w:rsid w:val="004710EA"/>
    <w:rsid w:val="00476FDA"/>
    <w:rsid w:val="0048158A"/>
    <w:rsid w:val="004831C4"/>
    <w:rsid w:val="00484324"/>
    <w:rsid w:val="00484825"/>
    <w:rsid w:val="0048737D"/>
    <w:rsid w:val="0048773A"/>
    <w:rsid w:val="004959A6"/>
    <w:rsid w:val="00496BB5"/>
    <w:rsid w:val="004A683A"/>
    <w:rsid w:val="004B1044"/>
    <w:rsid w:val="004B147C"/>
    <w:rsid w:val="004B1535"/>
    <w:rsid w:val="004B2D4A"/>
    <w:rsid w:val="004B40F7"/>
    <w:rsid w:val="004B7932"/>
    <w:rsid w:val="004C0B05"/>
    <w:rsid w:val="004C5420"/>
    <w:rsid w:val="004D20B4"/>
    <w:rsid w:val="004D2D3C"/>
    <w:rsid w:val="004D3D31"/>
    <w:rsid w:val="004D5A00"/>
    <w:rsid w:val="004D60DF"/>
    <w:rsid w:val="004D649B"/>
    <w:rsid w:val="004D6B4B"/>
    <w:rsid w:val="004D6F60"/>
    <w:rsid w:val="004D75F1"/>
    <w:rsid w:val="004E28AF"/>
    <w:rsid w:val="004E3005"/>
    <w:rsid w:val="004E5164"/>
    <w:rsid w:val="004E5BAF"/>
    <w:rsid w:val="004F025A"/>
    <w:rsid w:val="004F02BA"/>
    <w:rsid w:val="004F19A1"/>
    <w:rsid w:val="004F2ECF"/>
    <w:rsid w:val="004F4590"/>
    <w:rsid w:val="004F7511"/>
    <w:rsid w:val="004F7E76"/>
    <w:rsid w:val="00500DF9"/>
    <w:rsid w:val="00506C33"/>
    <w:rsid w:val="00510F05"/>
    <w:rsid w:val="00512421"/>
    <w:rsid w:val="005152A8"/>
    <w:rsid w:val="00515486"/>
    <w:rsid w:val="00524551"/>
    <w:rsid w:val="0052480A"/>
    <w:rsid w:val="00524B25"/>
    <w:rsid w:val="005255DD"/>
    <w:rsid w:val="0052691F"/>
    <w:rsid w:val="00527775"/>
    <w:rsid w:val="00530A6F"/>
    <w:rsid w:val="005354BC"/>
    <w:rsid w:val="005372B9"/>
    <w:rsid w:val="00537CDC"/>
    <w:rsid w:val="00540D65"/>
    <w:rsid w:val="005427E2"/>
    <w:rsid w:val="00544A3D"/>
    <w:rsid w:val="00544AE0"/>
    <w:rsid w:val="00547F6F"/>
    <w:rsid w:val="00551ED4"/>
    <w:rsid w:val="00553199"/>
    <w:rsid w:val="0055529D"/>
    <w:rsid w:val="00563060"/>
    <w:rsid w:val="00564905"/>
    <w:rsid w:val="005664DA"/>
    <w:rsid w:val="00571C56"/>
    <w:rsid w:val="0057256A"/>
    <w:rsid w:val="00574D0C"/>
    <w:rsid w:val="005753CF"/>
    <w:rsid w:val="00575EEB"/>
    <w:rsid w:val="005760A9"/>
    <w:rsid w:val="00580F31"/>
    <w:rsid w:val="00583ABF"/>
    <w:rsid w:val="00584E5E"/>
    <w:rsid w:val="00590C0C"/>
    <w:rsid w:val="00591332"/>
    <w:rsid w:val="00592210"/>
    <w:rsid w:val="00593833"/>
    <w:rsid w:val="005975C8"/>
    <w:rsid w:val="005A17BC"/>
    <w:rsid w:val="005A2139"/>
    <w:rsid w:val="005A4973"/>
    <w:rsid w:val="005A5B85"/>
    <w:rsid w:val="005B1959"/>
    <w:rsid w:val="005C33EE"/>
    <w:rsid w:val="005C3DAD"/>
    <w:rsid w:val="005C4011"/>
    <w:rsid w:val="005C5D8B"/>
    <w:rsid w:val="005C77DE"/>
    <w:rsid w:val="005D4A34"/>
    <w:rsid w:val="005D5385"/>
    <w:rsid w:val="005D6F0C"/>
    <w:rsid w:val="005D6F4E"/>
    <w:rsid w:val="005E3F8D"/>
    <w:rsid w:val="005E407F"/>
    <w:rsid w:val="005E58D3"/>
    <w:rsid w:val="005E75BF"/>
    <w:rsid w:val="005F20AC"/>
    <w:rsid w:val="005F3B4B"/>
    <w:rsid w:val="005F700B"/>
    <w:rsid w:val="005F72C0"/>
    <w:rsid w:val="006049EF"/>
    <w:rsid w:val="00605208"/>
    <w:rsid w:val="00605579"/>
    <w:rsid w:val="006057F4"/>
    <w:rsid w:val="006108F0"/>
    <w:rsid w:val="0061094B"/>
    <w:rsid w:val="006126C0"/>
    <w:rsid w:val="00616DB1"/>
    <w:rsid w:val="00621419"/>
    <w:rsid w:val="00623A70"/>
    <w:rsid w:val="00627044"/>
    <w:rsid w:val="00630C50"/>
    <w:rsid w:val="00633289"/>
    <w:rsid w:val="00634AB1"/>
    <w:rsid w:val="00635772"/>
    <w:rsid w:val="006360D1"/>
    <w:rsid w:val="00641C31"/>
    <w:rsid w:val="006458A5"/>
    <w:rsid w:val="0064732A"/>
    <w:rsid w:val="00655782"/>
    <w:rsid w:val="00655A7A"/>
    <w:rsid w:val="0066334F"/>
    <w:rsid w:val="006637B0"/>
    <w:rsid w:val="0066617B"/>
    <w:rsid w:val="00670D3C"/>
    <w:rsid w:val="00671885"/>
    <w:rsid w:val="00675A68"/>
    <w:rsid w:val="00684CF1"/>
    <w:rsid w:val="006871BC"/>
    <w:rsid w:val="006928CB"/>
    <w:rsid w:val="00694A3A"/>
    <w:rsid w:val="00695C1F"/>
    <w:rsid w:val="00697D77"/>
    <w:rsid w:val="006A1F1B"/>
    <w:rsid w:val="006B3BA2"/>
    <w:rsid w:val="006B4CC7"/>
    <w:rsid w:val="006B6392"/>
    <w:rsid w:val="006B6E1F"/>
    <w:rsid w:val="006C283E"/>
    <w:rsid w:val="006C7415"/>
    <w:rsid w:val="006D375B"/>
    <w:rsid w:val="006E5A6F"/>
    <w:rsid w:val="006F0F60"/>
    <w:rsid w:val="006F1B14"/>
    <w:rsid w:val="006F2C8A"/>
    <w:rsid w:val="006F379B"/>
    <w:rsid w:val="006F59E5"/>
    <w:rsid w:val="006F5D51"/>
    <w:rsid w:val="007005C7"/>
    <w:rsid w:val="00701EB5"/>
    <w:rsid w:val="007122D5"/>
    <w:rsid w:val="00712CFA"/>
    <w:rsid w:val="007144DC"/>
    <w:rsid w:val="007202AD"/>
    <w:rsid w:val="00720620"/>
    <w:rsid w:val="007244FD"/>
    <w:rsid w:val="0073089F"/>
    <w:rsid w:val="007309EB"/>
    <w:rsid w:val="0073315B"/>
    <w:rsid w:val="0073545B"/>
    <w:rsid w:val="00735F3F"/>
    <w:rsid w:val="00736A24"/>
    <w:rsid w:val="007412CE"/>
    <w:rsid w:val="007415DD"/>
    <w:rsid w:val="0074192C"/>
    <w:rsid w:val="0074192D"/>
    <w:rsid w:val="00742F99"/>
    <w:rsid w:val="00742FA1"/>
    <w:rsid w:val="0074531B"/>
    <w:rsid w:val="00745409"/>
    <w:rsid w:val="00745650"/>
    <w:rsid w:val="00750DD5"/>
    <w:rsid w:val="007520B7"/>
    <w:rsid w:val="00754D02"/>
    <w:rsid w:val="00755F8B"/>
    <w:rsid w:val="00756E53"/>
    <w:rsid w:val="0075782C"/>
    <w:rsid w:val="007603AC"/>
    <w:rsid w:val="00760585"/>
    <w:rsid w:val="00763355"/>
    <w:rsid w:val="00764472"/>
    <w:rsid w:val="007645E1"/>
    <w:rsid w:val="00771CC3"/>
    <w:rsid w:val="00772B1A"/>
    <w:rsid w:val="00776533"/>
    <w:rsid w:val="00776597"/>
    <w:rsid w:val="007821CA"/>
    <w:rsid w:val="00785BEE"/>
    <w:rsid w:val="007861D8"/>
    <w:rsid w:val="007864DD"/>
    <w:rsid w:val="00786BDC"/>
    <w:rsid w:val="00790171"/>
    <w:rsid w:val="00791903"/>
    <w:rsid w:val="00794ADF"/>
    <w:rsid w:val="007A0117"/>
    <w:rsid w:val="007B299E"/>
    <w:rsid w:val="007B2B14"/>
    <w:rsid w:val="007B3401"/>
    <w:rsid w:val="007B3EB6"/>
    <w:rsid w:val="007B4614"/>
    <w:rsid w:val="007B47CA"/>
    <w:rsid w:val="007C208A"/>
    <w:rsid w:val="007C5C77"/>
    <w:rsid w:val="007D0E3D"/>
    <w:rsid w:val="007D173D"/>
    <w:rsid w:val="007D2441"/>
    <w:rsid w:val="007D4401"/>
    <w:rsid w:val="007D57A1"/>
    <w:rsid w:val="007E0308"/>
    <w:rsid w:val="007E1CFB"/>
    <w:rsid w:val="007E1F65"/>
    <w:rsid w:val="007E2E10"/>
    <w:rsid w:val="007E30EF"/>
    <w:rsid w:val="007E3676"/>
    <w:rsid w:val="007E46E8"/>
    <w:rsid w:val="007F138A"/>
    <w:rsid w:val="008008B0"/>
    <w:rsid w:val="0080115B"/>
    <w:rsid w:val="00801C19"/>
    <w:rsid w:val="00803DE0"/>
    <w:rsid w:val="00811757"/>
    <w:rsid w:val="00820AA5"/>
    <w:rsid w:val="00820F93"/>
    <w:rsid w:val="00823C7C"/>
    <w:rsid w:val="008257A3"/>
    <w:rsid w:val="00832C83"/>
    <w:rsid w:val="00834A3D"/>
    <w:rsid w:val="008352A4"/>
    <w:rsid w:val="008371AF"/>
    <w:rsid w:val="00837356"/>
    <w:rsid w:val="008401E7"/>
    <w:rsid w:val="00844A8C"/>
    <w:rsid w:val="008500C3"/>
    <w:rsid w:val="00851D52"/>
    <w:rsid w:val="008533ED"/>
    <w:rsid w:val="00860197"/>
    <w:rsid w:val="008601B0"/>
    <w:rsid w:val="00860579"/>
    <w:rsid w:val="00863B46"/>
    <w:rsid w:val="00870818"/>
    <w:rsid w:val="00871D6A"/>
    <w:rsid w:val="00873886"/>
    <w:rsid w:val="00873F7C"/>
    <w:rsid w:val="00874211"/>
    <w:rsid w:val="00876C66"/>
    <w:rsid w:val="0087734B"/>
    <w:rsid w:val="008774A9"/>
    <w:rsid w:val="00880770"/>
    <w:rsid w:val="00883951"/>
    <w:rsid w:val="00883CA8"/>
    <w:rsid w:val="008847CE"/>
    <w:rsid w:val="00884EE8"/>
    <w:rsid w:val="00885199"/>
    <w:rsid w:val="00885280"/>
    <w:rsid w:val="00890A33"/>
    <w:rsid w:val="00891B0E"/>
    <w:rsid w:val="00891F05"/>
    <w:rsid w:val="00893C3C"/>
    <w:rsid w:val="00894901"/>
    <w:rsid w:val="008A08F9"/>
    <w:rsid w:val="008A0A09"/>
    <w:rsid w:val="008A0A46"/>
    <w:rsid w:val="008A30A6"/>
    <w:rsid w:val="008A4AF6"/>
    <w:rsid w:val="008A4DCB"/>
    <w:rsid w:val="008A7A9E"/>
    <w:rsid w:val="008B7DE3"/>
    <w:rsid w:val="008C0252"/>
    <w:rsid w:val="008C712F"/>
    <w:rsid w:val="008D1156"/>
    <w:rsid w:val="008D1B26"/>
    <w:rsid w:val="008D2144"/>
    <w:rsid w:val="008D4D86"/>
    <w:rsid w:val="008E2536"/>
    <w:rsid w:val="008E48C9"/>
    <w:rsid w:val="008E6760"/>
    <w:rsid w:val="008F281F"/>
    <w:rsid w:val="008F300C"/>
    <w:rsid w:val="009004B9"/>
    <w:rsid w:val="0090112A"/>
    <w:rsid w:val="00912BB1"/>
    <w:rsid w:val="00912CBD"/>
    <w:rsid w:val="009143C5"/>
    <w:rsid w:val="00914C02"/>
    <w:rsid w:val="009210F0"/>
    <w:rsid w:val="00923390"/>
    <w:rsid w:val="00924D74"/>
    <w:rsid w:val="009258DE"/>
    <w:rsid w:val="00925F7F"/>
    <w:rsid w:val="00927367"/>
    <w:rsid w:val="009358E7"/>
    <w:rsid w:val="0093741C"/>
    <w:rsid w:val="00943B0C"/>
    <w:rsid w:val="0095710C"/>
    <w:rsid w:val="009571CA"/>
    <w:rsid w:val="009642A2"/>
    <w:rsid w:val="00965325"/>
    <w:rsid w:val="009664EF"/>
    <w:rsid w:val="0096785D"/>
    <w:rsid w:val="00971EDB"/>
    <w:rsid w:val="0097314C"/>
    <w:rsid w:val="00976183"/>
    <w:rsid w:val="009825C5"/>
    <w:rsid w:val="00982672"/>
    <w:rsid w:val="00984A7F"/>
    <w:rsid w:val="00987AAB"/>
    <w:rsid w:val="00990D1F"/>
    <w:rsid w:val="00991CD0"/>
    <w:rsid w:val="009935EA"/>
    <w:rsid w:val="00993AA3"/>
    <w:rsid w:val="00995872"/>
    <w:rsid w:val="00996961"/>
    <w:rsid w:val="00997A89"/>
    <w:rsid w:val="00997FDE"/>
    <w:rsid w:val="009A4D31"/>
    <w:rsid w:val="009A555A"/>
    <w:rsid w:val="009A7483"/>
    <w:rsid w:val="009B0720"/>
    <w:rsid w:val="009B1026"/>
    <w:rsid w:val="009B2232"/>
    <w:rsid w:val="009B24F6"/>
    <w:rsid w:val="009B45EB"/>
    <w:rsid w:val="009B70BB"/>
    <w:rsid w:val="009C5EB2"/>
    <w:rsid w:val="009C61A7"/>
    <w:rsid w:val="009C65AC"/>
    <w:rsid w:val="009D2F9B"/>
    <w:rsid w:val="009D33DC"/>
    <w:rsid w:val="009E0092"/>
    <w:rsid w:val="009E3580"/>
    <w:rsid w:val="009E37F7"/>
    <w:rsid w:val="009E3E84"/>
    <w:rsid w:val="009E4D6D"/>
    <w:rsid w:val="009E5639"/>
    <w:rsid w:val="009E6269"/>
    <w:rsid w:val="009F3B09"/>
    <w:rsid w:val="009F3D7F"/>
    <w:rsid w:val="009F5660"/>
    <w:rsid w:val="009F6567"/>
    <w:rsid w:val="00A011E5"/>
    <w:rsid w:val="00A01C02"/>
    <w:rsid w:val="00A105F9"/>
    <w:rsid w:val="00A11C5E"/>
    <w:rsid w:val="00A177E4"/>
    <w:rsid w:val="00A206D2"/>
    <w:rsid w:val="00A23732"/>
    <w:rsid w:val="00A23759"/>
    <w:rsid w:val="00A24CF4"/>
    <w:rsid w:val="00A2538B"/>
    <w:rsid w:val="00A276DD"/>
    <w:rsid w:val="00A27AB3"/>
    <w:rsid w:val="00A33167"/>
    <w:rsid w:val="00A33B39"/>
    <w:rsid w:val="00A33F4D"/>
    <w:rsid w:val="00A35D41"/>
    <w:rsid w:val="00A36AE7"/>
    <w:rsid w:val="00A508AD"/>
    <w:rsid w:val="00A537A5"/>
    <w:rsid w:val="00A54C65"/>
    <w:rsid w:val="00A5527C"/>
    <w:rsid w:val="00A642FB"/>
    <w:rsid w:val="00A715A8"/>
    <w:rsid w:val="00A7202C"/>
    <w:rsid w:val="00A735A9"/>
    <w:rsid w:val="00A74131"/>
    <w:rsid w:val="00A75687"/>
    <w:rsid w:val="00A766C6"/>
    <w:rsid w:val="00A827CD"/>
    <w:rsid w:val="00A90799"/>
    <w:rsid w:val="00A90BF5"/>
    <w:rsid w:val="00A95825"/>
    <w:rsid w:val="00A96511"/>
    <w:rsid w:val="00AA295C"/>
    <w:rsid w:val="00AA733B"/>
    <w:rsid w:val="00AB172F"/>
    <w:rsid w:val="00AB500C"/>
    <w:rsid w:val="00AC0D4D"/>
    <w:rsid w:val="00AC1BA9"/>
    <w:rsid w:val="00AC2DAE"/>
    <w:rsid w:val="00AC4222"/>
    <w:rsid w:val="00AC43EA"/>
    <w:rsid w:val="00AC50AC"/>
    <w:rsid w:val="00AD5117"/>
    <w:rsid w:val="00AE284D"/>
    <w:rsid w:val="00AE2F8F"/>
    <w:rsid w:val="00AE3AEA"/>
    <w:rsid w:val="00AF1641"/>
    <w:rsid w:val="00AF6578"/>
    <w:rsid w:val="00AF6CDC"/>
    <w:rsid w:val="00B02C84"/>
    <w:rsid w:val="00B02EFB"/>
    <w:rsid w:val="00B0336E"/>
    <w:rsid w:val="00B04FC3"/>
    <w:rsid w:val="00B108DF"/>
    <w:rsid w:val="00B1357F"/>
    <w:rsid w:val="00B20B88"/>
    <w:rsid w:val="00B2257B"/>
    <w:rsid w:val="00B23F7A"/>
    <w:rsid w:val="00B24829"/>
    <w:rsid w:val="00B254AA"/>
    <w:rsid w:val="00B26212"/>
    <w:rsid w:val="00B26DD4"/>
    <w:rsid w:val="00B32767"/>
    <w:rsid w:val="00B34CA3"/>
    <w:rsid w:val="00B356BC"/>
    <w:rsid w:val="00B40334"/>
    <w:rsid w:val="00B40AF7"/>
    <w:rsid w:val="00B40F65"/>
    <w:rsid w:val="00B413FD"/>
    <w:rsid w:val="00B417D3"/>
    <w:rsid w:val="00B43A30"/>
    <w:rsid w:val="00B44A05"/>
    <w:rsid w:val="00B52BA3"/>
    <w:rsid w:val="00B54E11"/>
    <w:rsid w:val="00B553D6"/>
    <w:rsid w:val="00B564E3"/>
    <w:rsid w:val="00B57052"/>
    <w:rsid w:val="00B57273"/>
    <w:rsid w:val="00B61D29"/>
    <w:rsid w:val="00B6392F"/>
    <w:rsid w:val="00B678C7"/>
    <w:rsid w:val="00B67C69"/>
    <w:rsid w:val="00B7077F"/>
    <w:rsid w:val="00B71699"/>
    <w:rsid w:val="00B769E8"/>
    <w:rsid w:val="00B77F33"/>
    <w:rsid w:val="00B8125B"/>
    <w:rsid w:val="00B850B9"/>
    <w:rsid w:val="00B857F6"/>
    <w:rsid w:val="00B85FC3"/>
    <w:rsid w:val="00B90685"/>
    <w:rsid w:val="00B95876"/>
    <w:rsid w:val="00B9625E"/>
    <w:rsid w:val="00B96674"/>
    <w:rsid w:val="00BA4D04"/>
    <w:rsid w:val="00BA6A3C"/>
    <w:rsid w:val="00BA6C8A"/>
    <w:rsid w:val="00BA765A"/>
    <w:rsid w:val="00BB146A"/>
    <w:rsid w:val="00BB242C"/>
    <w:rsid w:val="00BB4D72"/>
    <w:rsid w:val="00BB59BD"/>
    <w:rsid w:val="00BB6031"/>
    <w:rsid w:val="00BB76D7"/>
    <w:rsid w:val="00BC15EA"/>
    <w:rsid w:val="00BC15FB"/>
    <w:rsid w:val="00BC3A52"/>
    <w:rsid w:val="00BC5C55"/>
    <w:rsid w:val="00BD5279"/>
    <w:rsid w:val="00BD530F"/>
    <w:rsid w:val="00BD7184"/>
    <w:rsid w:val="00BD73B7"/>
    <w:rsid w:val="00BE14A6"/>
    <w:rsid w:val="00BE1A7F"/>
    <w:rsid w:val="00BE44A4"/>
    <w:rsid w:val="00BE5617"/>
    <w:rsid w:val="00BE5E0B"/>
    <w:rsid w:val="00BF1C9B"/>
    <w:rsid w:val="00BF204C"/>
    <w:rsid w:val="00BF5A0E"/>
    <w:rsid w:val="00BF6AD5"/>
    <w:rsid w:val="00BF7A37"/>
    <w:rsid w:val="00C01D11"/>
    <w:rsid w:val="00C037A9"/>
    <w:rsid w:val="00C04891"/>
    <w:rsid w:val="00C05B5B"/>
    <w:rsid w:val="00C0603D"/>
    <w:rsid w:val="00C07031"/>
    <w:rsid w:val="00C0777F"/>
    <w:rsid w:val="00C1138A"/>
    <w:rsid w:val="00C170FB"/>
    <w:rsid w:val="00C207F9"/>
    <w:rsid w:val="00C23649"/>
    <w:rsid w:val="00C25129"/>
    <w:rsid w:val="00C27A42"/>
    <w:rsid w:val="00C30A4C"/>
    <w:rsid w:val="00C31224"/>
    <w:rsid w:val="00C32F7A"/>
    <w:rsid w:val="00C358AE"/>
    <w:rsid w:val="00C40478"/>
    <w:rsid w:val="00C41270"/>
    <w:rsid w:val="00C413BD"/>
    <w:rsid w:val="00C42CC8"/>
    <w:rsid w:val="00C43307"/>
    <w:rsid w:val="00C50F30"/>
    <w:rsid w:val="00C51E14"/>
    <w:rsid w:val="00C62D9F"/>
    <w:rsid w:val="00C6561E"/>
    <w:rsid w:val="00C739EB"/>
    <w:rsid w:val="00C80036"/>
    <w:rsid w:val="00C80AD5"/>
    <w:rsid w:val="00C8375B"/>
    <w:rsid w:val="00C83BBF"/>
    <w:rsid w:val="00C84692"/>
    <w:rsid w:val="00C85E26"/>
    <w:rsid w:val="00C85E60"/>
    <w:rsid w:val="00C872FC"/>
    <w:rsid w:val="00C90A08"/>
    <w:rsid w:val="00C91104"/>
    <w:rsid w:val="00C91F2A"/>
    <w:rsid w:val="00C92C73"/>
    <w:rsid w:val="00C976BB"/>
    <w:rsid w:val="00CA24A0"/>
    <w:rsid w:val="00CA24BA"/>
    <w:rsid w:val="00CA2B0A"/>
    <w:rsid w:val="00CA52C8"/>
    <w:rsid w:val="00CB3561"/>
    <w:rsid w:val="00CB38CB"/>
    <w:rsid w:val="00CB4E3F"/>
    <w:rsid w:val="00CB5FD6"/>
    <w:rsid w:val="00CB6022"/>
    <w:rsid w:val="00CC0A78"/>
    <w:rsid w:val="00CC193A"/>
    <w:rsid w:val="00CC2BEE"/>
    <w:rsid w:val="00CD389D"/>
    <w:rsid w:val="00CD4526"/>
    <w:rsid w:val="00CD5B84"/>
    <w:rsid w:val="00CD60BD"/>
    <w:rsid w:val="00CE07EE"/>
    <w:rsid w:val="00CE08F9"/>
    <w:rsid w:val="00CE234B"/>
    <w:rsid w:val="00CE36DE"/>
    <w:rsid w:val="00CE3C28"/>
    <w:rsid w:val="00CE6A12"/>
    <w:rsid w:val="00CE6DA4"/>
    <w:rsid w:val="00CF04B3"/>
    <w:rsid w:val="00CF0F42"/>
    <w:rsid w:val="00D005CF"/>
    <w:rsid w:val="00D02C19"/>
    <w:rsid w:val="00D0638A"/>
    <w:rsid w:val="00D14C44"/>
    <w:rsid w:val="00D14FFD"/>
    <w:rsid w:val="00D17884"/>
    <w:rsid w:val="00D209FD"/>
    <w:rsid w:val="00D20ED2"/>
    <w:rsid w:val="00D24693"/>
    <w:rsid w:val="00D253F4"/>
    <w:rsid w:val="00D26A6B"/>
    <w:rsid w:val="00D32F1B"/>
    <w:rsid w:val="00D33F02"/>
    <w:rsid w:val="00D34655"/>
    <w:rsid w:val="00D4197C"/>
    <w:rsid w:val="00D429D4"/>
    <w:rsid w:val="00D44B13"/>
    <w:rsid w:val="00D462DF"/>
    <w:rsid w:val="00D47452"/>
    <w:rsid w:val="00D516FF"/>
    <w:rsid w:val="00D56A54"/>
    <w:rsid w:val="00D57B04"/>
    <w:rsid w:val="00D57F63"/>
    <w:rsid w:val="00D6228F"/>
    <w:rsid w:val="00D62B7A"/>
    <w:rsid w:val="00D63863"/>
    <w:rsid w:val="00D67361"/>
    <w:rsid w:val="00D70198"/>
    <w:rsid w:val="00D70467"/>
    <w:rsid w:val="00D72260"/>
    <w:rsid w:val="00D758F4"/>
    <w:rsid w:val="00D77BE2"/>
    <w:rsid w:val="00D82024"/>
    <w:rsid w:val="00D85555"/>
    <w:rsid w:val="00D90E2A"/>
    <w:rsid w:val="00D91497"/>
    <w:rsid w:val="00D95095"/>
    <w:rsid w:val="00D95895"/>
    <w:rsid w:val="00D95EDE"/>
    <w:rsid w:val="00DA0D53"/>
    <w:rsid w:val="00DA1C61"/>
    <w:rsid w:val="00DA2ABE"/>
    <w:rsid w:val="00DA3FC7"/>
    <w:rsid w:val="00DA4200"/>
    <w:rsid w:val="00DA4C17"/>
    <w:rsid w:val="00DA4DA9"/>
    <w:rsid w:val="00DB14E3"/>
    <w:rsid w:val="00DB2030"/>
    <w:rsid w:val="00DB2850"/>
    <w:rsid w:val="00DB4FEE"/>
    <w:rsid w:val="00DB5A0F"/>
    <w:rsid w:val="00DC4F45"/>
    <w:rsid w:val="00DC539E"/>
    <w:rsid w:val="00DC66D7"/>
    <w:rsid w:val="00DC67C9"/>
    <w:rsid w:val="00DC6F74"/>
    <w:rsid w:val="00DD473D"/>
    <w:rsid w:val="00DD6508"/>
    <w:rsid w:val="00DE3216"/>
    <w:rsid w:val="00DE36D1"/>
    <w:rsid w:val="00DE3B4D"/>
    <w:rsid w:val="00DE5463"/>
    <w:rsid w:val="00DE670E"/>
    <w:rsid w:val="00DE7FC7"/>
    <w:rsid w:val="00DF674C"/>
    <w:rsid w:val="00DF6FDC"/>
    <w:rsid w:val="00E00EFB"/>
    <w:rsid w:val="00E024BC"/>
    <w:rsid w:val="00E0402A"/>
    <w:rsid w:val="00E07DFA"/>
    <w:rsid w:val="00E1091D"/>
    <w:rsid w:val="00E1289B"/>
    <w:rsid w:val="00E14C80"/>
    <w:rsid w:val="00E1675E"/>
    <w:rsid w:val="00E17251"/>
    <w:rsid w:val="00E17896"/>
    <w:rsid w:val="00E206F5"/>
    <w:rsid w:val="00E22BE0"/>
    <w:rsid w:val="00E25C96"/>
    <w:rsid w:val="00E26068"/>
    <w:rsid w:val="00E27641"/>
    <w:rsid w:val="00E315CB"/>
    <w:rsid w:val="00E31934"/>
    <w:rsid w:val="00E34E85"/>
    <w:rsid w:val="00E413B2"/>
    <w:rsid w:val="00E45940"/>
    <w:rsid w:val="00E46A7C"/>
    <w:rsid w:val="00E50FF8"/>
    <w:rsid w:val="00E51BFB"/>
    <w:rsid w:val="00E51C67"/>
    <w:rsid w:val="00E62E73"/>
    <w:rsid w:val="00E65125"/>
    <w:rsid w:val="00E702AB"/>
    <w:rsid w:val="00E73B76"/>
    <w:rsid w:val="00E8021F"/>
    <w:rsid w:val="00E85D4B"/>
    <w:rsid w:val="00E90BCF"/>
    <w:rsid w:val="00E91897"/>
    <w:rsid w:val="00E91BDB"/>
    <w:rsid w:val="00E936CC"/>
    <w:rsid w:val="00E94E51"/>
    <w:rsid w:val="00E97B37"/>
    <w:rsid w:val="00EA0884"/>
    <w:rsid w:val="00EA1FB1"/>
    <w:rsid w:val="00EB0617"/>
    <w:rsid w:val="00EB398A"/>
    <w:rsid w:val="00EC1F74"/>
    <w:rsid w:val="00EC4408"/>
    <w:rsid w:val="00EC4B70"/>
    <w:rsid w:val="00EC5CFC"/>
    <w:rsid w:val="00EC69CD"/>
    <w:rsid w:val="00EC7C2D"/>
    <w:rsid w:val="00ED0105"/>
    <w:rsid w:val="00ED0296"/>
    <w:rsid w:val="00ED1AC9"/>
    <w:rsid w:val="00ED3B25"/>
    <w:rsid w:val="00ED439B"/>
    <w:rsid w:val="00ED5EF0"/>
    <w:rsid w:val="00ED7FA4"/>
    <w:rsid w:val="00EE12CE"/>
    <w:rsid w:val="00EE6D2A"/>
    <w:rsid w:val="00EE6EB9"/>
    <w:rsid w:val="00EE70AC"/>
    <w:rsid w:val="00EF092D"/>
    <w:rsid w:val="00EF0A75"/>
    <w:rsid w:val="00EF1DAB"/>
    <w:rsid w:val="00EF325A"/>
    <w:rsid w:val="00EF4810"/>
    <w:rsid w:val="00EF4965"/>
    <w:rsid w:val="00EF4968"/>
    <w:rsid w:val="00EF597E"/>
    <w:rsid w:val="00EF614D"/>
    <w:rsid w:val="00EF65E9"/>
    <w:rsid w:val="00EF66BC"/>
    <w:rsid w:val="00F00446"/>
    <w:rsid w:val="00F009F6"/>
    <w:rsid w:val="00F01A68"/>
    <w:rsid w:val="00F02A6E"/>
    <w:rsid w:val="00F02ABB"/>
    <w:rsid w:val="00F02C18"/>
    <w:rsid w:val="00F044E6"/>
    <w:rsid w:val="00F0671A"/>
    <w:rsid w:val="00F07BB4"/>
    <w:rsid w:val="00F1169E"/>
    <w:rsid w:val="00F129BB"/>
    <w:rsid w:val="00F1302F"/>
    <w:rsid w:val="00F1752B"/>
    <w:rsid w:val="00F20A98"/>
    <w:rsid w:val="00F224C5"/>
    <w:rsid w:val="00F22B2A"/>
    <w:rsid w:val="00F23AAF"/>
    <w:rsid w:val="00F23C04"/>
    <w:rsid w:val="00F25379"/>
    <w:rsid w:val="00F26BCD"/>
    <w:rsid w:val="00F30267"/>
    <w:rsid w:val="00F317A4"/>
    <w:rsid w:val="00F34324"/>
    <w:rsid w:val="00F36512"/>
    <w:rsid w:val="00F416B1"/>
    <w:rsid w:val="00F42CEB"/>
    <w:rsid w:val="00F43087"/>
    <w:rsid w:val="00F442EB"/>
    <w:rsid w:val="00F4788A"/>
    <w:rsid w:val="00F50BAC"/>
    <w:rsid w:val="00F5168D"/>
    <w:rsid w:val="00F51C67"/>
    <w:rsid w:val="00F5308D"/>
    <w:rsid w:val="00F55CE2"/>
    <w:rsid w:val="00F566D2"/>
    <w:rsid w:val="00F62500"/>
    <w:rsid w:val="00F62BA5"/>
    <w:rsid w:val="00F65BB1"/>
    <w:rsid w:val="00F74E98"/>
    <w:rsid w:val="00F82A10"/>
    <w:rsid w:val="00F86493"/>
    <w:rsid w:val="00F86607"/>
    <w:rsid w:val="00F922A0"/>
    <w:rsid w:val="00F92D92"/>
    <w:rsid w:val="00F93A5B"/>
    <w:rsid w:val="00F94C07"/>
    <w:rsid w:val="00F97BC4"/>
    <w:rsid w:val="00FA14E5"/>
    <w:rsid w:val="00FA1CA6"/>
    <w:rsid w:val="00FA430F"/>
    <w:rsid w:val="00FA44E0"/>
    <w:rsid w:val="00FA4A7A"/>
    <w:rsid w:val="00FA4B2A"/>
    <w:rsid w:val="00FA5570"/>
    <w:rsid w:val="00FA5BF3"/>
    <w:rsid w:val="00FA7EAE"/>
    <w:rsid w:val="00FB1B11"/>
    <w:rsid w:val="00FB2EC0"/>
    <w:rsid w:val="00FB3DF0"/>
    <w:rsid w:val="00FB4F44"/>
    <w:rsid w:val="00FB5AA9"/>
    <w:rsid w:val="00FB6C18"/>
    <w:rsid w:val="00FC175A"/>
    <w:rsid w:val="00FC2628"/>
    <w:rsid w:val="00FC2C94"/>
    <w:rsid w:val="00FC3C8B"/>
    <w:rsid w:val="00FC64EB"/>
    <w:rsid w:val="00FC6A74"/>
    <w:rsid w:val="00FC71AE"/>
    <w:rsid w:val="00FD04F8"/>
    <w:rsid w:val="00FD0E43"/>
    <w:rsid w:val="00FD5A2E"/>
    <w:rsid w:val="00FE105D"/>
    <w:rsid w:val="00FE1E29"/>
    <w:rsid w:val="00FE296E"/>
    <w:rsid w:val="00FE2DB9"/>
    <w:rsid w:val="00FE5894"/>
    <w:rsid w:val="00FE67A2"/>
    <w:rsid w:val="00FE7275"/>
    <w:rsid w:val="00FF03F8"/>
    <w:rsid w:val="00FF12FE"/>
    <w:rsid w:val="00FF3827"/>
    <w:rsid w:val="00FF3AC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D154"/>
  <w15:docId w15:val="{8E151A1F-9D61-4E72-90D4-E3871B8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9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2F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4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59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22F9A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"/>
    <w:qFormat/>
    <w:rsid w:val="000C217A"/>
    <w:pPr>
      <w:spacing w:before="240" w:after="60"/>
      <w:jc w:val="left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22F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9"/>
    <w:rsid w:val="00222F9A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List Paragraph"/>
    <w:basedOn w:val="a"/>
    <w:uiPriority w:val="99"/>
    <w:qFormat/>
    <w:rsid w:val="00222F9A"/>
    <w:pPr>
      <w:ind w:left="720"/>
      <w:contextualSpacing/>
      <w:jc w:val="left"/>
    </w:pPr>
  </w:style>
  <w:style w:type="paragraph" w:styleId="a4">
    <w:name w:val="header"/>
    <w:basedOn w:val="a"/>
    <w:link w:val="a5"/>
    <w:unhideWhenUsed/>
    <w:rsid w:val="00222F9A"/>
    <w:pPr>
      <w:tabs>
        <w:tab w:val="center" w:pos="4677"/>
        <w:tab w:val="right" w:pos="9355"/>
      </w:tabs>
      <w:spacing w:after="0" w:line="240" w:lineRule="auto"/>
      <w:jc w:val="left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222F9A"/>
    <w:rPr>
      <w:rFonts w:ascii="Calibri" w:eastAsia="Calibri" w:hAnsi="Calibri" w:cs="Times New Roman"/>
    </w:rPr>
  </w:style>
  <w:style w:type="character" w:customStyle="1" w:styleId="30">
    <w:name w:val="Заголовок 3 Знак"/>
    <w:link w:val="3"/>
    <w:rsid w:val="00E4594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Название1"/>
    <w:basedOn w:val="a"/>
    <w:next w:val="a"/>
    <w:link w:val="a6"/>
    <w:uiPriority w:val="99"/>
    <w:qFormat/>
    <w:rsid w:val="00C358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11"/>
    <w:uiPriority w:val="99"/>
    <w:rsid w:val="00C358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Body Text"/>
    <w:basedOn w:val="a"/>
    <w:link w:val="a8"/>
    <w:rsid w:val="00064451"/>
    <w:pPr>
      <w:spacing w:after="0" w:line="240" w:lineRule="auto"/>
      <w:jc w:val="left"/>
    </w:pPr>
    <w:rPr>
      <w:rFonts w:ascii="Times New Roman" w:eastAsia="Times New Roman" w:hAnsi="Times New Roman"/>
      <w:sz w:val="32"/>
      <w:szCs w:val="24"/>
    </w:rPr>
  </w:style>
  <w:style w:type="character" w:customStyle="1" w:styleId="a8">
    <w:name w:val="Основной текст Знак"/>
    <w:link w:val="a7"/>
    <w:rsid w:val="00064451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semiHidden/>
    <w:rsid w:val="000644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unhideWhenUsed/>
    <w:rsid w:val="00B564E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564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04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0446"/>
    <w:rPr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15486"/>
    <w:pPr>
      <w:keepNext/>
      <w:widowControl w:val="0"/>
      <w:spacing w:before="1000" w:after="0" w:line="240" w:lineRule="auto"/>
      <w:jc w:val="center"/>
      <w:outlineLvl w:val="2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styleId="ad">
    <w:name w:val="Normal (Web)"/>
    <w:basedOn w:val="a"/>
    <w:uiPriority w:val="99"/>
    <w:rsid w:val="00CB6022"/>
    <w:pPr>
      <w:tabs>
        <w:tab w:val="num" w:pos="720"/>
      </w:tabs>
      <w:spacing w:before="100" w:beforeAutospacing="1" w:after="100" w:afterAutospacing="1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B6022"/>
    <w:rPr>
      <w:rFonts w:ascii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1E1468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1E146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E1468"/>
    <w:pPr>
      <w:widowControl w:val="0"/>
      <w:autoSpaceDE w:val="0"/>
      <w:autoSpaceDN w:val="0"/>
      <w:adjustRightInd w:val="0"/>
      <w:spacing w:after="0" w:line="323" w:lineRule="exact"/>
      <w:ind w:firstLine="71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0C217A"/>
    <w:rPr>
      <w:rFonts w:eastAsia="Times New Roman"/>
      <w:i/>
      <w:iCs/>
      <w:sz w:val="24"/>
      <w:szCs w:val="24"/>
      <w:lang w:eastAsia="en-US"/>
    </w:rPr>
  </w:style>
  <w:style w:type="numbering" w:customStyle="1" w:styleId="12">
    <w:name w:val="Нет списка1"/>
    <w:next w:val="a2"/>
    <w:semiHidden/>
    <w:unhideWhenUsed/>
    <w:rsid w:val="000C217A"/>
  </w:style>
  <w:style w:type="paragraph" w:styleId="32">
    <w:name w:val="Body Text Indent 3"/>
    <w:basedOn w:val="a"/>
    <w:link w:val="33"/>
    <w:rsid w:val="000C217A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0C217A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rsid w:val="000C217A"/>
    <w:pPr>
      <w:spacing w:after="0" w:line="360" w:lineRule="auto"/>
      <w:ind w:firstLine="567"/>
      <w:jc w:val="left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rsid w:val="000C217A"/>
    <w:rPr>
      <w:rFonts w:ascii="Times New Roman" w:hAnsi="Times New Roman"/>
      <w:sz w:val="28"/>
      <w:szCs w:val="24"/>
    </w:rPr>
  </w:style>
  <w:style w:type="character" w:styleId="af">
    <w:name w:val="page number"/>
    <w:rsid w:val="000C217A"/>
  </w:style>
  <w:style w:type="character" w:styleId="HTML">
    <w:name w:val="HTML Typewriter"/>
    <w:rsid w:val="000C217A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rsid w:val="000C2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0C217A"/>
    <w:rPr>
      <w:rFonts w:ascii="Courier New" w:eastAsia="Times New Roman" w:hAnsi="Courier New"/>
    </w:rPr>
  </w:style>
  <w:style w:type="paragraph" w:customStyle="1" w:styleId="p">
    <w:name w:val="p"/>
    <w:basedOn w:val="a"/>
    <w:rsid w:val="000C21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0C21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2" w:lineRule="exact"/>
      <w:ind w:hanging="8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C217A"/>
    <w:pPr>
      <w:widowControl w:val="0"/>
      <w:autoSpaceDE w:val="0"/>
      <w:autoSpaceDN w:val="0"/>
      <w:adjustRightInd w:val="0"/>
      <w:spacing w:after="0" w:line="331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6" w:lineRule="exact"/>
      <w:ind w:firstLine="7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8" w:lineRule="exact"/>
      <w:ind w:firstLine="77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C217A"/>
    <w:pPr>
      <w:widowControl w:val="0"/>
      <w:autoSpaceDE w:val="0"/>
      <w:autoSpaceDN w:val="0"/>
      <w:adjustRightInd w:val="0"/>
      <w:spacing w:after="0" w:line="326" w:lineRule="exact"/>
      <w:ind w:hanging="117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C21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0C217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4" w:lineRule="exact"/>
      <w:ind w:hanging="33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0C217A"/>
    <w:rPr>
      <w:rFonts w:ascii="Times New Roman" w:hAnsi="Times New Roman" w:cs="Times New Roman"/>
      <w:sz w:val="26"/>
      <w:szCs w:val="26"/>
    </w:rPr>
  </w:style>
  <w:style w:type="character" w:styleId="af1">
    <w:name w:val="FollowedHyperlink"/>
    <w:uiPriority w:val="99"/>
    <w:semiHidden/>
    <w:unhideWhenUsed/>
    <w:rsid w:val="000C217A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rsid w:val="000C21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C217A"/>
    <w:rPr>
      <w:rFonts w:ascii="Tahoma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rsid w:val="000C217A"/>
    <w:pPr>
      <w:spacing w:after="0" w:line="240" w:lineRule="auto"/>
      <w:ind w:firstLine="374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0C217A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"/>
    <w:basedOn w:val="a"/>
    <w:uiPriority w:val="99"/>
    <w:rsid w:val="000C21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217A"/>
    <w:pPr>
      <w:widowControl w:val="0"/>
      <w:autoSpaceDE w:val="0"/>
      <w:autoSpaceDN w:val="0"/>
      <w:adjustRightInd w:val="0"/>
      <w:spacing w:after="0" w:line="509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7" w:lineRule="exact"/>
      <w:ind w:firstLine="4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9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  <w:ind w:hanging="547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C217A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C217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0C217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3">
    <w:name w:val="Font Style33"/>
    <w:uiPriority w:val="99"/>
    <w:rsid w:val="000C217A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34">
    <w:name w:val="Font Style34"/>
    <w:uiPriority w:val="99"/>
    <w:rsid w:val="000C21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36">
    <w:name w:val="Font Style36"/>
    <w:uiPriority w:val="99"/>
    <w:rsid w:val="000C217A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uiPriority w:val="99"/>
    <w:rsid w:val="000C217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8">
    <w:name w:val="Font Style38"/>
    <w:uiPriority w:val="99"/>
    <w:rsid w:val="000C217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uiPriority w:val="99"/>
    <w:rsid w:val="000C217A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0C21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2">
    <w:name w:val="Font Style42"/>
    <w:uiPriority w:val="99"/>
    <w:rsid w:val="000C217A"/>
    <w:rPr>
      <w:rFonts w:ascii="Times New Roman" w:hAnsi="Times New Roman" w:cs="Times New Roman" w:hint="default"/>
      <w:b/>
      <w:bCs/>
      <w:i/>
      <w:iCs/>
      <w:spacing w:val="40"/>
      <w:sz w:val="20"/>
      <w:szCs w:val="20"/>
    </w:rPr>
  </w:style>
  <w:style w:type="character" w:customStyle="1" w:styleId="FontStyle44">
    <w:name w:val="Font Style44"/>
    <w:uiPriority w:val="99"/>
    <w:rsid w:val="000C217A"/>
    <w:rPr>
      <w:rFonts w:ascii="Arial" w:hAnsi="Arial" w:cs="Arial" w:hint="default"/>
      <w:sz w:val="16"/>
      <w:szCs w:val="16"/>
    </w:rPr>
  </w:style>
  <w:style w:type="character" w:customStyle="1" w:styleId="FontStyle45">
    <w:name w:val="Font Style45"/>
    <w:uiPriority w:val="99"/>
    <w:rsid w:val="000C217A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F42C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Îáû÷íûé"/>
    <w:rsid w:val="000B6F0A"/>
    <w:rPr>
      <w:rFonts w:ascii="Times New Roman" w:eastAsia="Times New Roman" w:hAnsi="Times New Roman"/>
    </w:rPr>
  </w:style>
  <w:style w:type="character" w:styleId="af6">
    <w:name w:val="annotation reference"/>
    <w:uiPriority w:val="99"/>
    <w:semiHidden/>
    <w:unhideWhenUsed/>
    <w:rsid w:val="000B6F0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0B6F0A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0B6F0A"/>
    <w:rPr>
      <w:rFonts w:ascii="Times New Roman" w:hAnsi="Times New Roman"/>
    </w:rPr>
  </w:style>
  <w:style w:type="paragraph" w:styleId="af9">
    <w:name w:val="No Spacing"/>
    <w:qFormat/>
    <w:rsid w:val="00742FA1"/>
    <w:pPr>
      <w:suppressAutoHyphens/>
    </w:pPr>
    <w:rPr>
      <w:rFonts w:cs="Calibri"/>
      <w:sz w:val="22"/>
      <w:szCs w:val="22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8533ED"/>
  </w:style>
  <w:style w:type="character" w:customStyle="1" w:styleId="afa">
    <w:name w:val="Заголовок Знак"/>
    <w:basedOn w:val="a0"/>
    <w:uiPriority w:val="99"/>
    <w:rsid w:val="008533ED"/>
    <w:rPr>
      <w:rFonts w:ascii="Cambria" w:eastAsia="Times New Roman" w:hAnsi="Cambria"/>
      <w:b/>
      <w:bCs/>
      <w:kern w:val="28"/>
      <w:sz w:val="32"/>
      <w:szCs w:val="32"/>
    </w:rPr>
  </w:style>
  <w:style w:type="numbering" w:customStyle="1" w:styleId="110">
    <w:name w:val="Нет списка11"/>
    <w:next w:val="a2"/>
    <w:uiPriority w:val="99"/>
    <w:semiHidden/>
    <w:unhideWhenUsed/>
    <w:rsid w:val="008533ED"/>
  </w:style>
  <w:style w:type="table" w:customStyle="1" w:styleId="13">
    <w:name w:val="Сетка таблицы1"/>
    <w:basedOn w:val="a1"/>
    <w:next w:val="af0"/>
    <w:uiPriority w:val="59"/>
    <w:rsid w:val="008533E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Ind">
    <w:name w:val="Bullet Ind"/>
    <w:basedOn w:val="a"/>
    <w:rsid w:val="004C5420"/>
    <w:pPr>
      <w:tabs>
        <w:tab w:val="right" w:pos="360"/>
      </w:tabs>
      <w:autoSpaceDE w:val="0"/>
      <w:autoSpaceDN w:val="0"/>
      <w:spacing w:after="30" w:line="220" w:lineRule="exact"/>
      <w:ind w:left="792" w:hanging="360"/>
      <w:jc w:val="left"/>
    </w:pPr>
    <w:rPr>
      <w:rFonts w:ascii="Times New Roman" w:eastAsia="Batang" w:hAnsi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336B6F"/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376F1B"/>
    <w:pPr>
      <w:spacing w:after="200"/>
      <w:jc w:val="both"/>
    </w:pPr>
    <w:rPr>
      <w:rFonts w:ascii="Calibri" w:hAnsi="Calibri"/>
      <w:b/>
      <w:bCs/>
    </w:rPr>
  </w:style>
  <w:style w:type="character" w:customStyle="1" w:styleId="afc">
    <w:name w:val="Тема примечания Знак"/>
    <w:basedOn w:val="af8"/>
    <w:link w:val="afb"/>
    <w:uiPriority w:val="99"/>
    <w:semiHidden/>
    <w:rsid w:val="00376F1B"/>
    <w:rPr>
      <w:rFonts w:ascii="Times New Roman" w:hAnsi="Times New Roman"/>
      <w:b/>
      <w:bCs/>
      <w:lang w:eastAsia="en-US"/>
    </w:rPr>
  </w:style>
  <w:style w:type="character" w:customStyle="1" w:styleId="reference-text">
    <w:name w:val="reference-text"/>
    <w:basedOn w:val="a0"/>
    <w:rsid w:val="00F25379"/>
  </w:style>
  <w:style w:type="character" w:customStyle="1" w:styleId="UnresolvedMention">
    <w:name w:val="Unresolved Mention"/>
    <w:basedOn w:val="a0"/>
    <w:uiPriority w:val="99"/>
    <w:semiHidden/>
    <w:unhideWhenUsed/>
    <w:rsid w:val="00D5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0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105985" TargetMode="External"/><Relationship Id="rId18" Type="http://schemas.openxmlformats.org/officeDocument/2006/relationships/hyperlink" Target="http://protect.gost.ru/document.aspx?control=7&amp;id=188688" TargetMode="External"/><Relationship Id="rId26" Type="http://schemas.openxmlformats.org/officeDocument/2006/relationships/hyperlink" Target="http://www.studentlibrary.ru/" TargetMode="External"/><Relationship Id="rId21" Type="http://schemas.openxmlformats.org/officeDocument/2006/relationships/hyperlink" Target="http://lib.dvfu.ru:8080/search/query?match_1=PHRASE&amp;field_1=a&amp;term_1=%D0%9A%D1%83%D0%B7%D0%BD%D0%B5%D1%86%D0%BE%D0%B2+%D0%98.+%D0%9D&amp;theme=FEFU" TargetMode="External"/><Relationship Id="rId34" Type="http://schemas.openxmlformats.org/officeDocument/2006/relationships/hyperlink" Target="https://www.astm.org/DATABASE.CART/U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930939002.html" TargetMode="External"/><Relationship Id="rId17" Type="http://schemas.openxmlformats.org/officeDocument/2006/relationships/hyperlink" Target="https://e.lanbook.com/book/42190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s://www.astm.org/Standards/category_index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0414.html" TargetMode="External"/><Relationship Id="rId20" Type="http://schemas.openxmlformats.org/officeDocument/2006/relationships/hyperlink" Target="http://protect.gost.ru/document.aspx?control=7&amp;id=138230" TargetMode="External"/><Relationship Id="rId29" Type="http://schemas.openxmlformats.org/officeDocument/2006/relationships/hyperlink" Target="http://window.edu.ru/resour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yperlink" Target="http://elibrary.ru/querybox.asp?scope=newquery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7176.html" TargetMode="External"/><Relationship Id="rId23" Type="http://schemas.openxmlformats.org/officeDocument/2006/relationships/hyperlink" Target="http://lib.dvfu.ru:8080/lib/item?id=IPRbooks:IPRbooks-24802&amp;theme=FEFU" TargetMode="External"/><Relationship Id="rId28" Type="http://schemas.openxmlformats.org/officeDocument/2006/relationships/hyperlink" Target="http://lib.dvfu.ru:8080/search/query?theme=FEFU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hyperlink" Target="http://protect.gost.ru/document.aspx?control=7&amp;id=137550" TargetMode="External"/><Relationship Id="rId31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znanium.com/catalog/product/915077" TargetMode="External"/><Relationship Id="rId22" Type="http://schemas.openxmlformats.org/officeDocument/2006/relationships/hyperlink" Target="http://lib.dvfu.ru:8080/search/query?match_1=PHRASE&amp;field_1=a&amp;term_1=%D0%9A%D1%83%D0%B7%D0%BD%D0%B5%D1%86%D0%BE%D0%B2+%D0%98.+%D0%9D&amp;theme=FEFU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scopus.com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16FA3-D7A0-4519-964E-0A7B3292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7845</Words>
  <Characters>44717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DVFU</Company>
  <LinksUpToDate>false</LinksUpToDate>
  <CharactersWithSpaces>52458</CharactersWithSpaces>
  <SharedDoc>false</SharedDoc>
  <HLinks>
    <vt:vector size="18" baseType="variant">
      <vt:variant>
        <vt:i4>1441821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http://window.edu.ru/resource/943/58943/files/133.pdf</vt:lpwstr>
      </vt:variant>
      <vt:variant>
        <vt:lpwstr/>
      </vt:variant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http://znanium.com/bookread2.php?book=420369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http://window.edu.ru/resource/317/68317/files/kuznecova-a.pdf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Шмыков Алексей Александрович</cp:lastModifiedBy>
  <cp:revision>8</cp:revision>
  <dcterms:created xsi:type="dcterms:W3CDTF">2019-05-20T09:08:00Z</dcterms:created>
  <dcterms:modified xsi:type="dcterms:W3CDTF">2019-05-23T07:20:00Z</dcterms:modified>
</cp:coreProperties>
</file>