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16" w:rsidRPr="00270216" w:rsidRDefault="00270216" w:rsidP="002702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21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1FBCBF3A" wp14:editId="2700C680">
            <wp:simplePos x="0" y="0"/>
            <wp:positionH relativeFrom="column">
              <wp:posOffset>2701290</wp:posOffset>
            </wp:positionH>
            <wp:positionV relativeFrom="paragraph">
              <wp:posOffset>-272415</wp:posOffset>
            </wp:positionV>
            <wp:extent cx="390525" cy="638175"/>
            <wp:effectExtent l="19050" t="0" r="9525" b="0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216" w:rsidRPr="00270216" w:rsidRDefault="00270216" w:rsidP="002702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0216" w:rsidRPr="00270216" w:rsidRDefault="00270216" w:rsidP="002702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0216" w:rsidRPr="00270216" w:rsidRDefault="00270216" w:rsidP="00270216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270216" w:rsidRPr="00270216" w:rsidRDefault="00270216" w:rsidP="00270216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270216">
        <w:rPr>
          <w:rFonts w:ascii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270216" w:rsidRPr="00270216" w:rsidRDefault="00270216" w:rsidP="00270216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70216">
        <w:rPr>
          <w:rFonts w:ascii="Times New Roman" w:hAnsi="Times New Roman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270216" w:rsidRPr="00270216" w:rsidRDefault="00270216" w:rsidP="002702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0216">
        <w:rPr>
          <w:rFonts w:ascii="Times New Roman" w:hAnsi="Times New Roman"/>
          <w:b/>
          <w:bCs/>
          <w:sz w:val="28"/>
          <w:szCs w:val="28"/>
          <w:lang w:eastAsia="ru-RU"/>
        </w:rPr>
        <w:t>«Дальневосточный федеральный университет»</w:t>
      </w:r>
    </w:p>
    <w:p w:rsidR="00270216" w:rsidRPr="00270216" w:rsidRDefault="00270216" w:rsidP="002702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70216">
        <w:rPr>
          <w:rFonts w:ascii="Times New Roman" w:hAnsi="Times New Roman"/>
          <w:bCs/>
          <w:sz w:val="28"/>
          <w:szCs w:val="28"/>
          <w:lang w:eastAsia="ru-RU"/>
        </w:rPr>
        <w:t>(ДВФУ)</w:t>
      </w:r>
    </w:p>
    <w:p w:rsidR="00270216" w:rsidRPr="00270216" w:rsidRDefault="00270216" w:rsidP="0027021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7021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BD957" wp14:editId="1E5DCB54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71E49E" id="Line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270216" w:rsidRDefault="00270216" w:rsidP="00270216">
      <w:pPr>
        <w:spacing w:after="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  <w:r w:rsidRPr="00270216">
        <w:rPr>
          <w:rFonts w:ascii="Times New Roman" w:hAnsi="Times New Roman"/>
          <w:b/>
          <w:bCs/>
          <w:caps/>
          <w:lang w:eastAsia="ru-RU"/>
        </w:rPr>
        <w:t>ИНЖЕНЕРНАя школа</w:t>
      </w:r>
    </w:p>
    <w:p w:rsidR="00270216" w:rsidRPr="00270216" w:rsidRDefault="00EA04F9" w:rsidP="00270216">
      <w:pPr>
        <w:spacing w:after="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53340</wp:posOffset>
            </wp:positionV>
            <wp:extent cx="1282700" cy="12801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ечать для док-тов_вектор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571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0216" w:rsidRPr="00270216" w:rsidTr="007A381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70216" w:rsidRPr="00270216" w:rsidRDefault="00270216" w:rsidP="002702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0216">
              <w:rPr>
                <w:rFonts w:ascii="Times New Roman" w:hAnsi="Times New Roman"/>
                <w:sz w:val="18"/>
                <w:szCs w:val="18"/>
                <w:lang w:eastAsia="ru-RU"/>
              </w:rPr>
              <w:t>«СОГЛАСОВАНО»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0216" w:rsidRPr="00270216" w:rsidRDefault="00270216" w:rsidP="002702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0216">
              <w:rPr>
                <w:rFonts w:ascii="Times New Roman" w:hAnsi="Times New Roman"/>
                <w:sz w:val="18"/>
                <w:szCs w:val="18"/>
                <w:lang w:eastAsia="ru-RU"/>
              </w:rPr>
              <w:t>«УТВЕРЖДАЮ»</w:t>
            </w:r>
          </w:p>
        </w:tc>
      </w:tr>
      <w:tr w:rsidR="00270216" w:rsidRPr="00270216" w:rsidTr="007A381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70216" w:rsidRPr="00270216" w:rsidRDefault="00270216" w:rsidP="002702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0216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ОП</w:t>
            </w:r>
          </w:p>
          <w:p w:rsidR="00270216" w:rsidRPr="00270216" w:rsidRDefault="00270216" w:rsidP="002702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0216" w:rsidRPr="00270216" w:rsidRDefault="00270216" w:rsidP="002702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0216">
              <w:rPr>
                <w:rFonts w:ascii="Times New Roman" w:hAnsi="Times New Roman"/>
                <w:sz w:val="18"/>
                <w:szCs w:val="18"/>
                <w:lang w:eastAsia="ru-RU"/>
              </w:rPr>
              <w:t>Заведующий кафедрой</w:t>
            </w:r>
          </w:p>
          <w:p w:rsidR="00270216" w:rsidRPr="00270216" w:rsidRDefault="00270216" w:rsidP="002702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0216">
              <w:rPr>
                <w:rFonts w:ascii="Times New Roman" w:hAnsi="Times New Roman"/>
                <w:sz w:val="18"/>
                <w:szCs w:val="18"/>
                <w:lang w:eastAsia="ru-RU"/>
              </w:rPr>
              <w:t>Гидротехники, теории зданий и сооружений</w:t>
            </w:r>
          </w:p>
          <w:p w:rsidR="00270216" w:rsidRPr="00270216" w:rsidRDefault="00270216" w:rsidP="002702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021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70216" w:rsidRPr="00270216" w:rsidTr="007A381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70216" w:rsidRPr="00270216" w:rsidRDefault="00EA04F9" w:rsidP="002702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-382905</wp:posOffset>
                  </wp:positionH>
                  <wp:positionV relativeFrom="paragraph">
                    <wp:posOffset>-84455</wp:posOffset>
                  </wp:positionV>
                  <wp:extent cx="2228088" cy="515112"/>
                  <wp:effectExtent l="0" t="0" r="127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NG BEKKER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088" cy="51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0216" w:rsidRPr="00270216" w:rsidRDefault="00270216" w:rsidP="002702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70216" w:rsidRPr="00270216" w:rsidTr="007A381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70216" w:rsidRPr="00270216" w:rsidRDefault="00270216" w:rsidP="002702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0216">
              <w:rPr>
                <w:rFonts w:ascii="Times New Roman" w:hAnsi="Times New Roman"/>
                <w:sz w:val="18"/>
                <w:szCs w:val="18"/>
                <w:lang w:eastAsia="ru-RU"/>
              </w:rPr>
              <w:t>_____________ Беккер А.Т.</w:t>
            </w:r>
          </w:p>
          <w:p w:rsidR="00270216" w:rsidRPr="00270216" w:rsidRDefault="00270216" w:rsidP="002702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0216" w:rsidRPr="00270216" w:rsidRDefault="00EA04F9" w:rsidP="002702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-411480</wp:posOffset>
                  </wp:positionH>
                  <wp:positionV relativeFrom="paragraph">
                    <wp:posOffset>-453390</wp:posOffset>
                  </wp:positionV>
                  <wp:extent cx="1880235" cy="1307465"/>
                  <wp:effectExtent l="0" t="0" r="5715" b="698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NG ZIMBELMAN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235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70216" w:rsidRPr="00270216">
              <w:rPr>
                <w:rFonts w:ascii="Times New Roman" w:hAnsi="Times New Roman"/>
                <w:sz w:val="18"/>
                <w:szCs w:val="18"/>
                <w:lang w:eastAsia="ru-RU"/>
              </w:rPr>
              <w:t>______________  Цимбельман Н.Я.</w:t>
            </w:r>
          </w:p>
        </w:tc>
      </w:tr>
      <w:tr w:rsidR="00104143" w:rsidRPr="00270216" w:rsidTr="007A381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4143" w:rsidRPr="00270216" w:rsidRDefault="00104143" w:rsidP="00104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0216">
              <w:rPr>
                <w:rFonts w:ascii="Times New Roman" w:hAnsi="Times New Roman"/>
                <w:sz w:val="18"/>
                <w:szCs w:val="18"/>
                <w:lang w:eastAsia="ru-RU"/>
              </w:rPr>
              <w:t>«2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270216">
              <w:rPr>
                <w:rFonts w:ascii="Times New Roman" w:hAnsi="Times New Roman"/>
                <w:sz w:val="18"/>
                <w:szCs w:val="18"/>
                <w:lang w:eastAsia="ru-RU"/>
              </w:rPr>
              <w:t>» июня 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27021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4143" w:rsidRPr="00270216" w:rsidRDefault="00104143" w:rsidP="00104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0216">
              <w:rPr>
                <w:rFonts w:ascii="Times New Roman" w:hAnsi="Times New Roman"/>
                <w:sz w:val="18"/>
                <w:szCs w:val="18"/>
                <w:lang w:eastAsia="ru-RU"/>
              </w:rPr>
              <w:t>«2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270216">
              <w:rPr>
                <w:rFonts w:ascii="Times New Roman" w:hAnsi="Times New Roman"/>
                <w:sz w:val="18"/>
                <w:szCs w:val="18"/>
                <w:lang w:eastAsia="ru-RU"/>
              </w:rPr>
              <w:t>» июня 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27021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6729C0" w:rsidRDefault="006729C0" w:rsidP="001C6C59">
      <w:pPr>
        <w:spacing w:before="225" w:after="0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</w:p>
    <w:p w:rsidR="00270216" w:rsidRPr="00270216" w:rsidRDefault="00270216" w:rsidP="00270216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</w:rPr>
      </w:pPr>
      <w:r w:rsidRPr="00270216">
        <w:rPr>
          <w:rFonts w:ascii="Times New Roman" w:eastAsia="Times New Roman" w:hAnsi="Times New Roman"/>
          <w:b/>
          <w:bCs/>
          <w:color w:val="000000"/>
        </w:rPr>
        <w:t>РАБОЧАЯ ПРОГРАММА УЧЕБНОЙ ДИСЦИПЛИНЫ</w:t>
      </w:r>
      <w:r w:rsidRPr="00270216">
        <w:rPr>
          <w:rFonts w:ascii="Times New Roman" w:eastAsia="Times New Roman" w:hAnsi="Times New Roman"/>
          <w:bCs/>
          <w:color w:val="000000"/>
        </w:rPr>
        <w:t xml:space="preserve"> </w:t>
      </w:r>
    </w:p>
    <w:p w:rsidR="00270216" w:rsidRDefault="00270216" w:rsidP="00270216">
      <w:pPr>
        <w:spacing w:after="60" w:line="240" w:lineRule="auto"/>
        <w:jc w:val="center"/>
        <w:outlineLvl w:val="5"/>
        <w:rPr>
          <w:rFonts w:ascii="Times New Roman" w:hAnsi="Times New Roman"/>
        </w:rPr>
      </w:pPr>
      <w:r w:rsidRPr="00270216">
        <w:rPr>
          <w:rFonts w:ascii="Times New Roman" w:hAnsi="Times New Roman"/>
        </w:rPr>
        <w:t>Современные проблемы науки и производства</w:t>
      </w:r>
    </w:p>
    <w:p w:rsidR="00270216" w:rsidRDefault="00270216" w:rsidP="00270216">
      <w:pPr>
        <w:spacing w:after="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270216">
        <w:rPr>
          <w:rFonts w:ascii="Times New Roman" w:eastAsia="Times New Roman" w:hAnsi="Times New Roman"/>
          <w:b/>
          <w:bCs/>
          <w:lang w:eastAsia="ru-RU"/>
        </w:rPr>
        <w:t>Направление под</w:t>
      </w:r>
      <w:r>
        <w:rPr>
          <w:rFonts w:ascii="Times New Roman" w:eastAsia="Times New Roman" w:hAnsi="Times New Roman"/>
          <w:b/>
          <w:bCs/>
          <w:lang w:eastAsia="ru-RU"/>
        </w:rPr>
        <w:t>готовки 08.04.01 Строительство</w:t>
      </w:r>
    </w:p>
    <w:p w:rsidR="00270216" w:rsidRPr="00270216" w:rsidRDefault="00270216" w:rsidP="00270216">
      <w:pPr>
        <w:spacing w:after="0"/>
        <w:jc w:val="center"/>
        <w:rPr>
          <w:rFonts w:ascii="Times New Roman" w:hAnsi="Times New Roman"/>
          <w:lang w:eastAsia="ru-RU"/>
        </w:rPr>
      </w:pPr>
      <w:r w:rsidRPr="00270216">
        <w:rPr>
          <w:rFonts w:ascii="Times New Roman" w:hAnsi="Times New Roman"/>
          <w:lang w:eastAsia="ru-RU"/>
        </w:rPr>
        <w:t>магистерская программа «Морские гидротехнические сооружения и сооружения водных путей»</w:t>
      </w:r>
    </w:p>
    <w:p w:rsidR="00357860" w:rsidRDefault="00270216" w:rsidP="00270216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lang w:eastAsia="ru-RU"/>
        </w:rPr>
      </w:pPr>
      <w:r w:rsidRPr="00270216">
        <w:rPr>
          <w:rFonts w:ascii="Times New Roman" w:eastAsia="Times New Roman" w:hAnsi="Times New Roman"/>
          <w:b/>
          <w:bCs/>
          <w:lang w:eastAsia="ru-RU"/>
        </w:rPr>
        <w:t>Форма подготовки очная</w:t>
      </w:r>
    </w:p>
    <w:p w:rsidR="00270216" w:rsidRPr="00270216" w:rsidRDefault="00270216" w:rsidP="00270216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lang w:eastAsia="ru-RU"/>
        </w:rPr>
      </w:pPr>
    </w:p>
    <w:p w:rsidR="00B51C08" w:rsidRPr="001C6C59" w:rsidRDefault="00B51C08" w:rsidP="001C6C59">
      <w:pPr>
        <w:tabs>
          <w:tab w:val="left" w:pos="2268"/>
          <w:tab w:val="left" w:pos="3225"/>
        </w:tabs>
        <w:suppressAutoHyphens/>
        <w:spacing w:after="0"/>
        <w:rPr>
          <w:rFonts w:ascii="Times New Roman" w:eastAsia="Times New Roman" w:hAnsi="Times New Roman"/>
        </w:rPr>
      </w:pPr>
      <w:r w:rsidRPr="001C6C59">
        <w:rPr>
          <w:rFonts w:ascii="Times New Roman" w:eastAsia="Times New Roman" w:hAnsi="Times New Roman"/>
        </w:rPr>
        <w:t xml:space="preserve">курс </w:t>
      </w:r>
      <w:r w:rsidR="005971E7">
        <w:rPr>
          <w:rFonts w:ascii="Times New Roman" w:eastAsia="Times New Roman" w:hAnsi="Times New Roman"/>
          <w:b/>
        </w:rPr>
        <w:t>2</w:t>
      </w:r>
      <w:r w:rsidR="00357860">
        <w:rPr>
          <w:rFonts w:ascii="Times New Roman" w:eastAsia="Times New Roman" w:hAnsi="Times New Roman"/>
        </w:rPr>
        <w:t>;</w:t>
      </w:r>
      <w:r w:rsidR="005B3654" w:rsidRPr="001C6C59">
        <w:rPr>
          <w:rFonts w:ascii="Times New Roman" w:eastAsia="Times New Roman" w:hAnsi="Times New Roman"/>
        </w:rPr>
        <w:t xml:space="preserve"> </w:t>
      </w:r>
      <w:r w:rsidRPr="001C6C59">
        <w:rPr>
          <w:rFonts w:ascii="Times New Roman" w:eastAsia="Times New Roman" w:hAnsi="Times New Roman"/>
        </w:rPr>
        <w:t xml:space="preserve">семестр </w:t>
      </w:r>
      <w:r w:rsidR="005971E7">
        <w:rPr>
          <w:rFonts w:ascii="Times New Roman" w:eastAsia="Times New Roman" w:hAnsi="Times New Roman"/>
        </w:rPr>
        <w:t>3</w:t>
      </w:r>
    </w:p>
    <w:p w:rsidR="00B51C08" w:rsidRPr="001C6C59" w:rsidRDefault="00B51C08" w:rsidP="001C6C59">
      <w:pPr>
        <w:suppressAutoHyphens/>
        <w:spacing w:after="0"/>
        <w:rPr>
          <w:rFonts w:ascii="Times New Roman" w:eastAsia="Times New Roman" w:hAnsi="Times New Roman"/>
        </w:rPr>
      </w:pPr>
      <w:r w:rsidRPr="001C6C59">
        <w:rPr>
          <w:rFonts w:ascii="Times New Roman" w:eastAsia="Times New Roman" w:hAnsi="Times New Roman"/>
        </w:rPr>
        <w:t xml:space="preserve">лекции </w:t>
      </w:r>
      <w:r w:rsidR="005971E7" w:rsidRPr="005971E7">
        <w:rPr>
          <w:rFonts w:ascii="Times New Roman" w:eastAsia="Times New Roman" w:hAnsi="Times New Roman"/>
          <w:b/>
        </w:rPr>
        <w:t>18</w:t>
      </w:r>
      <w:r w:rsidR="005B3654" w:rsidRPr="001C6C59">
        <w:rPr>
          <w:rFonts w:ascii="Times New Roman" w:eastAsia="Times New Roman" w:hAnsi="Times New Roman"/>
        </w:rPr>
        <w:t xml:space="preserve"> </w:t>
      </w:r>
      <w:r w:rsidRPr="001C6C59">
        <w:rPr>
          <w:rFonts w:ascii="Times New Roman" w:eastAsia="Times New Roman" w:hAnsi="Times New Roman"/>
        </w:rPr>
        <w:t>час.</w:t>
      </w:r>
    </w:p>
    <w:p w:rsidR="00B51C08" w:rsidRDefault="00B51C08" w:rsidP="001C6C59">
      <w:pPr>
        <w:suppressAutoHyphens/>
        <w:spacing w:after="0"/>
        <w:rPr>
          <w:rFonts w:ascii="Times New Roman" w:eastAsia="Times New Roman" w:hAnsi="Times New Roman"/>
        </w:rPr>
      </w:pPr>
      <w:r w:rsidRPr="001C6C59">
        <w:rPr>
          <w:rFonts w:ascii="Times New Roman" w:eastAsia="Times New Roman" w:hAnsi="Times New Roman"/>
        </w:rPr>
        <w:t xml:space="preserve">практические </w:t>
      </w:r>
      <w:r w:rsidR="006729C0">
        <w:rPr>
          <w:rFonts w:ascii="Times New Roman" w:eastAsia="Times New Roman" w:hAnsi="Times New Roman"/>
        </w:rPr>
        <w:t xml:space="preserve">занятия </w:t>
      </w:r>
      <w:r w:rsidR="006729C0" w:rsidRPr="006729C0">
        <w:rPr>
          <w:rFonts w:ascii="Times New Roman" w:eastAsia="Times New Roman" w:hAnsi="Times New Roman"/>
          <w:b/>
        </w:rPr>
        <w:t>18</w:t>
      </w:r>
      <w:r w:rsidRPr="001C6C59">
        <w:rPr>
          <w:rFonts w:ascii="Times New Roman" w:eastAsia="Times New Roman" w:hAnsi="Times New Roman"/>
        </w:rPr>
        <w:t xml:space="preserve"> час.  </w:t>
      </w:r>
    </w:p>
    <w:p w:rsidR="006729C0" w:rsidRPr="001C6C59" w:rsidRDefault="006729C0" w:rsidP="001C6C59">
      <w:pPr>
        <w:suppressAutoHyphens/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лабораторные работы </w:t>
      </w:r>
      <w:r w:rsidRPr="006729C0">
        <w:rPr>
          <w:rFonts w:ascii="Times New Roman" w:eastAsia="Times New Roman" w:hAnsi="Times New Roman"/>
          <w:b/>
        </w:rPr>
        <w:t>не предусмотрены</w:t>
      </w:r>
    </w:p>
    <w:p w:rsidR="00B51C08" w:rsidRPr="006729C0" w:rsidRDefault="005B3654" w:rsidP="001C6C59">
      <w:pPr>
        <w:suppressAutoHyphens/>
        <w:spacing w:after="0"/>
        <w:rPr>
          <w:rFonts w:ascii="Times New Roman" w:eastAsia="Times New Roman" w:hAnsi="Times New Roman"/>
          <w:b/>
        </w:rPr>
      </w:pPr>
      <w:r w:rsidRPr="001C6C59">
        <w:rPr>
          <w:rFonts w:ascii="Times New Roman" w:eastAsia="Times New Roman" w:hAnsi="Times New Roman"/>
        </w:rPr>
        <w:t xml:space="preserve">в том числе с использованием МАО </w:t>
      </w:r>
      <w:r w:rsidRPr="005971E7">
        <w:rPr>
          <w:rFonts w:ascii="Times New Roman" w:eastAsia="Times New Roman" w:hAnsi="Times New Roman"/>
        </w:rPr>
        <w:t xml:space="preserve">лек. </w:t>
      </w:r>
      <w:r w:rsidR="00AC2BEB" w:rsidRPr="005971E7">
        <w:rPr>
          <w:rFonts w:ascii="Times New Roman" w:eastAsia="Times New Roman" w:hAnsi="Times New Roman"/>
          <w:b/>
        </w:rPr>
        <w:t>0</w:t>
      </w:r>
      <w:r w:rsidR="006729C0" w:rsidRPr="005971E7">
        <w:rPr>
          <w:rFonts w:ascii="Times New Roman" w:eastAsia="Times New Roman" w:hAnsi="Times New Roman"/>
        </w:rPr>
        <w:t xml:space="preserve"> </w:t>
      </w:r>
      <w:r w:rsidRPr="005971E7">
        <w:rPr>
          <w:rFonts w:ascii="Times New Roman" w:eastAsia="Times New Roman" w:hAnsi="Times New Roman"/>
        </w:rPr>
        <w:t>/</w:t>
      </w:r>
      <w:r w:rsidR="006729C0" w:rsidRPr="005971E7">
        <w:rPr>
          <w:rFonts w:ascii="Times New Roman" w:eastAsia="Times New Roman" w:hAnsi="Times New Roman"/>
        </w:rPr>
        <w:t xml:space="preserve"> </w:t>
      </w:r>
      <w:r w:rsidRPr="005971E7">
        <w:rPr>
          <w:rFonts w:ascii="Times New Roman" w:eastAsia="Times New Roman" w:hAnsi="Times New Roman"/>
        </w:rPr>
        <w:t xml:space="preserve">пр. </w:t>
      </w:r>
      <w:r w:rsidR="00AC2BEB" w:rsidRPr="005971E7">
        <w:rPr>
          <w:rFonts w:ascii="Times New Roman" w:eastAsia="Times New Roman" w:hAnsi="Times New Roman"/>
          <w:b/>
        </w:rPr>
        <w:t>0</w:t>
      </w:r>
      <w:r w:rsidR="00B51C08" w:rsidRPr="005971E7">
        <w:rPr>
          <w:rFonts w:ascii="Times New Roman" w:eastAsia="Times New Roman" w:hAnsi="Times New Roman"/>
        </w:rPr>
        <w:t xml:space="preserve"> </w:t>
      </w:r>
      <w:r w:rsidR="005971E7" w:rsidRPr="005971E7">
        <w:rPr>
          <w:rFonts w:ascii="Times New Roman" w:eastAsia="Times New Roman" w:hAnsi="Times New Roman"/>
        </w:rPr>
        <w:t xml:space="preserve">/ лаб. </w:t>
      </w:r>
      <w:r w:rsidR="005971E7" w:rsidRPr="005971E7">
        <w:rPr>
          <w:rFonts w:ascii="Times New Roman" w:eastAsia="Times New Roman" w:hAnsi="Times New Roman"/>
          <w:b/>
        </w:rPr>
        <w:t>0</w:t>
      </w:r>
    </w:p>
    <w:p w:rsidR="00B51C08" w:rsidRPr="001C6C59" w:rsidRDefault="00B51C08" w:rsidP="001C6C59">
      <w:pPr>
        <w:suppressAutoHyphens/>
        <w:spacing w:after="0"/>
        <w:rPr>
          <w:rFonts w:ascii="Times New Roman" w:eastAsia="Times New Roman" w:hAnsi="Times New Roman"/>
        </w:rPr>
      </w:pPr>
      <w:r w:rsidRPr="001C6C59">
        <w:rPr>
          <w:rFonts w:ascii="Times New Roman" w:eastAsia="Times New Roman" w:hAnsi="Times New Roman"/>
        </w:rPr>
        <w:t xml:space="preserve">всего часов аудиторной </w:t>
      </w:r>
      <w:r w:rsidR="005B3654" w:rsidRPr="001C6C59">
        <w:rPr>
          <w:rFonts w:ascii="Times New Roman" w:eastAsia="Times New Roman" w:hAnsi="Times New Roman"/>
        </w:rPr>
        <w:t xml:space="preserve">нагрузки </w:t>
      </w:r>
      <w:r w:rsidR="005B3654" w:rsidRPr="006729C0">
        <w:rPr>
          <w:rFonts w:ascii="Times New Roman" w:eastAsia="Times New Roman" w:hAnsi="Times New Roman"/>
          <w:b/>
        </w:rPr>
        <w:t>36</w:t>
      </w:r>
      <w:r w:rsidR="005B3654" w:rsidRPr="001C6C59">
        <w:rPr>
          <w:rFonts w:ascii="Times New Roman" w:eastAsia="Times New Roman" w:hAnsi="Times New Roman"/>
        </w:rPr>
        <w:t xml:space="preserve"> час</w:t>
      </w:r>
      <w:r w:rsidRPr="001C6C59">
        <w:rPr>
          <w:rFonts w:ascii="Times New Roman" w:eastAsia="Times New Roman" w:hAnsi="Times New Roman"/>
        </w:rPr>
        <w:t>.</w:t>
      </w:r>
    </w:p>
    <w:p w:rsidR="005B3654" w:rsidRPr="001C6C59" w:rsidRDefault="005B3654" w:rsidP="001C6C59">
      <w:pPr>
        <w:suppressAutoHyphens/>
        <w:spacing w:after="0"/>
        <w:rPr>
          <w:rFonts w:ascii="Times New Roman" w:eastAsia="Times New Roman" w:hAnsi="Times New Roman"/>
        </w:rPr>
      </w:pPr>
      <w:r w:rsidRPr="001C6C59">
        <w:rPr>
          <w:rFonts w:ascii="Times New Roman" w:eastAsia="Times New Roman" w:hAnsi="Times New Roman"/>
        </w:rPr>
        <w:t xml:space="preserve">в том числе с использованием МАО </w:t>
      </w:r>
      <w:r w:rsidR="00AC2BEB">
        <w:rPr>
          <w:rFonts w:ascii="Times New Roman" w:eastAsia="Times New Roman" w:hAnsi="Times New Roman"/>
          <w:b/>
        </w:rPr>
        <w:t>0</w:t>
      </w:r>
      <w:r w:rsidRPr="001C6C59">
        <w:rPr>
          <w:rFonts w:ascii="Times New Roman" w:eastAsia="Times New Roman" w:hAnsi="Times New Roman"/>
        </w:rPr>
        <w:t xml:space="preserve"> часов</w:t>
      </w:r>
    </w:p>
    <w:p w:rsidR="00B51C08" w:rsidRPr="001C6C59" w:rsidRDefault="006729C0" w:rsidP="001C6C59">
      <w:pPr>
        <w:suppressAutoHyphens/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самостоятельная работа </w:t>
      </w:r>
      <w:r w:rsidRPr="006729C0">
        <w:rPr>
          <w:rFonts w:ascii="Times New Roman" w:eastAsia="Times New Roman" w:hAnsi="Times New Roman"/>
          <w:b/>
        </w:rPr>
        <w:t>7</w:t>
      </w:r>
      <w:r w:rsidR="00253212" w:rsidRPr="006729C0">
        <w:rPr>
          <w:rFonts w:ascii="Times New Roman" w:eastAsia="Times New Roman" w:hAnsi="Times New Roman"/>
          <w:b/>
        </w:rPr>
        <w:t>2</w:t>
      </w:r>
      <w:r w:rsidR="00B51C08" w:rsidRPr="001C6C59">
        <w:rPr>
          <w:rFonts w:ascii="Times New Roman" w:eastAsia="Times New Roman" w:hAnsi="Times New Roman"/>
        </w:rPr>
        <w:t xml:space="preserve"> час.</w:t>
      </w:r>
    </w:p>
    <w:p w:rsidR="006729C0" w:rsidRDefault="00F90588" w:rsidP="001C6C59">
      <w:pPr>
        <w:suppressAutoHyphens/>
        <w:spacing w:after="0"/>
        <w:rPr>
          <w:rFonts w:ascii="Times New Roman" w:eastAsia="Times New Roman" w:hAnsi="Times New Roman"/>
        </w:rPr>
      </w:pPr>
      <w:r w:rsidRPr="001C6C59">
        <w:rPr>
          <w:rFonts w:ascii="Times New Roman" w:eastAsia="Times New Roman" w:hAnsi="Times New Roman"/>
        </w:rPr>
        <w:t>том числе на подготовку зачета</w:t>
      </w:r>
      <w:r w:rsidR="006729C0">
        <w:rPr>
          <w:rFonts w:ascii="Times New Roman" w:eastAsia="Times New Roman" w:hAnsi="Times New Roman"/>
        </w:rPr>
        <w:t xml:space="preserve"> </w:t>
      </w:r>
      <w:r w:rsidR="00E70F4D">
        <w:rPr>
          <w:rFonts w:ascii="Times New Roman" w:eastAsia="Times New Roman" w:hAnsi="Times New Roman"/>
          <w:b/>
        </w:rPr>
        <w:t>0</w:t>
      </w:r>
      <w:r w:rsidR="00E70F4D" w:rsidRPr="001C6C59">
        <w:rPr>
          <w:rFonts w:ascii="Times New Roman" w:eastAsia="Times New Roman" w:hAnsi="Times New Roman"/>
        </w:rPr>
        <w:t xml:space="preserve"> час.</w:t>
      </w:r>
    </w:p>
    <w:p w:rsidR="00E12400" w:rsidRPr="00E12400" w:rsidRDefault="00E12400" w:rsidP="00E12400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771A43">
        <w:rPr>
          <w:rFonts w:ascii="Times New Roman" w:hAnsi="Times New Roman"/>
          <w:lang w:eastAsia="ru-RU"/>
        </w:rPr>
        <w:t xml:space="preserve">контрольные работы </w:t>
      </w:r>
      <w:r w:rsidRPr="006729C0">
        <w:rPr>
          <w:rFonts w:ascii="Times New Roman" w:eastAsia="Times New Roman" w:hAnsi="Times New Roman"/>
          <w:b/>
        </w:rPr>
        <w:t>не предусмотрены</w:t>
      </w:r>
    </w:p>
    <w:p w:rsidR="005B3654" w:rsidRPr="001C6C59" w:rsidRDefault="006729C0" w:rsidP="001C6C59">
      <w:pPr>
        <w:suppressAutoHyphens/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курсовая работа </w:t>
      </w:r>
      <w:r w:rsidRPr="006729C0">
        <w:rPr>
          <w:rFonts w:ascii="Times New Roman" w:eastAsia="Times New Roman" w:hAnsi="Times New Roman"/>
          <w:b/>
        </w:rPr>
        <w:t>не предусмотрены</w:t>
      </w:r>
      <w:r w:rsidR="00F90588" w:rsidRPr="001C6C59">
        <w:rPr>
          <w:rFonts w:ascii="Times New Roman" w:eastAsia="Times New Roman" w:hAnsi="Times New Roman"/>
        </w:rPr>
        <w:t xml:space="preserve"> </w:t>
      </w:r>
    </w:p>
    <w:p w:rsidR="00B51C08" w:rsidRDefault="00B51C08" w:rsidP="001C6C59">
      <w:pPr>
        <w:suppressAutoHyphens/>
        <w:spacing w:after="0"/>
        <w:rPr>
          <w:rFonts w:ascii="Times New Roman" w:eastAsia="Times New Roman" w:hAnsi="Times New Roman"/>
        </w:rPr>
      </w:pPr>
      <w:r w:rsidRPr="001C6C59">
        <w:rPr>
          <w:rFonts w:ascii="Times New Roman" w:eastAsia="Times New Roman" w:hAnsi="Times New Roman"/>
        </w:rPr>
        <w:t>зачет</w:t>
      </w:r>
      <w:r w:rsidRPr="006729C0">
        <w:rPr>
          <w:rFonts w:ascii="Times New Roman" w:eastAsia="Times New Roman" w:hAnsi="Times New Roman"/>
          <w:b/>
        </w:rPr>
        <w:t xml:space="preserve"> </w:t>
      </w:r>
      <w:r w:rsidR="00253212" w:rsidRPr="006729C0">
        <w:rPr>
          <w:rFonts w:ascii="Times New Roman" w:eastAsia="Times New Roman" w:hAnsi="Times New Roman"/>
          <w:b/>
        </w:rPr>
        <w:t>3</w:t>
      </w:r>
      <w:r w:rsidRPr="001C6C59">
        <w:rPr>
          <w:rFonts w:ascii="Times New Roman" w:eastAsia="Times New Roman" w:hAnsi="Times New Roman"/>
        </w:rPr>
        <w:t xml:space="preserve"> семестр</w:t>
      </w:r>
    </w:p>
    <w:p w:rsidR="006729C0" w:rsidRPr="001C6C59" w:rsidRDefault="006729C0" w:rsidP="001C6C59">
      <w:pPr>
        <w:suppressAutoHyphens/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экзамен </w:t>
      </w:r>
      <w:r w:rsidRPr="006729C0">
        <w:rPr>
          <w:rFonts w:ascii="Times New Roman" w:eastAsia="Times New Roman" w:hAnsi="Times New Roman"/>
          <w:b/>
        </w:rPr>
        <w:t>не предусмотрен</w:t>
      </w:r>
    </w:p>
    <w:p w:rsidR="00B51C08" w:rsidRDefault="00B51C08" w:rsidP="001C6C59">
      <w:pPr>
        <w:suppressAutoHyphens/>
        <w:spacing w:after="0"/>
        <w:jc w:val="both"/>
        <w:rPr>
          <w:rFonts w:ascii="Times New Roman" w:eastAsia="Times New Roman" w:hAnsi="Times New Roman"/>
        </w:rPr>
      </w:pPr>
    </w:p>
    <w:p w:rsidR="00270216" w:rsidRDefault="00270216" w:rsidP="001C6C59">
      <w:pPr>
        <w:suppressAutoHyphens/>
        <w:spacing w:after="0"/>
        <w:jc w:val="both"/>
        <w:rPr>
          <w:rFonts w:ascii="Times New Roman" w:eastAsia="Times New Roman" w:hAnsi="Times New Roman"/>
        </w:rPr>
      </w:pPr>
    </w:p>
    <w:p w:rsidR="00104143" w:rsidRDefault="00104143" w:rsidP="001C6C59">
      <w:pPr>
        <w:suppressAutoHyphens/>
        <w:spacing w:after="0"/>
        <w:jc w:val="both"/>
        <w:rPr>
          <w:rFonts w:ascii="Times New Roman" w:eastAsia="Times New Roman" w:hAnsi="Times New Roman"/>
        </w:rPr>
      </w:pPr>
    </w:p>
    <w:p w:rsidR="00104143" w:rsidRDefault="00104143" w:rsidP="001C6C59">
      <w:pPr>
        <w:suppressAutoHyphens/>
        <w:spacing w:after="0"/>
        <w:jc w:val="both"/>
        <w:rPr>
          <w:rFonts w:ascii="Times New Roman" w:eastAsia="Times New Roman" w:hAnsi="Times New Roman"/>
        </w:rPr>
      </w:pPr>
    </w:p>
    <w:p w:rsidR="00104143" w:rsidRDefault="00104143" w:rsidP="001C6C59">
      <w:pPr>
        <w:suppressAutoHyphens/>
        <w:spacing w:after="0"/>
        <w:jc w:val="both"/>
        <w:rPr>
          <w:rFonts w:ascii="Times New Roman" w:eastAsia="Times New Roman" w:hAnsi="Times New Roman"/>
        </w:rPr>
      </w:pPr>
    </w:p>
    <w:p w:rsidR="00104143" w:rsidRDefault="00104143" w:rsidP="001C6C59">
      <w:pPr>
        <w:suppressAutoHyphens/>
        <w:spacing w:after="0"/>
        <w:jc w:val="both"/>
        <w:rPr>
          <w:rFonts w:ascii="Times New Roman" w:eastAsia="Times New Roman" w:hAnsi="Times New Roman"/>
        </w:rPr>
      </w:pPr>
    </w:p>
    <w:p w:rsidR="00104143" w:rsidRPr="001C6C59" w:rsidRDefault="00104143" w:rsidP="001C6C59">
      <w:pPr>
        <w:suppressAutoHyphens/>
        <w:spacing w:after="0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:rsidR="000F11C4" w:rsidRPr="00A851AE" w:rsidRDefault="005B07B6" w:rsidP="000F11C4">
      <w:pPr>
        <w:suppressAutoHyphens/>
        <w:spacing w:after="0"/>
        <w:rPr>
          <w:rFonts w:ascii="Times New Roman" w:hAnsi="Times New Roman"/>
        </w:rPr>
      </w:pPr>
      <w:r w:rsidRPr="00A851AE">
        <w:rPr>
          <w:rFonts w:ascii="Times New Roman" w:hAnsi="Times New Roman"/>
        </w:rPr>
        <w:t>Рабочая программа составлена в соответствии с требованиями образовательного стандарта, самостоятельно устанавливаемого ДВФУ по направлению подготовки 08.04.01 Строительство, утвержденного приказом ректора от 07.07.2015 № 12-13-1282</w:t>
      </w:r>
    </w:p>
    <w:p w:rsidR="00270216" w:rsidRPr="00A851AE" w:rsidRDefault="00270216" w:rsidP="000F11C4">
      <w:pPr>
        <w:suppressAutoHyphens/>
        <w:spacing w:after="0"/>
        <w:rPr>
          <w:rFonts w:ascii="Times New Roman" w:hAnsi="Times New Roman"/>
        </w:rPr>
      </w:pPr>
    </w:p>
    <w:p w:rsidR="000F11C4" w:rsidRPr="00A851AE" w:rsidRDefault="000F11C4" w:rsidP="000F11C4">
      <w:pPr>
        <w:suppressAutoHyphens/>
        <w:spacing w:after="0"/>
        <w:rPr>
          <w:rFonts w:ascii="Times New Roman" w:hAnsi="Times New Roman"/>
          <w:color w:val="000000"/>
        </w:rPr>
      </w:pPr>
      <w:r w:rsidRPr="00A851AE">
        <w:rPr>
          <w:rFonts w:ascii="Times New Roman" w:hAnsi="Times New Roman"/>
          <w:color w:val="000000"/>
        </w:rPr>
        <w:t xml:space="preserve">Рабочая программа обсуждена на заседании кафедры гидротехники, теории </w:t>
      </w:r>
      <w:r w:rsidR="005971E7" w:rsidRPr="00A851AE">
        <w:rPr>
          <w:rFonts w:ascii="Times New Roman" w:hAnsi="Times New Roman"/>
          <w:color w:val="000000"/>
        </w:rPr>
        <w:t xml:space="preserve">зданий и сооружений протокол № </w:t>
      </w:r>
      <w:r w:rsidRPr="00A851AE">
        <w:rPr>
          <w:rFonts w:ascii="Times New Roman" w:hAnsi="Times New Roman"/>
          <w:color w:val="000000"/>
        </w:rPr>
        <w:t>10</w:t>
      </w:r>
      <w:r w:rsidR="005971E7" w:rsidRPr="00A851AE">
        <w:rPr>
          <w:rFonts w:ascii="Times New Roman" w:hAnsi="Times New Roman"/>
          <w:color w:val="000000"/>
        </w:rPr>
        <w:t xml:space="preserve"> </w:t>
      </w:r>
      <w:r w:rsidRPr="00A851AE">
        <w:rPr>
          <w:rFonts w:ascii="Times New Roman" w:hAnsi="Times New Roman"/>
          <w:color w:val="000000"/>
        </w:rPr>
        <w:t>от «2</w:t>
      </w:r>
      <w:r w:rsidR="00104143">
        <w:rPr>
          <w:rFonts w:ascii="Times New Roman" w:hAnsi="Times New Roman"/>
          <w:color w:val="000000"/>
        </w:rPr>
        <w:t>6</w:t>
      </w:r>
      <w:r w:rsidRPr="00A851AE">
        <w:rPr>
          <w:rFonts w:ascii="Times New Roman" w:hAnsi="Times New Roman"/>
          <w:color w:val="000000"/>
        </w:rPr>
        <w:t>»</w:t>
      </w:r>
      <w:r w:rsidR="005971E7" w:rsidRPr="00A851AE">
        <w:rPr>
          <w:rFonts w:ascii="Times New Roman" w:hAnsi="Times New Roman"/>
          <w:color w:val="000000"/>
        </w:rPr>
        <w:t xml:space="preserve"> </w:t>
      </w:r>
      <w:r w:rsidRPr="00A851AE">
        <w:rPr>
          <w:rFonts w:ascii="Times New Roman" w:hAnsi="Times New Roman"/>
          <w:color w:val="000000"/>
        </w:rPr>
        <w:t>июня 201</w:t>
      </w:r>
      <w:r w:rsidR="00104143">
        <w:rPr>
          <w:rFonts w:ascii="Times New Roman" w:hAnsi="Times New Roman"/>
          <w:color w:val="000000"/>
        </w:rPr>
        <w:t>8</w:t>
      </w:r>
      <w:r w:rsidRPr="00A851AE">
        <w:rPr>
          <w:rFonts w:ascii="Times New Roman" w:hAnsi="Times New Roman"/>
          <w:color w:val="000000"/>
        </w:rPr>
        <w:t xml:space="preserve"> г.</w:t>
      </w:r>
    </w:p>
    <w:p w:rsidR="00270216" w:rsidRPr="00A851AE" w:rsidRDefault="00270216" w:rsidP="000F11C4">
      <w:pPr>
        <w:suppressAutoHyphens/>
        <w:spacing w:after="0"/>
        <w:rPr>
          <w:rFonts w:ascii="Times New Roman" w:hAnsi="Times New Roman"/>
          <w:color w:val="000000"/>
        </w:rPr>
      </w:pPr>
    </w:p>
    <w:p w:rsidR="00B346E8" w:rsidRPr="00A851AE" w:rsidRDefault="00B346E8" w:rsidP="005B07B6">
      <w:pPr>
        <w:suppressAutoHyphens/>
        <w:spacing w:after="0"/>
        <w:rPr>
          <w:rFonts w:ascii="Times New Roman" w:eastAsia="Times New Roman" w:hAnsi="Times New Roman"/>
        </w:rPr>
      </w:pPr>
      <w:r w:rsidRPr="00A851AE">
        <w:rPr>
          <w:rFonts w:ascii="Times New Roman" w:eastAsia="Times New Roman" w:hAnsi="Times New Roman"/>
        </w:rPr>
        <w:t xml:space="preserve">Заведующий кафедрой: </w:t>
      </w:r>
      <w:r w:rsidR="00021517" w:rsidRPr="00A851AE">
        <w:rPr>
          <w:rFonts w:ascii="Times New Roman" w:eastAsia="Times New Roman" w:hAnsi="Times New Roman"/>
        </w:rPr>
        <w:t xml:space="preserve">доцент, </w:t>
      </w:r>
      <w:r w:rsidR="00F90588" w:rsidRPr="00A851AE">
        <w:rPr>
          <w:rFonts w:ascii="Times New Roman" w:eastAsia="Times New Roman" w:hAnsi="Times New Roman"/>
        </w:rPr>
        <w:t xml:space="preserve">к.т.н., </w:t>
      </w:r>
      <w:r w:rsidRPr="00A851AE">
        <w:rPr>
          <w:rFonts w:ascii="Times New Roman" w:eastAsia="Times New Roman" w:hAnsi="Times New Roman"/>
        </w:rPr>
        <w:t xml:space="preserve">Н.Я. </w:t>
      </w:r>
      <w:r w:rsidR="00F90588" w:rsidRPr="00A851AE">
        <w:rPr>
          <w:rFonts w:ascii="Times New Roman" w:eastAsia="Times New Roman" w:hAnsi="Times New Roman"/>
        </w:rPr>
        <w:t>Цимбельман</w:t>
      </w:r>
      <w:r w:rsidR="006A1DBF" w:rsidRPr="00A851AE">
        <w:rPr>
          <w:rFonts w:ascii="Times New Roman" w:eastAsia="Times New Roman" w:hAnsi="Times New Roman"/>
        </w:rPr>
        <w:tab/>
      </w:r>
      <w:r w:rsidR="006A1DBF" w:rsidRPr="00A851AE">
        <w:rPr>
          <w:rFonts w:ascii="Times New Roman" w:eastAsia="Times New Roman" w:hAnsi="Times New Roman"/>
        </w:rPr>
        <w:tab/>
      </w:r>
      <w:r w:rsidR="006A1DBF" w:rsidRPr="00A851AE">
        <w:rPr>
          <w:rFonts w:ascii="Times New Roman" w:eastAsia="Times New Roman" w:hAnsi="Times New Roman"/>
        </w:rPr>
        <w:tab/>
      </w:r>
      <w:r w:rsidR="006A1DBF" w:rsidRPr="00A851AE">
        <w:rPr>
          <w:rFonts w:ascii="Times New Roman" w:eastAsia="Times New Roman" w:hAnsi="Times New Roman"/>
        </w:rPr>
        <w:tab/>
      </w:r>
      <w:r w:rsidR="006A1DBF" w:rsidRPr="00A851AE">
        <w:rPr>
          <w:rFonts w:ascii="Times New Roman" w:eastAsia="Times New Roman" w:hAnsi="Times New Roman"/>
        </w:rPr>
        <w:tab/>
      </w:r>
    </w:p>
    <w:p w:rsidR="005B07B6" w:rsidRDefault="00F90588" w:rsidP="005B07B6">
      <w:pPr>
        <w:suppressAutoHyphens/>
        <w:spacing w:after="0"/>
        <w:rPr>
          <w:rFonts w:ascii="Times New Roman" w:eastAsia="Times New Roman" w:hAnsi="Times New Roman"/>
          <w:sz w:val="24"/>
          <w:szCs w:val="24"/>
        </w:rPr>
      </w:pPr>
      <w:r w:rsidRPr="00A851AE">
        <w:rPr>
          <w:rFonts w:ascii="Times New Roman" w:eastAsia="Times New Roman" w:hAnsi="Times New Roman"/>
        </w:rPr>
        <w:t xml:space="preserve">Составитель: профессор, д.т.н. </w:t>
      </w:r>
      <w:r w:rsidR="00962E3B" w:rsidRPr="00A851AE">
        <w:rPr>
          <w:rFonts w:ascii="Times New Roman" w:eastAsia="Times New Roman" w:hAnsi="Times New Roman"/>
        </w:rPr>
        <w:t>А.Т.</w:t>
      </w:r>
      <w:r w:rsidR="00B51C08" w:rsidRPr="00A851AE">
        <w:rPr>
          <w:rFonts w:ascii="Times New Roman" w:eastAsia="Times New Roman" w:hAnsi="Times New Roman"/>
        </w:rPr>
        <w:t xml:space="preserve"> </w:t>
      </w:r>
      <w:r w:rsidRPr="00A851AE">
        <w:rPr>
          <w:rFonts w:ascii="Times New Roman" w:eastAsia="Times New Roman" w:hAnsi="Times New Roman"/>
        </w:rPr>
        <w:t>Беккер</w:t>
      </w:r>
      <w:r w:rsidR="005B07B6">
        <w:rPr>
          <w:rFonts w:ascii="Times New Roman" w:eastAsia="Times New Roman" w:hAnsi="Times New Roman"/>
          <w:sz w:val="24"/>
          <w:szCs w:val="24"/>
        </w:rPr>
        <w:br w:type="page"/>
      </w:r>
    </w:p>
    <w:p w:rsidR="006A1DBF" w:rsidRPr="000C7768" w:rsidRDefault="006A0DAC" w:rsidP="006A1DBF">
      <w:pPr>
        <w:pStyle w:val="a3"/>
        <w:tabs>
          <w:tab w:val="clear" w:pos="4677"/>
          <w:tab w:val="clear" w:pos="9355"/>
        </w:tabs>
        <w:suppressAutoHyphens/>
        <w:spacing w:line="360" w:lineRule="auto"/>
        <w:rPr>
          <w:bCs/>
        </w:rPr>
      </w:pPr>
      <w:r>
        <w:rPr>
          <w:b/>
          <w:noProof/>
          <w:lang w:val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1215389</wp:posOffset>
            </wp:positionH>
            <wp:positionV relativeFrom="paragraph">
              <wp:posOffset>-14605</wp:posOffset>
            </wp:positionV>
            <wp:extent cx="1283208" cy="1280160"/>
            <wp:effectExtent l="38100" t="57150" r="69850" b="7239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ечать для док-тов_вектор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87810">
                      <a:off x="0" y="0"/>
                      <a:ext cx="1283208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val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-62230</wp:posOffset>
            </wp:positionV>
            <wp:extent cx="1880616" cy="1307592"/>
            <wp:effectExtent l="0" t="0" r="5715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NG ZIMBELMAN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616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DBF" w:rsidRPr="000C7768">
        <w:rPr>
          <w:b/>
          <w:lang w:val="en-US"/>
        </w:rPr>
        <w:t>I</w:t>
      </w:r>
      <w:r w:rsidR="006A1DBF" w:rsidRPr="000C7768">
        <w:rPr>
          <w:b/>
        </w:rPr>
        <w:t>. Рабочая программа пересмотрена на заседании кафедры</w:t>
      </w:r>
      <w:r w:rsidR="006A1DBF" w:rsidRPr="000C7768">
        <w:rPr>
          <w:bCs/>
        </w:rPr>
        <w:t xml:space="preserve">: </w:t>
      </w:r>
    </w:p>
    <w:p w:rsidR="006A1DBF" w:rsidRPr="000C7768" w:rsidRDefault="006A1DBF" w:rsidP="006A1DBF">
      <w:pPr>
        <w:suppressAutoHyphens/>
        <w:spacing w:after="0" w:line="360" w:lineRule="auto"/>
        <w:jc w:val="both"/>
        <w:rPr>
          <w:rFonts w:ascii="Times New Roman" w:hAnsi="Times New Roman"/>
          <w:bCs/>
          <w:szCs w:val="24"/>
        </w:rPr>
      </w:pPr>
      <w:r w:rsidRPr="000C7768">
        <w:rPr>
          <w:rFonts w:ascii="Times New Roman" w:hAnsi="Times New Roman"/>
          <w:bCs/>
          <w:szCs w:val="24"/>
        </w:rPr>
        <w:t>Протокол от «</w:t>
      </w:r>
      <w:r w:rsidR="006A0DAC">
        <w:rPr>
          <w:rFonts w:ascii="Times New Roman" w:hAnsi="Times New Roman"/>
          <w:bCs/>
          <w:szCs w:val="24"/>
        </w:rPr>
        <w:t>26</w:t>
      </w:r>
      <w:r w:rsidRPr="000C7768">
        <w:rPr>
          <w:rFonts w:ascii="Times New Roman" w:hAnsi="Times New Roman"/>
          <w:bCs/>
          <w:szCs w:val="24"/>
        </w:rPr>
        <w:t xml:space="preserve">» </w:t>
      </w:r>
      <w:r w:rsidR="006A0DAC">
        <w:rPr>
          <w:rFonts w:ascii="Times New Roman" w:hAnsi="Times New Roman"/>
          <w:bCs/>
          <w:szCs w:val="24"/>
        </w:rPr>
        <w:t>июня</w:t>
      </w:r>
      <w:r w:rsidRPr="000C7768">
        <w:rPr>
          <w:rFonts w:ascii="Times New Roman" w:hAnsi="Times New Roman"/>
          <w:bCs/>
          <w:szCs w:val="24"/>
        </w:rPr>
        <w:t xml:space="preserve"> 20</w:t>
      </w:r>
      <w:r w:rsidR="006A0DAC">
        <w:rPr>
          <w:rFonts w:ascii="Times New Roman" w:hAnsi="Times New Roman"/>
          <w:bCs/>
          <w:szCs w:val="24"/>
        </w:rPr>
        <w:t>18</w:t>
      </w:r>
      <w:r w:rsidR="00954A57">
        <w:rPr>
          <w:rFonts w:ascii="Times New Roman" w:hAnsi="Times New Roman"/>
          <w:bCs/>
          <w:szCs w:val="24"/>
        </w:rPr>
        <w:t xml:space="preserve"> </w:t>
      </w:r>
      <w:r w:rsidRPr="000C7768">
        <w:rPr>
          <w:rFonts w:ascii="Times New Roman" w:hAnsi="Times New Roman"/>
          <w:bCs/>
          <w:szCs w:val="24"/>
        </w:rPr>
        <w:t xml:space="preserve">г. № </w:t>
      </w:r>
      <w:r w:rsidR="006A0DAC">
        <w:rPr>
          <w:rFonts w:ascii="Times New Roman" w:hAnsi="Times New Roman"/>
          <w:bCs/>
          <w:szCs w:val="24"/>
        </w:rPr>
        <w:t>10</w:t>
      </w:r>
    </w:p>
    <w:p w:rsidR="006A1DBF" w:rsidRPr="000C7768" w:rsidRDefault="006A1DBF" w:rsidP="006A1DBF">
      <w:pPr>
        <w:suppressAutoHyphens/>
        <w:spacing w:after="0"/>
        <w:rPr>
          <w:rFonts w:ascii="Times New Roman" w:hAnsi="Times New Roman"/>
          <w:szCs w:val="24"/>
        </w:rPr>
      </w:pPr>
      <w:r w:rsidRPr="000C7768">
        <w:rPr>
          <w:rFonts w:ascii="Times New Roman" w:hAnsi="Times New Roman"/>
          <w:bCs/>
          <w:szCs w:val="24"/>
        </w:rPr>
        <w:t xml:space="preserve">Заведующий кафедрой </w:t>
      </w:r>
      <w:r w:rsidRPr="000C7768">
        <w:rPr>
          <w:rFonts w:ascii="Times New Roman" w:hAnsi="Times New Roman"/>
          <w:szCs w:val="24"/>
        </w:rPr>
        <w:t xml:space="preserve">_______________________   </w:t>
      </w:r>
      <w:r w:rsidRPr="000C7768">
        <w:rPr>
          <w:rFonts w:ascii="Times New Roman" w:hAnsi="Times New Roman"/>
          <w:szCs w:val="24"/>
          <w:u w:val="single"/>
        </w:rPr>
        <w:t>Н.Я. Цимбельман</w:t>
      </w:r>
    </w:p>
    <w:p w:rsidR="006A1DBF" w:rsidRPr="000C7768" w:rsidRDefault="006A1DBF" w:rsidP="006A1DBF">
      <w:pPr>
        <w:suppressAutoHyphens/>
        <w:spacing w:after="0"/>
        <w:rPr>
          <w:rFonts w:ascii="Times New Roman" w:hAnsi="Times New Roman"/>
          <w:szCs w:val="24"/>
        </w:rPr>
      </w:pPr>
      <w:r w:rsidRPr="000C7768">
        <w:rPr>
          <w:rFonts w:ascii="Times New Roman" w:hAnsi="Times New Roman"/>
          <w:szCs w:val="24"/>
        </w:rPr>
        <w:t xml:space="preserve">                                                    (подпись)                        (И.О. Фамилия)</w:t>
      </w:r>
    </w:p>
    <w:p w:rsidR="006A1DBF" w:rsidRPr="000C7768" w:rsidRDefault="006A1DBF" w:rsidP="006A1DBF">
      <w:pPr>
        <w:suppressAutoHyphens/>
        <w:spacing w:after="0" w:line="360" w:lineRule="auto"/>
        <w:rPr>
          <w:rFonts w:ascii="Times New Roman" w:hAnsi="Times New Roman"/>
          <w:bCs/>
          <w:szCs w:val="24"/>
        </w:rPr>
      </w:pPr>
    </w:p>
    <w:p w:rsidR="006A1DBF" w:rsidRPr="000C7768" w:rsidRDefault="006A1DBF" w:rsidP="006A1DBF">
      <w:pPr>
        <w:pStyle w:val="a3"/>
        <w:tabs>
          <w:tab w:val="clear" w:pos="4677"/>
          <w:tab w:val="clear" w:pos="9355"/>
        </w:tabs>
        <w:suppressAutoHyphens/>
        <w:spacing w:line="360" w:lineRule="auto"/>
        <w:rPr>
          <w:b/>
        </w:rPr>
      </w:pPr>
    </w:p>
    <w:p w:rsidR="006A1DBF" w:rsidRPr="000C7768" w:rsidRDefault="006A1DBF" w:rsidP="006A1DBF">
      <w:pPr>
        <w:pStyle w:val="a3"/>
        <w:tabs>
          <w:tab w:val="clear" w:pos="4677"/>
          <w:tab w:val="clear" w:pos="9355"/>
        </w:tabs>
        <w:suppressAutoHyphens/>
        <w:spacing w:line="360" w:lineRule="auto"/>
        <w:rPr>
          <w:b/>
        </w:rPr>
      </w:pPr>
    </w:p>
    <w:p w:rsidR="006A1DBF" w:rsidRPr="000C7768" w:rsidRDefault="006A1DBF" w:rsidP="006A1DBF">
      <w:pPr>
        <w:pStyle w:val="a3"/>
        <w:tabs>
          <w:tab w:val="clear" w:pos="4677"/>
          <w:tab w:val="clear" w:pos="9355"/>
        </w:tabs>
        <w:suppressAutoHyphens/>
        <w:spacing w:line="360" w:lineRule="auto"/>
        <w:rPr>
          <w:b/>
        </w:rPr>
      </w:pPr>
    </w:p>
    <w:p w:rsidR="006A1DBF" w:rsidRPr="000C7768" w:rsidRDefault="006A1DBF" w:rsidP="006A1DBF">
      <w:pPr>
        <w:pStyle w:val="a3"/>
        <w:tabs>
          <w:tab w:val="clear" w:pos="4677"/>
          <w:tab w:val="clear" w:pos="9355"/>
        </w:tabs>
        <w:suppressAutoHyphens/>
        <w:spacing w:line="360" w:lineRule="auto"/>
        <w:rPr>
          <w:b/>
        </w:rPr>
      </w:pPr>
    </w:p>
    <w:p w:rsidR="006A1DBF" w:rsidRPr="000C7768" w:rsidRDefault="006A1DBF" w:rsidP="006A1DBF">
      <w:pPr>
        <w:pStyle w:val="a3"/>
        <w:tabs>
          <w:tab w:val="clear" w:pos="4677"/>
          <w:tab w:val="clear" w:pos="9355"/>
        </w:tabs>
        <w:suppressAutoHyphens/>
        <w:spacing w:line="360" w:lineRule="auto"/>
        <w:rPr>
          <w:bCs/>
        </w:rPr>
      </w:pPr>
      <w:r w:rsidRPr="000C7768">
        <w:rPr>
          <w:b/>
          <w:lang w:val="en-US"/>
        </w:rPr>
        <w:t>II</w:t>
      </w:r>
      <w:r w:rsidRPr="000C7768">
        <w:rPr>
          <w:b/>
        </w:rPr>
        <w:t>. Рабочая программа пересмотрена на заседании кафедры</w:t>
      </w:r>
      <w:r w:rsidRPr="000C7768">
        <w:rPr>
          <w:bCs/>
        </w:rPr>
        <w:t xml:space="preserve">: </w:t>
      </w:r>
    </w:p>
    <w:p w:rsidR="006A1DBF" w:rsidRPr="000C7768" w:rsidRDefault="006A1DBF" w:rsidP="006A1DBF">
      <w:pPr>
        <w:suppressAutoHyphens/>
        <w:spacing w:after="0" w:line="360" w:lineRule="auto"/>
        <w:rPr>
          <w:rFonts w:ascii="Times New Roman" w:hAnsi="Times New Roman"/>
          <w:bCs/>
          <w:szCs w:val="24"/>
        </w:rPr>
      </w:pPr>
      <w:r w:rsidRPr="000C7768">
        <w:rPr>
          <w:rFonts w:ascii="Times New Roman" w:hAnsi="Times New Roman"/>
          <w:bCs/>
          <w:szCs w:val="24"/>
        </w:rPr>
        <w:t xml:space="preserve">Протокол от «_____»  _________________ 20 </w:t>
      </w:r>
      <w:r w:rsidR="00954A57">
        <w:rPr>
          <w:rFonts w:ascii="Times New Roman" w:hAnsi="Times New Roman"/>
          <w:bCs/>
          <w:szCs w:val="24"/>
        </w:rPr>
        <w:t xml:space="preserve">  </w:t>
      </w:r>
      <w:r w:rsidRPr="000C7768">
        <w:rPr>
          <w:rFonts w:ascii="Times New Roman" w:hAnsi="Times New Roman"/>
          <w:bCs/>
          <w:szCs w:val="24"/>
        </w:rPr>
        <w:t xml:space="preserve"> г.  № ______</w:t>
      </w:r>
    </w:p>
    <w:p w:rsidR="006A1DBF" w:rsidRPr="000C7768" w:rsidRDefault="006A1DBF" w:rsidP="006A1DBF">
      <w:pPr>
        <w:suppressAutoHyphens/>
        <w:spacing w:after="0"/>
        <w:rPr>
          <w:rFonts w:ascii="Times New Roman" w:hAnsi="Times New Roman"/>
          <w:szCs w:val="24"/>
        </w:rPr>
      </w:pPr>
      <w:r w:rsidRPr="000C7768">
        <w:rPr>
          <w:rFonts w:ascii="Times New Roman" w:hAnsi="Times New Roman"/>
          <w:bCs/>
          <w:szCs w:val="24"/>
        </w:rPr>
        <w:t xml:space="preserve">Заведующий кафедрой </w:t>
      </w:r>
      <w:r w:rsidRPr="000C7768">
        <w:rPr>
          <w:rFonts w:ascii="Times New Roman" w:hAnsi="Times New Roman"/>
          <w:szCs w:val="24"/>
        </w:rPr>
        <w:t xml:space="preserve">_______________________   </w:t>
      </w:r>
      <w:r w:rsidRPr="000C7768">
        <w:rPr>
          <w:rFonts w:ascii="Times New Roman" w:hAnsi="Times New Roman"/>
          <w:szCs w:val="24"/>
          <w:u w:val="single"/>
        </w:rPr>
        <w:t>Н.Я. Цимбельман</w:t>
      </w:r>
    </w:p>
    <w:p w:rsidR="006A1DBF" w:rsidRPr="000C7768" w:rsidRDefault="006A1DBF" w:rsidP="006A1DBF">
      <w:pPr>
        <w:suppressAutoHyphens/>
        <w:spacing w:after="0"/>
        <w:rPr>
          <w:rFonts w:ascii="Times New Roman" w:hAnsi="Times New Roman"/>
          <w:szCs w:val="24"/>
        </w:rPr>
      </w:pPr>
      <w:r w:rsidRPr="000C7768">
        <w:rPr>
          <w:rFonts w:ascii="Times New Roman" w:hAnsi="Times New Roman"/>
          <w:szCs w:val="24"/>
        </w:rPr>
        <w:t xml:space="preserve">                                                 (</w:t>
      </w:r>
      <w:r w:rsidR="00954A57" w:rsidRPr="000C7768">
        <w:rPr>
          <w:rFonts w:ascii="Times New Roman" w:hAnsi="Times New Roman"/>
          <w:szCs w:val="24"/>
        </w:rPr>
        <w:t xml:space="preserve">подпись)  </w:t>
      </w:r>
      <w:r w:rsidRPr="000C7768">
        <w:rPr>
          <w:rFonts w:ascii="Times New Roman" w:hAnsi="Times New Roman"/>
          <w:szCs w:val="24"/>
        </w:rPr>
        <w:t xml:space="preserve">                      (И.О. Фамилия)</w:t>
      </w:r>
    </w:p>
    <w:p w:rsidR="006A1DBF" w:rsidRPr="000C7768" w:rsidRDefault="006A1DBF" w:rsidP="006A1DBF">
      <w:pPr>
        <w:pStyle w:val="a3"/>
        <w:tabs>
          <w:tab w:val="clear" w:pos="4677"/>
          <w:tab w:val="clear" w:pos="9355"/>
        </w:tabs>
        <w:suppressAutoHyphens/>
        <w:spacing w:line="360" w:lineRule="auto"/>
        <w:rPr>
          <w:bCs/>
        </w:rPr>
      </w:pPr>
    </w:p>
    <w:p w:rsidR="006A1DBF" w:rsidRPr="000C7768" w:rsidRDefault="006A1DBF" w:rsidP="006A1DBF">
      <w:pPr>
        <w:pStyle w:val="a3"/>
        <w:tabs>
          <w:tab w:val="clear" w:pos="4677"/>
          <w:tab w:val="clear" w:pos="9355"/>
        </w:tabs>
        <w:suppressAutoHyphens/>
        <w:spacing w:line="360" w:lineRule="auto"/>
        <w:rPr>
          <w:bCs/>
        </w:rPr>
      </w:pPr>
    </w:p>
    <w:p w:rsidR="006A1DBF" w:rsidRPr="001C6C59" w:rsidRDefault="006A1DBF" w:rsidP="001C6C59">
      <w:pPr>
        <w:suppressAutoHyphens/>
        <w:spacing w:after="0"/>
        <w:rPr>
          <w:rFonts w:ascii="Times New Roman" w:eastAsia="Times New Roman" w:hAnsi="Times New Roman"/>
          <w:sz w:val="24"/>
          <w:szCs w:val="24"/>
        </w:rPr>
        <w:sectPr w:rsidR="006A1DBF" w:rsidRPr="001C6C59" w:rsidSect="00104143">
          <w:pgSz w:w="11906" w:h="16838"/>
          <w:pgMar w:top="568" w:right="566" w:bottom="709" w:left="1418" w:header="709" w:footer="709" w:gutter="0"/>
          <w:cols w:space="708"/>
          <w:docGrid w:linePitch="360"/>
        </w:sectPr>
      </w:pPr>
    </w:p>
    <w:p w:rsidR="00B51C08" w:rsidRPr="001C6C59" w:rsidRDefault="00F90588" w:rsidP="001C6C59">
      <w:pPr>
        <w:widowControl w:val="0"/>
        <w:spacing w:after="0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1C6C59">
        <w:rPr>
          <w:rFonts w:ascii="Times New Roman" w:hAnsi="Times New Roman"/>
          <w:b/>
          <w:sz w:val="24"/>
          <w:szCs w:val="24"/>
        </w:rPr>
        <w:lastRenderedPageBreak/>
        <w:t>Аннотация дисциплины</w:t>
      </w:r>
    </w:p>
    <w:p w:rsidR="00F90588" w:rsidRPr="001C6C59" w:rsidRDefault="00F90588" w:rsidP="001C6C59">
      <w:pPr>
        <w:widowControl w:val="0"/>
        <w:spacing w:after="0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1C6C59">
        <w:rPr>
          <w:rFonts w:ascii="Times New Roman" w:hAnsi="Times New Roman"/>
          <w:b/>
          <w:sz w:val="24"/>
          <w:szCs w:val="24"/>
        </w:rPr>
        <w:t>«Современные проблемы науки и производства»</w:t>
      </w:r>
    </w:p>
    <w:p w:rsidR="00F90588" w:rsidRPr="001C6C59" w:rsidRDefault="00F90588" w:rsidP="001C6C59">
      <w:pPr>
        <w:widowControl w:val="0"/>
        <w:spacing w:after="0"/>
        <w:ind w:firstLine="40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F331B" w:rsidRPr="003B42B5" w:rsidRDefault="00F90588" w:rsidP="00231704">
      <w:pPr>
        <w:spacing w:after="0"/>
        <w:ind w:firstLine="567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1C6C59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1C6C59">
        <w:rPr>
          <w:rFonts w:ascii="Times New Roman" w:hAnsi="Times New Roman"/>
          <w:sz w:val="24"/>
          <w:szCs w:val="24"/>
        </w:rPr>
        <w:t xml:space="preserve">«Современные проблемы науки и производства» </w:t>
      </w:r>
      <w:r w:rsidRPr="001C6C59">
        <w:rPr>
          <w:rFonts w:ascii="Times New Roman" w:eastAsia="Times New Roman" w:hAnsi="Times New Roman"/>
          <w:sz w:val="24"/>
          <w:szCs w:val="24"/>
          <w:lang w:eastAsia="ru-RU"/>
        </w:rPr>
        <w:t>разработана для студентов,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по направлению подготовки 08</w:t>
      </w:r>
      <w:r w:rsidRPr="001C6C59">
        <w:rPr>
          <w:rFonts w:ascii="Times New Roman" w:eastAsia="Times New Roman" w:hAnsi="Times New Roman"/>
          <w:sz w:val="24"/>
          <w:szCs w:val="24"/>
          <w:lang w:eastAsia="ru-RU"/>
        </w:rPr>
        <w:t>.04.01 «Строительство»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программе</w:t>
      </w:r>
      <w:r w:rsidRPr="001C6C59">
        <w:rPr>
          <w:rFonts w:ascii="Times New Roman" w:eastAsia="Times New Roman" w:hAnsi="Times New Roman"/>
          <w:sz w:val="24"/>
          <w:szCs w:val="24"/>
          <w:lang w:eastAsia="ru-RU"/>
        </w:rPr>
        <w:t xml:space="preserve"> «Морские гидротехнические сооружения и сооружения водных путей»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соответствие с требованиями ОС ВО ДВФУ</w:t>
      </w:r>
      <w:r w:rsidRPr="001C6C5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CF331B" w:rsidRPr="001C6C59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входит </w:t>
      </w:r>
      <w:r w:rsidR="00CF331B" w:rsidRPr="00DB047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F331B" w:rsidRPr="00DB0471">
        <w:rPr>
          <w:rFonts w:ascii="Times New Roman" w:hAnsi="Times New Roman"/>
          <w:iCs/>
          <w:sz w:val="24"/>
          <w:szCs w:val="24"/>
        </w:rPr>
        <w:t xml:space="preserve"> </w:t>
      </w:r>
      <w:r w:rsidR="00DB0471" w:rsidRPr="00DB0471">
        <w:rPr>
          <w:rFonts w:ascii="Times New Roman" w:hAnsi="Times New Roman"/>
          <w:iCs/>
          <w:sz w:val="24"/>
          <w:szCs w:val="24"/>
        </w:rPr>
        <w:t>базовую часть Блока 1 Дисциплины (модули) учебного плана (Б</w:t>
      </w:r>
      <w:r w:rsidR="00954A57" w:rsidRPr="00DB0471">
        <w:rPr>
          <w:rFonts w:ascii="Times New Roman" w:hAnsi="Times New Roman"/>
          <w:iCs/>
          <w:sz w:val="24"/>
          <w:szCs w:val="24"/>
        </w:rPr>
        <w:t>1. Б</w:t>
      </w:r>
      <w:r w:rsidR="00DB0471" w:rsidRPr="00DB0471">
        <w:rPr>
          <w:rFonts w:ascii="Times New Roman" w:hAnsi="Times New Roman"/>
          <w:iCs/>
          <w:sz w:val="24"/>
          <w:szCs w:val="24"/>
        </w:rPr>
        <w:t>5).</w:t>
      </w:r>
      <w:r w:rsidR="00DB0471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</w:p>
    <w:p w:rsidR="00456172" w:rsidRPr="00357860" w:rsidRDefault="00F90588" w:rsidP="00231704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трудоемкость дисциплины составляет </w:t>
      </w:r>
      <w:r w:rsidR="00DB0471" w:rsidRPr="00357860">
        <w:rPr>
          <w:rFonts w:ascii="Times New Roman" w:eastAsia="Times New Roman" w:hAnsi="Times New Roman"/>
          <w:sz w:val="24"/>
          <w:szCs w:val="24"/>
          <w:lang w:eastAsia="ru-RU"/>
        </w:rPr>
        <w:t>108 час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B0471"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57860" w:rsidRPr="00357860">
        <w:rPr>
          <w:rFonts w:ascii="Times New Roman" w:eastAsia="Times New Roman" w:hAnsi="Times New Roman"/>
          <w:sz w:val="24"/>
          <w:szCs w:val="24"/>
          <w:lang w:eastAsia="ru-RU"/>
        </w:rPr>
        <w:t>3 з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>ачетные единицы)</w:t>
      </w:r>
      <w:r w:rsidR="00357860"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Учебным планом предусмотрены </w:t>
      </w:r>
      <w:r w:rsidR="00954A57">
        <w:rPr>
          <w:rFonts w:ascii="Times New Roman" w:eastAsia="Times New Roman" w:hAnsi="Times New Roman"/>
          <w:sz w:val="24"/>
          <w:szCs w:val="24"/>
          <w:lang w:eastAsia="ru-RU"/>
        </w:rPr>
        <w:t>лекции</w:t>
      </w:r>
      <w:r w:rsidR="00954A57"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B0471" w:rsidRPr="00357860">
        <w:rPr>
          <w:rFonts w:ascii="Times New Roman" w:eastAsia="Times New Roman" w:hAnsi="Times New Roman"/>
          <w:sz w:val="24"/>
          <w:szCs w:val="24"/>
          <w:lang w:eastAsia="ru-RU"/>
        </w:rPr>
        <w:t>18 часов</w:t>
      </w:r>
      <w:r w:rsidRPr="0035786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F331B" w:rsidRPr="00357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B96"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E4B96" w:rsidRPr="00357860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CF331B"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>) и</w:t>
      </w:r>
      <w:r w:rsidR="00CF331B"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самостоятельная работа студента 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57860" w:rsidRPr="00357860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CF331B"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="00CF331B"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; форма контроля – зачет. </w:t>
      </w:r>
      <w:r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Реализуется на </w:t>
      </w:r>
      <w:r w:rsidR="00456172" w:rsidRPr="003578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A1DBF"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курсе, в</w:t>
      </w:r>
      <w:r w:rsidR="00CF331B"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</w:t>
      </w:r>
      <w:r w:rsidR="00CF331B" w:rsidRPr="00357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56172"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6F2" w:rsidRPr="007E54E9" w:rsidRDefault="00F90588" w:rsidP="00231704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E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E54E9">
        <w:rPr>
          <w:rFonts w:ascii="Times New Roman" w:eastAsia="Times New Roman" w:hAnsi="Times New Roman"/>
          <w:sz w:val="24"/>
          <w:szCs w:val="24"/>
          <w:lang w:eastAsia="ru-RU"/>
        </w:rPr>
        <w:t>ля изучения дисциплины студент должен владеть знаниями и навыками, полученными при изучении предшествующих д</w:t>
      </w:r>
      <w:r w:rsidRPr="007E54E9">
        <w:rPr>
          <w:rFonts w:ascii="Times New Roman" w:eastAsia="Times New Roman" w:hAnsi="Times New Roman"/>
          <w:sz w:val="24"/>
          <w:szCs w:val="24"/>
          <w:lang w:eastAsia="ru-RU"/>
        </w:rPr>
        <w:t>исципли</w:t>
      </w:r>
      <w:r w:rsidR="007E54E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E54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54E9">
        <w:rPr>
          <w:rFonts w:ascii="Times New Roman" w:eastAsia="Times New Roman" w:hAnsi="Times New Roman"/>
          <w:sz w:val="24"/>
          <w:szCs w:val="24"/>
          <w:lang w:eastAsia="ru-RU"/>
        </w:rPr>
        <w:t>учебного плана подготовки магистров по направлению "Строительство"</w:t>
      </w:r>
      <w:r w:rsidRPr="007E54E9">
        <w:rPr>
          <w:rFonts w:ascii="Times New Roman" w:eastAsia="Times New Roman" w:hAnsi="Times New Roman"/>
          <w:sz w:val="24"/>
          <w:szCs w:val="24"/>
          <w:lang w:eastAsia="ru-RU"/>
        </w:rPr>
        <w:t>: «</w:t>
      </w:r>
      <w:r w:rsidR="00E70739" w:rsidRPr="007E54E9">
        <w:rPr>
          <w:rFonts w:ascii="Times New Roman" w:eastAsia="Times New Roman" w:hAnsi="Times New Roman"/>
          <w:sz w:val="24"/>
          <w:szCs w:val="24"/>
          <w:lang w:eastAsia="ru-RU"/>
        </w:rPr>
        <w:t>Филосо</w:t>
      </w:r>
      <w:r w:rsidR="00EB6DA0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E70739" w:rsidRPr="007E54E9">
        <w:rPr>
          <w:rFonts w:ascii="Times New Roman" w:eastAsia="Times New Roman" w:hAnsi="Times New Roman"/>
          <w:sz w:val="24"/>
          <w:szCs w:val="24"/>
          <w:lang w:eastAsia="ru-RU"/>
        </w:rPr>
        <w:t>ские проблемы науки и техники", "Мето</w:t>
      </w:r>
      <w:r w:rsidR="007726F2" w:rsidRPr="007E54E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E70739" w:rsidRPr="007E54E9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логия научных исследований в строительстве", "Математическое </w:t>
      </w:r>
      <w:r w:rsidR="007E54E9" w:rsidRPr="007E54E9">
        <w:rPr>
          <w:rFonts w:ascii="Times New Roman" w:eastAsia="Times New Roman" w:hAnsi="Times New Roman"/>
          <w:sz w:val="24"/>
          <w:szCs w:val="24"/>
          <w:lang w:eastAsia="ru-RU"/>
        </w:rPr>
        <w:t>моделирован</w:t>
      </w:r>
      <w:r w:rsidR="00E70739" w:rsidRPr="007E54E9">
        <w:rPr>
          <w:rFonts w:ascii="Times New Roman" w:eastAsia="Times New Roman" w:hAnsi="Times New Roman"/>
          <w:sz w:val="24"/>
          <w:szCs w:val="24"/>
          <w:lang w:eastAsia="ru-RU"/>
        </w:rPr>
        <w:t>ие"</w:t>
      </w:r>
      <w:r w:rsidR="007726F2" w:rsidRPr="007E54E9">
        <w:rPr>
          <w:rFonts w:ascii="Times New Roman" w:eastAsia="Times New Roman" w:hAnsi="Times New Roman"/>
          <w:sz w:val="24"/>
          <w:szCs w:val="24"/>
          <w:lang w:eastAsia="ru-RU"/>
        </w:rPr>
        <w:t>, "Специальные разделы высшей математики</w:t>
      </w:r>
      <w:r w:rsidR="007E54E9" w:rsidRPr="007E54E9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357860" w:rsidRPr="007E54E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E54E9" w:rsidRPr="007E54E9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7726F2" w:rsidRPr="007E54E9">
        <w:rPr>
          <w:rFonts w:ascii="Times New Roman" w:eastAsia="Times New Roman" w:hAnsi="Times New Roman"/>
          <w:sz w:val="24"/>
          <w:szCs w:val="24"/>
          <w:lang w:eastAsia="ru-RU"/>
        </w:rPr>
        <w:t xml:space="preserve">Надежность строительных систем", </w:t>
      </w:r>
      <w:r w:rsidR="00357860" w:rsidRPr="007E54E9">
        <w:rPr>
          <w:rFonts w:ascii="Times New Roman" w:eastAsia="Times New Roman" w:hAnsi="Times New Roman"/>
          <w:sz w:val="24"/>
          <w:szCs w:val="24"/>
          <w:lang w:eastAsia="ru-RU"/>
        </w:rPr>
        <w:t xml:space="preserve">«Информационные технологии в строительстве», </w:t>
      </w:r>
      <w:r w:rsidR="007726F2" w:rsidRPr="007E54E9">
        <w:rPr>
          <w:rFonts w:ascii="Times New Roman" w:eastAsia="Times New Roman" w:hAnsi="Times New Roman"/>
          <w:sz w:val="24"/>
          <w:szCs w:val="24"/>
          <w:lang w:eastAsia="ru-RU"/>
        </w:rPr>
        <w:t xml:space="preserve">"Динамика гидротехнических сооружений", "Механика разрушения", "Особенности </w:t>
      </w:r>
      <w:r w:rsidR="007E54E9" w:rsidRPr="007E54E9">
        <w:rPr>
          <w:rFonts w:ascii="Times New Roman" w:eastAsia="Times New Roman" w:hAnsi="Times New Roman"/>
          <w:sz w:val="24"/>
          <w:szCs w:val="24"/>
          <w:lang w:eastAsia="ru-RU"/>
        </w:rPr>
        <w:t>сооружений континентального шельфа", "Проблемы портового строительства на Дальнем Востоке",Методы решения научно-технических задач в строительстве", Научные основы методов определения нагрузок на гидротехнические сооружения".</w:t>
      </w:r>
    </w:p>
    <w:p w:rsidR="00EB6DA0" w:rsidRPr="00EB6DA0" w:rsidRDefault="00456172" w:rsidP="00231704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A0">
        <w:rPr>
          <w:rFonts w:ascii="Times New Roman" w:eastAsia="Times New Roman" w:hAnsi="Times New Roman"/>
          <w:sz w:val="24"/>
          <w:szCs w:val="24"/>
          <w:lang w:eastAsia="ru-RU"/>
        </w:rPr>
        <w:t xml:space="preserve">В свою очередь дисциплина </w:t>
      </w:r>
      <w:r w:rsidRPr="00EB6DA0">
        <w:rPr>
          <w:rFonts w:ascii="Times New Roman" w:hAnsi="Times New Roman"/>
          <w:sz w:val="24"/>
          <w:szCs w:val="24"/>
        </w:rPr>
        <w:t xml:space="preserve">«Современные проблемы науки и производства» </w:t>
      </w:r>
      <w:r w:rsidRPr="00EB6DA0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r w:rsidR="00F90588" w:rsidRPr="00EB6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6DA0" w:rsidRPr="00EB6DA0">
        <w:rPr>
          <w:rFonts w:ascii="Times New Roman" w:eastAsia="Times New Roman" w:hAnsi="Times New Roman"/>
          <w:sz w:val="24"/>
          <w:szCs w:val="24"/>
          <w:lang w:eastAsia="ru-RU"/>
        </w:rPr>
        <w:t>предшествующей для подготовки магистерской</w:t>
      </w:r>
      <w:r w:rsidR="00EB6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6DA0" w:rsidRPr="00EB6DA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диссертации и для специальных курсов аспирантуры" </w:t>
      </w:r>
    </w:p>
    <w:p w:rsidR="00916576" w:rsidRPr="001C6C59" w:rsidRDefault="00F90588" w:rsidP="0023170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C6C59">
        <w:rPr>
          <w:rFonts w:ascii="Times New Roman" w:hAnsi="Times New Roman"/>
          <w:color w:val="000000"/>
          <w:sz w:val="24"/>
          <w:szCs w:val="24"/>
        </w:rPr>
        <w:t xml:space="preserve">Дисциплина охватывает следующий круг вопросов: </w:t>
      </w:r>
      <w:r w:rsidR="00916576" w:rsidRPr="001C6C59">
        <w:rPr>
          <w:rFonts w:ascii="Times New Roman" w:hAnsi="Times New Roman"/>
          <w:color w:val="000000"/>
          <w:sz w:val="24"/>
          <w:szCs w:val="24"/>
        </w:rPr>
        <w:t xml:space="preserve">место науки и производства в общем </w:t>
      </w:r>
      <w:r w:rsidR="003B42B5">
        <w:rPr>
          <w:rFonts w:ascii="Times New Roman" w:hAnsi="Times New Roman"/>
          <w:color w:val="000000"/>
          <w:sz w:val="24"/>
          <w:szCs w:val="24"/>
        </w:rPr>
        <w:t xml:space="preserve">историческом процессе </w:t>
      </w:r>
      <w:r w:rsidR="00916576" w:rsidRPr="001C6C59">
        <w:rPr>
          <w:rFonts w:ascii="Times New Roman" w:hAnsi="Times New Roman"/>
          <w:color w:val="000000"/>
          <w:sz w:val="24"/>
          <w:szCs w:val="24"/>
        </w:rPr>
        <w:t xml:space="preserve">развитии человеческого общества, внутренние проблемы науки и производственной деятельности, основные проблемы взаимодействия науки и производства, </w:t>
      </w:r>
      <w:r w:rsidR="00357860">
        <w:rPr>
          <w:rFonts w:ascii="Times New Roman" w:hAnsi="Times New Roman"/>
          <w:color w:val="000000"/>
          <w:sz w:val="24"/>
          <w:szCs w:val="24"/>
        </w:rPr>
        <w:t xml:space="preserve">современные тенденции развития науки в эпоху перехода мировой экономики на новый технологический уклад, </w:t>
      </w:r>
      <w:r w:rsidR="00F946F4">
        <w:rPr>
          <w:rFonts w:ascii="Times New Roman" w:hAnsi="Times New Roman"/>
          <w:color w:val="000000"/>
          <w:sz w:val="24"/>
          <w:szCs w:val="24"/>
        </w:rPr>
        <w:t xml:space="preserve">современные методы </w:t>
      </w:r>
      <w:r w:rsidR="00916576" w:rsidRPr="001C6C59">
        <w:rPr>
          <w:rFonts w:ascii="Times New Roman" w:hAnsi="Times New Roman"/>
          <w:color w:val="000000"/>
          <w:sz w:val="24"/>
          <w:szCs w:val="24"/>
        </w:rPr>
        <w:t>реализации результатов научных исследований в строитель</w:t>
      </w:r>
      <w:r w:rsidR="00F946F4">
        <w:rPr>
          <w:rFonts w:ascii="Times New Roman" w:hAnsi="Times New Roman"/>
          <w:color w:val="000000"/>
          <w:sz w:val="24"/>
          <w:szCs w:val="24"/>
        </w:rPr>
        <w:t>ной практике</w:t>
      </w:r>
      <w:r w:rsidR="00916576" w:rsidRPr="001C6C59">
        <w:rPr>
          <w:rFonts w:ascii="Times New Roman" w:hAnsi="Times New Roman"/>
          <w:color w:val="000000"/>
          <w:sz w:val="24"/>
          <w:szCs w:val="24"/>
        </w:rPr>
        <w:t>.</w:t>
      </w:r>
    </w:p>
    <w:p w:rsidR="00AD6EBB" w:rsidRPr="00350482" w:rsidRDefault="00DA1973" w:rsidP="00231704">
      <w:pPr>
        <w:pStyle w:val="Default"/>
        <w:spacing w:after="36" w:line="276" w:lineRule="auto"/>
        <w:ind w:firstLine="708"/>
        <w:jc w:val="both"/>
        <w:rPr>
          <w:iCs/>
          <w:color w:val="auto"/>
          <w:lang w:eastAsia="en-US"/>
        </w:rPr>
      </w:pPr>
      <w:r w:rsidRPr="00350482">
        <w:rPr>
          <w:b/>
          <w:iCs/>
          <w:color w:val="auto"/>
          <w:lang w:eastAsia="en-US"/>
        </w:rPr>
        <w:t>Цель</w:t>
      </w:r>
      <w:r w:rsidR="001C6C59" w:rsidRPr="00350482">
        <w:rPr>
          <w:b/>
          <w:iCs/>
          <w:color w:val="auto"/>
          <w:lang w:eastAsia="en-US"/>
        </w:rPr>
        <w:t xml:space="preserve"> дисциплины</w:t>
      </w:r>
      <w:r w:rsidRPr="00350482">
        <w:rPr>
          <w:b/>
          <w:iCs/>
          <w:color w:val="auto"/>
          <w:lang w:eastAsia="en-US"/>
        </w:rPr>
        <w:t xml:space="preserve"> </w:t>
      </w:r>
      <w:r w:rsidR="00021517" w:rsidRPr="00350482">
        <w:rPr>
          <w:b/>
          <w:iCs/>
          <w:color w:val="auto"/>
          <w:lang w:eastAsia="en-US"/>
        </w:rPr>
        <w:t xml:space="preserve">- </w:t>
      </w:r>
      <w:r w:rsidR="00021517" w:rsidRPr="00350482">
        <w:rPr>
          <w:iCs/>
          <w:color w:val="auto"/>
          <w:lang w:eastAsia="en-US"/>
        </w:rPr>
        <w:t>ознакомить обучающихся</w:t>
      </w:r>
      <w:r w:rsidRPr="00350482">
        <w:rPr>
          <w:iCs/>
          <w:color w:val="auto"/>
          <w:lang w:eastAsia="en-US"/>
        </w:rPr>
        <w:t xml:space="preserve"> </w:t>
      </w:r>
      <w:r w:rsidR="00021517" w:rsidRPr="00350482">
        <w:rPr>
          <w:iCs/>
          <w:color w:val="auto"/>
          <w:lang w:eastAsia="en-US"/>
        </w:rPr>
        <w:t>с современной проблематикой строительн</w:t>
      </w:r>
      <w:r w:rsidR="00E17C7F" w:rsidRPr="00350482">
        <w:rPr>
          <w:iCs/>
          <w:color w:val="auto"/>
          <w:lang w:eastAsia="en-US"/>
        </w:rPr>
        <w:t>ых</w:t>
      </w:r>
      <w:r w:rsidR="00021517" w:rsidRPr="00350482">
        <w:rPr>
          <w:iCs/>
          <w:color w:val="auto"/>
          <w:lang w:eastAsia="en-US"/>
        </w:rPr>
        <w:t xml:space="preserve"> наук и строительного производства, </w:t>
      </w:r>
      <w:r w:rsidR="00E17C7F" w:rsidRPr="00350482">
        <w:rPr>
          <w:iCs/>
          <w:color w:val="auto"/>
          <w:lang w:eastAsia="en-US"/>
        </w:rPr>
        <w:t>с</w:t>
      </w:r>
      <w:r w:rsidR="00040B72" w:rsidRPr="00350482">
        <w:rPr>
          <w:iCs/>
          <w:color w:val="auto"/>
          <w:lang w:eastAsia="en-US"/>
        </w:rPr>
        <w:t xml:space="preserve"> особенностя</w:t>
      </w:r>
      <w:r w:rsidR="00E17C7F" w:rsidRPr="00350482">
        <w:rPr>
          <w:iCs/>
          <w:color w:val="auto"/>
          <w:lang w:eastAsia="en-US"/>
        </w:rPr>
        <w:t>ми</w:t>
      </w:r>
      <w:r w:rsidR="00040B72" w:rsidRPr="00350482">
        <w:rPr>
          <w:iCs/>
          <w:color w:val="auto"/>
          <w:lang w:eastAsia="en-US"/>
        </w:rPr>
        <w:t xml:space="preserve"> </w:t>
      </w:r>
      <w:r w:rsidR="00E17C7F" w:rsidRPr="00350482">
        <w:rPr>
          <w:iCs/>
          <w:color w:val="auto"/>
          <w:lang w:eastAsia="en-US"/>
        </w:rPr>
        <w:t xml:space="preserve">их </w:t>
      </w:r>
      <w:r w:rsidR="00040B72" w:rsidRPr="00350482">
        <w:rPr>
          <w:iCs/>
          <w:color w:val="auto"/>
          <w:lang w:eastAsia="en-US"/>
        </w:rPr>
        <w:t xml:space="preserve">развития </w:t>
      </w:r>
      <w:r w:rsidR="00E17C7F" w:rsidRPr="00350482">
        <w:rPr>
          <w:iCs/>
          <w:color w:val="auto"/>
          <w:lang w:eastAsia="en-US"/>
        </w:rPr>
        <w:t>в условиях четвертого технологического уклада,</w:t>
      </w:r>
      <w:r w:rsidR="00040B72" w:rsidRPr="00350482">
        <w:rPr>
          <w:iCs/>
          <w:color w:val="auto"/>
          <w:lang w:eastAsia="en-US"/>
        </w:rPr>
        <w:t xml:space="preserve"> </w:t>
      </w:r>
      <w:r w:rsidR="00350482" w:rsidRPr="00350482">
        <w:rPr>
          <w:iCs/>
          <w:color w:val="auto"/>
          <w:lang w:eastAsia="en-US"/>
        </w:rPr>
        <w:t xml:space="preserve">а также их </w:t>
      </w:r>
      <w:r w:rsidR="00040B72" w:rsidRPr="00350482">
        <w:rPr>
          <w:iCs/>
          <w:color w:val="auto"/>
          <w:lang w:eastAsia="en-US"/>
        </w:rPr>
        <w:t>взаимовлия</w:t>
      </w:r>
      <w:r w:rsidR="00E17C7F" w:rsidRPr="00350482">
        <w:rPr>
          <w:iCs/>
          <w:color w:val="auto"/>
          <w:lang w:eastAsia="en-US"/>
        </w:rPr>
        <w:t>ния и</w:t>
      </w:r>
      <w:r w:rsidR="00040B72" w:rsidRPr="00350482">
        <w:rPr>
          <w:iCs/>
          <w:color w:val="auto"/>
          <w:lang w:eastAsia="en-US"/>
        </w:rPr>
        <w:t xml:space="preserve"> взаимодейст</w:t>
      </w:r>
      <w:r w:rsidR="00E17C7F" w:rsidRPr="00350482">
        <w:rPr>
          <w:iCs/>
          <w:color w:val="auto"/>
          <w:lang w:eastAsia="en-US"/>
        </w:rPr>
        <w:t>вия.</w:t>
      </w:r>
    </w:p>
    <w:p w:rsidR="00DA1973" w:rsidRPr="00044602" w:rsidRDefault="00DA1973" w:rsidP="00231704">
      <w:pPr>
        <w:pStyle w:val="Default"/>
        <w:spacing w:after="36" w:line="276" w:lineRule="auto"/>
        <w:ind w:firstLine="708"/>
        <w:jc w:val="both"/>
        <w:rPr>
          <w:b/>
          <w:iCs/>
          <w:color w:val="auto"/>
          <w:lang w:eastAsia="en-US"/>
        </w:rPr>
      </w:pPr>
      <w:r w:rsidRPr="00044602">
        <w:rPr>
          <w:b/>
          <w:iCs/>
          <w:color w:val="auto"/>
          <w:lang w:eastAsia="en-US"/>
        </w:rPr>
        <w:t xml:space="preserve">Задачи </w:t>
      </w:r>
      <w:r w:rsidR="00044602" w:rsidRPr="00044602">
        <w:rPr>
          <w:b/>
          <w:iCs/>
          <w:color w:val="auto"/>
          <w:lang w:eastAsia="en-US"/>
        </w:rPr>
        <w:t>дисциплины</w:t>
      </w:r>
      <w:r w:rsidRPr="00044602">
        <w:rPr>
          <w:b/>
          <w:iCs/>
          <w:color w:val="auto"/>
          <w:lang w:eastAsia="en-US"/>
        </w:rPr>
        <w:t>:</w:t>
      </w:r>
    </w:p>
    <w:p w:rsidR="00044602" w:rsidRDefault="00E17C7F" w:rsidP="001A323D">
      <w:pPr>
        <w:pStyle w:val="Default"/>
        <w:numPr>
          <w:ilvl w:val="0"/>
          <w:numId w:val="5"/>
        </w:numPr>
        <w:tabs>
          <w:tab w:val="left" w:pos="1134"/>
          <w:tab w:val="left" w:pos="1276"/>
        </w:tabs>
        <w:spacing w:after="36" w:line="276" w:lineRule="auto"/>
        <w:ind w:left="567" w:firstLine="284"/>
        <w:jc w:val="both"/>
        <w:rPr>
          <w:iCs/>
          <w:color w:val="auto"/>
          <w:lang w:eastAsia="en-US"/>
        </w:rPr>
      </w:pPr>
      <w:r>
        <w:rPr>
          <w:iCs/>
          <w:color w:val="auto"/>
          <w:lang w:eastAsia="en-US"/>
        </w:rPr>
        <w:t xml:space="preserve">изучение </w:t>
      </w:r>
      <w:r w:rsidR="00DA1973" w:rsidRPr="001C6C59">
        <w:rPr>
          <w:iCs/>
          <w:color w:val="auto"/>
          <w:lang w:eastAsia="en-US"/>
        </w:rPr>
        <w:t xml:space="preserve">актуальных проблем </w:t>
      </w:r>
      <w:r w:rsidR="00044602">
        <w:rPr>
          <w:iCs/>
          <w:color w:val="auto"/>
          <w:lang w:eastAsia="en-US"/>
        </w:rPr>
        <w:t xml:space="preserve">развития </w:t>
      </w:r>
      <w:r w:rsidR="00875438">
        <w:rPr>
          <w:iCs/>
          <w:color w:val="auto"/>
          <w:lang w:eastAsia="en-US"/>
        </w:rPr>
        <w:t xml:space="preserve">строительной </w:t>
      </w:r>
      <w:r w:rsidR="00DA1973" w:rsidRPr="001C6C59">
        <w:rPr>
          <w:iCs/>
          <w:color w:val="auto"/>
          <w:lang w:eastAsia="en-US"/>
        </w:rPr>
        <w:t xml:space="preserve">науки </w:t>
      </w:r>
      <w:r w:rsidR="00044602" w:rsidRPr="001C6C59">
        <w:rPr>
          <w:iCs/>
          <w:color w:val="auto"/>
          <w:lang w:eastAsia="en-US"/>
        </w:rPr>
        <w:t>и</w:t>
      </w:r>
      <w:r w:rsidR="00044602">
        <w:rPr>
          <w:iCs/>
          <w:color w:val="auto"/>
          <w:lang w:eastAsia="en-US"/>
        </w:rPr>
        <w:t xml:space="preserve"> </w:t>
      </w:r>
      <w:r w:rsidR="0025188C">
        <w:rPr>
          <w:iCs/>
          <w:color w:val="auto"/>
          <w:lang w:eastAsia="en-US"/>
        </w:rPr>
        <w:t>ее места в развитии общества</w:t>
      </w:r>
      <w:r w:rsidR="00044602">
        <w:rPr>
          <w:iCs/>
          <w:color w:val="auto"/>
          <w:lang w:eastAsia="en-US"/>
        </w:rPr>
        <w:t>;</w:t>
      </w:r>
    </w:p>
    <w:p w:rsidR="00044602" w:rsidRDefault="00E17C7F" w:rsidP="001A323D">
      <w:pPr>
        <w:pStyle w:val="Default"/>
        <w:numPr>
          <w:ilvl w:val="0"/>
          <w:numId w:val="5"/>
        </w:numPr>
        <w:tabs>
          <w:tab w:val="left" w:pos="1134"/>
          <w:tab w:val="left" w:pos="1276"/>
        </w:tabs>
        <w:spacing w:after="36" w:line="276" w:lineRule="auto"/>
        <w:ind w:left="567" w:firstLine="284"/>
        <w:jc w:val="both"/>
        <w:rPr>
          <w:iCs/>
          <w:color w:val="auto"/>
          <w:lang w:eastAsia="en-US"/>
        </w:rPr>
      </w:pPr>
      <w:r>
        <w:rPr>
          <w:iCs/>
          <w:color w:val="auto"/>
          <w:lang w:eastAsia="en-US"/>
        </w:rPr>
        <w:t>изучение</w:t>
      </w:r>
      <w:r w:rsidR="00044602">
        <w:rPr>
          <w:iCs/>
          <w:color w:val="auto"/>
          <w:lang w:eastAsia="en-US"/>
        </w:rPr>
        <w:t xml:space="preserve"> </w:t>
      </w:r>
      <w:r w:rsidR="00044602" w:rsidRPr="001C6C59">
        <w:rPr>
          <w:iCs/>
          <w:color w:val="auto"/>
          <w:lang w:eastAsia="en-US"/>
        </w:rPr>
        <w:t xml:space="preserve">актуальных проблем </w:t>
      </w:r>
      <w:r w:rsidR="00044602">
        <w:rPr>
          <w:iCs/>
          <w:color w:val="auto"/>
          <w:lang w:eastAsia="en-US"/>
        </w:rPr>
        <w:t xml:space="preserve">развития </w:t>
      </w:r>
      <w:r w:rsidR="00875438">
        <w:rPr>
          <w:iCs/>
          <w:color w:val="auto"/>
          <w:lang w:eastAsia="en-US"/>
        </w:rPr>
        <w:t xml:space="preserve">строительного </w:t>
      </w:r>
      <w:r w:rsidR="00044602" w:rsidRPr="001C6C59">
        <w:rPr>
          <w:iCs/>
          <w:color w:val="auto"/>
          <w:lang w:eastAsia="en-US"/>
        </w:rPr>
        <w:t>производства</w:t>
      </w:r>
      <w:r w:rsidR="00044602">
        <w:rPr>
          <w:iCs/>
          <w:color w:val="auto"/>
          <w:lang w:eastAsia="en-US"/>
        </w:rPr>
        <w:t>;</w:t>
      </w:r>
    </w:p>
    <w:p w:rsidR="0025188C" w:rsidRDefault="00E17C7F" w:rsidP="001A323D">
      <w:pPr>
        <w:pStyle w:val="Default"/>
        <w:numPr>
          <w:ilvl w:val="0"/>
          <w:numId w:val="5"/>
        </w:numPr>
        <w:tabs>
          <w:tab w:val="left" w:pos="1134"/>
          <w:tab w:val="left" w:pos="1276"/>
        </w:tabs>
        <w:spacing w:after="36" w:line="276" w:lineRule="auto"/>
        <w:ind w:left="567" w:firstLine="284"/>
        <w:jc w:val="both"/>
        <w:rPr>
          <w:iCs/>
          <w:color w:val="auto"/>
          <w:lang w:eastAsia="en-US"/>
        </w:rPr>
      </w:pPr>
      <w:r>
        <w:rPr>
          <w:iCs/>
          <w:color w:val="auto"/>
          <w:lang w:eastAsia="en-US"/>
        </w:rPr>
        <w:t>изучение</w:t>
      </w:r>
      <w:r w:rsidR="0025188C">
        <w:rPr>
          <w:iCs/>
          <w:color w:val="auto"/>
          <w:lang w:eastAsia="en-US"/>
        </w:rPr>
        <w:t xml:space="preserve"> </w:t>
      </w:r>
      <w:r w:rsidR="0025188C" w:rsidRPr="001C6C59">
        <w:rPr>
          <w:iCs/>
          <w:color w:val="auto"/>
          <w:lang w:eastAsia="en-US"/>
        </w:rPr>
        <w:t xml:space="preserve">актуальных проблем </w:t>
      </w:r>
      <w:r w:rsidR="0025188C">
        <w:rPr>
          <w:iCs/>
          <w:color w:val="auto"/>
          <w:lang w:eastAsia="en-US"/>
        </w:rPr>
        <w:t xml:space="preserve">взаимодействия науки и производства в </w:t>
      </w:r>
      <w:r>
        <w:rPr>
          <w:iCs/>
          <w:color w:val="auto"/>
          <w:lang w:eastAsia="en-US"/>
        </w:rPr>
        <w:t>условиях наступления четвертого технологического уклада</w:t>
      </w:r>
      <w:r w:rsidR="0025188C">
        <w:rPr>
          <w:iCs/>
          <w:color w:val="auto"/>
          <w:lang w:eastAsia="en-US"/>
        </w:rPr>
        <w:t>;</w:t>
      </w:r>
    </w:p>
    <w:p w:rsidR="00DA1973" w:rsidRDefault="00DA1973" w:rsidP="001A323D">
      <w:pPr>
        <w:pStyle w:val="Default"/>
        <w:numPr>
          <w:ilvl w:val="0"/>
          <w:numId w:val="5"/>
        </w:numPr>
        <w:tabs>
          <w:tab w:val="left" w:pos="1134"/>
          <w:tab w:val="left" w:pos="1276"/>
        </w:tabs>
        <w:spacing w:after="36" w:line="276" w:lineRule="auto"/>
        <w:ind w:left="567" w:firstLine="284"/>
        <w:jc w:val="both"/>
        <w:rPr>
          <w:iCs/>
          <w:color w:val="auto"/>
          <w:lang w:eastAsia="en-US"/>
        </w:rPr>
      </w:pPr>
      <w:r w:rsidRPr="00AA2320">
        <w:rPr>
          <w:iCs/>
          <w:color w:val="auto"/>
          <w:lang w:eastAsia="en-US"/>
        </w:rPr>
        <w:t>формирова</w:t>
      </w:r>
      <w:r w:rsidR="00AA2320" w:rsidRPr="00AA2320">
        <w:rPr>
          <w:iCs/>
          <w:color w:val="auto"/>
          <w:lang w:eastAsia="en-US"/>
        </w:rPr>
        <w:t>ние и раз</w:t>
      </w:r>
      <w:r w:rsidRPr="00AA2320">
        <w:rPr>
          <w:iCs/>
          <w:color w:val="auto"/>
          <w:lang w:eastAsia="en-US"/>
        </w:rPr>
        <w:t>в</w:t>
      </w:r>
      <w:r w:rsidR="00AA2320" w:rsidRPr="00AA2320">
        <w:rPr>
          <w:iCs/>
          <w:color w:val="auto"/>
          <w:lang w:eastAsia="en-US"/>
        </w:rPr>
        <w:t xml:space="preserve">итие </w:t>
      </w:r>
      <w:r w:rsidRPr="00AA2320">
        <w:rPr>
          <w:iCs/>
          <w:color w:val="auto"/>
          <w:lang w:eastAsia="en-US"/>
        </w:rPr>
        <w:t>у</w:t>
      </w:r>
      <w:r w:rsidR="00AA2320" w:rsidRPr="00AA2320">
        <w:rPr>
          <w:iCs/>
          <w:color w:val="auto"/>
          <w:lang w:eastAsia="en-US"/>
        </w:rPr>
        <w:t xml:space="preserve"> </w:t>
      </w:r>
      <w:r w:rsidR="00875438" w:rsidRPr="00AA2320">
        <w:rPr>
          <w:iCs/>
          <w:color w:val="auto"/>
          <w:lang w:eastAsia="en-US"/>
        </w:rPr>
        <w:t>магистрантов качеств</w:t>
      </w:r>
      <w:r w:rsidRPr="00AA2320">
        <w:rPr>
          <w:iCs/>
          <w:color w:val="auto"/>
          <w:lang w:eastAsia="en-US"/>
        </w:rPr>
        <w:t xml:space="preserve"> и навык</w:t>
      </w:r>
      <w:r w:rsidR="00AA2320" w:rsidRPr="00AA2320">
        <w:rPr>
          <w:iCs/>
          <w:color w:val="auto"/>
          <w:lang w:eastAsia="en-US"/>
        </w:rPr>
        <w:t>ов</w:t>
      </w:r>
      <w:r w:rsidRPr="00AA2320">
        <w:rPr>
          <w:iCs/>
          <w:color w:val="auto"/>
          <w:lang w:eastAsia="en-US"/>
        </w:rPr>
        <w:t>, необходимы</w:t>
      </w:r>
      <w:r w:rsidR="00AA2320" w:rsidRPr="00AA2320">
        <w:rPr>
          <w:iCs/>
          <w:color w:val="auto"/>
          <w:lang w:eastAsia="en-US"/>
        </w:rPr>
        <w:t>х</w:t>
      </w:r>
      <w:r w:rsidRPr="00AA2320">
        <w:rPr>
          <w:iCs/>
          <w:color w:val="auto"/>
          <w:lang w:eastAsia="en-US"/>
        </w:rPr>
        <w:t xml:space="preserve"> для ведения научно-исследовательской </w:t>
      </w:r>
      <w:r w:rsidR="00875438" w:rsidRPr="00AA2320">
        <w:rPr>
          <w:iCs/>
          <w:color w:val="auto"/>
          <w:lang w:eastAsia="en-US"/>
        </w:rPr>
        <w:t>и инновационной деятельности</w:t>
      </w:r>
      <w:r w:rsidR="00AD6EBB" w:rsidRPr="00AA2320">
        <w:rPr>
          <w:iCs/>
          <w:color w:val="auto"/>
          <w:lang w:eastAsia="en-US"/>
        </w:rPr>
        <w:t xml:space="preserve"> в современных условиях</w:t>
      </w:r>
      <w:r w:rsidRPr="00AA2320">
        <w:rPr>
          <w:iCs/>
          <w:color w:val="auto"/>
          <w:lang w:eastAsia="en-US"/>
        </w:rPr>
        <w:t>.</w:t>
      </w:r>
    </w:p>
    <w:p w:rsidR="00350482" w:rsidRPr="00AA2320" w:rsidRDefault="00350482" w:rsidP="00350482">
      <w:pPr>
        <w:pStyle w:val="Default"/>
        <w:tabs>
          <w:tab w:val="left" w:pos="1134"/>
          <w:tab w:val="left" w:pos="1276"/>
        </w:tabs>
        <w:spacing w:after="36" w:line="276" w:lineRule="auto"/>
        <w:ind w:left="851"/>
        <w:jc w:val="both"/>
        <w:rPr>
          <w:iCs/>
          <w:color w:val="auto"/>
          <w:lang w:eastAsia="en-US"/>
        </w:rPr>
      </w:pPr>
    </w:p>
    <w:p w:rsidR="00AA2320" w:rsidRDefault="00AA2320" w:rsidP="0023170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Для успешного изучения дисциплины "Современные проблемы науки и производства" у обучающихся должны быть сформированы следующие предварительные компетенции, полученные в результате обучения по направлению подготовки 08.03.01 Строительство, уровень подготовки - бакалавр:</w:t>
      </w:r>
    </w:p>
    <w:p w:rsidR="00930416" w:rsidRPr="00C401F8" w:rsidRDefault="00930416" w:rsidP="00231704">
      <w:pPr>
        <w:pStyle w:val="aa"/>
        <w:numPr>
          <w:ilvl w:val="0"/>
          <w:numId w:val="27"/>
        </w:numPr>
        <w:spacing w:line="276" w:lineRule="auto"/>
        <w:jc w:val="both"/>
      </w:pPr>
      <w:r w:rsidRPr="00C401F8">
        <w:lastRenderedPageBreak/>
        <w:t>способностью выявить естественнонаучную сущность проблем, возникающих в ходе профессиональной деятельности, привлечь для их решения соответствующий физико-математический аппарат (ОПК-2);</w:t>
      </w:r>
    </w:p>
    <w:p w:rsidR="00930416" w:rsidRPr="00C401F8" w:rsidRDefault="00930416" w:rsidP="00231704">
      <w:pPr>
        <w:pStyle w:val="aa"/>
        <w:numPr>
          <w:ilvl w:val="0"/>
          <w:numId w:val="27"/>
        </w:numPr>
        <w:spacing w:line="276" w:lineRule="auto"/>
        <w:jc w:val="both"/>
      </w:pPr>
      <w:r w:rsidRPr="00C401F8">
        <w:t xml:space="preserve">владением технологией проектирования деталей и конструкций в соответствии с техническим заданием с использованием универсальных и </w:t>
      </w:r>
      <w:r w:rsidR="00954A57" w:rsidRPr="00C401F8">
        <w:t>специализированных программно-вычислительных комплексов,</w:t>
      </w:r>
      <w:r w:rsidRPr="00C401F8">
        <w:t xml:space="preserve"> и автоматизированных систем проектирования (ПК-2)</w:t>
      </w:r>
    </w:p>
    <w:p w:rsidR="00930416" w:rsidRPr="00C401F8" w:rsidRDefault="00930416" w:rsidP="00231704">
      <w:pPr>
        <w:pStyle w:val="aa"/>
        <w:numPr>
          <w:ilvl w:val="0"/>
          <w:numId w:val="27"/>
        </w:numPr>
        <w:spacing w:line="276" w:lineRule="auto"/>
        <w:jc w:val="both"/>
      </w:pPr>
      <w:r w:rsidRPr="00C401F8">
        <w:t>знанием научно-технической информации, отечественного и зарубежного опыта по профилю деятельности (ПК-16)</w:t>
      </w:r>
    </w:p>
    <w:p w:rsidR="005B3BA2" w:rsidRDefault="00930416" w:rsidP="00231704">
      <w:pPr>
        <w:pStyle w:val="aa"/>
        <w:numPr>
          <w:ilvl w:val="0"/>
          <w:numId w:val="27"/>
        </w:numPr>
        <w:spacing w:line="276" w:lineRule="auto"/>
        <w:jc w:val="both"/>
      </w:pPr>
      <w:r w:rsidRPr="00C401F8">
        <w:t>способностью составлять отчеты по выполненным работам, участвовать во внедрении результатов исследований и практических разработок (ПК-18)</w:t>
      </w:r>
      <w:r>
        <w:t>.</w:t>
      </w:r>
    </w:p>
    <w:p w:rsidR="00930416" w:rsidRPr="00930416" w:rsidRDefault="00930416" w:rsidP="00231704">
      <w:pPr>
        <w:pStyle w:val="aa"/>
        <w:spacing w:line="276" w:lineRule="auto"/>
        <w:ind w:left="1287"/>
        <w:jc w:val="both"/>
      </w:pPr>
    </w:p>
    <w:p w:rsidR="00930416" w:rsidRDefault="00930416" w:rsidP="002317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1178">
        <w:rPr>
          <w:rFonts w:ascii="Times New Roman" w:hAnsi="Times New Roman"/>
          <w:sz w:val="24"/>
          <w:szCs w:val="24"/>
        </w:rPr>
        <w:t>В результате изучения данной дисциплины у обучающихся формируются следующие общепрофессиональные и профессиональные компетенции:</w:t>
      </w:r>
    </w:p>
    <w:p w:rsidR="00930416" w:rsidRDefault="00930416" w:rsidP="002317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0"/>
        <w:gridCol w:w="834"/>
        <w:gridCol w:w="5058"/>
      </w:tblGrid>
      <w:tr w:rsidR="00CF331B" w:rsidRPr="00751178" w:rsidTr="00702DA3">
        <w:trPr>
          <w:trHeight w:val="20"/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1B" w:rsidRPr="00751178" w:rsidRDefault="00CF331B" w:rsidP="00F31A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509045384"/>
            <w:r w:rsidRPr="00751178">
              <w:rPr>
                <w:rFonts w:ascii="Times New Roman" w:hAnsi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1B" w:rsidRPr="00751178" w:rsidRDefault="00CF331B" w:rsidP="00F31A8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178">
              <w:rPr>
                <w:rFonts w:ascii="Times New Roman" w:hAnsi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CF331B" w:rsidRPr="00751178" w:rsidTr="00702DA3">
        <w:trPr>
          <w:trHeight w:val="20"/>
          <w:jc w:val="center"/>
        </w:trPr>
        <w:tc>
          <w:tcPr>
            <w:tcW w:w="19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AE6270" w:rsidRDefault="00AE6270" w:rsidP="00F31A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E6270">
              <w:rPr>
                <w:rFonts w:ascii="Times New Roman" w:hAnsi="Times New Roman" w:cs="Times New Roman"/>
                <w:b/>
              </w:rPr>
              <w:t>(ОК-4</w:t>
            </w:r>
            <w:r w:rsidR="00CF331B" w:rsidRPr="00AE6270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CF331B" w:rsidRPr="006C6AF3" w:rsidRDefault="00AE6270" w:rsidP="006C6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способностью творчески адаптировать достижения зарубежной науки, техники и образования к отечественной практике, высокая степень профессиональной мобильности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CF331B" w:rsidP="00F31A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6C6AF3" w:rsidP="006C6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AE6270">
              <w:rPr>
                <w:rFonts w:ascii="Times New Roman" w:hAnsi="Times New Roman"/>
                <w:sz w:val="24"/>
                <w:szCs w:val="24"/>
              </w:rPr>
              <w:t xml:space="preserve">временные проблемы развития строительной науки и </w:t>
            </w:r>
            <w:r w:rsidR="004A63F3">
              <w:rPr>
                <w:rFonts w:ascii="Times New Roman" w:hAnsi="Times New Roman"/>
                <w:sz w:val="24"/>
                <w:szCs w:val="24"/>
              </w:rPr>
              <w:t>строительного производства</w:t>
            </w:r>
          </w:p>
        </w:tc>
      </w:tr>
      <w:tr w:rsidR="00CF331B" w:rsidRPr="00751178" w:rsidTr="00702DA3">
        <w:trPr>
          <w:trHeight w:val="20"/>
          <w:jc w:val="center"/>
        </w:trPr>
        <w:tc>
          <w:tcPr>
            <w:tcW w:w="197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AE6270" w:rsidRDefault="00CF331B" w:rsidP="00F31A85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CF331B" w:rsidP="00F31A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6C6AF3" w:rsidP="00F31A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6270">
              <w:rPr>
                <w:rFonts w:ascii="Times New Roman" w:hAnsi="Times New Roman"/>
                <w:sz w:val="24"/>
                <w:szCs w:val="24"/>
              </w:rPr>
              <w:t>ыделять проблематику конкретного научного исследования</w:t>
            </w:r>
          </w:p>
        </w:tc>
      </w:tr>
      <w:tr w:rsidR="00CF331B" w:rsidRPr="00751178" w:rsidTr="00702DA3">
        <w:trPr>
          <w:trHeight w:val="501"/>
          <w:jc w:val="center"/>
        </w:trPr>
        <w:tc>
          <w:tcPr>
            <w:tcW w:w="19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AE6270" w:rsidRDefault="00CF331B" w:rsidP="00F31A85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CF331B" w:rsidP="00F31A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6C6AF3" w:rsidP="00AE62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E6270">
              <w:rPr>
                <w:rFonts w:ascii="Times New Roman" w:hAnsi="Times New Roman"/>
                <w:sz w:val="24"/>
                <w:szCs w:val="24"/>
              </w:rPr>
              <w:t xml:space="preserve">енденциями современного развития строительной науки </w:t>
            </w:r>
            <w:r w:rsidR="004A63F3">
              <w:rPr>
                <w:rFonts w:ascii="Times New Roman" w:hAnsi="Times New Roman"/>
                <w:sz w:val="24"/>
                <w:szCs w:val="24"/>
              </w:rPr>
              <w:t>и строительного производства</w:t>
            </w:r>
          </w:p>
        </w:tc>
      </w:tr>
      <w:tr w:rsidR="00CF331B" w:rsidRPr="00751178" w:rsidTr="00702DA3">
        <w:trPr>
          <w:trHeight w:val="887"/>
          <w:jc w:val="center"/>
        </w:trPr>
        <w:tc>
          <w:tcPr>
            <w:tcW w:w="19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331B" w:rsidRPr="00AE6270" w:rsidRDefault="00C90712" w:rsidP="00F31A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</w:t>
            </w:r>
            <w:r w:rsidR="00AE6270" w:rsidRPr="00AE6270">
              <w:rPr>
                <w:rFonts w:ascii="Times New Roman" w:hAnsi="Times New Roman" w:cs="Times New Roman"/>
                <w:b/>
              </w:rPr>
              <w:t>К-8</w:t>
            </w:r>
            <w:r w:rsidR="00CF331B" w:rsidRPr="00AE6270">
              <w:rPr>
                <w:rFonts w:ascii="Times New Roman" w:hAnsi="Times New Roman" w:cs="Times New Roman"/>
                <w:b/>
              </w:rPr>
              <w:t>)</w:t>
            </w:r>
          </w:p>
          <w:p w:rsidR="00AE6270" w:rsidRPr="00AE6270" w:rsidRDefault="00AE6270" w:rsidP="00AE6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способностью генерировать идеи в научной и профессиональной деятельности</w:t>
            </w:r>
          </w:p>
          <w:p w:rsidR="00CF331B" w:rsidRPr="00AE6270" w:rsidRDefault="00CF331B" w:rsidP="00F31A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AE62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CF331B" w:rsidP="00F31A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6C6AF3" w:rsidP="006C6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основную проблематику </w:t>
            </w:r>
            <w:r w:rsidR="005B3BA2">
              <w:rPr>
                <w:rFonts w:ascii="Times New Roman" w:hAnsi="Times New Roman"/>
                <w:sz w:val="24"/>
                <w:szCs w:val="24"/>
              </w:rPr>
              <w:t xml:space="preserve">и тенденции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современного развития науки в области строительства, структуру научного исследования, </w:t>
            </w:r>
          </w:p>
        </w:tc>
      </w:tr>
      <w:tr w:rsidR="00CF331B" w:rsidRPr="00751178" w:rsidTr="00702DA3">
        <w:trPr>
          <w:trHeight w:val="20"/>
          <w:jc w:val="center"/>
        </w:trPr>
        <w:tc>
          <w:tcPr>
            <w:tcW w:w="197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331B" w:rsidRPr="00AE6270" w:rsidRDefault="00CF331B" w:rsidP="00F31A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CF331B" w:rsidP="00F31A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6C6AF3" w:rsidP="005B3B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</w:t>
            </w:r>
            <w:r w:rsidR="00311CF5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CF5">
              <w:rPr>
                <w:rFonts w:ascii="Times New Roman" w:hAnsi="Times New Roman"/>
                <w:sz w:val="24"/>
                <w:szCs w:val="24"/>
              </w:rPr>
              <w:t>общие и частные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BA2">
              <w:rPr>
                <w:rFonts w:ascii="Times New Roman" w:hAnsi="Times New Roman"/>
                <w:sz w:val="24"/>
                <w:szCs w:val="24"/>
              </w:rPr>
              <w:t xml:space="preserve">научные </w:t>
            </w:r>
            <w:r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="00311CF5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своей </w:t>
            </w:r>
            <w:r w:rsidR="005B3BA2">
              <w:rPr>
                <w:rFonts w:ascii="Times New Roman" w:hAnsi="Times New Roman"/>
                <w:sz w:val="24"/>
                <w:szCs w:val="24"/>
              </w:rPr>
              <w:t>профессиональной области.</w:t>
            </w:r>
            <w:r w:rsidR="00311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331B" w:rsidRPr="00751178" w:rsidTr="00702DA3">
        <w:trPr>
          <w:trHeight w:val="20"/>
          <w:jc w:val="center"/>
        </w:trPr>
        <w:tc>
          <w:tcPr>
            <w:tcW w:w="197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331B" w:rsidRPr="00AE6270" w:rsidRDefault="00CF331B" w:rsidP="00F31A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CF331B" w:rsidP="00F31A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5B3BA2" w:rsidP="00F31A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методами анализа научной проблемы, методами организации инновационной деятельности </w:t>
            </w:r>
          </w:p>
        </w:tc>
      </w:tr>
      <w:tr w:rsidR="00AE6270" w:rsidRPr="00751178" w:rsidTr="00702DA3">
        <w:trPr>
          <w:trHeight w:val="20"/>
          <w:jc w:val="center"/>
        </w:trPr>
        <w:tc>
          <w:tcPr>
            <w:tcW w:w="197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6270" w:rsidRPr="00930416" w:rsidRDefault="00AE6270" w:rsidP="00F31A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30416">
              <w:rPr>
                <w:rFonts w:ascii="Times New Roman" w:hAnsi="Times New Roman" w:cs="Times New Roman"/>
                <w:b/>
                <w:color w:val="000000"/>
              </w:rPr>
              <w:t>ОПК-2</w:t>
            </w:r>
          </w:p>
          <w:p w:rsidR="00AE6270" w:rsidRPr="00AE6270" w:rsidRDefault="00AE6270" w:rsidP="00F31A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AE6270">
              <w:rPr>
                <w:rFonts w:ascii="Times New Roman" w:hAnsi="Times New Roman" w:cs="Times New Roman"/>
                <w:color w:val="00000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AE6270" w:rsidP="00F31A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546064" w:rsidP="00F31A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взаимодействия в творческом научном коллективе</w:t>
            </w:r>
          </w:p>
        </w:tc>
      </w:tr>
      <w:tr w:rsidR="00AE6270" w:rsidRPr="00751178" w:rsidTr="00702DA3">
        <w:trPr>
          <w:trHeight w:val="20"/>
          <w:jc w:val="center"/>
        </w:trPr>
        <w:tc>
          <w:tcPr>
            <w:tcW w:w="197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6270" w:rsidRPr="00AE6270" w:rsidRDefault="00AE6270" w:rsidP="00F31A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AE6270" w:rsidP="00F31A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546064" w:rsidP="00546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излагать свои идеи, разработки, толерантно воспринимая</w:t>
            </w:r>
            <w:r w:rsidRPr="00AE6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социальные, этнические, конфессиональные и культурные различия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AE6270" w:rsidRPr="00751178" w:rsidTr="00702DA3">
        <w:trPr>
          <w:trHeight w:val="20"/>
          <w:jc w:val="center"/>
        </w:trPr>
        <w:tc>
          <w:tcPr>
            <w:tcW w:w="197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6270" w:rsidRPr="00AE6270" w:rsidRDefault="00AE6270" w:rsidP="00F31A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AE6270" w:rsidP="00F31A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546064" w:rsidP="00546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организации эффективной работы творческого коллектива</w:t>
            </w:r>
          </w:p>
        </w:tc>
      </w:tr>
      <w:tr w:rsidR="00AE6270" w:rsidRPr="00751178" w:rsidTr="00702DA3">
        <w:trPr>
          <w:trHeight w:val="20"/>
          <w:jc w:val="center"/>
        </w:trPr>
        <w:tc>
          <w:tcPr>
            <w:tcW w:w="197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6270" w:rsidRPr="00930416" w:rsidRDefault="00AE6270" w:rsidP="00AE62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04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ОПК-11</w:t>
            </w:r>
          </w:p>
          <w:p w:rsidR="00AE6270" w:rsidRPr="00AE6270" w:rsidRDefault="00AE6270" w:rsidP="00AE6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способностью и готовностью проводить научные эксперименты с использованием современного исследовательского оборудования и приборов, оценивать результаты исследований</w:t>
            </w:r>
          </w:p>
          <w:p w:rsidR="00AE6270" w:rsidRPr="00AE6270" w:rsidRDefault="00AE6270" w:rsidP="00F31A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AE6270" w:rsidP="00F31A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546064" w:rsidP="00F31A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научного оборудования и приборы в сфере исследований свойств льда и его воздействий на морские гидротехнические сооружения</w:t>
            </w:r>
            <w:r w:rsidR="006C6AF3">
              <w:rPr>
                <w:rFonts w:ascii="Times New Roman" w:hAnsi="Times New Roman"/>
                <w:sz w:val="24"/>
                <w:szCs w:val="24"/>
              </w:rPr>
              <w:t xml:space="preserve"> (МГТС)</w:t>
            </w:r>
          </w:p>
        </w:tc>
      </w:tr>
      <w:tr w:rsidR="00AE6270" w:rsidRPr="00751178" w:rsidTr="00702DA3">
        <w:trPr>
          <w:trHeight w:val="20"/>
          <w:jc w:val="center"/>
        </w:trPr>
        <w:tc>
          <w:tcPr>
            <w:tcW w:w="197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6270" w:rsidRPr="00751178" w:rsidRDefault="00AE6270" w:rsidP="00F31A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AE6270" w:rsidP="00F31A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6C6AF3" w:rsidP="00702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основные виды нагрузок на МГТС, использовать нормативные документы</w:t>
            </w:r>
            <w:r w:rsidR="00311CF5">
              <w:rPr>
                <w:rFonts w:ascii="Times New Roman" w:hAnsi="Times New Roman"/>
                <w:sz w:val="24"/>
                <w:szCs w:val="24"/>
              </w:rPr>
              <w:t>,</w:t>
            </w:r>
            <w:r w:rsidR="00311CF5" w:rsidRPr="00751178">
              <w:rPr>
                <w:rFonts w:ascii="Times New Roman" w:hAnsi="Times New Roman"/>
                <w:sz w:val="24"/>
                <w:szCs w:val="24"/>
              </w:rPr>
              <w:t xml:space="preserve"> использовать программные продукты </w:t>
            </w:r>
          </w:p>
        </w:tc>
      </w:tr>
      <w:tr w:rsidR="00AE6270" w:rsidRPr="00751178" w:rsidTr="00702DA3">
        <w:trPr>
          <w:trHeight w:val="20"/>
          <w:jc w:val="center"/>
        </w:trPr>
        <w:tc>
          <w:tcPr>
            <w:tcW w:w="197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6270" w:rsidRPr="00751178" w:rsidRDefault="00AE6270" w:rsidP="00F31A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AE6270" w:rsidP="00F31A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702DA3" w:rsidP="00F31A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C6AF3">
              <w:rPr>
                <w:rFonts w:ascii="Times New Roman" w:hAnsi="Times New Roman"/>
                <w:sz w:val="24"/>
                <w:szCs w:val="24"/>
              </w:rPr>
              <w:t>авыками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постановки задачи научного исследования</w:t>
            </w:r>
            <w:r w:rsidR="006C6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bookmarkEnd w:id="1"/>
    <w:p w:rsidR="00930416" w:rsidRDefault="00930416" w:rsidP="00930416">
      <w:pPr>
        <w:pStyle w:val="aa"/>
        <w:spacing w:line="360" w:lineRule="auto"/>
        <w:ind w:left="0" w:firstLine="567"/>
        <w:jc w:val="both"/>
        <w:rPr>
          <w:b/>
          <w:bCs/>
        </w:rPr>
      </w:pPr>
      <w:r>
        <w:rPr>
          <w:b/>
          <w:bCs/>
        </w:rPr>
        <w:lastRenderedPageBreak/>
        <w:tab/>
      </w:r>
      <w:bookmarkStart w:id="2" w:name="_Hlk509045416"/>
    </w:p>
    <w:p w:rsidR="00930416" w:rsidRPr="00751178" w:rsidRDefault="00930416" w:rsidP="00350D13">
      <w:pPr>
        <w:pStyle w:val="aa"/>
        <w:spacing w:line="276" w:lineRule="auto"/>
        <w:ind w:left="0" w:firstLine="567"/>
        <w:jc w:val="both"/>
      </w:pPr>
      <w:r w:rsidRPr="00751178">
        <w:t>Для формирования вышеуказанных компетенций в рамках дисциплины «</w:t>
      </w:r>
      <w:r>
        <w:t xml:space="preserve">Современные проблемы науки и производства" </w:t>
      </w:r>
      <w:r w:rsidRPr="00751178">
        <w:t xml:space="preserve">применяются следующие методы активного обучения: </w:t>
      </w:r>
      <w:r w:rsidR="00C90712">
        <w:t xml:space="preserve">интерактивные лекционные и практические занятия, </w:t>
      </w:r>
      <w:r w:rsidRPr="00751178">
        <w:t>проблемное обучение, консультирование и рейтинговый метод.</w:t>
      </w:r>
      <w:bookmarkEnd w:id="2"/>
    </w:p>
    <w:p w:rsidR="00CF331B" w:rsidRPr="001C6C59" w:rsidRDefault="00CF331B" w:rsidP="00930416">
      <w:pPr>
        <w:tabs>
          <w:tab w:val="left" w:pos="262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56EB" w:rsidRDefault="00AA68F8" w:rsidP="00AA68F8">
      <w:pPr>
        <w:spacing w:before="24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956EB" w:rsidRPr="001C6C59">
        <w:rPr>
          <w:rFonts w:ascii="Times New Roman" w:hAnsi="Times New Roman"/>
          <w:b/>
          <w:bCs/>
          <w:sz w:val="24"/>
          <w:szCs w:val="24"/>
        </w:rPr>
        <w:t>СТРУКТУРА И СОДЕРЖАНИЕ ТЕОРЕТИЧЕСКОЙ ЧАСТИ КУРСА</w:t>
      </w:r>
    </w:p>
    <w:p w:rsidR="00AA68F8" w:rsidRPr="001C6C59" w:rsidRDefault="00AA68F8" w:rsidP="00AA68F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4BED" w:rsidRPr="00AA68F8" w:rsidRDefault="000E4B96" w:rsidP="00AA68F8">
      <w:pPr>
        <w:spacing w:after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Лекционные занятия (18</w:t>
      </w:r>
      <w:r w:rsidR="00AA68F8" w:rsidRPr="00AA68F8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BD4BED" w:rsidRDefault="00AA68F8" w:rsidP="00AA68F8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1. </w:t>
      </w:r>
      <w:r w:rsidRPr="00AA68F8">
        <w:rPr>
          <w:rFonts w:ascii="Times New Roman" w:hAnsi="Times New Roman"/>
          <w:b/>
        </w:rPr>
        <w:t>Основные тенденции развития строительной науки</w:t>
      </w:r>
      <w:r w:rsidR="000E4B96">
        <w:rPr>
          <w:rFonts w:ascii="Times New Roman" w:hAnsi="Times New Roman"/>
          <w:b/>
        </w:rPr>
        <w:t xml:space="preserve"> (4</w:t>
      </w:r>
      <w:r>
        <w:rPr>
          <w:rFonts w:ascii="Times New Roman" w:hAnsi="Times New Roman"/>
          <w:b/>
        </w:rPr>
        <w:t xml:space="preserve"> час</w:t>
      </w:r>
      <w:r w:rsidR="000E4B96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)</w:t>
      </w:r>
    </w:p>
    <w:p w:rsidR="009E4A40" w:rsidRPr="00F31A85" w:rsidRDefault="00AA68F8" w:rsidP="00350D13">
      <w:p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BB11FB" w:rsidRPr="00BB11FB">
        <w:rPr>
          <w:rFonts w:ascii="Times New Roman" w:hAnsi="Times New Roman"/>
          <w:bCs/>
          <w:lang w:eastAsia="ru-RU"/>
        </w:rPr>
        <w:t xml:space="preserve">Роль строительной науки в общей системе наук. </w:t>
      </w:r>
      <w:r>
        <w:rPr>
          <w:rFonts w:ascii="Times New Roman" w:hAnsi="Times New Roman"/>
          <w:color w:val="000000"/>
          <w:sz w:val="24"/>
          <w:szCs w:val="24"/>
        </w:rPr>
        <w:t>Место науки в обществе и ее роль в развитии строительной отрасли. Общая проблематика строительной науки.</w:t>
      </w:r>
      <w:r w:rsidR="009E4A40" w:rsidRP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Пр</w:t>
      </w:r>
      <w:r w:rsidR="009E4A40">
        <w:rPr>
          <w:rFonts w:ascii="Times New Roman" w:hAnsi="Times New Roman"/>
          <w:lang w:eastAsia="ru-RU"/>
        </w:rPr>
        <w:t>икладные</w:t>
      </w:r>
      <w:r w:rsidR="009E4A40" w:rsidRPr="00F31A85">
        <w:rPr>
          <w:rFonts w:ascii="Times New Roman" w:hAnsi="Times New Roman"/>
          <w:lang w:eastAsia="ru-RU"/>
        </w:rPr>
        <w:t xml:space="preserve"> и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фундаментальные научные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исследования. Строительный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комплекс в системе отраслей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общественного производства.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Основные показатели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эффективности работы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 xml:space="preserve">строительной отрасли. </w:t>
      </w:r>
    </w:p>
    <w:p w:rsidR="00AA68F8" w:rsidRDefault="00AA68F8" w:rsidP="00350D13">
      <w:pPr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AA68F8">
        <w:rPr>
          <w:rFonts w:ascii="Times New Roman" w:hAnsi="Times New Roman"/>
        </w:rPr>
        <w:t>Жизненный цикл результатов научных исследований</w:t>
      </w:r>
      <w:r>
        <w:rPr>
          <w:rFonts w:ascii="Times New Roman" w:hAnsi="Times New Roman"/>
        </w:rPr>
        <w:t>.</w:t>
      </w:r>
      <w:r w:rsidRPr="00AA68F8">
        <w:rPr>
          <w:rFonts w:ascii="Times New Roman" w:hAnsi="Times New Roman"/>
        </w:rPr>
        <w:t xml:space="preserve"> Этапы реализации </w:t>
      </w:r>
      <w:r w:rsidR="00461D2F">
        <w:rPr>
          <w:rFonts w:ascii="Times New Roman" w:hAnsi="Times New Roman"/>
        </w:rPr>
        <w:t>объектов интеллектуальной собственности.</w:t>
      </w:r>
      <w:r w:rsidRPr="00AA68F8">
        <w:rPr>
          <w:rFonts w:ascii="Times New Roman" w:hAnsi="Times New Roman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Необходимость и роль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инновационной направленности в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развитии науки.</w:t>
      </w:r>
    </w:p>
    <w:p w:rsidR="00540AEA" w:rsidRDefault="00540AEA" w:rsidP="00350D13">
      <w:pPr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="00BB11FB" w:rsidRPr="00F31A85">
        <w:rPr>
          <w:rFonts w:ascii="Times New Roman" w:hAnsi="Times New Roman"/>
          <w:lang w:eastAsia="ru-RU"/>
        </w:rPr>
        <w:t>Основные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тенденции развития строительной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отрасли.</w:t>
      </w:r>
      <w:r w:rsidR="00BB11FB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>Новый технологический уклад (4.0) в строительной области.</w:t>
      </w:r>
      <w:r w:rsidR="009E4A40" w:rsidRP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Нормативная, техническая и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технологическая интеграция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отечественных и международных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научных исследований в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строительной области.</w:t>
      </w:r>
    </w:p>
    <w:p w:rsidR="00BB11FB" w:rsidRDefault="00BB11FB" w:rsidP="00BA7B66">
      <w:pPr>
        <w:spacing w:after="0"/>
        <w:ind w:left="851" w:hanging="425"/>
        <w:jc w:val="both"/>
        <w:rPr>
          <w:rFonts w:ascii="Times New Roman" w:hAnsi="Times New Roman"/>
        </w:rPr>
      </w:pPr>
    </w:p>
    <w:p w:rsidR="00461D2F" w:rsidRPr="009E4A40" w:rsidRDefault="00461D2F" w:rsidP="00BA7B66">
      <w:pPr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E4A40">
        <w:rPr>
          <w:rFonts w:ascii="Times New Roman" w:hAnsi="Times New Roman"/>
          <w:b/>
        </w:rPr>
        <w:t>2. Занятие 2. Современные проблемы взаимодействия науки и производства</w:t>
      </w:r>
      <w:r w:rsidRPr="009E4A40">
        <w:rPr>
          <w:rFonts w:ascii="Times New Roman" w:hAnsi="Times New Roman"/>
          <w:b/>
          <w:sz w:val="24"/>
          <w:szCs w:val="24"/>
        </w:rPr>
        <w:t xml:space="preserve"> </w:t>
      </w:r>
      <w:r w:rsidR="000E4B96" w:rsidRPr="009E4A40">
        <w:rPr>
          <w:rFonts w:ascii="Times New Roman" w:hAnsi="Times New Roman"/>
          <w:b/>
          <w:sz w:val="24"/>
          <w:szCs w:val="24"/>
        </w:rPr>
        <w:t>(10 часов)</w:t>
      </w:r>
    </w:p>
    <w:p w:rsidR="00AA68F8" w:rsidRPr="00461D2F" w:rsidRDefault="00461D2F" w:rsidP="00350D13">
      <w:pPr>
        <w:spacing w:after="0"/>
        <w:ind w:left="851" w:hanging="425"/>
        <w:jc w:val="both"/>
        <w:rPr>
          <w:rFonts w:ascii="Times New Roman" w:hAnsi="Times New Roman"/>
        </w:rPr>
      </w:pPr>
      <w:r w:rsidRPr="00461D2F">
        <w:rPr>
          <w:rFonts w:ascii="Times New Roman" w:hAnsi="Times New Roman"/>
        </w:rPr>
        <w:t xml:space="preserve">2.1.  </w:t>
      </w:r>
      <w:r w:rsidR="00540AEA">
        <w:rPr>
          <w:rFonts w:ascii="Times New Roman" w:hAnsi="Times New Roman"/>
        </w:rPr>
        <w:t xml:space="preserve"> </w:t>
      </w:r>
      <w:r w:rsidRPr="00461D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Современная</w:t>
      </w:r>
      <w:r w:rsidR="00AA68F8" w:rsidRPr="00461D2F">
        <w:rPr>
          <w:rFonts w:ascii="Times New Roman" w:hAnsi="Times New Roman"/>
        </w:rPr>
        <w:t xml:space="preserve"> проблематика строительной науки и тенденции развития методов исследований.</w:t>
      </w:r>
    </w:p>
    <w:p w:rsidR="00AA68F8" w:rsidRPr="00461D2F" w:rsidRDefault="00461D2F" w:rsidP="00350D13">
      <w:pPr>
        <w:spacing w:after="0"/>
        <w:ind w:left="851" w:hanging="425"/>
        <w:jc w:val="both"/>
        <w:rPr>
          <w:rFonts w:ascii="Times New Roman" w:hAnsi="Times New Roman"/>
        </w:rPr>
      </w:pPr>
      <w:r w:rsidRPr="00461D2F">
        <w:rPr>
          <w:rFonts w:ascii="Times New Roman" w:hAnsi="Times New Roman"/>
          <w:spacing w:val="-2"/>
        </w:rPr>
        <w:t xml:space="preserve">2.2.    </w:t>
      </w:r>
      <w:r w:rsidR="00AA68F8" w:rsidRPr="00461D2F">
        <w:rPr>
          <w:rFonts w:ascii="Times New Roman" w:hAnsi="Times New Roman"/>
          <w:spacing w:val="-2"/>
        </w:rPr>
        <w:t>Особенности развития науки и ее связь с производством. Примеры научных исследований</w:t>
      </w:r>
      <w:r w:rsidR="00F31A85">
        <w:rPr>
          <w:rFonts w:ascii="Times New Roman" w:hAnsi="Times New Roman"/>
          <w:spacing w:val="-2"/>
        </w:rPr>
        <w:t xml:space="preserve">, в том </w:t>
      </w:r>
      <w:r w:rsidR="00BF56B2">
        <w:rPr>
          <w:rFonts w:ascii="Times New Roman" w:hAnsi="Times New Roman"/>
          <w:spacing w:val="-2"/>
        </w:rPr>
        <w:t xml:space="preserve">числе </w:t>
      </w:r>
      <w:r w:rsidR="00BF56B2" w:rsidRPr="00461D2F">
        <w:rPr>
          <w:rFonts w:ascii="Times New Roman" w:hAnsi="Times New Roman"/>
          <w:spacing w:val="-2"/>
        </w:rPr>
        <w:t>представителей</w:t>
      </w:r>
      <w:r w:rsidR="00AA68F8" w:rsidRPr="00461D2F">
        <w:rPr>
          <w:rFonts w:ascii="Times New Roman" w:hAnsi="Times New Roman"/>
          <w:spacing w:val="-2"/>
        </w:rPr>
        <w:t xml:space="preserve"> дальневосточной научной школы и реализация результатов.</w:t>
      </w:r>
    </w:p>
    <w:p w:rsidR="00F31A85" w:rsidRDefault="00461D2F" w:rsidP="00350D13">
      <w:pPr>
        <w:spacing w:after="0"/>
        <w:ind w:left="851" w:hanging="425"/>
        <w:jc w:val="both"/>
        <w:rPr>
          <w:rFonts w:ascii="Times New Roman" w:hAnsi="Times New Roman"/>
        </w:rPr>
      </w:pPr>
      <w:r w:rsidRPr="00461D2F">
        <w:rPr>
          <w:rFonts w:ascii="Times New Roman" w:hAnsi="Times New Roman"/>
        </w:rPr>
        <w:t xml:space="preserve">2.3.    </w:t>
      </w:r>
      <w:r w:rsidR="00AA68F8" w:rsidRPr="00461D2F">
        <w:rPr>
          <w:rFonts w:ascii="Times New Roman" w:hAnsi="Times New Roman"/>
        </w:rPr>
        <w:t>Особенности развития строительно</w:t>
      </w:r>
      <w:r w:rsidR="00F31A85">
        <w:rPr>
          <w:rFonts w:ascii="Times New Roman" w:hAnsi="Times New Roman"/>
        </w:rPr>
        <w:t>й отрасли</w:t>
      </w:r>
      <w:r w:rsidR="00AA68F8" w:rsidRPr="00461D2F">
        <w:rPr>
          <w:rFonts w:ascii="Times New Roman" w:hAnsi="Times New Roman"/>
        </w:rPr>
        <w:t xml:space="preserve"> и </w:t>
      </w:r>
      <w:r w:rsidR="00F31A85">
        <w:rPr>
          <w:rFonts w:ascii="Times New Roman" w:hAnsi="Times New Roman"/>
        </w:rPr>
        <w:t>способы</w:t>
      </w:r>
      <w:r w:rsidR="00AA68F8" w:rsidRPr="00461D2F">
        <w:rPr>
          <w:rFonts w:ascii="Times New Roman" w:hAnsi="Times New Roman"/>
        </w:rPr>
        <w:t xml:space="preserve"> использования современных достижений строительной науки. Региональные особенности</w:t>
      </w:r>
      <w:r w:rsidR="00F31A85">
        <w:rPr>
          <w:rFonts w:ascii="Times New Roman" w:hAnsi="Times New Roman"/>
        </w:rPr>
        <w:t xml:space="preserve"> развития строительной отрасли ее перспективы.</w:t>
      </w:r>
      <w:r w:rsidR="00AA68F8" w:rsidRPr="00461D2F">
        <w:rPr>
          <w:rFonts w:ascii="Times New Roman" w:hAnsi="Times New Roman"/>
        </w:rPr>
        <w:t xml:space="preserve"> </w:t>
      </w:r>
    </w:p>
    <w:p w:rsidR="00BB11FB" w:rsidRPr="00F31A85" w:rsidRDefault="00461D2F" w:rsidP="00350D13">
      <w:p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lang w:eastAsia="ru-RU"/>
        </w:rPr>
      </w:pPr>
      <w:r w:rsidRPr="00461D2F">
        <w:rPr>
          <w:rFonts w:ascii="Times New Roman" w:hAnsi="Times New Roman"/>
        </w:rPr>
        <w:t xml:space="preserve">2.4.   </w:t>
      </w:r>
      <w:r w:rsidR="00540AEA">
        <w:rPr>
          <w:rFonts w:ascii="Times New Roman" w:hAnsi="Times New Roman"/>
        </w:rPr>
        <w:t xml:space="preserve"> </w:t>
      </w:r>
      <w:r w:rsidRPr="00461D2F">
        <w:rPr>
          <w:rFonts w:ascii="Times New Roman" w:hAnsi="Times New Roman"/>
        </w:rPr>
        <w:t>Особенности реализации результатов научных исследований в производство. Основные требования.</w:t>
      </w:r>
      <w:r w:rsidR="009E4A40" w:rsidRP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Приоритеты технического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перевооружения и оснащения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отрасли.</w:t>
      </w:r>
      <w:r w:rsidR="009E4A40">
        <w:rPr>
          <w:rFonts w:ascii="Times New Roman" w:hAnsi="Times New Roman"/>
          <w:lang w:eastAsia="ru-RU"/>
        </w:rPr>
        <w:t xml:space="preserve">    </w:t>
      </w:r>
      <w:r w:rsidR="00BB11FB" w:rsidRPr="00F31A85">
        <w:rPr>
          <w:rFonts w:ascii="Times New Roman" w:hAnsi="Times New Roman"/>
          <w:lang w:eastAsia="ru-RU"/>
        </w:rPr>
        <w:t>Адаптация достижений науки и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техники в хозяйственную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практику строительной отрасли.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Оптимизация структуры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производительных сил в отрасли,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соотношение различных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элементов строительного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комплекса. Исследование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конъюнктурной симптоматики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рынка строительной продукции.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Товарный ассортимент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строительной отрасли, его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оптимизация.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(Гипертрофированность на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коммерческую недвижимость).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Приоритеты технического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перевооружения и оснащения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отрасли.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Нормативная, техническая и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технологическая интеграция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отечественных и международных</w:t>
      </w:r>
      <w:r w:rsidR="009E4A40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научных исследований в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строительной области.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Адаптация достижений науки и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техники в хозяйственную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практику строительной отрасли.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Обеспечение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конкурентоспособности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продукции строительной отрасли,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повышение её потребительских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свойств.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Исследования в области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надёжности, технической,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технологической и экологической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безопасности возводимых зданий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и сооружений.</w:t>
      </w:r>
    </w:p>
    <w:p w:rsidR="00BB11FB" w:rsidRDefault="00BB11FB" w:rsidP="00BA7B66">
      <w:pPr>
        <w:spacing w:after="0"/>
        <w:ind w:left="851" w:hanging="425"/>
        <w:jc w:val="both"/>
        <w:rPr>
          <w:rFonts w:ascii="Times New Roman" w:hAnsi="Times New Roman"/>
        </w:rPr>
      </w:pPr>
    </w:p>
    <w:p w:rsidR="00461D2F" w:rsidRDefault="00461D2F" w:rsidP="00BA7B66">
      <w:pPr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461D2F">
        <w:rPr>
          <w:rFonts w:ascii="Times New Roman" w:hAnsi="Times New Roman"/>
          <w:b/>
        </w:rPr>
        <w:t xml:space="preserve">3. Занятие 3. </w:t>
      </w:r>
      <w:r w:rsidRPr="00461D2F">
        <w:rPr>
          <w:rFonts w:ascii="Times New Roman" w:hAnsi="Times New Roman"/>
          <w:b/>
          <w:sz w:val="24"/>
          <w:szCs w:val="24"/>
        </w:rPr>
        <w:t>Перспективы</w:t>
      </w:r>
      <w:r w:rsidRPr="001C6C59">
        <w:rPr>
          <w:rFonts w:ascii="Times New Roman" w:hAnsi="Times New Roman"/>
          <w:b/>
          <w:sz w:val="24"/>
          <w:szCs w:val="24"/>
        </w:rPr>
        <w:t xml:space="preserve"> развития строительного производства</w:t>
      </w:r>
      <w:r w:rsidR="000E4B96">
        <w:rPr>
          <w:rFonts w:ascii="Times New Roman" w:hAnsi="Times New Roman"/>
          <w:b/>
          <w:sz w:val="24"/>
          <w:szCs w:val="24"/>
        </w:rPr>
        <w:t xml:space="preserve"> (4 часа)</w:t>
      </w:r>
    </w:p>
    <w:p w:rsidR="00461D2F" w:rsidRDefault="00461D2F" w:rsidP="00350D13">
      <w:pPr>
        <w:spacing w:after="0"/>
        <w:ind w:left="851" w:hanging="425"/>
        <w:jc w:val="both"/>
        <w:rPr>
          <w:rFonts w:ascii="Times New Roman" w:hAnsi="Times New Roman"/>
        </w:rPr>
      </w:pPr>
      <w:r w:rsidRPr="00461D2F">
        <w:rPr>
          <w:rFonts w:ascii="Times New Roman" w:hAnsi="Times New Roman"/>
        </w:rPr>
        <w:t>3.1. Основные направления научно-технического прогресса в области строительства.</w:t>
      </w:r>
      <w:r w:rsidR="009E4A40" w:rsidRP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Использование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международного опыта ячеистого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размещения идей, изобретений.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Совершенствование системы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формирования и распространения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информации.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Усиление роли и статуса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инженерного труда.</w:t>
      </w:r>
    </w:p>
    <w:p w:rsidR="00C53AB5" w:rsidRDefault="00461D2F" w:rsidP="00350D13">
      <w:p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3.2.</w:t>
      </w:r>
      <w:r w:rsidR="00540AEA">
        <w:rPr>
          <w:rFonts w:ascii="Times New Roman" w:hAnsi="Times New Roman"/>
        </w:rPr>
        <w:t xml:space="preserve"> Примеры реализации результатов интеллектуальной собственности в практику.</w:t>
      </w:r>
      <w:r w:rsidR="009E4A40" w:rsidRP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Обеспечение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конкурентоспособности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продукции строительной отрасли,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повышение её потребительских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lastRenderedPageBreak/>
        <w:t>свойств.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Исследования в области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надёжности, технической,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технологической и экологической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безопасности возводимых зданий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и сооружений.</w:t>
      </w:r>
      <w:r w:rsidR="009E4A40" w:rsidRPr="009E4A40">
        <w:rPr>
          <w:rFonts w:ascii="Times New Roman" w:hAnsi="Times New Roman"/>
          <w:lang w:eastAsia="ru-RU"/>
        </w:rPr>
        <w:t xml:space="preserve"> </w:t>
      </w:r>
    </w:p>
    <w:p w:rsidR="009E4A40" w:rsidRPr="00F31A85" w:rsidRDefault="00350D13" w:rsidP="00350D13">
      <w:p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</w:t>
      </w:r>
      <w:r w:rsidR="009E4A40" w:rsidRPr="00F31A85">
        <w:rPr>
          <w:rFonts w:ascii="Times New Roman" w:hAnsi="Times New Roman"/>
          <w:lang w:eastAsia="ru-RU"/>
        </w:rPr>
        <w:t>Международный опыт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градостроительства, проблемы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управления территориями,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реконструкция ветхого жилья,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развитие промышленных зон.</w:t>
      </w:r>
      <w:r w:rsidR="009E4A40" w:rsidRP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Новые строительные технологии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и направления их использования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в строительном комплексе.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Научные разработки по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эффективности технических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решений в области охраны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окружающей природной среды,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предупреждению аварийных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ситуаций и ликвидации их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последствий.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Научные исследования по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проблеме возможности и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целесообразности использования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автономных систем, вторичных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ресурсов, комплексного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использования сырья и отходов.</w:t>
      </w:r>
      <w:r w:rsidR="009E4A40" w:rsidRPr="00742E33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Научные подходы по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исследованию проблем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надёжности сооружаемых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объектов.</w:t>
      </w:r>
    </w:p>
    <w:p w:rsidR="00461D2F" w:rsidRDefault="00461D2F" w:rsidP="00350D13">
      <w:pPr>
        <w:spacing w:after="0"/>
        <w:ind w:left="851" w:hanging="425"/>
        <w:jc w:val="both"/>
        <w:rPr>
          <w:rFonts w:ascii="Times New Roman" w:hAnsi="Times New Roman"/>
        </w:rPr>
      </w:pPr>
    </w:p>
    <w:p w:rsidR="00380AE9" w:rsidRDefault="00380AE9" w:rsidP="00461D2F">
      <w:pPr>
        <w:spacing w:after="0"/>
        <w:ind w:left="1276" w:hanging="567"/>
        <w:jc w:val="both"/>
        <w:rPr>
          <w:rFonts w:ascii="Times New Roman" w:hAnsi="Times New Roman"/>
        </w:rPr>
      </w:pPr>
    </w:p>
    <w:p w:rsidR="0075598A" w:rsidRDefault="0075598A" w:rsidP="00461D2F">
      <w:pPr>
        <w:spacing w:after="0"/>
        <w:ind w:left="1276" w:hanging="567"/>
        <w:jc w:val="both"/>
        <w:rPr>
          <w:rFonts w:ascii="Times New Roman" w:hAnsi="Times New Roman"/>
        </w:rPr>
      </w:pPr>
    </w:p>
    <w:p w:rsidR="00AD11C0" w:rsidRPr="00751178" w:rsidRDefault="00AD11C0" w:rsidP="00AD11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17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1178">
        <w:rPr>
          <w:rFonts w:ascii="Times New Roman" w:hAnsi="Times New Roman"/>
          <w:b/>
          <w:sz w:val="24"/>
          <w:szCs w:val="24"/>
        </w:rPr>
        <w:t>. СТРУКТУРА И СОДЕРЖАНИЕ ПРАКТИЧЕСКОЙ ЧАСТИ КУРСА</w:t>
      </w:r>
    </w:p>
    <w:p w:rsidR="00BA7B66" w:rsidRDefault="00BA7B66" w:rsidP="00AD11C0">
      <w:pPr>
        <w:pStyle w:val="aa"/>
        <w:spacing w:line="360" w:lineRule="auto"/>
        <w:ind w:left="0"/>
        <w:jc w:val="center"/>
        <w:rPr>
          <w:b/>
        </w:rPr>
      </w:pPr>
    </w:p>
    <w:p w:rsidR="00AD11C0" w:rsidRPr="00751178" w:rsidRDefault="00BF56B2" w:rsidP="00AD11C0">
      <w:pPr>
        <w:pStyle w:val="aa"/>
        <w:spacing w:line="360" w:lineRule="auto"/>
        <w:ind w:left="0"/>
        <w:jc w:val="center"/>
        <w:rPr>
          <w:b/>
        </w:rPr>
      </w:pPr>
      <w:r>
        <w:rPr>
          <w:b/>
        </w:rPr>
        <w:t>Практические работы (18</w:t>
      </w:r>
      <w:r w:rsidR="00AD11C0" w:rsidRPr="00751178">
        <w:rPr>
          <w:b/>
        </w:rPr>
        <w:t xml:space="preserve"> час</w:t>
      </w:r>
      <w:r>
        <w:rPr>
          <w:b/>
        </w:rPr>
        <w:t>ов</w:t>
      </w:r>
      <w:r w:rsidR="00AD11C0" w:rsidRPr="00751178">
        <w:rPr>
          <w:b/>
        </w:rPr>
        <w:t>)</w:t>
      </w:r>
    </w:p>
    <w:p w:rsidR="00380AE9" w:rsidRPr="00231704" w:rsidRDefault="00380AE9" w:rsidP="00461D2F">
      <w:pPr>
        <w:spacing w:after="0"/>
        <w:ind w:left="1276" w:hanging="567"/>
        <w:jc w:val="both"/>
        <w:rPr>
          <w:rFonts w:ascii="Times New Roman" w:hAnsi="Times New Roman"/>
          <w:color w:val="FF0000"/>
        </w:rPr>
      </w:pPr>
    </w:p>
    <w:p w:rsidR="00380AE9" w:rsidRPr="003027B7" w:rsidRDefault="00AD11C0" w:rsidP="00AD11C0">
      <w:pPr>
        <w:spacing w:after="0"/>
        <w:ind w:left="284" w:hanging="284"/>
        <w:jc w:val="both"/>
        <w:rPr>
          <w:rFonts w:ascii="Times New Roman" w:hAnsi="Times New Roman"/>
          <w:b/>
        </w:rPr>
      </w:pPr>
      <w:r w:rsidRPr="003027B7">
        <w:rPr>
          <w:rFonts w:ascii="Times New Roman" w:hAnsi="Times New Roman"/>
          <w:b/>
        </w:rPr>
        <w:t xml:space="preserve">1. Занятие 1. </w:t>
      </w:r>
      <w:r w:rsidR="005B4576" w:rsidRPr="003027B7">
        <w:rPr>
          <w:rFonts w:ascii="Times New Roman" w:hAnsi="Times New Roman"/>
          <w:b/>
        </w:rPr>
        <w:t xml:space="preserve">Расчет системы заякорения полупогружной буровой установки. </w:t>
      </w:r>
    </w:p>
    <w:p w:rsidR="00272301" w:rsidRPr="003027B7" w:rsidRDefault="00AD11C0" w:rsidP="00AD11C0">
      <w:pPr>
        <w:spacing w:after="0"/>
        <w:ind w:left="851" w:hanging="425"/>
        <w:jc w:val="both"/>
        <w:rPr>
          <w:rFonts w:ascii="Times New Roman" w:hAnsi="Times New Roman"/>
        </w:rPr>
      </w:pPr>
      <w:r w:rsidRPr="003027B7">
        <w:rPr>
          <w:rFonts w:ascii="Times New Roman" w:hAnsi="Times New Roman"/>
        </w:rPr>
        <w:t xml:space="preserve">1.1. </w:t>
      </w:r>
      <w:r w:rsidR="005B4576" w:rsidRPr="003027B7">
        <w:rPr>
          <w:rFonts w:ascii="Times New Roman" w:hAnsi="Times New Roman"/>
        </w:rPr>
        <w:t>Разработка расчетной схемы</w:t>
      </w:r>
      <w:r w:rsidR="00F06F31" w:rsidRPr="003027B7">
        <w:rPr>
          <w:rFonts w:ascii="Times New Roman" w:hAnsi="Times New Roman"/>
        </w:rPr>
        <w:t xml:space="preserve"> полупогружной платформы</w:t>
      </w:r>
      <w:r w:rsidR="00272301" w:rsidRPr="003027B7">
        <w:rPr>
          <w:rFonts w:ascii="Times New Roman" w:hAnsi="Times New Roman"/>
        </w:rPr>
        <w:t>,</w:t>
      </w:r>
      <w:r w:rsidRPr="003027B7">
        <w:rPr>
          <w:rFonts w:ascii="Times New Roman" w:hAnsi="Times New Roman"/>
        </w:rPr>
        <w:t xml:space="preserve"> </w:t>
      </w:r>
      <w:r w:rsidR="00272301" w:rsidRPr="003027B7">
        <w:rPr>
          <w:rFonts w:ascii="Times New Roman" w:hAnsi="Times New Roman"/>
        </w:rPr>
        <w:t>основных расчетных случаев.</w:t>
      </w:r>
    </w:p>
    <w:p w:rsidR="00F06F31" w:rsidRPr="003027B7" w:rsidRDefault="00F06F31" w:rsidP="00AD11C0">
      <w:pPr>
        <w:spacing w:after="0"/>
        <w:ind w:left="851" w:hanging="425"/>
        <w:jc w:val="both"/>
        <w:rPr>
          <w:rFonts w:ascii="Times New Roman" w:hAnsi="Times New Roman"/>
        </w:rPr>
      </w:pPr>
      <w:r w:rsidRPr="003027B7">
        <w:rPr>
          <w:rFonts w:ascii="Times New Roman" w:hAnsi="Times New Roman"/>
        </w:rPr>
        <w:t>1.2. Расчет полупогружной платформы по основным расчетным случаям.</w:t>
      </w:r>
    </w:p>
    <w:p w:rsidR="00293FF6" w:rsidRPr="003027B7" w:rsidRDefault="00293FF6" w:rsidP="00293FF6">
      <w:pPr>
        <w:spacing w:after="0"/>
        <w:jc w:val="both"/>
        <w:rPr>
          <w:rFonts w:ascii="Times New Roman" w:hAnsi="Times New Roman"/>
          <w:b/>
        </w:rPr>
      </w:pPr>
      <w:r w:rsidRPr="003027B7">
        <w:rPr>
          <w:rFonts w:ascii="Times New Roman" w:hAnsi="Times New Roman"/>
          <w:b/>
        </w:rPr>
        <w:t xml:space="preserve">2. Занятие 2. </w:t>
      </w:r>
      <w:r w:rsidR="00F06F31" w:rsidRPr="003027B7">
        <w:rPr>
          <w:rFonts w:ascii="Times New Roman" w:hAnsi="Times New Roman"/>
          <w:b/>
        </w:rPr>
        <w:t>Расчет нефтегазопромысловой платформы гравитационного типа.</w:t>
      </w:r>
    </w:p>
    <w:p w:rsidR="00F06F31" w:rsidRPr="003027B7" w:rsidRDefault="00293FF6" w:rsidP="00293FF6">
      <w:pPr>
        <w:spacing w:after="0"/>
        <w:ind w:left="851" w:hanging="425"/>
        <w:jc w:val="both"/>
        <w:rPr>
          <w:rFonts w:ascii="Times New Roman" w:hAnsi="Times New Roman"/>
        </w:rPr>
      </w:pPr>
      <w:r w:rsidRPr="003027B7">
        <w:rPr>
          <w:rFonts w:ascii="Times New Roman" w:hAnsi="Times New Roman"/>
        </w:rPr>
        <w:t xml:space="preserve">2.1. </w:t>
      </w:r>
      <w:r w:rsidR="00F06F31" w:rsidRPr="003027B7">
        <w:rPr>
          <w:rFonts w:ascii="Times New Roman" w:hAnsi="Times New Roman"/>
        </w:rPr>
        <w:t>Разработка расчетной схемы нефтегазопромысловой платформы гравитационного типа.</w:t>
      </w:r>
    </w:p>
    <w:p w:rsidR="0075598A" w:rsidRPr="003027B7" w:rsidRDefault="0075598A" w:rsidP="00F06F31">
      <w:pPr>
        <w:spacing w:after="0"/>
        <w:ind w:firstLine="426"/>
        <w:jc w:val="both"/>
        <w:rPr>
          <w:rFonts w:ascii="Times New Roman" w:hAnsi="Times New Roman"/>
        </w:rPr>
      </w:pPr>
      <w:r w:rsidRPr="003027B7">
        <w:rPr>
          <w:rFonts w:ascii="Times New Roman" w:hAnsi="Times New Roman"/>
        </w:rPr>
        <w:t xml:space="preserve">2.2. </w:t>
      </w:r>
      <w:r w:rsidR="00F06F31" w:rsidRPr="003027B7">
        <w:rPr>
          <w:rFonts w:ascii="Times New Roman" w:hAnsi="Times New Roman"/>
        </w:rPr>
        <w:t>Расчет нефтегазопромысловой платформы гравитационного типа.</w:t>
      </w:r>
    </w:p>
    <w:p w:rsidR="00380AE9" w:rsidRPr="003027B7" w:rsidRDefault="0075598A" w:rsidP="0075598A">
      <w:pPr>
        <w:spacing w:after="0"/>
        <w:ind w:left="1276" w:hanging="1276"/>
        <w:jc w:val="both"/>
        <w:rPr>
          <w:rFonts w:ascii="Times New Roman" w:hAnsi="Times New Roman"/>
          <w:b/>
        </w:rPr>
      </w:pPr>
      <w:r w:rsidRPr="003027B7">
        <w:rPr>
          <w:rFonts w:ascii="Times New Roman" w:hAnsi="Times New Roman"/>
          <w:b/>
        </w:rPr>
        <w:t>3. Занятие 3. Сейсмические нагрузки на морские инженерные сооружения.</w:t>
      </w:r>
    </w:p>
    <w:p w:rsidR="0075598A" w:rsidRPr="003027B7" w:rsidRDefault="0075598A" w:rsidP="0075598A">
      <w:pPr>
        <w:spacing w:after="0"/>
        <w:ind w:left="851" w:hanging="425"/>
        <w:jc w:val="both"/>
        <w:rPr>
          <w:rFonts w:ascii="Times New Roman" w:hAnsi="Times New Roman"/>
        </w:rPr>
      </w:pPr>
      <w:r w:rsidRPr="003027B7">
        <w:rPr>
          <w:rFonts w:ascii="Times New Roman" w:hAnsi="Times New Roman"/>
        </w:rPr>
        <w:t xml:space="preserve">3.1. </w:t>
      </w:r>
      <w:r w:rsidR="005B4576" w:rsidRPr="003027B7">
        <w:rPr>
          <w:rFonts w:ascii="Times New Roman" w:hAnsi="Times New Roman"/>
        </w:rPr>
        <w:t>Природа землетрясений. Нормирование сейсмических нагрузок.</w:t>
      </w:r>
    </w:p>
    <w:p w:rsidR="005B4576" w:rsidRPr="003027B7" w:rsidRDefault="005B4576" w:rsidP="0075598A">
      <w:pPr>
        <w:spacing w:after="0"/>
        <w:ind w:left="851" w:hanging="425"/>
        <w:jc w:val="both"/>
        <w:rPr>
          <w:rFonts w:ascii="Times New Roman" w:hAnsi="Times New Roman"/>
        </w:rPr>
      </w:pPr>
      <w:r w:rsidRPr="003027B7">
        <w:rPr>
          <w:rFonts w:ascii="Times New Roman" w:hAnsi="Times New Roman"/>
        </w:rPr>
        <w:t>3.2. Определение сейсмической нагрузки на морское инженерное сооружение.</w:t>
      </w:r>
    </w:p>
    <w:p w:rsidR="0075598A" w:rsidRDefault="0075598A" w:rsidP="0075598A">
      <w:pPr>
        <w:spacing w:after="0"/>
        <w:ind w:left="1276" w:hanging="1276"/>
        <w:jc w:val="both"/>
        <w:rPr>
          <w:rFonts w:ascii="Times New Roman" w:hAnsi="Times New Roman"/>
        </w:rPr>
      </w:pPr>
    </w:p>
    <w:p w:rsidR="0075598A" w:rsidRPr="00461D2F" w:rsidRDefault="0075598A" w:rsidP="0075598A">
      <w:pPr>
        <w:spacing w:after="0"/>
        <w:ind w:left="1276" w:hanging="1276"/>
        <w:jc w:val="both"/>
        <w:rPr>
          <w:rFonts w:ascii="Times New Roman" w:hAnsi="Times New Roman"/>
        </w:rPr>
      </w:pPr>
    </w:p>
    <w:p w:rsidR="00F31A85" w:rsidRPr="00751178" w:rsidRDefault="00F31A85" w:rsidP="00F31A85">
      <w:pPr>
        <w:pStyle w:val="aa"/>
        <w:numPr>
          <w:ilvl w:val="0"/>
          <w:numId w:val="8"/>
        </w:numPr>
        <w:spacing w:line="360" w:lineRule="auto"/>
        <w:ind w:left="0" w:firstLine="0"/>
        <w:jc w:val="center"/>
        <w:rPr>
          <w:b/>
          <w:caps/>
        </w:rPr>
      </w:pPr>
      <w:r w:rsidRPr="00751178">
        <w:rPr>
          <w:b/>
        </w:rPr>
        <w:t>УЧЕБНО-МЕТОДИЧЕСКОЕ ОБЕСПЕЧЕНИЕ САМОСТОЯТЕЛЬНОЙ РАБОТЫ ОБУЧАЮЩИХСЯ</w:t>
      </w:r>
    </w:p>
    <w:p w:rsidR="00F31A85" w:rsidRPr="00751178" w:rsidRDefault="00F31A85" w:rsidP="00F31A85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31A85" w:rsidRPr="00751178" w:rsidRDefault="00F31A85" w:rsidP="00350D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1178">
        <w:rPr>
          <w:rFonts w:ascii="Times New Roman" w:hAnsi="Times New Roman"/>
          <w:sz w:val="24"/>
          <w:szCs w:val="24"/>
        </w:rPr>
        <w:t>Учебно-методическое обеспечение самостоятельной работы обучающихся по дисциплине «</w:t>
      </w:r>
      <w:r w:rsidR="00E05DB0">
        <w:rPr>
          <w:rFonts w:ascii="Times New Roman" w:hAnsi="Times New Roman"/>
          <w:sz w:val="24"/>
          <w:szCs w:val="24"/>
        </w:rPr>
        <w:t>Современные проблемы науки и производства"</w:t>
      </w:r>
      <w:r w:rsidRPr="00751178">
        <w:rPr>
          <w:rFonts w:ascii="Times New Roman" w:hAnsi="Times New Roman"/>
          <w:sz w:val="24"/>
          <w:szCs w:val="24"/>
        </w:rPr>
        <w:t xml:space="preserve"> представлено в Приложении 1 и включает в себя:</w:t>
      </w:r>
    </w:p>
    <w:p w:rsidR="00F31A85" w:rsidRPr="000E4B96" w:rsidRDefault="00F31A85" w:rsidP="00350D13">
      <w:pPr>
        <w:numPr>
          <w:ilvl w:val="0"/>
          <w:numId w:val="12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E4B96">
        <w:rPr>
          <w:rFonts w:ascii="Times New Roman" w:hAnsi="Times New Roman"/>
          <w:sz w:val="24"/>
          <w:szCs w:val="24"/>
        </w:rPr>
        <w:t>план-график выполнения самостоятельной работы по дисциплине, в том числе примерные нормы времени на выполнение каждо</w:t>
      </w:r>
      <w:r w:rsidR="000E4B96" w:rsidRPr="000E4B96">
        <w:rPr>
          <w:rFonts w:ascii="Times New Roman" w:hAnsi="Times New Roman"/>
          <w:sz w:val="24"/>
          <w:szCs w:val="24"/>
        </w:rPr>
        <w:t>го задания</w:t>
      </w:r>
      <w:r w:rsidRPr="000E4B96">
        <w:rPr>
          <w:rFonts w:ascii="Times New Roman" w:hAnsi="Times New Roman"/>
          <w:sz w:val="24"/>
          <w:szCs w:val="24"/>
        </w:rPr>
        <w:t>;</w:t>
      </w:r>
    </w:p>
    <w:p w:rsidR="00F31A85" w:rsidRPr="000E4B96" w:rsidRDefault="00F31A85" w:rsidP="00350D13">
      <w:pPr>
        <w:numPr>
          <w:ilvl w:val="0"/>
          <w:numId w:val="12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E4B96">
        <w:rPr>
          <w:rFonts w:ascii="Times New Roman" w:hAnsi="Times New Roman"/>
          <w:sz w:val="24"/>
          <w:szCs w:val="24"/>
        </w:rPr>
        <w:t>характеристика заданий для самостоятельной работы обучающихся и методические рекомендации по их выполнению;</w:t>
      </w:r>
    </w:p>
    <w:p w:rsidR="00F31A85" w:rsidRPr="000E4B96" w:rsidRDefault="00F31A85" w:rsidP="00350D13">
      <w:pPr>
        <w:numPr>
          <w:ilvl w:val="0"/>
          <w:numId w:val="12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E4B96">
        <w:rPr>
          <w:rFonts w:ascii="Times New Roman" w:hAnsi="Times New Roman"/>
          <w:sz w:val="24"/>
          <w:szCs w:val="24"/>
        </w:rPr>
        <w:t>требования к представлению и оформлению результатов самостоятельной работы;</w:t>
      </w:r>
    </w:p>
    <w:p w:rsidR="00B46F1C" w:rsidRDefault="00F31A85" w:rsidP="00350D13">
      <w:pPr>
        <w:numPr>
          <w:ilvl w:val="0"/>
          <w:numId w:val="12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E4B96">
        <w:rPr>
          <w:rFonts w:ascii="Times New Roman" w:hAnsi="Times New Roman"/>
          <w:sz w:val="24"/>
          <w:szCs w:val="24"/>
        </w:rPr>
        <w:t>критерии оценки выполнения самостоятельной работы.</w:t>
      </w:r>
    </w:p>
    <w:p w:rsidR="00B46F1C" w:rsidRDefault="00B46F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31A85" w:rsidRPr="00751178" w:rsidRDefault="00E05DB0" w:rsidP="00F31A85">
      <w:pPr>
        <w:pStyle w:val="aa"/>
        <w:ind w:left="0"/>
        <w:jc w:val="center"/>
        <w:rPr>
          <w:b/>
        </w:rPr>
      </w:pPr>
      <w:r>
        <w:rPr>
          <w:b/>
          <w:lang w:val="en-US"/>
        </w:rPr>
        <w:lastRenderedPageBreak/>
        <w:t>IV</w:t>
      </w:r>
      <w:r w:rsidR="00F31A85" w:rsidRPr="00751178">
        <w:rPr>
          <w:b/>
        </w:rPr>
        <w:t>. КОНТРОЛЬ ДОСТИЖЕНИЙ ЦЕЛЕЙ КУРСА</w:t>
      </w:r>
    </w:p>
    <w:p w:rsidR="00F31A85" w:rsidRPr="00751178" w:rsidRDefault="00F31A85" w:rsidP="00F31A85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380AE9" w:rsidRDefault="00F31A85" w:rsidP="00380AE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1178">
        <w:rPr>
          <w:rFonts w:ascii="Times New Roman" w:hAnsi="Times New Roman"/>
          <w:b/>
          <w:sz w:val="24"/>
          <w:szCs w:val="24"/>
        </w:rPr>
        <w:t>Формы текущего и промежуточного контроля по дисциплине</w:t>
      </w:r>
      <w:r w:rsidR="00380AE9">
        <w:rPr>
          <w:rFonts w:ascii="Times New Roman" w:hAnsi="Times New Roman"/>
          <w:b/>
          <w:sz w:val="24"/>
          <w:szCs w:val="24"/>
        </w:rPr>
        <w:t xml:space="preserve"> </w:t>
      </w:r>
    </w:p>
    <w:p w:rsidR="00F31A85" w:rsidRPr="00751178" w:rsidRDefault="00F31A85" w:rsidP="00380AE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751178">
        <w:rPr>
          <w:rFonts w:ascii="Times New Roman" w:hAnsi="Times New Roman"/>
          <w:b/>
          <w:sz w:val="24"/>
          <w:szCs w:val="24"/>
        </w:rPr>
        <w:t>«</w:t>
      </w:r>
      <w:bookmarkStart w:id="3" w:name="OLE_LINK8"/>
      <w:r w:rsidR="00380AE9">
        <w:rPr>
          <w:rFonts w:ascii="Times New Roman" w:hAnsi="Times New Roman"/>
          <w:b/>
          <w:sz w:val="24"/>
          <w:szCs w:val="24"/>
        </w:rPr>
        <w:t>Современные проблемы науки и</w:t>
      </w:r>
      <w:bookmarkEnd w:id="3"/>
      <w:r w:rsidR="00380AE9">
        <w:rPr>
          <w:rFonts w:ascii="Times New Roman" w:hAnsi="Times New Roman"/>
          <w:b/>
          <w:sz w:val="24"/>
          <w:szCs w:val="24"/>
        </w:rPr>
        <w:t xml:space="preserve"> производства</w:t>
      </w:r>
      <w:r w:rsidRPr="00751178"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7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885"/>
        <w:gridCol w:w="3367"/>
        <w:gridCol w:w="1134"/>
        <w:gridCol w:w="1736"/>
      </w:tblGrid>
      <w:tr w:rsidR="00F31A85" w:rsidRPr="000E4B96" w:rsidTr="009319C6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F31A85" w:rsidRPr="000E4B96" w:rsidRDefault="00F31A85" w:rsidP="00F31A85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bookmarkStart w:id="4" w:name="OLE_LINK15"/>
            <w:r w:rsidRPr="000E4B96">
              <w:rPr>
                <w:rFonts w:ascii="Times New Roman" w:hAnsi="Times New Roman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31A85" w:rsidRPr="000E4B96" w:rsidRDefault="00F31A85" w:rsidP="00F31A85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0E4B96">
              <w:rPr>
                <w:rFonts w:ascii="Times New Roman" w:hAnsi="Times New Roman"/>
              </w:rPr>
              <w:t>Контролируемые модули/ разделы / темы дисциплины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31A85" w:rsidRPr="000D3D29" w:rsidRDefault="00F31A85" w:rsidP="00F31A85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31A85" w:rsidRPr="000D3D29" w:rsidRDefault="00F31A85" w:rsidP="00F31A85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0D3D29">
              <w:rPr>
                <w:rFonts w:ascii="Times New Roman" w:hAnsi="Times New Roman"/>
              </w:rPr>
              <w:t xml:space="preserve">Коды и этапы формирования компетенций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31A85" w:rsidRPr="00D76A7C" w:rsidRDefault="00F31A85" w:rsidP="00F31A85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 xml:space="preserve">Оценочные средства - </w:t>
            </w:r>
            <w:r w:rsidR="000E4B96" w:rsidRPr="00D76A7C">
              <w:rPr>
                <w:rFonts w:ascii="Times New Roman" w:hAnsi="Times New Roman"/>
              </w:rPr>
              <w:t xml:space="preserve">        </w:t>
            </w:r>
            <w:r w:rsidRPr="00D76A7C">
              <w:rPr>
                <w:rFonts w:ascii="Times New Roman" w:hAnsi="Times New Roman"/>
              </w:rPr>
              <w:t>наименование</w:t>
            </w:r>
            <w:r w:rsidR="00780AEF" w:rsidRPr="00D76A7C">
              <w:rPr>
                <w:rFonts w:ascii="Times New Roman" w:hAnsi="Times New Roman"/>
              </w:rPr>
              <w:t>*</w:t>
            </w:r>
          </w:p>
        </w:tc>
      </w:tr>
      <w:tr w:rsidR="00F31A85" w:rsidRPr="000E4B96" w:rsidTr="009319C6">
        <w:trPr>
          <w:trHeight w:val="621"/>
        </w:trPr>
        <w:tc>
          <w:tcPr>
            <w:tcW w:w="675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F31A85" w:rsidRPr="000E4B96" w:rsidRDefault="00F31A85" w:rsidP="00F31A85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31A85" w:rsidRPr="000E4B96" w:rsidRDefault="00F31A85" w:rsidP="00F31A85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31A85" w:rsidRPr="000D3D29" w:rsidRDefault="00F31A85" w:rsidP="00F31A85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31A85" w:rsidRPr="00D76A7C" w:rsidRDefault="00F31A85" w:rsidP="00F31A85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F31A85" w:rsidRPr="00D76A7C" w:rsidRDefault="00F31A85" w:rsidP="00F31A85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F31A85" w:rsidRPr="000E4B96" w:rsidTr="007E2AE8">
        <w:trPr>
          <w:trHeight w:val="899"/>
        </w:trPr>
        <w:tc>
          <w:tcPr>
            <w:tcW w:w="675" w:type="dxa"/>
            <w:vMerge w:val="restart"/>
            <w:shd w:val="clear" w:color="auto" w:fill="auto"/>
          </w:tcPr>
          <w:p w:rsidR="00F31A85" w:rsidRPr="000E4B96" w:rsidRDefault="00F31A85" w:rsidP="00F31A85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0E4B9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31A85" w:rsidRPr="000E4B96" w:rsidRDefault="00F31A85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0E4B96">
              <w:rPr>
                <w:rFonts w:ascii="Times New Roman" w:hAnsi="Times New Roman"/>
              </w:rPr>
              <w:t xml:space="preserve">Занятие 1. </w:t>
            </w:r>
            <w:r w:rsidR="000E4B96" w:rsidRPr="000E4B96">
              <w:rPr>
                <w:rFonts w:ascii="Times New Roman" w:hAnsi="Times New Roman"/>
              </w:rPr>
              <w:t xml:space="preserve"> Основные тенденции развития строительной науки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F31A85" w:rsidRPr="00DE1A7D" w:rsidRDefault="00F31A85" w:rsidP="00C90712">
            <w:pPr>
              <w:pStyle w:val="af4"/>
              <w:snapToGrid w:val="0"/>
              <w:spacing w:line="276" w:lineRule="auto"/>
              <w:ind w:right="-108" w:hanging="108"/>
              <w:jc w:val="both"/>
              <w:rPr>
                <w:rFonts w:ascii="Times New Roman" w:hAnsi="Times New Roman"/>
              </w:rPr>
            </w:pPr>
            <w:r w:rsidRPr="00DE1A7D">
              <w:rPr>
                <w:rFonts w:ascii="Times New Roman" w:hAnsi="Times New Roman"/>
              </w:rPr>
              <w:t>(ОК-</w:t>
            </w:r>
            <w:r w:rsidR="009319C6" w:rsidRPr="00DE1A7D">
              <w:rPr>
                <w:rFonts w:ascii="Times New Roman" w:hAnsi="Times New Roman"/>
              </w:rPr>
              <w:t>4</w:t>
            </w:r>
            <w:r w:rsidRPr="00DE1A7D">
              <w:rPr>
                <w:rFonts w:ascii="Times New Roman" w:hAnsi="Times New Roman"/>
              </w:rPr>
              <w:t>)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A85" w:rsidRPr="002B187F" w:rsidRDefault="007E2AE8" w:rsidP="007E2AE8">
            <w:pPr>
              <w:spacing w:after="0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проблемы </w:t>
            </w:r>
            <w:r w:rsidR="00DD62B0">
              <w:rPr>
                <w:rFonts w:ascii="Times New Roman" w:hAnsi="Times New Roman"/>
                <w:sz w:val="24"/>
                <w:szCs w:val="24"/>
              </w:rPr>
              <w:t xml:space="preserve">и тенденции </w:t>
            </w:r>
            <w:r>
              <w:rPr>
                <w:rFonts w:ascii="Times New Roman" w:hAnsi="Times New Roman"/>
                <w:sz w:val="24"/>
                <w:szCs w:val="24"/>
              </w:rPr>
              <w:t>развития строительной науки и строительного производства</w:t>
            </w:r>
          </w:p>
        </w:tc>
        <w:tc>
          <w:tcPr>
            <w:tcW w:w="1134" w:type="dxa"/>
            <w:shd w:val="clear" w:color="auto" w:fill="auto"/>
          </w:tcPr>
          <w:p w:rsidR="00F31A85" w:rsidRPr="00D76A7C" w:rsidRDefault="00F31A85" w:rsidP="00F31A85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УО-1</w:t>
            </w:r>
          </w:p>
        </w:tc>
        <w:tc>
          <w:tcPr>
            <w:tcW w:w="1736" w:type="dxa"/>
            <w:shd w:val="clear" w:color="auto" w:fill="auto"/>
          </w:tcPr>
          <w:p w:rsidR="00F31A85" w:rsidRPr="00D76A7C" w:rsidRDefault="00F31A85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F31A85" w:rsidRPr="00D76A7C" w:rsidRDefault="00F31A85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F31A85" w:rsidRPr="00D76A7C" w:rsidRDefault="00F31A85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1-</w:t>
            </w:r>
            <w:r w:rsidR="0081022B" w:rsidRPr="00D76A7C">
              <w:rPr>
                <w:rFonts w:ascii="Times New Roman" w:hAnsi="Times New Roman"/>
              </w:rPr>
              <w:t>11</w:t>
            </w:r>
          </w:p>
        </w:tc>
      </w:tr>
      <w:tr w:rsidR="00F31A85" w:rsidRPr="000E4B96" w:rsidTr="009319C6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F31A85" w:rsidRPr="000E4B96" w:rsidRDefault="00F31A85" w:rsidP="00F31A85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1A85" w:rsidRPr="000E4B96" w:rsidRDefault="00F31A85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F31A85" w:rsidRPr="00441D3F" w:rsidRDefault="00F31A85" w:rsidP="00F31A85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31A85" w:rsidRPr="002B187F" w:rsidRDefault="007E2AE8" w:rsidP="00F31A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проблематику конкретного научного исследования</w:t>
            </w:r>
          </w:p>
        </w:tc>
        <w:tc>
          <w:tcPr>
            <w:tcW w:w="1134" w:type="dxa"/>
            <w:shd w:val="clear" w:color="auto" w:fill="auto"/>
          </w:tcPr>
          <w:p w:rsidR="00F31A85" w:rsidRPr="00D76A7C" w:rsidRDefault="00F31A85" w:rsidP="0081022B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</w:t>
            </w:r>
            <w:r w:rsidR="0081022B" w:rsidRPr="00D76A7C">
              <w:rPr>
                <w:rFonts w:ascii="Times New Roman" w:hAnsi="Times New Roman"/>
              </w:rPr>
              <w:t>4</w:t>
            </w:r>
          </w:p>
        </w:tc>
        <w:tc>
          <w:tcPr>
            <w:tcW w:w="1736" w:type="dxa"/>
            <w:shd w:val="clear" w:color="auto" w:fill="auto"/>
          </w:tcPr>
          <w:p w:rsidR="00F31A85" w:rsidRPr="00D76A7C" w:rsidRDefault="00F31A85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81022B" w:rsidRPr="00D76A7C" w:rsidRDefault="00F31A85" w:rsidP="00441D3F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  <w:r w:rsidR="00441D3F" w:rsidRPr="00D76A7C">
              <w:rPr>
                <w:rFonts w:ascii="Times New Roman" w:hAnsi="Times New Roman"/>
              </w:rPr>
              <w:t xml:space="preserve"> </w:t>
            </w:r>
          </w:p>
          <w:p w:rsidR="00F31A85" w:rsidRPr="00D76A7C" w:rsidRDefault="0081022B" w:rsidP="0081022B">
            <w:pPr>
              <w:pStyle w:val="af4"/>
              <w:snapToGrid w:val="0"/>
              <w:spacing w:line="276" w:lineRule="auto"/>
              <w:rPr>
                <w:rFonts w:ascii="Times New Roman" w:hAnsi="Times New Roman"/>
                <w:lang w:val="en-US"/>
              </w:rPr>
            </w:pPr>
            <w:r w:rsidRPr="00D76A7C">
              <w:rPr>
                <w:rFonts w:ascii="Times New Roman" w:hAnsi="Times New Roman"/>
              </w:rPr>
              <w:t>12-13</w:t>
            </w:r>
          </w:p>
        </w:tc>
      </w:tr>
      <w:tr w:rsidR="00F31A85" w:rsidRPr="000E4B96" w:rsidTr="009319C6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F31A85" w:rsidRPr="000E4B96" w:rsidRDefault="00F31A85" w:rsidP="00F31A85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1A85" w:rsidRPr="000E4B96" w:rsidRDefault="00F31A85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F31A85" w:rsidRPr="00441D3F" w:rsidRDefault="00F31A85" w:rsidP="00F31A85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A85" w:rsidRPr="002B187F" w:rsidRDefault="00DD62B0" w:rsidP="00441D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способами планирования конкретного научного исследования</w:t>
            </w:r>
          </w:p>
        </w:tc>
        <w:tc>
          <w:tcPr>
            <w:tcW w:w="1134" w:type="dxa"/>
            <w:shd w:val="clear" w:color="auto" w:fill="auto"/>
          </w:tcPr>
          <w:p w:rsidR="00F31A85" w:rsidRPr="00D76A7C" w:rsidRDefault="00F31A85" w:rsidP="0081022B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</w:t>
            </w:r>
            <w:r w:rsidR="0081022B" w:rsidRPr="00D76A7C">
              <w:rPr>
                <w:rFonts w:ascii="Times New Roman" w:hAnsi="Times New Roman"/>
              </w:rPr>
              <w:t>4</w:t>
            </w:r>
          </w:p>
        </w:tc>
        <w:tc>
          <w:tcPr>
            <w:tcW w:w="1736" w:type="dxa"/>
            <w:shd w:val="clear" w:color="auto" w:fill="auto"/>
          </w:tcPr>
          <w:p w:rsidR="00F31A85" w:rsidRPr="00D76A7C" w:rsidRDefault="00F31A85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81022B" w:rsidRPr="00D76A7C" w:rsidRDefault="00F31A85" w:rsidP="00441D3F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  <w:r w:rsidR="00441D3F" w:rsidRPr="00D76A7C">
              <w:rPr>
                <w:rFonts w:ascii="Times New Roman" w:hAnsi="Times New Roman"/>
              </w:rPr>
              <w:t xml:space="preserve"> </w:t>
            </w:r>
          </w:p>
          <w:p w:rsidR="00F31A85" w:rsidRPr="00D76A7C" w:rsidRDefault="0081022B" w:rsidP="0081022B">
            <w:pPr>
              <w:pStyle w:val="af4"/>
              <w:snapToGrid w:val="0"/>
              <w:spacing w:line="276" w:lineRule="auto"/>
              <w:rPr>
                <w:rFonts w:ascii="Times New Roman" w:hAnsi="Times New Roman"/>
                <w:lang w:val="en-US"/>
              </w:rPr>
            </w:pPr>
            <w:r w:rsidRPr="00D76A7C">
              <w:rPr>
                <w:rFonts w:ascii="Times New Roman" w:hAnsi="Times New Roman"/>
              </w:rPr>
              <w:t>29-31</w:t>
            </w:r>
          </w:p>
        </w:tc>
      </w:tr>
      <w:tr w:rsidR="00F31A85" w:rsidRPr="000E4B96" w:rsidTr="009319C6">
        <w:trPr>
          <w:trHeight w:val="315"/>
        </w:trPr>
        <w:tc>
          <w:tcPr>
            <w:tcW w:w="675" w:type="dxa"/>
            <w:vMerge w:val="restart"/>
            <w:shd w:val="clear" w:color="auto" w:fill="auto"/>
          </w:tcPr>
          <w:p w:rsidR="00F31A85" w:rsidRPr="000E4B96" w:rsidRDefault="00E633EE" w:rsidP="00F31A85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31A85" w:rsidRDefault="00E633EE" w:rsidP="002B187F">
            <w:pPr>
              <w:pStyle w:val="af4"/>
              <w:snapToGrid w:val="0"/>
              <w:spacing w:line="276" w:lineRule="auto"/>
              <w:ind w:right="-108"/>
              <w:rPr>
                <w:rFonts w:ascii="Times New Roman" w:hAnsi="Times New Roman"/>
                <w:b/>
              </w:rPr>
            </w:pPr>
            <w:r w:rsidRPr="000E4B96">
              <w:rPr>
                <w:rFonts w:ascii="Times New Roman" w:hAnsi="Times New Roman"/>
              </w:rPr>
              <w:t xml:space="preserve">Занятие 2.  </w:t>
            </w:r>
            <w:r w:rsidRPr="000E4B96">
              <w:rPr>
                <w:rFonts w:ascii="Times New Roman" w:hAnsi="Times New Roman"/>
                <w:b/>
              </w:rPr>
              <w:t xml:space="preserve"> </w:t>
            </w:r>
          </w:p>
          <w:p w:rsidR="002B187F" w:rsidRPr="002B187F" w:rsidRDefault="002B187F" w:rsidP="002B187F">
            <w:pPr>
              <w:pStyle w:val="af4"/>
              <w:snapToGrid w:val="0"/>
              <w:spacing w:line="276" w:lineRule="auto"/>
              <w:ind w:right="-108"/>
              <w:rPr>
                <w:rFonts w:ascii="Times New Roman" w:hAnsi="Times New Roman"/>
              </w:rPr>
            </w:pPr>
            <w:r w:rsidRPr="002B187F">
              <w:rPr>
                <w:rFonts w:ascii="Times New Roman" w:hAnsi="Times New Roman"/>
              </w:rPr>
              <w:t>Современные проблемы взаимодействия науки и производства</w:t>
            </w:r>
            <w:r w:rsidR="00DD62B0">
              <w:rPr>
                <w:rFonts w:ascii="Times New Roman" w:hAnsi="Times New Roman"/>
              </w:rPr>
              <w:t>. Особенности деятельности творческого коллектива.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F31A85" w:rsidRPr="00DE1A7D" w:rsidRDefault="009319C6" w:rsidP="009319C6">
            <w:pPr>
              <w:pStyle w:val="ConsPlusNormal"/>
              <w:spacing w:line="276" w:lineRule="auto"/>
              <w:ind w:right="-108" w:hanging="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1A7D">
              <w:rPr>
                <w:rFonts w:ascii="Times New Roman" w:hAnsi="Times New Roman" w:cs="Times New Roman"/>
                <w:sz w:val="22"/>
                <w:szCs w:val="22"/>
              </w:rPr>
              <w:t>(ОПК-2</w:t>
            </w:r>
            <w:r w:rsidR="00F31A85" w:rsidRPr="00DE1A7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A85" w:rsidRPr="00441D3F" w:rsidRDefault="00E633EE" w:rsidP="00DD62B0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D3D29">
              <w:rPr>
                <w:rFonts w:ascii="Times New Roman" w:hAnsi="Times New Roman"/>
                <w:sz w:val="24"/>
                <w:szCs w:val="24"/>
              </w:rPr>
              <w:t xml:space="preserve">собенности </w:t>
            </w:r>
            <w:r w:rsidR="00DD62B0">
              <w:rPr>
                <w:rFonts w:ascii="Times New Roman" w:hAnsi="Times New Roman"/>
                <w:sz w:val="24"/>
                <w:szCs w:val="24"/>
              </w:rPr>
              <w:t xml:space="preserve">формирования и </w:t>
            </w:r>
            <w:r w:rsidR="000D3D29">
              <w:rPr>
                <w:rFonts w:ascii="Times New Roman" w:hAnsi="Times New Roman"/>
                <w:sz w:val="24"/>
                <w:szCs w:val="24"/>
              </w:rPr>
              <w:t>взаимодействия в творческом научном коллективе</w:t>
            </w:r>
          </w:p>
        </w:tc>
        <w:tc>
          <w:tcPr>
            <w:tcW w:w="1134" w:type="dxa"/>
            <w:shd w:val="clear" w:color="auto" w:fill="auto"/>
          </w:tcPr>
          <w:p w:rsidR="00F31A85" w:rsidRPr="00D76A7C" w:rsidRDefault="0081022B" w:rsidP="00F31A85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УО</w:t>
            </w:r>
          </w:p>
        </w:tc>
        <w:tc>
          <w:tcPr>
            <w:tcW w:w="1736" w:type="dxa"/>
            <w:shd w:val="clear" w:color="auto" w:fill="auto"/>
          </w:tcPr>
          <w:p w:rsidR="00F31A85" w:rsidRPr="00D76A7C" w:rsidRDefault="00F31A85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81022B" w:rsidRPr="00D76A7C" w:rsidRDefault="00F31A85" w:rsidP="00441D3F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  <w:r w:rsidR="00441D3F" w:rsidRPr="00D76A7C">
              <w:rPr>
                <w:rFonts w:ascii="Times New Roman" w:hAnsi="Times New Roman"/>
              </w:rPr>
              <w:t xml:space="preserve"> </w:t>
            </w:r>
          </w:p>
          <w:p w:rsidR="00F31A85" w:rsidRPr="00D76A7C" w:rsidRDefault="0081022B" w:rsidP="00441D3F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36-40</w:t>
            </w:r>
          </w:p>
        </w:tc>
      </w:tr>
      <w:tr w:rsidR="000D3D29" w:rsidRPr="000E4B96" w:rsidTr="007E2AE8">
        <w:trPr>
          <w:trHeight w:val="1546"/>
        </w:trPr>
        <w:tc>
          <w:tcPr>
            <w:tcW w:w="675" w:type="dxa"/>
            <w:vMerge/>
            <w:shd w:val="clear" w:color="auto" w:fill="auto"/>
          </w:tcPr>
          <w:p w:rsidR="000D3D29" w:rsidRPr="000E4B96" w:rsidRDefault="000D3D29" w:rsidP="00F31A85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3D29" w:rsidRPr="000E4B96" w:rsidRDefault="000D3D29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0D3D29" w:rsidRPr="00441D3F" w:rsidRDefault="000D3D29" w:rsidP="00F31A8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A7D" w:rsidRPr="00DE1A7D" w:rsidRDefault="00DD62B0" w:rsidP="002D7C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D3D29">
              <w:rPr>
                <w:rFonts w:ascii="Times New Roman" w:hAnsi="Times New Roman"/>
                <w:sz w:val="24"/>
                <w:szCs w:val="24"/>
              </w:rPr>
              <w:t>злагать свои идеи, разработки, толерантно воспринимая</w:t>
            </w:r>
            <w:r w:rsidR="000D3D29" w:rsidRPr="00AE6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социальные, этнические, конфессиональные и культурные различия</w:t>
            </w:r>
          </w:p>
        </w:tc>
        <w:tc>
          <w:tcPr>
            <w:tcW w:w="1134" w:type="dxa"/>
            <w:shd w:val="clear" w:color="auto" w:fill="auto"/>
          </w:tcPr>
          <w:p w:rsidR="000D3D29" w:rsidRPr="00D76A7C" w:rsidRDefault="0081022B" w:rsidP="00F31A85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736" w:type="dxa"/>
            <w:shd w:val="clear" w:color="auto" w:fill="auto"/>
          </w:tcPr>
          <w:p w:rsidR="000D3D29" w:rsidRPr="00D76A7C" w:rsidRDefault="000D3D29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81022B" w:rsidRPr="00D76A7C" w:rsidRDefault="000D3D29" w:rsidP="00441D3F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 xml:space="preserve">Вопросы </w:t>
            </w:r>
          </w:p>
          <w:p w:rsidR="000D3D29" w:rsidRPr="00D76A7C" w:rsidRDefault="0081022B" w:rsidP="00441D3F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36-40</w:t>
            </w:r>
          </w:p>
        </w:tc>
      </w:tr>
      <w:tr w:rsidR="000D3D29" w:rsidRPr="000E4B96" w:rsidTr="009319C6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D3D29" w:rsidRPr="000E4B96" w:rsidRDefault="000D3D29" w:rsidP="00F31A85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3D29" w:rsidRPr="000E4B96" w:rsidRDefault="000D3D29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0D3D29" w:rsidRPr="00441D3F" w:rsidRDefault="000D3D29" w:rsidP="00F31A8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9" w:rsidRPr="00751178" w:rsidRDefault="000D3D29" w:rsidP="002D7C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организации эффективной работы творческого коллектива</w:t>
            </w:r>
          </w:p>
        </w:tc>
        <w:tc>
          <w:tcPr>
            <w:tcW w:w="1134" w:type="dxa"/>
            <w:shd w:val="clear" w:color="auto" w:fill="auto"/>
          </w:tcPr>
          <w:p w:rsidR="000D3D29" w:rsidRPr="00D76A7C" w:rsidRDefault="0081022B" w:rsidP="00F31A85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736" w:type="dxa"/>
            <w:shd w:val="clear" w:color="auto" w:fill="auto"/>
          </w:tcPr>
          <w:p w:rsidR="000D3D29" w:rsidRPr="00D76A7C" w:rsidRDefault="000D3D29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81022B" w:rsidRPr="00D76A7C" w:rsidRDefault="000D3D29" w:rsidP="00441D3F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 xml:space="preserve">Вопросы </w:t>
            </w:r>
          </w:p>
          <w:p w:rsidR="000D3D29" w:rsidRPr="00D76A7C" w:rsidRDefault="0081022B" w:rsidP="00441D3F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36-40</w:t>
            </w:r>
          </w:p>
        </w:tc>
      </w:tr>
      <w:tr w:rsidR="000D3D29" w:rsidRPr="000E4B96" w:rsidTr="009319C6">
        <w:trPr>
          <w:trHeight w:val="315"/>
        </w:trPr>
        <w:tc>
          <w:tcPr>
            <w:tcW w:w="675" w:type="dxa"/>
            <w:vMerge w:val="restart"/>
            <w:shd w:val="clear" w:color="auto" w:fill="auto"/>
          </w:tcPr>
          <w:p w:rsidR="000D3D29" w:rsidRPr="000E4B96" w:rsidRDefault="00E633EE" w:rsidP="00F31A85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D3D29" w:rsidRPr="00DE1A7D" w:rsidRDefault="007E2AE8" w:rsidP="00DE1A7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0E4B96">
              <w:rPr>
                <w:rFonts w:ascii="Times New Roman" w:hAnsi="Times New Roman"/>
              </w:rPr>
              <w:t xml:space="preserve">Занятие 3.   </w:t>
            </w:r>
            <w:r w:rsidRPr="000E4B96">
              <w:rPr>
                <w:rFonts w:ascii="Times New Roman" w:hAnsi="Times New Roman"/>
                <w:b/>
              </w:rPr>
              <w:t xml:space="preserve"> </w:t>
            </w:r>
            <w:r w:rsidRPr="000E4B96">
              <w:rPr>
                <w:rFonts w:ascii="Times New Roman" w:hAnsi="Times New Roman"/>
              </w:rPr>
              <w:t>Перспективы развития строительного производства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0D3D29" w:rsidRPr="00DE1A7D" w:rsidRDefault="000D3D29" w:rsidP="00F31A85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E1A7D">
              <w:rPr>
                <w:rFonts w:ascii="Times New Roman" w:hAnsi="Times New Roman"/>
              </w:rPr>
              <w:t>(ОК-8)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9" w:rsidRPr="00441D3F" w:rsidRDefault="00184555" w:rsidP="00F31A85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основную проблематику и тенденции современного развития науки в области </w:t>
            </w:r>
            <w:r w:rsidR="00780AEF">
              <w:rPr>
                <w:rFonts w:ascii="Times New Roman" w:hAnsi="Times New Roman"/>
                <w:sz w:val="24"/>
                <w:szCs w:val="24"/>
              </w:rPr>
              <w:t xml:space="preserve"> своего конкретного направления исследований</w:t>
            </w:r>
          </w:p>
        </w:tc>
        <w:tc>
          <w:tcPr>
            <w:tcW w:w="1134" w:type="dxa"/>
            <w:shd w:val="clear" w:color="auto" w:fill="auto"/>
          </w:tcPr>
          <w:p w:rsidR="000D3D29" w:rsidRPr="00D76A7C" w:rsidRDefault="0081022B" w:rsidP="00F31A85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УО</w:t>
            </w:r>
          </w:p>
        </w:tc>
        <w:tc>
          <w:tcPr>
            <w:tcW w:w="1736" w:type="dxa"/>
            <w:shd w:val="clear" w:color="auto" w:fill="auto"/>
          </w:tcPr>
          <w:p w:rsidR="000D3D29" w:rsidRPr="00D76A7C" w:rsidRDefault="000D3D29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0D3D29" w:rsidRPr="00D76A7C" w:rsidRDefault="000D3D29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0D3D29" w:rsidRPr="00D76A7C" w:rsidRDefault="0081022B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  <w:lang w:val="en-US"/>
              </w:rPr>
            </w:pPr>
            <w:r w:rsidRPr="00D76A7C">
              <w:rPr>
                <w:rFonts w:ascii="Times New Roman" w:hAnsi="Times New Roman"/>
              </w:rPr>
              <w:t>2-11</w:t>
            </w:r>
          </w:p>
        </w:tc>
      </w:tr>
      <w:tr w:rsidR="000D3D29" w:rsidRPr="000E4B96" w:rsidTr="009319C6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D3D29" w:rsidRPr="000E4B96" w:rsidRDefault="000D3D29" w:rsidP="00F31A85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3D29" w:rsidRPr="00DE1A7D" w:rsidRDefault="000D3D29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0D3D29" w:rsidRPr="00DE1A7D" w:rsidRDefault="000D3D29" w:rsidP="00F31A8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3D29" w:rsidRPr="00441D3F" w:rsidRDefault="00184555" w:rsidP="00F31A85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общие и частные научные проблемы в своей профессиональной области</w:t>
            </w:r>
          </w:p>
        </w:tc>
        <w:tc>
          <w:tcPr>
            <w:tcW w:w="1134" w:type="dxa"/>
            <w:shd w:val="clear" w:color="auto" w:fill="auto"/>
          </w:tcPr>
          <w:p w:rsidR="000D3D29" w:rsidRPr="00D76A7C" w:rsidRDefault="0081022B" w:rsidP="00F31A85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736" w:type="dxa"/>
            <w:shd w:val="clear" w:color="auto" w:fill="auto"/>
          </w:tcPr>
          <w:p w:rsidR="000D3D29" w:rsidRPr="00D76A7C" w:rsidRDefault="000D3D29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0D3D29" w:rsidRPr="00D76A7C" w:rsidRDefault="000D3D29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0D3D29" w:rsidRPr="00D76A7C" w:rsidRDefault="0081022B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2-11</w:t>
            </w:r>
          </w:p>
        </w:tc>
      </w:tr>
      <w:tr w:rsidR="000D3D29" w:rsidRPr="000E4B96" w:rsidTr="009319C6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D3D29" w:rsidRPr="000E4B96" w:rsidRDefault="000D3D29" w:rsidP="00F31A85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3D29" w:rsidRPr="00DE1A7D" w:rsidRDefault="000D3D29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0D3D29" w:rsidRPr="00DE1A7D" w:rsidRDefault="000D3D29" w:rsidP="00F31A8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9" w:rsidRPr="00441D3F" w:rsidRDefault="00184555" w:rsidP="00F31A85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методами анализа научной проблемы, методами организации инновационной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0D3D29" w:rsidRPr="00D76A7C" w:rsidRDefault="0081022B" w:rsidP="0081022B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736" w:type="dxa"/>
            <w:shd w:val="clear" w:color="auto" w:fill="auto"/>
          </w:tcPr>
          <w:p w:rsidR="000D3D29" w:rsidRPr="00D76A7C" w:rsidRDefault="000D3D29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0D3D29" w:rsidRPr="00D76A7C" w:rsidRDefault="000D3D29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0D3D29" w:rsidRPr="00D76A7C" w:rsidRDefault="0081022B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2-11</w:t>
            </w:r>
          </w:p>
        </w:tc>
      </w:tr>
      <w:tr w:rsidR="007E2AE8" w:rsidRPr="000E4B96" w:rsidTr="009319C6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7E2AE8" w:rsidRPr="000E4B96" w:rsidRDefault="007E2AE8" w:rsidP="00F31A85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E2AE8" w:rsidRPr="00DE1A7D" w:rsidRDefault="007E2AE8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 w:val="restart"/>
            <w:shd w:val="clear" w:color="auto" w:fill="auto"/>
          </w:tcPr>
          <w:p w:rsidR="007E2AE8" w:rsidRPr="00DE1A7D" w:rsidRDefault="007E2AE8" w:rsidP="007E2AE8">
            <w:pPr>
              <w:pStyle w:val="af4"/>
              <w:snapToGrid w:val="0"/>
              <w:spacing w:line="276" w:lineRule="auto"/>
              <w:ind w:left="-108" w:right="-73"/>
              <w:jc w:val="both"/>
              <w:rPr>
                <w:rFonts w:ascii="Times New Roman" w:hAnsi="Times New Roman"/>
              </w:rPr>
            </w:pPr>
            <w:r w:rsidRPr="00DE1A7D">
              <w:rPr>
                <w:rFonts w:ascii="Times New Roman" w:hAnsi="Times New Roman"/>
              </w:rPr>
              <w:t>(ОПК-11)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AE8" w:rsidRPr="00441D3F" w:rsidRDefault="00184555" w:rsidP="00780AEF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виды научного оборудования и приборы в сфере исследований  </w:t>
            </w:r>
            <w:r w:rsidR="00780AEF">
              <w:rPr>
                <w:rFonts w:ascii="Times New Roman" w:hAnsi="Times New Roman"/>
                <w:sz w:val="24"/>
                <w:szCs w:val="24"/>
              </w:rPr>
              <w:t xml:space="preserve"> морских гидротехнических сооружений (МГТС), значение науки для </w:t>
            </w:r>
            <w:r w:rsidR="00780AEF">
              <w:rPr>
                <w:rFonts w:ascii="Times New Roman" w:hAnsi="Times New Roman"/>
                <w:sz w:val="24"/>
                <w:szCs w:val="24"/>
              </w:rPr>
              <w:lastRenderedPageBreak/>
              <w:t>создания новых конструкций и технологий</w:t>
            </w:r>
          </w:p>
        </w:tc>
        <w:tc>
          <w:tcPr>
            <w:tcW w:w="1134" w:type="dxa"/>
            <w:shd w:val="clear" w:color="auto" w:fill="auto"/>
          </w:tcPr>
          <w:p w:rsidR="007E2AE8" w:rsidRPr="00D76A7C" w:rsidRDefault="0081022B" w:rsidP="00F31A85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lastRenderedPageBreak/>
              <w:t>УО</w:t>
            </w:r>
          </w:p>
        </w:tc>
        <w:tc>
          <w:tcPr>
            <w:tcW w:w="1736" w:type="dxa"/>
            <w:shd w:val="clear" w:color="auto" w:fill="auto"/>
          </w:tcPr>
          <w:p w:rsidR="007E2AE8" w:rsidRPr="00D76A7C" w:rsidRDefault="007E2AE8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7E2AE8" w:rsidRPr="00D76A7C" w:rsidRDefault="007E2AE8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7E2AE8" w:rsidRPr="00D76A7C" w:rsidRDefault="0081022B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  <w:lang w:val="en-US"/>
              </w:rPr>
            </w:pPr>
            <w:r w:rsidRPr="00D76A7C">
              <w:rPr>
                <w:rFonts w:ascii="Times New Roman" w:hAnsi="Times New Roman"/>
              </w:rPr>
              <w:t>19-20, 43</w:t>
            </w:r>
          </w:p>
        </w:tc>
      </w:tr>
      <w:tr w:rsidR="007E2AE8" w:rsidRPr="000E4B96" w:rsidTr="002D7CC0">
        <w:trPr>
          <w:trHeight w:val="728"/>
        </w:trPr>
        <w:tc>
          <w:tcPr>
            <w:tcW w:w="675" w:type="dxa"/>
            <w:vMerge/>
            <w:shd w:val="clear" w:color="auto" w:fill="auto"/>
          </w:tcPr>
          <w:p w:rsidR="007E2AE8" w:rsidRPr="000E4B96" w:rsidRDefault="007E2AE8" w:rsidP="00F31A85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E2AE8" w:rsidRPr="000E4B96" w:rsidRDefault="007E2AE8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7E2AE8" w:rsidRPr="00441D3F" w:rsidRDefault="007E2AE8" w:rsidP="00F31A8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AE8" w:rsidRPr="00441D3F" w:rsidRDefault="00780AEF" w:rsidP="00780AEF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основные виды нагрузок и создавать ра</w:t>
            </w:r>
            <w:r w:rsidR="00184555">
              <w:rPr>
                <w:rFonts w:ascii="Times New Roman" w:hAnsi="Times New Roman"/>
                <w:sz w:val="24"/>
                <w:szCs w:val="24"/>
              </w:rPr>
              <w:t>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8455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схемы</w:t>
            </w:r>
            <w:r w:rsidR="00184555">
              <w:rPr>
                <w:rFonts w:ascii="Times New Roman" w:hAnsi="Times New Roman"/>
                <w:sz w:val="24"/>
                <w:szCs w:val="24"/>
              </w:rPr>
              <w:t xml:space="preserve"> МГТС, использовать нормативные документы,</w:t>
            </w:r>
            <w:r w:rsidR="00184555" w:rsidRPr="00751178">
              <w:rPr>
                <w:rFonts w:ascii="Times New Roman" w:hAnsi="Times New Roman"/>
                <w:sz w:val="24"/>
                <w:szCs w:val="24"/>
              </w:rPr>
              <w:t xml:space="preserve"> использовать программные продукты</w:t>
            </w:r>
          </w:p>
        </w:tc>
        <w:tc>
          <w:tcPr>
            <w:tcW w:w="1134" w:type="dxa"/>
            <w:shd w:val="clear" w:color="auto" w:fill="auto"/>
          </w:tcPr>
          <w:p w:rsidR="007E2AE8" w:rsidRPr="00D76A7C" w:rsidRDefault="0081022B" w:rsidP="00F31A85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</w:t>
            </w:r>
            <w:r w:rsidR="005165D6" w:rsidRPr="00D76A7C">
              <w:rPr>
                <w:rFonts w:ascii="Times New Roman" w:hAnsi="Times New Roman"/>
              </w:rPr>
              <w:t>15</w:t>
            </w:r>
          </w:p>
        </w:tc>
        <w:tc>
          <w:tcPr>
            <w:tcW w:w="1736" w:type="dxa"/>
            <w:shd w:val="clear" w:color="auto" w:fill="auto"/>
          </w:tcPr>
          <w:p w:rsidR="007E2AE8" w:rsidRPr="00D76A7C" w:rsidRDefault="007E2AE8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7E2AE8" w:rsidRPr="00D76A7C" w:rsidRDefault="007E2AE8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7E2AE8" w:rsidRPr="00D76A7C" w:rsidRDefault="0081022B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14-28</w:t>
            </w:r>
          </w:p>
        </w:tc>
      </w:tr>
      <w:tr w:rsidR="007E2AE8" w:rsidRPr="000E4B96" w:rsidTr="009319C6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7E2AE8" w:rsidRPr="000E4B96" w:rsidRDefault="007E2AE8" w:rsidP="00F31A85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E2AE8" w:rsidRPr="000E4B96" w:rsidRDefault="007E2AE8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7E2AE8" w:rsidRPr="00441D3F" w:rsidRDefault="007E2AE8" w:rsidP="00F31A8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AE8" w:rsidRPr="00441D3F" w:rsidRDefault="00184555" w:rsidP="00F31A85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постановки задачи научного исследования</w:t>
            </w:r>
          </w:p>
        </w:tc>
        <w:tc>
          <w:tcPr>
            <w:tcW w:w="1134" w:type="dxa"/>
            <w:shd w:val="clear" w:color="auto" w:fill="auto"/>
          </w:tcPr>
          <w:p w:rsidR="007E2AE8" w:rsidRPr="00D76A7C" w:rsidRDefault="005165D6" w:rsidP="00F31A85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736" w:type="dxa"/>
            <w:shd w:val="clear" w:color="auto" w:fill="auto"/>
          </w:tcPr>
          <w:p w:rsidR="007E2AE8" w:rsidRPr="00D76A7C" w:rsidRDefault="007E2AE8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7E2AE8" w:rsidRPr="00D76A7C" w:rsidRDefault="007E2AE8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7E2AE8" w:rsidRPr="00D76A7C" w:rsidRDefault="0081022B" w:rsidP="00F31A85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12-13, 29-35</w:t>
            </w:r>
          </w:p>
        </w:tc>
      </w:tr>
    </w:tbl>
    <w:bookmarkEnd w:id="4"/>
    <w:p w:rsidR="006D4B12" w:rsidRPr="00751178" w:rsidRDefault="006D4B12" w:rsidP="006D4B12">
      <w:pPr>
        <w:spacing w:before="120" w:after="0" w:line="216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751178">
        <w:rPr>
          <w:rFonts w:ascii="Times New Roman" w:eastAsia="Times New Roman" w:hAnsi="Times New Roman"/>
          <w:spacing w:val="-3"/>
          <w:sz w:val="24"/>
          <w:szCs w:val="24"/>
        </w:rPr>
        <w:t>* Рекомендуемые формы оценочных средств: 1) устный опрос (УО):</w:t>
      </w:r>
      <w:r w:rsidRPr="00751178">
        <w:rPr>
          <w:rFonts w:ascii="Times New Roman" w:eastAsia="Times New Roman" w:hAnsi="Times New Roman"/>
          <w:spacing w:val="1"/>
          <w:sz w:val="24"/>
          <w:szCs w:val="24"/>
        </w:rPr>
        <w:t xml:space="preserve"> собеседование (УО-1), коллоквиум (УО-2), доклад, сообщение (УО-3), круглый стол, дискуссия, полемика, диспут, дебаты (УО-4); 2) технические средства контроля (ТС): тренажер (ТС-1); 3) письменные работы (ПР): тесты (ПР-1), контрольные работы (ПР-2), эссе (ПР-3), рефераты (ПР-4), курсовые работы (ПР-5), научно-учебные отчеты по практикам или лабораторные работы (ПР-6), конспект (ПР-7), портфолио (ПР-8), проект (ПР-9), деловая или ролевая игра (ПР-10), кейс-задача (ПР-11), рабочая тетрадь (ПР-12), расчетно-графическая работа (ПР-15), творческое задание (ПР-16)</w:t>
      </w:r>
    </w:p>
    <w:p w:rsidR="006D4B12" w:rsidRDefault="006D4B12" w:rsidP="00F31A85">
      <w:pPr>
        <w:pStyle w:val="aa"/>
        <w:spacing w:line="360" w:lineRule="auto"/>
        <w:ind w:left="0"/>
        <w:jc w:val="center"/>
        <w:rPr>
          <w:b/>
        </w:rPr>
      </w:pPr>
    </w:p>
    <w:p w:rsidR="00B46F1C" w:rsidRPr="008E4928" w:rsidRDefault="00B46F1C" w:rsidP="00B46F1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28">
        <w:rPr>
          <w:rFonts w:ascii="Times New Roman" w:hAnsi="Times New Roman"/>
          <w:sz w:val="24"/>
          <w:szCs w:val="24"/>
          <w:lang w:eastAsia="ru-RU"/>
        </w:rPr>
        <w:t>При проведении текущей и промежуточной аттестации для студентов-инвалидов и лиц с ограниченными возможностями здоровья обеспечивается соблюдение следующих общих требований:</w:t>
      </w:r>
    </w:p>
    <w:p w:rsidR="00B46F1C" w:rsidRPr="008E4928" w:rsidRDefault="00B46F1C" w:rsidP="00B46F1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28">
        <w:rPr>
          <w:rFonts w:ascii="Times New Roman" w:hAnsi="Times New Roman"/>
          <w:sz w:val="24"/>
          <w:szCs w:val="24"/>
          <w:lang w:eastAsia="ru-RU"/>
        </w:rPr>
        <w:t>- пользование необходимыми обучающимся инвалидам техническими средствами при прохождении текущей и промежуточной итоговой аттестации с учетом их индивидуальных особенностей;</w:t>
      </w:r>
    </w:p>
    <w:p w:rsidR="00B46F1C" w:rsidRPr="008E4928" w:rsidRDefault="00B46F1C" w:rsidP="00B46F1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28">
        <w:rPr>
          <w:rFonts w:ascii="Times New Roman" w:hAnsi="Times New Roman"/>
          <w:sz w:val="24"/>
          <w:szCs w:val="24"/>
          <w:lang w:eastAsia="ru-RU"/>
        </w:rPr>
        <w:t>-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B46F1C" w:rsidRPr="008E4928" w:rsidRDefault="00B46F1C" w:rsidP="00B46F1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28">
        <w:rPr>
          <w:rFonts w:ascii="Times New Roman" w:hAnsi="Times New Roman"/>
          <w:sz w:val="24"/>
          <w:szCs w:val="24"/>
          <w:lang w:eastAsia="ru-RU"/>
        </w:rPr>
        <w:t>- 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бумажном носителе, письменно на компьютере, в форме тестирования и т.п.).</w:t>
      </w:r>
    </w:p>
    <w:p w:rsidR="00B46F1C" w:rsidRPr="00B46F1C" w:rsidRDefault="00B46F1C" w:rsidP="00F31A85">
      <w:pPr>
        <w:pStyle w:val="aa"/>
        <w:spacing w:line="360" w:lineRule="auto"/>
        <w:ind w:left="0"/>
        <w:jc w:val="center"/>
        <w:rPr>
          <w:b/>
        </w:rPr>
      </w:pPr>
    </w:p>
    <w:p w:rsidR="00F31A85" w:rsidRDefault="00F31A85" w:rsidP="00F31A85">
      <w:pPr>
        <w:pStyle w:val="aa"/>
        <w:spacing w:line="360" w:lineRule="auto"/>
        <w:ind w:left="0"/>
        <w:jc w:val="center"/>
        <w:rPr>
          <w:b/>
        </w:rPr>
      </w:pPr>
      <w:r w:rsidRPr="00751178">
        <w:rPr>
          <w:b/>
          <w:lang w:val="en-US"/>
        </w:rPr>
        <w:t>V</w:t>
      </w:r>
      <w:r w:rsidRPr="00751178">
        <w:rPr>
          <w:b/>
        </w:rPr>
        <w:t>.</w:t>
      </w:r>
      <w:r w:rsidRPr="00751178">
        <w:t xml:space="preserve"> </w:t>
      </w:r>
      <w:r w:rsidRPr="00751178">
        <w:rPr>
          <w:b/>
        </w:rPr>
        <w:t>УЧЕБНО-МЕТОДИЧЕСКОЕ ОБЕСПЕЧЕНИЕ ДИСЦИПЛИНЫ</w:t>
      </w:r>
    </w:p>
    <w:p w:rsidR="00BA7B66" w:rsidRPr="00751178" w:rsidRDefault="00BA7B66" w:rsidP="00F31A85">
      <w:pPr>
        <w:pStyle w:val="aa"/>
        <w:spacing w:line="360" w:lineRule="auto"/>
        <w:ind w:left="0"/>
        <w:jc w:val="center"/>
      </w:pPr>
    </w:p>
    <w:p w:rsidR="003B2964" w:rsidRPr="003172E1" w:rsidRDefault="00F31A85" w:rsidP="003172E1">
      <w:pPr>
        <w:pStyle w:val="Style8"/>
        <w:widowControl/>
        <w:spacing w:line="360" w:lineRule="auto"/>
        <w:jc w:val="center"/>
        <w:rPr>
          <w:rFonts w:eastAsia="Calibri"/>
          <w:b/>
        </w:rPr>
      </w:pPr>
      <w:r w:rsidRPr="007E41BB">
        <w:rPr>
          <w:rStyle w:val="FontStyle41"/>
          <w:rFonts w:eastAsia="Calibri"/>
          <w:b/>
          <w:sz w:val="24"/>
          <w:szCs w:val="24"/>
        </w:rPr>
        <w:t>Основная литература</w:t>
      </w:r>
    </w:p>
    <w:p w:rsidR="003172E1" w:rsidRPr="003172E1" w:rsidRDefault="003172E1" w:rsidP="003172E1">
      <w:p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72E1">
        <w:rPr>
          <w:rFonts w:ascii="Times New Roman" w:hAnsi="Times New Roman"/>
          <w:color w:val="000000"/>
          <w:sz w:val="24"/>
          <w:szCs w:val="24"/>
        </w:rPr>
        <w:t xml:space="preserve">1. Николенко, Ю. В. Технология возведения зданий и сооружений. Часть 1: учебное пособие / Ю. В. Николенко. — М.: Российский университет дружбы народов, 2009. — 204 c. — 978-5-209-03114-7. — Режим доступа: </w:t>
      </w:r>
      <w:hyperlink r:id="rId12" w:history="1">
        <w:r w:rsidRPr="0075204F">
          <w:rPr>
            <w:rStyle w:val="a9"/>
            <w:rFonts w:ascii="Times New Roman" w:hAnsi="Times New Roman"/>
            <w:sz w:val="24"/>
            <w:szCs w:val="24"/>
          </w:rPr>
          <w:t>http://www.iprbookshop.ru/11446.html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72E1" w:rsidRPr="003172E1" w:rsidRDefault="003172E1" w:rsidP="003172E1">
      <w:p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72E1">
        <w:rPr>
          <w:rFonts w:ascii="Times New Roman" w:hAnsi="Times New Roman"/>
          <w:color w:val="000000"/>
          <w:sz w:val="24"/>
          <w:szCs w:val="24"/>
        </w:rPr>
        <w:t xml:space="preserve">2. Николенко, Ю. В. Технология возведения зданий и сооружений. Часть 2: учебное пособие / Ю. В. Николенко. — М.: Российский университет дружбы народов, 2010. — 188 c. — Режим доступа: </w:t>
      </w:r>
      <w:hyperlink r:id="rId13" w:history="1">
        <w:r w:rsidRPr="0075204F">
          <w:rPr>
            <w:rStyle w:val="a9"/>
            <w:rFonts w:ascii="Times New Roman" w:hAnsi="Times New Roman"/>
            <w:sz w:val="24"/>
            <w:szCs w:val="24"/>
          </w:rPr>
          <w:t>http://www.iprbookshop.ru/11447.html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5230" w:rsidRPr="003172E1" w:rsidRDefault="003172E1" w:rsidP="003172E1">
      <w:p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72E1">
        <w:rPr>
          <w:rFonts w:ascii="Times New Roman" w:hAnsi="Times New Roman"/>
          <w:color w:val="000000"/>
          <w:sz w:val="24"/>
          <w:szCs w:val="24"/>
        </w:rPr>
        <w:t xml:space="preserve">3. Организация ремонтно-строительного производства: учебное пособие / сост. О. Г. Сайманова. — Самара: Самарский государственный архитектурно-строительный университет, ЭБС АСВ, 2010. — 216 c. — 2227-8397. — Режим доступа: </w:t>
      </w:r>
      <w:hyperlink r:id="rId14" w:history="1">
        <w:r w:rsidR="008F5230" w:rsidRPr="00A1372A">
          <w:rPr>
            <w:rStyle w:val="a9"/>
            <w:rFonts w:ascii="Times New Roman" w:hAnsi="Times New Roman"/>
            <w:sz w:val="24"/>
            <w:szCs w:val="24"/>
          </w:rPr>
          <w:t>http://www.iprbookshop.ru/20490.html</w:t>
        </w:r>
      </w:hyperlink>
    </w:p>
    <w:p w:rsidR="00BA7B66" w:rsidRDefault="003172E1" w:rsidP="003172E1">
      <w:p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72E1">
        <w:rPr>
          <w:rFonts w:ascii="Times New Roman" w:hAnsi="Times New Roman"/>
          <w:color w:val="000000"/>
          <w:sz w:val="24"/>
          <w:szCs w:val="24"/>
        </w:rPr>
        <w:lastRenderedPageBreak/>
        <w:t xml:space="preserve">4. Смирнова Е. В. Стратегическое планирование на предприятии. Инструменты реализации: монография / Е. В. Смирнова, М. А. Чекалина, Е. В. Чмышенко. — Оренбург: Оренбургский государственный университет, ЭБС АСВ, 2016. — 212 c. — 978-5-7410-1556-8. — Режим доступа: </w:t>
      </w:r>
      <w:hyperlink r:id="rId15" w:history="1">
        <w:r w:rsidRPr="0075204F">
          <w:rPr>
            <w:rStyle w:val="a9"/>
            <w:rFonts w:ascii="Times New Roman" w:hAnsi="Times New Roman"/>
            <w:sz w:val="24"/>
            <w:szCs w:val="24"/>
          </w:rPr>
          <w:t>http://www.iprbookshop.ru/69950.html</w:t>
        </w:r>
      </w:hyperlink>
    </w:p>
    <w:p w:rsidR="008F5230" w:rsidRPr="007E41BB" w:rsidRDefault="008F5230" w:rsidP="003172E1">
      <w:p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A85" w:rsidRPr="008F5230" w:rsidRDefault="00F31A85" w:rsidP="003B296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F5230">
        <w:rPr>
          <w:rFonts w:ascii="Times New Roman" w:eastAsia="Times New Roman" w:hAnsi="Times New Roman"/>
          <w:b/>
          <w:sz w:val="24"/>
          <w:szCs w:val="24"/>
        </w:rPr>
        <w:t>Дополнительная литература</w:t>
      </w:r>
    </w:p>
    <w:p w:rsidR="00BA7B66" w:rsidRDefault="008F5230" w:rsidP="00BA7B66">
      <w:pPr>
        <w:pStyle w:val="21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5230">
        <w:rPr>
          <w:sz w:val="24"/>
          <w:szCs w:val="24"/>
        </w:rPr>
        <w:t xml:space="preserve">Ясницкий, Л.Н. Современные проблемы науки [Электронный ресурс]: учебное пособие / Л.Н. Ясницкий, Т.В. Данилевич. — Электрон. дан. — Москва: Издательство "Лаборатория знаний", 2017. — 297 с. — Режим доступа: </w:t>
      </w:r>
      <w:hyperlink r:id="rId16" w:history="1">
        <w:r w:rsidRPr="00A1372A">
          <w:rPr>
            <w:rStyle w:val="a9"/>
            <w:sz w:val="24"/>
            <w:szCs w:val="24"/>
          </w:rPr>
          <w:t>https://e.lanbook.com/book/94146</w:t>
        </w:r>
      </w:hyperlink>
    </w:p>
    <w:p w:rsidR="008F5230" w:rsidRDefault="008F5230" w:rsidP="00BA7B66">
      <w:pPr>
        <w:pStyle w:val="21"/>
        <w:spacing w:line="276" w:lineRule="auto"/>
        <w:ind w:left="284"/>
        <w:rPr>
          <w:sz w:val="24"/>
          <w:szCs w:val="24"/>
        </w:rPr>
      </w:pPr>
      <w:r w:rsidRPr="008F5230">
        <w:rPr>
          <w:bCs/>
          <w:sz w:val="24"/>
          <w:szCs w:val="24"/>
        </w:rPr>
        <w:t>2. Методология научного познания</w:t>
      </w:r>
      <w:r w:rsidRPr="008F5230">
        <w:rPr>
          <w:sz w:val="24"/>
          <w:szCs w:val="24"/>
        </w:rPr>
        <w:t xml:space="preserve">: Учебное пособие для вузов / Рузавин Г.И. - М.:ЮНИТИ-ДАНА, 2015. - 287 с.: 60x90 1/16 (Обложка) ISBN 978-5-238-00920-9 - Режим доступа: </w:t>
      </w:r>
      <w:hyperlink r:id="rId17" w:history="1">
        <w:r w:rsidRPr="00A1372A">
          <w:rPr>
            <w:rStyle w:val="a9"/>
            <w:sz w:val="24"/>
            <w:szCs w:val="24"/>
          </w:rPr>
          <w:t>http://znanium.com/catalog/product/881053</w:t>
        </w:r>
      </w:hyperlink>
    </w:p>
    <w:p w:rsidR="002D2BF2" w:rsidRDefault="008F5230" w:rsidP="00BA7B66">
      <w:pPr>
        <w:pStyle w:val="21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5230">
        <w:rPr>
          <w:sz w:val="24"/>
          <w:szCs w:val="24"/>
        </w:rPr>
        <w:t>Методология научного познания : учебник / В. А. Канке</w:t>
      </w:r>
      <w:r>
        <w:rPr>
          <w:sz w:val="24"/>
          <w:szCs w:val="24"/>
        </w:rPr>
        <w:t xml:space="preserve">. – </w:t>
      </w:r>
      <w:r w:rsidRPr="008F5230">
        <w:rPr>
          <w:sz w:val="24"/>
          <w:szCs w:val="24"/>
        </w:rPr>
        <w:t>М: Омега-Л, 2014</w:t>
      </w:r>
      <w:r>
        <w:rPr>
          <w:sz w:val="24"/>
          <w:szCs w:val="24"/>
        </w:rPr>
        <w:t>. – 255 с.</w:t>
      </w:r>
      <w:r w:rsidR="002D2BF2">
        <w:rPr>
          <w:sz w:val="24"/>
          <w:szCs w:val="24"/>
        </w:rPr>
        <w:t xml:space="preserve"> (13. экз.) </w:t>
      </w:r>
      <w:hyperlink r:id="rId18" w:history="1">
        <w:r w:rsidR="002D2BF2" w:rsidRPr="00A1372A">
          <w:rPr>
            <w:rStyle w:val="a9"/>
            <w:sz w:val="24"/>
            <w:szCs w:val="24"/>
          </w:rPr>
          <w:t>https://lib.dvfu.ru:8443/lib/item?id=chamo:732617&amp;theme=FEFU</w:t>
        </w:r>
      </w:hyperlink>
    </w:p>
    <w:p w:rsidR="002D2BF2" w:rsidRPr="008F5230" w:rsidRDefault="002D2BF2" w:rsidP="00BA7B66">
      <w:pPr>
        <w:pStyle w:val="21"/>
        <w:spacing w:line="276" w:lineRule="auto"/>
        <w:ind w:left="284"/>
        <w:rPr>
          <w:sz w:val="24"/>
          <w:szCs w:val="24"/>
        </w:rPr>
      </w:pPr>
    </w:p>
    <w:p w:rsidR="00F31A85" w:rsidRPr="007E41BB" w:rsidRDefault="00F31A85" w:rsidP="006D4B12">
      <w:pPr>
        <w:pStyle w:val="aa"/>
        <w:tabs>
          <w:tab w:val="left" w:pos="993"/>
        </w:tabs>
        <w:spacing w:line="360" w:lineRule="auto"/>
        <w:ind w:left="567"/>
        <w:jc w:val="center"/>
        <w:rPr>
          <w:b/>
        </w:rPr>
      </w:pPr>
      <w:r w:rsidRPr="007E41BB">
        <w:rPr>
          <w:b/>
        </w:rPr>
        <w:t>Нормативно-правовые материалы</w:t>
      </w:r>
    </w:p>
    <w:p w:rsidR="00C53AB5" w:rsidRPr="007E41BB" w:rsidRDefault="00C53AB5" w:rsidP="00C53AB5">
      <w:pPr>
        <w:numPr>
          <w:ilvl w:val="0"/>
          <w:numId w:val="11"/>
        </w:numPr>
        <w:spacing w:after="0"/>
        <w:ind w:left="284" w:hanging="284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E41B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СП 38.13330.2012 Нагрузки и воздействия на гидротехнические сооружения (волновые, ледовые и от судов). Актуализированная редакция СНиП 2.06.04-82*. -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7E41B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161 с. </w:t>
      </w:r>
    </w:p>
    <w:p w:rsidR="007E41BB" w:rsidRPr="007E41BB" w:rsidRDefault="007E41BB" w:rsidP="00677470">
      <w:pPr>
        <w:numPr>
          <w:ilvl w:val="0"/>
          <w:numId w:val="11"/>
        </w:numPr>
        <w:pBdr>
          <w:bottom w:val="single" w:sz="6" w:space="0" w:color="EEEEEE"/>
        </w:pBdr>
        <w:spacing w:after="0"/>
        <w:ind w:left="284" w:hanging="284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  <w:r w:rsidRPr="007E41BB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ВСП 33-01-99 МО РФ. Инструкция по расчету и проектированию якорных систем плавучих объектов ВМФ М. 2000. -</w:t>
      </w:r>
      <w:r w:rsidR="00C53AB5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7E41BB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209 с. </w:t>
      </w:r>
    </w:p>
    <w:p w:rsidR="006D4B12" w:rsidRPr="007E41BB" w:rsidRDefault="006D4B12" w:rsidP="00677470">
      <w:pPr>
        <w:numPr>
          <w:ilvl w:val="0"/>
          <w:numId w:val="11"/>
        </w:numPr>
        <w:pBdr>
          <w:bottom w:val="single" w:sz="6" w:space="0" w:color="EEEEEE"/>
        </w:pBdr>
        <w:spacing w:after="0"/>
        <w:ind w:left="284" w:hanging="284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  <w:r w:rsidRPr="007E41BB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ГОСТ 228-79 Цепи якорные с распорками. Общие технические условия. ИПК ИЗДТЕЛЬСВО СТАНДАРТОВ. Москва 1982. </w:t>
      </w:r>
      <w:r w:rsidR="00C53AB5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- </w:t>
      </w:r>
      <w:r w:rsidRPr="007E41BB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34 </w:t>
      </w:r>
      <w:r w:rsidR="00BF56B2" w:rsidRPr="007E41BB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с.</w:t>
      </w:r>
    </w:p>
    <w:p w:rsidR="00F31A85" w:rsidRPr="007E41BB" w:rsidRDefault="00F31A85" w:rsidP="00677470">
      <w:pPr>
        <w:pStyle w:val="aa"/>
        <w:numPr>
          <w:ilvl w:val="0"/>
          <w:numId w:val="11"/>
        </w:numPr>
        <w:spacing w:line="276" w:lineRule="auto"/>
        <w:ind w:left="284" w:hanging="284"/>
        <w:jc w:val="both"/>
      </w:pPr>
      <w:r w:rsidRPr="007E41BB">
        <w:t>ГОСТ 2.004-88 Единая система конструкторской документации. Общие требования к выполнению конструкторских и технологических документов на печатающих и графических устройствах вывода ЭВМ. – М.: Стандартинформ, 2011.</w:t>
      </w:r>
    </w:p>
    <w:p w:rsidR="00677470" w:rsidRDefault="00677470" w:rsidP="00677470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E41BB">
        <w:rPr>
          <w:rFonts w:ascii="Times New Roman" w:hAnsi="Times New Roman"/>
          <w:color w:val="000000"/>
          <w:sz w:val="24"/>
          <w:szCs w:val="24"/>
        </w:rPr>
        <w:t xml:space="preserve">СНиП 11-01-95. </w:t>
      </w:r>
      <w:r w:rsidR="00E633EE" w:rsidRPr="007E41BB">
        <w:rPr>
          <w:rFonts w:ascii="Times New Roman" w:hAnsi="Times New Roman"/>
          <w:color w:val="000000"/>
          <w:sz w:val="24"/>
          <w:szCs w:val="24"/>
        </w:rPr>
        <w:t>Инструкция</w:t>
      </w:r>
      <w:r w:rsidRPr="007E41BB">
        <w:rPr>
          <w:rFonts w:ascii="Times New Roman" w:hAnsi="Times New Roman"/>
          <w:color w:val="000000"/>
          <w:sz w:val="24"/>
          <w:szCs w:val="24"/>
        </w:rPr>
        <w:t xml:space="preserve"> о порядке разработки, согласования, утверждения и составе проектной документации на строительство предприятий, зданий и сооружений.</w:t>
      </w:r>
      <w:r w:rsidR="00E633EE" w:rsidRPr="007E41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41BB">
        <w:rPr>
          <w:rFonts w:ascii="Times New Roman" w:hAnsi="Times New Roman"/>
          <w:color w:val="000000"/>
          <w:sz w:val="24"/>
          <w:szCs w:val="24"/>
        </w:rPr>
        <w:t>-М.: Минстрой России, 1995. - 20 с.</w:t>
      </w:r>
    </w:p>
    <w:p w:rsidR="00C53AB5" w:rsidRPr="007E41BB" w:rsidRDefault="00C53AB5" w:rsidP="00C53AB5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A85" w:rsidRPr="00751178" w:rsidRDefault="00F31A85" w:rsidP="00F31A85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178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</w:p>
    <w:p w:rsidR="00F31A85" w:rsidRPr="00751178" w:rsidRDefault="00F31A85" w:rsidP="00441D3F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1178">
        <w:rPr>
          <w:rFonts w:ascii="Times New Roman" w:hAnsi="Times New Roman"/>
          <w:sz w:val="24"/>
          <w:szCs w:val="24"/>
        </w:rPr>
        <w:t>1. Научная электронная библиотека НЭБ</w:t>
      </w:r>
      <w:r w:rsidR="00231704">
        <w:rPr>
          <w:rFonts w:ascii="Times New Roman" w:hAnsi="Times New Roman"/>
          <w:sz w:val="24"/>
          <w:szCs w:val="24"/>
        </w:rPr>
        <w:t xml:space="preserve"> </w:t>
      </w:r>
      <w:r w:rsidR="00441D3F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751178">
          <w:rPr>
            <w:rStyle w:val="a9"/>
            <w:rFonts w:ascii="Times New Roman" w:hAnsi="Times New Roman"/>
            <w:sz w:val="24"/>
            <w:szCs w:val="24"/>
          </w:rPr>
          <w:t>http://elibrary.ru/querybox.asp?scope=newquery</w:t>
        </w:r>
      </w:hyperlink>
    </w:p>
    <w:p w:rsidR="00F31A85" w:rsidRPr="00751178" w:rsidRDefault="00F31A85" w:rsidP="00441D3F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1178">
        <w:rPr>
          <w:rFonts w:ascii="Times New Roman" w:hAnsi="Times New Roman"/>
          <w:sz w:val="24"/>
          <w:szCs w:val="24"/>
        </w:rPr>
        <w:t>2. Электронно-библиотечная система издательства «Лань»</w:t>
      </w:r>
      <w:r w:rsidR="00441D3F">
        <w:rPr>
          <w:rFonts w:ascii="Times New Roman" w:hAnsi="Times New Roman"/>
          <w:sz w:val="24"/>
          <w:szCs w:val="24"/>
        </w:rPr>
        <w:t xml:space="preserve"> </w:t>
      </w:r>
      <w:bookmarkStart w:id="5" w:name="OLE_LINK2"/>
      <w:r w:rsidRPr="00751178">
        <w:fldChar w:fldCharType="begin"/>
      </w:r>
      <w:r w:rsidRPr="00751178">
        <w:rPr>
          <w:sz w:val="24"/>
          <w:szCs w:val="24"/>
        </w:rPr>
        <w:instrText xml:space="preserve"> HYPERLINK "http://e.lanbook.com/" </w:instrText>
      </w:r>
      <w:r w:rsidRPr="00751178">
        <w:fldChar w:fldCharType="separate"/>
      </w:r>
      <w:r w:rsidRPr="00751178">
        <w:rPr>
          <w:rStyle w:val="a9"/>
          <w:rFonts w:ascii="Times New Roman" w:hAnsi="Times New Roman"/>
          <w:sz w:val="24"/>
          <w:szCs w:val="24"/>
        </w:rPr>
        <w:t>http://e.lanbook.com/</w:t>
      </w:r>
      <w:r w:rsidRPr="00751178">
        <w:rPr>
          <w:rStyle w:val="a9"/>
          <w:rFonts w:ascii="Times New Roman" w:hAnsi="Times New Roman"/>
          <w:sz w:val="24"/>
          <w:szCs w:val="24"/>
        </w:rPr>
        <w:fldChar w:fldCharType="end"/>
      </w:r>
      <w:bookmarkEnd w:id="5"/>
    </w:p>
    <w:p w:rsidR="00F31A85" w:rsidRPr="00751178" w:rsidRDefault="00F31A85" w:rsidP="00441D3F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1178">
        <w:rPr>
          <w:rFonts w:ascii="Times New Roman" w:hAnsi="Times New Roman"/>
          <w:sz w:val="24"/>
          <w:szCs w:val="24"/>
        </w:rPr>
        <w:t>3. ЭБС «Консультант студента»</w:t>
      </w:r>
      <w:r w:rsidR="00441D3F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751178">
          <w:rPr>
            <w:rStyle w:val="a9"/>
            <w:rFonts w:ascii="Times New Roman" w:hAnsi="Times New Roman"/>
            <w:sz w:val="24"/>
            <w:szCs w:val="24"/>
          </w:rPr>
          <w:t>http://www.studentlibrary.ru/</w:t>
        </w:r>
      </w:hyperlink>
    </w:p>
    <w:p w:rsidR="00F31A85" w:rsidRPr="00751178" w:rsidRDefault="00F31A85" w:rsidP="00441D3F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1178">
        <w:rPr>
          <w:rFonts w:ascii="Times New Roman" w:hAnsi="Times New Roman"/>
          <w:sz w:val="24"/>
          <w:szCs w:val="24"/>
        </w:rPr>
        <w:t xml:space="preserve">4. ЭБС </w:t>
      </w:r>
      <w:r w:rsidRPr="00751178">
        <w:rPr>
          <w:rFonts w:ascii="Times New Roman" w:hAnsi="Times New Roman"/>
          <w:sz w:val="24"/>
          <w:szCs w:val="24"/>
          <w:lang w:val="en-US"/>
        </w:rPr>
        <w:t>znanium</w:t>
      </w:r>
      <w:r w:rsidRPr="00751178">
        <w:rPr>
          <w:rFonts w:ascii="Times New Roman" w:hAnsi="Times New Roman"/>
          <w:sz w:val="24"/>
          <w:szCs w:val="24"/>
        </w:rPr>
        <w:t>.</w:t>
      </w:r>
      <w:r w:rsidRPr="00751178">
        <w:rPr>
          <w:rFonts w:ascii="Times New Roman" w:hAnsi="Times New Roman"/>
          <w:sz w:val="24"/>
          <w:szCs w:val="24"/>
          <w:lang w:val="en-US"/>
        </w:rPr>
        <w:t>com</w:t>
      </w:r>
      <w:r w:rsidRPr="00751178">
        <w:rPr>
          <w:rFonts w:ascii="Times New Roman" w:hAnsi="Times New Roman"/>
          <w:sz w:val="24"/>
          <w:szCs w:val="24"/>
        </w:rPr>
        <w:t xml:space="preserve"> НИЦ «ИНФРА-М»</w:t>
      </w:r>
      <w:r w:rsidR="00441D3F">
        <w:rPr>
          <w:rFonts w:ascii="Times New Roman" w:hAnsi="Times New Roman"/>
          <w:sz w:val="24"/>
          <w:szCs w:val="24"/>
        </w:rPr>
        <w:t xml:space="preserve"> </w:t>
      </w:r>
      <w:r w:rsidRPr="00751178">
        <w:rPr>
          <w:rFonts w:ascii="Times New Roman" w:hAnsi="Times New Roman"/>
          <w:sz w:val="24"/>
          <w:szCs w:val="24"/>
        </w:rPr>
        <w:tab/>
      </w:r>
      <w:hyperlink r:id="rId21" w:history="1">
        <w:r w:rsidRPr="00751178">
          <w:rPr>
            <w:rStyle w:val="a9"/>
            <w:rFonts w:ascii="Times New Roman" w:hAnsi="Times New Roman"/>
            <w:sz w:val="24"/>
            <w:szCs w:val="24"/>
          </w:rPr>
          <w:t>http://znanium.com/</w:t>
        </w:r>
      </w:hyperlink>
    </w:p>
    <w:p w:rsidR="00F31A85" w:rsidRPr="00751178" w:rsidRDefault="00F31A85" w:rsidP="00441D3F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1178">
        <w:rPr>
          <w:rFonts w:ascii="Times New Roman" w:hAnsi="Times New Roman"/>
          <w:sz w:val="24"/>
          <w:szCs w:val="24"/>
        </w:rPr>
        <w:t>5. Научная библиотека ДВФУ публичный онлайн каталог</w:t>
      </w:r>
    </w:p>
    <w:p w:rsidR="00441D3F" w:rsidRDefault="00F31A85" w:rsidP="00441D3F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1178">
        <w:rPr>
          <w:rFonts w:ascii="Times New Roman" w:hAnsi="Times New Roman"/>
          <w:sz w:val="24"/>
          <w:szCs w:val="24"/>
        </w:rPr>
        <w:tab/>
      </w:r>
      <w:hyperlink r:id="rId22" w:history="1">
        <w:r w:rsidRPr="00751178">
          <w:rPr>
            <w:rStyle w:val="a9"/>
            <w:rFonts w:ascii="Times New Roman" w:hAnsi="Times New Roman"/>
            <w:sz w:val="24"/>
            <w:szCs w:val="24"/>
          </w:rPr>
          <w:t>http://lib.dvfu.ru:8080/search/query?theme=FEFU</w:t>
        </w:r>
      </w:hyperlink>
    </w:p>
    <w:p w:rsidR="00F31A85" w:rsidRDefault="00F31A85" w:rsidP="00441D3F">
      <w:pPr>
        <w:tabs>
          <w:tab w:val="left" w:pos="0"/>
        </w:tabs>
        <w:spacing w:after="0" w:line="360" w:lineRule="auto"/>
      </w:pPr>
      <w:r w:rsidRPr="00751178">
        <w:rPr>
          <w:rFonts w:ascii="Times New Roman" w:hAnsi="Times New Roman"/>
          <w:sz w:val="24"/>
          <w:szCs w:val="24"/>
        </w:rPr>
        <w:t>6. Информационная система ЕДИНОЕ ОКНО доступа к образовательным ресурсам</w:t>
      </w:r>
      <w:r w:rsidR="00441D3F">
        <w:rPr>
          <w:rFonts w:ascii="Times New Roman" w:hAnsi="Times New Roman"/>
          <w:sz w:val="24"/>
          <w:szCs w:val="24"/>
        </w:rPr>
        <w:t xml:space="preserve"> </w:t>
      </w:r>
      <w:r w:rsidRPr="00751178">
        <w:rPr>
          <w:rFonts w:ascii="Times New Roman" w:hAnsi="Times New Roman"/>
          <w:sz w:val="24"/>
          <w:szCs w:val="24"/>
        </w:rPr>
        <w:tab/>
      </w:r>
      <w:hyperlink r:id="rId23" w:history="1">
        <w:r w:rsidRPr="00751178">
          <w:rPr>
            <w:rStyle w:val="a9"/>
            <w:rFonts w:ascii="Times New Roman" w:hAnsi="Times New Roman"/>
            <w:sz w:val="24"/>
            <w:szCs w:val="24"/>
          </w:rPr>
          <w:t>http://window.edu.ru/resource</w:t>
        </w:r>
      </w:hyperlink>
    </w:p>
    <w:p w:rsidR="00BA7B66" w:rsidRPr="003172E1" w:rsidRDefault="003172E1" w:rsidP="003172E1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2E1">
        <w:rPr>
          <w:rFonts w:ascii="Times New Roman" w:hAnsi="Times New Roman"/>
          <w:b/>
          <w:sz w:val="24"/>
          <w:szCs w:val="24"/>
        </w:rPr>
        <w:t>Букинистическая литература</w:t>
      </w:r>
    </w:p>
    <w:p w:rsidR="003172E1" w:rsidRPr="003172E1" w:rsidRDefault="003172E1" w:rsidP="003172E1">
      <w:pPr>
        <w:pStyle w:val="aa"/>
        <w:numPr>
          <w:ilvl w:val="0"/>
          <w:numId w:val="32"/>
        </w:numPr>
        <w:jc w:val="both"/>
        <w:rPr>
          <w:color w:val="000000"/>
        </w:rPr>
      </w:pPr>
      <w:r w:rsidRPr="003172E1">
        <w:rPr>
          <w:color w:val="000000"/>
        </w:rPr>
        <w:t>Беккер А.Т. Вероятностные характеристики ледовых нагрузок. Владивосток: Дальнаука, 2005-346с.</w:t>
      </w:r>
    </w:p>
    <w:p w:rsidR="003172E1" w:rsidRPr="003172E1" w:rsidRDefault="003172E1" w:rsidP="003172E1">
      <w:pPr>
        <w:pStyle w:val="aa"/>
        <w:numPr>
          <w:ilvl w:val="0"/>
          <w:numId w:val="32"/>
        </w:numPr>
        <w:tabs>
          <w:tab w:val="left" w:pos="0"/>
        </w:tabs>
        <w:spacing w:line="360" w:lineRule="auto"/>
      </w:pPr>
      <w:r w:rsidRPr="003172E1">
        <w:t xml:space="preserve">Белецкий, Б.Ф. Технология и механизация строительного производства. 4-е издание. – СПб.: Изд-во «Лань», 2011. – 752 с. </w:t>
      </w:r>
    </w:p>
    <w:p w:rsidR="003172E1" w:rsidRPr="003172E1" w:rsidRDefault="003172E1" w:rsidP="003172E1">
      <w:pPr>
        <w:pStyle w:val="aa"/>
        <w:numPr>
          <w:ilvl w:val="0"/>
          <w:numId w:val="32"/>
        </w:numPr>
        <w:tabs>
          <w:tab w:val="left" w:pos="0"/>
        </w:tabs>
        <w:spacing w:line="360" w:lineRule="auto"/>
      </w:pPr>
      <w:r w:rsidRPr="003172E1">
        <w:lastRenderedPageBreak/>
        <w:t>Бобков, К. И. Научные проблемы экономики строительства: учеб. пособие для студентов вузов / К. И. Бобков, В. Н. Сапожников − М.: АСВ, − 2006. – 224 с. 27 экз.</w:t>
      </w:r>
    </w:p>
    <w:p w:rsidR="003172E1" w:rsidRPr="003172E1" w:rsidRDefault="003172E1" w:rsidP="003172E1">
      <w:pPr>
        <w:pStyle w:val="aa"/>
        <w:numPr>
          <w:ilvl w:val="0"/>
          <w:numId w:val="32"/>
        </w:numPr>
        <w:jc w:val="both"/>
        <w:rPr>
          <w:color w:val="000000"/>
        </w:rPr>
      </w:pPr>
      <w:r w:rsidRPr="003172E1">
        <w:rPr>
          <w:color w:val="000000"/>
        </w:rPr>
        <w:t>Болотин В.В. Методы теории вероятностей и теории надежности в расчетах сооружений. -М, Стройиздат, 1982.</w:t>
      </w:r>
    </w:p>
    <w:p w:rsidR="003172E1" w:rsidRPr="003172E1" w:rsidRDefault="003172E1" w:rsidP="003172E1">
      <w:pPr>
        <w:pStyle w:val="aa"/>
        <w:numPr>
          <w:ilvl w:val="0"/>
          <w:numId w:val="32"/>
        </w:numPr>
        <w:tabs>
          <w:tab w:val="left" w:pos="0"/>
        </w:tabs>
        <w:spacing w:line="360" w:lineRule="auto"/>
      </w:pPr>
      <w:r w:rsidRPr="003172E1">
        <w:t>Вильман Ю. А. Технология строительных процессов и возведения зданий. Современные прогрессивные методы: учеб. пособие для студентов строит. вузов. – М.: Издательство Ассоциации Строительных Вузов, 2005. - 336 с.</w:t>
      </w:r>
    </w:p>
    <w:p w:rsidR="003172E1" w:rsidRPr="003172E1" w:rsidRDefault="003172E1" w:rsidP="003172E1">
      <w:pPr>
        <w:pStyle w:val="aa"/>
        <w:numPr>
          <w:ilvl w:val="0"/>
          <w:numId w:val="32"/>
        </w:numPr>
        <w:jc w:val="both"/>
        <w:rPr>
          <w:color w:val="000000"/>
        </w:rPr>
      </w:pPr>
      <w:r w:rsidRPr="003172E1">
        <w:rPr>
          <w:color w:val="000000"/>
        </w:rPr>
        <w:t>Добромыслов А.Н. Ошибки проектирования строительных конструкций. - М.: Издательство Ассоциации строительных вузов, 2007. -184 с.</w:t>
      </w:r>
    </w:p>
    <w:p w:rsidR="003172E1" w:rsidRPr="003172E1" w:rsidRDefault="003172E1" w:rsidP="003172E1">
      <w:pPr>
        <w:pStyle w:val="aa"/>
        <w:numPr>
          <w:ilvl w:val="0"/>
          <w:numId w:val="32"/>
        </w:numPr>
        <w:tabs>
          <w:tab w:val="left" w:pos="0"/>
        </w:tabs>
        <w:spacing w:line="360" w:lineRule="auto"/>
      </w:pPr>
      <w:r w:rsidRPr="003172E1">
        <w:t>Литвинов Б.В. Основы инженерной деятельности. - М.: Машиностроение, 2005. -288 с.</w:t>
      </w:r>
    </w:p>
    <w:p w:rsidR="003172E1" w:rsidRPr="003172E1" w:rsidRDefault="003172E1" w:rsidP="003172E1">
      <w:pPr>
        <w:pStyle w:val="aa"/>
        <w:numPr>
          <w:ilvl w:val="0"/>
          <w:numId w:val="32"/>
        </w:numPr>
        <w:jc w:val="both"/>
        <w:rPr>
          <w:color w:val="000000"/>
        </w:rPr>
      </w:pPr>
      <w:r w:rsidRPr="003172E1">
        <w:rPr>
          <w:color w:val="000000"/>
        </w:rPr>
        <w:t>Лычев А.С. Надежность строительных конструкций. Учебное пособие. М.: Изд-во Ассоциации строительных вузов, 2008. - 184 с.</w:t>
      </w:r>
    </w:p>
    <w:p w:rsidR="003172E1" w:rsidRPr="003172E1" w:rsidRDefault="003172E1" w:rsidP="003172E1">
      <w:pPr>
        <w:pStyle w:val="aa"/>
        <w:numPr>
          <w:ilvl w:val="0"/>
          <w:numId w:val="32"/>
        </w:numPr>
        <w:tabs>
          <w:tab w:val="left" w:pos="0"/>
        </w:tabs>
        <w:spacing w:line="360" w:lineRule="auto"/>
      </w:pPr>
      <w:r w:rsidRPr="003172E1">
        <w:t>Перельмутер А.В., Сливкер В.И. Расчетные модели сооружений и возможность их анализа. -М.: ДМК Пресс, 2007. - 600 с.</w:t>
      </w:r>
    </w:p>
    <w:p w:rsidR="003172E1" w:rsidRPr="003172E1" w:rsidRDefault="003172E1" w:rsidP="003172E1">
      <w:pPr>
        <w:pStyle w:val="aa"/>
        <w:numPr>
          <w:ilvl w:val="0"/>
          <w:numId w:val="32"/>
        </w:numPr>
        <w:jc w:val="both"/>
        <w:rPr>
          <w:color w:val="000000"/>
        </w:rPr>
      </w:pPr>
      <w:r w:rsidRPr="003172E1">
        <w:rPr>
          <w:color w:val="000000"/>
        </w:rPr>
        <w:t>Смирнов Г.Н., Аристархов В.В., Левачев С.Н., Сидорова А.Г., Корчагин Е.А. Порты и портовые сооружения: Учебное издание - М: Издательство АСВ, 2003. - 464 с.</w:t>
      </w:r>
    </w:p>
    <w:p w:rsidR="003172E1" w:rsidRPr="003172E1" w:rsidRDefault="003172E1" w:rsidP="003172E1">
      <w:pPr>
        <w:pStyle w:val="aa"/>
        <w:numPr>
          <w:ilvl w:val="0"/>
          <w:numId w:val="32"/>
        </w:numPr>
        <w:tabs>
          <w:tab w:val="left" w:pos="0"/>
        </w:tabs>
        <w:spacing w:line="360" w:lineRule="auto"/>
      </w:pPr>
      <w:r w:rsidRPr="003172E1">
        <w:t>Соколов В.А., Шульман С.Г. Вероятностный анализ технического состояния и надежности строительных конструкций зданий старой городской застройки - СПб.: Изд-во Пол итехн. ун-та, 2016. - 408 с.</w:t>
      </w:r>
    </w:p>
    <w:p w:rsidR="003172E1" w:rsidRPr="003172E1" w:rsidRDefault="003172E1" w:rsidP="003172E1">
      <w:pPr>
        <w:pStyle w:val="aa"/>
        <w:numPr>
          <w:ilvl w:val="0"/>
          <w:numId w:val="32"/>
        </w:numPr>
        <w:tabs>
          <w:tab w:val="left" w:pos="0"/>
        </w:tabs>
        <w:spacing w:line="360" w:lineRule="auto"/>
      </w:pPr>
      <w:r w:rsidRPr="003172E1">
        <w:t>Шаблинский Г.Э., Зубков Д.А. Натурные и модельные исследования динамических явлений в строительных конструкциях энергетических и гражданских объектов: монография Мин-во образования и науки Росс. Федерации, ФГБОУ ВПО "Моск. гос. стрит. ун-т". - М: МГСУ, 2012. - 484 с.</w:t>
      </w:r>
    </w:p>
    <w:p w:rsidR="003172E1" w:rsidRPr="003172E1" w:rsidRDefault="003172E1" w:rsidP="003172E1">
      <w:pPr>
        <w:pStyle w:val="aa"/>
        <w:numPr>
          <w:ilvl w:val="0"/>
          <w:numId w:val="32"/>
        </w:numPr>
        <w:tabs>
          <w:tab w:val="left" w:pos="0"/>
        </w:tabs>
        <w:spacing w:line="360" w:lineRule="auto"/>
      </w:pPr>
      <w:r w:rsidRPr="003172E1">
        <w:t>Шубин И.Л., Зайцев Ю.В. Основы проектирования зданий и строительных конструкций: Учеб. пособие - М.: Студент, 2016. - 361 с.</w:t>
      </w:r>
    </w:p>
    <w:p w:rsidR="005B2078" w:rsidRPr="00751178" w:rsidRDefault="005B2078" w:rsidP="005B207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1178">
        <w:rPr>
          <w:rFonts w:ascii="Times New Roman" w:hAnsi="Times New Roman"/>
          <w:b/>
          <w:sz w:val="24"/>
          <w:szCs w:val="24"/>
        </w:rPr>
        <w:t>Перечень информационных технологий и программного обеспечения</w:t>
      </w:r>
    </w:p>
    <w:p w:rsidR="005B2078" w:rsidRDefault="005B2078" w:rsidP="005B2078">
      <w:pPr>
        <w:tabs>
          <w:tab w:val="left" w:pos="709"/>
          <w:tab w:val="left" w:pos="851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1178">
        <w:rPr>
          <w:rFonts w:ascii="Times New Roman" w:eastAsia="Times New Roman" w:hAnsi="Times New Roman"/>
          <w:sz w:val="24"/>
          <w:szCs w:val="24"/>
        </w:rPr>
        <w:t xml:space="preserve">Программное обеспечение, доступное студентам для выполнения задания по дисциплине, а также для организации самостоятельной работы: </w:t>
      </w:r>
    </w:p>
    <w:p w:rsidR="005B2078" w:rsidRPr="00751178" w:rsidRDefault="005B2078" w:rsidP="005B2078">
      <w:pPr>
        <w:tabs>
          <w:tab w:val="left" w:pos="709"/>
          <w:tab w:val="left" w:pos="851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7487"/>
      </w:tblGrid>
      <w:tr w:rsidR="005B2078" w:rsidRPr="00751178" w:rsidTr="005B2078">
        <w:trPr>
          <w:jc w:val="center"/>
        </w:trPr>
        <w:tc>
          <w:tcPr>
            <w:tcW w:w="1325" w:type="pct"/>
            <w:shd w:val="clear" w:color="auto" w:fill="auto"/>
            <w:vAlign w:val="center"/>
          </w:tcPr>
          <w:p w:rsidR="005B2078" w:rsidRPr="00751178" w:rsidRDefault="005B2078" w:rsidP="005B2078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5117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Место расположения компьютерной техники, на котором установлено ПО, кол-во рабочих мест</w:t>
            </w:r>
          </w:p>
        </w:tc>
        <w:tc>
          <w:tcPr>
            <w:tcW w:w="3675" w:type="pct"/>
            <w:shd w:val="clear" w:color="auto" w:fill="auto"/>
            <w:vAlign w:val="center"/>
          </w:tcPr>
          <w:p w:rsidR="005B2078" w:rsidRPr="00751178" w:rsidRDefault="005B2078" w:rsidP="005B2078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5117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Перечень программного обеспечения</w:t>
            </w:r>
          </w:p>
        </w:tc>
      </w:tr>
      <w:tr w:rsidR="005B2078" w:rsidRPr="00751178" w:rsidTr="005B2078">
        <w:trPr>
          <w:jc w:val="center"/>
        </w:trPr>
        <w:tc>
          <w:tcPr>
            <w:tcW w:w="1325" w:type="pct"/>
            <w:shd w:val="clear" w:color="auto" w:fill="auto"/>
          </w:tcPr>
          <w:p w:rsidR="005B2078" w:rsidRPr="00751178" w:rsidRDefault="005B2078" w:rsidP="005B2078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Компьютерный класс кафедры гидротехники, теории зданий и сооружений, </w:t>
            </w:r>
          </w:p>
          <w:p w:rsidR="005B2078" w:rsidRPr="00751178" w:rsidRDefault="005B2078" w:rsidP="005B2078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ауд. Е709, 25</w:t>
            </w:r>
          </w:p>
        </w:tc>
        <w:tc>
          <w:tcPr>
            <w:tcW w:w="3675" w:type="pct"/>
            <w:shd w:val="clear" w:color="auto" w:fill="auto"/>
            <w:vAlign w:val="center"/>
          </w:tcPr>
          <w:p w:rsidR="005B2078" w:rsidRPr="00751178" w:rsidRDefault="005B2078" w:rsidP="00DE1A7D">
            <w:pPr>
              <w:numPr>
                <w:ilvl w:val="0"/>
                <w:numId w:val="14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Microsoft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Office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Professional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– офисный пакет, включающий ПО для работы с различными типами документов;</w:t>
            </w:r>
          </w:p>
          <w:p w:rsidR="005B2078" w:rsidRPr="00751178" w:rsidRDefault="005B2078" w:rsidP="00DE1A7D">
            <w:pPr>
              <w:numPr>
                <w:ilvl w:val="0"/>
                <w:numId w:val="14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Zip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9.20 - файловый архиватор;</w:t>
            </w:r>
          </w:p>
          <w:p w:rsidR="005B2078" w:rsidRPr="00751178" w:rsidRDefault="005B2078" w:rsidP="00DE1A7D">
            <w:pPr>
              <w:numPr>
                <w:ilvl w:val="0"/>
                <w:numId w:val="14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Autodesk</w:t>
            </w:r>
            <w:r w:rsidRPr="00325F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REVIT</w:t>
            </w:r>
            <w:r w:rsidRPr="00325F8F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>трёхмерная система автоматизированного проектирования и черчения</w:t>
            </w:r>
          </w:p>
          <w:p w:rsidR="005B2078" w:rsidRPr="00751178" w:rsidRDefault="005B2078" w:rsidP="00DE1A7D">
            <w:pPr>
              <w:numPr>
                <w:ilvl w:val="0"/>
                <w:numId w:val="14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Elcut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6.3 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Student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- программа для проведения инженерного анализа и двумерного моделирования методом конечных элементов (МКЭ);</w:t>
            </w:r>
          </w:p>
          <w:p w:rsidR="005B2078" w:rsidRPr="00751178" w:rsidRDefault="005B2078" w:rsidP="00DE1A7D">
            <w:pPr>
              <w:numPr>
                <w:ilvl w:val="0"/>
                <w:numId w:val="14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Adobe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Acrobat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– пакет программ для публикаций в формате PDF;</w:t>
            </w:r>
          </w:p>
          <w:p w:rsidR="005B2078" w:rsidRPr="00751178" w:rsidRDefault="005B2078" w:rsidP="00DE1A7D">
            <w:pPr>
              <w:numPr>
                <w:ilvl w:val="0"/>
                <w:numId w:val="14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AutoCAD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- трёхмерная система автоматизированного проектирования и черчения;</w:t>
            </w:r>
          </w:p>
          <w:p w:rsidR="005B2078" w:rsidRPr="00751178" w:rsidRDefault="005B2078" w:rsidP="00DE1A7D">
            <w:pPr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nchored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structures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– пакет расчета плавучих сооружений и моделирования якорных системы удержания при воздействии волновых и ледовых нагрузок.</w:t>
            </w:r>
          </w:p>
          <w:p w:rsidR="005B2078" w:rsidRPr="00751178" w:rsidRDefault="005B2078" w:rsidP="00DE1A7D">
            <w:pPr>
              <w:numPr>
                <w:ilvl w:val="0"/>
                <w:numId w:val="14"/>
              </w:numPr>
              <w:tabs>
                <w:tab w:val="left" w:pos="246"/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>ANSYS – пакет МКЭ для решения стационарных и нестационарных пространственных задач механики деформируемого твёрдого тела, механики жидкости и газа, теплопередачи и теплообмена, электродинамики, акустики;</w:t>
            </w:r>
          </w:p>
          <w:p w:rsidR="005B2078" w:rsidRPr="00751178" w:rsidRDefault="005B2078" w:rsidP="00DE1A7D">
            <w:pPr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>LIRA – пакет МКЭ для расчета конструкций различного назначения;</w:t>
            </w:r>
          </w:p>
          <w:p w:rsidR="005B2078" w:rsidRPr="00751178" w:rsidRDefault="005B2078" w:rsidP="00DE1A7D">
            <w:pPr>
              <w:numPr>
                <w:ilvl w:val="0"/>
                <w:numId w:val="14"/>
              </w:numPr>
              <w:tabs>
                <w:tab w:val="left" w:pos="246"/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>LS DYNA – пакет МКЭ для решения трёхмерных динамических нелинейных задач механики деформируемого твёрдого тела, механики жидкости и газа, теплопереноса;</w:t>
            </w:r>
          </w:p>
          <w:p w:rsidR="005B2078" w:rsidRPr="00751178" w:rsidRDefault="005B2078" w:rsidP="00DE1A7D">
            <w:pPr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PLAXIS – пакет МКЭ для решения геотехнических задач;  </w:t>
            </w:r>
          </w:p>
          <w:p w:rsidR="005B2078" w:rsidRPr="00751178" w:rsidRDefault="005B2078" w:rsidP="00DE1A7D">
            <w:pPr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>SCAD – пакет МКЭ для расчета стальных и железобетонных конструкций;</w:t>
            </w:r>
          </w:p>
          <w:p w:rsidR="005B2078" w:rsidRPr="00751178" w:rsidRDefault="005B2078" w:rsidP="00DE1A7D">
            <w:pPr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>STATYSTICA - пакет для статистического анализа, реализующий функции анализа данных, управления данных, добычи данных, визуализации данных;</w:t>
            </w:r>
          </w:p>
          <w:p w:rsidR="005B2078" w:rsidRPr="00751178" w:rsidRDefault="005B2078" w:rsidP="00DE1A7D">
            <w:pPr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Autodesk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REVIT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– программный комплекс для автоматизированного проектирования, реализующий принцип информационного моделирования зданий.</w:t>
            </w:r>
          </w:p>
          <w:p w:rsidR="005B2078" w:rsidRPr="00751178" w:rsidRDefault="005B2078" w:rsidP="00DE1A7D">
            <w:pPr>
              <w:numPr>
                <w:ilvl w:val="0"/>
                <w:numId w:val="14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CorelDRAW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Graphics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Suite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- графический редактор;</w:t>
            </w:r>
          </w:p>
          <w:p w:rsidR="005B2078" w:rsidRPr="00751178" w:rsidRDefault="005B2078" w:rsidP="00DE1A7D">
            <w:pPr>
              <w:numPr>
                <w:ilvl w:val="0"/>
                <w:numId w:val="14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>MATLAB R2016a - пакет прикладных программ для программирования решения инженерных задач.</w:t>
            </w:r>
          </w:p>
        </w:tc>
      </w:tr>
    </w:tbl>
    <w:p w:rsidR="005B2078" w:rsidRDefault="005B2078" w:rsidP="005B207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2078" w:rsidRDefault="005B2078" w:rsidP="002317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1178">
        <w:rPr>
          <w:rFonts w:ascii="Times New Roman" w:hAnsi="Times New Roman"/>
          <w:sz w:val="24"/>
          <w:szCs w:val="24"/>
        </w:rPr>
        <w:t>Кроме того, применяются такие современные информационные технологии, как электронная почта, интернет. Также используются такие ресурсы, как база данных библиотеки ДВФУ и база данных научно-учебных изданий Инженерной школы ДВФУ.</w:t>
      </w:r>
    </w:p>
    <w:p w:rsidR="00BA7B66" w:rsidRPr="00751178" w:rsidRDefault="00BA7B66" w:rsidP="005B207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2078" w:rsidRPr="00751178" w:rsidRDefault="005B2078" w:rsidP="005B2078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2078" w:rsidRPr="00751178" w:rsidRDefault="005B2078" w:rsidP="005B2078">
      <w:pPr>
        <w:pStyle w:val="aa"/>
        <w:numPr>
          <w:ilvl w:val="0"/>
          <w:numId w:val="13"/>
        </w:numPr>
        <w:tabs>
          <w:tab w:val="left" w:pos="426"/>
        </w:tabs>
        <w:suppressAutoHyphens/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 </w:t>
      </w:r>
      <w:r w:rsidRPr="00751178">
        <w:rPr>
          <w:b/>
          <w:caps/>
        </w:rPr>
        <w:t>МЕТОДИЧЕСКИЕ УКАЗАНИЯ ПО ОСВОЕНИЮ ДИСЦИПЛИНЫ</w:t>
      </w:r>
    </w:p>
    <w:p w:rsidR="00BA7B66" w:rsidRDefault="00BA7B66" w:rsidP="005B2078">
      <w:pPr>
        <w:pStyle w:val="aa"/>
        <w:spacing w:line="360" w:lineRule="auto"/>
        <w:ind w:left="0" w:firstLine="708"/>
        <w:jc w:val="both"/>
      </w:pPr>
    </w:p>
    <w:p w:rsidR="005B2078" w:rsidRPr="00751178" w:rsidRDefault="005B2078" w:rsidP="00350D13">
      <w:pPr>
        <w:pStyle w:val="aa"/>
        <w:spacing w:line="276" w:lineRule="auto"/>
        <w:ind w:left="0" w:firstLine="708"/>
        <w:jc w:val="both"/>
      </w:pPr>
      <w:r w:rsidRPr="00751178">
        <w:t>В процессе изучения материала учебного курса «</w:t>
      </w:r>
      <w:bookmarkStart w:id="6" w:name="OLE_LINK9"/>
      <w:bookmarkStart w:id="7" w:name="OLE_LINK10"/>
      <w:r>
        <w:t>Современные проблемы науки и производства</w:t>
      </w:r>
      <w:bookmarkEnd w:id="6"/>
      <w:bookmarkEnd w:id="7"/>
      <w:r w:rsidRPr="00751178">
        <w:t xml:space="preserve">» предполагаются разнообразные формы работ: </w:t>
      </w:r>
      <w:r>
        <w:t xml:space="preserve">лекции, </w:t>
      </w:r>
      <w:r w:rsidRPr="00751178">
        <w:t>практические работы, самостоятельная работа.</w:t>
      </w:r>
    </w:p>
    <w:p w:rsidR="005B2078" w:rsidRDefault="005B2078" w:rsidP="00350D13">
      <w:pPr>
        <w:pStyle w:val="aa"/>
        <w:spacing w:line="276" w:lineRule="auto"/>
        <w:ind w:left="0" w:firstLine="708"/>
        <w:jc w:val="both"/>
      </w:pPr>
      <w:r>
        <w:t xml:space="preserve">Лекции проводятся </w:t>
      </w:r>
      <w:r w:rsidRPr="00751178">
        <w:t xml:space="preserve">как в виде презентации, так и традиционным способом. </w:t>
      </w:r>
      <w:r w:rsidR="00380AE9">
        <w:t xml:space="preserve">Как правило, лекции носят интерактивный характер. </w:t>
      </w:r>
      <w:r w:rsidRPr="00751178">
        <w:t xml:space="preserve">В них освещаются вопросы, соответствующие тематике теоретического курса (раздел </w:t>
      </w:r>
      <w:r w:rsidRPr="00751178">
        <w:rPr>
          <w:lang w:val="en-US"/>
        </w:rPr>
        <w:t>I</w:t>
      </w:r>
      <w:r w:rsidRPr="00751178">
        <w:t xml:space="preserve">). </w:t>
      </w:r>
    </w:p>
    <w:p w:rsidR="005B2078" w:rsidRDefault="005B2078" w:rsidP="00350D13">
      <w:pPr>
        <w:pStyle w:val="aa"/>
        <w:spacing w:line="276" w:lineRule="auto"/>
        <w:ind w:left="0" w:firstLine="708"/>
        <w:jc w:val="both"/>
      </w:pPr>
      <w:r w:rsidRPr="00751178">
        <w:t xml:space="preserve">Цель практических занятий – дать знания и практические навыки студентам в области </w:t>
      </w:r>
      <w:r w:rsidR="007E41BB">
        <w:t>расчетов</w:t>
      </w:r>
      <w:r w:rsidR="00E05DB0">
        <w:t xml:space="preserve"> прочности и устойчивости морских инженерных сооружений</w:t>
      </w:r>
      <w:r w:rsidRPr="00751178">
        <w:t>, углубить заложенные ранее научные и методологические основы для самостоятельной работы студентов.</w:t>
      </w:r>
    </w:p>
    <w:p w:rsidR="007E41BB" w:rsidRPr="00751178" w:rsidRDefault="007E41BB" w:rsidP="005B2078">
      <w:pPr>
        <w:pStyle w:val="aa"/>
        <w:spacing w:line="360" w:lineRule="auto"/>
        <w:ind w:left="0" w:firstLine="708"/>
        <w:jc w:val="both"/>
      </w:pPr>
    </w:p>
    <w:p w:rsidR="005B2078" w:rsidRPr="007E41BB" w:rsidRDefault="005B2078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E41BB">
        <w:rPr>
          <w:rFonts w:ascii="Times New Roman" w:hAnsi="Times New Roman"/>
          <w:b/>
          <w:i/>
          <w:color w:val="000000"/>
          <w:sz w:val="24"/>
          <w:szCs w:val="24"/>
        </w:rPr>
        <w:t>Рекомендации по использованию учебно-методического комплекса дисциплины.</w:t>
      </w:r>
    </w:p>
    <w:p w:rsidR="005B2078" w:rsidRPr="006775D6" w:rsidRDefault="005B2078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lastRenderedPageBreak/>
        <w:t>При изучении дисциплины студентам рекомендуется пользоваться следующими учебно-методическими материалами: конспектом лекций и практических занятий по дисциплине; учебниками и учебными пособиями; государственными стандартами; периодическими изданиями по тематике изучаемой дисциплины, методическими рекомендациями по выполнению практических и курсовых работ</w:t>
      </w:r>
      <w:r w:rsidRPr="006775D6">
        <w:rPr>
          <w:rFonts w:ascii="Times New Roman" w:hAnsi="Times New Roman"/>
          <w:sz w:val="24"/>
          <w:szCs w:val="24"/>
        </w:rPr>
        <w:t>. Рекомендуемый перечень литературы приведен рабочей программе учебной дисциплины (см. раздел 5).</w:t>
      </w:r>
    </w:p>
    <w:p w:rsidR="00E05DB0" w:rsidRDefault="00E05DB0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Методические указания к усвоению теоретического материала содержат рекомендации по графику изучения и контрольным заданиям.</w:t>
      </w:r>
    </w:p>
    <w:p w:rsidR="005B2078" w:rsidRPr="00751178" w:rsidRDefault="005B2078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Методические указания к выполнению практических работ содержат исходные данные, содержание и порядок выполнения работ, примеры выполнения.</w:t>
      </w:r>
    </w:p>
    <w:p w:rsidR="00E05DB0" w:rsidRDefault="005B2078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П</w:t>
      </w:r>
      <w:r w:rsidR="007E41BB">
        <w:rPr>
          <w:rFonts w:ascii="Times New Roman" w:hAnsi="Times New Roman"/>
          <w:color w:val="000000"/>
          <w:sz w:val="24"/>
          <w:szCs w:val="24"/>
        </w:rPr>
        <w:t>ри исп</w:t>
      </w:r>
      <w:r w:rsidRPr="00751178">
        <w:rPr>
          <w:rFonts w:ascii="Times New Roman" w:hAnsi="Times New Roman"/>
          <w:color w:val="000000"/>
          <w:sz w:val="24"/>
          <w:szCs w:val="24"/>
        </w:rPr>
        <w:t>ольз</w:t>
      </w:r>
      <w:r w:rsidR="007E41BB">
        <w:rPr>
          <w:rFonts w:ascii="Times New Roman" w:hAnsi="Times New Roman"/>
          <w:color w:val="000000"/>
          <w:sz w:val="24"/>
          <w:szCs w:val="24"/>
        </w:rPr>
        <w:t>овании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методически</w:t>
      </w:r>
      <w:r w:rsidR="007E41BB">
        <w:rPr>
          <w:rFonts w:ascii="Times New Roman" w:hAnsi="Times New Roman"/>
          <w:color w:val="000000"/>
          <w:sz w:val="24"/>
          <w:szCs w:val="24"/>
        </w:rPr>
        <w:t>х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указани</w:t>
      </w:r>
      <w:r w:rsidR="007E41BB">
        <w:rPr>
          <w:rFonts w:ascii="Times New Roman" w:hAnsi="Times New Roman"/>
          <w:color w:val="000000"/>
          <w:sz w:val="24"/>
          <w:szCs w:val="24"/>
        </w:rPr>
        <w:t>й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к выполнению практических работ следует избегать формал</w:t>
      </w:r>
      <w:r w:rsidR="007E41BB">
        <w:rPr>
          <w:rFonts w:ascii="Times New Roman" w:hAnsi="Times New Roman"/>
          <w:color w:val="000000"/>
          <w:sz w:val="24"/>
          <w:szCs w:val="24"/>
        </w:rPr>
        <w:t>ьного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подхода к выполнению работы, основанного лишь на механической подстановке значений своего варианта задания в примеры выполнения работ без понимания </w:t>
      </w:r>
      <w:r w:rsidR="00E05DB0">
        <w:rPr>
          <w:rFonts w:ascii="Times New Roman" w:hAnsi="Times New Roman"/>
          <w:color w:val="000000"/>
          <w:sz w:val="24"/>
          <w:szCs w:val="24"/>
        </w:rPr>
        <w:t xml:space="preserve">расчетных схем, реального напряженно-деформированного </w:t>
      </w:r>
      <w:r w:rsidR="00BF56B2">
        <w:rPr>
          <w:rFonts w:ascii="Times New Roman" w:hAnsi="Times New Roman"/>
          <w:color w:val="000000"/>
          <w:sz w:val="24"/>
          <w:szCs w:val="24"/>
        </w:rPr>
        <w:t>состояния элементов</w:t>
      </w:r>
      <w:r w:rsidR="00E05DB0">
        <w:rPr>
          <w:rFonts w:ascii="Times New Roman" w:hAnsi="Times New Roman"/>
          <w:color w:val="000000"/>
          <w:sz w:val="24"/>
          <w:szCs w:val="24"/>
        </w:rPr>
        <w:t xml:space="preserve"> конструкций и сооружения в целом. </w:t>
      </w:r>
    </w:p>
    <w:p w:rsidR="005B2078" w:rsidRPr="00751178" w:rsidRDefault="005B2078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Для подготовки отчета к защите следует проанализировать результаты, сопоставить их с известными теоретическими положениями или справочными данными, обобщит</w:t>
      </w:r>
      <w:r w:rsidR="007E41BB">
        <w:rPr>
          <w:rFonts w:ascii="Times New Roman" w:hAnsi="Times New Roman"/>
          <w:color w:val="000000"/>
          <w:sz w:val="24"/>
          <w:szCs w:val="24"/>
        </w:rPr>
        <w:t>ь результаты исследований в выводах к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работе, подготовить ответы на вопросы, приводимые в методических указаниях к выполнению практических работ. Отчет завершается выводами по результатам работы.</w:t>
      </w:r>
    </w:p>
    <w:p w:rsidR="005B2078" w:rsidRPr="00751178" w:rsidRDefault="005B2078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Полностью подготовленный и надлежаще оформленный отчет практической работы передается для проверки и защиты преподавателю, ведущему практические занятия по данной дисциплине.</w:t>
      </w:r>
    </w:p>
    <w:p w:rsidR="005B2078" w:rsidRPr="007E41BB" w:rsidRDefault="005B2078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E41BB">
        <w:rPr>
          <w:rFonts w:ascii="Times New Roman" w:hAnsi="Times New Roman"/>
          <w:b/>
          <w:i/>
          <w:color w:val="000000"/>
          <w:sz w:val="24"/>
          <w:szCs w:val="24"/>
        </w:rPr>
        <w:t>Рекомендации по работе с литературой</w:t>
      </w:r>
    </w:p>
    <w:p w:rsidR="005B2078" w:rsidRPr="00751178" w:rsidRDefault="005B2078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Работу с литературой следует начинать с</w:t>
      </w:r>
      <w:r w:rsidR="001361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178">
        <w:rPr>
          <w:rFonts w:ascii="Times New Roman" w:hAnsi="Times New Roman"/>
          <w:color w:val="000000"/>
          <w:sz w:val="24"/>
          <w:szCs w:val="24"/>
        </w:rPr>
        <w:t>ознаком</w:t>
      </w:r>
      <w:r w:rsidR="0013610F">
        <w:rPr>
          <w:rFonts w:ascii="Times New Roman" w:hAnsi="Times New Roman"/>
          <w:color w:val="000000"/>
          <w:sz w:val="24"/>
          <w:szCs w:val="24"/>
        </w:rPr>
        <w:t>ления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со списком рекомендуемой учебной литературы по </w:t>
      </w:r>
      <w:r w:rsidRPr="006775D6">
        <w:rPr>
          <w:rFonts w:ascii="Times New Roman" w:hAnsi="Times New Roman"/>
          <w:sz w:val="24"/>
          <w:szCs w:val="24"/>
        </w:rPr>
        <w:t>дисциплине (см. раздел 5</w:t>
      </w:r>
      <w:r w:rsidR="0013610F">
        <w:rPr>
          <w:rFonts w:ascii="Times New Roman" w:hAnsi="Times New Roman"/>
          <w:color w:val="000000"/>
          <w:sz w:val="24"/>
          <w:szCs w:val="24"/>
        </w:rPr>
        <w:t xml:space="preserve"> рабочей программы), в котором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перечислены основная, дополнительная и нормативная литература, иные издания, интернет-ресурсы, необходимые для работы на занятиях.</w:t>
      </w:r>
    </w:p>
    <w:p w:rsidR="005B2078" w:rsidRPr="00751178" w:rsidRDefault="005B2078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Выбрав нужный источник, следует найти в нем интересующий раздел по оглавлению или алфавитному указателю, сопоставив с соответствующим разделом собственного конспекта.</w:t>
      </w:r>
    </w:p>
    <w:p w:rsidR="005B2078" w:rsidRPr="00751178" w:rsidRDefault="005B2078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 xml:space="preserve">В случае возникших затруднений следует обратиться к другим источникам, где изложение может оказаться более доступным. Для полноты информации необходимо стремиться </w:t>
      </w:r>
      <w:r w:rsidR="0013610F">
        <w:rPr>
          <w:rFonts w:ascii="Times New Roman" w:hAnsi="Times New Roman"/>
          <w:color w:val="000000"/>
          <w:sz w:val="24"/>
          <w:szCs w:val="24"/>
        </w:rPr>
        <w:t>к изучению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все</w:t>
      </w:r>
      <w:r w:rsidR="0013610F">
        <w:rPr>
          <w:rFonts w:ascii="Times New Roman" w:hAnsi="Times New Roman"/>
          <w:color w:val="000000"/>
          <w:sz w:val="24"/>
          <w:szCs w:val="24"/>
        </w:rPr>
        <w:t>х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рекомендованны</w:t>
      </w:r>
      <w:r w:rsidR="0013610F">
        <w:rPr>
          <w:rFonts w:ascii="Times New Roman" w:hAnsi="Times New Roman"/>
          <w:color w:val="000000"/>
          <w:sz w:val="24"/>
          <w:szCs w:val="24"/>
        </w:rPr>
        <w:t>х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печатны</w:t>
      </w:r>
      <w:r w:rsidR="0013610F">
        <w:rPr>
          <w:rFonts w:ascii="Times New Roman" w:hAnsi="Times New Roman"/>
          <w:color w:val="000000"/>
          <w:sz w:val="24"/>
          <w:szCs w:val="24"/>
        </w:rPr>
        <w:t>х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и электронны</w:t>
      </w:r>
      <w:r w:rsidR="0013610F">
        <w:rPr>
          <w:rFonts w:ascii="Times New Roman" w:hAnsi="Times New Roman"/>
          <w:color w:val="000000"/>
          <w:sz w:val="24"/>
          <w:szCs w:val="24"/>
        </w:rPr>
        <w:t>х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источник</w:t>
      </w:r>
      <w:r w:rsidR="0013610F">
        <w:rPr>
          <w:rFonts w:ascii="Times New Roman" w:hAnsi="Times New Roman"/>
          <w:color w:val="000000"/>
          <w:sz w:val="24"/>
          <w:szCs w:val="24"/>
        </w:rPr>
        <w:t>ов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информации в необхо</w:t>
      </w:r>
      <w:r w:rsidR="0013610F">
        <w:rPr>
          <w:rFonts w:ascii="Times New Roman" w:hAnsi="Times New Roman"/>
          <w:color w:val="000000"/>
          <w:sz w:val="24"/>
          <w:szCs w:val="24"/>
        </w:rPr>
        <w:t xml:space="preserve">димом для понимания темы </w:t>
      </w:r>
      <w:r w:rsidRPr="00751178">
        <w:rPr>
          <w:rFonts w:ascii="Times New Roman" w:hAnsi="Times New Roman"/>
          <w:color w:val="000000"/>
          <w:sz w:val="24"/>
          <w:szCs w:val="24"/>
        </w:rPr>
        <w:t>объеме.</w:t>
      </w:r>
    </w:p>
    <w:p w:rsidR="005B2078" w:rsidRPr="00751178" w:rsidRDefault="005B2078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специалиста.</w:t>
      </w:r>
    </w:p>
    <w:p w:rsidR="005B2078" w:rsidRPr="007E41BB" w:rsidRDefault="005B2078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E41BB">
        <w:rPr>
          <w:rFonts w:ascii="Times New Roman" w:hAnsi="Times New Roman"/>
          <w:b/>
          <w:i/>
          <w:color w:val="000000"/>
          <w:sz w:val="24"/>
          <w:szCs w:val="24"/>
        </w:rPr>
        <w:t xml:space="preserve">Рекомендации по подготовке к </w:t>
      </w:r>
      <w:r w:rsidR="00350D13">
        <w:rPr>
          <w:rFonts w:ascii="Times New Roman" w:hAnsi="Times New Roman"/>
          <w:b/>
          <w:i/>
          <w:color w:val="000000"/>
          <w:sz w:val="24"/>
          <w:szCs w:val="24"/>
        </w:rPr>
        <w:t>зачету</w:t>
      </w:r>
    </w:p>
    <w:p w:rsidR="005B2078" w:rsidRPr="00751178" w:rsidRDefault="0013610F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Подготовка к зачету является завершающим этапом 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>изучени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 xml:space="preserve"> дисциплины. Подготовку следует начинать с первой лекции и с первого практического занятия, поскольку знания, умения и навыки формируются в течении всего периода, предшествующего экзаменационной сессии.</w:t>
      </w:r>
    </w:p>
    <w:p w:rsidR="005B2078" w:rsidRPr="00751178" w:rsidRDefault="0013610F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Перед сдачей зачета студент должен защитить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 xml:space="preserve"> отчеты по всем предусмотренным учебным планом практическим работам, сдать тесты (при необходимости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>Уточнить вре</w:t>
      </w:r>
      <w:r>
        <w:rPr>
          <w:rFonts w:ascii="Times New Roman" w:hAnsi="Times New Roman"/>
          <w:color w:val="000000"/>
          <w:sz w:val="24"/>
          <w:szCs w:val="24"/>
        </w:rPr>
        <w:t>мя и место проведения зачета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>.</w:t>
      </w:r>
    </w:p>
    <w:p w:rsidR="005B2078" w:rsidRPr="00751178" w:rsidRDefault="0013610F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 подготовке к зачету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 xml:space="preserve"> студенту не поз</w:t>
      </w:r>
      <w:r>
        <w:rPr>
          <w:rFonts w:ascii="Times New Roman" w:hAnsi="Times New Roman"/>
          <w:color w:val="000000"/>
          <w:sz w:val="24"/>
          <w:szCs w:val="24"/>
        </w:rPr>
        <w:t xml:space="preserve">днее чем за неделю до 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>заче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 xml:space="preserve"> рекомендуется подготовить перечень экзаменационных вопросов и комплект источников для подготовки ответов на экзаменационные вопросы: конспект лекций, рекомендованные учебные пособия и учебно-методические материалы. При наличии интернет-источников обеспечить доступ в интернет и подготовить список необходимых сайтов.</w:t>
      </w:r>
    </w:p>
    <w:p w:rsidR="005B2078" w:rsidRPr="00751178" w:rsidRDefault="006C4337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Подготовку к зачету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 xml:space="preserve"> необходимо проводить </w:t>
      </w:r>
      <w:r w:rsidR="007E41BB">
        <w:rPr>
          <w:rFonts w:ascii="Times New Roman" w:hAnsi="Times New Roman"/>
          <w:color w:val="000000"/>
          <w:sz w:val="24"/>
          <w:szCs w:val="24"/>
        </w:rPr>
        <w:t xml:space="preserve">в течении 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>не менее трех-четырех полных дней без существенных перерывов и отвлечения на посторонние темы.</w:t>
      </w:r>
    </w:p>
    <w:p w:rsidR="005B2078" w:rsidRPr="00751178" w:rsidRDefault="006C4337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сдаче зачета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 xml:space="preserve"> необходимо учитывать, что при оценивании знаний студентов преподаватель руководствуется, прежде всего, следующими критериями:</w:t>
      </w:r>
    </w:p>
    <w:p w:rsidR="005B2078" w:rsidRPr="00751178" w:rsidRDefault="005B2078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- правильность ответов на вопросы;</w:t>
      </w:r>
    </w:p>
    <w:p w:rsidR="005B2078" w:rsidRPr="00751178" w:rsidRDefault="005B2078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- полнота и лаконичность ответа;</w:t>
      </w:r>
    </w:p>
    <w:p w:rsidR="005B2078" w:rsidRPr="00751178" w:rsidRDefault="005B2078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- умение толковать и применять нормативные акты;</w:t>
      </w:r>
    </w:p>
    <w:p w:rsidR="005B2078" w:rsidRPr="00751178" w:rsidRDefault="005B2078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- способность правильно квалифицировать факты и обстоятельства, разделять при-</w:t>
      </w:r>
    </w:p>
    <w:p w:rsidR="005B2078" w:rsidRPr="00751178" w:rsidRDefault="007E41BB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C4337">
        <w:rPr>
          <w:rFonts w:ascii="Times New Roman" w:hAnsi="Times New Roman"/>
          <w:color w:val="000000"/>
          <w:sz w:val="24"/>
          <w:szCs w:val="24"/>
        </w:rPr>
        <w:t>чины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 xml:space="preserve"> и следствия процесса;</w:t>
      </w:r>
    </w:p>
    <w:p w:rsidR="005B2078" w:rsidRPr="00751178" w:rsidRDefault="006C4337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способность делать адекватные выводы и заключения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>;</w:t>
      </w:r>
    </w:p>
    <w:p w:rsidR="005B2078" w:rsidRPr="00751178" w:rsidRDefault="005B2078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- ориентирова</w:t>
      </w:r>
      <w:r w:rsidR="006C4337">
        <w:rPr>
          <w:rFonts w:ascii="Times New Roman" w:hAnsi="Times New Roman"/>
          <w:color w:val="000000"/>
          <w:sz w:val="24"/>
          <w:szCs w:val="24"/>
        </w:rPr>
        <w:t>ться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в нормативно-технической литературе;</w:t>
      </w:r>
    </w:p>
    <w:p w:rsidR="005B2078" w:rsidRPr="00751178" w:rsidRDefault="005B2078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- логика и аргументированность изложения;</w:t>
      </w:r>
    </w:p>
    <w:p w:rsidR="005B2078" w:rsidRDefault="005B2078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- культура ответа.</w:t>
      </w:r>
    </w:p>
    <w:p w:rsidR="00B41F0C" w:rsidRDefault="00B41F0C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F0C" w:rsidRDefault="00B41F0C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1F0C">
        <w:rPr>
          <w:rFonts w:ascii="Times New Roman" w:hAnsi="Times New Roman"/>
          <w:b/>
          <w:color w:val="000000"/>
          <w:sz w:val="24"/>
          <w:szCs w:val="24"/>
        </w:rPr>
        <w:t>Требования к допуску к сдаче зачета</w:t>
      </w:r>
    </w:p>
    <w:p w:rsidR="00B41F0C" w:rsidRDefault="00B41F0C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1F0C">
        <w:rPr>
          <w:rFonts w:ascii="Times New Roman" w:hAnsi="Times New Roman"/>
          <w:color w:val="000000"/>
          <w:sz w:val="24"/>
          <w:szCs w:val="24"/>
        </w:rPr>
        <w:t>Для допуска к сдаче зачета магистрант должен:</w:t>
      </w:r>
    </w:p>
    <w:p w:rsidR="00B41F0C" w:rsidRDefault="00B41F0C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защитить практическую работу по расчету сооружения;</w:t>
      </w:r>
    </w:p>
    <w:p w:rsidR="00B41F0C" w:rsidRDefault="00B41F0C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защитить реферат;</w:t>
      </w:r>
    </w:p>
    <w:p w:rsidR="00B41F0C" w:rsidRDefault="00B41F0C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подготовиться к сдаче зачета.</w:t>
      </w:r>
    </w:p>
    <w:p w:rsidR="00B41F0C" w:rsidRPr="00B41F0C" w:rsidRDefault="00B41F0C" w:rsidP="005B20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2078" w:rsidRPr="00751178" w:rsidRDefault="005B2078" w:rsidP="005B2078">
      <w:pPr>
        <w:pStyle w:val="aa"/>
        <w:spacing w:line="360" w:lineRule="auto"/>
        <w:ind w:left="0" w:firstLine="708"/>
        <w:jc w:val="both"/>
      </w:pPr>
    </w:p>
    <w:p w:rsidR="005B2078" w:rsidRDefault="00BF56B2" w:rsidP="000441EB">
      <w:pPr>
        <w:pStyle w:val="aa"/>
        <w:numPr>
          <w:ilvl w:val="0"/>
          <w:numId w:val="13"/>
        </w:numPr>
        <w:tabs>
          <w:tab w:val="left" w:pos="426"/>
        </w:tabs>
        <w:suppressAutoHyphens/>
        <w:spacing w:line="360" w:lineRule="auto"/>
        <w:jc w:val="center"/>
        <w:rPr>
          <w:b/>
          <w:caps/>
        </w:rPr>
      </w:pPr>
      <w:r>
        <w:rPr>
          <w:b/>
          <w:caps/>
        </w:rPr>
        <w:t>МАТЕРИАЛЬНО</w:t>
      </w:r>
      <w:r w:rsidR="005B2078" w:rsidRPr="00751178">
        <w:rPr>
          <w:b/>
          <w:caps/>
        </w:rPr>
        <w:t>-ТЕХНИЧЕСКОЕ ОБЕСПЕЧЕНИЕ ДИСЦИПЛИНЫ</w:t>
      </w:r>
    </w:p>
    <w:p w:rsidR="000441EB" w:rsidRDefault="000441EB" w:rsidP="000441EB">
      <w:pPr>
        <w:pStyle w:val="aa"/>
        <w:tabs>
          <w:tab w:val="left" w:pos="426"/>
        </w:tabs>
        <w:suppressAutoHyphens/>
        <w:spacing w:line="360" w:lineRule="auto"/>
        <w:ind w:left="1800"/>
        <w:rPr>
          <w:b/>
          <w:caps/>
        </w:rPr>
      </w:pPr>
    </w:p>
    <w:p w:rsidR="000441EB" w:rsidRDefault="000441EB" w:rsidP="000441EB">
      <w:pPr>
        <w:tabs>
          <w:tab w:val="left" w:pos="426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Лекционные и практические занятия </w:t>
      </w:r>
      <w:r w:rsidRPr="00751178">
        <w:rPr>
          <w:rFonts w:ascii="Times New Roman" w:hAnsi="Times New Roman"/>
          <w:sz w:val="24"/>
          <w:szCs w:val="24"/>
        </w:rPr>
        <w:t xml:space="preserve">проводятся в </w:t>
      </w:r>
      <w:r>
        <w:rPr>
          <w:rFonts w:ascii="Times New Roman" w:hAnsi="Times New Roman"/>
          <w:sz w:val="24"/>
          <w:szCs w:val="24"/>
        </w:rPr>
        <w:t>следующих аудиториях.</w:t>
      </w:r>
    </w:p>
    <w:p w:rsidR="00B41F0C" w:rsidRDefault="00B41F0C" w:rsidP="007E41BB">
      <w:pPr>
        <w:pStyle w:val="aa"/>
        <w:tabs>
          <w:tab w:val="left" w:pos="426"/>
        </w:tabs>
        <w:suppressAutoHyphens/>
        <w:spacing w:line="360" w:lineRule="auto"/>
        <w:ind w:left="1080"/>
        <w:jc w:val="center"/>
        <w:rPr>
          <w:b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311"/>
      </w:tblGrid>
      <w:tr w:rsidR="00903470" w:rsidRPr="00082364" w:rsidTr="008F523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903470" w:rsidRPr="00082364" w:rsidRDefault="00903470" w:rsidP="008F5230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8" w:name="_Hlk511465896"/>
            <w:r w:rsidRPr="0008236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оборудованных помещений и помещений для самостоятельной работы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903470" w:rsidRPr="00082364" w:rsidRDefault="00903470" w:rsidP="008F5230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8236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Перечень основного оборудования</w:t>
            </w:r>
          </w:p>
        </w:tc>
      </w:tr>
      <w:tr w:rsidR="00903470" w:rsidRPr="00082364" w:rsidTr="008F523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</w:rPr>
            </w:pPr>
            <w:r w:rsidRPr="00903470">
              <w:rPr>
                <w:rFonts w:ascii="Times New Roman" w:hAnsi="Times New Roman"/>
              </w:rPr>
              <w:t>Приморский край, г. Владивосток, Фрунзенский р-н, Русский Остров, ул. Аякс п., д. 10, корп. L, Этаж 3, ауд. L353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903470" w:rsidRPr="00903470" w:rsidRDefault="00903470" w:rsidP="00903470">
            <w:pPr>
              <w:spacing w:after="0" w:line="240" w:lineRule="auto"/>
              <w:rPr>
                <w:rFonts w:ascii="Times New Roman" w:hAnsi="Times New Roman"/>
              </w:rPr>
            </w:pPr>
            <w:r w:rsidRPr="00903470">
              <w:rPr>
                <w:rFonts w:ascii="Times New Roman" w:hAnsi="Times New Roman"/>
              </w:rPr>
              <w:t>Учебный класс на 20 мест.</w:t>
            </w:r>
          </w:p>
          <w:p w:rsidR="00903470" w:rsidRPr="00903470" w:rsidRDefault="00903470" w:rsidP="00903470">
            <w:pPr>
              <w:spacing w:after="0" w:line="240" w:lineRule="auto"/>
              <w:rPr>
                <w:rFonts w:ascii="Times New Roman" w:hAnsi="Times New Roman"/>
              </w:rPr>
            </w:pPr>
            <w:r w:rsidRPr="00903470">
              <w:rPr>
                <w:rFonts w:ascii="Times New Roman" w:hAnsi="Times New Roman"/>
              </w:rPr>
              <w:t>Учебная мебель на 20 рабочих мест, Место преподавателя (стол, стул), компьютер преподавателя - персональный компьютер CS GRATTAGE M COM J8044 с монитором Acer V226HQLB;</w:t>
            </w:r>
          </w:p>
          <w:p w:rsidR="00903470" w:rsidRPr="00082364" w:rsidRDefault="00903470" w:rsidP="00903470">
            <w:pPr>
              <w:spacing w:after="0" w:line="240" w:lineRule="auto"/>
              <w:rPr>
                <w:rFonts w:ascii="Times New Roman" w:hAnsi="Times New Roman"/>
              </w:rPr>
            </w:pPr>
            <w:r w:rsidRPr="00903470">
              <w:rPr>
                <w:rFonts w:ascii="Times New Roman" w:hAnsi="Times New Roman"/>
              </w:rPr>
              <w:t>Телевизор LG M-4716 CG – 1 шт.; 9 персональных компьютеров CS GRATTAGE M COM J8044 с мониторами Acer V226HQLB для студентов;</w:t>
            </w:r>
          </w:p>
        </w:tc>
      </w:tr>
      <w:tr w:rsidR="00903470" w:rsidRPr="00082364" w:rsidTr="008F523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</w:rPr>
            </w:pPr>
            <w:r w:rsidRPr="00082364">
              <w:rPr>
                <w:rFonts w:ascii="Times New Roman" w:hAnsi="Times New Roman"/>
              </w:rPr>
              <w:t xml:space="preserve">Приморский край, г. Владивосток, Фрунзенский р-н г. , Русский Остров, ул. Аякс, п, д. </w:t>
            </w:r>
            <w:r w:rsidRPr="00082364">
              <w:rPr>
                <w:rFonts w:ascii="Times New Roman" w:hAnsi="Times New Roman"/>
              </w:rPr>
              <w:lastRenderedPageBreak/>
              <w:t>10, кор. A (Лит. П), Этаж 10, каб.A1002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</w:rPr>
            </w:pPr>
            <w:r w:rsidRPr="00082364">
              <w:rPr>
                <w:rFonts w:ascii="Times New Roman" w:hAnsi="Times New Roman"/>
                <w:sz w:val="24"/>
                <w:szCs w:val="24"/>
              </w:rPr>
              <w:lastRenderedPageBreak/>
              <w:t>Читальный зал естественных и технических наук</w:t>
            </w:r>
            <w:r w:rsidRPr="00082364">
              <w:rPr>
                <w:rFonts w:ascii="Times New Roman" w:hAnsi="Times New Roman"/>
              </w:rPr>
              <w:t>:</w:t>
            </w:r>
          </w:p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82364">
              <w:rPr>
                <w:rFonts w:ascii="Times New Roman" w:hAnsi="Times New Roman"/>
              </w:rPr>
              <w:t>Моноблок</w:t>
            </w:r>
            <w:r w:rsidRPr="00082364">
              <w:rPr>
                <w:rFonts w:ascii="Times New Roman" w:hAnsi="Times New Roman"/>
                <w:lang w:val="en-US"/>
              </w:rPr>
              <w:t xml:space="preserve"> Lenovo C360G-i34164G500UDK – 58 </w:t>
            </w:r>
            <w:r w:rsidRPr="00082364">
              <w:rPr>
                <w:rFonts w:ascii="Times New Roman" w:hAnsi="Times New Roman"/>
              </w:rPr>
              <w:t>шт</w:t>
            </w:r>
            <w:r w:rsidRPr="00082364">
              <w:rPr>
                <w:rFonts w:ascii="Times New Roman" w:hAnsi="Times New Roman"/>
                <w:lang w:val="en-US"/>
              </w:rPr>
              <w:t>.</w:t>
            </w:r>
          </w:p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82364">
              <w:rPr>
                <w:rFonts w:ascii="Times New Roman" w:hAnsi="Times New Roman"/>
              </w:rPr>
              <w:t>Интегрированный</w:t>
            </w:r>
            <w:r w:rsidRPr="00082364">
              <w:rPr>
                <w:rFonts w:ascii="Times New Roman" w:hAnsi="Times New Roman"/>
                <w:lang w:val="en-US"/>
              </w:rPr>
              <w:t xml:space="preserve"> </w:t>
            </w:r>
            <w:r w:rsidRPr="00082364">
              <w:rPr>
                <w:rFonts w:ascii="Times New Roman" w:hAnsi="Times New Roman"/>
              </w:rPr>
              <w:t>сенсорный</w:t>
            </w:r>
            <w:r w:rsidRPr="00082364">
              <w:rPr>
                <w:rFonts w:ascii="Times New Roman" w:hAnsi="Times New Roman"/>
                <w:lang w:val="en-US"/>
              </w:rPr>
              <w:t xml:space="preserve"> </w:t>
            </w:r>
            <w:r w:rsidRPr="00082364">
              <w:rPr>
                <w:rFonts w:ascii="Times New Roman" w:hAnsi="Times New Roman"/>
              </w:rPr>
              <w:t>дисплей</w:t>
            </w:r>
            <w:r w:rsidRPr="00082364">
              <w:rPr>
                <w:rFonts w:ascii="Times New Roman" w:hAnsi="Times New Roman"/>
                <w:lang w:val="en-US"/>
              </w:rPr>
              <w:t xml:space="preserve"> Polymedia FlipBox  </w:t>
            </w:r>
          </w:p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82364">
              <w:rPr>
                <w:rFonts w:ascii="Times New Roman" w:hAnsi="Times New Roman"/>
              </w:rPr>
              <w:t>Копир</w:t>
            </w:r>
            <w:r w:rsidRPr="00082364">
              <w:rPr>
                <w:rFonts w:ascii="Times New Roman" w:hAnsi="Times New Roman"/>
                <w:lang w:val="en-US"/>
              </w:rPr>
              <w:t>-</w:t>
            </w:r>
            <w:r w:rsidRPr="00082364">
              <w:rPr>
                <w:rFonts w:ascii="Times New Roman" w:hAnsi="Times New Roman"/>
              </w:rPr>
              <w:t>принтер</w:t>
            </w:r>
            <w:r w:rsidRPr="00082364">
              <w:rPr>
                <w:rFonts w:ascii="Times New Roman" w:hAnsi="Times New Roman"/>
                <w:lang w:val="en-US"/>
              </w:rPr>
              <w:t>-</w:t>
            </w:r>
            <w:r w:rsidRPr="00082364">
              <w:rPr>
                <w:rFonts w:ascii="Times New Roman" w:hAnsi="Times New Roman"/>
              </w:rPr>
              <w:t>цветной</w:t>
            </w:r>
            <w:r w:rsidRPr="00082364">
              <w:rPr>
                <w:rFonts w:ascii="Times New Roman" w:hAnsi="Times New Roman"/>
                <w:lang w:val="en-US"/>
              </w:rPr>
              <w:t xml:space="preserve"> </w:t>
            </w:r>
            <w:r w:rsidRPr="00082364">
              <w:rPr>
                <w:rFonts w:ascii="Times New Roman" w:hAnsi="Times New Roman"/>
              </w:rPr>
              <w:t>сканер</w:t>
            </w:r>
            <w:r w:rsidRPr="00082364">
              <w:rPr>
                <w:rFonts w:ascii="Times New Roman" w:hAnsi="Times New Roman"/>
                <w:lang w:val="en-US"/>
              </w:rPr>
              <w:t xml:space="preserve"> </w:t>
            </w:r>
            <w:r w:rsidRPr="00082364">
              <w:rPr>
                <w:rFonts w:ascii="Times New Roman" w:hAnsi="Times New Roman"/>
              </w:rPr>
              <w:t>в</w:t>
            </w:r>
            <w:r w:rsidRPr="00082364">
              <w:rPr>
                <w:rFonts w:ascii="Times New Roman" w:hAnsi="Times New Roman"/>
                <w:lang w:val="en-US"/>
              </w:rPr>
              <w:t xml:space="preserve"> e-mail </w:t>
            </w:r>
            <w:r w:rsidRPr="00082364">
              <w:rPr>
                <w:rFonts w:ascii="Times New Roman" w:hAnsi="Times New Roman"/>
              </w:rPr>
              <w:t>с</w:t>
            </w:r>
            <w:r w:rsidRPr="00082364">
              <w:rPr>
                <w:rFonts w:ascii="Times New Roman" w:hAnsi="Times New Roman"/>
                <w:lang w:val="en-US"/>
              </w:rPr>
              <w:t xml:space="preserve"> 4 </w:t>
            </w:r>
            <w:r w:rsidRPr="00082364">
              <w:rPr>
                <w:rFonts w:ascii="Times New Roman" w:hAnsi="Times New Roman"/>
              </w:rPr>
              <w:t>лотками</w:t>
            </w:r>
            <w:r w:rsidRPr="00082364">
              <w:rPr>
                <w:rFonts w:ascii="Times New Roman" w:hAnsi="Times New Roman"/>
                <w:lang w:val="en-US"/>
              </w:rPr>
              <w:t xml:space="preserve"> Xerox WorkCentre 5330 (WC5330C)</w:t>
            </w:r>
          </w:p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</w:rPr>
            </w:pPr>
            <w:r w:rsidRPr="00082364">
              <w:rPr>
                <w:rFonts w:ascii="Times New Roman" w:hAnsi="Times New Roman"/>
              </w:rPr>
              <w:lastRenderedPageBreak/>
              <w:t>Полноцветный копир-принтер-сканер  Xerox  WorkCentre 7530 (WC7530CPS)</w:t>
            </w:r>
          </w:p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</w:rPr>
            </w:pPr>
            <w:r w:rsidRPr="00082364">
              <w:rPr>
                <w:rFonts w:ascii="Times New Roman" w:hAnsi="Times New Roman"/>
                <w:b/>
              </w:rPr>
              <w:t>Рабочие места для людей с ограниченными возможностями здоровья</w:t>
            </w:r>
            <w:r w:rsidRPr="00082364">
              <w:rPr>
                <w:rFonts w:ascii="Times New Roman" w:hAnsi="Times New Roman"/>
              </w:rPr>
              <w:t xml:space="preserve"> оснащены дисплеями и принтерами Брайля; оборудованы: портативными устройствами для чтения плоскопечатных текстов, сканирующими и читающими машинами видеоувелечителем с возможностью регуляции цветовых спектров; увеличивающими электронными лупами и ультразвуковыми маркировщиками</w:t>
            </w:r>
          </w:p>
        </w:tc>
      </w:tr>
      <w:tr w:rsidR="00903470" w:rsidRPr="00082364" w:rsidTr="008F523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</w:rPr>
            </w:pPr>
            <w:r w:rsidRPr="00082364">
              <w:rPr>
                <w:rFonts w:ascii="Times New Roman" w:hAnsi="Times New Roman"/>
              </w:rPr>
              <w:t>Приморский край, г. Владивосток, Фрунзенский р-н г. , Русский Остров, ул. Аякс, п, д. 10, кор. A (Лит. П), Этаж 10, каб.A1042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364">
              <w:rPr>
                <w:rFonts w:ascii="Times New Roman" w:hAnsi="Times New Roman"/>
                <w:sz w:val="24"/>
                <w:szCs w:val="24"/>
              </w:rPr>
              <w:t>Читальный зал периодических изданий:</w:t>
            </w:r>
          </w:p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364">
              <w:rPr>
                <w:rFonts w:ascii="Times New Roman" w:hAnsi="Times New Roman"/>
                <w:sz w:val="24"/>
                <w:szCs w:val="24"/>
              </w:rPr>
              <w:t xml:space="preserve">Моноблок </w:t>
            </w:r>
            <w:r w:rsidRPr="00082364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082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36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82364">
              <w:rPr>
                <w:rFonts w:ascii="Times New Roman" w:hAnsi="Times New Roman"/>
                <w:sz w:val="24"/>
                <w:szCs w:val="24"/>
              </w:rPr>
              <w:t>360</w:t>
            </w:r>
            <w:r w:rsidRPr="00082364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082364">
              <w:rPr>
                <w:rFonts w:ascii="Times New Roman" w:hAnsi="Times New Roman"/>
                <w:sz w:val="24"/>
                <w:szCs w:val="24"/>
              </w:rPr>
              <w:t>-</w:t>
            </w:r>
            <w:r w:rsidRPr="0008236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364">
              <w:rPr>
                <w:rFonts w:ascii="Times New Roman" w:hAnsi="Times New Roman"/>
                <w:sz w:val="24"/>
                <w:szCs w:val="24"/>
              </w:rPr>
              <w:t>34164</w:t>
            </w:r>
            <w:r w:rsidRPr="00082364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082364">
              <w:rPr>
                <w:rFonts w:ascii="Times New Roman" w:hAnsi="Times New Roman"/>
                <w:sz w:val="24"/>
                <w:szCs w:val="24"/>
              </w:rPr>
              <w:t>500</w:t>
            </w:r>
            <w:r w:rsidRPr="00082364">
              <w:rPr>
                <w:rFonts w:ascii="Times New Roman" w:hAnsi="Times New Roman"/>
                <w:sz w:val="24"/>
                <w:szCs w:val="24"/>
                <w:lang w:val="en-US"/>
              </w:rPr>
              <w:t>UDK</w:t>
            </w:r>
            <w:r w:rsidRPr="00082364">
              <w:rPr>
                <w:rFonts w:ascii="Times New Roman" w:hAnsi="Times New Roman"/>
                <w:sz w:val="24"/>
                <w:szCs w:val="24"/>
              </w:rPr>
              <w:t xml:space="preserve"> – 5 шт.</w:t>
            </w:r>
          </w:p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364">
              <w:rPr>
                <w:rFonts w:ascii="Times New Roman" w:hAnsi="Times New Roman"/>
                <w:sz w:val="24"/>
                <w:szCs w:val="24"/>
              </w:rPr>
              <w:t>Копир-принтер-цветной сканер в e-mail с 4 лотками Xerox WorkCentre 5330 (WC5330C</w:t>
            </w:r>
          </w:p>
        </w:tc>
      </w:tr>
      <w:tr w:rsidR="00903470" w:rsidRPr="00082364" w:rsidTr="008F523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</w:rPr>
            </w:pPr>
            <w:r w:rsidRPr="00082364">
              <w:rPr>
                <w:rFonts w:ascii="Times New Roman" w:hAnsi="Times New Roman"/>
              </w:rPr>
              <w:t>Приморский край, г. Владивосток, Фрунзенский р-н г. , ул. Алеутская, д. 65б, Этаж 2, зл.203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364">
              <w:rPr>
                <w:rFonts w:ascii="Times New Roman" w:hAnsi="Times New Roman"/>
                <w:sz w:val="24"/>
                <w:szCs w:val="24"/>
              </w:rPr>
              <w:t>Универсальный читальный зал:</w:t>
            </w:r>
          </w:p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364">
              <w:rPr>
                <w:rFonts w:ascii="Times New Roman" w:hAnsi="Times New Roman"/>
                <w:sz w:val="24"/>
                <w:szCs w:val="24"/>
              </w:rPr>
              <w:t>Многофункциональное устройство (МФУ)</w:t>
            </w:r>
          </w:p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364">
              <w:rPr>
                <w:rFonts w:ascii="Times New Roman" w:hAnsi="Times New Roman"/>
                <w:sz w:val="24"/>
                <w:szCs w:val="24"/>
              </w:rPr>
              <w:t>Моноблок Lenovo C360G-i34164G500UDK</w:t>
            </w:r>
          </w:p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364">
              <w:rPr>
                <w:rFonts w:ascii="Times New Roman" w:hAnsi="Times New Roman"/>
                <w:sz w:val="24"/>
                <w:szCs w:val="24"/>
              </w:rPr>
              <w:t>Персональные системы для читальных залов терминала – 12 шт.</w:t>
            </w:r>
          </w:p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364">
              <w:rPr>
                <w:rFonts w:ascii="Times New Roman" w:hAnsi="Times New Roman"/>
                <w:sz w:val="24"/>
                <w:szCs w:val="24"/>
              </w:rPr>
              <w:t>Рабочее место для медиа-зала НР dc7700 – 2 шт.</w:t>
            </w:r>
          </w:p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364">
              <w:rPr>
                <w:rFonts w:ascii="Times New Roman" w:hAnsi="Times New Roman"/>
                <w:sz w:val="24"/>
                <w:szCs w:val="24"/>
              </w:rPr>
              <w:t>Персональные системы для медиа-зала в комплекте - 7 шт.</w:t>
            </w:r>
          </w:p>
        </w:tc>
      </w:tr>
      <w:tr w:rsidR="00903470" w:rsidRPr="00082364" w:rsidTr="008F523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</w:rPr>
            </w:pPr>
            <w:r w:rsidRPr="00082364">
              <w:rPr>
                <w:rFonts w:ascii="Times New Roman" w:hAnsi="Times New Roman"/>
              </w:rPr>
              <w:t>Приморский край, г. Владивосток, Фрунзенский р-н г. , ул. Алеутская, д. 65б, Этаж 3, зл.303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364">
              <w:rPr>
                <w:rFonts w:ascii="Times New Roman" w:hAnsi="Times New Roman"/>
                <w:sz w:val="24"/>
                <w:szCs w:val="24"/>
              </w:rPr>
              <w:t>Читальный зал редких изданий:</w:t>
            </w:r>
          </w:p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364">
              <w:rPr>
                <w:rFonts w:ascii="Times New Roman" w:hAnsi="Times New Roman"/>
                <w:sz w:val="24"/>
                <w:szCs w:val="24"/>
              </w:rPr>
              <w:t>Персональные системы для читальных залов терминала</w:t>
            </w:r>
          </w:p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364">
              <w:rPr>
                <w:rFonts w:ascii="Times New Roman" w:hAnsi="Times New Roman"/>
                <w:sz w:val="24"/>
                <w:szCs w:val="24"/>
              </w:rPr>
              <w:t>- 6шт.</w:t>
            </w:r>
          </w:p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364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</w:p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364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</w:tr>
      <w:tr w:rsidR="00903470" w:rsidRPr="00082364" w:rsidTr="008F523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</w:rPr>
            </w:pPr>
            <w:r w:rsidRPr="00082364">
              <w:rPr>
                <w:rFonts w:ascii="Times New Roman" w:hAnsi="Times New Roman"/>
              </w:rPr>
              <w:t>Приморский край, г. Владивосток, Фрунзенский р-н г. , ул. Алеутская, д. 65б, Этаж 3, зл.411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364">
              <w:rPr>
                <w:rFonts w:ascii="Times New Roman" w:hAnsi="Times New Roman"/>
                <w:sz w:val="24"/>
                <w:szCs w:val="24"/>
              </w:rPr>
              <w:t>Зал доступа к электронным ресурсам:</w:t>
            </w:r>
          </w:p>
          <w:p w:rsidR="00903470" w:rsidRPr="00082364" w:rsidRDefault="00903470" w:rsidP="008F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364">
              <w:rPr>
                <w:rFonts w:ascii="Times New Roman" w:hAnsi="Times New Roman"/>
                <w:sz w:val="24"/>
                <w:szCs w:val="24"/>
              </w:rPr>
              <w:t>Персональные системы для читальных залов терминала – 15 шт.</w:t>
            </w:r>
          </w:p>
        </w:tc>
      </w:tr>
      <w:bookmarkEnd w:id="8"/>
    </w:tbl>
    <w:p w:rsidR="005B2078" w:rsidRPr="00751178" w:rsidRDefault="005B2078" w:rsidP="005B2078">
      <w:pPr>
        <w:tabs>
          <w:tab w:val="left" w:pos="426"/>
        </w:tabs>
        <w:suppressAutoHyphens/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</w:p>
    <w:p w:rsidR="001A1C40" w:rsidRPr="00751178" w:rsidRDefault="001A1C40" w:rsidP="00350D13">
      <w:pPr>
        <w:tabs>
          <w:tab w:val="left" w:pos="426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1C40">
        <w:rPr>
          <w:rFonts w:ascii="Times New Roman" w:hAnsi="Times New Roman"/>
          <w:sz w:val="24"/>
          <w:szCs w:val="24"/>
        </w:rPr>
        <w:t xml:space="preserve">В целях обеспечения специальных условий обучения инвалидов и лиц с ограниченными возможностями здоровья в ДВФУ все здания оборудованы пандусами, лифтами, подъемниками, специализированными местами, оснащенными туалетными комнатами, табличками информационно-навигационной поддержки. </w:t>
      </w:r>
    </w:p>
    <w:p w:rsidR="006219E6" w:rsidRPr="00751178" w:rsidRDefault="005B2078" w:rsidP="006219E6">
      <w:pPr>
        <w:tabs>
          <w:tab w:val="left" w:pos="708"/>
          <w:tab w:val="center" w:pos="4677"/>
          <w:tab w:val="right" w:pos="9355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51178">
        <w:rPr>
          <w:rStyle w:val="FontStyle41"/>
          <w:sz w:val="24"/>
          <w:szCs w:val="24"/>
        </w:rPr>
        <w:br w:type="page"/>
      </w:r>
      <w:r w:rsidR="006219E6" w:rsidRPr="00751178"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6219E6" w:rsidRPr="00751178" w:rsidRDefault="00B23E45" w:rsidP="006219E6">
      <w:pPr>
        <w:tabs>
          <w:tab w:val="left" w:pos="708"/>
          <w:tab w:val="center" w:pos="4677"/>
          <w:tab w:val="right" w:pos="9355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10795</wp:posOffset>
            </wp:positionV>
            <wp:extent cx="384810" cy="637540"/>
            <wp:effectExtent l="0" t="0" r="0" b="0"/>
            <wp:wrapSquare wrapText="bothSides"/>
            <wp:docPr id="20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E6" w:rsidRPr="00751178" w:rsidRDefault="006219E6" w:rsidP="006219E6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6219E6" w:rsidRPr="00751178" w:rsidRDefault="006219E6" w:rsidP="006219E6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6219E6" w:rsidRPr="00751178" w:rsidRDefault="006219E6" w:rsidP="006219E6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6219E6" w:rsidRPr="00751178" w:rsidRDefault="006219E6" w:rsidP="006219E6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/>
          <w:caps/>
          <w:sz w:val="24"/>
          <w:szCs w:val="24"/>
        </w:rPr>
      </w:pPr>
      <w:r w:rsidRPr="00751178">
        <w:rPr>
          <w:rFonts w:ascii="Times New Roman" w:eastAsia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6219E6" w:rsidRPr="00751178" w:rsidRDefault="006219E6" w:rsidP="006219E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1178">
        <w:rPr>
          <w:rFonts w:ascii="Times New Roman" w:eastAsia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219E6" w:rsidRPr="00751178" w:rsidRDefault="006219E6" w:rsidP="006219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1178">
        <w:rPr>
          <w:rFonts w:ascii="Times New Roman" w:eastAsia="Times New Roman" w:hAnsi="Times New Roman"/>
          <w:sz w:val="24"/>
          <w:szCs w:val="24"/>
        </w:rPr>
        <w:t>высшего образования</w:t>
      </w:r>
    </w:p>
    <w:p w:rsidR="006219E6" w:rsidRPr="00751178" w:rsidRDefault="006219E6" w:rsidP="006219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51178">
        <w:rPr>
          <w:rFonts w:ascii="Times New Roman" w:eastAsia="Times New Roman" w:hAnsi="Times New Roman"/>
          <w:b/>
          <w:bCs/>
          <w:sz w:val="24"/>
          <w:szCs w:val="24"/>
        </w:rPr>
        <w:t>«Дальневосточный федеральный университет»</w:t>
      </w:r>
    </w:p>
    <w:p w:rsidR="006219E6" w:rsidRPr="00751178" w:rsidRDefault="006219E6" w:rsidP="006219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751178">
        <w:rPr>
          <w:rFonts w:ascii="Times New Roman" w:eastAsia="Times New Roman" w:hAnsi="Times New Roman"/>
          <w:bCs/>
          <w:sz w:val="24"/>
          <w:szCs w:val="24"/>
        </w:rPr>
        <w:t>(ДВФУ)</w:t>
      </w:r>
    </w:p>
    <w:p w:rsidR="006219E6" w:rsidRPr="00751178" w:rsidRDefault="00B23E45" w:rsidP="006219E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AD03B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6219E6" w:rsidRPr="00751178" w:rsidRDefault="006219E6" w:rsidP="006219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751178">
        <w:rPr>
          <w:rFonts w:ascii="Times New Roman" w:eastAsia="Times New Roman" w:hAnsi="Times New Roman"/>
          <w:b/>
          <w:bCs/>
          <w:caps/>
          <w:sz w:val="24"/>
          <w:szCs w:val="24"/>
        </w:rPr>
        <w:t>инженерная школа</w:t>
      </w:r>
    </w:p>
    <w:p w:rsidR="006219E6" w:rsidRPr="00751178" w:rsidRDefault="006219E6" w:rsidP="006219E6">
      <w:pPr>
        <w:tabs>
          <w:tab w:val="left" w:pos="709"/>
        </w:tabs>
        <w:suppressAutoHyphens/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219E6" w:rsidRPr="00751178" w:rsidRDefault="006219E6" w:rsidP="006219E6">
      <w:pPr>
        <w:tabs>
          <w:tab w:val="left" w:pos="709"/>
        </w:tabs>
        <w:suppressAutoHyphens/>
        <w:ind w:left="36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219E6" w:rsidRPr="00751178" w:rsidRDefault="006219E6" w:rsidP="006219E6">
      <w:pPr>
        <w:tabs>
          <w:tab w:val="left" w:pos="709"/>
        </w:tabs>
        <w:suppressAutoHyphens/>
        <w:ind w:left="36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219E6" w:rsidRPr="00751178" w:rsidRDefault="006219E6" w:rsidP="006219E6">
      <w:pPr>
        <w:tabs>
          <w:tab w:val="left" w:pos="709"/>
        </w:tabs>
        <w:suppressAutoHyphens/>
        <w:ind w:left="36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1A323D" w:rsidRDefault="006219E6" w:rsidP="006219E6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751178">
        <w:rPr>
          <w:rFonts w:ascii="Times New Roman" w:eastAsia="Times New Roman" w:hAnsi="Times New Roman"/>
          <w:b/>
          <w:caps/>
          <w:sz w:val="24"/>
          <w:szCs w:val="24"/>
        </w:rPr>
        <w:t xml:space="preserve">УЧЕБНО-МЕТОДИЧЕСКОЕ обеспечение самостоятельной </w:t>
      </w:r>
    </w:p>
    <w:p w:rsidR="006219E6" w:rsidRPr="00751178" w:rsidRDefault="006219E6" w:rsidP="006219E6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751178">
        <w:rPr>
          <w:rFonts w:ascii="Times New Roman" w:eastAsia="Times New Roman" w:hAnsi="Times New Roman"/>
          <w:b/>
          <w:caps/>
          <w:sz w:val="24"/>
          <w:szCs w:val="24"/>
        </w:rPr>
        <w:t>работы ОБУЧАЮЩИХСЯ</w:t>
      </w:r>
    </w:p>
    <w:p w:rsidR="006219E6" w:rsidRPr="00751178" w:rsidRDefault="006219E6" w:rsidP="006219E6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9" w:name="OLE_LINK12"/>
      <w:r w:rsidRPr="00751178">
        <w:rPr>
          <w:rFonts w:ascii="Times New Roman" w:eastAsia="Times New Roman" w:hAnsi="Times New Roman"/>
          <w:b/>
          <w:sz w:val="24"/>
          <w:szCs w:val="24"/>
        </w:rPr>
        <w:t>по дисциплине «</w:t>
      </w:r>
      <w:r w:rsidR="006C4337">
        <w:rPr>
          <w:rFonts w:ascii="Times New Roman" w:eastAsia="Times New Roman" w:hAnsi="Times New Roman"/>
          <w:b/>
          <w:sz w:val="24"/>
          <w:szCs w:val="24"/>
        </w:rPr>
        <w:t>Проблемы науки и производства</w:t>
      </w:r>
      <w:r w:rsidRPr="00751178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6219E6" w:rsidRPr="00751178" w:rsidRDefault="006219E6" w:rsidP="006219E6">
      <w:pPr>
        <w:spacing w:after="0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751178">
        <w:rPr>
          <w:rFonts w:ascii="Times New Roman" w:eastAsia="Times New Roman" w:hAnsi="Times New Roman"/>
          <w:b/>
          <w:bCs/>
          <w:sz w:val="24"/>
          <w:szCs w:val="24"/>
        </w:rPr>
        <w:t>Направление подготовки 08.04.01 Строительство</w:t>
      </w:r>
    </w:p>
    <w:p w:rsidR="007E41BB" w:rsidRDefault="006219E6" w:rsidP="006219E6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751178">
        <w:rPr>
          <w:rFonts w:ascii="Times New Roman" w:eastAsia="Times New Roman" w:hAnsi="Times New Roman"/>
          <w:sz w:val="24"/>
          <w:szCs w:val="24"/>
        </w:rPr>
        <w:t>Магистерская программа «</w:t>
      </w:r>
      <w:r>
        <w:rPr>
          <w:rFonts w:ascii="Times New Roman" w:eastAsia="Times New Roman" w:hAnsi="Times New Roman"/>
          <w:sz w:val="24"/>
          <w:szCs w:val="24"/>
        </w:rPr>
        <w:t xml:space="preserve">Морские гидротехнические сооружения и сооружения </w:t>
      </w:r>
    </w:p>
    <w:p w:rsidR="006219E6" w:rsidRPr="00751178" w:rsidRDefault="006219E6" w:rsidP="006219E6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водных путей</w:t>
      </w:r>
      <w:r w:rsidRPr="00751178">
        <w:rPr>
          <w:rFonts w:ascii="Times New Roman" w:eastAsia="Times New Roman" w:hAnsi="Times New Roman"/>
          <w:sz w:val="24"/>
          <w:szCs w:val="24"/>
        </w:rPr>
        <w:t>»</w:t>
      </w:r>
    </w:p>
    <w:p w:rsidR="006219E6" w:rsidRPr="00751178" w:rsidRDefault="006219E6" w:rsidP="006219E6">
      <w:pPr>
        <w:spacing w:after="0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751178">
        <w:rPr>
          <w:rFonts w:ascii="Times New Roman" w:eastAsia="Times New Roman" w:hAnsi="Times New Roman"/>
          <w:b/>
          <w:bCs/>
          <w:sz w:val="24"/>
          <w:szCs w:val="24"/>
        </w:rPr>
        <w:t>Форма подготовки очная</w:t>
      </w:r>
    </w:p>
    <w:p w:rsidR="006219E6" w:rsidRPr="00751178" w:rsidRDefault="006219E6" w:rsidP="006219E6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6219E6" w:rsidRPr="00751178" w:rsidRDefault="006219E6" w:rsidP="006219E6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6219E6" w:rsidRDefault="006219E6" w:rsidP="006219E6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B41F0C" w:rsidRDefault="00B41F0C" w:rsidP="006219E6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B41F0C" w:rsidRDefault="00B41F0C" w:rsidP="006219E6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B41F0C" w:rsidRDefault="00B41F0C" w:rsidP="006219E6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B41F0C" w:rsidRDefault="00B41F0C" w:rsidP="006219E6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B41F0C" w:rsidRPr="00751178" w:rsidRDefault="00B41F0C" w:rsidP="006219E6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6219E6" w:rsidRPr="00751178" w:rsidRDefault="006219E6" w:rsidP="006219E6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6219E6" w:rsidRPr="00751178" w:rsidRDefault="006219E6" w:rsidP="006219E6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751178">
        <w:rPr>
          <w:rFonts w:ascii="Times New Roman" w:eastAsia="Times New Roman" w:hAnsi="Times New Roman"/>
          <w:b/>
          <w:sz w:val="24"/>
          <w:szCs w:val="24"/>
        </w:rPr>
        <w:t>Владивосток</w:t>
      </w:r>
    </w:p>
    <w:p w:rsidR="006219E6" w:rsidRPr="00751178" w:rsidRDefault="006219E6" w:rsidP="006219E6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751178">
        <w:rPr>
          <w:rFonts w:ascii="Times New Roman" w:eastAsia="Times New Roman" w:hAnsi="Times New Roman"/>
          <w:b/>
          <w:caps/>
          <w:sz w:val="24"/>
          <w:szCs w:val="24"/>
        </w:rPr>
        <w:t>2017</w:t>
      </w:r>
    </w:p>
    <w:bookmarkEnd w:id="9"/>
    <w:p w:rsidR="008F2EF7" w:rsidRDefault="006219E6" w:rsidP="00B425F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br w:type="page"/>
      </w:r>
      <w:r w:rsidR="008F2EF7" w:rsidRPr="00751178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План-график выполнения самостоятельной работы по </w:t>
      </w:r>
      <w:r w:rsidR="008F2EF7">
        <w:rPr>
          <w:rFonts w:ascii="Times New Roman" w:eastAsia="Times New Roman" w:hAnsi="Times New Roman"/>
          <w:b/>
          <w:sz w:val="24"/>
          <w:szCs w:val="24"/>
        </w:rPr>
        <w:t>изучению</w:t>
      </w:r>
    </w:p>
    <w:p w:rsidR="008F2EF7" w:rsidRPr="00751178" w:rsidRDefault="008F2EF7" w:rsidP="00B425F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теоретической части </w:t>
      </w:r>
      <w:r w:rsidRPr="00751178">
        <w:rPr>
          <w:rFonts w:ascii="Times New Roman" w:eastAsia="Times New Roman" w:hAnsi="Times New Roman"/>
          <w:b/>
          <w:sz w:val="24"/>
          <w:szCs w:val="24"/>
        </w:rPr>
        <w:t>дисциплине</w:t>
      </w:r>
    </w:p>
    <w:p w:rsidR="006C4337" w:rsidRDefault="006C4337" w:rsidP="00B425F1">
      <w:pPr>
        <w:spacing w:after="0"/>
        <w:ind w:left="1276" w:hanging="1276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2268"/>
        <w:gridCol w:w="1927"/>
        <w:gridCol w:w="1157"/>
      </w:tblGrid>
      <w:tr w:rsidR="008F2EF7" w:rsidRPr="000466FD" w:rsidTr="00DE1A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37" w:rsidRPr="000466FD" w:rsidRDefault="006C4337" w:rsidP="008F2E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C4337" w:rsidRPr="000466FD" w:rsidRDefault="006C4337" w:rsidP="008F2E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37" w:rsidRPr="000466FD" w:rsidRDefault="006C4337" w:rsidP="00F73C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Дата/сроки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37" w:rsidRPr="000466FD" w:rsidRDefault="006C4337" w:rsidP="00BA7B6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37" w:rsidRPr="0081022B" w:rsidRDefault="006C4337" w:rsidP="00BA7B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2B">
              <w:rPr>
                <w:rFonts w:ascii="Times New Roman" w:eastAsia="Times New Roman" w:hAnsi="Times New Roman"/>
                <w:sz w:val="24"/>
                <w:szCs w:val="24"/>
              </w:rPr>
              <w:t>Примерные нормы времени на выполнение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37" w:rsidRPr="005A22A0" w:rsidRDefault="006C4337" w:rsidP="00BA7B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2A0">
              <w:rPr>
                <w:rFonts w:ascii="Times New Roman" w:eastAsia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8F2EF7" w:rsidRPr="000466FD" w:rsidTr="00DE1A7D">
        <w:trPr>
          <w:trHeight w:val="2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37" w:rsidRPr="000466FD" w:rsidRDefault="008F2EF7" w:rsidP="008F2EF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37" w:rsidRPr="008F2EF7" w:rsidRDefault="008F2EF7" w:rsidP="00F73CDD">
            <w:pPr>
              <w:pStyle w:val="af4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2EF7">
              <w:rPr>
                <w:rFonts w:ascii="Times New Roman" w:hAnsi="Times New Roman"/>
                <w:sz w:val="24"/>
                <w:szCs w:val="24"/>
              </w:rPr>
              <w:t xml:space="preserve">Занятие 1. </w:t>
            </w:r>
            <w:r w:rsidRPr="008F2EF7">
              <w:rPr>
                <w:rFonts w:ascii="Times New Roman" w:hAnsi="Times New Roman"/>
              </w:rPr>
              <w:t>Основные тенденции развития строительной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6C4337" w:rsidP="008F2EF7">
            <w:pPr>
              <w:spacing w:after="0" w:line="240" w:lineRule="auto"/>
              <w:ind w:left="-108"/>
              <w:rPr>
                <w:rFonts w:ascii="Times New Roman" w:eastAsia="Times New Roman" w:hAnsi="Times New Roman"/>
              </w:rPr>
            </w:pPr>
            <w:r w:rsidRPr="000466FD">
              <w:rPr>
                <w:rFonts w:ascii="Times New Roman" w:eastAsia="Times New Roman" w:hAnsi="Times New Roman"/>
              </w:rPr>
              <w:t>Подготовка к занятию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81022B" w:rsidRDefault="008F77DB" w:rsidP="00F73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2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5A22A0" w:rsidRDefault="0081022B" w:rsidP="00F73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2A0">
              <w:rPr>
                <w:rFonts w:ascii="Times New Roman" w:eastAsia="Times New Roman" w:hAnsi="Times New Roman"/>
                <w:sz w:val="24"/>
                <w:szCs w:val="24"/>
              </w:rPr>
              <w:t>УО</w:t>
            </w:r>
          </w:p>
        </w:tc>
      </w:tr>
      <w:tr w:rsidR="008F2EF7" w:rsidRPr="000466FD" w:rsidTr="00BA7B66">
        <w:trPr>
          <w:trHeight w:val="3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337" w:rsidRPr="000466FD" w:rsidRDefault="006C4337" w:rsidP="008F2EF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337" w:rsidRPr="000466FD" w:rsidRDefault="006C4337" w:rsidP="00F73CDD">
            <w:pPr>
              <w:pStyle w:val="af4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37" w:rsidRPr="000466FD" w:rsidRDefault="008F77DB" w:rsidP="008F2EF7">
            <w:pPr>
              <w:spacing w:after="0" w:line="240" w:lineRule="auto"/>
              <w:ind w:lef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литературы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37" w:rsidRPr="0081022B" w:rsidRDefault="006C4337" w:rsidP="00F73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2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37" w:rsidRPr="005A22A0" w:rsidRDefault="005A22A0" w:rsidP="00F73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2A0">
              <w:rPr>
                <w:rFonts w:ascii="Times New Roman" w:eastAsia="Times New Roman" w:hAnsi="Times New Roman"/>
                <w:sz w:val="24"/>
                <w:szCs w:val="24"/>
              </w:rPr>
              <w:t>ПР-1</w:t>
            </w:r>
          </w:p>
        </w:tc>
      </w:tr>
      <w:tr w:rsidR="008F2EF7" w:rsidRPr="000466FD" w:rsidTr="00DE1A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8F2EF7" w:rsidP="008F2EF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8F2EF7" w:rsidP="00BA7B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F7">
              <w:rPr>
                <w:rFonts w:ascii="Times New Roman" w:hAnsi="Times New Roman"/>
              </w:rPr>
              <w:t>Занятие 2. Современные проблемы взаимодействия науки и производства</w:t>
            </w:r>
            <w:r w:rsidR="00BA7B66" w:rsidRPr="002B187F">
              <w:rPr>
                <w:rFonts w:ascii="Times New Roman" w:hAnsi="Times New Roman"/>
              </w:rPr>
              <w:t xml:space="preserve"> </w:t>
            </w:r>
            <w:r w:rsidR="00BA7B66">
              <w:rPr>
                <w:rFonts w:ascii="Times New Roman" w:hAnsi="Times New Roman"/>
              </w:rPr>
              <w:t>Особенности деятельности творческого коллектива.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8F77DB" w:rsidP="008F2EF7">
            <w:pPr>
              <w:spacing w:after="0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Изучение литературы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81022B" w:rsidRDefault="008F77DB" w:rsidP="00F73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2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5A22A0" w:rsidRDefault="005A22A0" w:rsidP="00F73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2A0">
              <w:rPr>
                <w:rFonts w:ascii="Times New Roman" w:eastAsia="Times New Roman" w:hAnsi="Times New Roman"/>
                <w:sz w:val="24"/>
                <w:szCs w:val="24"/>
              </w:rPr>
              <w:t>ПР-4</w:t>
            </w:r>
          </w:p>
        </w:tc>
      </w:tr>
      <w:tr w:rsidR="008F2EF7" w:rsidRPr="000466FD" w:rsidTr="00DE1A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37" w:rsidRPr="000466FD" w:rsidRDefault="008F2EF7" w:rsidP="008F2EF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37" w:rsidRPr="008F2EF7" w:rsidRDefault="008F2EF7" w:rsidP="00F73CDD">
            <w:pPr>
              <w:pStyle w:val="af4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2EF7">
              <w:rPr>
                <w:rFonts w:ascii="Times New Roman" w:hAnsi="Times New Roman"/>
              </w:rPr>
              <w:t xml:space="preserve">Занятие 3. </w:t>
            </w:r>
            <w:r w:rsidRPr="008F2EF7">
              <w:rPr>
                <w:rFonts w:ascii="Times New Roman" w:hAnsi="Times New Roman"/>
                <w:sz w:val="24"/>
                <w:szCs w:val="24"/>
              </w:rPr>
              <w:t>Перспективы развития строительного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6C4337" w:rsidP="008F2E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</w:rPr>
            </w:pPr>
            <w:r w:rsidRPr="000466FD">
              <w:rPr>
                <w:rFonts w:ascii="Times New Roman" w:eastAsia="Times New Roman" w:hAnsi="Times New Roman"/>
              </w:rPr>
              <w:t>Подготовка к зан</w:t>
            </w:r>
            <w:r w:rsidR="008F2EF7">
              <w:rPr>
                <w:rFonts w:ascii="Times New Roman" w:eastAsia="Times New Roman" w:hAnsi="Times New Roman"/>
              </w:rPr>
              <w:t>я</w:t>
            </w:r>
            <w:r w:rsidRPr="000466FD">
              <w:rPr>
                <w:rFonts w:ascii="Times New Roman" w:eastAsia="Times New Roman" w:hAnsi="Times New Roman"/>
              </w:rPr>
              <w:t>тию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81022B" w:rsidRDefault="008F77DB" w:rsidP="00F73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2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5A22A0" w:rsidRDefault="006C4337" w:rsidP="00F73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2A0">
              <w:rPr>
                <w:rFonts w:ascii="Times New Roman" w:eastAsia="Times New Roman" w:hAnsi="Times New Roman"/>
                <w:sz w:val="24"/>
                <w:szCs w:val="24"/>
              </w:rPr>
              <w:t>УО-1</w:t>
            </w:r>
          </w:p>
        </w:tc>
      </w:tr>
      <w:tr w:rsidR="008F2EF7" w:rsidRPr="000466FD" w:rsidTr="00DE1A7D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6C4337" w:rsidP="008F2EF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6C4337" w:rsidP="00F73C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8F77DB" w:rsidP="008F2EF7">
            <w:pPr>
              <w:spacing w:after="0" w:line="240" w:lineRule="auto"/>
              <w:ind w:lef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литературы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81022B" w:rsidRDefault="006C4337" w:rsidP="00F73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2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5A22A0" w:rsidRDefault="005A22A0" w:rsidP="00F73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2A0">
              <w:rPr>
                <w:rFonts w:ascii="Times New Roman" w:eastAsia="Times New Roman" w:hAnsi="Times New Roman"/>
                <w:sz w:val="24"/>
                <w:szCs w:val="24"/>
              </w:rPr>
              <w:t>ПР-4</w:t>
            </w:r>
          </w:p>
        </w:tc>
      </w:tr>
      <w:tr w:rsidR="008F2EF7" w:rsidRPr="000466FD" w:rsidTr="00DE1A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8F77DB" w:rsidP="008F2EF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8F77DB" w:rsidP="00F73C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C4337" w:rsidRPr="000466FD">
              <w:rPr>
                <w:rFonts w:ascii="Times New Roman" w:eastAsia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6C4337" w:rsidP="008F2E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Подготовка к заче</w:t>
            </w:r>
            <w:r w:rsidR="008F2E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81022B" w:rsidRDefault="008F77DB" w:rsidP="00F73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2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5A22A0" w:rsidRDefault="006C4337" w:rsidP="00F73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2A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8F2EF7" w:rsidRPr="000466FD" w:rsidTr="00DE1A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6C4337" w:rsidP="008F2EF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6C4337" w:rsidP="00F73CD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6C4337" w:rsidP="008F2EF7">
            <w:pPr>
              <w:spacing w:after="0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81022B" w:rsidRDefault="008F77DB" w:rsidP="00F73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2B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5A22A0" w:rsidRDefault="006C4337" w:rsidP="00F73C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219E6" w:rsidRPr="00751178" w:rsidRDefault="006219E6" w:rsidP="006219E6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8F2EF7" w:rsidRDefault="006219E6" w:rsidP="006219E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1178">
        <w:rPr>
          <w:rFonts w:ascii="Times New Roman" w:eastAsia="Times New Roman" w:hAnsi="Times New Roman"/>
          <w:b/>
          <w:sz w:val="24"/>
          <w:szCs w:val="24"/>
        </w:rPr>
        <w:t xml:space="preserve">План-график выполнения самостоятельной работы по </w:t>
      </w:r>
      <w:r w:rsidR="008F2EF7">
        <w:rPr>
          <w:rFonts w:ascii="Times New Roman" w:eastAsia="Times New Roman" w:hAnsi="Times New Roman"/>
          <w:b/>
          <w:sz w:val="24"/>
          <w:szCs w:val="24"/>
        </w:rPr>
        <w:t xml:space="preserve">изучению </w:t>
      </w:r>
    </w:p>
    <w:p w:rsidR="006219E6" w:rsidRDefault="008F2EF7" w:rsidP="006219E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практической части </w:t>
      </w:r>
      <w:r w:rsidR="006219E6" w:rsidRPr="00751178">
        <w:rPr>
          <w:rFonts w:ascii="Times New Roman" w:eastAsia="Times New Roman" w:hAnsi="Times New Roman"/>
          <w:b/>
          <w:sz w:val="24"/>
          <w:szCs w:val="24"/>
        </w:rPr>
        <w:t>дисциплине</w:t>
      </w:r>
    </w:p>
    <w:p w:rsidR="008F2EF7" w:rsidRPr="00751178" w:rsidRDefault="008F2EF7" w:rsidP="006219E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2410"/>
        <w:gridCol w:w="1785"/>
        <w:gridCol w:w="1157"/>
      </w:tblGrid>
      <w:tr w:rsidR="006219E6" w:rsidRPr="000466FD" w:rsidTr="00DE1A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6" w:rsidRPr="000466FD" w:rsidRDefault="006219E6" w:rsidP="00B425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219E6" w:rsidRPr="000466FD" w:rsidRDefault="006219E6" w:rsidP="00B425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6" w:rsidRPr="000466FD" w:rsidRDefault="006219E6" w:rsidP="005B4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Дата/сроки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6" w:rsidRPr="000466FD" w:rsidRDefault="006219E6" w:rsidP="00BA7B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6" w:rsidRPr="000466FD" w:rsidRDefault="006219E6" w:rsidP="00BA7B66">
            <w:pPr>
              <w:spacing w:after="0" w:line="240" w:lineRule="auto"/>
              <w:ind w:right="-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Примерные нормы времени на выполнение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F7" w:rsidRDefault="006219E6" w:rsidP="00BA7B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</w:t>
            </w:r>
          </w:p>
          <w:p w:rsidR="006219E6" w:rsidRPr="000466FD" w:rsidRDefault="006219E6" w:rsidP="00BA7B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контроля</w:t>
            </w:r>
          </w:p>
        </w:tc>
      </w:tr>
      <w:tr w:rsidR="006219E6" w:rsidRPr="000466FD" w:rsidTr="00DE1A7D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9E6" w:rsidRPr="000466FD" w:rsidRDefault="008F2EF7" w:rsidP="00B425F1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9E6" w:rsidRPr="00B425F1" w:rsidRDefault="008F2EF7" w:rsidP="00B425F1">
            <w:pPr>
              <w:spacing w:after="0"/>
              <w:jc w:val="both"/>
              <w:rPr>
                <w:rFonts w:ascii="Times New Roman" w:hAnsi="Times New Roman"/>
              </w:rPr>
            </w:pPr>
            <w:r w:rsidRPr="008F2EF7">
              <w:rPr>
                <w:rFonts w:ascii="Times New Roman" w:hAnsi="Times New Roman"/>
              </w:rPr>
              <w:t xml:space="preserve">Занятие 1. Расчет системы заякорения полупогружной буровой установки.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6219E6" w:rsidP="005B457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466FD">
              <w:rPr>
                <w:rFonts w:ascii="Times New Roman" w:eastAsia="Times New Roman" w:hAnsi="Times New Roman"/>
              </w:rPr>
              <w:t>Подготовка к занятию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8F77DB" w:rsidP="006C43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5473A9" w:rsidP="006C43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УО</w:t>
            </w:r>
          </w:p>
        </w:tc>
      </w:tr>
      <w:tr w:rsidR="006219E6" w:rsidRPr="000466FD" w:rsidTr="00DE1A7D">
        <w:trPr>
          <w:trHeight w:val="5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9E6" w:rsidRPr="000466FD" w:rsidRDefault="006219E6" w:rsidP="00B425F1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9E6" w:rsidRPr="008F2EF7" w:rsidRDefault="006219E6" w:rsidP="008F2EF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9E6" w:rsidRPr="000466FD" w:rsidRDefault="006219E6" w:rsidP="005B457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466FD">
              <w:rPr>
                <w:rFonts w:ascii="Times New Roman" w:eastAsia="Times New Roman" w:hAnsi="Times New Roman"/>
              </w:rPr>
              <w:t>Расчетно-графическая работа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9E6" w:rsidRPr="000466FD" w:rsidRDefault="00C93FE6" w:rsidP="00C93F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473A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9E6" w:rsidRDefault="006219E6" w:rsidP="006C43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ПР-15</w:t>
            </w:r>
          </w:p>
          <w:p w:rsidR="00C93FE6" w:rsidRPr="000466FD" w:rsidRDefault="00C93FE6" w:rsidP="006C43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19E6" w:rsidRPr="000466FD" w:rsidTr="00DE1A7D">
        <w:trPr>
          <w:trHeight w:val="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8F2EF7" w:rsidP="00B425F1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8F2EF7" w:rsidRDefault="008F2EF7" w:rsidP="003401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F7">
              <w:rPr>
                <w:rFonts w:ascii="Times New Roman" w:hAnsi="Times New Roman"/>
              </w:rPr>
              <w:t xml:space="preserve">Занятие 2. </w:t>
            </w:r>
            <w:r w:rsidR="00C93FE6">
              <w:rPr>
                <w:rFonts w:ascii="Times New Roman" w:hAnsi="Times New Roman"/>
              </w:rPr>
              <w:t>Формирование проблематики научного исследования магистранта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C93FE6" w:rsidP="005B4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Реферат</w:t>
            </w:r>
            <w:r w:rsidR="005473A9">
              <w:rPr>
                <w:rFonts w:ascii="Times New Roman" w:eastAsia="Times New Roman" w:hAnsi="Times New Roman"/>
              </w:rPr>
              <w:t xml:space="preserve"> (1-я часть)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340189" w:rsidP="006C43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363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6C4337" w:rsidP="006C43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ПР-</w:t>
            </w:r>
            <w:r w:rsidR="00C93FE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473A9" w:rsidRPr="000466FD" w:rsidTr="005473A9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A9" w:rsidRPr="000466FD" w:rsidRDefault="005473A9" w:rsidP="00B425F1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A9" w:rsidRPr="008F2EF7" w:rsidRDefault="005473A9" w:rsidP="003401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F7">
              <w:rPr>
                <w:rFonts w:ascii="Times New Roman" w:hAnsi="Times New Roman"/>
              </w:rPr>
              <w:t xml:space="preserve">Занятие 3. </w:t>
            </w:r>
            <w:r>
              <w:rPr>
                <w:rFonts w:ascii="Times New Roman" w:hAnsi="Times New Roman"/>
              </w:rPr>
              <w:t>Практика реализации результатов научного исследования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A9" w:rsidRPr="000466FD" w:rsidRDefault="005473A9" w:rsidP="005473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Реферат (2-я часть)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A9" w:rsidRPr="000466FD" w:rsidRDefault="005473A9" w:rsidP="00547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A9" w:rsidRDefault="005473A9" w:rsidP="00547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ПР-4</w:t>
            </w:r>
          </w:p>
          <w:p w:rsidR="005473A9" w:rsidRPr="000466FD" w:rsidRDefault="005473A9" w:rsidP="00547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УО-3</w:t>
            </w:r>
          </w:p>
        </w:tc>
      </w:tr>
      <w:tr w:rsidR="006219E6" w:rsidRPr="000466FD" w:rsidTr="00DE1A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8F2EF7" w:rsidP="00B425F1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340189" w:rsidP="008F2E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219E6" w:rsidRPr="000466FD">
              <w:rPr>
                <w:rFonts w:ascii="Times New Roman" w:eastAsia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6219E6" w:rsidP="005B457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6363C4" w:rsidP="006C43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5473A9" w:rsidP="006C43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6219E6" w:rsidRPr="000466FD">
              <w:rPr>
                <w:rFonts w:ascii="Times New Roman" w:eastAsia="Times New Roman" w:hAnsi="Times New Roman"/>
                <w:sz w:val="24"/>
                <w:szCs w:val="24"/>
              </w:rPr>
              <w:t>ачет</w:t>
            </w:r>
          </w:p>
        </w:tc>
      </w:tr>
      <w:tr w:rsidR="006219E6" w:rsidRPr="000466FD" w:rsidTr="00DE1A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6219E6" w:rsidP="00B425F1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6219E6" w:rsidP="005B457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6219E6" w:rsidP="005B4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8F77DB" w:rsidP="006C43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6219E6" w:rsidP="006C43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219E6" w:rsidRPr="00751178" w:rsidRDefault="006219E6" w:rsidP="006219E6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41F0C" w:rsidRDefault="00B41F0C" w:rsidP="006219E6">
      <w:pPr>
        <w:pStyle w:val="aa"/>
        <w:jc w:val="center"/>
        <w:rPr>
          <w:b/>
        </w:rPr>
      </w:pPr>
    </w:p>
    <w:p w:rsidR="006219E6" w:rsidRPr="00751178" w:rsidRDefault="006219E6" w:rsidP="00B41F0C">
      <w:pPr>
        <w:pStyle w:val="aa"/>
        <w:ind w:left="0"/>
        <w:jc w:val="center"/>
        <w:rPr>
          <w:b/>
        </w:rPr>
      </w:pPr>
      <w:r w:rsidRPr="00751178">
        <w:rPr>
          <w:b/>
        </w:rPr>
        <w:t>Рекомендации для студентов по отдельным формам</w:t>
      </w:r>
    </w:p>
    <w:p w:rsidR="006219E6" w:rsidRPr="00D71C42" w:rsidRDefault="006219E6" w:rsidP="00B41F0C">
      <w:pPr>
        <w:pStyle w:val="aa"/>
        <w:jc w:val="center"/>
        <w:rPr>
          <w:b/>
        </w:rPr>
      </w:pPr>
      <w:r w:rsidRPr="00D71C42">
        <w:rPr>
          <w:b/>
        </w:rPr>
        <w:t>самостоятельной работы</w:t>
      </w:r>
    </w:p>
    <w:p w:rsidR="006219E6" w:rsidRPr="00D71C42" w:rsidRDefault="006219E6" w:rsidP="006219E6">
      <w:pPr>
        <w:pStyle w:val="aa"/>
        <w:jc w:val="center"/>
        <w:rPr>
          <w:b/>
        </w:rPr>
      </w:pPr>
    </w:p>
    <w:p w:rsidR="006219E6" w:rsidRPr="00D71C42" w:rsidRDefault="006219E6" w:rsidP="006219E6">
      <w:pPr>
        <w:pStyle w:val="aa"/>
        <w:spacing w:line="360" w:lineRule="auto"/>
        <w:ind w:left="567"/>
        <w:jc w:val="both"/>
        <w:rPr>
          <w:b/>
        </w:rPr>
      </w:pPr>
      <w:r w:rsidRPr="00D71C42">
        <w:rPr>
          <w:b/>
        </w:rPr>
        <w:t>1. Работа с теоретическим материалом.</w:t>
      </w:r>
    </w:p>
    <w:p w:rsidR="006219E6" w:rsidRPr="00D71C42" w:rsidRDefault="006219E6" w:rsidP="00350D13">
      <w:pPr>
        <w:pStyle w:val="aa"/>
        <w:spacing w:line="276" w:lineRule="auto"/>
        <w:ind w:left="0"/>
        <w:jc w:val="both"/>
      </w:pPr>
      <w:r w:rsidRPr="00D71C42">
        <w:rPr>
          <w:b/>
        </w:rPr>
        <w:t>Цель:</w:t>
      </w:r>
      <w:r w:rsidRPr="00D71C42">
        <w:t xml:space="preserve"> получить хорошие знания по дисциплине и научиться работать самостоятельно.</w:t>
      </w:r>
    </w:p>
    <w:p w:rsidR="00B425F1" w:rsidRDefault="006219E6" w:rsidP="00350D13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1C42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B425F1" w:rsidRPr="00B425F1" w:rsidRDefault="006219E6" w:rsidP="00350D13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B425F1">
        <w:rPr>
          <w:rFonts w:ascii="Times New Roman" w:hAnsi="Times New Roman"/>
          <w:b/>
        </w:rPr>
        <w:t xml:space="preserve">- </w:t>
      </w:r>
      <w:r w:rsidRPr="00B425F1">
        <w:rPr>
          <w:rFonts w:ascii="Times New Roman" w:hAnsi="Times New Roman"/>
        </w:rPr>
        <w:t>приобретение навыков самостоятельной работы с лекционным материалом;</w:t>
      </w:r>
    </w:p>
    <w:p w:rsidR="00B425F1" w:rsidRPr="00B425F1" w:rsidRDefault="006219E6" w:rsidP="00350D13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B425F1">
        <w:rPr>
          <w:rFonts w:ascii="Times New Roman" w:hAnsi="Times New Roman"/>
        </w:rPr>
        <w:t>- приобретение навыков самостоятельной работы с основной и дополнительной литературой, пользоваться интернет – ресурсами;</w:t>
      </w:r>
    </w:p>
    <w:p w:rsidR="006219E6" w:rsidRPr="00B425F1" w:rsidRDefault="006219E6" w:rsidP="00350D13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/>
        </w:rPr>
      </w:pPr>
      <w:r w:rsidRPr="00B425F1">
        <w:rPr>
          <w:rFonts w:ascii="Times New Roman" w:hAnsi="Times New Roman"/>
        </w:rPr>
        <w:t>- умение анализировать практические задачи, ставить и решать аналогичные задачи.</w:t>
      </w:r>
    </w:p>
    <w:p w:rsidR="006219E6" w:rsidRPr="00D71C42" w:rsidRDefault="006219E6" w:rsidP="00350D13">
      <w:pPr>
        <w:pStyle w:val="aa"/>
        <w:tabs>
          <w:tab w:val="left" w:pos="-142"/>
        </w:tabs>
        <w:spacing w:line="276" w:lineRule="auto"/>
        <w:ind w:left="0" w:firstLine="567"/>
        <w:jc w:val="both"/>
      </w:pPr>
      <w:r w:rsidRPr="00D71C42">
        <w:t xml:space="preserve">Работа с теоретическим материалом должна осуществляться на основе практического курса дисциплины. </w:t>
      </w:r>
    </w:p>
    <w:p w:rsidR="006219E6" w:rsidRPr="00D71C42" w:rsidRDefault="006219E6" w:rsidP="00350D13">
      <w:pPr>
        <w:pStyle w:val="aa"/>
        <w:spacing w:line="276" w:lineRule="auto"/>
        <w:ind w:left="0" w:firstLine="708"/>
        <w:jc w:val="both"/>
      </w:pPr>
      <w:r w:rsidRPr="00D71C42">
        <w:lastRenderedPageBreak/>
        <w:t xml:space="preserve">Работа с литературой предполагает самостоятельную работу с учебниками, книгами, учебными пособиями, учебно-методическими пособиями по выполнению курсовой работы и выпускной квалификационной работы, с нормативно-правовыми источниками. Перечень литературы: </w:t>
      </w:r>
      <w:r w:rsidR="00BF56B2" w:rsidRPr="00D71C42">
        <w:t>основной, дополнительной</w:t>
      </w:r>
      <w:r w:rsidRPr="00D71C42">
        <w:t xml:space="preserve">, нормативной и интернет-ресурсов приведен в разделе </w:t>
      </w:r>
      <w:r w:rsidRPr="00D71C42">
        <w:rPr>
          <w:lang w:val="en-US"/>
        </w:rPr>
        <w:t>V</w:t>
      </w:r>
      <w:r w:rsidRPr="00D71C42">
        <w:t xml:space="preserve"> </w:t>
      </w:r>
      <w:r w:rsidRPr="00D71C42">
        <w:rPr>
          <w:caps/>
        </w:rPr>
        <w:t>«</w:t>
      </w:r>
      <w:r w:rsidRPr="00D71C42">
        <w:t xml:space="preserve">Учебно-методическое обеспечение дисциплины» настоящей рабочей программы. </w:t>
      </w:r>
    </w:p>
    <w:p w:rsidR="006219E6" w:rsidRPr="00D71C42" w:rsidRDefault="006219E6" w:rsidP="00350D13">
      <w:pPr>
        <w:pStyle w:val="aa"/>
        <w:spacing w:line="276" w:lineRule="auto"/>
        <w:ind w:left="0" w:firstLine="708"/>
        <w:jc w:val="both"/>
      </w:pPr>
      <w:r w:rsidRPr="00D71C42">
        <w:t>Умение самостоятельно работать с литературой является одним из важнейших условий освоения дисциплины. Поиск, изучение и проработка литературных источников формирует у студентов научный способ познания, вырабатывает навыки умения учиться, позволяет в дальнейшем в практической работе после окончания университета продолжать повышать самостоятельно свою квалификацию и приобретать нужные компетенции для дальнейшего роста в профессии.</w:t>
      </w:r>
    </w:p>
    <w:p w:rsidR="006219E6" w:rsidRPr="00D71C42" w:rsidRDefault="006219E6" w:rsidP="00350D13">
      <w:pPr>
        <w:pStyle w:val="aa"/>
        <w:spacing w:line="276" w:lineRule="auto"/>
        <w:ind w:left="0" w:firstLine="708"/>
        <w:jc w:val="both"/>
      </w:pPr>
      <w:r w:rsidRPr="00D71C42">
        <w:t xml:space="preserve">Самостоятельная работа с литературными источниками требует от студента усидчивости, терпения и сосредоточенности. Чтобы лучше понять существо вопроса, желательно законспектировать изучаемый материал, сделать нужные пометки, отметить вопросы для консультации с преподавателем. </w:t>
      </w:r>
    </w:p>
    <w:p w:rsidR="006219E6" w:rsidRPr="00D71C42" w:rsidRDefault="006219E6" w:rsidP="006219E6">
      <w:pPr>
        <w:tabs>
          <w:tab w:val="left" w:pos="993"/>
        </w:tabs>
        <w:spacing w:after="0" w:line="288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1C42">
        <w:rPr>
          <w:rFonts w:ascii="Times New Roman" w:hAnsi="Times New Roman"/>
          <w:b/>
          <w:sz w:val="24"/>
          <w:szCs w:val="24"/>
          <w:lang w:eastAsia="ru-RU"/>
        </w:rPr>
        <w:t xml:space="preserve">Методические рекомендации по подготовке доклада </w:t>
      </w:r>
    </w:p>
    <w:p w:rsidR="006219E6" w:rsidRPr="00D71C42" w:rsidRDefault="006219E6" w:rsidP="006219E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Доклад студента - это самостоятельная работа</w:t>
      </w:r>
      <w:r w:rsidRPr="00D71C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71C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тему, предложенную преподавателем (тема может быть выбрана и студентом, но обязательно должна быть согласована с преподавателем). Цель доклада состоит в развитии навыков самостоятельного творческого мышления и письменного изложения собственных мыслей.</w:t>
      </w:r>
      <w:r w:rsidRPr="00D71C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Подготовка </w:t>
      </w:r>
      <w:r w:rsidR="00BF56B2"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доклада</w:t>
      </w:r>
      <w:r w:rsidR="00BF56B2" w:rsidRPr="00D71C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F56B2"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позволяет</w:t>
      </w:r>
      <w:r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автору научиться четко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свои выводы; овладеть научным стилем речи.</w:t>
      </w:r>
    </w:p>
    <w:p w:rsidR="006219E6" w:rsidRPr="00D71C42" w:rsidRDefault="006219E6" w:rsidP="006219E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Доклад должен содержать: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рассматриваемого в рамках дисциплины, выводы, обобщающие авторскую позицию по поставленной проблеме. В зависимости от специфики выбранной темы доклады могут значительно дифференцироваться. В некоторых случаях это может быть анализ имеющихся статистических данных по изучаемой проблеме, анализ материалов из средств массовой информации и использованием изучаемых моделей, подробный разбор предложенной задачи с развернутыми мнениями, подбор и детальный анализ примеров, иллюстрирующих проблему и т.д.</w:t>
      </w:r>
    </w:p>
    <w:p w:rsidR="006219E6" w:rsidRPr="00D71C42" w:rsidRDefault="006363C4" w:rsidP="006219E6">
      <w:pPr>
        <w:tabs>
          <w:tab w:val="num" w:pos="720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Структура доклада</w:t>
      </w:r>
    </w:p>
    <w:p w:rsidR="006219E6" w:rsidRPr="00D71C42" w:rsidRDefault="006219E6" w:rsidP="006363C4">
      <w:pPr>
        <w:numPr>
          <w:ilvl w:val="0"/>
          <w:numId w:val="25"/>
        </w:numPr>
        <w:spacing w:after="0" w:line="288" w:lineRule="auto"/>
        <w:ind w:left="113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Титульный лист</w:t>
      </w:r>
      <w:r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6219E6" w:rsidRPr="00D71C42" w:rsidRDefault="006219E6" w:rsidP="006363C4">
      <w:pPr>
        <w:numPr>
          <w:ilvl w:val="0"/>
          <w:numId w:val="25"/>
        </w:numPr>
        <w:spacing w:after="0" w:line="288" w:lineRule="auto"/>
        <w:ind w:left="113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Введение</w:t>
      </w:r>
      <w:r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суть и обоснование выбора данной темы, состоит из ряда компонентов, связанных логически и стилистически;</w:t>
      </w:r>
      <w:r w:rsidR="00636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этом этапе очень важно правильно </w:t>
      </w:r>
      <w:r w:rsidRPr="00D71C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сформулировать вопрос, на который вы собираетесь найти ответ в ходе своего исследования;</w:t>
      </w:r>
    </w:p>
    <w:p w:rsidR="006219E6" w:rsidRPr="00D71C42" w:rsidRDefault="006219E6" w:rsidP="006363C4">
      <w:pPr>
        <w:numPr>
          <w:ilvl w:val="0"/>
          <w:numId w:val="25"/>
        </w:numPr>
        <w:spacing w:after="0" w:line="288" w:lineRule="auto"/>
        <w:ind w:left="113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Основная часть</w:t>
      </w:r>
      <w:r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теоретические основы выбранной проблемы и изложение основного вопроса.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В этом заключается основное содержание доклада и это представляет собой главную трудность. Поэтому важное значение имеют подзаголовки, на основе которых осуществляется структурирование аргументации; именно здесь необходимо обосновать (логически, используя данные или строгие рассуждения) предлагаемую </w:t>
      </w:r>
      <w:r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аргументацию/анализ. Там, где это необходимо, в качестве аналитического инструмента можно использовать графики, диаграммы и таблицы;</w:t>
      </w:r>
    </w:p>
    <w:p w:rsidR="006219E6" w:rsidRPr="00D71C42" w:rsidRDefault="006219E6" w:rsidP="006363C4">
      <w:pPr>
        <w:numPr>
          <w:ilvl w:val="0"/>
          <w:numId w:val="25"/>
        </w:numPr>
        <w:spacing w:after="0" w:line="288" w:lineRule="auto"/>
        <w:ind w:left="113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Заключение</w:t>
      </w:r>
      <w:r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обобщения и аргументированные выводы по теме с указанием области ее применения и т.д. Подытоживает доклад или еще раз вносит пояснения, подкрепляет смысл, и значение изложенного в основной части. Методы, рекомендуемые для составления заключения: повторение, иллюстрация, цитата, впечатляющее утверждение. Заключение может содержать такой очень важный, дополняющий элемент, как указание на применение (импликацию) исследования, не исключая взаимосвязи с другими проблемами.</w:t>
      </w:r>
    </w:p>
    <w:p w:rsidR="006219E6" w:rsidRPr="00D71C42" w:rsidRDefault="006219E6" w:rsidP="006219E6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Доклад студента следует сопровождать презентационными материалами.</w:t>
      </w:r>
    </w:p>
    <w:p w:rsidR="006219E6" w:rsidRPr="00D71C42" w:rsidRDefault="006219E6" w:rsidP="006219E6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219E6" w:rsidRPr="00D71C42" w:rsidRDefault="006219E6" w:rsidP="006219E6">
      <w:pPr>
        <w:tabs>
          <w:tab w:val="left" w:pos="993"/>
        </w:tabs>
        <w:spacing w:after="0" w:line="288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1C42">
        <w:rPr>
          <w:rFonts w:ascii="Times New Roman" w:hAnsi="Times New Roman"/>
          <w:b/>
          <w:sz w:val="24"/>
          <w:szCs w:val="24"/>
          <w:lang w:eastAsia="ru-RU"/>
        </w:rPr>
        <w:t>Методические рекомендации по подготовке мультимедиа презентации</w:t>
      </w:r>
    </w:p>
    <w:p w:rsidR="006219E6" w:rsidRPr="00D71C42" w:rsidRDefault="006219E6" w:rsidP="006219E6">
      <w:pPr>
        <w:numPr>
          <w:ilvl w:val="0"/>
          <w:numId w:val="16"/>
        </w:numPr>
        <w:shd w:val="clear" w:color="auto" w:fill="FFFFFF"/>
        <w:tabs>
          <w:tab w:val="num" w:pos="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>Первый слайд должен содержать название доклада, ФИО и координаты (номер группы, направление подготовки, адрес электронной почты) выступающего. Каждый слайд должен иметь заголовок и быть пронумерованным в формате 1/11.</w:t>
      </w:r>
    </w:p>
    <w:p w:rsidR="006219E6" w:rsidRPr="00D71C42" w:rsidRDefault="006219E6" w:rsidP="006219E6">
      <w:pPr>
        <w:numPr>
          <w:ilvl w:val="0"/>
          <w:numId w:val="16"/>
        </w:numPr>
        <w:shd w:val="clear" w:color="auto" w:fill="FFFFFF"/>
        <w:tabs>
          <w:tab w:val="num" w:pos="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Презентация выполняется в программе MS PowerPoint. </w:t>
      </w:r>
    </w:p>
    <w:p w:rsidR="006219E6" w:rsidRPr="00D71C42" w:rsidRDefault="006219E6" w:rsidP="006219E6">
      <w:pPr>
        <w:numPr>
          <w:ilvl w:val="0"/>
          <w:numId w:val="16"/>
        </w:numPr>
        <w:shd w:val="clear" w:color="auto" w:fill="FFFFFF"/>
        <w:tabs>
          <w:tab w:val="num" w:pos="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Презентация начинается с аннотации, где на одном-двух слайдах дается представление, о чем пойдет речь. Большая часть презентаций требует оглашения структуры или ее содержания. </w:t>
      </w:r>
    </w:p>
    <w:p w:rsidR="006219E6" w:rsidRPr="00D71C42" w:rsidRDefault="006219E6" w:rsidP="006219E6">
      <w:pPr>
        <w:numPr>
          <w:ilvl w:val="0"/>
          <w:numId w:val="16"/>
        </w:numPr>
        <w:shd w:val="clear" w:color="auto" w:fill="FFFFFF"/>
        <w:tabs>
          <w:tab w:val="num" w:pos="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Презентация не заменяет, а дополняет доклад. Не надо писать на слайдах то, что можно сказать словами. </w:t>
      </w:r>
    </w:p>
    <w:p w:rsidR="006219E6" w:rsidRPr="00D71C42" w:rsidRDefault="006219E6" w:rsidP="006219E6">
      <w:pPr>
        <w:numPr>
          <w:ilvl w:val="0"/>
          <w:numId w:val="16"/>
        </w:numPr>
        <w:shd w:val="clear" w:color="auto" w:fill="FFFFFF"/>
        <w:tabs>
          <w:tab w:val="num" w:pos="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>Оптимальная скорость переключения — один слайд за 1–2 минуты. Для кратких выступлений допустимо два слайда в минуту, но не быстрее. Слушатели должны успеть воспринять информацию и со слайда, и на слух. «Универсальная» оценка – число слайдов равно продолжительности выступления в минутах.</w:t>
      </w:r>
    </w:p>
    <w:p w:rsidR="006219E6" w:rsidRPr="00D71C42" w:rsidRDefault="006219E6" w:rsidP="006219E6">
      <w:pPr>
        <w:numPr>
          <w:ilvl w:val="0"/>
          <w:numId w:val="16"/>
        </w:numPr>
        <w:shd w:val="clear" w:color="auto" w:fill="FFFFFF"/>
        <w:tabs>
          <w:tab w:val="num" w:pos="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шрифта основного текста – не менее 186pt, заголовки </w:t>
      </w: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3"/>
      </w: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 xml:space="preserve"> 32pt. Наиболее читабельным и традиционно используемым в научных исследованиях является </w:t>
      </w:r>
      <w:r w:rsidRPr="00D71C42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C42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C42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 xml:space="preserve"> . Необходимо оформлять все слайды в едином стиле.</w:t>
      </w:r>
    </w:p>
    <w:p w:rsidR="006219E6" w:rsidRDefault="006219E6" w:rsidP="006219E6">
      <w:pPr>
        <w:numPr>
          <w:ilvl w:val="0"/>
          <w:numId w:val="16"/>
        </w:numPr>
        <w:shd w:val="clear" w:color="auto" w:fill="FFFFFF"/>
        <w:tabs>
          <w:tab w:val="num" w:pos="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>При подготовке презентации рекомендуется в максимальной степени использовать графики, схемы, диаграммы и модели с их кратким описанием. Фотографии и рисунки делают представляемую информацию более интересной и помогают удерживать внимание аудитории, давая возможность ясно понять суть предмета.</w:t>
      </w:r>
    </w:p>
    <w:p w:rsidR="006363C4" w:rsidRPr="00D71C42" w:rsidRDefault="006363C4" w:rsidP="006363C4">
      <w:pPr>
        <w:shd w:val="clear" w:color="auto" w:fill="FFFFFF"/>
        <w:tabs>
          <w:tab w:val="left" w:pos="993"/>
        </w:tabs>
        <w:spacing w:after="0" w:line="288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3C4" w:rsidRDefault="006219E6" w:rsidP="006219E6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71C42">
        <w:rPr>
          <w:rFonts w:ascii="Times New Roman" w:hAnsi="Times New Roman"/>
          <w:b/>
          <w:sz w:val="24"/>
          <w:szCs w:val="24"/>
          <w:lang w:eastAsia="ar-SA"/>
        </w:rPr>
        <w:t xml:space="preserve">Критерии оценки </w:t>
      </w:r>
    </w:p>
    <w:p w:rsidR="006219E6" w:rsidRDefault="006219E6" w:rsidP="006363C4">
      <w:pPr>
        <w:tabs>
          <w:tab w:val="left" w:pos="1080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71C42">
        <w:rPr>
          <w:rFonts w:ascii="Times New Roman" w:hAnsi="Times New Roman"/>
          <w:b/>
          <w:sz w:val="24"/>
          <w:szCs w:val="24"/>
          <w:lang w:eastAsia="ar-SA"/>
        </w:rPr>
        <w:t>(устного доклада, реферата, сообщения, в том числе</w:t>
      </w:r>
      <w:r w:rsidR="006363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D71C42">
        <w:rPr>
          <w:rFonts w:ascii="Times New Roman" w:hAnsi="Times New Roman"/>
          <w:b/>
          <w:sz w:val="24"/>
          <w:szCs w:val="24"/>
          <w:lang w:eastAsia="ar-SA"/>
        </w:rPr>
        <w:t>выполненных в форме презентаций):</w:t>
      </w:r>
    </w:p>
    <w:p w:rsidR="006363C4" w:rsidRPr="00D71C42" w:rsidRDefault="006363C4" w:rsidP="006363C4">
      <w:pPr>
        <w:tabs>
          <w:tab w:val="left" w:pos="1080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19E6" w:rsidRPr="00D71C42" w:rsidRDefault="006219E6" w:rsidP="006219E6">
      <w:pPr>
        <w:numPr>
          <w:ilvl w:val="0"/>
          <w:numId w:val="17"/>
        </w:numPr>
        <w:tabs>
          <w:tab w:val="num" w:pos="-229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1C42">
        <w:rPr>
          <w:rFonts w:ascii="Times New Roman" w:hAnsi="Times New Roman"/>
          <w:sz w:val="24"/>
          <w:szCs w:val="24"/>
          <w:lang w:eastAsia="ar-SA"/>
        </w:rPr>
        <w:t xml:space="preserve">100-86 баллов выставляется студенту, если студент выразил своё мнение по сформулированной проблеме, аргументировал его, точно определив ее содержание и составляющие. Приведены данные отечественной и зарубежной литературы, статистические сведения, информация нормативно-правового характера.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</w:t>
      </w:r>
      <w:r w:rsidRPr="00D71C42">
        <w:rPr>
          <w:rFonts w:ascii="Times New Roman" w:eastAsia="MS Mincho" w:hAnsi="Times New Roman"/>
          <w:sz w:val="24"/>
          <w:szCs w:val="24"/>
          <w:lang w:eastAsia="ja-JP"/>
        </w:rPr>
        <w:t>Фактических ошибок, связанных с пониманием проблемы,</w:t>
      </w:r>
      <w:r w:rsidRPr="00D71C42">
        <w:rPr>
          <w:rFonts w:ascii="Times New Roman" w:hAnsi="Times New Roman"/>
          <w:sz w:val="24"/>
          <w:szCs w:val="24"/>
          <w:lang w:eastAsia="ar-SA"/>
        </w:rPr>
        <w:t xml:space="preserve"> нет; графически работа оформлена правильно</w:t>
      </w:r>
    </w:p>
    <w:p w:rsidR="006219E6" w:rsidRPr="00D71C42" w:rsidRDefault="006219E6" w:rsidP="006219E6">
      <w:pPr>
        <w:numPr>
          <w:ilvl w:val="0"/>
          <w:numId w:val="17"/>
        </w:numPr>
        <w:tabs>
          <w:tab w:val="num" w:pos="-229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1C42">
        <w:rPr>
          <w:rFonts w:ascii="Times New Roman" w:hAnsi="Times New Roman"/>
          <w:sz w:val="24"/>
          <w:szCs w:val="24"/>
          <w:lang w:eastAsia="ar-SA"/>
        </w:rPr>
        <w:t>85-76 - баллов - работа характеризуется смысловой цельностью, связностью и последовательностью изложения; допущено не более 1 ошибки при объяснении смысла или содержа</w:t>
      </w:r>
      <w:r w:rsidRPr="00D71C42">
        <w:rPr>
          <w:rFonts w:ascii="Times New Roman" w:hAnsi="Times New Roman"/>
          <w:sz w:val="24"/>
          <w:szCs w:val="24"/>
          <w:lang w:eastAsia="ar-SA"/>
        </w:rPr>
        <w:lastRenderedPageBreak/>
        <w:t>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</w:t>
      </w:r>
    </w:p>
    <w:p w:rsidR="006219E6" w:rsidRPr="00D71C42" w:rsidRDefault="006219E6" w:rsidP="006219E6">
      <w:pPr>
        <w:numPr>
          <w:ilvl w:val="0"/>
          <w:numId w:val="17"/>
        </w:numPr>
        <w:tabs>
          <w:tab w:val="num" w:pos="-229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1C42">
        <w:rPr>
          <w:rFonts w:ascii="Times New Roman" w:hAnsi="Times New Roman"/>
          <w:sz w:val="24"/>
          <w:szCs w:val="24"/>
          <w:lang w:eastAsia="ar-SA"/>
        </w:rPr>
        <w:t>75-61 балл – студент проводит достаточно самостоятельный анализ основных этапов и смысловых составляющих проблемы; понимает базовые основы и теоретическое обоснование выбранной темы. Привлечены основные источники по рассматриваемой теме. Допущено не более 2 ошибок в смысле или содержании проблемы, оформлении работы</w:t>
      </w:r>
    </w:p>
    <w:p w:rsidR="006219E6" w:rsidRDefault="006219E6" w:rsidP="006219E6">
      <w:pPr>
        <w:numPr>
          <w:ilvl w:val="0"/>
          <w:numId w:val="17"/>
        </w:numPr>
        <w:tabs>
          <w:tab w:val="num" w:pos="-229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1C42">
        <w:rPr>
          <w:rFonts w:ascii="Times New Roman" w:hAnsi="Times New Roman"/>
          <w:sz w:val="24"/>
          <w:szCs w:val="24"/>
          <w:lang w:eastAsia="ar-SA"/>
        </w:rPr>
        <w:t xml:space="preserve">60-50 баллов - если работа представляет собой пересказанный или полностью переписанный исходный текст без каких </w:t>
      </w:r>
      <w:r w:rsidR="00BF56B2" w:rsidRPr="00D71C42">
        <w:rPr>
          <w:rFonts w:ascii="Times New Roman" w:hAnsi="Times New Roman"/>
          <w:sz w:val="24"/>
          <w:szCs w:val="24"/>
          <w:lang w:eastAsia="ar-SA"/>
        </w:rPr>
        <w:t>бы,</w:t>
      </w:r>
      <w:r w:rsidRPr="00D71C42">
        <w:rPr>
          <w:rFonts w:ascii="Times New Roman" w:hAnsi="Times New Roman"/>
          <w:sz w:val="24"/>
          <w:szCs w:val="24"/>
          <w:lang w:eastAsia="ar-SA"/>
        </w:rPr>
        <w:t xml:space="preserve">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проблемы, в оформлении работы.</w:t>
      </w:r>
    </w:p>
    <w:p w:rsidR="00F52A28" w:rsidRDefault="00F52A28" w:rsidP="00F52A28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219E6" w:rsidRPr="00D71C42" w:rsidRDefault="006219E6" w:rsidP="007E41BB">
      <w:pPr>
        <w:pStyle w:val="aa"/>
        <w:tabs>
          <w:tab w:val="left" w:pos="1080"/>
        </w:tabs>
        <w:spacing w:line="288" w:lineRule="auto"/>
        <w:ind w:left="1080"/>
        <w:jc w:val="both"/>
        <w:rPr>
          <w:lang w:eastAsia="ar-SA"/>
        </w:rPr>
      </w:pPr>
    </w:p>
    <w:p w:rsidR="006219E6" w:rsidRPr="00D71C42" w:rsidRDefault="006219E6" w:rsidP="007E41BB">
      <w:pPr>
        <w:pStyle w:val="aa"/>
        <w:ind w:left="1080"/>
        <w:jc w:val="center"/>
        <w:rPr>
          <w:b/>
        </w:rPr>
      </w:pPr>
      <w:r w:rsidRPr="00D71C42">
        <w:rPr>
          <w:b/>
        </w:rPr>
        <w:t>Критерии оценки презентации доклада:</w:t>
      </w:r>
    </w:p>
    <w:p w:rsidR="006219E6" w:rsidRPr="00D71C42" w:rsidRDefault="006219E6" w:rsidP="007E41BB">
      <w:pPr>
        <w:pStyle w:val="aa"/>
        <w:ind w:left="1080"/>
        <w:jc w:val="center"/>
        <w:rPr>
          <w:u w:val="single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138"/>
        <w:gridCol w:w="1692"/>
        <w:gridCol w:w="1886"/>
        <w:gridCol w:w="2690"/>
        <w:gridCol w:w="2684"/>
      </w:tblGrid>
      <w:tr w:rsidR="00F52A28" w:rsidRPr="00D71C42" w:rsidTr="009D20CD">
        <w:trPr>
          <w:cantSplit/>
          <w:trHeight w:val="227"/>
        </w:trPr>
        <w:tc>
          <w:tcPr>
            <w:tcW w:w="524" w:type="pct"/>
            <w:gridSpan w:val="2"/>
            <w:vAlign w:val="center"/>
          </w:tcPr>
          <w:p w:rsidR="006219E6" w:rsidRPr="00D71C42" w:rsidRDefault="006219E6" w:rsidP="004E0149">
            <w:pPr>
              <w:spacing w:after="0" w:line="240" w:lineRule="auto"/>
              <w:ind w:left="-142" w:right="-10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Оценка</w:t>
            </w:r>
          </w:p>
        </w:tc>
        <w:tc>
          <w:tcPr>
            <w:tcW w:w="846" w:type="pct"/>
            <w:vAlign w:val="center"/>
          </w:tcPr>
          <w:p w:rsidR="006219E6" w:rsidRPr="00D71C42" w:rsidRDefault="006219E6" w:rsidP="005B457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50-60</w:t>
            </w: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баллов</w:t>
            </w:r>
          </w:p>
          <w:p w:rsidR="006219E6" w:rsidRPr="00D71C42" w:rsidRDefault="006219E6" w:rsidP="005B457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(неудовлетворительно)</w:t>
            </w:r>
          </w:p>
        </w:tc>
        <w:tc>
          <w:tcPr>
            <w:tcW w:w="943" w:type="pct"/>
            <w:vAlign w:val="center"/>
          </w:tcPr>
          <w:p w:rsidR="006219E6" w:rsidRPr="00D71C42" w:rsidRDefault="006219E6" w:rsidP="005B457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61-75 баллов</w:t>
            </w:r>
          </w:p>
          <w:p w:rsidR="006219E6" w:rsidRPr="00D71C42" w:rsidRDefault="006219E6" w:rsidP="005B457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(удовлетворительно)</w:t>
            </w:r>
          </w:p>
        </w:tc>
        <w:tc>
          <w:tcPr>
            <w:tcW w:w="1345" w:type="pct"/>
            <w:vAlign w:val="center"/>
          </w:tcPr>
          <w:p w:rsidR="006219E6" w:rsidRPr="00D71C42" w:rsidRDefault="006219E6" w:rsidP="005B457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76-85 баллов</w:t>
            </w:r>
          </w:p>
          <w:p w:rsidR="006219E6" w:rsidRPr="00D71C42" w:rsidRDefault="006219E6" w:rsidP="005B457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(хорошо)</w:t>
            </w:r>
          </w:p>
        </w:tc>
        <w:tc>
          <w:tcPr>
            <w:tcW w:w="1343" w:type="pct"/>
            <w:vAlign w:val="center"/>
          </w:tcPr>
          <w:p w:rsidR="006219E6" w:rsidRPr="00D71C42" w:rsidRDefault="006219E6" w:rsidP="005B457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86-100 баллов</w:t>
            </w:r>
          </w:p>
          <w:p w:rsidR="006219E6" w:rsidRPr="00D71C42" w:rsidRDefault="006219E6" w:rsidP="005B457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(отлично)</w:t>
            </w:r>
          </w:p>
        </w:tc>
      </w:tr>
      <w:tr w:rsidR="006219E6" w:rsidRPr="00D71C42" w:rsidTr="006775D6">
        <w:trPr>
          <w:cantSplit/>
          <w:trHeight w:val="227"/>
        </w:trPr>
        <w:tc>
          <w:tcPr>
            <w:tcW w:w="524" w:type="pct"/>
            <w:gridSpan w:val="2"/>
            <w:vAlign w:val="center"/>
          </w:tcPr>
          <w:p w:rsidR="006219E6" w:rsidRPr="00D71C42" w:rsidRDefault="006219E6" w:rsidP="004E0149">
            <w:pPr>
              <w:spacing w:after="0" w:line="240" w:lineRule="auto"/>
              <w:ind w:left="-142" w:right="-10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Критерии</w:t>
            </w:r>
          </w:p>
        </w:tc>
        <w:tc>
          <w:tcPr>
            <w:tcW w:w="4476" w:type="pct"/>
            <w:gridSpan w:val="4"/>
            <w:vAlign w:val="center"/>
          </w:tcPr>
          <w:p w:rsidR="006219E6" w:rsidRPr="00D71C42" w:rsidRDefault="006219E6" w:rsidP="005B457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Содержание критериев</w:t>
            </w:r>
          </w:p>
        </w:tc>
      </w:tr>
      <w:tr w:rsidR="00F52A28" w:rsidRPr="00D71C42" w:rsidTr="009D20CD">
        <w:trPr>
          <w:cantSplit/>
          <w:trHeight w:val="227"/>
        </w:trPr>
        <w:tc>
          <w:tcPr>
            <w:tcW w:w="524" w:type="pct"/>
            <w:gridSpan w:val="2"/>
            <w:vAlign w:val="center"/>
          </w:tcPr>
          <w:p w:rsidR="006219E6" w:rsidRPr="00D71C42" w:rsidRDefault="006219E6" w:rsidP="004E0149">
            <w:pPr>
              <w:spacing w:after="0" w:line="240" w:lineRule="auto"/>
              <w:ind w:left="-142" w:right="-10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Раскрытие</w:t>
            </w: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br/>
              <w:t>проблемы</w:t>
            </w:r>
          </w:p>
        </w:tc>
        <w:tc>
          <w:tcPr>
            <w:tcW w:w="846" w:type="pct"/>
          </w:tcPr>
          <w:p w:rsidR="006219E6" w:rsidRPr="00D71C42" w:rsidRDefault="006219E6" w:rsidP="005B457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Проблема не раскрыта. Отсутствуют выводы</w:t>
            </w:r>
          </w:p>
        </w:tc>
        <w:tc>
          <w:tcPr>
            <w:tcW w:w="943" w:type="pct"/>
          </w:tcPr>
          <w:p w:rsidR="006219E6" w:rsidRPr="00D71C42" w:rsidRDefault="006219E6" w:rsidP="005B457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Проблема раскрыта не полностью. Выводы не сделаны и/или выводы не обоснованы</w:t>
            </w:r>
          </w:p>
        </w:tc>
        <w:tc>
          <w:tcPr>
            <w:tcW w:w="1345" w:type="pct"/>
          </w:tcPr>
          <w:p w:rsidR="006219E6" w:rsidRPr="00D71C42" w:rsidRDefault="006219E6" w:rsidP="006775D6">
            <w:pPr>
              <w:spacing w:after="0" w:line="240" w:lineRule="auto"/>
              <w:ind w:left="-50" w:right="-11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Проблема раскрыта. </w:t>
            </w:r>
            <w:r w:rsidR="00BF56B2"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</w:t>
            </w:r>
            <w:r w:rsidR="00BF56B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веден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анализ проблемы без привлечения дополнительной литературы. Не все выводы сделаны и/или обоснованы</w:t>
            </w:r>
          </w:p>
        </w:tc>
        <w:tc>
          <w:tcPr>
            <w:tcW w:w="1343" w:type="pct"/>
          </w:tcPr>
          <w:p w:rsidR="006219E6" w:rsidRPr="00D71C42" w:rsidRDefault="006219E6" w:rsidP="005B457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Проблема раскрыта полностью. Проведен анализ проблемы с привлечением дополнительной литературы. Выводы обоснованы</w:t>
            </w:r>
          </w:p>
        </w:tc>
      </w:tr>
      <w:tr w:rsidR="00F52A28" w:rsidRPr="00D71C42" w:rsidTr="009D20CD">
        <w:trPr>
          <w:cantSplit/>
          <w:trHeight w:val="227"/>
        </w:trPr>
        <w:tc>
          <w:tcPr>
            <w:tcW w:w="524" w:type="pct"/>
            <w:gridSpan w:val="2"/>
            <w:vAlign w:val="center"/>
          </w:tcPr>
          <w:p w:rsidR="006219E6" w:rsidRPr="00D71C42" w:rsidRDefault="006219E6" w:rsidP="004E0149">
            <w:pPr>
              <w:spacing w:after="0" w:line="240" w:lineRule="auto"/>
              <w:ind w:left="-142" w:right="-10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Представление</w:t>
            </w:r>
          </w:p>
        </w:tc>
        <w:tc>
          <w:tcPr>
            <w:tcW w:w="846" w:type="pct"/>
          </w:tcPr>
          <w:p w:rsidR="006219E6" w:rsidRPr="00D71C42" w:rsidRDefault="006219E6" w:rsidP="005B457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Представляемая информация логически не связана. Не использованы профессиональные термины</w:t>
            </w:r>
          </w:p>
        </w:tc>
        <w:tc>
          <w:tcPr>
            <w:tcW w:w="943" w:type="pct"/>
          </w:tcPr>
          <w:p w:rsidR="006219E6" w:rsidRPr="00D71C42" w:rsidRDefault="006219E6" w:rsidP="006363C4">
            <w:pPr>
              <w:spacing w:after="0" w:line="240" w:lineRule="auto"/>
              <w:ind w:right="-109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Представляемая информация не систематизирована и/или не последовательна. использовано 1-2 профессиональных термина</w:t>
            </w:r>
          </w:p>
        </w:tc>
        <w:tc>
          <w:tcPr>
            <w:tcW w:w="1345" w:type="pct"/>
          </w:tcPr>
          <w:p w:rsidR="006219E6" w:rsidRPr="00D71C42" w:rsidRDefault="006219E6" w:rsidP="005B457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Представляемая информация не систематизирована и последовательна. Использовано более 2 профессиональных терминов</w:t>
            </w:r>
          </w:p>
        </w:tc>
        <w:tc>
          <w:tcPr>
            <w:tcW w:w="1343" w:type="pct"/>
          </w:tcPr>
          <w:p w:rsidR="006219E6" w:rsidRPr="00D71C42" w:rsidRDefault="006219E6" w:rsidP="005B457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Представляемая </w:t>
            </w:r>
            <w:r w:rsidR="00BF56B2"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информация систематизирована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последовательна и логически связана. Использовано более 5 профессиональных терминов</w:t>
            </w:r>
          </w:p>
        </w:tc>
      </w:tr>
      <w:tr w:rsidR="00F52A28" w:rsidRPr="00D71C42" w:rsidTr="009D20CD">
        <w:trPr>
          <w:cantSplit/>
          <w:trHeight w:val="227"/>
        </w:trPr>
        <w:tc>
          <w:tcPr>
            <w:tcW w:w="455" w:type="pct"/>
            <w:vAlign w:val="center"/>
          </w:tcPr>
          <w:p w:rsidR="006219E6" w:rsidRPr="00D71C42" w:rsidRDefault="006219E6" w:rsidP="004E0149">
            <w:pPr>
              <w:spacing w:after="0" w:line="240" w:lineRule="auto"/>
              <w:ind w:left="-142" w:right="-10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Оформление</w:t>
            </w:r>
          </w:p>
        </w:tc>
        <w:tc>
          <w:tcPr>
            <w:tcW w:w="915" w:type="pct"/>
            <w:gridSpan w:val="2"/>
            <w:vAlign w:val="center"/>
          </w:tcPr>
          <w:p w:rsidR="006219E6" w:rsidRPr="00D71C42" w:rsidRDefault="006219E6" w:rsidP="004E0149">
            <w:pPr>
              <w:spacing w:after="0" w:line="240" w:lineRule="auto"/>
              <w:ind w:left="-106" w:right="-108" w:firstLine="106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Не использованы технологии 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Power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Point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Больше 4 ошибок в представляемой информации</w:t>
            </w:r>
          </w:p>
        </w:tc>
        <w:tc>
          <w:tcPr>
            <w:tcW w:w="943" w:type="pct"/>
          </w:tcPr>
          <w:p w:rsidR="006219E6" w:rsidRPr="00D71C42" w:rsidRDefault="006219E6" w:rsidP="005B457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Использованы технологии 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Power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Point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частично. 3-4 ошибки в представляемой информации</w:t>
            </w:r>
          </w:p>
        </w:tc>
        <w:tc>
          <w:tcPr>
            <w:tcW w:w="1345" w:type="pct"/>
          </w:tcPr>
          <w:p w:rsidR="006219E6" w:rsidRPr="00D71C42" w:rsidRDefault="006219E6" w:rsidP="005B457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Использованы технологии 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Power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Point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Не более 2 ошибок в представляемой информации</w:t>
            </w:r>
          </w:p>
        </w:tc>
        <w:tc>
          <w:tcPr>
            <w:tcW w:w="1343" w:type="pct"/>
          </w:tcPr>
          <w:p w:rsidR="006219E6" w:rsidRPr="00D71C42" w:rsidRDefault="006219E6" w:rsidP="005B457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Широко использованы технологии (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Power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Point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 др.). Отсутствуют ошибки в представляемой информации</w:t>
            </w:r>
          </w:p>
        </w:tc>
      </w:tr>
      <w:tr w:rsidR="00F52A28" w:rsidRPr="00D71C42" w:rsidTr="009D20CD">
        <w:trPr>
          <w:cantSplit/>
          <w:trHeight w:val="227"/>
        </w:trPr>
        <w:tc>
          <w:tcPr>
            <w:tcW w:w="455" w:type="pct"/>
            <w:vAlign w:val="center"/>
          </w:tcPr>
          <w:p w:rsidR="006219E6" w:rsidRPr="00D71C42" w:rsidRDefault="006219E6" w:rsidP="004E0149">
            <w:pPr>
              <w:spacing w:after="0" w:line="240" w:lineRule="auto"/>
              <w:ind w:left="-142" w:right="-10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Ответы на вопросы</w:t>
            </w:r>
          </w:p>
        </w:tc>
        <w:tc>
          <w:tcPr>
            <w:tcW w:w="915" w:type="pct"/>
            <w:gridSpan w:val="2"/>
            <w:vAlign w:val="center"/>
          </w:tcPr>
          <w:p w:rsidR="006219E6" w:rsidRPr="00D71C42" w:rsidRDefault="006219E6" w:rsidP="004E014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Нет ответов на вопросы</w:t>
            </w:r>
          </w:p>
        </w:tc>
        <w:tc>
          <w:tcPr>
            <w:tcW w:w="943" w:type="pct"/>
          </w:tcPr>
          <w:p w:rsidR="006219E6" w:rsidRPr="00D71C42" w:rsidRDefault="006219E6" w:rsidP="005B457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Только ответы на элементарные вопросы</w:t>
            </w:r>
          </w:p>
        </w:tc>
        <w:tc>
          <w:tcPr>
            <w:tcW w:w="1345" w:type="pct"/>
          </w:tcPr>
          <w:p w:rsidR="006219E6" w:rsidRPr="00D71C42" w:rsidRDefault="006219E6" w:rsidP="005B457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Ответы на вопросы полные и/или частично полные</w:t>
            </w:r>
          </w:p>
        </w:tc>
        <w:tc>
          <w:tcPr>
            <w:tcW w:w="1343" w:type="pct"/>
          </w:tcPr>
          <w:p w:rsidR="006219E6" w:rsidRPr="00D71C42" w:rsidRDefault="006219E6" w:rsidP="005B457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Ответы на вопросы полные, с привидением при</w:t>
            </w:r>
            <w:r w:rsidR="004E014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меров и/или пояснений</w:t>
            </w:r>
          </w:p>
        </w:tc>
      </w:tr>
    </w:tbl>
    <w:p w:rsidR="006219E6" w:rsidRDefault="006219E6" w:rsidP="006219E6">
      <w:pPr>
        <w:tabs>
          <w:tab w:val="left" w:pos="1080"/>
        </w:tabs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41F0C" w:rsidRDefault="00B41F0C" w:rsidP="006219E6">
      <w:pPr>
        <w:tabs>
          <w:tab w:val="left" w:pos="1080"/>
        </w:tabs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41F0C" w:rsidRDefault="00B41F0C" w:rsidP="006219E6">
      <w:pPr>
        <w:tabs>
          <w:tab w:val="left" w:pos="1080"/>
        </w:tabs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41F0C" w:rsidRDefault="00B41F0C" w:rsidP="006219E6">
      <w:pPr>
        <w:tabs>
          <w:tab w:val="left" w:pos="1080"/>
        </w:tabs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41F0C" w:rsidRDefault="00B41F0C" w:rsidP="006219E6">
      <w:pPr>
        <w:tabs>
          <w:tab w:val="left" w:pos="1080"/>
        </w:tabs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D20CD" w:rsidRDefault="009D20CD" w:rsidP="006219E6">
      <w:pPr>
        <w:tabs>
          <w:tab w:val="left" w:pos="1080"/>
        </w:tabs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A381E" w:rsidRPr="00D71C42" w:rsidRDefault="007A381E" w:rsidP="006219E6">
      <w:pPr>
        <w:tabs>
          <w:tab w:val="left" w:pos="1080"/>
        </w:tabs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31A85" w:rsidRDefault="00F31A85" w:rsidP="00370C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F73CDD" w:rsidRDefault="00F73CDD" w:rsidP="00F73CDD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выставления оценки студенту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выполнение расчетно-графических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работ </w:t>
      </w:r>
      <w:r w:rsidRPr="00871358">
        <w:rPr>
          <w:rFonts w:ascii="Times New Roman" w:eastAsia="Times New Roman" w:hAnsi="Times New Roman"/>
          <w:b/>
          <w:sz w:val="24"/>
          <w:szCs w:val="24"/>
          <w:lang w:eastAsia="ru-RU"/>
        </w:rPr>
        <w:t>по дисциплине «</w:t>
      </w:r>
      <w:r w:rsidR="007E41BB">
        <w:rPr>
          <w:rFonts w:ascii="Times New Roman" w:eastAsia="Times New Roman" w:hAnsi="Times New Roman"/>
          <w:b/>
          <w:sz w:val="24"/>
          <w:szCs w:val="24"/>
          <w:lang w:eastAsia="ru-RU"/>
        </w:rPr>
        <w:t>Проблемы науки и производства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73CDD" w:rsidRPr="00871358" w:rsidRDefault="00F73CDD" w:rsidP="00F73CDD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569"/>
        <w:gridCol w:w="6752"/>
      </w:tblGrid>
      <w:tr w:rsidR="00F73CDD" w:rsidRPr="00871358" w:rsidTr="004E0149">
        <w:trPr>
          <w:trHeight w:val="20"/>
        </w:trPr>
        <w:tc>
          <w:tcPr>
            <w:tcW w:w="741" w:type="pct"/>
          </w:tcPr>
          <w:p w:rsidR="00F73CDD" w:rsidRPr="00871358" w:rsidRDefault="00F73CDD" w:rsidP="00F73C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b/>
                <w:lang w:eastAsia="ru-RU"/>
              </w:rPr>
              <w:t xml:space="preserve">Баллы </w:t>
            </w:r>
          </w:p>
          <w:p w:rsidR="00F73CDD" w:rsidRPr="00871358" w:rsidRDefault="00F73CDD" w:rsidP="00F73C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lang w:eastAsia="ru-RU"/>
              </w:rPr>
              <w:t>(рейтинговой оценки)</w:t>
            </w:r>
          </w:p>
        </w:tc>
        <w:tc>
          <w:tcPr>
            <w:tcW w:w="803" w:type="pct"/>
          </w:tcPr>
          <w:p w:rsidR="00F73CDD" w:rsidRDefault="00F73CDD" w:rsidP="00F73C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b/>
                <w:lang w:eastAsia="ru-RU"/>
              </w:rPr>
              <w:t xml:space="preserve">Оценка </w:t>
            </w:r>
          </w:p>
          <w:p w:rsidR="00F73CDD" w:rsidRPr="00871358" w:rsidRDefault="00F73CDD" w:rsidP="00F73C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lang w:eastAsia="ru-RU"/>
              </w:rPr>
              <w:t>(стандартная)</w:t>
            </w:r>
          </w:p>
        </w:tc>
        <w:tc>
          <w:tcPr>
            <w:tcW w:w="3456" w:type="pct"/>
            <w:vAlign w:val="center"/>
          </w:tcPr>
          <w:p w:rsidR="00F73CDD" w:rsidRPr="00871358" w:rsidRDefault="00F73CDD" w:rsidP="00F73C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b/>
                <w:lang w:eastAsia="ru-RU"/>
              </w:rPr>
              <w:t>Требования к сформированным компетенциям</w:t>
            </w:r>
          </w:p>
        </w:tc>
      </w:tr>
      <w:tr w:rsidR="00F73CDD" w:rsidRPr="00871358" w:rsidTr="004E0149">
        <w:trPr>
          <w:trHeight w:val="20"/>
        </w:trPr>
        <w:tc>
          <w:tcPr>
            <w:tcW w:w="741" w:type="pct"/>
            <w:vAlign w:val="center"/>
          </w:tcPr>
          <w:p w:rsidR="00F73CDD" w:rsidRDefault="00F73CDD" w:rsidP="007E41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D80">
              <w:rPr>
                <w:rFonts w:ascii="Times New Roman" w:eastAsia="Times New Roman" w:hAnsi="Times New Roman"/>
                <w:lang w:eastAsia="ru-RU"/>
              </w:rPr>
              <w:t>100-86</w:t>
            </w:r>
          </w:p>
          <w:p w:rsidR="00F73CDD" w:rsidRPr="00871358" w:rsidRDefault="00F73CDD" w:rsidP="007E41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D80">
              <w:rPr>
                <w:rFonts w:ascii="Times New Roman" w:eastAsia="Times New Roman" w:hAnsi="Times New Roman"/>
                <w:lang w:eastAsia="ru-RU"/>
              </w:rPr>
              <w:t>баллов</w:t>
            </w:r>
          </w:p>
        </w:tc>
        <w:tc>
          <w:tcPr>
            <w:tcW w:w="803" w:type="pct"/>
            <w:vAlign w:val="center"/>
          </w:tcPr>
          <w:p w:rsidR="00F73CDD" w:rsidRDefault="00F73CDD" w:rsidP="00F73C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i/>
                <w:lang w:eastAsia="ru-RU"/>
              </w:rPr>
              <w:t xml:space="preserve">«зачтено»/ </w:t>
            </w:r>
          </w:p>
          <w:p w:rsidR="00F73CDD" w:rsidRPr="00871358" w:rsidRDefault="00F73CDD" w:rsidP="00F73C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i/>
                <w:lang w:eastAsia="ru-RU"/>
              </w:rPr>
              <w:t>«отлично»</w:t>
            </w:r>
          </w:p>
        </w:tc>
        <w:tc>
          <w:tcPr>
            <w:tcW w:w="3456" w:type="pct"/>
          </w:tcPr>
          <w:p w:rsidR="00F73CDD" w:rsidRPr="00871358" w:rsidRDefault="00F73CDD" w:rsidP="00F73C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lang w:eastAsia="ru-RU"/>
              </w:rPr>
      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задач. </w:t>
            </w:r>
          </w:p>
        </w:tc>
      </w:tr>
      <w:tr w:rsidR="00F73CDD" w:rsidRPr="00871358" w:rsidTr="004E0149">
        <w:trPr>
          <w:trHeight w:val="20"/>
        </w:trPr>
        <w:tc>
          <w:tcPr>
            <w:tcW w:w="741" w:type="pct"/>
            <w:vAlign w:val="center"/>
          </w:tcPr>
          <w:p w:rsidR="00F73CDD" w:rsidRDefault="00F73CDD" w:rsidP="007E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EEA">
              <w:rPr>
                <w:rFonts w:ascii="Times New Roman" w:hAnsi="Times New Roman"/>
                <w:sz w:val="24"/>
                <w:szCs w:val="24"/>
                <w:lang w:eastAsia="ar-SA"/>
              </w:rPr>
              <w:t>85-76</w:t>
            </w:r>
          </w:p>
          <w:p w:rsidR="00F73CDD" w:rsidRPr="00871358" w:rsidRDefault="00F73CDD" w:rsidP="007E41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EEA">
              <w:rPr>
                <w:rFonts w:ascii="Times New Roman" w:hAnsi="Times New Roman"/>
                <w:sz w:val="24"/>
                <w:szCs w:val="24"/>
                <w:lang w:eastAsia="ar-SA"/>
              </w:rPr>
              <w:t>баллов</w:t>
            </w:r>
          </w:p>
        </w:tc>
        <w:tc>
          <w:tcPr>
            <w:tcW w:w="803" w:type="pct"/>
            <w:vAlign w:val="center"/>
          </w:tcPr>
          <w:p w:rsidR="00F73CDD" w:rsidRDefault="00F73CDD" w:rsidP="00F73C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i/>
                <w:lang w:eastAsia="ru-RU"/>
              </w:rPr>
              <w:t>«зачтено»/</w:t>
            </w:r>
          </w:p>
          <w:p w:rsidR="00F73CDD" w:rsidRPr="00871358" w:rsidRDefault="00F73CDD" w:rsidP="00F73C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i/>
                <w:lang w:eastAsia="ru-RU"/>
              </w:rPr>
              <w:t xml:space="preserve"> «хорошо»</w:t>
            </w:r>
          </w:p>
        </w:tc>
        <w:tc>
          <w:tcPr>
            <w:tcW w:w="3456" w:type="pct"/>
          </w:tcPr>
          <w:p w:rsidR="00F73CDD" w:rsidRPr="00871358" w:rsidRDefault="00F73CDD" w:rsidP="00F73C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lang w:eastAsia="ru-RU"/>
              </w:rPr>
      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</w:tr>
      <w:tr w:rsidR="00F73CDD" w:rsidRPr="00871358" w:rsidTr="004E0149">
        <w:trPr>
          <w:trHeight w:val="20"/>
        </w:trPr>
        <w:tc>
          <w:tcPr>
            <w:tcW w:w="741" w:type="pct"/>
            <w:vAlign w:val="center"/>
          </w:tcPr>
          <w:p w:rsidR="00F73CDD" w:rsidRDefault="00F73CDD" w:rsidP="007E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EEA">
              <w:rPr>
                <w:rFonts w:ascii="Times New Roman" w:hAnsi="Times New Roman"/>
                <w:sz w:val="24"/>
                <w:szCs w:val="24"/>
                <w:lang w:eastAsia="ar-SA"/>
              </w:rPr>
              <w:t>75-61</w:t>
            </w:r>
          </w:p>
          <w:p w:rsidR="00F73CDD" w:rsidRPr="00871358" w:rsidRDefault="00F73CDD" w:rsidP="007E41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EEA">
              <w:rPr>
                <w:rFonts w:ascii="Times New Roman" w:hAnsi="Times New Roman"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803" w:type="pct"/>
            <w:vAlign w:val="center"/>
          </w:tcPr>
          <w:p w:rsidR="00F73CDD" w:rsidRDefault="00F73CDD" w:rsidP="00F73C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i/>
                <w:lang w:eastAsia="ru-RU"/>
              </w:rPr>
              <w:t xml:space="preserve">«зачтено»/ </w:t>
            </w:r>
          </w:p>
          <w:p w:rsidR="00F73CDD" w:rsidRPr="00871358" w:rsidRDefault="00F73CDD" w:rsidP="00F73C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i/>
                <w:lang w:eastAsia="ru-RU"/>
              </w:rPr>
              <w:t>«удовлетворительно»</w:t>
            </w:r>
          </w:p>
        </w:tc>
        <w:tc>
          <w:tcPr>
            <w:tcW w:w="3456" w:type="pct"/>
          </w:tcPr>
          <w:p w:rsidR="00F73CDD" w:rsidRPr="00871358" w:rsidRDefault="00F73CDD" w:rsidP="00F73C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lang w:eastAsia="ru-RU"/>
              </w:rPr>
      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</w:tc>
      </w:tr>
      <w:tr w:rsidR="00F73CDD" w:rsidRPr="00871358" w:rsidTr="004E0149">
        <w:trPr>
          <w:trHeight w:val="20"/>
        </w:trPr>
        <w:tc>
          <w:tcPr>
            <w:tcW w:w="741" w:type="pct"/>
            <w:vAlign w:val="center"/>
          </w:tcPr>
          <w:p w:rsidR="00F73CDD" w:rsidRDefault="00F73CDD" w:rsidP="007E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EEA">
              <w:rPr>
                <w:rFonts w:ascii="Times New Roman" w:hAnsi="Times New Roman"/>
                <w:sz w:val="24"/>
                <w:szCs w:val="24"/>
                <w:lang w:eastAsia="ar-SA"/>
              </w:rPr>
              <w:t>60-50</w:t>
            </w:r>
          </w:p>
          <w:p w:rsidR="00F73CDD" w:rsidRPr="00871358" w:rsidRDefault="00F73CDD" w:rsidP="007E41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EEA">
              <w:rPr>
                <w:rFonts w:ascii="Times New Roman" w:hAnsi="Times New Roman"/>
                <w:sz w:val="24"/>
                <w:szCs w:val="24"/>
                <w:lang w:eastAsia="ar-SA"/>
              </w:rPr>
              <w:t>баллов</w:t>
            </w:r>
          </w:p>
        </w:tc>
        <w:tc>
          <w:tcPr>
            <w:tcW w:w="803" w:type="pct"/>
            <w:vAlign w:val="center"/>
          </w:tcPr>
          <w:p w:rsidR="00F73CDD" w:rsidRDefault="00F73CDD" w:rsidP="00F73C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i/>
                <w:lang w:eastAsia="ru-RU"/>
              </w:rPr>
              <w:t>«не зачтено»/</w:t>
            </w:r>
          </w:p>
          <w:p w:rsidR="00F73CDD" w:rsidRPr="00871358" w:rsidRDefault="00F73CDD" w:rsidP="00F73C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i/>
                <w:lang w:eastAsia="ru-RU"/>
              </w:rPr>
              <w:t xml:space="preserve"> «неудовлетворительно»</w:t>
            </w:r>
          </w:p>
        </w:tc>
        <w:tc>
          <w:tcPr>
            <w:tcW w:w="3456" w:type="pct"/>
          </w:tcPr>
          <w:p w:rsidR="00F73CDD" w:rsidRPr="00871358" w:rsidRDefault="00F73CDD" w:rsidP="00F73C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lang w:eastAsia="ru-RU"/>
              </w:rPr>
              <w:t>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«неудовлетворительно» ставится студентам, которые не могут продолжить обучение без дополнительных занятий по соответствующей дисциплине.</w:t>
            </w:r>
          </w:p>
        </w:tc>
      </w:tr>
    </w:tbl>
    <w:p w:rsidR="00F73CDD" w:rsidRPr="000466FD" w:rsidRDefault="00F73CDD" w:rsidP="00F73CDD">
      <w:pPr>
        <w:pStyle w:val="aa"/>
        <w:shd w:val="clear" w:color="auto" w:fill="FFFFFF"/>
        <w:tabs>
          <w:tab w:val="left" w:pos="993"/>
        </w:tabs>
        <w:spacing w:line="288" w:lineRule="auto"/>
        <w:ind w:left="1069"/>
        <w:jc w:val="both"/>
      </w:pPr>
    </w:p>
    <w:p w:rsidR="00F73CDD" w:rsidRDefault="00F73CDD" w:rsidP="00F73CDD">
      <w:pPr>
        <w:tabs>
          <w:tab w:val="left" w:pos="709"/>
        </w:tabs>
        <w:suppressAutoHyphens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775D6" w:rsidRDefault="006775D6" w:rsidP="00F73CDD">
      <w:pPr>
        <w:tabs>
          <w:tab w:val="left" w:pos="709"/>
        </w:tabs>
        <w:suppressAutoHyphens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775D6" w:rsidRDefault="006775D6" w:rsidP="00F73CDD">
      <w:pPr>
        <w:tabs>
          <w:tab w:val="left" w:pos="709"/>
        </w:tabs>
        <w:suppressAutoHyphens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7A381E" w:rsidRDefault="007A381E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br w:type="page"/>
      </w:r>
    </w:p>
    <w:p w:rsidR="006775D6" w:rsidRPr="009D20CD" w:rsidRDefault="009D20CD" w:rsidP="006775D6">
      <w:pPr>
        <w:tabs>
          <w:tab w:val="left" w:pos="709"/>
        </w:tabs>
        <w:suppressAutoHyphens/>
        <w:jc w:val="right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lastRenderedPageBreak/>
        <w:t>Приложение 2</w:t>
      </w:r>
    </w:p>
    <w:p w:rsidR="00F73CDD" w:rsidRPr="00751178" w:rsidRDefault="00B23E45" w:rsidP="006775D6">
      <w:pPr>
        <w:tabs>
          <w:tab w:val="left" w:pos="709"/>
        </w:tabs>
        <w:suppressAutoHyphens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102235</wp:posOffset>
            </wp:positionV>
            <wp:extent cx="390525" cy="638175"/>
            <wp:effectExtent l="0" t="0" r="0" b="0"/>
            <wp:wrapSquare wrapText="bothSides"/>
            <wp:docPr id="23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CDD" w:rsidRPr="00751178" w:rsidRDefault="00F73CDD" w:rsidP="00F73CDD">
      <w:pPr>
        <w:suppressAutoHyphens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3CDD" w:rsidRPr="00751178" w:rsidRDefault="00F73CDD" w:rsidP="00F73CDD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CDD" w:rsidRPr="00751178" w:rsidRDefault="00F73CDD" w:rsidP="00F73CDD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CDD" w:rsidRPr="00751178" w:rsidRDefault="00F73CDD" w:rsidP="00F73CDD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F73CDD" w:rsidRPr="00751178" w:rsidRDefault="00F73CDD" w:rsidP="00F73CD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:rsidR="00F73CDD" w:rsidRPr="00751178" w:rsidRDefault="00F73CDD" w:rsidP="00F73CDD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:rsidR="00F73CDD" w:rsidRPr="00751178" w:rsidRDefault="00F73CDD" w:rsidP="00F73CD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«Дальневосточный федеральный университет»</w:t>
      </w:r>
    </w:p>
    <w:p w:rsidR="00F73CDD" w:rsidRPr="00751178" w:rsidRDefault="00F73CDD" w:rsidP="00F73CDD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Cs/>
          <w:sz w:val="24"/>
          <w:szCs w:val="24"/>
          <w:lang w:eastAsia="ru-RU"/>
        </w:rPr>
        <w:t>(ДВФУ)</w:t>
      </w:r>
    </w:p>
    <w:p w:rsidR="00F73CDD" w:rsidRPr="00751178" w:rsidRDefault="00B23E45" w:rsidP="00F73CD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03C05E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" strokeweight="4.5pt">
                <v:stroke linestyle="thickThin"/>
              </v:line>
            </w:pict>
          </mc:Fallback>
        </mc:AlternateContent>
      </w:r>
    </w:p>
    <w:p w:rsidR="00F73CDD" w:rsidRPr="00751178" w:rsidRDefault="00F73CDD" w:rsidP="00F73CDD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Инженерная школа</w:t>
      </w:r>
    </w:p>
    <w:p w:rsidR="00F73CDD" w:rsidRPr="00751178" w:rsidRDefault="00F73CDD" w:rsidP="00F73CD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73CDD" w:rsidRPr="00751178" w:rsidRDefault="00F73CDD" w:rsidP="00F73CD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73CDD" w:rsidRPr="00751178" w:rsidRDefault="00F73CDD" w:rsidP="00F73CD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73CDD" w:rsidRPr="00751178" w:rsidRDefault="00F73CDD" w:rsidP="00F73CD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73CDD" w:rsidRPr="00751178" w:rsidRDefault="00F73CDD" w:rsidP="00F73CD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73CDD" w:rsidRPr="00751178" w:rsidRDefault="00F73CDD" w:rsidP="00F73CD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73CDD" w:rsidRPr="00751178" w:rsidRDefault="00F73CDD" w:rsidP="00F73CD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73CDD" w:rsidRPr="00751178" w:rsidRDefault="00F73CDD" w:rsidP="00F73CD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73CDD" w:rsidRPr="00751178" w:rsidRDefault="00F73CDD" w:rsidP="00F73CD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ФОНД ОЦЕНОЧНЫХ СРЕДСТВ </w:t>
      </w:r>
    </w:p>
    <w:p w:rsidR="00F73CDD" w:rsidRPr="00751178" w:rsidRDefault="00F73CDD" w:rsidP="00F73CD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1178">
        <w:rPr>
          <w:rFonts w:ascii="Times New Roman" w:eastAsia="Times New Roman" w:hAnsi="Times New Roman"/>
          <w:b/>
          <w:sz w:val="24"/>
          <w:szCs w:val="24"/>
        </w:rPr>
        <w:t>по дисциплине «</w:t>
      </w:r>
      <w:bookmarkStart w:id="10" w:name="OLE_LINK13"/>
      <w:r w:rsidRPr="00751178">
        <w:rPr>
          <w:rFonts w:ascii="Times New Roman" w:eastAsia="Times New Roman" w:hAnsi="Times New Roman"/>
          <w:b/>
          <w:sz w:val="24"/>
          <w:szCs w:val="24"/>
        </w:rPr>
        <w:t>Информационные технологии в строительстве</w:t>
      </w:r>
      <w:bookmarkEnd w:id="10"/>
      <w:r w:rsidRPr="00751178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F73CDD" w:rsidRPr="00751178" w:rsidRDefault="00F73CDD" w:rsidP="00F73CDD">
      <w:pPr>
        <w:spacing w:after="0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751178">
        <w:rPr>
          <w:rFonts w:ascii="Times New Roman" w:eastAsia="Times New Roman" w:hAnsi="Times New Roman"/>
          <w:b/>
          <w:bCs/>
          <w:sz w:val="24"/>
          <w:szCs w:val="24"/>
        </w:rPr>
        <w:t>Направление подготовки 08.04.01 Строительство</w:t>
      </w:r>
    </w:p>
    <w:p w:rsidR="007E41BB" w:rsidRDefault="00F73CDD" w:rsidP="00F73CDD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bookmarkStart w:id="11" w:name="OLE_LINK27"/>
      <w:r w:rsidRPr="00751178">
        <w:rPr>
          <w:rFonts w:ascii="Times New Roman" w:eastAsia="Times New Roman" w:hAnsi="Times New Roman"/>
          <w:sz w:val="24"/>
          <w:szCs w:val="24"/>
        </w:rPr>
        <w:t>Магистерская программа «</w:t>
      </w:r>
      <w:r>
        <w:rPr>
          <w:rFonts w:ascii="Times New Roman" w:eastAsia="Times New Roman" w:hAnsi="Times New Roman"/>
          <w:sz w:val="24"/>
          <w:szCs w:val="24"/>
        </w:rPr>
        <w:t xml:space="preserve">Морские гидротехнические сооружения и сооружения </w:t>
      </w:r>
    </w:p>
    <w:p w:rsidR="00F73CDD" w:rsidRPr="00751178" w:rsidRDefault="00F73CDD" w:rsidP="00F73CDD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водных путей</w:t>
      </w:r>
      <w:r w:rsidRPr="00751178">
        <w:rPr>
          <w:rFonts w:ascii="Times New Roman" w:eastAsia="Times New Roman" w:hAnsi="Times New Roman"/>
          <w:sz w:val="24"/>
          <w:szCs w:val="24"/>
        </w:rPr>
        <w:t>»</w:t>
      </w:r>
    </w:p>
    <w:bookmarkEnd w:id="11"/>
    <w:p w:rsidR="00F73CDD" w:rsidRPr="00751178" w:rsidRDefault="00F73CDD" w:rsidP="00F73CDD">
      <w:pPr>
        <w:spacing w:after="0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751178">
        <w:rPr>
          <w:rFonts w:ascii="Times New Roman" w:eastAsia="Times New Roman" w:hAnsi="Times New Roman"/>
          <w:b/>
          <w:bCs/>
          <w:sz w:val="24"/>
          <w:szCs w:val="24"/>
        </w:rPr>
        <w:t xml:space="preserve">Форма подготовки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очная</w:t>
      </w:r>
    </w:p>
    <w:p w:rsidR="00F73CDD" w:rsidRPr="00751178" w:rsidRDefault="00F73CDD" w:rsidP="00F73CDD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F73CDD" w:rsidRDefault="00F73CDD" w:rsidP="00F73CDD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BF56B2" w:rsidRDefault="00BF56B2" w:rsidP="00F73CDD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BF56B2" w:rsidRDefault="00BF56B2" w:rsidP="00F73CDD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BF56B2" w:rsidRDefault="00BF56B2" w:rsidP="00F73CDD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BF56B2" w:rsidRDefault="00BF56B2" w:rsidP="00F73CDD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BF56B2" w:rsidRDefault="00BF56B2" w:rsidP="00F73CDD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BF56B2" w:rsidRPr="00751178" w:rsidRDefault="00BF56B2" w:rsidP="00F73CDD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F73CDD" w:rsidRPr="00751178" w:rsidRDefault="00F73CDD" w:rsidP="00F73CDD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F73CDD" w:rsidRPr="00751178" w:rsidRDefault="00F73CDD" w:rsidP="00F73CDD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F73CDD" w:rsidRPr="00751178" w:rsidRDefault="00F73CDD" w:rsidP="00F73CDD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751178">
        <w:rPr>
          <w:rFonts w:ascii="Times New Roman" w:eastAsia="Times New Roman" w:hAnsi="Times New Roman"/>
          <w:b/>
          <w:sz w:val="24"/>
          <w:szCs w:val="24"/>
        </w:rPr>
        <w:t>Владивосток</w:t>
      </w:r>
    </w:p>
    <w:p w:rsidR="00BF56B2" w:rsidRDefault="00F73CDD" w:rsidP="00BF56B2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751178">
        <w:rPr>
          <w:rFonts w:ascii="Times New Roman" w:eastAsia="Times New Roman" w:hAnsi="Times New Roman"/>
          <w:b/>
          <w:caps/>
          <w:sz w:val="24"/>
          <w:szCs w:val="24"/>
        </w:rPr>
        <w:t>2017</w:t>
      </w:r>
    </w:p>
    <w:p w:rsidR="00F73CDD" w:rsidRPr="00751178" w:rsidRDefault="00F73CDD" w:rsidP="00BF56B2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Паспорт </w:t>
      </w:r>
    </w:p>
    <w:p w:rsidR="00F52A28" w:rsidRDefault="00F73CDD" w:rsidP="00F73CD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фонда оценочных </w:t>
      </w:r>
      <w:r w:rsidR="00BF56B2" w:rsidRPr="00751178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</w:t>
      </w:r>
      <w:r w:rsidR="00BF56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56B2" w:rsidRPr="00751178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Pr="007511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дисциплине </w:t>
      </w:r>
      <w:bookmarkStart w:id="12" w:name="OLE_LINK14"/>
    </w:p>
    <w:p w:rsidR="00F73CDD" w:rsidRDefault="00F52A28" w:rsidP="00F73CD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"Современные проблемы науки и производства</w:t>
      </w:r>
      <w:bookmarkEnd w:id="12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"</w:t>
      </w:r>
    </w:p>
    <w:p w:rsidR="00F52A28" w:rsidRPr="00751178" w:rsidRDefault="00F52A28" w:rsidP="00F73CD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6"/>
        <w:gridCol w:w="1108"/>
        <w:gridCol w:w="5387"/>
      </w:tblGrid>
      <w:tr w:rsidR="00F73CDD" w:rsidRPr="00751178" w:rsidTr="00267DB4">
        <w:trPr>
          <w:trHeight w:val="20"/>
          <w:jc w:val="center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DD" w:rsidRPr="00751178" w:rsidRDefault="00F73CDD" w:rsidP="00F73C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178">
              <w:rPr>
                <w:rFonts w:ascii="Times New Roman" w:hAnsi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DD" w:rsidRPr="00751178" w:rsidRDefault="00F73CDD" w:rsidP="00F73CDD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178">
              <w:rPr>
                <w:rFonts w:ascii="Times New Roman" w:hAnsi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9D20CD" w:rsidRPr="00751178" w:rsidTr="00267DB4">
        <w:trPr>
          <w:trHeight w:val="20"/>
          <w:jc w:val="center"/>
        </w:trPr>
        <w:tc>
          <w:tcPr>
            <w:tcW w:w="15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20CD" w:rsidRPr="00AE6270" w:rsidRDefault="009D20CD" w:rsidP="009D20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E6270">
              <w:rPr>
                <w:rFonts w:ascii="Times New Roman" w:hAnsi="Times New Roman" w:cs="Times New Roman"/>
                <w:b/>
              </w:rPr>
              <w:t xml:space="preserve">(ОК-4) </w:t>
            </w:r>
          </w:p>
          <w:p w:rsidR="009D20CD" w:rsidRPr="00751178" w:rsidRDefault="009D20CD" w:rsidP="009D20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6270">
              <w:rPr>
                <w:rFonts w:ascii="Times New Roman" w:hAnsi="Times New Roman"/>
                <w:color w:val="000000"/>
              </w:rPr>
              <w:t>способностью творчески адаптировать достижения зарубежной науки, техники и образования к отечественной практике, высокая степень профессиональной мобильности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F73C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F73C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и тенденции развития строительной науки и строительного производства</w:t>
            </w:r>
          </w:p>
        </w:tc>
      </w:tr>
      <w:tr w:rsidR="009D20CD" w:rsidRPr="00751178" w:rsidTr="00267DB4">
        <w:trPr>
          <w:trHeight w:val="20"/>
          <w:jc w:val="center"/>
        </w:trPr>
        <w:tc>
          <w:tcPr>
            <w:tcW w:w="159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20CD" w:rsidRPr="00751178" w:rsidRDefault="009D20CD" w:rsidP="00F73CD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F73C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F73C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проблематику конкретного научного исследования</w:t>
            </w:r>
          </w:p>
        </w:tc>
      </w:tr>
      <w:tr w:rsidR="009D20CD" w:rsidRPr="00751178" w:rsidTr="00267DB4">
        <w:trPr>
          <w:trHeight w:val="20"/>
          <w:jc w:val="center"/>
        </w:trPr>
        <w:tc>
          <w:tcPr>
            <w:tcW w:w="15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0CD" w:rsidRPr="00751178" w:rsidRDefault="009D20CD" w:rsidP="00F73CD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F73C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F73C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способами планирования конкретного научного исследования</w:t>
            </w:r>
          </w:p>
        </w:tc>
      </w:tr>
      <w:tr w:rsidR="009D20CD" w:rsidRPr="009D20CD" w:rsidTr="00267DB4">
        <w:trPr>
          <w:trHeight w:val="20"/>
          <w:jc w:val="center"/>
        </w:trPr>
        <w:tc>
          <w:tcPr>
            <w:tcW w:w="1593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D20CD" w:rsidRPr="00784D65" w:rsidRDefault="009D20CD" w:rsidP="00267DB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784D65">
              <w:rPr>
                <w:rFonts w:ascii="Times New Roman" w:hAnsi="Times New Roman" w:cs="Times New Roman"/>
                <w:b/>
              </w:rPr>
              <w:t>(ОК-8)</w:t>
            </w:r>
          </w:p>
          <w:p w:rsidR="009D20CD" w:rsidRPr="009D20CD" w:rsidRDefault="009D20CD" w:rsidP="00267DB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FA1F4D">
              <w:rPr>
                <w:rFonts w:ascii="Times New Roman" w:hAnsi="Times New Roman"/>
                <w:color w:val="000000"/>
              </w:rPr>
              <w:t>способностью генерировать идеи в научной и профессиональной деятельности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267DB4" w:rsidRDefault="00267DB4" w:rsidP="00F73C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DB4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9D20CD" w:rsidRDefault="009D20CD" w:rsidP="00F73C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основную проблематику и тенденции современного развития науки в области своего конкретного направления исследований</w:t>
            </w:r>
          </w:p>
        </w:tc>
      </w:tr>
      <w:tr w:rsidR="009D20CD" w:rsidRPr="00751178" w:rsidTr="00267DB4">
        <w:trPr>
          <w:trHeight w:val="20"/>
          <w:jc w:val="center"/>
        </w:trPr>
        <w:tc>
          <w:tcPr>
            <w:tcW w:w="159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20CD" w:rsidRPr="00751178" w:rsidRDefault="009D20CD" w:rsidP="00F73CD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267DB4" w:rsidP="00F73C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F73C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общие и частные научные проблемы в своей профессиональной области</w:t>
            </w:r>
          </w:p>
        </w:tc>
      </w:tr>
      <w:tr w:rsidR="009D20CD" w:rsidRPr="00751178" w:rsidTr="00267DB4">
        <w:trPr>
          <w:trHeight w:val="20"/>
          <w:jc w:val="center"/>
        </w:trPr>
        <w:tc>
          <w:tcPr>
            <w:tcW w:w="15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0CD" w:rsidRPr="00751178" w:rsidRDefault="009D20CD" w:rsidP="00F73CD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267DB4" w:rsidP="00F73C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F73C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методами анализа научной проблемы, методами организации инновационной деятельности</w:t>
            </w:r>
          </w:p>
        </w:tc>
      </w:tr>
      <w:tr w:rsidR="009D20CD" w:rsidRPr="00751178" w:rsidTr="00267DB4">
        <w:trPr>
          <w:trHeight w:val="20"/>
          <w:jc w:val="center"/>
        </w:trPr>
        <w:tc>
          <w:tcPr>
            <w:tcW w:w="15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20CD" w:rsidRPr="00930416" w:rsidRDefault="009D20CD" w:rsidP="009D20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30416">
              <w:rPr>
                <w:rFonts w:ascii="Times New Roman" w:hAnsi="Times New Roman" w:cs="Times New Roman"/>
                <w:b/>
                <w:color w:val="000000"/>
              </w:rPr>
              <w:t>ОПК-2</w:t>
            </w:r>
          </w:p>
          <w:p w:rsidR="009D20CD" w:rsidRPr="00751178" w:rsidRDefault="009D20CD" w:rsidP="009D20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AE6270">
              <w:rPr>
                <w:rFonts w:ascii="Times New Roman" w:hAnsi="Times New Roman" w:cs="Times New Roman"/>
                <w:color w:val="00000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F73C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F73C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взаимодействия в творческом научном коллективе</w:t>
            </w:r>
          </w:p>
        </w:tc>
      </w:tr>
      <w:tr w:rsidR="009D20CD" w:rsidRPr="00751178" w:rsidTr="00267DB4">
        <w:trPr>
          <w:trHeight w:val="20"/>
          <w:jc w:val="center"/>
        </w:trPr>
        <w:tc>
          <w:tcPr>
            <w:tcW w:w="159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20CD" w:rsidRPr="00751178" w:rsidRDefault="009D20CD" w:rsidP="00F73CD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F73C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F73C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излагать свои идеи, разработки, толерантно воспринимая</w:t>
            </w:r>
            <w:r w:rsidRPr="00AE6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социальные, этнические, конфессиональные и культурные различия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9D20CD" w:rsidRPr="00751178" w:rsidTr="00267DB4">
        <w:trPr>
          <w:trHeight w:val="20"/>
          <w:jc w:val="center"/>
        </w:trPr>
        <w:tc>
          <w:tcPr>
            <w:tcW w:w="159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20CD" w:rsidRPr="00751178" w:rsidRDefault="009D20CD" w:rsidP="00F73CD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F73C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F73C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организации эффективной работы творческого коллектива</w:t>
            </w:r>
          </w:p>
        </w:tc>
      </w:tr>
      <w:tr w:rsidR="009D20CD" w:rsidRPr="00751178" w:rsidTr="00267DB4">
        <w:trPr>
          <w:trHeight w:val="20"/>
          <w:jc w:val="center"/>
        </w:trPr>
        <w:tc>
          <w:tcPr>
            <w:tcW w:w="1593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D20CD" w:rsidRPr="00930416" w:rsidRDefault="009D20CD" w:rsidP="00267D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04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ОПК-11</w:t>
            </w:r>
          </w:p>
          <w:p w:rsidR="009D20CD" w:rsidRPr="00751178" w:rsidRDefault="009D20CD" w:rsidP="00267DB4">
            <w:pPr>
              <w:spacing w:after="0" w:line="240" w:lineRule="auto"/>
              <w:rPr>
                <w:rFonts w:ascii="Times New Roman" w:hAnsi="Times New Roman"/>
              </w:rPr>
            </w:pPr>
            <w:r w:rsidRPr="00AE6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способностью и готовностью проводить научные эксперименты с использованием современного исследовательского оборудования и приборов, оценивать результаты исследований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267DB4" w:rsidP="00F73C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F73C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научного оборудования и приборы в сфере исследований морских  гидротехнических сооружений (МГТС), значение науки для создания новых конструкций и технологий</w:t>
            </w:r>
          </w:p>
        </w:tc>
      </w:tr>
      <w:tr w:rsidR="009D20CD" w:rsidRPr="00751178" w:rsidTr="00267DB4">
        <w:trPr>
          <w:trHeight w:val="20"/>
          <w:jc w:val="center"/>
        </w:trPr>
        <w:tc>
          <w:tcPr>
            <w:tcW w:w="159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20CD" w:rsidRPr="00751178" w:rsidRDefault="009D20CD" w:rsidP="00F73CD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267DB4" w:rsidP="00F73C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F73C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основные виды нагрузок и создавать расчетные схемы МГТС, использовать нормативные документы,</w:t>
            </w:r>
            <w:r w:rsidRPr="00751178">
              <w:rPr>
                <w:rFonts w:ascii="Times New Roman" w:hAnsi="Times New Roman"/>
                <w:sz w:val="24"/>
                <w:szCs w:val="24"/>
              </w:rPr>
              <w:t xml:space="preserve"> использовать программные продукты</w:t>
            </w:r>
          </w:p>
        </w:tc>
      </w:tr>
      <w:tr w:rsidR="009D20CD" w:rsidRPr="00751178" w:rsidTr="00267DB4">
        <w:trPr>
          <w:trHeight w:val="424"/>
          <w:jc w:val="center"/>
        </w:trPr>
        <w:tc>
          <w:tcPr>
            <w:tcW w:w="159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20CD" w:rsidRPr="00751178" w:rsidRDefault="009D20CD" w:rsidP="00F73CD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267DB4" w:rsidP="00F73C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F73C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постановки задачи научно</w:t>
            </w:r>
            <w:r w:rsidR="00C92001">
              <w:rPr>
                <w:rFonts w:ascii="Times New Roman" w:hAnsi="Times New Roman"/>
                <w:sz w:val="24"/>
                <w:szCs w:val="24"/>
              </w:rPr>
              <w:t>-техническо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 исследования</w:t>
            </w:r>
          </w:p>
        </w:tc>
      </w:tr>
    </w:tbl>
    <w:p w:rsidR="00267DB4" w:rsidRDefault="00267DB4" w:rsidP="00267D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7DB4" w:rsidRPr="00751178" w:rsidRDefault="00267DB4" w:rsidP="00267D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178">
        <w:rPr>
          <w:rFonts w:ascii="Times New Roman" w:hAnsi="Times New Roman"/>
          <w:b/>
          <w:sz w:val="24"/>
          <w:szCs w:val="24"/>
        </w:rPr>
        <w:t>Формы текущего и промежуточного контроля по дисциплине</w:t>
      </w:r>
    </w:p>
    <w:p w:rsidR="00F73CDD" w:rsidRPr="00751178" w:rsidRDefault="00267DB4" w:rsidP="005165D6">
      <w:pPr>
        <w:spacing w:after="0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75117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Современные проблемы науки и производства</w:t>
      </w:r>
      <w:r w:rsidRPr="00751178"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885"/>
        <w:gridCol w:w="4218"/>
        <w:gridCol w:w="1133"/>
        <w:gridCol w:w="1276"/>
      </w:tblGrid>
      <w:tr w:rsidR="005165D6" w:rsidRPr="000E4B96" w:rsidTr="005165D6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165D6" w:rsidRPr="000E4B96" w:rsidRDefault="005165D6" w:rsidP="00ED41BE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0E4B96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65D6" w:rsidRPr="000E4B96" w:rsidRDefault="005165D6" w:rsidP="00ED41BE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0E4B96">
              <w:rPr>
                <w:rFonts w:ascii="Times New Roman" w:hAnsi="Times New Roman"/>
              </w:rPr>
              <w:t>Контролируемые модули/ разделы / темы дисциплины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65D6" w:rsidRPr="000D3D29" w:rsidRDefault="005165D6" w:rsidP="00ED41BE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165D6" w:rsidRPr="000D3D29" w:rsidRDefault="005165D6" w:rsidP="00ED41BE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0D3D29">
              <w:rPr>
                <w:rFonts w:ascii="Times New Roman" w:hAnsi="Times New Roman"/>
              </w:rPr>
              <w:t xml:space="preserve">Коды и этапы формирования компетенций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Оценочные средства -         наименование*</w:t>
            </w:r>
          </w:p>
        </w:tc>
      </w:tr>
      <w:tr w:rsidR="005165D6" w:rsidRPr="000E4B96" w:rsidTr="005165D6">
        <w:trPr>
          <w:trHeight w:val="621"/>
        </w:trPr>
        <w:tc>
          <w:tcPr>
            <w:tcW w:w="53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165D6" w:rsidRPr="000E4B96" w:rsidRDefault="005165D6" w:rsidP="00ED41BE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65D6" w:rsidRPr="000E4B96" w:rsidRDefault="005165D6" w:rsidP="00ED41BE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65D6" w:rsidRPr="000D3D29" w:rsidRDefault="005165D6" w:rsidP="00ED41BE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5165D6" w:rsidRPr="000E4B96" w:rsidTr="005165D6">
        <w:trPr>
          <w:trHeight w:val="899"/>
        </w:trPr>
        <w:tc>
          <w:tcPr>
            <w:tcW w:w="534" w:type="dxa"/>
            <w:vMerge w:val="restart"/>
            <w:shd w:val="clear" w:color="auto" w:fill="auto"/>
          </w:tcPr>
          <w:p w:rsidR="005165D6" w:rsidRPr="000E4B96" w:rsidRDefault="005165D6" w:rsidP="00ED41BE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0E4B9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65D6" w:rsidRPr="000E4B96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0E4B96">
              <w:rPr>
                <w:rFonts w:ascii="Times New Roman" w:hAnsi="Times New Roman"/>
              </w:rPr>
              <w:t>Занятие 1.  Основные тенденции развития строительной науки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5165D6" w:rsidRPr="00DE1A7D" w:rsidRDefault="005165D6" w:rsidP="00ED41BE">
            <w:pPr>
              <w:pStyle w:val="af4"/>
              <w:snapToGrid w:val="0"/>
              <w:spacing w:line="276" w:lineRule="auto"/>
              <w:ind w:right="-108" w:hanging="108"/>
              <w:jc w:val="both"/>
              <w:rPr>
                <w:rFonts w:ascii="Times New Roman" w:hAnsi="Times New Roman"/>
              </w:rPr>
            </w:pPr>
            <w:r w:rsidRPr="00DE1A7D">
              <w:rPr>
                <w:rFonts w:ascii="Times New Roman" w:hAnsi="Times New Roman"/>
              </w:rPr>
              <w:t>(ОК-4)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D6" w:rsidRPr="002B187F" w:rsidRDefault="005165D6" w:rsidP="00ED41BE">
            <w:pPr>
              <w:spacing w:after="0"/>
              <w:ind w:left="-1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и тенденции развития строительной науки и строительного производства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1-11</w:t>
            </w:r>
          </w:p>
        </w:tc>
      </w:tr>
      <w:tr w:rsidR="005165D6" w:rsidRPr="000E4B96" w:rsidTr="005165D6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5165D6" w:rsidRPr="000E4B96" w:rsidRDefault="005165D6" w:rsidP="00ED41BE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5D6" w:rsidRPr="000E4B96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5165D6" w:rsidRPr="00441D3F" w:rsidRDefault="005165D6" w:rsidP="00ED41BE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165D6" w:rsidRPr="002B187F" w:rsidRDefault="005165D6" w:rsidP="00ED41BE">
            <w:pPr>
              <w:spacing w:after="0"/>
              <w:ind w:left="-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проблематику конкретного научного исследования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 12,13</w:t>
            </w:r>
          </w:p>
        </w:tc>
      </w:tr>
      <w:tr w:rsidR="005165D6" w:rsidRPr="000E4B96" w:rsidTr="005165D6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5165D6" w:rsidRPr="000E4B96" w:rsidRDefault="005165D6" w:rsidP="00ED41BE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5D6" w:rsidRPr="000E4B96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5165D6" w:rsidRPr="00441D3F" w:rsidRDefault="005165D6" w:rsidP="00ED41BE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D6" w:rsidRPr="002B187F" w:rsidRDefault="005165D6" w:rsidP="00ED41BE">
            <w:pPr>
              <w:spacing w:after="0"/>
              <w:ind w:left="-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способами планирования конкретного научного исследования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 xml:space="preserve">Вопросы </w:t>
            </w:r>
          </w:p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  <w:lang w:val="en-US"/>
              </w:rPr>
            </w:pPr>
            <w:r w:rsidRPr="00D76A7C">
              <w:rPr>
                <w:rFonts w:ascii="Times New Roman" w:hAnsi="Times New Roman"/>
              </w:rPr>
              <w:t>29-31</w:t>
            </w:r>
          </w:p>
        </w:tc>
      </w:tr>
      <w:tr w:rsidR="005165D6" w:rsidRPr="000E4B96" w:rsidTr="005165D6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:rsidR="005165D6" w:rsidRPr="000E4B96" w:rsidRDefault="005165D6" w:rsidP="00ED41BE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65D6" w:rsidRDefault="005165D6" w:rsidP="00ED41BE">
            <w:pPr>
              <w:pStyle w:val="af4"/>
              <w:snapToGrid w:val="0"/>
              <w:spacing w:line="276" w:lineRule="auto"/>
              <w:ind w:right="-108"/>
              <w:rPr>
                <w:rFonts w:ascii="Times New Roman" w:hAnsi="Times New Roman"/>
                <w:b/>
              </w:rPr>
            </w:pPr>
            <w:r w:rsidRPr="000E4B96">
              <w:rPr>
                <w:rFonts w:ascii="Times New Roman" w:hAnsi="Times New Roman"/>
              </w:rPr>
              <w:t xml:space="preserve">Занятие 2.  </w:t>
            </w:r>
            <w:r w:rsidRPr="000E4B96">
              <w:rPr>
                <w:rFonts w:ascii="Times New Roman" w:hAnsi="Times New Roman"/>
                <w:b/>
              </w:rPr>
              <w:t xml:space="preserve"> </w:t>
            </w:r>
          </w:p>
          <w:p w:rsidR="005165D6" w:rsidRPr="002B187F" w:rsidRDefault="005165D6" w:rsidP="00ED41BE">
            <w:pPr>
              <w:pStyle w:val="af4"/>
              <w:snapToGrid w:val="0"/>
              <w:spacing w:line="276" w:lineRule="auto"/>
              <w:ind w:right="-108"/>
              <w:rPr>
                <w:rFonts w:ascii="Times New Roman" w:hAnsi="Times New Roman"/>
              </w:rPr>
            </w:pPr>
            <w:r w:rsidRPr="002B187F">
              <w:rPr>
                <w:rFonts w:ascii="Times New Roman" w:hAnsi="Times New Roman"/>
              </w:rPr>
              <w:t>Современные проблемы взаимодействия науки и производства</w:t>
            </w:r>
            <w:r>
              <w:rPr>
                <w:rFonts w:ascii="Times New Roman" w:hAnsi="Times New Roman"/>
              </w:rPr>
              <w:t>. Особенности деятельности творческого коллектива.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5165D6" w:rsidRPr="00DE1A7D" w:rsidRDefault="005165D6" w:rsidP="00ED41BE">
            <w:pPr>
              <w:pStyle w:val="ConsPlusNormal"/>
              <w:spacing w:line="276" w:lineRule="auto"/>
              <w:ind w:right="-108" w:hanging="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1A7D">
              <w:rPr>
                <w:rFonts w:ascii="Times New Roman" w:hAnsi="Times New Roman" w:cs="Times New Roman"/>
                <w:sz w:val="22"/>
                <w:szCs w:val="22"/>
              </w:rPr>
              <w:t>(ОПК-2)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D6" w:rsidRPr="00441D3F" w:rsidRDefault="005165D6" w:rsidP="00ED41BE">
            <w:pPr>
              <w:spacing w:after="0"/>
              <w:ind w:left="-1" w:right="-10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формирования и взаимодействия в творческом научном коллективе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 xml:space="preserve">Вопросы </w:t>
            </w:r>
          </w:p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36-40</w:t>
            </w:r>
          </w:p>
        </w:tc>
      </w:tr>
      <w:tr w:rsidR="005165D6" w:rsidRPr="000E4B96" w:rsidTr="005165D6">
        <w:trPr>
          <w:trHeight w:val="1114"/>
        </w:trPr>
        <w:tc>
          <w:tcPr>
            <w:tcW w:w="534" w:type="dxa"/>
            <w:vMerge/>
            <w:shd w:val="clear" w:color="auto" w:fill="auto"/>
          </w:tcPr>
          <w:p w:rsidR="005165D6" w:rsidRPr="000E4B96" w:rsidRDefault="005165D6" w:rsidP="00ED41BE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5D6" w:rsidRPr="000E4B96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5165D6" w:rsidRPr="00441D3F" w:rsidRDefault="005165D6" w:rsidP="00ED41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D6" w:rsidRPr="00DE1A7D" w:rsidRDefault="005165D6" w:rsidP="00ED41BE">
            <w:pPr>
              <w:spacing w:after="0" w:line="240" w:lineRule="auto"/>
              <w:ind w:left="-1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излагать свои идеи, разработки, толерантно воспринимая</w:t>
            </w:r>
            <w:r w:rsidRPr="00AE6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социальные, этнические, конфессиональные и культурные различия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 xml:space="preserve">Вопросы </w:t>
            </w:r>
          </w:p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36-40</w:t>
            </w:r>
          </w:p>
        </w:tc>
      </w:tr>
      <w:tr w:rsidR="005165D6" w:rsidRPr="000E4B96" w:rsidTr="005165D6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5165D6" w:rsidRPr="000E4B96" w:rsidRDefault="005165D6" w:rsidP="00ED41BE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5D6" w:rsidRPr="000E4B96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5165D6" w:rsidRPr="00441D3F" w:rsidRDefault="005165D6" w:rsidP="00ED41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D6" w:rsidRPr="00751178" w:rsidRDefault="005165D6" w:rsidP="00ED41BE">
            <w:pPr>
              <w:spacing w:after="0" w:line="240" w:lineRule="auto"/>
              <w:ind w:left="-1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организации эффективной работы творческого коллектива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 xml:space="preserve">Вопросы </w:t>
            </w:r>
          </w:p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36-40</w:t>
            </w:r>
          </w:p>
        </w:tc>
      </w:tr>
      <w:tr w:rsidR="005165D6" w:rsidRPr="000E4B96" w:rsidTr="005165D6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:rsidR="005165D6" w:rsidRPr="000E4B96" w:rsidRDefault="005165D6" w:rsidP="00ED41BE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65D6" w:rsidRPr="00DE1A7D" w:rsidRDefault="005165D6" w:rsidP="00ED41B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0E4B96">
              <w:rPr>
                <w:rFonts w:ascii="Times New Roman" w:hAnsi="Times New Roman"/>
              </w:rPr>
              <w:t xml:space="preserve">Занятие 3.   </w:t>
            </w:r>
            <w:r w:rsidRPr="000E4B96">
              <w:rPr>
                <w:rFonts w:ascii="Times New Roman" w:hAnsi="Times New Roman"/>
                <w:b/>
              </w:rPr>
              <w:t xml:space="preserve"> </w:t>
            </w:r>
            <w:r w:rsidRPr="000E4B96">
              <w:rPr>
                <w:rFonts w:ascii="Times New Roman" w:hAnsi="Times New Roman"/>
              </w:rPr>
              <w:t>Перспективы развития строительного производства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5165D6" w:rsidRPr="00DE1A7D" w:rsidRDefault="005165D6" w:rsidP="00ED41BE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E1A7D">
              <w:rPr>
                <w:rFonts w:ascii="Times New Roman" w:hAnsi="Times New Roman"/>
              </w:rPr>
              <w:t>(ОК-8)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D6" w:rsidRPr="00441D3F" w:rsidRDefault="005165D6" w:rsidP="00ED41BE">
            <w:pPr>
              <w:spacing w:after="0"/>
              <w:ind w:left="-1" w:right="-10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основную проблематику и тенденции современного развития науки в области  своего конкретного направления исследований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  <w:lang w:val="en-US"/>
              </w:rPr>
            </w:pPr>
            <w:r w:rsidRPr="00D76A7C">
              <w:rPr>
                <w:rFonts w:ascii="Times New Roman" w:hAnsi="Times New Roman"/>
              </w:rPr>
              <w:t>2-11</w:t>
            </w:r>
          </w:p>
        </w:tc>
      </w:tr>
      <w:tr w:rsidR="005165D6" w:rsidRPr="000E4B96" w:rsidTr="005165D6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5165D6" w:rsidRPr="000E4B96" w:rsidRDefault="005165D6" w:rsidP="00ED41BE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5D6" w:rsidRPr="00DE1A7D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5165D6" w:rsidRPr="00DE1A7D" w:rsidRDefault="005165D6" w:rsidP="00ED41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165D6" w:rsidRPr="00441D3F" w:rsidRDefault="005165D6" w:rsidP="00ED41BE">
            <w:pPr>
              <w:spacing w:after="0"/>
              <w:ind w:left="-1" w:right="-10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общие и частные научные проблемы в своей профессиональной области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2-11</w:t>
            </w:r>
          </w:p>
        </w:tc>
      </w:tr>
      <w:tr w:rsidR="005165D6" w:rsidRPr="000E4B96" w:rsidTr="005165D6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5165D6" w:rsidRPr="000E4B96" w:rsidRDefault="005165D6" w:rsidP="00ED41BE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5D6" w:rsidRPr="00DE1A7D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5165D6" w:rsidRPr="00DE1A7D" w:rsidRDefault="005165D6" w:rsidP="00ED41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D6" w:rsidRPr="00441D3F" w:rsidRDefault="005165D6" w:rsidP="00ED41BE">
            <w:pPr>
              <w:spacing w:after="0"/>
              <w:ind w:left="-1" w:right="-10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методами анализа научной проблемы, методами организации инновационной деятельности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2-11</w:t>
            </w:r>
          </w:p>
        </w:tc>
      </w:tr>
      <w:tr w:rsidR="005165D6" w:rsidRPr="000E4B96" w:rsidTr="005165D6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5165D6" w:rsidRPr="000E4B96" w:rsidRDefault="005165D6" w:rsidP="00ED41BE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5D6" w:rsidRPr="00DE1A7D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 w:val="restart"/>
            <w:shd w:val="clear" w:color="auto" w:fill="auto"/>
          </w:tcPr>
          <w:p w:rsidR="005165D6" w:rsidRPr="00DE1A7D" w:rsidRDefault="005165D6" w:rsidP="00ED41BE">
            <w:pPr>
              <w:pStyle w:val="af4"/>
              <w:snapToGrid w:val="0"/>
              <w:spacing w:line="276" w:lineRule="auto"/>
              <w:ind w:left="-108" w:right="-73"/>
              <w:jc w:val="both"/>
              <w:rPr>
                <w:rFonts w:ascii="Times New Roman" w:hAnsi="Times New Roman"/>
              </w:rPr>
            </w:pPr>
            <w:r w:rsidRPr="00DE1A7D">
              <w:rPr>
                <w:rFonts w:ascii="Times New Roman" w:hAnsi="Times New Roman"/>
              </w:rPr>
              <w:t>(ОПК-11)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D6" w:rsidRPr="00441D3F" w:rsidRDefault="005165D6" w:rsidP="00ED41BE">
            <w:pPr>
              <w:spacing w:after="0"/>
              <w:ind w:left="-1" w:right="-10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научного оборудования и приборы в сфере исследований   морских гидротехнических сооружений (МГТС), значение науки для создания новых конструкций и технологий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  <w:lang w:val="en-US"/>
              </w:rPr>
            </w:pPr>
            <w:r w:rsidRPr="00D76A7C">
              <w:rPr>
                <w:rFonts w:ascii="Times New Roman" w:hAnsi="Times New Roman"/>
              </w:rPr>
              <w:t>19-20, 43</w:t>
            </w:r>
          </w:p>
        </w:tc>
      </w:tr>
      <w:tr w:rsidR="005165D6" w:rsidRPr="000E4B96" w:rsidTr="005165D6">
        <w:trPr>
          <w:trHeight w:val="728"/>
        </w:trPr>
        <w:tc>
          <w:tcPr>
            <w:tcW w:w="534" w:type="dxa"/>
            <w:vMerge/>
            <w:shd w:val="clear" w:color="auto" w:fill="auto"/>
          </w:tcPr>
          <w:p w:rsidR="005165D6" w:rsidRPr="000E4B96" w:rsidRDefault="005165D6" w:rsidP="00ED41BE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5D6" w:rsidRPr="000E4B96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5165D6" w:rsidRPr="00441D3F" w:rsidRDefault="005165D6" w:rsidP="00ED41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D6" w:rsidRPr="00441D3F" w:rsidRDefault="005165D6" w:rsidP="00ED41BE">
            <w:pPr>
              <w:spacing w:after="0"/>
              <w:ind w:left="-1" w:right="-10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основные виды нагрузок и создавать расчетные схемы МГТС, использовать нормативные документы,</w:t>
            </w:r>
            <w:r w:rsidRPr="00751178">
              <w:rPr>
                <w:rFonts w:ascii="Times New Roman" w:hAnsi="Times New Roman"/>
                <w:sz w:val="24"/>
                <w:szCs w:val="24"/>
              </w:rPr>
              <w:t xml:space="preserve"> использовать программные продукты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ПР-15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14-28</w:t>
            </w:r>
          </w:p>
        </w:tc>
      </w:tr>
      <w:tr w:rsidR="005165D6" w:rsidRPr="000E4B96" w:rsidTr="005165D6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5165D6" w:rsidRPr="000E4B96" w:rsidRDefault="005165D6" w:rsidP="00ED41BE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5D6" w:rsidRPr="000E4B96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5165D6" w:rsidRPr="00441D3F" w:rsidRDefault="005165D6" w:rsidP="00ED41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D6" w:rsidRPr="00441D3F" w:rsidRDefault="005165D6" w:rsidP="00ED41BE">
            <w:pPr>
              <w:spacing w:after="0"/>
              <w:ind w:left="-1" w:right="-10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постановки задачи научного исследования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5165D6" w:rsidRPr="00D76A7C" w:rsidRDefault="005165D6" w:rsidP="00ED41BE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12-13, 29-35</w:t>
            </w:r>
          </w:p>
        </w:tc>
      </w:tr>
    </w:tbl>
    <w:p w:rsidR="00F73CDD" w:rsidRPr="00751178" w:rsidRDefault="00F73CDD" w:rsidP="00F73CDD">
      <w:pP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F73CDD" w:rsidRPr="00751178" w:rsidRDefault="00F73CDD" w:rsidP="00F73CDD">
      <w:pP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F73CDD" w:rsidRPr="00751178" w:rsidSect="00104143">
          <w:headerReference w:type="default" r:id="rId24"/>
          <w:pgSz w:w="11906" w:h="16838"/>
          <w:pgMar w:top="568" w:right="566" w:bottom="709" w:left="1418" w:header="708" w:footer="708" w:gutter="0"/>
          <w:cols w:space="708"/>
          <w:docGrid w:linePitch="360"/>
        </w:sectPr>
      </w:pPr>
    </w:p>
    <w:p w:rsidR="00F73CDD" w:rsidRPr="00751178" w:rsidRDefault="00F73CDD" w:rsidP="00F73CDD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Шкала оценивания уровня сформированности компетенции</w:t>
      </w:r>
    </w:p>
    <w:tbl>
      <w:tblPr>
        <w:tblW w:w="14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134"/>
        <w:gridCol w:w="3118"/>
        <w:gridCol w:w="7"/>
        <w:gridCol w:w="4103"/>
        <w:gridCol w:w="7"/>
        <w:gridCol w:w="4387"/>
        <w:gridCol w:w="7"/>
      </w:tblGrid>
      <w:tr w:rsidR="00F73CDD" w:rsidRPr="00751178" w:rsidTr="00BF56B2">
        <w:trPr>
          <w:trHeight w:val="769"/>
        </w:trPr>
        <w:tc>
          <w:tcPr>
            <w:tcW w:w="1984" w:type="dxa"/>
            <w:vAlign w:val="center"/>
          </w:tcPr>
          <w:p w:rsidR="004E0149" w:rsidRDefault="00F73CDD" w:rsidP="004E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и </w:t>
            </w:r>
          </w:p>
          <w:p w:rsidR="00F73CDD" w:rsidRPr="00751178" w:rsidRDefault="00F73CDD" w:rsidP="004E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формулировка</w:t>
            </w:r>
          </w:p>
          <w:p w:rsidR="00F73CDD" w:rsidRPr="00751178" w:rsidRDefault="00F73CDD" w:rsidP="004E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4259" w:type="dxa"/>
            <w:gridSpan w:val="3"/>
            <w:vAlign w:val="center"/>
          </w:tcPr>
          <w:p w:rsidR="004E0149" w:rsidRDefault="00F73CDD" w:rsidP="004E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Этапы формирования </w:t>
            </w:r>
          </w:p>
          <w:p w:rsidR="00F73CDD" w:rsidRPr="00751178" w:rsidRDefault="00F73CDD" w:rsidP="004E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4110" w:type="dxa"/>
            <w:gridSpan w:val="2"/>
            <w:vAlign w:val="center"/>
          </w:tcPr>
          <w:p w:rsidR="00F73CDD" w:rsidRPr="00751178" w:rsidRDefault="00C92001" w:rsidP="004E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F73CDD" w:rsidRPr="007511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ритерии</w:t>
            </w:r>
          </w:p>
        </w:tc>
        <w:tc>
          <w:tcPr>
            <w:tcW w:w="4394" w:type="dxa"/>
            <w:gridSpan w:val="2"/>
            <w:vAlign w:val="center"/>
          </w:tcPr>
          <w:p w:rsidR="00F73CDD" w:rsidRPr="00751178" w:rsidRDefault="00C92001" w:rsidP="004E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F73CDD" w:rsidRPr="007511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оказатели</w:t>
            </w:r>
          </w:p>
        </w:tc>
      </w:tr>
      <w:tr w:rsidR="00F73CDD" w:rsidRPr="00751178" w:rsidTr="00BF56B2">
        <w:trPr>
          <w:gridAfter w:val="1"/>
          <w:wAfter w:w="7" w:type="dxa"/>
        </w:trPr>
        <w:tc>
          <w:tcPr>
            <w:tcW w:w="1984" w:type="dxa"/>
            <w:vMerge w:val="restart"/>
            <w:vAlign w:val="center"/>
          </w:tcPr>
          <w:p w:rsidR="00267DB4" w:rsidRPr="00AE6270" w:rsidRDefault="00267DB4" w:rsidP="00267DB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E6270">
              <w:rPr>
                <w:rFonts w:ascii="Times New Roman" w:hAnsi="Times New Roman" w:cs="Times New Roman"/>
                <w:b/>
              </w:rPr>
              <w:t xml:space="preserve">ОК-4) </w:t>
            </w:r>
          </w:p>
          <w:p w:rsidR="00F73CDD" w:rsidRPr="00751178" w:rsidRDefault="00267DB4" w:rsidP="00267DB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6270">
              <w:rPr>
                <w:rFonts w:ascii="Times New Roman" w:hAnsi="Times New Roman"/>
                <w:color w:val="000000"/>
              </w:rPr>
              <w:t>способностью творчески адаптировать достижения зарубежной науки, техники и образования к отечественной практике, высокая степень профессиональной мобильности</w:t>
            </w:r>
          </w:p>
        </w:tc>
        <w:tc>
          <w:tcPr>
            <w:tcW w:w="1134" w:type="dxa"/>
            <w:vAlign w:val="center"/>
          </w:tcPr>
          <w:p w:rsidR="00F73CDD" w:rsidRPr="00751178" w:rsidRDefault="00F73CDD" w:rsidP="00F73CD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</w:t>
            </w:r>
          </w:p>
          <w:p w:rsidR="00F73CDD" w:rsidRPr="00751178" w:rsidRDefault="00F73CDD" w:rsidP="00F73CD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(пороговый </w:t>
            </w:r>
          </w:p>
          <w:p w:rsidR="00F73CDD" w:rsidRPr="00751178" w:rsidRDefault="00F73CDD" w:rsidP="00F73CD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3118" w:type="dxa"/>
            <w:vAlign w:val="center"/>
          </w:tcPr>
          <w:p w:rsidR="00F73CDD" w:rsidRPr="00751178" w:rsidRDefault="00267DB4" w:rsidP="00F73C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и тенденции развития строительной науки и строительного производства</w:t>
            </w:r>
          </w:p>
        </w:tc>
        <w:tc>
          <w:tcPr>
            <w:tcW w:w="4110" w:type="dxa"/>
            <w:gridSpan w:val="2"/>
          </w:tcPr>
          <w:p w:rsidR="00F73CDD" w:rsidRPr="00751178" w:rsidRDefault="00F73CDD" w:rsidP="006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</w:t>
            </w:r>
            <w:r w:rsidR="0068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проблемы развития отдельных областей строительной отрасли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литературные источники; знает основные тенденции развития отрасли по основным направлениям.</w:t>
            </w:r>
          </w:p>
        </w:tc>
        <w:tc>
          <w:tcPr>
            <w:tcW w:w="4394" w:type="dxa"/>
            <w:gridSpan w:val="2"/>
          </w:tcPr>
          <w:p w:rsidR="00F73CDD" w:rsidRPr="00751178" w:rsidRDefault="00F73CDD" w:rsidP="006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</w:t>
            </w:r>
            <w:r w:rsidR="0068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сформулировать основные проблемы и тенденции строительной отрасли; в том числе в своей конкретной области.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CDD" w:rsidRPr="00751178" w:rsidTr="00BF56B2">
        <w:trPr>
          <w:gridAfter w:val="1"/>
          <w:wAfter w:w="7" w:type="dxa"/>
          <w:trHeight w:val="1367"/>
        </w:trPr>
        <w:tc>
          <w:tcPr>
            <w:tcW w:w="1984" w:type="dxa"/>
            <w:vMerge/>
            <w:vAlign w:val="center"/>
          </w:tcPr>
          <w:p w:rsidR="00F73CDD" w:rsidRPr="00751178" w:rsidRDefault="00F73CDD" w:rsidP="00F73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3CDD" w:rsidRPr="00751178" w:rsidRDefault="00F73CDD" w:rsidP="00F73CD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</w:t>
            </w:r>
          </w:p>
          <w:p w:rsidR="00F73CDD" w:rsidRPr="00751178" w:rsidRDefault="00F73CDD" w:rsidP="00F73CD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(продвинутый)</w:t>
            </w:r>
          </w:p>
        </w:tc>
        <w:tc>
          <w:tcPr>
            <w:tcW w:w="3118" w:type="dxa"/>
            <w:vAlign w:val="center"/>
          </w:tcPr>
          <w:p w:rsidR="00F73CDD" w:rsidRPr="00751178" w:rsidRDefault="00683B54" w:rsidP="00F73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проблематику конкретного научного исследования</w:t>
            </w:r>
          </w:p>
        </w:tc>
        <w:tc>
          <w:tcPr>
            <w:tcW w:w="4110" w:type="dxa"/>
            <w:gridSpan w:val="2"/>
          </w:tcPr>
          <w:p w:rsidR="00F73CDD" w:rsidRPr="00751178" w:rsidRDefault="00F73CDD" w:rsidP="006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Может применять </w:t>
            </w:r>
            <w:r w:rsidR="0068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полученные знания для формулировки научной проблеме во всей ее широте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может собрать сведения о новых тенденциях в области строительства</w:t>
            </w:r>
          </w:p>
        </w:tc>
        <w:tc>
          <w:tcPr>
            <w:tcW w:w="4394" w:type="dxa"/>
            <w:gridSpan w:val="2"/>
          </w:tcPr>
          <w:p w:rsidR="00F73CDD" w:rsidRPr="00751178" w:rsidRDefault="00F73CDD" w:rsidP="00BF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</w:t>
            </w:r>
            <w:r w:rsidR="00BF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</w:t>
            </w:r>
            <w:r w:rsidR="0068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 аналитический обзор в конкретной области научных исследований</w:t>
            </w:r>
            <w:r w:rsidR="00784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применять </w:t>
            </w:r>
            <w:r w:rsidR="00BF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методы для решения прикладных задач</w:t>
            </w:r>
          </w:p>
        </w:tc>
      </w:tr>
      <w:tr w:rsidR="00F73CDD" w:rsidRPr="00751178" w:rsidTr="00BF56B2">
        <w:trPr>
          <w:gridAfter w:val="1"/>
          <w:wAfter w:w="7" w:type="dxa"/>
        </w:trPr>
        <w:tc>
          <w:tcPr>
            <w:tcW w:w="1984" w:type="dxa"/>
            <w:vMerge/>
            <w:vAlign w:val="center"/>
          </w:tcPr>
          <w:p w:rsidR="00F73CDD" w:rsidRPr="00751178" w:rsidRDefault="00F73CDD" w:rsidP="00F73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3CDD" w:rsidRPr="00751178" w:rsidRDefault="00F73CDD" w:rsidP="00F73CD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</w:t>
            </w:r>
          </w:p>
          <w:p w:rsidR="00F73CDD" w:rsidRPr="00751178" w:rsidRDefault="00F73CDD" w:rsidP="00F73CD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(высокий)</w:t>
            </w:r>
          </w:p>
        </w:tc>
        <w:tc>
          <w:tcPr>
            <w:tcW w:w="3118" w:type="dxa"/>
            <w:vAlign w:val="center"/>
          </w:tcPr>
          <w:p w:rsidR="00F73CDD" w:rsidRPr="00751178" w:rsidRDefault="00784D65" w:rsidP="00784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элементами планирования конкретного научного исследования</w:t>
            </w:r>
          </w:p>
        </w:tc>
        <w:tc>
          <w:tcPr>
            <w:tcW w:w="4110" w:type="dxa"/>
            <w:gridSpan w:val="2"/>
          </w:tcPr>
          <w:p w:rsidR="00F73CDD" w:rsidRPr="00751178" w:rsidRDefault="00F73CDD" w:rsidP="00784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Может разработать </w:t>
            </w:r>
            <w:r w:rsidR="00784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план научного исследования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:rsidR="00F73CDD" w:rsidRPr="00751178" w:rsidRDefault="00F73CDD" w:rsidP="00784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</w:t>
            </w:r>
            <w:r w:rsidR="00784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 подходить к решению новой научно-технической задачи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784D65" w:rsidRPr="00751178" w:rsidTr="00BF56B2">
        <w:trPr>
          <w:gridAfter w:val="1"/>
          <w:wAfter w:w="7" w:type="dxa"/>
        </w:trPr>
        <w:tc>
          <w:tcPr>
            <w:tcW w:w="1984" w:type="dxa"/>
            <w:vMerge w:val="restart"/>
            <w:vAlign w:val="center"/>
          </w:tcPr>
          <w:p w:rsidR="00784D65" w:rsidRPr="00784D65" w:rsidRDefault="00784D65" w:rsidP="00784D65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784D65">
              <w:rPr>
                <w:rFonts w:ascii="Times New Roman" w:hAnsi="Times New Roman" w:cs="Times New Roman"/>
                <w:b/>
              </w:rPr>
              <w:t>(ОК-8)</w:t>
            </w:r>
          </w:p>
          <w:p w:rsidR="00784D65" w:rsidRPr="00751178" w:rsidRDefault="00784D65" w:rsidP="00784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способностью генерировать идеи в научной и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784D65" w:rsidRDefault="00C92001" w:rsidP="00F73CD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84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нает</w:t>
            </w:r>
          </w:p>
          <w:p w:rsidR="00784D65" w:rsidRPr="00751178" w:rsidRDefault="00784D65" w:rsidP="00784D6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пороговый </w:t>
            </w:r>
          </w:p>
          <w:p w:rsidR="00784D65" w:rsidRPr="00751178" w:rsidRDefault="00784D65" w:rsidP="00784D6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3118" w:type="dxa"/>
            <w:vAlign w:val="center"/>
          </w:tcPr>
          <w:p w:rsidR="00784D65" w:rsidRDefault="00784D65" w:rsidP="0078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основную проблематику и тенденции современного развития науки в области своего конкретного направления исследований</w:t>
            </w:r>
          </w:p>
        </w:tc>
        <w:tc>
          <w:tcPr>
            <w:tcW w:w="4110" w:type="dxa"/>
            <w:gridSpan w:val="2"/>
          </w:tcPr>
          <w:p w:rsidR="00784D65" w:rsidRDefault="00C92001" w:rsidP="00784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сформулировать основные направления развития науки в своей области исследований</w:t>
            </w:r>
          </w:p>
        </w:tc>
        <w:tc>
          <w:tcPr>
            <w:tcW w:w="4394" w:type="dxa"/>
            <w:gridSpan w:val="2"/>
          </w:tcPr>
          <w:p w:rsidR="00784D65" w:rsidRDefault="00C92001" w:rsidP="00C92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творчески подходить к реализации новых идей в своей области исследований </w:t>
            </w:r>
          </w:p>
        </w:tc>
      </w:tr>
      <w:tr w:rsidR="00784D65" w:rsidRPr="00751178" w:rsidTr="00BF56B2">
        <w:trPr>
          <w:gridAfter w:val="1"/>
          <w:wAfter w:w="7" w:type="dxa"/>
        </w:trPr>
        <w:tc>
          <w:tcPr>
            <w:tcW w:w="1984" w:type="dxa"/>
            <w:vMerge/>
            <w:vAlign w:val="center"/>
          </w:tcPr>
          <w:p w:rsidR="00784D65" w:rsidRPr="00751178" w:rsidRDefault="00784D65" w:rsidP="00F73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84D65" w:rsidRPr="00751178" w:rsidRDefault="00784D65" w:rsidP="00784D6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</w:t>
            </w:r>
          </w:p>
          <w:p w:rsidR="00784D65" w:rsidRPr="00751178" w:rsidRDefault="00784D65" w:rsidP="00784D6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(продвинутый)</w:t>
            </w:r>
          </w:p>
        </w:tc>
        <w:tc>
          <w:tcPr>
            <w:tcW w:w="3118" w:type="dxa"/>
            <w:vAlign w:val="center"/>
          </w:tcPr>
          <w:p w:rsidR="00784D65" w:rsidRDefault="00784D65" w:rsidP="0078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общие и частные научные проблемы в своей профессиональной области</w:t>
            </w:r>
          </w:p>
        </w:tc>
        <w:tc>
          <w:tcPr>
            <w:tcW w:w="4110" w:type="dxa"/>
            <w:gridSpan w:val="2"/>
          </w:tcPr>
          <w:p w:rsidR="00784D65" w:rsidRDefault="00C92001" w:rsidP="00D87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Может формулировать </w:t>
            </w:r>
            <w:r w:rsidR="00D87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конкретные научные задачи конкретного исследования в своей области</w:t>
            </w:r>
          </w:p>
        </w:tc>
        <w:tc>
          <w:tcPr>
            <w:tcW w:w="4394" w:type="dxa"/>
            <w:gridSpan w:val="2"/>
          </w:tcPr>
          <w:p w:rsidR="00784D65" w:rsidRDefault="00D87938" w:rsidP="00D87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анализировать научные проблемы и формулировать постановку задачи в своей области научных исследований</w:t>
            </w:r>
          </w:p>
        </w:tc>
      </w:tr>
      <w:tr w:rsidR="00784D65" w:rsidRPr="00751178" w:rsidTr="00BF56B2">
        <w:trPr>
          <w:gridAfter w:val="1"/>
          <w:wAfter w:w="7" w:type="dxa"/>
        </w:trPr>
        <w:tc>
          <w:tcPr>
            <w:tcW w:w="1984" w:type="dxa"/>
            <w:vMerge/>
            <w:vAlign w:val="center"/>
          </w:tcPr>
          <w:p w:rsidR="00784D65" w:rsidRPr="00751178" w:rsidRDefault="00784D65" w:rsidP="00F73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84D65" w:rsidRPr="00751178" w:rsidRDefault="00784D65" w:rsidP="00784D6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</w:t>
            </w:r>
          </w:p>
          <w:p w:rsidR="00784D65" w:rsidRPr="00751178" w:rsidRDefault="00784D65" w:rsidP="00784D6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(высокий)</w:t>
            </w:r>
          </w:p>
        </w:tc>
        <w:tc>
          <w:tcPr>
            <w:tcW w:w="3118" w:type="dxa"/>
            <w:vAlign w:val="center"/>
          </w:tcPr>
          <w:p w:rsidR="00784D65" w:rsidRDefault="00784D65" w:rsidP="0078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методами анализа научной проблемы, методами организации инновационной деятельности</w:t>
            </w:r>
          </w:p>
        </w:tc>
        <w:tc>
          <w:tcPr>
            <w:tcW w:w="4110" w:type="dxa"/>
            <w:gridSpan w:val="2"/>
          </w:tcPr>
          <w:p w:rsidR="00784D65" w:rsidRDefault="00D87938" w:rsidP="00784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формулировать методы научных исследований  в своей области исследований</w:t>
            </w:r>
          </w:p>
        </w:tc>
        <w:tc>
          <w:tcPr>
            <w:tcW w:w="4394" w:type="dxa"/>
            <w:gridSpan w:val="2"/>
          </w:tcPr>
          <w:p w:rsidR="00784D65" w:rsidRDefault="00D87938" w:rsidP="00D87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выделять методы исследований в конкретной области исследований</w:t>
            </w:r>
          </w:p>
        </w:tc>
      </w:tr>
      <w:tr w:rsidR="00F73CDD" w:rsidRPr="00751178" w:rsidTr="00BF56B2">
        <w:trPr>
          <w:gridAfter w:val="1"/>
          <w:wAfter w:w="7" w:type="dxa"/>
        </w:trPr>
        <w:tc>
          <w:tcPr>
            <w:tcW w:w="1984" w:type="dxa"/>
            <w:vMerge w:val="restart"/>
            <w:vAlign w:val="center"/>
          </w:tcPr>
          <w:p w:rsidR="00C92001" w:rsidRPr="00930416" w:rsidRDefault="00F73CDD" w:rsidP="00C9200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3" w:name="_Hlk509055337"/>
            <w:r w:rsidRPr="00751178">
              <w:rPr>
                <w:rFonts w:ascii="Times New Roman" w:hAnsi="Times New Roman" w:cs="Times New Roman"/>
                <w:b/>
              </w:rPr>
              <w:t>(</w:t>
            </w:r>
            <w:r w:rsidR="00C92001" w:rsidRPr="00930416">
              <w:rPr>
                <w:rFonts w:ascii="Times New Roman" w:hAnsi="Times New Roman" w:cs="Times New Roman"/>
                <w:b/>
                <w:color w:val="000000"/>
              </w:rPr>
              <w:t>ОПК-2</w:t>
            </w:r>
          </w:p>
          <w:p w:rsidR="00F73CDD" w:rsidRPr="00751178" w:rsidRDefault="00C92001" w:rsidP="00C9200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AE6270">
              <w:rPr>
                <w:rFonts w:ascii="Times New Roman" w:hAnsi="Times New Roman" w:cs="Times New Roman"/>
                <w:color w:val="000000"/>
              </w:rPr>
              <w:t xml:space="preserve">готовностью руководить коллективом в сфере </w:t>
            </w:r>
            <w:r w:rsidRPr="00AE6270">
              <w:rPr>
                <w:rFonts w:ascii="Times New Roman" w:hAnsi="Times New Roman" w:cs="Times New Roman"/>
                <w:color w:val="000000"/>
              </w:rPr>
              <w:lastRenderedPageBreak/>
              <w:t>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134" w:type="dxa"/>
            <w:vAlign w:val="center"/>
          </w:tcPr>
          <w:p w:rsidR="00C92001" w:rsidRDefault="00C92001" w:rsidP="00C920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знает</w:t>
            </w:r>
          </w:p>
          <w:p w:rsidR="00C92001" w:rsidRPr="00751178" w:rsidRDefault="00C92001" w:rsidP="00C920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пороговый </w:t>
            </w:r>
          </w:p>
          <w:p w:rsidR="00F73CDD" w:rsidRPr="00751178" w:rsidRDefault="00C92001" w:rsidP="00C920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118" w:type="dxa"/>
            <w:vAlign w:val="center"/>
          </w:tcPr>
          <w:p w:rsidR="00F73CDD" w:rsidRPr="00751178" w:rsidRDefault="00C92001" w:rsidP="00F73C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взаимодействия в творческом научном коллективе</w:t>
            </w:r>
          </w:p>
        </w:tc>
        <w:tc>
          <w:tcPr>
            <w:tcW w:w="4110" w:type="dxa"/>
            <w:gridSpan w:val="2"/>
          </w:tcPr>
          <w:p w:rsidR="00F73CDD" w:rsidRPr="00751178" w:rsidRDefault="00D87938" w:rsidP="00D87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сформулировать</w:t>
            </w:r>
            <w:r w:rsidR="00F7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организации работы творческого коллектива</w:t>
            </w:r>
          </w:p>
        </w:tc>
        <w:tc>
          <w:tcPr>
            <w:tcW w:w="4394" w:type="dxa"/>
            <w:gridSpan w:val="2"/>
          </w:tcPr>
          <w:p w:rsidR="00F73CDD" w:rsidRPr="00751178" w:rsidRDefault="003E041F" w:rsidP="00F73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</w:t>
            </w:r>
            <w:r w:rsidR="00D87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организовать работу творческого коллектива</w:t>
            </w:r>
          </w:p>
        </w:tc>
      </w:tr>
      <w:tr w:rsidR="00F73CDD" w:rsidRPr="00751178" w:rsidTr="00BF56B2">
        <w:trPr>
          <w:gridAfter w:val="1"/>
          <w:wAfter w:w="7" w:type="dxa"/>
        </w:trPr>
        <w:tc>
          <w:tcPr>
            <w:tcW w:w="1984" w:type="dxa"/>
            <w:vMerge/>
            <w:vAlign w:val="center"/>
          </w:tcPr>
          <w:p w:rsidR="00F73CDD" w:rsidRPr="00751178" w:rsidRDefault="00F73CDD" w:rsidP="00F73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92001" w:rsidRPr="00751178" w:rsidRDefault="00C92001" w:rsidP="00C920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</w:t>
            </w:r>
          </w:p>
          <w:p w:rsidR="00F73CDD" w:rsidRPr="00751178" w:rsidRDefault="00C92001" w:rsidP="00C920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(продвинутый)</w:t>
            </w:r>
          </w:p>
        </w:tc>
        <w:tc>
          <w:tcPr>
            <w:tcW w:w="3118" w:type="dxa"/>
            <w:vAlign w:val="center"/>
          </w:tcPr>
          <w:p w:rsidR="00F73CDD" w:rsidRPr="00751178" w:rsidRDefault="00C92001" w:rsidP="00F73C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излагать свои идеи, разработки, толерантно воспринимая</w:t>
            </w:r>
            <w:r w:rsidRPr="00AE6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социальные, этнические, конфессиональные и культурные различия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110" w:type="dxa"/>
            <w:gridSpan w:val="2"/>
          </w:tcPr>
          <w:p w:rsidR="00F73CDD" w:rsidRPr="00751178" w:rsidRDefault="00D87938" w:rsidP="00F73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сформулировать правила взаимодействия между коллегами в творческом коллективе</w:t>
            </w:r>
          </w:p>
        </w:tc>
        <w:tc>
          <w:tcPr>
            <w:tcW w:w="4394" w:type="dxa"/>
            <w:gridSpan w:val="2"/>
          </w:tcPr>
          <w:p w:rsidR="00F73CDD" w:rsidRPr="00751178" w:rsidRDefault="00D87938" w:rsidP="00F73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</w:t>
            </w:r>
            <w:r w:rsidR="003E0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учитывать </w:t>
            </w:r>
            <w:r w:rsidR="003E041F">
              <w:rPr>
                <w:rFonts w:ascii="Times New Roman" w:hAnsi="Times New Roman"/>
                <w:sz w:val="24"/>
                <w:szCs w:val="24"/>
              </w:rPr>
              <w:t>толерантно воспринимая</w:t>
            </w:r>
            <w:r w:rsidR="003E041F" w:rsidRPr="00AE6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социальные, этнические, конфессиональные и культурные различия</w:t>
            </w:r>
            <w:r w:rsidR="003E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F73CDD" w:rsidRPr="00751178" w:rsidTr="00BF56B2">
        <w:trPr>
          <w:gridAfter w:val="1"/>
          <w:wAfter w:w="7" w:type="dxa"/>
        </w:trPr>
        <w:tc>
          <w:tcPr>
            <w:tcW w:w="1984" w:type="dxa"/>
            <w:vMerge/>
            <w:vAlign w:val="center"/>
          </w:tcPr>
          <w:p w:rsidR="00F73CDD" w:rsidRPr="00751178" w:rsidRDefault="00F73CDD" w:rsidP="00F73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92001" w:rsidRPr="00751178" w:rsidRDefault="00C92001" w:rsidP="00C920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</w:t>
            </w:r>
          </w:p>
          <w:p w:rsidR="00F73CDD" w:rsidRPr="00751178" w:rsidRDefault="00C92001" w:rsidP="00C920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(высокий)</w:t>
            </w:r>
          </w:p>
        </w:tc>
        <w:tc>
          <w:tcPr>
            <w:tcW w:w="3118" w:type="dxa"/>
            <w:vAlign w:val="center"/>
          </w:tcPr>
          <w:p w:rsidR="00F73CDD" w:rsidRPr="00751178" w:rsidRDefault="00C92001" w:rsidP="00F73C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организации эффективной работы творческого коллектива</w:t>
            </w:r>
          </w:p>
        </w:tc>
        <w:tc>
          <w:tcPr>
            <w:tcW w:w="4110" w:type="dxa"/>
            <w:gridSpan w:val="2"/>
          </w:tcPr>
          <w:p w:rsidR="00F73CDD" w:rsidRPr="00751178" w:rsidRDefault="003E041F" w:rsidP="00F73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организовать работу творческого коллектива</w:t>
            </w:r>
          </w:p>
        </w:tc>
        <w:tc>
          <w:tcPr>
            <w:tcW w:w="4394" w:type="dxa"/>
            <w:gridSpan w:val="2"/>
          </w:tcPr>
          <w:p w:rsidR="00F73CDD" w:rsidRPr="00962D2C" w:rsidRDefault="003E041F" w:rsidP="00F73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организовать эффективную работу творческого коллектива</w:t>
            </w:r>
          </w:p>
        </w:tc>
      </w:tr>
      <w:tr w:rsidR="00C92001" w:rsidRPr="00751178" w:rsidTr="00BF56B2">
        <w:trPr>
          <w:gridAfter w:val="1"/>
          <w:wAfter w:w="7" w:type="dxa"/>
        </w:trPr>
        <w:tc>
          <w:tcPr>
            <w:tcW w:w="1984" w:type="dxa"/>
            <w:vMerge w:val="restart"/>
            <w:vAlign w:val="center"/>
          </w:tcPr>
          <w:p w:rsidR="00C92001" w:rsidRPr="00930416" w:rsidRDefault="00C92001" w:rsidP="00C920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04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ОПК-11</w:t>
            </w:r>
          </w:p>
          <w:p w:rsidR="00C92001" w:rsidRPr="00751178" w:rsidRDefault="00C92001" w:rsidP="00C92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способностью и готовностью проводить научные эксперименты с использованием современного исследовательского оборудования и приборов, оценивать результаты исследований</w:t>
            </w:r>
          </w:p>
        </w:tc>
        <w:tc>
          <w:tcPr>
            <w:tcW w:w="1134" w:type="dxa"/>
            <w:vAlign w:val="center"/>
          </w:tcPr>
          <w:p w:rsidR="00C92001" w:rsidRDefault="00C92001" w:rsidP="00C920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</w:t>
            </w:r>
          </w:p>
          <w:p w:rsidR="00C92001" w:rsidRPr="00751178" w:rsidRDefault="00C92001" w:rsidP="00C920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пороговый </w:t>
            </w:r>
          </w:p>
          <w:p w:rsidR="00C92001" w:rsidRPr="00751178" w:rsidRDefault="00C92001" w:rsidP="00C9200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118" w:type="dxa"/>
            <w:vAlign w:val="center"/>
          </w:tcPr>
          <w:p w:rsidR="00C92001" w:rsidRDefault="00C92001" w:rsidP="00F73C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научного оборудования и приборы в сфере исследований морских  гидротехнических сооружений (МГТС), значение науки для создания новых конструкций и технологий</w:t>
            </w:r>
          </w:p>
        </w:tc>
        <w:tc>
          <w:tcPr>
            <w:tcW w:w="4110" w:type="dxa"/>
            <w:gridSpan w:val="2"/>
          </w:tcPr>
          <w:p w:rsidR="003E041F" w:rsidRDefault="003E041F" w:rsidP="003E0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описать принцип работы научного оборудования; может сосредоточиться на решении конкретных задач научно-технического исследования</w:t>
            </w:r>
          </w:p>
        </w:tc>
        <w:tc>
          <w:tcPr>
            <w:tcW w:w="4394" w:type="dxa"/>
            <w:gridSpan w:val="2"/>
          </w:tcPr>
          <w:p w:rsidR="00C92001" w:rsidRDefault="003E041F" w:rsidP="003E0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использовать научное оборудование, в том числе под контролем наставника</w:t>
            </w:r>
          </w:p>
        </w:tc>
      </w:tr>
      <w:tr w:rsidR="00C92001" w:rsidRPr="00751178" w:rsidTr="00BF56B2">
        <w:trPr>
          <w:gridAfter w:val="1"/>
          <w:wAfter w:w="7" w:type="dxa"/>
        </w:trPr>
        <w:tc>
          <w:tcPr>
            <w:tcW w:w="1984" w:type="dxa"/>
            <w:vMerge/>
            <w:vAlign w:val="center"/>
          </w:tcPr>
          <w:p w:rsidR="00C92001" w:rsidRPr="00751178" w:rsidRDefault="00C92001" w:rsidP="00F73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92001" w:rsidRPr="00751178" w:rsidRDefault="00C92001" w:rsidP="00C920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</w:t>
            </w:r>
          </w:p>
          <w:p w:rsidR="00C92001" w:rsidRPr="00751178" w:rsidRDefault="00C92001" w:rsidP="00C9200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(продвинутый)</w:t>
            </w:r>
          </w:p>
        </w:tc>
        <w:tc>
          <w:tcPr>
            <w:tcW w:w="3118" w:type="dxa"/>
            <w:vAlign w:val="center"/>
          </w:tcPr>
          <w:p w:rsidR="00C92001" w:rsidRDefault="00C92001" w:rsidP="00F73C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основные виды нагрузок и создавать расчетные схемы МГТС, использовать нормативные документы,</w:t>
            </w:r>
            <w:r w:rsidRPr="00751178">
              <w:rPr>
                <w:rFonts w:ascii="Times New Roman" w:hAnsi="Times New Roman"/>
                <w:sz w:val="24"/>
                <w:szCs w:val="24"/>
              </w:rPr>
              <w:t xml:space="preserve"> использовать программные продукты</w:t>
            </w:r>
          </w:p>
        </w:tc>
        <w:tc>
          <w:tcPr>
            <w:tcW w:w="4110" w:type="dxa"/>
            <w:gridSpan w:val="2"/>
          </w:tcPr>
          <w:p w:rsidR="00C92001" w:rsidRDefault="003E041F" w:rsidP="003E0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сформулировать основные принципы создания расчетных схем сооружений и нормативные требования к расчету нагрузок на МГТС</w:t>
            </w:r>
          </w:p>
        </w:tc>
        <w:tc>
          <w:tcPr>
            <w:tcW w:w="4394" w:type="dxa"/>
            <w:gridSpan w:val="2"/>
          </w:tcPr>
          <w:p w:rsidR="00C92001" w:rsidRDefault="003E041F" w:rsidP="00F73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выполнить самостоятельно расчеты МГТС</w:t>
            </w:r>
          </w:p>
        </w:tc>
      </w:tr>
      <w:tr w:rsidR="00C92001" w:rsidRPr="00751178" w:rsidTr="00BF56B2">
        <w:trPr>
          <w:gridAfter w:val="1"/>
          <w:wAfter w:w="7" w:type="dxa"/>
        </w:trPr>
        <w:tc>
          <w:tcPr>
            <w:tcW w:w="1984" w:type="dxa"/>
            <w:vMerge/>
            <w:vAlign w:val="center"/>
          </w:tcPr>
          <w:p w:rsidR="00C92001" w:rsidRPr="00751178" w:rsidRDefault="00C92001" w:rsidP="00F73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92001" w:rsidRPr="00751178" w:rsidRDefault="00C92001" w:rsidP="00C920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</w:t>
            </w:r>
          </w:p>
          <w:p w:rsidR="00C92001" w:rsidRPr="00751178" w:rsidRDefault="00C92001" w:rsidP="00C9200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(высокий)</w:t>
            </w:r>
          </w:p>
        </w:tc>
        <w:tc>
          <w:tcPr>
            <w:tcW w:w="3118" w:type="dxa"/>
            <w:vAlign w:val="center"/>
          </w:tcPr>
          <w:p w:rsidR="00C92001" w:rsidRDefault="00C92001" w:rsidP="00C920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постановки задачи научно-технического исследования</w:t>
            </w:r>
          </w:p>
        </w:tc>
        <w:tc>
          <w:tcPr>
            <w:tcW w:w="4110" w:type="dxa"/>
            <w:gridSpan w:val="2"/>
          </w:tcPr>
          <w:p w:rsidR="00C92001" w:rsidRDefault="003E041F" w:rsidP="00F73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Может сформулировать задачу исследований </w:t>
            </w:r>
          </w:p>
        </w:tc>
        <w:tc>
          <w:tcPr>
            <w:tcW w:w="4394" w:type="dxa"/>
            <w:gridSpan w:val="2"/>
          </w:tcPr>
          <w:p w:rsidR="00C92001" w:rsidRDefault="003E041F" w:rsidP="003E0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выполнять научные исследования научно-технических задач самостоятельно или в коллективе</w:t>
            </w:r>
          </w:p>
        </w:tc>
      </w:tr>
      <w:bookmarkEnd w:id="13"/>
    </w:tbl>
    <w:p w:rsidR="00F73CDD" w:rsidRPr="00751178" w:rsidRDefault="00F73CDD" w:rsidP="00F73CD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3CDD" w:rsidRPr="00751178" w:rsidRDefault="00F73CDD" w:rsidP="00F73CD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Шкала измерения уровня сформированности компетенций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1843"/>
        <w:gridCol w:w="1984"/>
        <w:gridCol w:w="1985"/>
        <w:gridCol w:w="1920"/>
      </w:tblGrid>
      <w:tr w:rsidR="00F73CDD" w:rsidRPr="00751178" w:rsidTr="005613C7">
        <w:trPr>
          <w:jc w:val="center"/>
        </w:trPr>
        <w:tc>
          <w:tcPr>
            <w:tcW w:w="5953" w:type="dxa"/>
            <w:vAlign w:val="center"/>
          </w:tcPr>
          <w:p w:rsidR="00F73CDD" w:rsidRPr="00F73CDD" w:rsidRDefault="00F73CDD" w:rsidP="005613C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1843" w:type="dxa"/>
            <w:vAlign w:val="center"/>
          </w:tcPr>
          <w:p w:rsidR="00F73CDD" w:rsidRPr="00F73CDD" w:rsidRDefault="00F73CDD" w:rsidP="005613C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1-60</w:t>
            </w:r>
          </w:p>
        </w:tc>
        <w:tc>
          <w:tcPr>
            <w:tcW w:w="1984" w:type="dxa"/>
            <w:vAlign w:val="center"/>
          </w:tcPr>
          <w:p w:rsidR="00F73CDD" w:rsidRPr="00F73CDD" w:rsidRDefault="00F73CDD" w:rsidP="005613C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61-75</w:t>
            </w:r>
          </w:p>
        </w:tc>
        <w:tc>
          <w:tcPr>
            <w:tcW w:w="1985" w:type="dxa"/>
            <w:vAlign w:val="center"/>
          </w:tcPr>
          <w:p w:rsidR="00F73CDD" w:rsidRPr="00F73CDD" w:rsidRDefault="00F73CDD" w:rsidP="005613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76-85</w:t>
            </w:r>
          </w:p>
        </w:tc>
        <w:tc>
          <w:tcPr>
            <w:tcW w:w="1920" w:type="dxa"/>
            <w:vAlign w:val="center"/>
          </w:tcPr>
          <w:p w:rsidR="00F73CDD" w:rsidRPr="00F73CDD" w:rsidRDefault="00F73CDD" w:rsidP="005613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86-100</w:t>
            </w:r>
          </w:p>
        </w:tc>
      </w:tr>
      <w:tr w:rsidR="00F73CDD" w:rsidRPr="00751178" w:rsidTr="00E52ACE">
        <w:trPr>
          <w:trHeight w:val="787"/>
          <w:jc w:val="center"/>
        </w:trPr>
        <w:tc>
          <w:tcPr>
            <w:tcW w:w="5953" w:type="dxa"/>
            <w:vAlign w:val="center"/>
          </w:tcPr>
          <w:p w:rsidR="00F73CDD" w:rsidRPr="00F73CDD" w:rsidRDefault="00F73CDD" w:rsidP="00E52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  <w:p w:rsidR="00F73CDD" w:rsidRPr="00F73CDD" w:rsidRDefault="00F73CDD" w:rsidP="00E52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(пятибалльная шкала)</w:t>
            </w:r>
          </w:p>
        </w:tc>
        <w:tc>
          <w:tcPr>
            <w:tcW w:w="1843" w:type="dxa"/>
            <w:vAlign w:val="center"/>
          </w:tcPr>
          <w:p w:rsidR="00DE1A7D" w:rsidRDefault="00F73CDD" w:rsidP="00E52AC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F73CDD" w:rsidRPr="00F73CDD" w:rsidRDefault="00F73CDD" w:rsidP="00E52AC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984" w:type="dxa"/>
            <w:vAlign w:val="center"/>
          </w:tcPr>
          <w:p w:rsidR="00F73CDD" w:rsidRPr="00F73CDD" w:rsidRDefault="00F73CDD" w:rsidP="00E52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F73CDD" w:rsidRPr="00F73CDD" w:rsidRDefault="00F73CDD" w:rsidP="00E52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985" w:type="dxa"/>
            <w:vAlign w:val="center"/>
          </w:tcPr>
          <w:p w:rsidR="00F73CDD" w:rsidRPr="00F73CDD" w:rsidRDefault="00F73CDD" w:rsidP="00E52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F73CDD" w:rsidRPr="00F73CDD" w:rsidRDefault="00F73CDD" w:rsidP="00E52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920" w:type="dxa"/>
            <w:vAlign w:val="center"/>
          </w:tcPr>
          <w:p w:rsidR="00F73CDD" w:rsidRPr="00F73CDD" w:rsidRDefault="00F73CDD" w:rsidP="00E52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F73CDD" w:rsidRPr="00F73CDD" w:rsidRDefault="00F73CDD" w:rsidP="00E52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отлично</w:t>
            </w:r>
          </w:p>
        </w:tc>
      </w:tr>
      <w:tr w:rsidR="00F73CDD" w:rsidRPr="00751178" w:rsidTr="005613C7">
        <w:trPr>
          <w:jc w:val="center"/>
        </w:trPr>
        <w:tc>
          <w:tcPr>
            <w:tcW w:w="5953" w:type="dxa"/>
            <w:vAlign w:val="center"/>
          </w:tcPr>
          <w:p w:rsidR="00F73CDD" w:rsidRPr="00F73CDD" w:rsidRDefault="00F73CDD" w:rsidP="005613C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1843" w:type="dxa"/>
            <w:vAlign w:val="center"/>
          </w:tcPr>
          <w:p w:rsidR="00F73CDD" w:rsidRPr="00F73CDD" w:rsidRDefault="00F73CDD" w:rsidP="005613C7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  <w:p w:rsidR="00F73CDD" w:rsidRPr="00F73CDD" w:rsidRDefault="00F73CDD" w:rsidP="005613C7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3CDD" w:rsidRPr="00F73CDD" w:rsidRDefault="00F73CDD" w:rsidP="005613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пороговый</w:t>
            </w:r>
          </w:p>
          <w:p w:rsidR="00F73CDD" w:rsidRPr="00F73CDD" w:rsidRDefault="00F73CDD" w:rsidP="005613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(базовый)</w:t>
            </w:r>
          </w:p>
        </w:tc>
        <w:tc>
          <w:tcPr>
            <w:tcW w:w="1985" w:type="dxa"/>
            <w:vAlign w:val="center"/>
          </w:tcPr>
          <w:p w:rsidR="00F73CDD" w:rsidRPr="00F73CDD" w:rsidRDefault="00F73CDD" w:rsidP="005613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продвинутый</w:t>
            </w:r>
          </w:p>
          <w:p w:rsidR="00F73CDD" w:rsidRPr="00F73CDD" w:rsidRDefault="00F73CDD" w:rsidP="005613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F73CDD" w:rsidRPr="00F73CDD" w:rsidRDefault="00F73CDD" w:rsidP="005613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высокий</w:t>
            </w:r>
          </w:p>
          <w:p w:rsidR="00F73CDD" w:rsidRPr="00F73CDD" w:rsidRDefault="00F73CDD" w:rsidP="005613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(креативный)</w:t>
            </w:r>
          </w:p>
        </w:tc>
      </w:tr>
    </w:tbl>
    <w:p w:rsidR="00F73CDD" w:rsidRPr="00751178" w:rsidRDefault="00F73CDD" w:rsidP="00F73CDD">
      <w:pP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F73CDD" w:rsidRPr="00751178" w:rsidRDefault="00F73CDD" w:rsidP="00F73CDD">
      <w:pP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F73CDD" w:rsidRPr="00751178" w:rsidSect="00104143">
          <w:pgSz w:w="16838" w:h="11906" w:orient="landscape"/>
          <w:pgMar w:top="568" w:right="566" w:bottom="709" w:left="1418" w:header="709" w:footer="709" w:gutter="0"/>
          <w:cols w:space="708"/>
          <w:docGrid w:linePitch="360"/>
        </w:sectPr>
      </w:pPr>
    </w:p>
    <w:p w:rsidR="00F73CDD" w:rsidRPr="00751178" w:rsidRDefault="00F73CDD" w:rsidP="005613C7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Содержание методических рекомендаций, </w:t>
      </w:r>
    </w:p>
    <w:p w:rsidR="005613C7" w:rsidRDefault="00F73CDD" w:rsidP="005613C7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4" w:name="_Toc414364316"/>
      <w:bookmarkStart w:id="15" w:name="_Toc414365933"/>
      <w:r w:rsidRPr="00751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определяющих процедуры оценивания результатов освоения дисциплины </w:t>
      </w:r>
      <w:bookmarkEnd w:id="14"/>
      <w:bookmarkEnd w:id="15"/>
    </w:p>
    <w:p w:rsidR="00F73CDD" w:rsidRPr="00751178" w:rsidRDefault="00F73CDD" w:rsidP="005613C7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E41B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Проблемы науки и </w:t>
      </w:r>
      <w:r w:rsidR="004E014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производства</w:t>
      </w:r>
      <w:r w:rsidRPr="00751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F73CDD" w:rsidRPr="00751178" w:rsidRDefault="00F73CDD" w:rsidP="005613C7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3CDD" w:rsidRPr="00751178" w:rsidRDefault="00F73CDD" w:rsidP="004E0149">
      <w:pPr>
        <w:widowControl w:val="0"/>
        <w:tabs>
          <w:tab w:val="left" w:pos="284"/>
          <w:tab w:val="left" w:pos="426"/>
        </w:tabs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/>
          <w:sz w:val="24"/>
          <w:szCs w:val="24"/>
          <w:lang w:eastAsia="ru-RU"/>
        </w:rPr>
        <w:t>Текущая аттестация студентов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. Текущая аттестация студентов по дисциплине «</w:t>
      </w:r>
      <w:r w:rsidR="007E41BB">
        <w:rPr>
          <w:rFonts w:ascii="Times New Roman" w:eastAsia="Times New Roman" w:hAnsi="Times New Roman"/>
          <w:sz w:val="24"/>
          <w:szCs w:val="24"/>
          <w:lang w:eastAsia="ru-RU"/>
        </w:rPr>
        <w:t>Проблемы науки и производства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» проводится в соответствии с локальными нормативными актами ДВФУ и является обязательной.</w:t>
      </w:r>
    </w:p>
    <w:p w:rsidR="00F73CDD" w:rsidRPr="00751178" w:rsidRDefault="00F73CDD" w:rsidP="004E0149">
      <w:pPr>
        <w:widowControl w:val="0"/>
        <w:tabs>
          <w:tab w:val="left" w:pos="284"/>
          <w:tab w:val="left" w:pos="426"/>
        </w:tabs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Текущая аттестация по дисциплине «</w:t>
      </w:r>
      <w:r w:rsidR="007E41BB">
        <w:rPr>
          <w:rFonts w:ascii="Times New Roman" w:eastAsia="Times New Roman" w:hAnsi="Times New Roman"/>
          <w:sz w:val="24"/>
          <w:szCs w:val="24"/>
          <w:lang w:eastAsia="ru-RU"/>
        </w:rPr>
        <w:t>Проблемы науки и производства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проводится в форме </w:t>
      </w:r>
      <w:r w:rsidRPr="004F01E3">
        <w:rPr>
          <w:rFonts w:ascii="Times New Roman" w:eastAsia="Times New Roman" w:hAnsi="Times New Roman"/>
          <w:i/>
          <w:sz w:val="24"/>
          <w:szCs w:val="24"/>
          <w:lang w:eastAsia="ru-RU"/>
        </w:rPr>
        <w:t>защиты практической работы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защиты расчетно-графической работы, презентации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 xml:space="preserve">) по оцениванию фактических результатов обучения студентов и осуществляется ведущим преподавателем. </w:t>
      </w:r>
    </w:p>
    <w:p w:rsidR="00F73CDD" w:rsidRPr="00751178" w:rsidRDefault="00F73CDD" w:rsidP="004E0149">
      <w:pPr>
        <w:widowControl w:val="0"/>
        <w:tabs>
          <w:tab w:val="left" w:pos="284"/>
          <w:tab w:val="left" w:pos="426"/>
        </w:tabs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Объектами оценивания выступают:</w:t>
      </w:r>
    </w:p>
    <w:p w:rsidR="00F73CDD" w:rsidRPr="00751178" w:rsidRDefault="00F73CDD" w:rsidP="004E0149">
      <w:pPr>
        <w:pStyle w:val="aa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851"/>
        </w:tabs>
        <w:spacing w:line="276" w:lineRule="auto"/>
        <w:ind w:left="-284" w:firstLine="284"/>
        <w:jc w:val="both"/>
      </w:pPr>
      <w:r w:rsidRPr="00751178">
        <w:t>учебная дисциплина (активность на занятиях, своевременность выполнения различных видов заданий, посещаемость всех видов занятий по аттестуемой дисциплине);</w:t>
      </w:r>
    </w:p>
    <w:p w:rsidR="00F73CDD" w:rsidRPr="00751178" w:rsidRDefault="00F73CDD" w:rsidP="004E0149">
      <w:pPr>
        <w:pStyle w:val="aa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851"/>
        </w:tabs>
        <w:spacing w:line="276" w:lineRule="auto"/>
        <w:ind w:left="-284" w:firstLine="284"/>
        <w:jc w:val="both"/>
      </w:pPr>
      <w:r w:rsidRPr="00751178">
        <w:t>степень усвоения теоретических знаний;</w:t>
      </w:r>
    </w:p>
    <w:p w:rsidR="00F73CDD" w:rsidRPr="00751178" w:rsidRDefault="00F73CDD" w:rsidP="004E0149">
      <w:pPr>
        <w:pStyle w:val="aa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851"/>
        </w:tabs>
        <w:spacing w:line="276" w:lineRule="auto"/>
        <w:ind w:left="-284" w:firstLine="284"/>
        <w:jc w:val="both"/>
      </w:pPr>
      <w:r w:rsidRPr="00751178">
        <w:t>уровень овладения практическими умениями и навыками по всем видам учебной работы;</w:t>
      </w:r>
    </w:p>
    <w:p w:rsidR="00F73CDD" w:rsidRPr="00751178" w:rsidRDefault="00F73CDD" w:rsidP="004E0149">
      <w:pPr>
        <w:pStyle w:val="aa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851"/>
        </w:tabs>
        <w:spacing w:line="276" w:lineRule="auto"/>
        <w:ind w:left="-284" w:firstLine="284"/>
        <w:jc w:val="both"/>
      </w:pPr>
      <w:r w:rsidRPr="00751178">
        <w:t>результаты самостоятельной работы.</w:t>
      </w:r>
    </w:p>
    <w:p w:rsidR="00F73CDD" w:rsidRPr="00751178" w:rsidRDefault="00F73CDD" w:rsidP="004E0149">
      <w:pPr>
        <w:widowControl w:val="0"/>
        <w:tabs>
          <w:tab w:val="left" w:pos="284"/>
          <w:tab w:val="left" w:pos="426"/>
        </w:tabs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Оценка освоения учебной дисциплины «</w:t>
      </w:r>
      <w:r w:rsidR="007E41BB">
        <w:rPr>
          <w:rFonts w:ascii="Times New Roman" w:eastAsia="Times New Roman" w:hAnsi="Times New Roman"/>
          <w:sz w:val="24"/>
          <w:szCs w:val="24"/>
          <w:lang w:eastAsia="ru-RU"/>
        </w:rPr>
        <w:t>Проблемы науки и производства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» является комплексным мероприятием, которое в обязательном порядке учитывается и фиксируется ведущим преподавателем. Такие показатели этой оценки, как посещаемость всех видов занятий и тестирование</w:t>
      </w:r>
      <w:r w:rsidR="007E41B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 xml:space="preserve"> фиксируется в журнале посещения занятий.</w:t>
      </w:r>
    </w:p>
    <w:p w:rsidR="00F73CDD" w:rsidRPr="00751178" w:rsidRDefault="00F73CDD" w:rsidP="004E0149">
      <w:pPr>
        <w:widowControl w:val="0"/>
        <w:tabs>
          <w:tab w:val="left" w:pos="284"/>
          <w:tab w:val="left" w:pos="426"/>
        </w:tabs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Степень усвоения теоретических знаний оценивается такими контрольными мероприятиями</w:t>
      </w:r>
      <w:r w:rsidR="007E41B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тестирование.</w:t>
      </w:r>
    </w:p>
    <w:p w:rsidR="00F73CDD" w:rsidRPr="00751178" w:rsidRDefault="00F73CDD" w:rsidP="004E0149">
      <w:pPr>
        <w:widowControl w:val="0"/>
        <w:tabs>
          <w:tab w:val="left" w:pos="284"/>
          <w:tab w:val="left" w:pos="426"/>
        </w:tabs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Промежуточная аттестация студентов. 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студентов по дисциплине «</w:t>
      </w:r>
      <w:r w:rsidR="007E41BB">
        <w:rPr>
          <w:rFonts w:ascii="Times New Roman" w:eastAsia="Times New Roman" w:hAnsi="Times New Roman"/>
          <w:sz w:val="24"/>
          <w:szCs w:val="24"/>
          <w:lang w:eastAsia="ru-RU"/>
        </w:rPr>
        <w:t>Проблемы науки и производства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» проводится в соответствии с локальными нормативными актами ДВФУ и является обязательной.</w:t>
      </w:r>
    </w:p>
    <w:p w:rsidR="00F73CDD" w:rsidRPr="00751178" w:rsidRDefault="00F73CDD" w:rsidP="004E0149">
      <w:pPr>
        <w:widowControl w:val="0"/>
        <w:tabs>
          <w:tab w:val="left" w:pos="284"/>
          <w:tab w:val="left" w:pos="426"/>
        </w:tabs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рабочим учебным планом по направлению подготовки 08.04.01. Строительство, магистерская программа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Морские гидротехнические сооружения и сооружения водных путей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» видом промежуточной аттестации студентов в процессе изучения дисциплины «</w:t>
      </w:r>
      <w:r w:rsidR="007E41BB">
        <w:rPr>
          <w:rFonts w:ascii="Times New Roman" w:eastAsia="Times New Roman" w:hAnsi="Times New Roman"/>
          <w:sz w:val="24"/>
          <w:szCs w:val="24"/>
          <w:lang w:eastAsia="ru-RU"/>
        </w:rPr>
        <w:t>Проблемы науки и производства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» является зачет (</w:t>
      </w:r>
      <w:r w:rsidR="007E41B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семестр). Зачет проводится в виде устного опроса в форме ответов на вопросы. </w:t>
      </w:r>
    </w:p>
    <w:p w:rsidR="00F73CDD" w:rsidRPr="00751178" w:rsidRDefault="00F73CDD" w:rsidP="004E0149">
      <w:pPr>
        <w:tabs>
          <w:tab w:val="left" w:pos="284"/>
          <w:tab w:val="left" w:pos="426"/>
        </w:tabs>
        <w:ind w:left="-284" w:firstLine="284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F73CDD" w:rsidRPr="00751178" w:rsidRDefault="00F73CDD" w:rsidP="004E0149">
      <w:pPr>
        <w:tabs>
          <w:tab w:val="left" w:pos="284"/>
          <w:tab w:val="left" w:pos="426"/>
        </w:tabs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типовых вопросов к зачету:</w:t>
      </w:r>
    </w:p>
    <w:p w:rsidR="00F73CDD" w:rsidRPr="00751178" w:rsidRDefault="00F73CDD" w:rsidP="004E0149">
      <w:pPr>
        <w:tabs>
          <w:tab w:val="left" w:pos="284"/>
          <w:tab w:val="left" w:pos="426"/>
        </w:tabs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3CDD" w:rsidRPr="00FD5DFA" w:rsidRDefault="007E41BB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актуальные проблемы науки в области архитектуры</w:t>
      </w:r>
      <w:r w:rsidR="00F73CDD" w:rsidRPr="00FD5DFA">
        <w:rPr>
          <w:rFonts w:ascii="Times New Roman" w:hAnsi="Times New Roman"/>
          <w:sz w:val="24"/>
          <w:szCs w:val="24"/>
        </w:rPr>
        <w:t xml:space="preserve">? </w:t>
      </w:r>
    </w:p>
    <w:p w:rsidR="00F73CDD" w:rsidRPr="00FD5DFA" w:rsidRDefault="00F73CDD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 w:rsidRPr="00FD5DFA">
        <w:rPr>
          <w:rFonts w:ascii="Times New Roman" w:hAnsi="Times New Roman"/>
          <w:sz w:val="24"/>
          <w:szCs w:val="24"/>
        </w:rPr>
        <w:t>Как</w:t>
      </w:r>
      <w:r w:rsidR="007E41BB">
        <w:rPr>
          <w:rFonts w:ascii="Times New Roman" w:hAnsi="Times New Roman"/>
          <w:sz w:val="24"/>
          <w:szCs w:val="24"/>
        </w:rPr>
        <w:t>овы актуальные проблемы науки в области строительной механики?</w:t>
      </w:r>
      <w:r w:rsidRPr="00FD5DFA">
        <w:rPr>
          <w:rFonts w:ascii="Times New Roman" w:hAnsi="Times New Roman"/>
          <w:sz w:val="24"/>
          <w:szCs w:val="24"/>
        </w:rPr>
        <w:t xml:space="preserve"> </w:t>
      </w:r>
    </w:p>
    <w:p w:rsidR="00F73CDD" w:rsidRPr="00FD5DFA" w:rsidRDefault="007E41BB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актуальные проблемы науки в области строительных материалов</w:t>
      </w:r>
      <w:r w:rsidR="00F73CDD" w:rsidRPr="00FD5DFA">
        <w:rPr>
          <w:rFonts w:ascii="Times New Roman" w:hAnsi="Times New Roman"/>
          <w:sz w:val="24"/>
          <w:szCs w:val="24"/>
        </w:rPr>
        <w:t xml:space="preserve">? </w:t>
      </w:r>
    </w:p>
    <w:p w:rsidR="00F73CDD" w:rsidRPr="00FD5DFA" w:rsidRDefault="007E41BB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актуальные проблемы науки в области грунтовых оснований сооружений</w:t>
      </w:r>
      <w:r w:rsidR="00F73CDD" w:rsidRPr="00FD5DFA">
        <w:rPr>
          <w:rFonts w:ascii="Times New Roman" w:hAnsi="Times New Roman"/>
          <w:sz w:val="24"/>
          <w:szCs w:val="24"/>
        </w:rPr>
        <w:t xml:space="preserve">? </w:t>
      </w:r>
    </w:p>
    <w:p w:rsidR="00F73CDD" w:rsidRPr="00FD5DFA" w:rsidRDefault="007E41BB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актуальные проб</w:t>
      </w:r>
      <w:r w:rsidR="00B707E2">
        <w:rPr>
          <w:rFonts w:ascii="Times New Roman" w:hAnsi="Times New Roman"/>
          <w:sz w:val="24"/>
          <w:szCs w:val="24"/>
        </w:rPr>
        <w:t>лемы науки в области фундаментострения</w:t>
      </w:r>
      <w:r w:rsidR="00F73CDD" w:rsidRPr="00FD5DFA">
        <w:rPr>
          <w:rFonts w:ascii="Times New Roman" w:hAnsi="Times New Roman"/>
          <w:sz w:val="24"/>
          <w:szCs w:val="24"/>
        </w:rPr>
        <w:t xml:space="preserve">? </w:t>
      </w:r>
    </w:p>
    <w:p w:rsidR="00F73CDD" w:rsidRPr="00FD5DFA" w:rsidRDefault="007E41BB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актуальные проблемы науки в области строительных конструкций</w:t>
      </w:r>
      <w:r w:rsidR="00F73CDD" w:rsidRPr="00FD5DFA">
        <w:rPr>
          <w:rFonts w:ascii="Times New Roman" w:hAnsi="Times New Roman"/>
          <w:sz w:val="24"/>
          <w:szCs w:val="24"/>
        </w:rPr>
        <w:t xml:space="preserve">? </w:t>
      </w:r>
    </w:p>
    <w:p w:rsidR="00F73CDD" w:rsidRPr="00FD5DFA" w:rsidRDefault="007E41BB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актуальные проблемы науки в области проектирования зданий и сооружений</w:t>
      </w:r>
      <w:r w:rsidR="00F73CDD" w:rsidRPr="00FD5DFA">
        <w:rPr>
          <w:rFonts w:ascii="Times New Roman" w:hAnsi="Times New Roman"/>
          <w:sz w:val="24"/>
          <w:szCs w:val="24"/>
        </w:rPr>
        <w:t xml:space="preserve">? </w:t>
      </w:r>
    </w:p>
    <w:p w:rsidR="00F73CDD" w:rsidRPr="00FD5DFA" w:rsidRDefault="007E41BB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актуальные проблемы науки в области экологии</w:t>
      </w:r>
      <w:r w:rsidR="00F73CDD" w:rsidRPr="00FD5DFA">
        <w:rPr>
          <w:rFonts w:ascii="Times New Roman" w:hAnsi="Times New Roman"/>
          <w:sz w:val="24"/>
          <w:szCs w:val="24"/>
        </w:rPr>
        <w:t xml:space="preserve">? </w:t>
      </w:r>
    </w:p>
    <w:p w:rsidR="00F73CDD" w:rsidRPr="00FD5DFA" w:rsidRDefault="007E41BB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актуальные проблемы науки в области безопасности</w:t>
      </w:r>
      <w:r w:rsidR="00F73CDD" w:rsidRPr="00FD5DFA">
        <w:rPr>
          <w:rFonts w:ascii="Times New Roman" w:hAnsi="Times New Roman"/>
          <w:sz w:val="24"/>
          <w:szCs w:val="24"/>
        </w:rPr>
        <w:t xml:space="preserve">? </w:t>
      </w:r>
    </w:p>
    <w:p w:rsidR="00F73CDD" w:rsidRDefault="007E41BB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актуальные проблемы науки в области эксплуатации зданий и сооружений</w:t>
      </w:r>
      <w:r w:rsidR="00F73CDD" w:rsidRPr="00FD5DFA">
        <w:rPr>
          <w:rFonts w:ascii="Times New Roman" w:hAnsi="Times New Roman"/>
          <w:sz w:val="24"/>
          <w:szCs w:val="24"/>
        </w:rPr>
        <w:t>?</w:t>
      </w:r>
    </w:p>
    <w:p w:rsidR="007E41BB" w:rsidRDefault="007E41BB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актуальные проблемы развития </w:t>
      </w:r>
      <w:r w:rsidR="00B707E2">
        <w:rPr>
          <w:rFonts w:ascii="Times New Roman" w:hAnsi="Times New Roman"/>
          <w:sz w:val="24"/>
          <w:szCs w:val="24"/>
        </w:rPr>
        <w:t>технологии и организации гидротехнического строительства?</w:t>
      </w:r>
    </w:p>
    <w:p w:rsidR="002D292A" w:rsidRPr="002D292A" w:rsidRDefault="002D292A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 w:rsidRPr="002D292A">
        <w:rPr>
          <w:rFonts w:ascii="Times New Roman" w:hAnsi="Times New Roman"/>
          <w:sz w:val="24"/>
          <w:szCs w:val="24"/>
        </w:rPr>
        <w:t>В чем состоят основные проблемы реализации результатов НИР и НИОКР в производство?</w:t>
      </w:r>
    </w:p>
    <w:p w:rsidR="002D292A" w:rsidRDefault="002D292A" w:rsidP="002D292A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Как, по Вашему мнению, можно ускорить процесс реализации результатов НИР и НИОКР в производство?</w:t>
      </w:r>
    </w:p>
    <w:p w:rsidR="00F73CDD" w:rsidRDefault="007E41BB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"калибр цепи"</w:t>
      </w:r>
      <w:r w:rsidR="00F73CDD" w:rsidRPr="00FD5DFA">
        <w:rPr>
          <w:rFonts w:ascii="Times New Roman" w:hAnsi="Times New Roman"/>
          <w:sz w:val="24"/>
          <w:szCs w:val="24"/>
        </w:rPr>
        <w:t>?</w:t>
      </w:r>
    </w:p>
    <w:p w:rsidR="00B707E2" w:rsidRDefault="00B707E2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</w:t>
      </w:r>
      <w:r w:rsidR="00130D02">
        <w:rPr>
          <w:rFonts w:ascii="Times New Roman" w:hAnsi="Times New Roman"/>
          <w:sz w:val="24"/>
          <w:szCs w:val="24"/>
        </w:rPr>
        <w:t>ие параметры определяют нагрузки от судов на МГТС?</w:t>
      </w:r>
    </w:p>
    <w:p w:rsidR="00F73CDD" w:rsidRPr="00FD5DFA" w:rsidRDefault="00B707E2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</w:t>
      </w:r>
      <w:r w:rsidR="007E41BB"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ие</w:t>
      </w:r>
      <w:r w:rsidR="007E41BB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ы делится морское</w:t>
      </w:r>
      <w:r w:rsidR="007E41BB">
        <w:rPr>
          <w:rFonts w:ascii="Times New Roman" w:hAnsi="Times New Roman"/>
          <w:sz w:val="24"/>
          <w:szCs w:val="24"/>
        </w:rPr>
        <w:t xml:space="preserve"> побережье в зависимости от этапов трансформации ветровой волны</w:t>
      </w:r>
      <w:r>
        <w:rPr>
          <w:rFonts w:ascii="Times New Roman" w:hAnsi="Times New Roman"/>
          <w:sz w:val="24"/>
          <w:szCs w:val="24"/>
        </w:rPr>
        <w:t xml:space="preserve"> при ее трансформации на мелководье</w:t>
      </w:r>
      <w:r w:rsidR="00F73CDD" w:rsidRPr="00FD5DFA">
        <w:rPr>
          <w:rFonts w:ascii="Times New Roman" w:hAnsi="Times New Roman"/>
          <w:sz w:val="24"/>
          <w:szCs w:val="24"/>
        </w:rPr>
        <w:t>?</w:t>
      </w:r>
    </w:p>
    <w:p w:rsidR="00F73CDD" w:rsidRPr="00FD5DFA" w:rsidRDefault="007E41BB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расчетный шторм</w:t>
      </w:r>
      <w:r w:rsidR="00F73CDD" w:rsidRPr="00FD5DFA">
        <w:rPr>
          <w:rFonts w:ascii="Times New Roman" w:hAnsi="Times New Roman"/>
          <w:sz w:val="24"/>
          <w:szCs w:val="24"/>
        </w:rPr>
        <w:t>?</w:t>
      </w:r>
    </w:p>
    <w:p w:rsidR="00F73CDD" w:rsidRDefault="007E41BB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волна расчетной обеспеченности</w:t>
      </w:r>
      <w:r w:rsidR="00F73CDD" w:rsidRPr="00FD5DFA">
        <w:rPr>
          <w:rFonts w:ascii="Times New Roman" w:hAnsi="Times New Roman"/>
          <w:sz w:val="24"/>
          <w:szCs w:val="24"/>
        </w:rPr>
        <w:t>?</w:t>
      </w:r>
    </w:p>
    <w:p w:rsidR="00B707E2" w:rsidRDefault="00B707E2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существуют виды структуры морского льда?</w:t>
      </w:r>
    </w:p>
    <w:p w:rsidR="00B707E2" w:rsidRPr="00FD5DFA" w:rsidRDefault="00B707E2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существуют методы определения прочности льда?</w:t>
      </w:r>
    </w:p>
    <w:p w:rsidR="00F73CDD" w:rsidRPr="00FD5DFA" w:rsidRDefault="007E41BB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морской лед обладает свойством ползучести</w:t>
      </w:r>
      <w:r w:rsidR="00F73CDD" w:rsidRPr="00FD5DFA">
        <w:rPr>
          <w:rFonts w:ascii="Times New Roman" w:hAnsi="Times New Roman"/>
          <w:sz w:val="24"/>
          <w:szCs w:val="24"/>
        </w:rPr>
        <w:t>?</w:t>
      </w:r>
    </w:p>
    <w:p w:rsidR="00F73CDD" w:rsidRPr="00FD5DFA" w:rsidRDefault="00BF56B2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оборудование используется для моделирования процессов ледовой абразии</w:t>
      </w:r>
      <w:r w:rsidR="00F73CDD" w:rsidRPr="00FD5DFA">
        <w:rPr>
          <w:rFonts w:ascii="Times New Roman" w:hAnsi="Times New Roman"/>
          <w:sz w:val="24"/>
          <w:szCs w:val="24"/>
        </w:rPr>
        <w:t>?</w:t>
      </w:r>
    </w:p>
    <w:p w:rsidR="00F73CDD" w:rsidRDefault="007E41BB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каких величинах измеряется надежность сооружения</w:t>
      </w:r>
      <w:r w:rsidR="00F73CDD" w:rsidRPr="00FD5DFA">
        <w:rPr>
          <w:rFonts w:ascii="Times New Roman" w:hAnsi="Times New Roman"/>
          <w:sz w:val="24"/>
          <w:szCs w:val="24"/>
        </w:rPr>
        <w:t>?</w:t>
      </w:r>
    </w:p>
    <w:p w:rsidR="00B707E2" w:rsidRDefault="00B707E2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случае возникает динамическая задача при расчете МГТС?</w:t>
      </w:r>
    </w:p>
    <w:p w:rsidR="00B707E2" w:rsidRPr="00FD5DFA" w:rsidRDefault="00B707E2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состоят особенности Сейсмических нагрузок и воздействий?</w:t>
      </w:r>
    </w:p>
    <w:p w:rsidR="00F73CDD" w:rsidRPr="00FD5DFA" w:rsidRDefault="007E41BB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основные силы и факторы определяют динамику сооружения</w:t>
      </w:r>
      <w:r w:rsidR="00F73CDD" w:rsidRPr="00FD5DFA">
        <w:rPr>
          <w:rFonts w:ascii="Times New Roman" w:hAnsi="Times New Roman"/>
          <w:sz w:val="24"/>
          <w:szCs w:val="24"/>
        </w:rPr>
        <w:t>?</w:t>
      </w:r>
    </w:p>
    <w:p w:rsidR="00F73CDD" w:rsidRPr="00FD5DFA" w:rsidRDefault="007E41BB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методы снижения сейсмического воздействия существуют</w:t>
      </w:r>
      <w:r w:rsidR="00F73CDD" w:rsidRPr="00FD5DFA">
        <w:rPr>
          <w:rFonts w:ascii="Times New Roman" w:hAnsi="Times New Roman"/>
          <w:sz w:val="24"/>
          <w:szCs w:val="24"/>
        </w:rPr>
        <w:t>?</w:t>
      </w:r>
    </w:p>
    <w:p w:rsidR="00F73CDD" w:rsidRDefault="007E41BB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возникают динамические нагрузки при взаимодействия ледяного покрова с сооружением</w:t>
      </w:r>
      <w:r w:rsidR="00F73CDD" w:rsidRPr="00FD5DFA">
        <w:rPr>
          <w:rFonts w:ascii="Times New Roman" w:hAnsi="Times New Roman"/>
          <w:sz w:val="24"/>
          <w:szCs w:val="24"/>
        </w:rPr>
        <w:t>?</w:t>
      </w:r>
    </w:p>
    <w:p w:rsidR="004E0149" w:rsidRDefault="00130D02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основные отличия фундаментальных и прикладных научных исследований. </w:t>
      </w:r>
    </w:p>
    <w:p w:rsidR="00130D02" w:rsidRDefault="00130D02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Сформулируйте основные этапы научного исследования.</w:t>
      </w:r>
    </w:p>
    <w:p w:rsidR="00130D02" w:rsidRDefault="00130D02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Сформируйте основные этапы инновационного процесса.</w:t>
      </w:r>
    </w:p>
    <w:p w:rsidR="00130D02" w:rsidRDefault="00130D02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Сформулируйте основной смысл Пи-теоремы.</w:t>
      </w:r>
    </w:p>
    <w:p w:rsidR="00130D02" w:rsidRDefault="00130D02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критерии подобия Вы знаете? </w:t>
      </w:r>
    </w:p>
    <w:p w:rsidR="00130D02" w:rsidRDefault="00130D02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задачи решаются с помощью теоретических исследований?</w:t>
      </w:r>
    </w:p>
    <w:p w:rsidR="00130D02" w:rsidRDefault="00130D02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задачи решаются с помощью экспериментальных исследований?</w:t>
      </w:r>
    </w:p>
    <w:p w:rsidR="00130D02" w:rsidRDefault="002D292A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факторы влияют на эффективность работы научного коллектива?</w:t>
      </w:r>
    </w:p>
    <w:p w:rsidR="002D292A" w:rsidRDefault="002D292A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роль лидера в деятельности научного коллектива?</w:t>
      </w:r>
    </w:p>
    <w:p w:rsidR="002D292A" w:rsidRDefault="002D292A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Какими чертами должен обладать руководитель научного коллектива?</w:t>
      </w:r>
    </w:p>
    <w:p w:rsidR="002D292A" w:rsidRDefault="002D292A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организовать работу научного коллектива?</w:t>
      </w:r>
    </w:p>
    <w:p w:rsidR="002D292A" w:rsidRDefault="002D292A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роль играет материальная оснащенность в научных исследованиях в современных условиях?</w:t>
      </w:r>
    </w:p>
    <w:p w:rsidR="002D292A" w:rsidRDefault="002D292A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Какую роль играют численные методы исследований в современных условиях? </w:t>
      </w:r>
    </w:p>
    <w:p w:rsidR="002D292A" w:rsidRPr="00FD5DFA" w:rsidRDefault="002D292A" w:rsidP="004E0149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возможности предоставляются современным</w:t>
      </w:r>
      <w:r w:rsidR="001A323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программными комплексами для проектирования и </w:t>
      </w:r>
      <w:r w:rsidR="001A323D">
        <w:rPr>
          <w:rFonts w:ascii="Times New Roman" w:hAnsi="Times New Roman"/>
          <w:sz w:val="24"/>
          <w:szCs w:val="24"/>
        </w:rPr>
        <w:t xml:space="preserve">исследований?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3CDD" w:rsidRPr="00FD5DFA" w:rsidRDefault="00F73CDD" w:rsidP="004E0149">
      <w:pPr>
        <w:tabs>
          <w:tab w:val="left" w:pos="284"/>
          <w:tab w:val="left" w:pos="426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6B35FC" w:rsidRDefault="006B35FC" w:rsidP="004E0149">
      <w:pPr>
        <w:tabs>
          <w:tab w:val="left" w:pos="284"/>
          <w:tab w:val="left" w:pos="426"/>
        </w:tabs>
        <w:spacing w:after="0"/>
        <w:ind w:left="-284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35FC" w:rsidRDefault="006B35FC" w:rsidP="00F73CD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F56B2" w:rsidRDefault="00BF56B2" w:rsidP="00F73CD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35FC" w:rsidRDefault="006B35FC" w:rsidP="00F73CD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35FC" w:rsidRDefault="006B35FC" w:rsidP="00F73CD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35FC" w:rsidRDefault="006B35FC" w:rsidP="00F73CD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73CDD" w:rsidRPr="004F01E3" w:rsidRDefault="00F73CDD" w:rsidP="00F73CD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01E3">
        <w:rPr>
          <w:rFonts w:ascii="Times New Roman" w:hAnsi="Times New Roman"/>
          <w:b/>
          <w:sz w:val="24"/>
          <w:szCs w:val="24"/>
          <w:lang w:eastAsia="ru-RU"/>
        </w:rPr>
        <w:t>Оценочные средства для текущей аттестации</w:t>
      </w:r>
    </w:p>
    <w:p w:rsidR="00F73CDD" w:rsidRPr="004F01E3" w:rsidRDefault="00F73CDD" w:rsidP="00F73CDD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CDD" w:rsidRDefault="00F73CDD" w:rsidP="00F73CDD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выставления оценки студенту на зачете/ экзамене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871358">
        <w:rPr>
          <w:rFonts w:ascii="Times New Roman" w:eastAsia="Times New Roman" w:hAnsi="Times New Roman"/>
          <w:b/>
          <w:sz w:val="24"/>
          <w:szCs w:val="24"/>
          <w:lang w:eastAsia="ru-RU"/>
        </w:rPr>
        <w:t>по дисциплине «</w:t>
      </w:r>
      <w:r w:rsidRPr="00BB3320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 технологии в строительстве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73CDD" w:rsidRPr="00834F80" w:rsidRDefault="00F73CDD" w:rsidP="00F73CDD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711"/>
        <w:gridCol w:w="6754"/>
      </w:tblGrid>
      <w:tr w:rsidR="00F73CDD" w:rsidRPr="005613C7" w:rsidTr="005613C7">
        <w:trPr>
          <w:trHeight w:val="20"/>
        </w:trPr>
        <w:tc>
          <w:tcPr>
            <w:tcW w:w="730" w:type="pct"/>
            <w:vAlign w:val="center"/>
          </w:tcPr>
          <w:p w:rsidR="00F73CDD" w:rsidRPr="005613C7" w:rsidRDefault="00F73CDD" w:rsidP="005613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Баллы </w:t>
            </w:r>
          </w:p>
          <w:p w:rsidR="00F73CDD" w:rsidRPr="005613C7" w:rsidRDefault="00F73CDD" w:rsidP="005613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lang w:eastAsia="ru-RU"/>
              </w:rPr>
              <w:t>(рейтинговой оценки)</w:t>
            </w:r>
          </w:p>
        </w:tc>
        <w:tc>
          <w:tcPr>
            <w:tcW w:w="863" w:type="pct"/>
            <w:vAlign w:val="center"/>
          </w:tcPr>
          <w:p w:rsidR="00F73CDD" w:rsidRPr="005613C7" w:rsidRDefault="00F73CDD" w:rsidP="005613C7">
            <w:pPr>
              <w:widowControl w:val="0"/>
              <w:spacing w:after="0" w:line="240" w:lineRule="auto"/>
              <w:ind w:firstLine="21"/>
              <w:rPr>
                <w:rFonts w:ascii="Times New Roman" w:eastAsia="Times New Roman" w:hAnsi="Times New Roman"/>
                <w:b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b/>
                <w:lang w:eastAsia="ru-RU"/>
              </w:rPr>
              <w:t>Оценка зачета/экзамена</w:t>
            </w:r>
          </w:p>
          <w:p w:rsidR="00F73CDD" w:rsidRPr="005613C7" w:rsidRDefault="00F73CDD" w:rsidP="005613C7">
            <w:pPr>
              <w:widowControl w:val="0"/>
              <w:spacing w:after="0" w:line="240" w:lineRule="auto"/>
              <w:ind w:firstLine="21"/>
              <w:rPr>
                <w:rFonts w:ascii="Times New Roman" w:eastAsia="Times New Roman" w:hAnsi="Times New Roman"/>
                <w:i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lang w:eastAsia="ru-RU"/>
              </w:rPr>
              <w:t xml:space="preserve"> (стандартная)</w:t>
            </w:r>
          </w:p>
        </w:tc>
        <w:tc>
          <w:tcPr>
            <w:tcW w:w="3407" w:type="pct"/>
            <w:vAlign w:val="center"/>
          </w:tcPr>
          <w:p w:rsidR="00F73CDD" w:rsidRPr="005613C7" w:rsidRDefault="00F73CDD" w:rsidP="005613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b/>
                <w:lang w:eastAsia="ru-RU"/>
              </w:rPr>
              <w:t>Требования к сформированным компетенциям</w:t>
            </w:r>
          </w:p>
        </w:tc>
      </w:tr>
      <w:tr w:rsidR="00F73CDD" w:rsidRPr="005613C7" w:rsidTr="005613C7">
        <w:trPr>
          <w:trHeight w:val="20"/>
        </w:trPr>
        <w:tc>
          <w:tcPr>
            <w:tcW w:w="730" w:type="pct"/>
            <w:vAlign w:val="center"/>
          </w:tcPr>
          <w:p w:rsidR="00F73CDD" w:rsidRPr="005613C7" w:rsidRDefault="00F73CDD" w:rsidP="005613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lang w:eastAsia="ru-RU"/>
              </w:rPr>
              <w:t>100-86</w:t>
            </w:r>
          </w:p>
          <w:p w:rsidR="00F73CDD" w:rsidRPr="005613C7" w:rsidRDefault="00F73CDD" w:rsidP="005613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lang w:eastAsia="ru-RU"/>
              </w:rPr>
              <w:t xml:space="preserve"> баллов</w:t>
            </w:r>
          </w:p>
        </w:tc>
        <w:tc>
          <w:tcPr>
            <w:tcW w:w="863" w:type="pct"/>
            <w:vAlign w:val="center"/>
          </w:tcPr>
          <w:p w:rsidR="00F73CDD" w:rsidRPr="005613C7" w:rsidRDefault="00F73CDD" w:rsidP="005613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«зачтено»/ </w:t>
            </w:r>
          </w:p>
          <w:p w:rsidR="00F73CDD" w:rsidRPr="005613C7" w:rsidRDefault="00F73CDD" w:rsidP="005613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b/>
                <w:i/>
                <w:lang w:eastAsia="ru-RU"/>
              </w:rPr>
              <w:t>«отлично»</w:t>
            </w:r>
          </w:p>
        </w:tc>
        <w:tc>
          <w:tcPr>
            <w:tcW w:w="3407" w:type="pct"/>
            <w:vAlign w:val="center"/>
          </w:tcPr>
          <w:p w:rsidR="00F73CDD" w:rsidRPr="005613C7" w:rsidRDefault="00F73CDD" w:rsidP="005613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lang w:eastAsia="ru-RU"/>
              </w:rPr>
      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задач. </w:t>
            </w:r>
          </w:p>
        </w:tc>
      </w:tr>
      <w:tr w:rsidR="00F73CDD" w:rsidRPr="005613C7" w:rsidTr="005613C7">
        <w:trPr>
          <w:trHeight w:val="20"/>
        </w:trPr>
        <w:tc>
          <w:tcPr>
            <w:tcW w:w="730" w:type="pct"/>
            <w:vAlign w:val="center"/>
          </w:tcPr>
          <w:p w:rsidR="00F73CDD" w:rsidRPr="005613C7" w:rsidRDefault="00F73CDD" w:rsidP="005613C7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613C7">
              <w:rPr>
                <w:rFonts w:ascii="Times New Roman" w:hAnsi="Times New Roman"/>
                <w:lang w:eastAsia="ar-SA"/>
              </w:rPr>
              <w:t>85-76</w:t>
            </w:r>
          </w:p>
          <w:p w:rsidR="00F73CDD" w:rsidRPr="005613C7" w:rsidRDefault="00F73CDD" w:rsidP="005613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13C7">
              <w:rPr>
                <w:rFonts w:ascii="Times New Roman" w:hAnsi="Times New Roman"/>
                <w:lang w:eastAsia="ar-SA"/>
              </w:rPr>
              <w:t xml:space="preserve"> баллов</w:t>
            </w:r>
          </w:p>
        </w:tc>
        <w:tc>
          <w:tcPr>
            <w:tcW w:w="863" w:type="pct"/>
            <w:vAlign w:val="center"/>
          </w:tcPr>
          <w:p w:rsidR="00F73CDD" w:rsidRPr="005613C7" w:rsidRDefault="00F73CDD" w:rsidP="005613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b/>
                <w:i/>
                <w:lang w:eastAsia="ru-RU"/>
              </w:rPr>
              <w:t>«зачтено»/</w:t>
            </w:r>
          </w:p>
          <w:p w:rsidR="00F73CDD" w:rsidRPr="005613C7" w:rsidRDefault="00F73CDD" w:rsidP="005613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«хорошо»</w:t>
            </w:r>
          </w:p>
        </w:tc>
        <w:tc>
          <w:tcPr>
            <w:tcW w:w="3407" w:type="pct"/>
            <w:vAlign w:val="center"/>
          </w:tcPr>
          <w:p w:rsidR="00F73CDD" w:rsidRPr="005613C7" w:rsidRDefault="00F73CDD" w:rsidP="005613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lang w:eastAsia="ru-RU"/>
              </w:rPr>
      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</w:tr>
      <w:tr w:rsidR="00F73CDD" w:rsidRPr="005613C7" w:rsidTr="005613C7">
        <w:trPr>
          <w:trHeight w:val="20"/>
        </w:trPr>
        <w:tc>
          <w:tcPr>
            <w:tcW w:w="730" w:type="pct"/>
            <w:vAlign w:val="center"/>
          </w:tcPr>
          <w:p w:rsidR="00F73CDD" w:rsidRPr="005613C7" w:rsidRDefault="00F73CDD" w:rsidP="005613C7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613C7">
              <w:rPr>
                <w:rFonts w:ascii="Times New Roman" w:hAnsi="Times New Roman"/>
                <w:lang w:eastAsia="ar-SA"/>
              </w:rPr>
              <w:t>75-61</w:t>
            </w:r>
          </w:p>
          <w:p w:rsidR="00F73CDD" w:rsidRPr="005613C7" w:rsidRDefault="00F73CDD" w:rsidP="005613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13C7">
              <w:rPr>
                <w:rFonts w:ascii="Times New Roman" w:hAnsi="Times New Roman"/>
                <w:lang w:eastAsia="ar-SA"/>
              </w:rPr>
              <w:t xml:space="preserve"> балл</w:t>
            </w:r>
          </w:p>
        </w:tc>
        <w:tc>
          <w:tcPr>
            <w:tcW w:w="863" w:type="pct"/>
            <w:vAlign w:val="center"/>
          </w:tcPr>
          <w:p w:rsidR="00F73CDD" w:rsidRPr="005613C7" w:rsidRDefault="00F73CDD" w:rsidP="005613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«зачтено»/ </w:t>
            </w:r>
          </w:p>
          <w:p w:rsidR="00F73CDD" w:rsidRPr="005613C7" w:rsidRDefault="00F73CDD" w:rsidP="005613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b/>
                <w:i/>
                <w:lang w:eastAsia="ru-RU"/>
              </w:rPr>
              <w:t>«удовлетворительно»</w:t>
            </w:r>
          </w:p>
        </w:tc>
        <w:tc>
          <w:tcPr>
            <w:tcW w:w="3407" w:type="pct"/>
            <w:vAlign w:val="center"/>
          </w:tcPr>
          <w:p w:rsidR="00F73CDD" w:rsidRPr="005613C7" w:rsidRDefault="00F73CDD" w:rsidP="005613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lang w:eastAsia="ru-RU"/>
              </w:rPr>
      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</w:tc>
      </w:tr>
      <w:tr w:rsidR="00F73CDD" w:rsidRPr="005613C7" w:rsidTr="005613C7">
        <w:trPr>
          <w:trHeight w:val="20"/>
        </w:trPr>
        <w:tc>
          <w:tcPr>
            <w:tcW w:w="730" w:type="pct"/>
            <w:vAlign w:val="center"/>
          </w:tcPr>
          <w:p w:rsidR="00F73CDD" w:rsidRPr="005613C7" w:rsidRDefault="00F73CDD" w:rsidP="005613C7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613C7">
              <w:rPr>
                <w:rFonts w:ascii="Times New Roman" w:hAnsi="Times New Roman"/>
                <w:lang w:eastAsia="ar-SA"/>
              </w:rPr>
              <w:t>60-50</w:t>
            </w:r>
          </w:p>
          <w:p w:rsidR="00F73CDD" w:rsidRPr="005613C7" w:rsidRDefault="00F73CDD" w:rsidP="005613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13C7">
              <w:rPr>
                <w:rFonts w:ascii="Times New Roman" w:hAnsi="Times New Roman"/>
                <w:lang w:eastAsia="ar-SA"/>
              </w:rPr>
              <w:t xml:space="preserve"> баллов</w:t>
            </w:r>
          </w:p>
        </w:tc>
        <w:tc>
          <w:tcPr>
            <w:tcW w:w="863" w:type="pct"/>
            <w:vAlign w:val="center"/>
          </w:tcPr>
          <w:p w:rsidR="00F73CDD" w:rsidRPr="005613C7" w:rsidRDefault="00F73CDD" w:rsidP="005613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b/>
                <w:i/>
                <w:lang w:eastAsia="ru-RU"/>
              </w:rPr>
              <w:t>«не зачтено»/</w:t>
            </w:r>
          </w:p>
          <w:p w:rsidR="00F73CDD" w:rsidRPr="005613C7" w:rsidRDefault="00F73CDD" w:rsidP="005613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«неудовлетворительно»</w:t>
            </w:r>
          </w:p>
        </w:tc>
        <w:tc>
          <w:tcPr>
            <w:tcW w:w="3407" w:type="pct"/>
            <w:vAlign w:val="center"/>
          </w:tcPr>
          <w:p w:rsidR="00F73CDD" w:rsidRPr="005613C7" w:rsidRDefault="00F73CDD" w:rsidP="005613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lang w:eastAsia="ru-RU"/>
              </w:rPr>
              <w:t>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«неудовлетворительно» ставится студентам, которые не могут продолжить обучение без дополнительных занятий по соответствующей дисциплине.</w:t>
            </w:r>
          </w:p>
        </w:tc>
      </w:tr>
    </w:tbl>
    <w:p w:rsidR="00F73CDD" w:rsidRDefault="00F73CDD" w:rsidP="00F73CDD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312A" w:rsidRPr="001C6C59" w:rsidRDefault="0083312A" w:rsidP="001C6C59">
      <w:pPr>
        <w:shd w:val="clear" w:color="auto" w:fill="FFFFFF"/>
        <w:ind w:right="11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12A" w:rsidRPr="001C6C59" w:rsidRDefault="0083312A" w:rsidP="001C6C59">
      <w:pPr>
        <w:shd w:val="clear" w:color="auto" w:fill="FFFFFF"/>
        <w:ind w:right="11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12A" w:rsidRPr="001C6C59" w:rsidRDefault="0083312A" w:rsidP="001C6C59">
      <w:pPr>
        <w:shd w:val="clear" w:color="auto" w:fill="FFFFFF"/>
        <w:ind w:right="11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3312A" w:rsidRPr="001C6C59" w:rsidSect="00104143">
      <w:headerReference w:type="default" r:id="rId25"/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EA" w:rsidRDefault="00F370EA" w:rsidP="00B51C08">
      <w:pPr>
        <w:spacing w:after="0" w:line="240" w:lineRule="auto"/>
      </w:pPr>
      <w:r>
        <w:separator/>
      </w:r>
    </w:p>
  </w:endnote>
  <w:endnote w:type="continuationSeparator" w:id="0">
    <w:p w:rsidR="00F370EA" w:rsidRDefault="00F370EA" w:rsidP="00B5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EA" w:rsidRDefault="00F370EA" w:rsidP="00B51C08">
      <w:pPr>
        <w:spacing w:after="0" w:line="240" w:lineRule="auto"/>
      </w:pPr>
      <w:r>
        <w:separator/>
      </w:r>
    </w:p>
  </w:footnote>
  <w:footnote w:type="continuationSeparator" w:id="0">
    <w:p w:rsidR="00F370EA" w:rsidRDefault="00F370EA" w:rsidP="00B5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30" w:rsidRDefault="008F52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30" w:rsidRPr="00467521" w:rsidRDefault="008F5230" w:rsidP="00092033">
    <w:pPr>
      <w:pStyle w:val="a3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57B7455"/>
    <w:multiLevelType w:val="hybridMultilevel"/>
    <w:tmpl w:val="74B49E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503789"/>
    <w:multiLevelType w:val="singleLevel"/>
    <w:tmpl w:val="81DC442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94136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BC5A24"/>
    <w:multiLevelType w:val="hybridMultilevel"/>
    <w:tmpl w:val="CB68E0DE"/>
    <w:lvl w:ilvl="0" w:tplc="EC0C2C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C44B72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13D3D"/>
    <w:multiLevelType w:val="hybridMultilevel"/>
    <w:tmpl w:val="06429666"/>
    <w:lvl w:ilvl="0" w:tplc="EC0C2C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735ED"/>
    <w:multiLevelType w:val="multilevel"/>
    <w:tmpl w:val="E6C6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AF0A30"/>
    <w:multiLevelType w:val="hybridMultilevel"/>
    <w:tmpl w:val="8B48D810"/>
    <w:lvl w:ilvl="0" w:tplc="6E262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2DF1"/>
    <w:multiLevelType w:val="hybridMultilevel"/>
    <w:tmpl w:val="3EFA554E"/>
    <w:lvl w:ilvl="0" w:tplc="3080FFF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A73FD5"/>
    <w:multiLevelType w:val="hybridMultilevel"/>
    <w:tmpl w:val="2124D120"/>
    <w:lvl w:ilvl="0" w:tplc="CB5E4E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3E32"/>
    <w:multiLevelType w:val="hybridMultilevel"/>
    <w:tmpl w:val="5C6C3360"/>
    <w:lvl w:ilvl="0" w:tplc="06E27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2B164E"/>
    <w:multiLevelType w:val="hybridMultilevel"/>
    <w:tmpl w:val="DBF00EC8"/>
    <w:lvl w:ilvl="0" w:tplc="8C96ED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7104C3"/>
    <w:multiLevelType w:val="hybridMultilevel"/>
    <w:tmpl w:val="05525290"/>
    <w:lvl w:ilvl="0" w:tplc="A6C206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64129C"/>
    <w:multiLevelType w:val="hybridMultilevel"/>
    <w:tmpl w:val="44CA8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A132B4"/>
    <w:multiLevelType w:val="hybridMultilevel"/>
    <w:tmpl w:val="CA48A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EDD7063"/>
    <w:multiLevelType w:val="hybridMultilevel"/>
    <w:tmpl w:val="ADD2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B0ED0"/>
    <w:multiLevelType w:val="multilevel"/>
    <w:tmpl w:val="F620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161B30"/>
    <w:multiLevelType w:val="hybridMultilevel"/>
    <w:tmpl w:val="6DC6B2AA"/>
    <w:lvl w:ilvl="0" w:tplc="097E7E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A4085"/>
    <w:multiLevelType w:val="hybridMultilevel"/>
    <w:tmpl w:val="1FD0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38A3"/>
    <w:multiLevelType w:val="hybridMultilevel"/>
    <w:tmpl w:val="EA707090"/>
    <w:lvl w:ilvl="0" w:tplc="3080FF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CB03F7"/>
    <w:multiLevelType w:val="hybridMultilevel"/>
    <w:tmpl w:val="A1888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D0D0DBB"/>
    <w:multiLevelType w:val="hybridMultilevel"/>
    <w:tmpl w:val="D692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543C3"/>
    <w:multiLevelType w:val="hybridMultilevel"/>
    <w:tmpl w:val="525047D8"/>
    <w:lvl w:ilvl="0" w:tplc="CB5E4E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81E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0F526F"/>
    <w:multiLevelType w:val="hybridMultilevel"/>
    <w:tmpl w:val="87E4D182"/>
    <w:lvl w:ilvl="0" w:tplc="097E7E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4008F"/>
    <w:multiLevelType w:val="hybridMultilevel"/>
    <w:tmpl w:val="817A8C32"/>
    <w:lvl w:ilvl="0" w:tplc="973452D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6331FE"/>
    <w:multiLevelType w:val="hybridMultilevel"/>
    <w:tmpl w:val="C1D813BE"/>
    <w:lvl w:ilvl="0" w:tplc="FD9866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C73DA"/>
    <w:multiLevelType w:val="hybridMultilevel"/>
    <w:tmpl w:val="579A4A06"/>
    <w:lvl w:ilvl="0" w:tplc="1F0EC77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DA56FCF"/>
    <w:multiLevelType w:val="hybridMultilevel"/>
    <w:tmpl w:val="18B66DEC"/>
    <w:lvl w:ilvl="0" w:tplc="96023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E74E5C"/>
    <w:multiLevelType w:val="hybridMultilevel"/>
    <w:tmpl w:val="D7821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DC15BF"/>
    <w:multiLevelType w:val="hybridMultilevel"/>
    <w:tmpl w:val="0A2CAF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F1A5CFE"/>
    <w:multiLevelType w:val="hybridMultilevel"/>
    <w:tmpl w:val="DFAA30C6"/>
    <w:lvl w:ilvl="0" w:tplc="7DAEE2B0">
      <w:start w:val="1"/>
      <w:numFmt w:val="decimal"/>
      <w:lvlText w:val="%1."/>
      <w:lvlJc w:val="left"/>
      <w:pPr>
        <w:ind w:left="1452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"/>
  </w:num>
  <w:num w:numId="3">
    <w:abstractNumId w:val="6"/>
  </w:num>
  <w:num w:numId="4">
    <w:abstractNumId w:val="10"/>
  </w:num>
  <w:num w:numId="5">
    <w:abstractNumId w:val="30"/>
  </w:num>
  <w:num w:numId="6">
    <w:abstractNumId w:val="3"/>
  </w:num>
  <w:num w:numId="7">
    <w:abstractNumId w:val="23"/>
  </w:num>
  <w:num w:numId="8">
    <w:abstractNumId w:val="4"/>
  </w:num>
  <w:num w:numId="9">
    <w:abstractNumId w:val="27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5"/>
  </w:num>
  <w:num w:numId="14">
    <w:abstractNumId w:val="11"/>
  </w:num>
  <w:num w:numId="15">
    <w:abstractNumId w:val="5"/>
  </w:num>
  <w:num w:numId="16">
    <w:abstractNumId w:val="16"/>
  </w:num>
  <w:num w:numId="17">
    <w:abstractNumId w:val="0"/>
  </w:num>
  <w:num w:numId="18">
    <w:abstractNumId w:val="17"/>
  </w:num>
  <w:num w:numId="19">
    <w:abstractNumId w:val="7"/>
  </w:num>
  <w:num w:numId="20">
    <w:abstractNumId w:val="12"/>
  </w:num>
  <w:num w:numId="21">
    <w:abstractNumId w:val="24"/>
  </w:num>
  <w:num w:numId="22">
    <w:abstractNumId w:val="20"/>
  </w:num>
  <w:num w:numId="23">
    <w:abstractNumId w:val="26"/>
  </w:num>
  <w:num w:numId="24">
    <w:abstractNumId w:val="8"/>
  </w:num>
  <w:num w:numId="25">
    <w:abstractNumId w:val="29"/>
  </w:num>
  <w:num w:numId="26">
    <w:abstractNumId w:val="14"/>
  </w:num>
  <w:num w:numId="27">
    <w:abstractNumId w:val="13"/>
  </w:num>
  <w:num w:numId="28">
    <w:abstractNumId w:val="1"/>
  </w:num>
  <w:num w:numId="29">
    <w:abstractNumId w:val="21"/>
  </w:num>
  <w:num w:numId="30">
    <w:abstractNumId w:val="22"/>
  </w:num>
  <w:num w:numId="31">
    <w:abstractNumId w:val="9"/>
  </w:num>
  <w:num w:numId="3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08"/>
    <w:rsid w:val="00005E1C"/>
    <w:rsid w:val="000113AE"/>
    <w:rsid w:val="000149C5"/>
    <w:rsid w:val="00021517"/>
    <w:rsid w:val="00023AD7"/>
    <w:rsid w:val="00024073"/>
    <w:rsid w:val="00024BFB"/>
    <w:rsid w:val="00040B72"/>
    <w:rsid w:val="000441EB"/>
    <w:rsid w:val="00044602"/>
    <w:rsid w:val="00050909"/>
    <w:rsid w:val="00067E1C"/>
    <w:rsid w:val="000761B4"/>
    <w:rsid w:val="0008167C"/>
    <w:rsid w:val="0008271F"/>
    <w:rsid w:val="00091F2C"/>
    <w:rsid w:val="00092033"/>
    <w:rsid w:val="000943E1"/>
    <w:rsid w:val="0009643A"/>
    <w:rsid w:val="000A4E64"/>
    <w:rsid w:val="000A75FA"/>
    <w:rsid w:val="000B2807"/>
    <w:rsid w:val="000B49E8"/>
    <w:rsid w:val="000C7DF7"/>
    <w:rsid w:val="000D0C20"/>
    <w:rsid w:val="000D3D29"/>
    <w:rsid w:val="000D797F"/>
    <w:rsid w:val="000E4B96"/>
    <w:rsid w:val="000F11C4"/>
    <w:rsid w:val="000F6222"/>
    <w:rsid w:val="000F6D12"/>
    <w:rsid w:val="001004CF"/>
    <w:rsid w:val="00104143"/>
    <w:rsid w:val="00106ADE"/>
    <w:rsid w:val="00130D02"/>
    <w:rsid w:val="0013610F"/>
    <w:rsid w:val="00144D64"/>
    <w:rsid w:val="00156B88"/>
    <w:rsid w:val="0016075F"/>
    <w:rsid w:val="00161634"/>
    <w:rsid w:val="0017784C"/>
    <w:rsid w:val="001818A6"/>
    <w:rsid w:val="00184555"/>
    <w:rsid w:val="0018566F"/>
    <w:rsid w:val="00196925"/>
    <w:rsid w:val="001A0D4B"/>
    <w:rsid w:val="001A15F0"/>
    <w:rsid w:val="001A1A02"/>
    <w:rsid w:val="001A1C40"/>
    <w:rsid w:val="001A323D"/>
    <w:rsid w:val="001C18C5"/>
    <w:rsid w:val="001C2FDE"/>
    <w:rsid w:val="001C3981"/>
    <w:rsid w:val="001C6084"/>
    <w:rsid w:val="001C6C59"/>
    <w:rsid w:val="001E17F5"/>
    <w:rsid w:val="00201BD9"/>
    <w:rsid w:val="002031EA"/>
    <w:rsid w:val="002110F0"/>
    <w:rsid w:val="0022338A"/>
    <w:rsid w:val="00231704"/>
    <w:rsid w:val="0025188C"/>
    <w:rsid w:val="00253212"/>
    <w:rsid w:val="00267DB4"/>
    <w:rsid w:val="00270216"/>
    <w:rsid w:val="00272301"/>
    <w:rsid w:val="00293FF6"/>
    <w:rsid w:val="002A1A47"/>
    <w:rsid w:val="002A3E6C"/>
    <w:rsid w:val="002B187F"/>
    <w:rsid w:val="002C39C4"/>
    <w:rsid w:val="002D292A"/>
    <w:rsid w:val="002D2BF2"/>
    <w:rsid w:val="002D7CC0"/>
    <w:rsid w:val="002F38B0"/>
    <w:rsid w:val="003002A7"/>
    <w:rsid w:val="003027B7"/>
    <w:rsid w:val="00303FD1"/>
    <w:rsid w:val="00306E5B"/>
    <w:rsid w:val="00311CF5"/>
    <w:rsid w:val="003172E1"/>
    <w:rsid w:val="00331773"/>
    <w:rsid w:val="00333AF2"/>
    <w:rsid w:val="0033647D"/>
    <w:rsid w:val="00337A3A"/>
    <w:rsid w:val="00340189"/>
    <w:rsid w:val="00341E39"/>
    <w:rsid w:val="0034605B"/>
    <w:rsid w:val="00350482"/>
    <w:rsid w:val="00350D13"/>
    <w:rsid w:val="00353FD1"/>
    <w:rsid w:val="00357860"/>
    <w:rsid w:val="00361A37"/>
    <w:rsid w:val="00370C27"/>
    <w:rsid w:val="00373CE8"/>
    <w:rsid w:val="00380AE9"/>
    <w:rsid w:val="00380C27"/>
    <w:rsid w:val="00393FB3"/>
    <w:rsid w:val="003B2964"/>
    <w:rsid w:val="003B35D3"/>
    <w:rsid w:val="003B42B5"/>
    <w:rsid w:val="003C08A0"/>
    <w:rsid w:val="003D252B"/>
    <w:rsid w:val="003D4A88"/>
    <w:rsid w:val="003E041F"/>
    <w:rsid w:val="003E34B1"/>
    <w:rsid w:val="003E4AE2"/>
    <w:rsid w:val="003E6E6C"/>
    <w:rsid w:val="003E7B79"/>
    <w:rsid w:val="00402457"/>
    <w:rsid w:val="004148A4"/>
    <w:rsid w:val="0041619D"/>
    <w:rsid w:val="00431029"/>
    <w:rsid w:val="00441D3F"/>
    <w:rsid w:val="00441F57"/>
    <w:rsid w:val="00444A87"/>
    <w:rsid w:val="00456172"/>
    <w:rsid w:val="00461D2F"/>
    <w:rsid w:val="00465AEC"/>
    <w:rsid w:val="00473CEE"/>
    <w:rsid w:val="004746E6"/>
    <w:rsid w:val="00492024"/>
    <w:rsid w:val="0049698D"/>
    <w:rsid w:val="004A63F3"/>
    <w:rsid w:val="004A78BA"/>
    <w:rsid w:val="004E0149"/>
    <w:rsid w:val="004E52F9"/>
    <w:rsid w:val="004F712A"/>
    <w:rsid w:val="0051264E"/>
    <w:rsid w:val="0051446F"/>
    <w:rsid w:val="005161C2"/>
    <w:rsid w:val="005165D6"/>
    <w:rsid w:val="00536BD9"/>
    <w:rsid w:val="00540AEA"/>
    <w:rsid w:val="00546064"/>
    <w:rsid w:val="005473A9"/>
    <w:rsid w:val="00555AB6"/>
    <w:rsid w:val="00556C38"/>
    <w:rsid w:val="005613C7"/>
    <w:rsid w:val="00563FB1"/>
    <w:rsid w:val="0058207D"/>
    <w:rsid w:val="005971E7"/>
    <w:rsid w:val="005A22A0"/>
    <w:rsid w:val="005B07B6"/>
    <w:rsid w:val="005B2078"/>
    <w:rsid w:val="005B3654"/>
    <w:rsid w:val="005B3BA2"/>
    <w:rsid w:val="005B4576"/>
    <w:rsid w:val="005C0442"/>
    <w:rsid w:val="005C1C43"/>
    <w:rsid w:val="005C6726"/>
    <w:rsid w:val="005E5173"/>
    <w:rsid w:val="0060696C"/>
    <w:rsid w:val="00612659"/>
    <w:rsid w:val="006157F6"/>
    <w:rsid w:val="006219E6"/>
    <w:rsid w:val="00625EDD"/>
    <w:rsid w:val="006363B1"/>
    <w:rsid w:val="006363C4"/>
    <w:rsid w:val="00641EA6"/>
    <w:rsid w:val="006559C8"/>
    <w:rsid w:val="00666253"/>
    <w:rsid w:val="006716E0"/>
    <w:rsid w:val="006729C0"/>
    <w:rsid w:val="00673AF4"/>
    <w:rsid w:val="00674296"/>
    <w:rsid w:val="00677470"/>
    <w:rsid w:val="006775D6"/>
    <w:rsid w:val="00683B54"/>
    <w:rsid w:val="006931EA"/>
    <w:rsid w:val="006956EB"/>
    <w:rsid w:val="006A0DAC"/>
    <w:rsid w:val="006A1DBF"/>
    <w:rsid w:val="006A7450"/>
    <w:rsid w:val="006B35FC"/>
    <w:rsid w:val="006C013B"/>
    <w:rsid w:val="006C3904"/>
    <w:rsid w:val="006C4337"/>
    <w:rsid w:val="006C6AF3"/>
    <w:rsid w:val="006D0700"/>
    <w:rsid w:val="006D4B12"/>
    <w:rsid w:val="006D4ED9"/>
    <w:rsid w:val="006E6A65"/>
    <w:rsid w:val="006F725C"/>
    <w:rsid w:val="00702C8C"/>
    <w:rsid w:val="00702DA3"/>
    <w:rsid w:val="00715F8B"/>
    <w:rsid w:val="00720138"/>
    <w:rsid w:val="007256AB"/>
    <w:rsid w:val="00734259"/>
    <w:rsid w:val="00742E33"/>
    <w:rsid w:val="00751B0C"/>
    <w:rsid w:val="0075598A"/>
    <w:rsid w:val="00762754"/>
    <w:rsid w:val="007726F2"/>
    <w:rsid w:val="00780AEF"/>
    <w:rsid w:val="0078420D"/>
    <w:rsid w:val="00784D65"/>
    <w:rsid w:val="00785720"/>
    <w:rsid w:val="0079399E"/>
    <w:rsid w:val="007A37E6"/>
    <w:rsid w:val="007A381E"/>
    <w:rsid w:val="007C0803"/>
    <w:rsid w:val="007C2268"/>
    <w:rsid w:val="007D4CB6"/>
    <w:rsid w:val="007D6D43"/>
    <w:rsid w:val="007D6F75"/>
    <w:rsid w:val="007E2AE8"/>
    <w:rsid w:val="007E41BB"/>
    <w:rsid w:val="007E54E9"/>
    <w:rsid w:val="008011A5"/>
    <w:rsid w:val="00803BA4"/>
    <w:rsid w:val="0080557A"/>
    <w:rsid w:val="008060FE"/>
    <w:rsid w:val="0081022B"/>
    <w:rsid w:val="00813093"/>
    <w:rsid w:val="008150DA"/>
    <w:rsid w:val="0083312A"/>
    <w:rsid w:val="00836ACA"/>
    <w:rsid w:val="008522C6"/>
    <w:rsid w:val="00860F87"/>
    <w:rsid w:val="0086308E"/>
    <w:rsid w:val="00875438"/>
    <w:rsid w:val="008C038A"/>
    <w:rsid w:val="008D1E73"/>
    <w:rsid w:val="008E107B"/>
    <w:rsid w:val="008F2EF7"/>
    <w:rsid w:val="008F5230"/>
    <w:rsid w:val="008F77DB"/>
    <w:rsid w:val="00903470"/>
    <w:rsid w:val="00916576"/>
    <w:rsid w:val="00920F0F"/>
    <w:rsid w:val="00930416"/>
    <w:rsid w:val="009319C6"/>
    <w:rsid w:val="00934079"/>
    <w:rsid w:val="009407EC"/>
    <w:rsid w:val="00940EC8"/>
    <w:rsid w:val="00946035"/>
    <w:rsid w:val="009520A6"/>
    <w:rsid w:val="00954A57"/>
    <w:rsid w:val="00955152"/>
    <w:rsid w:val="00962E3B"/>
    <w:rsid w:val="009760B4"/>
    <w:rsid w:val="009956B0"/>
    <w:rsid w:val="00996D84"/>
    <w:rsid w:val="009B1448"/>
    <w:rsid w:val="009B394A"/>
    <w:rsid w:val="009B6954"/>
    <w:rsid w:val="009D20CD"/>
    <w:rsid w:val="009D47EB"/>
    <w:rsid w:val="009D74AF"/>
    <w:rsid w:val="009E0F8A"/>
    <w:rsid w:val="009E4A40"/>
    <w:rsid w:val="009F4800"/>
    <w:rsid w:val="00A00A81"/>
    <w:rsid w:val="00A11B98"/>
    <w:rsid w:val="00A11F8C"/>
    <w:rsid w:val="00A1688C"/>
    <w:rsid w:val="00A41A6E"/>
    <w:rsid w:val="00A60AC3"/>
    <w:rsid w:val="00A65AFB"/>
    <w:rsid w:val="00A6664D"/>
    <w:rsid w:val="00A738E9"/>
    <w:rsid w:val="00A851AE"/>
    <w:rsid w:val="00A85E8F"/>
    <w:rsid w:val="00A877B2"/>
    <w:rsid w:val="00AA2320"/>
    <w:rsid w:val="00AA68F8"/>
    <w:rsid w:val="00AA6E08"/>
    <w:rsid w:val="00AA725E"/>
    <w:rsid w:val="00AB7108"/>
    <w:rsid w:val="00AC2BEB"/>
    <w:rsid w:val="00AD11C0"/>
    <w:rsid w:val="00AD472C"/>
    <w:rsid w:val="00AD6EBB"/>
    <w:rsid w:val="00AE1669"/>
    <w:rsid w:val="00AE6270"/>
    <w:rsid w:val="00B05EA4"/>
    <w:rsid w:val="00B12AB4"/>
    <w:rsid w:val="00B23E45"/>
    <w:rsid w:val="00B3255C"/>
    <w:rsid w:val="00B346E8"/>
    <w:rsid w:val="00B41F0C"/>
    <w:rsid w:val="00B425F1"/>
    <w:rsid w:val="00B46F1C"/>
    <w:rsid w:val="00B50706"/>
    <w:rsid w:val="00B51C08"/>
    <w:rsid w:val="00B66D87"/>
    <w:rsid w:val="00B67AB2"/>
    <w:rsid w:val="00B707E2"/>
    <w:rsid w:val="00B84248"/>
    <w:rsid w:val="00B85B6A"/>
    <w:rsid w:val="00B90C12"/>
    <w:rsid w:val="00B91786"/>
    <w:rsid w:val="00B9495F"/>
    <w:rsid w:val="00B95A81"/>
    <w:rsid w:val="00B975B3"/>
    <w:rsid w:val="00BA2309"/>
    <w:rsid w:val="00BA7B66"/>
    <w:rsid w:val="00BB11FB"/>
    <w:rsid w:val="00BB2ECB"/>
    <w:rsid w:val="00BB69C4"/>
    <w:rsid w:val="00BC7F4B"/>
    <w:rsid w:val="00BD41EF"/>
    <w:rsid w:val="00BD4BED"/>
    <w:rsid w:val="00BD6A71"/>
    <w:rsid w:val="00BE1B41"/>
    <w:rsid w:val="00BE3AFF"/>
    <w:rsid w:val="00BF56B2"/>
    <w:rsid w:val="00C143D4"/>
    <w:rsid w:val="00C15DC3"/>
    <w:rsid w:val="00C205AD"/>
    <w:rsid w:val="00C263A4"/>
    <w:rsid w:val="00C42029"/>
    <w:rsid w:val="00C427AF"/>
    <w:rsid w:val="00C53AB5"/>
    <w:rsid w:val="00C57F06"/>
    <w:rsid w:val="00C70D9B"/>
    <w:rsid w:val="00C864FF"/>
    <w:rsid w:val="00C90712"/>
    <w:rsid w:val="00C91B27"/>
    <w:rsid w:val="00C92001"/>
    <w:rsid w:val="00C93FE6"/>
    <w:rsid w:val="00CA00A2"/>
    <w:rsid w:val="00CB422C"/>
    <w:rsid w:val="00CC002B"/>
    <w:rsid w:val="00CC7BD8"/>
    <w:rsid w:val="00CD370B"/>
    <w:rsid w:val="00CD6933"/>
    <w:rsid w:val="00CD7091"/>
    <w:rsid w:val="00CE0001"/>
    <w:rsid w:val="00CF1B87"/>
    <w:rsid w:val="00CF331B"/>
    <w:rsid w:val="00D00859"/>
    <w:rsid w:val="00D03013"/>
    <w:rsid w:val="00D10C2E"/>
    <w:rsid w:val="00D21476"/>
    <w:rsid w:val="00D21F30"/>
    <w:rsid w:val="00D3684C"/>
    <w:rsid w:val="00D41245"/>
    <w:rsid w:val="00D42ADD"/>
    <w:rsid w:val="00D51565"/>
    <w:rsid w:val="00D5643D"/>
    <w:rsid w:val="00D66A53"/>
    <w:rsid w:val="00D66AF0"/>
    <w:rsid w:val="00D76883"/>
    <w:rsid w:val="00D76A7C"/>
    <w:rsid w:val="00D83C32"/>
    <w:rsid w:val="00D87938"/>
    <w:rsid w:val="00D9000C"/>
    <w:rsid w:val="00DA1973"/>
    <w:rsid w:val="00DB0471"/>
    <w:rsid w:val="00DB5FF8"/>
    <w:rsid w:val="00DC27D8"/>
    <w:rsid w:val="00DD62B0"/>
    <w:rsid w:val="00DE0324"/>
    <w:rsid w:val="00DE1A7D"/>
    <w:rsid w:val="00DE42F4"/>
    <w:rsid w:val="00DF4A43"/>
    <w:rsid w:val="00E0239F"/>
    <w:rsid w:val="00E05DB0"/>
    <w:rsid w:val="00E067F0"/>
    <w:rsid w:val="00E12400"/>
    <w:rsid w:val="00E17C7F"/>
    <w:rsid w:val="00E52ACE"/>
    <w:rsid w:val="00E553CE"/>
    <w:rsid w:val="00E633EE"/>
    <w:rsid w:val="00E70739"/>
    <w:rsid w:val="00E70F4D"/>
    <w:rsid w:val="00E80CCC"/>
    <w:rsid w:val="00E84588"/>
    <w:rsid w:val="00E86110"/>
    <w:rsid w:val="00E917FB"/>
    <w:rsid w:val="00E91F86"/>
    <w:rsid w:val="00E9520A"/>
    <w:rsid w:val="00E969CA"/>
    <w:rsid w:val="00EA04F9"/>
    <w:rsid w:val="00EA6247"/>
    <w:rsid w:val="00EB061A"/>
    <w:rsid w:val="00EB6DA0"/>
    <w:rsid w:val="00EC08E3"/>
    <w:rsid w:val="00ED41BE"/>
    <w:rsid w:val="00EE46D2"/>
    <w:rsid w:val="00F06F31"/>
    <w:rsid w:val="00F13245"/>
    <w:rsid w:val="00F20E3E"/>
    <w:rsid w:val="00F2580D"/>
    <w:rsid w:val="00F3002E"/>
    <w:rsid w:val="00F31432"/>
    <w:rsid w:val="00F31A85"/>
    <w:rsid w:val="00F34962"/>
    <w:rsid w:val="00F36C6E"/>
    <w:rsid w:val="00F370EA"/>
    <w:rsid w:val="00F47A53"/>
    <w:rsid w:val="00F52A28"/>
    <w:rsid w:val="00F674E3"/>
    <w:rsid w:val="00F73CDD"/>
    <w:rsid w:val="00F8403A"/>
    <w:rsid w:val="00F85359"/>
    <w:rsid w:val="00F86E2B"/>
    <w:rsid w:val="00F90588"/>
    <w:rsid w:val="00F946F4"/>
    <w:rsid w:val="00FA14BB"/>
    <w:rsid w:val="00FB08E9"/>
    <w:rsid w:val="00FB74F2"/>
    <w:rsid w:val="00FC045A"/>
    <w:rsid w:val="00FC178D"/>
    <w:rsid w:val="00FC6405"/>
    <w:rsid w:val="00FD3C03"/>
    <w:rsid w:val="00FE58CA"/>
    <w:rsid w:val="00FF3C19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35FF4"/>
  <w15:chartTrackingRefBased/>
  <w15:docId w15:val="{BBC6E6BF-E645-4FCF-850C-D1EBB29D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4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2A1A4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B422C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1C08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B51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B51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C08"/>
  </w:style>
  <w:style w:type="paragraph" w:styleId="a7">
    <w:name w:val="Normal (Web)"/>
    <w:basedOn w:val="a"/>
    <w:rsid w:val="006956EB"/>
    <w:pPr>
      <w:tabs>
        <w:tab w:val="num" w:pos="720"/>
      </w:tabs>
      <w:spacing w:before="100" w:beforeAutospacing="1" w:after="100" w:afterAutospacing="1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6956EB"/>
    <w:rPr>
      <w:b/>
      <w:bCs/>
    </w:rPr>
  </w:style>
  <w:style w:type="paragraph" w:customStyle="1" w:styleId="Schedule">
    <w:name w:val="Schedule"/>
    <w:basedOn w:val="a"/>
    <w:rsid w:val="006956EB"/>
    <w:pPr>
      <w:tabs>
        <w:tab w:val="left" w:pos="1170"/>
        <w:tab w:val="left" w:pos="2430"/>
      </w:tabs>
      <w:autoSpaceDE w:val="0"/>
      <w:autoSpaceDN w:val="0"/>
      <w:spacing w:after="0" w:line="220" w:lineRule="exac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ps">
    <w:name w:val="hps"/>
    <w:basedOn w:val="a0"/>
    <w:rsid w:val="006956EB"/>
  </w:style>
  <w:style w:type="paragraph" w:customStyle="1" w:styleId="21">
    <w:name w:val="Основной текст 21"/>
    <w:basedOn w:val="a"/>
    <w:rsid w:val="000C7D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8011A5"/>
    <w:rPr>
      <w:color w:val="0000FF"/>
      <w:u w:val="single"/>
    </w:rPr>
  </w:style>
  <w:style w:type="character" w:customStyle="1" w:styleId="adline2">
    <w:name w:val="adline2"/>
    <w:basedOn w:val="a0"/>
    <w:rsid w:val="008011A5"/>
  </w:style>
  <w:style w:type="character" w:customStyle="1" w:styleId="adline3">
    <w:name w:val="adline3"/>
    <w:basedOn w:val="a0"/>
    <w:rsid w:val="008011A5"/>
  </w:style>
  <w:style w:type="character" w:customStyle="1" w:styleId="30">
    <w:name w:val="Заголовок 3 Знак"/>
    <w:link w:val="3"/>
    <w:rsid w:val="00CB422C"/>
    <w:rPr>
      <w:rFonts w:ascii="Cambria" w:eastAsia="Times New Roman" w:hAnsi="Cambria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CB42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CB422C"/>
    <w:rPr>
      <w:i/>
      <w:iCs/>
    </w:rPr>
  </w:style>
  <w:style w:type="character" w:styleId="ab">
    <w:name w:val="Emphasis"/>
    <w:uiPriority w:val="20"/>
    <w:qFormat/>
    <w:rsid w:val="00CB422C"/>
    <w:rPr>
      <w:b/>
      <w:bCs/>
      <w:i w:val="0"/>
      <w:iCs w:val="0"/>
    </w:rPr>
  </w:style>
  <w:style w:type="character" w:customStyle="1" w:styleId="st">
    <w:name w:val="st"/>
    <w:basedOn w:val="a0"/>
    <w:rsid w:val="00CB422C"/>
  </w:style>
  <w:style w:type="paragraph" w:customStyle="1" w:styleId="Default">
    <w:name w:val="Default"/>
    <w:rsid w:val="00C70D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pelling-content-entity">
    <w:name w:val="spelling-content-entity"/>
    <w:rsid w:val="00F85359"/>
  </w:style>
  <w:style w:type="character" w:customStyle="1" w:styleId="10">
    <w:name w:val="Заголовок 1 Знак"/>
    <w:link w:val="1"/>
    <w:uiPriority w:val="9"/>
    <w:rsid w:val="009D47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2A1A4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2pt127">
    <w:name w:val="Стиль 12 pt по ширине Первая строка:  127 см"/>
    <w:basedOn w:val="a"/>
    <w:rsid w:val="002A1A4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A1A4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2A1A47"/>
    <w:rPr>
      <w:rFonts w:ascii="Times New Roman" w:eastAsia="Times New Roman" w:hAnsi="Times New Roman"/>
      <w:sz w:val="32"/>
    </w:rPr>
  </w:style>
  <w:style w:type="character" w:customStyle="1" w:styleId="212pt">
    <w:name w:val="Стиль Заголовок 2 + 12 pt полужирный не курсив Знак"/>
    <w:rsid w:val="002A1A47"/>
    <w:rPr>
      <w:b/>
      <w:bCs/>
      <w:sz w:val="24"/>
      <w:lang w:val="ru-RU" w:eastAsia="ru-RU" w:bidi="ar-SA"/>
    </w:rPr>
  </w:style>
  <w:style w:type="paragraph" w:customStyle="1" w:styleId="33">
    <w:name w:val="Стиль Заголовок 3 + по ширине"/>
    <w:rsid w:val="002A1A47"/>
    <w:pPr>
      <w:jc w:val="both"/>
    </w:pPr>
    <w:rPr>
      <w:rFonts w:ascii="Times New Roman" w:eastAsia="Times New Roman" w:hAnsi="Times New Roman"/>
      <w:b/>
      <w:bCs/>
      <w:sz w:val="28"/>
    </w:rPr>
  </w:style>
  <w:style w:type="paragraph" w:styleId="ac">
    <w:name w:val="footnote text"/>
    <w:basedOn w:val="a"/>
    <w:link w:val="ad"/>
    <w:uiPriority w:val="99"/>
    <w:semiHidden/>
    <w:rsid w:val="002A1A4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A1A47"/>
    <w:rPr>
      <w:rFonts w:ascii="Times New Roman" w:eastAsia="Times New Roman" w:hAnsi="Times New Roman"/>
    </w:rPr>
  </w:style>
  <w:style w:type="character" w:styleId="ae">
    <w:name w:val="footnote reference"/>
    <w:semiHidden/>
    <w:rsid w:val="002A1A47"/>
    <w:rPr>
      <w:vertAlign w:val="superscript"/>
    </w:rPr>
  </w:style>
  <w:style w:type="character" w:styleId="af">
    <w:name w:val="page number"/>
    <w:rsid w:val="002A1A47"/>
  </w:style>
  <w:style w:type="character" w:customStyle="1" w:styleId="keyword">
    <w:name w:val="keyword"/>
    <w:rsid w:val="002A1A47"/>
  </w:style>
  <w:style w:type="character" w:customStyle="1" w:styleId="apple-converted-space">
    <w:name w:val="apple-converted-space"/>
    <w:rsid w:val="002A1A47"/>
  </w:style>
  <w:style w:type="paragraph" w:styleId="HTML0">
    <w:name w:val="HTML Preformatted"/>
    <w:basedOn w:val="a"/>
    <w:link w:val="HTML1"/>
    <w:uiPriority w:val="99"/>
    <w:unhideWhenUsed/>
    <w:rsid w:val="002A1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uiPriority w:val="99"/>
    <w:rsid w:val="002A1A47"/>
    <w:rPr>
      <w:rFonts w:ascii="Courier New" w:eastAsia="Times New Roman" w:hAnsi="Courier New" w:cs="Courier New"/>
    </w:rPr>
  </w:style>
  <w:style w:type="paragraph" w:styleId="22">
    <w:name w:val="Body Text 2"/>
    <w:basedOn w:val="a"/>
    <w:link w:val="23"/>
    <w:rsid w:val="002A1A4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link w:val="22"/>
    <w:rsid w:val="002A1A47"/>
    <w:rPr>
      <w:rFonts w:ascii="Times New Roman" w:eastAsia="Times New Roman" w:hAnsi="Times New Roman"/>
      <w:sz w:val="24"/>
      <w:szCs w:val="24"/>
    </w:rPr>
  </w:style>
  <w:style w:type="paragraph" w:styleId="af0">
    <w:name w:val="Plain Text"/>
    <w:basedOn w:val="a"/>
    <w:link w:val="af1"/>
    <w:rsid w:val="002A1A4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2A1A47"/>
    <w:rPr>
      <w:rFonts w:ascii="Courier New" w:eastAsia="Times New Roman" w:hAnsi="Courier New"/>
    </w:rPr>
  </w:style>
  <w:style w:type="paragraph" w:styleId="af2">
    <w:name w:val="Body Text Indent"/>
    <w:basedOn w:val="a"/>
    <w:link w:val="af3"/>
    <w:rsid w:val="002A1A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rsid w:val="002A1A47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2A1A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rsid w:val="002A1A47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qFormat/>
    <w:rsid w:val="00E969CA"/>
    <w:rPr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B5070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B5070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F33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FontStyle41">
    <w:name w:val="Font Style41"/>
    <w:uiPriority w:val="99"/>
    <w:rsid w:val="00F31A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31A85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F73CDD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27021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70216"/>
    <w:pPr>
      <w:spacing w:line="240" w:lineRule="auto"/>
    </w:pPr>
    <w:rPr>
      <w:rFonts w:eastAsia="Times New Roman" w:cs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70216"/>
    <w:rPr>
      <w:rFonts w:eastAsia="Times New Roman" w:cs="Calibri"/>
      <w:lang w:eastAsia="en-US"/>
    </w:rPr>
  </w:style>
  <w:style w:type="character" w:styleId="afb">
    <w:name w:val="FollowedHyperlink"/>
    <w:basedOn w:val="a0"/>
    <w:uiPriority w:val="99"/>
    <w:semiHidden/>
    <w:unhideWhenUsed/>
    <w:rsid w:val="008F523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5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11447.html" TargetMode="External"/><Relationship Id="rId18" Type="http://schemas.openxmlformats.org/officeDocument/2006/relationships/hyperlink" Target="https://lib.dvfu.ru:8443/lib/item?id=chamo:732617&amp;theme=FEF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1446.html" TargetMode="External"/><Relationship Id="rId17" Type="http://schemas.openxmlformats.org/officeDocument/2006/relationships/hyperlink" Target="http://znanium.com/catalog/product/881053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94146" TargetMode="External"/><Relationship Id="rId20" Type="http://schemas.openxmlformats.org/officeDocument/2006/relationships/hyperlink" Target="http://www.student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9950.html" TargetMode="External"/><Relationship Id="rId23" Type="http://schemas.openxmlformats.org/officeDocument/2006/relationships/hyperlink" Target="http://window.edu.ru/resource" TargetMode="External"/><Relationship Id="rId10" Type="http://schemas.openxmlformats.org/officeDocument/2006/relationships/image" Target="media/image3.tiff"/><Relationship Id="rId19" Type="http://schemas.openxmlformats.org/officeDocument/2006/relationships/hyperlink" Target="http://elibrary.ru/querybox.asp?scope=newque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://www.iprbookshop.ru/20490.html" TargetMode="External"/><Relationship Id="rId22" Type="http://schemas.openxmlformats.org/officeDocument/2006/relationships/hyperlink" Target="http://lib.dvfu.ru:8080/search/query?theme=FEF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AD38-5DDC-4F42-A843-DB158EBB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29</Pages>
  <Words>9117</Words>
  <Characters>51972</Characters>
  <Application>Microsoft Office Word</Application>
  <DocSecurity>0</DocSecurity>
  <Lines>433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60968</CharactersWithSpaces>
  <SharedDoc>false</SharedDoc>
  <HLinks>
    <vt:vector size="36" baseType="variant">
      <vt:variant>
        <vt:i4>5963846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http://window.edu.ru/resource</vt:lpwstr>
      </vt:variant>
      <vt:variant>
        <vt:lpwstr/>
      </vt:variant>
      <vt:variant>
        <vt:i4>3473470</vt:i4>
      </vt:variant>
      <vt:variant>
        <vt:i4>12</vt:i4>
      </vt:variant>
      <vt:variant>
        <vt:i4>0</vt:i4>
      </vt:variant>
      <vt:variant>
        <vt:i4>5</vt:i4>
      </vt:variant>
      <vt:variant>
        <vt:lpwstr>http://lib.dvfu.ru:8080/search/query?theme=FEFU</vt:lpwstr>
      </vt:variant>
      <vt:variant>
        <vt:lpwstr/>
      </vt:variant>
      <vt:variant>
        <vt:i4>3801149</vt:i4>
      </vt:variant>
      <vt:variant>
        <vt:i4>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917578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3801129</vt:i4>
      </vt:variant>
      <vt:variant>
        <vt:i4>0</vt:i4>
      </vt:variant>
      <vt:variant>
        <vt:i4>0</vt:i4>
      </vt:variant>
      <vt:variant>
        <vt:i4>5</vt:i4>
      </vt:variant>
      <vt:variant>
        <vt:lpwstr>http://elibrary.ru/querybox.asp?scope=newquery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имущества ПК</dc:creator>
  <cp:keywords/>
  <cp:lastModifiedBy>Шмыков Алексей Александрович</cp:lastModifiedBy>
  <cp:revision>7</cp:revision>
  <cp:lastPrinted>2016-09-16T15:08:00Z</cp:lastPrinted>
  <dcterms:created xsi:type="dcterms:W3CDTF">2019-05-20T08:45:00Z</dcterms:created>
  <dcterms:modified xsi:type="dcterms:W3CDTF">2019-05-23T06:57:00Z</dcterms:modified>
</cp:coreProperties>
</file>