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3ED" w:rsidRPr="001F03ED" w:rsidRDefault="001F03ED" w:rsidP="001F03ED">
      <w:pPr>
        <w:spacing w:after="0" w:line="240" w:lineRule="auto"/>
        <w:rPr>
          <w:rFonts w:ascii="Times New Roman" w:eastAsia="Calibri" w:hAnsi="Times New Roman" w:cs="Times New Roman"/>
          <w:sz w:val="24"/>
          <w:szCs w:val="24"/>
          <w:lang w:eastAsia="ru-RU"/>
        </w:rPr>
      </w:pPr>
      <w:r w:rsidRPr="001F03ED">
        <w:rPr>
          <w:rFonts w:ascii="Times New Roman" w:eastAsia="Calibri"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2710815</wp:posOffset>
            </wp:positionH>
            <wp:positionV relativeFrom="paragraph">
              <wp:posOffset>-81915</wp:posOffset>
            </wp:positionV>
            <wp:extent cx="390525" cy="638175"/>
            <wp:effectExtent l="0" t="0" r="9525" b="9525"/>
            <wp:wrapNone/>
            <wp:docPr id="10" name="Picture 10"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лого"/>
                    <pic:cNvPicPr>
                      <a:picLocks noChangeAspect="1" noChangeArrowheads="1"/>
                    </pic:cNvPicPr>
                  </pic:nvPicPr>
                  <pic:blipFill>
                    <a:blip r:embed="rId9" cstate="print">
                      <a:extLst>
                        <a:ext uri="{28A0092B-C50C-407E-A947-70E740481C1C}">
                          <a14:useLocalDpi xmlns:a14="http://schemas.microsoft.com/office/drawing/2010/main" val="0"/>
                        </a:ext>
                      </a:extLst>
                    </a:blip>
                    <a:srcRect r="80949"/>
                    <a:stretch>
                      <a:fillRect/>
                    </a:stretch>
                  </pic:blipFill>
                  <pic:spPr bwMode="auto">
                    <a:xfrm>
                      <a:off x="0" y="0"/>
                      <a:ext cx="390525" cy="638175"/>
                    </a:xfrm>
                    <a:prstGeom prst="rect">
                      <a:avLst/>
                    </a:prstGeom>
                    <a:noFill/>
                    <a:ln>
                      <a:noFill/>
                    </a:ln>
                  </pic:spPr>
                </pic:pic>
              </a:graphicData>
            </a:graphic>
          </wp:anchor>
        </w:drawing>
      </w:r>
    </w:p>
    <w:p w:rsidR="001F03ED" w:rsidRPr="001F03ED" w:rsidRDefault="001F03ED" w:rsidP="001F03ED">
      <w:pPr>
        <w:shd w:val="clear" w:color="auto" w:fill="FFFFFF"/>
        <w:spacing w:after="0" w:line="240" w:lineRule="auto"/>
        <w:ind w:right="-284"/>
        <w:jc w:val="center"/>
        <w:rPr>
          <w:rFonts w:ascii="Times New Roman" w:eastAsia="Calibri" w:hAnsi="Times New Roman" w:cs="Times New Roman"/>
          <w:sz w:val="28"/>
          <w:szCs w:val="28"/>
          <w:lang w:eastAsia="ru-RU"/>
        </w:rPr>
      </w:pPr>
    </w:p>
    <w:p w:rsidR="001F03ED" w:rsidRPr="001F03ED" w:rsidRDefault="001F03ED" w:rsidP="001F03ED">
      <w:pPr>
        <w:shd w:val="clear" w:color="auto" w:fill="FFFFFF"/>
        <w:spacing w:after="0" w:line="240" w:lineRule="auto"/>
        <w:ind w:right="-284"/>
        <w:jc w:val="center"/>
        <w:rPr>
          <w:rFonts w:ascii="Times New Roman" w:eastAsia="Calibri" w:hAnsi="Times New Roman" w:cs="Times New Roman"/>
          <w:sz w:val="28"/>
          <w:szCs w:val="28"/>
          <w:lang w:eastAsia="ru-RU"/>
        </w:rPr>
      </w:pPr>
    </w:p>
    <w:p w:rsidR="001F03ED" w:rsidRPr="001F03ED" w:rsidRDefault="001F03ED" w:rsidP="001F03ED">
      <w:pPr>
        <w:shd w:val="clear" w:color="auto" w:fill="FFFFFF"/>
        <w:spacing w:after="0" w:line="240" w:lineRule="auto"/>
        <w:ind w:right="-284"/>
        <w:jc w:val="center"/>
        <w:rPr>
          <w:rFonts w:ascii="Times New Roman" w:eastAsia="Calibri" w:hAnsi="Times New Roman" w:cs="Times New Roman"/>
          <w:caps/>
          <w:sz w:val="24"/>
          <w:szCs w:val="24"/>
          <w:lang w:eastAsia="ru-RU"/>
        </w:rPr>
      </w:pPr>
      <w:r w:rsidRPr="001F03ED">
        <w:rPr>
          <w:rFonts w:ascii="Times New Roman" w:eastAsia="Calibri" w:hAnsi="Times New Roman" w:cs="Times New Roman"/>
          <w:sz w:val="24"/>
          <w:szCs w:val="24"/>
          <w:lang w:eastAsia="ru-RU"/>
        </w:rPr>
        <w:t>МИНИСТЕРСТВО ОБРАЗОВАНИЯ И НАУКИ РОССИЙСКОЙ ФЕДЕРАЦИИ</w:t>
      </w:r>
    </w:p>
    <w:p w:rsidR="001F03ED" w:rsidRPr="001F03ED" w:rsidRDefault="001F03ED" w:rsidP="001F03ED">
      <w:pPr>
        <w:spacing w:after="0" w:line="240" w:lineRule="auto"/>
        <w:jc w:val="center"/>
        <w:rPr>
          <w:rFonts w:ascii="Times New Roman" w:eastAsia="Calibri" w:hAnsi="Times New Roman" w:cs="Times New Roman"/>
          <w:lang w:eastAsia="ru-RU"/>
        </w:rPr>
      </w:pPr>
      <w:r w:rsidRPr="001F03ED">
        <w:rPr>
          <w:rFonts w:ascii="Times New Roman" w:eastAsia="Calibri" w:hAnsi="Times New Roman" w:cs="Times New Roman"/>
          <w:lang w:eastAsia="ru-RU"/>
        </w:rPr>
        <w:t xml:space="preserve">Федеральное государственное автономное образовательное учреждение </w:t>
      </w:r>
    </w:p>
    <w:p w:rsidR="001F03ED" w:rsidRPr="001F03ED" w:rsidRDefault="001F03ED" w:rsidP="001F03ED">
      <w:pPr>
        <w:shd w:val="clear" w:color="auto" w:fill="FFFFFF"/>
        <w:spacing w:after="0" w:line="240" w:lineRule="auto"/>
        <w:jc w:val="center"/>
        <w:rPr>
          <w:rFonts w:ascii="Times New Roman" w:eastAsia="Calibri" w:hAnsi="Times New Roman" w:cs="Times New Roman"/>
          <w:lang w:eastAsia="ru-RU"/>
        </w:rPr>
      </w:pPr>
      <w:r w:rsidRPr="001F03ED">
        <w:rPr>
          <w:rFonts w:ascii="Times New Roman" w:eastAsia="Calibri" w:hAnsi="Times New Roman" w:cs="Times New Roman"/>
          <w:lang w:eastAsia="ru-RU"/>
        </w:rPr>
        <w:t>высшего образования</w:t>
      </w:r>
    </w:p>
    <w:p w:rsidR="001F03ED" w:rsidRPr="001F03ED" w:rsidRDefault="001F03ED" w:rsidP="001F03ED">
      <w:pPr>
        <w:shd w:val="clear" w:color="auto" w:fill="FFFFFF"/>
        <w:spacing w:after="0" w:line="240" w:lineRule="auto"/>
        <w:jc w:val="center"/>
        <w:rPr>
          <w:rFonts w:ascii="Times New Roman" w:eastAsia="Calibri" w:hAnsi="Times New Roman" w:cs="Times New Roman"/>
          <w:b/>
          <w:bCs/>
          <w:sz w:val="28"/>
          <w:szCs w:val="28"/>
          <w:lang w:eastAsia="ru-RU"/>
        </w:rPr>
      </w:pPr>
      <w:r w:rsidRPr="001F03ED">
        <w:rPr>
          <w:rFonts w:ascii="Times New Roman" w:eastAsia="Calibri" w:hAnsi="Times New Roman" w:cs="Times New Roman"/>
          <w:b/>
          <w:bCs/>
          <w:sz w:val="28"/>
          <w:szCs w:val="28"/>
          <w:lang w:eastAsia="ru-RU"/>
        </w:rPr>
        <w:t>«Дальневосточный федеральный университет»</w:t>
      </w:r>
    </w:p>
    <w:p w:rsidR="001F03ED" w:rsidRPr="001F03ED" w:rsidRDefault="001F03ED" w:rsidP="001F03ED">
      <w:pPr>
        <w:shd w:val="clear" w:color="auto" w:fill="FFFFFF"/>
        <w:spacing w:after="0" w:line="240" w:lineRule="auto"/>
        <w:jc w:val="center"/>
        <w:rPr>
          <w:rFonts w:ascii="Times New Roman" w:eastAsia="Calibri" w:hAnsi="Times New Roman" w:cs="Times New Roman"/>
          <w:bCs/>
          <w:sz w:val="28"/>
          <w:szCs w:val="28"/>
          <w:lang w:eastAsia="ru-RU"/>
        </w:rPr>
      </w:pPr>
      <w:r w:rsidRPr="001F03ED">
        <w:rPr>
          <w:rFonts w:ascii="Times New Roman" w:eastAsia="Calibri" w:hAnsi="Times New Roman" w:cs="Times New Roman"/>
          <w:bCs/>
          <w:sz w:val="28"/>
          <w:szCs w:val="28"/>
          <w:lang w:eastAsia="ru-RU"/>
        </w:rPr>
        <w:t>(ДВФУ)</w:t>
      </w:r>
    </w:p>
    <w:p w:rsidR="001F03ED" w:rsidRPr="001F03ED" w:rsidRDefault="0049109D" w:rsidP="001F03ED">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-97155</wp:posOffset>
                </wp:positionH>
                <wp:positionV relativeFrom="paragraph">
                  <wp:posOffset>95885</wp:posOffset>
                </wp:positionV>
                <wp:extent cx="6040755" cy="27305"/>
                <wp:effectExtent l="0" t="19050" r="55245" b="488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0755" cy="273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2FBC01"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55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" strokeweight="4.5pt">
                <v:stroke linestyle="thickThin"/>
              </v:line>
            </w:pict>
          </mc:Fallback>
        </mc:AlternateContent>
      </w:r>
    </w:p>
    <w:p w:rsidR="000019DA" w:rsidRDefault="000019DA" w:rsidP="001F03ED">
      <w:pPr>
        <w:spacing w:after="0" w:line="240" w:lineRule="auto"/>
        <w:jc w:val="center"/>
        <w:rPr>
          <w:rFonts w:ascii="Times New Roman" w:eastAsia="Calibri" w:hAnsi="Times New Roman" w:cs="Times New Roman"/>
          <w:b/>
          <w:bCs/>
          <w:caps/>
          <w:lang w:eastAsia="ru-RU"/>
        </w:rPr>
      </w:pPr>
    </w:p>
    <w:p w:rsidR="001F03ED" w:rsidRPr="001F03ED" w:rsidRDefault="001F03ED" w:rsidP="001F03ED">
      <w:pPr>
        <w:spacing w:after="0" w:line="240" w:lineRule="auto"/>
        <w:jc w:val="center"/>
        <w:rPr>
          <w:rFonts w:ascii="Times New Roman" w:eastAsia="Calibri" w:hAnsi="Times New Roman" w:cs="Times New Roman"/>
          <w:b/>
          <w:bCs/>
          <w:caps/>
          <w:lang w:eastAsia="ru-RU"/>
        </w:rPr>
      </w:pPr>
      <w:r w:rsidRPr="001F03ED">
        <w:rPr>
          <w:rFonts w:ascii="Times New Roman" w:eastAsia="Calibri" w:hAnsi="Times New Roman" w:cs="Times New Roman"/>
          <w:b/>
          <w:bCs/>
          <w:caps/>
          <w:lang w:eastAsia="ru-RU"/>
        </w:rPr>
        <w:t>школа экономики и менеджмента</w:t>
      </w:r>
    </w:p>
    <w:p w:rsidR="001F03ED" w:rsidRPr="001845D3" w:rsidRDefault="001F03ED" w:rsidP="001F03ED">
      <w:pPr>
        <w:spacing w:after="0" w:line="240" w:lineRule="auto"/>
        <w:jc w:val="center"/>
        <w:rPr>
          <w:rFonts w:ascii="Times New Roman" w:eastAsia="Calibri" w:hAnsi="Times New Roman" w:cs="Times New Roman"/>
          <w:b/>
          <w:bCs/>
          <w:caps/>
          <w:lang w:eastAsia="ru-RU"/>
        </w:rPr>
      </w:pPr>
    </w:p>
    <w:tbl>
      <w:tblPr>
        <w:tblW w:w="9606" w:type="dxa"/>
        <w:tblLook w:val="04A0" w:firstRow="1" w:lastRow="0" w:firstColumn="1" w:lastColumn="0" w:noHBand="0" w:noVBand="1"/>
      </w:tblPr>
      <w:tblGrid>
        <w:gridCol w:w="5211"/>
        <w:gridCol w:w="4395"/>
      </w:tblGrid>
      <w:tr w:rsidR="001845D3" w:rsidRPr="001845D3" w:rsidTr="0073434B">
        <w:trPr>
          <w:trHeight w:val="1677"/>
        </w:trPr>
        <w:tc>
          <w:tcPr>
            <w:tcW w:w="5211" w:type="dxa"/>
          </w:tcPr>
          <w:p w:rsidR="001845D3" w:rsidRPr="001845D3" w:rsidRDefault="001845D3" w:rsidP="001845D3">
            <w:pPr>
              <w:suppressAutoHyphens/>
              <w:spacing w:after="0" w:line="240" w:lineRule="auto"/>
              <w:jc w:val="both"/>
              <w:rPr>
                <w:rFonts w:ascii="Times New Roman" w:eastAsia="Calibri" w:hAnsi="Times New Roman" w:cs="Times New Roman"/>
                <w:lang w:eastAsia="ru-RU"/>
              </w:rPr>
            </w:pPr>
            <w:r w:rsidRPr="001845D3">
              <w:rPr>
                <w:rFonts w:ascii="Times New Roman" w:eastAsia="Calibri" w:hAnsi="Times New Roman" w:cs="Times New Roman"/>
                <w:lang w:eastAsia="ru-RU"/>
              </w:rPr>
              <w:t>СОГЛАСОВАНО</w:t>
            </w:r>
          </w:p>
          <w:p w:rsidR="001845D3" w:rsidRPr="001845D3" w:rsidRDefault="001845D3" w:rsidP="001845D3">
            <w:pPr>
              <w:suppressAutoHyphens/>
              <w:spacing w:after="0" w:line="240" w:lineRule="auto"/>
              <w:jc w:val="both"/>
              <w:rPr>
                <w:rFonts w:ascii="Times New Roman" w:eastAsia="Calibri" w:hAnsi="Times New Roman" w:cs="Times New Roman"/>
                <w:lang w:eastAsia="ru-RU"/>
              </w:rPr>
            </w:pPr>
          </w:p>
          <w:p w:rsidR="001845D3" w:rsidRPr="001845D3" w:rsidRDefault="001845D3" w:rsidP="001845D3">
            <w:pPr>
              <w:suppressAutoHyphens/>
              <w:spacing w:after="0" w:line="240" w:lineRule="auto"/>
              <w:jc w:val="both"/>
              <w:rPr>
                <w:rFonts w:ascii="Times New Roman" w:eastAsia="Calibri" w:hAnsi="Times New Roman" w:cs="Times New Roman"/>
                <w:lang w:eastAsia="ru-RU"/>
              </w:rPr>
            </w:pPr>
          </w:p>
          <w:p w:rsidR="001845D3" w:rsidRPr="001845D3" w:rsidRDefault="001845D3" w:rsidP="001845D3">
            <w:pPr>
              <w:suppressAutoHyphens/>
              <w:spacing w:after="0" w:line="240" w:lineRule="auto"/>
              <w:jc w:val="both"/>
              <w:rPr>
                <w:rFonts w:ascii="Times New Roman" w:eastAsia="Calibri" w:hAnsi="Times New Roman" w:cs="Times New Roman"/>
                <w:lang w:eastAsia="ru-RU"/>
              </w:rPr>
            </w:pPr>
            <w:r w:rsidRPr="001845D3">
              <w:rPr>
                <w:rFonts w:ascii="Times New Roman" w:eastAsia="Calibri" w:hAnsi="Times New Roman" w:cs="Times New Roman"/>
                <w:lang w:eastAsia="ru-RU"/>
              </w:rPr>
              <w:t>Руководитель ОП</w:t>
            </w:r>
          </w:p>
          <w:p w:rsidR="001845D3" w:rsidRPr="001845D3" w:rsidRDefault="001845D3" w:rsidP="001845D3">
            <w:pPr>
              <w:suppressAutoHyphens/>
              <w:spacing w:after="0" w:line="240" w:lineRule="auto"/>
              <w:jc w:val="both"/>
              <w:rPr>
                <w:rFonts w:ascii="Times New Roman" w:eastAsia="Calibri" w:hAnsi="Times New Roman" w:cs="Times New Roman"/>
                <w:lang w:eastAsia="ru-RU"/>
              </w:rPr>
            </w:pPr>
          </w:p>
          <w:p w:rsidR="001845D3" w:rsidRPr="001845D3" w:rsidRDefault="001845D3" w:rsidP="001845D3">
            <w:pPr>
              <w:suppressAutoHyphens/>
              <w:spacing w:after="0" w:line="240" w:lineRule="auto"/>
              <w:jc w:val="both"/>
              <w:rPr>
                <w:rFonts w:ascii="Times New Roman" w:eastAsia="Calibri" w:hAnsi="Times New Roman" w:cs="Times New Roman"/>
                <w:lang w:eastAsia="ru-RU"/>
              </w:rPr>
            </w:pPr>
            <w:r w:rsidRPr="001845D3">
              <w:rPr>
                <w:rFonts w:ascii="Times New Roman" w:eastAsia="Calibri" w:hAnsi="Times New Roman" w:cs="Times New Roman"/>
                <w:lang w:eastAsia="ru-RU"/>
              </w:rPr>
              <w:t xml:space="preserve">__________________ С.Ю. </w:t>
            </w:r>
            <w:proofErr w:type="spellStart"/>
            <w:r w:rsidRPr="001845D3">
              <w:rPr>
                <w:rFonts w:ascii="Times New Roman" w:eastAsia="Calibri" w:hAnsi="Times New Roman" w:cs="Times New Roman"/>
                <w:lang w:eastAsia="ru-RU"/>
              </w:rPr>
              <w:t>Ракутько</w:t>
            </w:r>
            <w:proofErr w:type="spellEnd"/>
            <w:r w:rsidRPr="001845D3">
              <w:rPr>
                <w:rFonts w:ascii="Times New Roman" w:eastAsia="Calibri" w:hAnsi="Times New Roman" w:cs="Times New Roman"/>
                <w:lang w:eastAsia="ru-RU"/>
              </w:rPr>
              <w:t xml:space="preserve"> </w:t>
            </w:r>
          </w:p>
          <w:p w:rsidR="001845D3" w:rsidRPr="001845D3" w:rsidRDefault="001845D3" w:rsidP="001845D3">
            <w:pPr>
              <w:suppressAutoHyphens/>
              <w:spacing w:after="0" w:line="240" w:lineRule="auto"/>
              <w:jc w:val="both"/>
              <w:rPr>
                <w:rFonts w:ascii="Times New Roman" w:eastAsia="Calibri" w:hAnsi="Times New Roman" w:cs="Times New Roman"/>
                <w:lang w:eastAsia="ru-RU"/>
              </w:rPr>
            </w:pPr>
          </w:p>
          <w:p w:rsidR="001845D3" w:rsidRPr="001845D3" w:rsidRDefault="001845D3" w:rsidP="001845D3">
            <w:pPr>
              <w:suppressAutoHyphens/>
              <w:spacing w:after="0" w:line="240" w:lineRule="auto"/>
              <w:jc w:val="both"/>
              <w:rPr>
                <w:rFonts w:ascii="Times New Roman" w:eastAsia="Calibri" w:hAnsi="Times New Roman" w:cs="Times New Roman"/>
                <w:lang w:eastAsia="ru-RU"/>
              </w:rPr>
            </w:pPr>
            <w:r w:rsidRPr="001845D3">
              <w:rPr>
                <w:rFonts w:ascii="Times New Roman" w:eastAsia="Calibri" w:hAnsi="Times New Roman" w:cs="Times New Roman"/>
                <w:bCs/>
                <w:lang w:eastAsia="ru-RU"/>
              </w:rPr>
              <w:t>«_____»  ________________ 20___  г.</w:t>
            </w:r>
          </w:p>
        </w:tc>
        <w:tc>
          <w:tcPr>
            <w:tcW w:w="4395" w:type="dxa"/>
          </w:tcPr>
          <w:p w:rsidR="001845D3" w:rsidRPr="001845D3" w:rsidRDefault="001845D3" w:rsidP="001845D3">
            <w:pPr>
              <w:suppressAutoHyphens/>
              <w:spacing w:after="0" w:line="240" w:lineRule="auto"/>
              <w:jc w:val="both"/>
              <w:rPr>
                <w:rFonts w:ascii="Times New Roman" w:eastAsia="Calibri" w:hAnsi="Times New Roman" w:cs="Times New Roman"/>
                <w:lang w:eastAsia="ru-RU"/>
              </w:rPr>
            </w:pPr>
            <w:r w:rsidRPr="001845D3">
              <w:rPr>
                <w:rFonts w:ascii="Times New Roman" w:eastAsia="Calibri" w:hAnsi="Times New Roman" w:cs="Times New Roman"/>
                <w:lang w:eastAsia="ru-RU"/>
              </w:rPr>
              <w:t>УТВЕРЖДАЮ</w:t>
            </w:r>
          </w:p>
          <w:p w:rsidR="001845D3" w:rsidRPr="001845D3" w:rsidRDefault="001845D3" w:rsidP="001845D3">
            <w:pPr>
              <w:suppressAutoHyphens/>
              <w:spacing w:after="0" w:line="240" w:lineRule="auto"/>
              <w:jc w:val="both"/>
              <w:rPr>
                <w:rFonts w:ascii="Times New Roman" w:eastAsia="Calibri" w:hAnsi="Times New Roman" w:cs="Times New Roman"/>
                <w:lang w:eastAsia="ru-RU"/>
              </w:rPr>
            </w:pPr>
          </w:p>
          <w:p w:rsidR="001845D3" w:rsidRPr="001845D3" w:rsidRDefault="001845D3" w:rsidP="001845D3">
            <w:pPr>
              <w:suppressAutoHyphens/>
              <w:spacing w:after="0" w:line="240" w:lineRule="auto"/>
              <w:jc w:val="both"/>
              <w:rPr>
                <w:rFonts w:ascii="Times New Roman" w:eastAsia="Calibri" w:hAnsi="Times New Roman" w:cs="Times New Roman"/>
                <w:lang w:eastAsia="ru-RU"/>
              </w:rPr>
            </w:pPr>
            <w:r w:rsidRPr="001845D3">
              <w:rPr>
                <w:rFonts w:ascii="Times New Roman" w:eastAsia="Calibri" w:hAnsi="Times New Roman" w:cs="Times New Roman"/>
                <w:lang w:eastAsia="ru-RU"/>
              </w:rPr>
              <w:t>Заведующий кафедрой</w:t>
            </w:r>
          </w:p>
          <w:p w:rsidR="001845D3" w:rsidRPr="001845D3" w:rsidRDefault="001845D3" w:rsidP="001845D3">
            <w:pPr>
              <w:suppressAutoHyphens/>
              <w:spacing w:after="0" w:line="240" w:lineRule="auto"/>
              <w:jc w:val="both"/>
              <w:rPr>
                <w:rFonts w:ascii="Times New Roman" w:eastAsia="Calibri" w:hAnsi="Times New Roman" w:cs="Times New Roman"/>
                <w:lang w:eastAsia="ru-RU"/>
              </w:rPr>
            </w:pPr>
            <w:r w:rsidRPr="001845D3">
              <w:rPr>
                <w:rFonts w:ascii="Times New Roman" w:eastAsia="Calibri" w:hAnsi="Times New Roman" w:cs="Times New Roman"/>
                <w:lang w:eastAsia="ru-RU"/>
              </w:rPr>
              <w:t>Директор департамента экономических наук</w:t>
            </w:r>
          </w:p>
          <w:p w:rsidR="001845D3" w:rsidRPr="001845D3" w:rsidRDefault="001845D3" w:rsidP="001845D3">
            <w:pPr>
              <w:suppressAutoHyphens/>
              <w:spacing w:after="0" w:line="240" w:lineRule="auto"/>
              <w:jc w:val="both"/>
              <w:rPr>
                <w:rFonts w:ascii="Times New Roman" w:eastAsia="Calibri" w:hAnsi="Times New Roman" w:cs="Times New Roman"/>
                <w:lang w:eastAsia="ru-RU"/>
              </w:rPr>
            </w:pPr>
            <w:r w:rsidRPr="001845D3">
              <w:rPr>
                <w:rFonts w:ascii="Times New Roman" w:eastAsia="Calibri" w:hAnsi="Times New Roman" w:cs="Times New Roman"/>
                <w:lang w:eastAsia="ru-RU"/>
              </w:rPr>
              <w:t xml:space="preserve">___________________ Е.О. </w:t>
            </w:r>
            <w:proofErr w:type="spellStart"/>
            <w:r w:rsidRPr="001845D3">
              <w:rPr>
                <w:rFonts w:ascii="Times New Roman" w:eastAsia="Calibri" w:hAnsi="Times New Roman" w:cs="Times New Roman"/>
                <w:lang w:eastAsia="ru-RU"/>
              </w:rPr>
              <w:t>Колбина</w:t>
            </w:r>
            <w:proofErr w:type="spellEnd"/>
          </w:p>
          <w:p w:rsidR="001845D3" w:rsidRPr="001845D3" w:rsidRDefault="001845D3" w:rsidP="001845D3">
            <w:pPr>
              <w:suppressAutoHyphens/>
              <w:spacing w:after="0" w:line="240" w:lineRule="auto"/>
              <w:jc w:val="both"/>
              <w:rPr>
                <w:rFonts w:ascii="Times New Roman" w:eastAsia="Calibri" w:hAnsi="Times New Roman" w:cs="Times New Roman"/>
                <w:lang w:eastAsia="ru-RU"/>
              </w:rPr>
            </w:pPr>
          </w:p>
          <w:p w:rsidR="001845D3" w:rsidRPr="001845D3" w:rsidRDefault="001845D3" w:rsidP="001845D3">
            <w:pPr>
              <w:suppressAutoHyphens/>
              <w:spacing w:after="0" w:line="240" w:lineRule="auto"/>
              <w:jc w:val="both"/>
              <w:rPr>
                <w:rFonts w:ascii="Times New Roman" w:eastAsia="Calibri" w:hAnsi="Times New Roman" w:cs="Times New Roman"/>
                <w:lang w:eastAsia="ru-RU"/>
              </w:rPr>
            </w:pPr>
            <w:r w:rsidRPr="001845D3">
              <w:rPr>
                <w:rFonts w:ascii="Times New Roman" w:eastAsia="Calibri" w:hAnsi="Times New Roman" w:cs="Times New Roman"/>
                <w:bCs/>
                <w:lang w:eastAsia="ru-RU"/>
              </w:rPr>
              <w:t>«_____»  ________________ 20___  г.</w:t>
            </w:r>
          </w:p>
        </w:tc>
      </w:tr>
    </w:tbl>
    <w:p w:rsidR="001845D3" w:rsidRPr="001845D3" w:rsidRDefault="001845D3" w:rsidP="001845D3">
      <w:pPr>
        <w:suppressAutoHyphens/>
        <w:spacing w:after="0" w:line="240" w:lineRule="auto"/>
        <w:jc w:val="both"/>
        <w:rPr>
          <w:rFonts w:ascii="Times New Roman" w:eastAsia="Calibri" w:hAnsi="Times New Roman" w:cs="Times New Roman"/>
          <w:b/>
          <w:bCs/>
          <w:sz w:val="18"/>
          <w:szCs w:val="18"/>
          <w:lang w:eastAsia="ru-RU"/>
        </w:rPr>
      </w:pPr>
    </w:p>
    <w:p w:rsidR="001845D3" w:rsidRPr="001845D3" w:rsidRDefault="001845D3" w:rsidP="001845D3">
      <w:pPr>
        <w:suppressAutoHyphens/>
        <w:spacing w:after="0" w:line="240" w:lineRule="auto"/>
        <w:jc w:val="both"/>
        <w:rPr>
          <w:rFonts w:ascii="Times New Roman" w:eastAsia="Calibri" w:hAnsi="Times New Roman" w:cs="Times New Roman"/>
          <w:b/>
          <w:bCs/>
          <w:sz w:val="18"/>
          <w:szCs w:val="18"/>
          <w:lang w:eastAsia="ru-RU"/>
        </w:rPr>
      </w:pPr>
    </w:p>
    <w:p w:rsidR="001845D3" w:rsidRPr="001845D3" w:rsidRDefault="001845D3" w:rsidP="001845D3">
      <w:pPr>
        <w:suppressAutoHyphens/>
        <w:spacing w:after="0" w:line="240" w:lineRule="auto"/>
        <w:jc w:val="both"/>
        <w:rPr>
          <w:rFonts w:ascii="Times New Roman" w:eastAsia="Calibri" w:hAnsi="Times New Roman" w:cs="Times New Roman"/>
          <w:b/>
          <w:sz w:val="18"/>
          <w:szCs w:val="18"/>
          <w:lang w:eastAsia="ru-RU"/>
        </w:rPr>
      </w:pPr>
    </w:p>
    <w:p w:rsidR="001845D3" w:rsidRPr="001845D3" w:rsidRDefault="001845D3" w:rsidP="001845D3">
      <w:pPr>
        <w:suppressAutoHyphens/>
        <w:spacing w:after="0" w:line="240" w:lineRule="auto"/>
        <w:jc w:val="both"/>
        <w:rPr>
          <w:rFonts w:ascii="Times New Roman" w:eastAsia="Calibri" w:hAnsi="Times New Roman" w:cs="Times New Roman"/>
          <w:b/>
          <w:sz w:val="18"/>
          <w:szCs w:val="18"/>
          <w:lang w:eastAsia="ru-RU"/>
        </w:rPr>
      </w:pPr>
    </w:p>
    <w:p w:rsidR="001845D3" w:rsidRPr="001845D3" w:rsidRDefault="001845D3" w:rsidP="001845D3">
      <w:pPr>
        <w:suppressAutoHyphens/>
        <w:spacing w:after="0" w:line="240" w:lineRule="auto"/>
        <w:jc w:val="center"/>
        <w:rPr>
          <w:rFonts w:ascii="Times New Roman" w:eastAsia="Calibri" w:hAnsi="Times New Roman" w:cs="Times New Roman"/>
          <w:bCs/>
          <w:lang w:eastAsia="ru-RU"/>
        </w:rPr>
      </w:pPr>
      <w:r w:rsidRPr="001845D3">
        <w:rPr>
          <w:rFonts w:ascii="Times New Roman" w:eastAsia="Calibri" w:hAnsi="Times New Roman" w:cs="Times New Roman"/>
          <w:b/>
          <w:lang w:eastAsia="ru-RU"/>
        </w:rPr>
        <w:t>РАБОЧАЯ ПРОГРАММА УЧЕБНОЙ ДИСЦИПЛИНЫ</w:t>
      </w:r>
    </w:p>
    <w:p w:rsidR="001845D3" w:rsidRPr="001845D3" w:rsidRDefault="001845D3" w:rsidP="001845D3">
      <w:pPr>
        <w:suppressAutoHyphens/>
        <w:spacing w:after="0" w:line="240" w:lineRule="auto"/>
        <w:jc w:val="center"/>
        <w:rPr>
          <w:rFonts w:ascii="Times New Roman" w:eastAsia="Calibri" w:hAnsi="Times New Roman" w:cs="Times New Roman"/>
          <w:lang w:val="en-US" w:eastAsia="ru-RU"/>
        </w:rPr>
      </w:pPr>
      <w:r w:rsidRPr="001845D3">
        <w:rPr>
          <w:rFonts w:ascii="Times New Roman" w:eastAsia="Calibri" w:hAnsi="Times New Roman" w:cs="Times New Roman"/>
          <w:lang w:val="en-US" w:eastAsia="ru-RU"/>
        </w:rPr>
        <w:t>Skills for Study in Economics and Management</w:t>
      </w:r>
    </w:p>
    <w:p w:rsidR="001845D3" w:rsidRPr="001845D3" w:rsidRDefault="001845D3" w:rsidP="001845D3">
      <w:pPr>
        <w:suppressAutoHyphens/>
        <w:spacing w:after="0" w:line="240" w:lineRule="auto"/>
        <w:jc w:val="center"/>
        <w:rPr>
          <w:rFonts w:ascii="Times New Roman" w:eastAsia="Calibri" w:hAnsi="Times New Roman" w:cs="Times New Roman"/>
          <w:b/>
          <w:bCs/>
          <w:lang w:eastAsia="ru-RU"/>
        </w:rPr>
      </w:pPr>
      <w:r w:rsidRPr="001845D3">
        <w:rPr>
          <w:rFonts w:ascii="Times New Roman" w:eastAsia="Calibri" w:hAnsi="Times New Roman" w:cs="Times New Roman"/>
          <w:lang w:eastAsia="ru-RU"/>
        </w:rPr>
        <w:t>(Академические навыки в области экономики и менеджмента)</w:t>
      </w:r>
    </w:p>
    <w:p w:rsidR="001845D3" w:rsidRPr="001845D3" w:rsidRDefault="001845D3" w:rsidP="001845D3">
      <w:pPr>
        <w:suppressAutoHyphens/>
        <w:spacing w:after="0" w:line="240" w:lineRule="auto"/>
        <w:jc w:val="center"/>
        <w:rPr>
          <w:rFonts w:ascii="Times New Roman" w:eastAsia="Calibri" w:hAnsi="Times New Roman" w:cs="Times New Roman"/>
          <w:b/>
          <w:bCs/>
          <w:lang w:eastAsia="ru-RU"/>
        </w:rPr>
      </w:pPr>
      <w:r w:rsidRPr="001845D3">
        <w:rPr>
          <w:rFonts w:ascii="Times New Roman" w:eastAsia="Calibri" w:hAnsi="Times New Roman" w:cs="Times New Roman"/>
          <w:b/>
          <w:bCs/>
          <w:lang w:eastAsia="ru-RU"/>
        </w:rPr>
        <w:t>Направление подготовки 38.04.01 Экономика</w:t>
      </w:r>
    </w:p>
    <w:p w:rsidR="001845D3" w:rsidRPr="001845D3" w:rsidRDefault="001845D3" w:rsidP="001845D3">
      <w:pPr>
        <w:suppressAutoHyphens/>
        <w:spacing w:after="0" w:line="240" w:lineRule="auto"/>
        <w:jc w:val="center"/>
        <w:rPr>
          <w:rFonts w:ascii="Times New Roman" w:eastAsia="Calibri" w:hAnsi="Times New Roman" w:cs="Times New Roman"/>
          <w:b/>
          <w:bCs/>
          <w:lang w:eastAsia="ru-RU"/>
        </w:rPr>
      </w:pPr>
      <w:r w:rsidRPr="001845D3">
        <w:rPr>
          <w:rFonts w:ascii="Times New Roman" w:eastAsia="Calibri" w:hAnsi="Times New Roman" w:cs="Times New Roman"/>
          <w:b/>
          <w:bCs/>
          <w:lang w:eastAsia="ru-RU"/>
        </w:rPr>
        <w:t>Магистерская программа «Внутренний аудит и контроль в системе экономической безопасности бизнеса»</w:t>
      </w:r>
    </w:p>
    <w:p w:rsidR="001845D3" w:rsidRPr="001845D3" w:rsidRDefault="001845D3" w:rsidP="001845D3">
      <w:pPr>
        <w:suppressAutoHyphens/>
        <w:spacing w:after="0" w:line="240" w:lineRule="auto"/>
        <w:jc w:val="center"/>
        <w:rPr>
          <w:rFonts w:ascii="Times New Roman" w:eastAsia="Calibri" w:hAnsi="Times New Roman" w:cs="Times New Roman"/>
          <w:b/>
          <w:bCs/>
          <w:lang w:eastAsia="ru-RU"/>
        </w:rPr>
      </w:pPr>
      <w:r w:rsidRPr="001845D3">
        <w:rPr>
          <w:rFonts w:ascii="Times New Roman" w:eastAsia="Calibri" w:hAnsi="Times New Roman" w:cs="Times New Roman"/>
          <w:b/>
          <w:bCs/>
          <w:lang w:eastAsia="ru-RU"/>
        </w:rPr>
        <w:t>Форма подготовки заочная</w:t>
      </w:r>
    </w:p>
    <w:p w:rsidR="001845D3" w:rsidRPr="001845D3" w:rsidRDefault="001845D3" w:rsidP="001845D3">
      <w:pPr>
        <w:suppressAutoHyphens/>
        <w:spacing w:after="0" w:line="240" w:lineRule="auto"/>
        <w:jc w:val="both"/>
        <w:rPr>
          <w:rFonts w:ascii="Times New Roman" w:eastAsia="Calibri" w:hAnsi="Times New Roman" w:cs="Times New Roman"/>
          <w:lang w:eastAsia="ru-RU"/>
        </w:rPr>
      </w:pPr>
    </w:p>
    <w:p w:rsidR="001845D3" w:rsidRPr="001845D3" w:rsidRDefault="001845D3" w:rsidP="001845D3">
      <w:pPr>
        <w:suppressAutoHyphens/>
        <w:spacing w:after="0" w:line="240" w:lineRule="auto"/>
        <w:jc w:val="both"/>
        <w:rPr>
          <w:rFonts w:ascii="Times New Roman" w:eastAsia="Calibri" w:hAnsi="Times New Roman" w:cs="Times New Roman"/>
          <w:lang w:eastAsia="ru-RU"/>
        </w:rPr>
      </w:pPr>
    </w:p>
    <w:p w:rsidR="001845D3" w:rsidRPr="001845D3" w:rsidRDefault="001845D3" w:rsidP="001845D3">
      <w:pPr>
        <w:suppressAutoHyphens/>
        <w:spacing w:after="0" w:line="240" w:lineRule="auto"/>
        <w:jc w:val="both"/>
        <w:rPr>
          <w:rFonts w:ascii="Times New Roman" w:eastAsia="Calibri" w:hAnsi="Times New Roman" w:cs="Times New Roman"/>
          <w:lang w:eastAsia="ru-RU"/>
        </w:rPr>
      </w:pPr>
    </w:p>
    <w:p w:rsidR="001845D3" w:rsidRPr="001845D3" w:rsidRDefault="001845D3" w:rsidP="001845D3">
      <w:pPr>
        <w:suppressAutoHyphens/>
        <w:spacing w:after="0" w:line="240" w:lineRule="auto"/>
        <w:jc w:val="both"/>
        <w:rPr>
          <w:rFonts w:ascii="Times New Roman" w:eastAsia="Calibri" w:hAnsi="Times New Roman" w:cs="Times New Roman"/>
          <w:lang w:eastAsia="ru-RU"/>
        </w:rPr>
      </w:pPr>
    </w:p>
    <w:p w:rsidR="001845D3" w:rsidRPr="001845D3" w:rsidRDefault="001845D3" w:rsidP="001845D3">
      <w:pPr>
        <w:suppressAutoHyphens/>
        <w:spacing w:after="0" w:line="240" w:lineRule="auto"/>
        <w:jc w:val="both"/>
        <w:rPr>
          <w:rFonts w:ascii="Times New Roman" w:eastAsia="Calibri" w:hAnsi="Times New Roman" w:cs="Times New Roman"/>
          <w:lang w:eastAsia="ru-RU"/>
        </w:rPr>
      </w:pPr>
    </w:p>
    <w:p w:rsidR="001845D3" w:rsidRPr="001845D3" w:rsidRDefault="001845D3" w:rsidP="001845D3">
      <w:pPr>
        <w:suppressAutoHyphens/>
        <w:spacing w:after="0" w:line="240" w:lineRule="auto"/>
        <w:jc w:val="both"/>
        <w:rPr>
          <w:rFonts w:ascii="Times New Roman" w:eastAsia="Calibri" w:hAnsi="Times New Roman" w:cs="Times New Roman"/>
          <w:lang w:eastAsia="ru-RU"/>
        </w:rPr>
      </w:pPr>
      <w:r w:rsidRPr="001845D3">
        <w:rPr>
          <w:rFonts w:ascii="Times New Roman" w:eastAsia="Calibri" w:hAnsi="Times New Roman" w:cs="Times New Roman"/>
          <w:lang w:eastAsia="ru-RU"/>
        </w:rPr>
        <w:t xml:space="preserve">курс 1 </w:t>
      </w:r>
    </w:p>
    <w:p w:rsidR="001845D3" w:rsidRPr="001845D3" w:rsidRDefault="001845D3" w:rsidP="001845D3">
      <w:pPr>
        <w:suppressAutoHyphens/>
        <w:spacing w:after="0" w:line="240" w:lineRule="auto"/>
        <w:jc w:val="both"/>
        <w:rPr>
          <w:rFonts w:ascii="Times New Roman" w:eastAsia="Calibri" w:hAnsi="Times New Roman" w:cs="Times New Roman"/>
          <w:lang w:eastAsia="ru-RU"/>
        </w:rPr>
      </w:pPr>
      <w:r w:rsidRPr="001845D3">
        <w:rPr>
          <w:rFonts w:ascii="Times New Roman" w:eastAsia="Calibri" w:hAnsi="Times New Roman" w:cs="Times New Roman"/>
          <w:lang w:eastAsia="ru-RU"/>
        </w:rPr>
        <w:t>лекции - час.</w:t>
      </w:r>
    </w:p>
    <w:p w:rsidR="001845D3" w:rsidRPr="001845D3" w:rsidRDefault="001845D3" w:rsidP="001845D3">
      <w:pPr>
        <w:suppressAutoHyphens/>
        <w:spacing w:after="0" w:line="240" w:lineRule="auto"/>
        <w:jc w:val="both"/>
        <w:rPr>
          <w:rFonts w:ascii="Times New Roman" w:eastAsia="Calibri" w:hAnsi="Times New Roman" w:cs="Times New Roman"/>
          <w:lang w:eastAsia="ru-RU"/>
        </w:rPr>
      </w:pPr>
      <w:r w:rsidRPr="001845D3">
        <w:rPr>
          <w:rFonts w:ascii="Times New Roman" w:eastAsia="Calibri" w:hAnsi="Times New Roman" w:cs="Times New Roman"/>
          <w:lang w:eastAsia="ru-RU"/>
        </w:rPr>
        <w:t>практические занятия _</w:t>
      </w:r>
      <w:r w:rsidRPr="001845D3">
        <w:rPr>
          <w:rFonts w:ascii="Times New Roman" w:eastAsia="Calibri" w:hAnsi="Times New Roman" w:cs="Times New Roman"/>
          <w:u w:val="single"/>
          <w:lang w:eastAsia="ru-RU"/>
        </w:rPr>
        <w:t>10</w:t>
      </w:r>
      <w:r w:rsidRPr="001845D3">
        <w:rPr>
          <w:rFonts w:ascii="Times New Roman" w:eastAsia="Calibri" w:hAnsi="Times New Roman" w:cs="Times New Roman"/>
          <w:lang w:eastAsia="ru-RU"/>
        </w:rPr>
        <w:t xml:space="preserve">_ час.  </w:t>
      </w:r>
    </w:p>
    <w:p w:rsidR="001845D3" w:rsidRPr="001845D3" w:rsidRDefault="001845D3" w:rsidP="001845D3">
      <w:pPr>
        <w:suppressAutoHyphens/>
        <w:spacing w:after="0" w:line="240" w:lineRule="auto"/>
        <w:jc w:val="both"/>
        <w:rPr>
          <w:rFonts w:ascii="Times New Roman" w:eastAsia="Calibri" w:hAnsi="Times New Roman" w:cs="Times New Roman"/>
          <w:lang w:eastAsia="ru-RU"/>
        </w:rPr>
      </w:pPr>
      <w:r w:rsidRPr="001845D3">
        <w:rPr>
          <w:rFonts w:ascii="Times New Roman" w:eastAsia="Calibri" w:hAnsi="Times New Roman" w:cs="Times New Roman"/>
          <w:lang w:eastAsia="ru-RU"/>
        </w:rPr>
        <w:t xml:space="preserve">лабораторные работы  - час.  </w:t>
      </w:r>
    </w:p>
    <w:p w:rsidR="001845D3" w:rsidRPr="001845D3" w:rsidRDefault="001845D3" w:rsidP="001845D3">
      <w:pPr>
        <w:suppressAutoHyphens/>
        <w:spacing w:after="0" w:line="240" w:lineRule="auto"/>
        <w:jc w:val="both"/>
        <w:rPr>
          <w:rFonts w:ascii="Times New Roman" w:eastAsia="Calibri" w:hAnsi="Times New Roman" w:cs="Times New Roman"/>
          <w:lang w:eastAsia="ru-RU"/>
        </w:rPr>
      </w:pPr>
      <w:r w:rsidRPr="001845D3">
        <w:rPr>
          <w:rFonts w:ascii="Times New Roman" w:eastAsia="Calibri" w:hAnsi="Times New Roman" w:cs="Times New Roman"/>
          <w:lang w:eastAsia="ru-RU"/>
        </w:rPr>
        <w:t>в том числе с использованием МАО лек</w:t>
      </w:r>
      <w:proofErr w:type="gramStart"/>
      <w:r w:rsidRPr="001845D3">
        <w:rPr>
          <w:rFonts w:ascii="Times New Roman" w:eastAsia="Calibri" w:hAnsi="Times New Roman" w:cs="Times New Roman"/>
          <w:lang w:eastAsia="ru-RU"/>
        </w:rPr>
        <w:t>.</w:t>
      </w:r>
      <w:proofErr w:type="gramEnd"/>
      <w:r w:rsidRPr="001845D3">
        <w:rPr>
          <w:rFonts w:ascii="Times New Roman" w:eastAsia="Calibri" w:hAnsi="Times New Roman" w:cs="Times New Roman"/>
          <w:lang w:eastAsia="ru-RU"/>
        </w:rPr>
        <w:t xml:space="preserve"> _</w:t>
      </w:r>
      <w:r w:rsidRPr="001845D3">
        <w:rPr>
          <w:rFonts w:ascii="Times New Roman" w:eastAsia="Calibri" w:hAnsi="Times New Roman" w:cs="Times New Roman"/>
          <w:u w:val="single"/>
          <w:lang w:eastAsia="ru-RU"/>
        </w:rPr>
        <w:t>-</w:t>
      </w:r>
      <w:r w:rsidRPr="001845D3">
        <w:rPr>
          <w:rFonts w:ascii="Times New Roman" w:eastAsia="Calibri" w:hAnsi="Times New Roman" w:cs="Times New Roman"/>
          <w:lang w:eastAsia="ru-RU"/>
        </w:rPr>
        <w:t xml:space="preserve">_ / </w:t>
      </w:r>
      <w:proofErr w:type="gramStart"/>
      <w:r w:rsidRPr="001845D3">
        <w:rPr>
          <w:rFonts w:ascii="Times New Roman" w:eastAsia="Calibri" w:hAnsi="Times New Roman" w:cs="Times New Roman"/>
          <w:lang w:eastAsia="ru-RU"/>
        </w:rPr>
        <w:t>п</w:t>
      </w:r>
      <w:proofErr w:type="gramEnd"/>
      <w:r w:rsidRPr="001845D3">
        <w:rPr>
          <w:rFonts w:ascii="Times New Roman" w:eastAsia="Calibri" w:hAnsi="Times New Roman" w:cs="Times New Roman"/>
          <w:lang w:eastAsia="ru-RU"/>
        </w:rPr>
        <w:t>р. _</w:t>
      </w:r>
      <w:r w:rsidRPr="001845D3">
        <w:rPr>
          <w:rFonts w:ascii="Times New Roman" w:eastAsia="Calibri" w:hAnsi="Times New Roman" w:cs="Times New Roman"/>
          <w:u w:val="single"/>
          <w:lang w:eastAsia="ru-RU"/>
        </w:rPr>
        <w:t>6</w:t>
      </w:r>
      <w:r w:rsidRPr="001845D3">
        <w:rPr>
          <w:rFonts w:ascii="Times New Roman" w:eastAsia="Calibri" w:hAnsi="Times New Roman" w:cs="Times New Roman"/>
          <w:lang w:eastAsia="ru-RU"/>
        </w:rPr>
        <w:t>_ / лаб. - час.</w:t>
      </w:r>
    </w:p>
    <w:p w:rsidR="001845D3" w:rsidRPr="001845D3" w:rsidRDefault="001845D3" w:rsidP="001845D3">
      <w:pPr>
        <w:suppressAutoHyphens/>
        <w:spacing w:after="0" w:line="240" w:lineRule="auto"/>
        <w:jc w:val="both"/>
        <w:rPr>
          <w:rFonts w:ascii="Times New Roman" w:eastAsia="Calibri" w:hAnsi="Times New Roman" w:cs="Times New Roman"/>
          <w:lang w:eastAsia="ru-RU"/>
        </w:rPr>
      </w:pPr>
      <w:r w:rsidRPr="001845D3">
        <w:rPr>
          <w:rFonts w:ascii="Times New Roman" w:eastAsia="Calibri" w:hAnsi="Times New Roman" w:cs="Times New Roman"/>
          <w:lang w:eastAsia="ru-RU"/>
        </w:rPr>
        <w:t>всего часов аудиторной нагрузки 10  час.</w:t>
      </w:r>
    </w:p>
    <w:p w:rsidR="001845D3" w:rsidRPr="001845D3" w:rsidRDefault="001845D3" w:rsidP="001845D3">
      <w:pPr>
        <w:suppressAutoHyphens/>
        <w:spacing w:after="0" w:line="240" w:lineRule="auto"/>
        <w:jc w:val="both"/>
        <w:rPr>
          <w:rFonts w:ascii="Times New Roman" w:eastAsia="Calibri" w:hAnsi="Times New Roman" w:cs="Times New Roman"/>
          <w:lang w:eastAsia="ru-RU"/>
        </w:rPr>
      </w:pPr>
      <w:r w:rsidRPr="001845D3">
        <w:rPr>
          <w:rFonts w:ascii="Times New Roman" w:eastAsia="Calibri" w:hAnsi="Times New Roman" w:cs="Times New Roman"/>
          <w:lang w:eastAsia="ru-RU"/>
        </w:rPr>
        <w:t>в том числе с использованием МАО 6 час.</w:t>
      </w:r>
    </w:p>
    <w:p w:rsidR="001845D3" w:rsidRPr="001845D3" w:rsidRDefault="001845D3" w:rsidP="001845D3">
      <w:pPr>
        <w:suppressAutoHyphens/>
        <w:spacing w:after="0" w:line="240" w:lineRule="auto"/>
        <w:jc w:val="both"/>
        <w:rPr>
          <w:rFonts w:ascii="Times New Roman" w:eastAsia="Calibri" w:hAnsi="Times New Roman" w:cs="Times New Roman"/>
          <w:lang w:eastAsia="ru-RU"/>
        </w:rPr>
      </w:pPr>
      <w:r w:rsidRPr="001845D3">
        <w:rPr>
          <w:rFonts w:ascii="Times New Roman" w:eastAsia="Calibri" w:hAnsi="Times New Roman" w:cs="Times New Roman"/>
          <w:lang w:eastAsia="ru-RU"/>
        </w:rPr>
        <w:t>самостоятельная работа 206 час.</w:t>
      </w:r>
    </w:p>
    <w:p w:rsidR="001845D3" w:rsidRPr="001845D3" w:rsidRDefault="001845D3" w:rsidP="001845D3">
      <w:pPr>
        <w:suppressAutoHyphens/>
        <w:spacing w:after="0" w:line="240" w:lineRule="auto"/>
        <w:jc w:val="both"/>
        <w:rPr>
          <w:rFonts w:ascii="Times New Roman" w:eastAsia="Calibri" w:hAnsi="Times New Roman" w:cs="Times New Roman"/>
          <w:lang w:eastAsia="ru-RU"/>
        </w:rPr>
      </w:pPr>
      <w:r w:rsidRPr="001845D3">
        <w:rPr>
          <w:rFonts w:ascii="Times New Roman" w:eastAsia="Calibri" w:hAnsi="Times New Roman" w:cs="Times New Roman"/>
          <w:lang w:eastAsia="ru-RU"/>
        </w:rPr>
        <w:t>в том числе на подготовку к экзамену _</w:t>
      </w:r>
      <w:r w:rsidRPr="001845D3">
        <w:rPr>
          <w:rFonts w:ascii="Times New Roman" w:eastAsia="Calibri" w:hAnsi="Times New Roman" w:cs="Times New Roman"/>
          <w:u w:val="single"/>
          <w:lang w:eastAsia="ru-RU"/>
        </w:rPr>
        <w:t>9</w:t>
      </w:r>
      <w:r w:rsidRPr="001845D3">
        <w:rPr>
          <w:rFonts w:ascii="Times New Roman" w:eastAsia="Calibri" w:hAnsi="Times New Roman" w:cs="Times New Roman"/>
          <w:lang w:eastAsia="ru-RU"/>
        </w:rPr>
        <w:t>_ час.</w:t>
      </w:r>
    </w:p>
    <w:p w:rsidR="001845D3" w:rsidRPr="001845D3" w:rsidRDefault="001845D3" w:rsidP="001845D3">
      <w:pPr>
        <w:suppressAutoHyphens/>
        <w:spacing w:after="0" w:line="240" w:lineRule="auto"/>
        <w:jc w:val="both"/>
        <w:rPr>
          <w:rFonts w:ascii="Times New Roman" w:eastAsia="Calibri" w:hAnsi="Times New Roman" w:cs="Times New Roman"/>
          <w:lang w:eastAsia="ru-RU"/>
        </w:rPr>
      </w:pPr>
      <w:r w:rsidRPr="001845D3">
        <w:rPr>
          <w:rFonts w:ascii="Times New Roman" w:eastAsia="Calibri" w:hAnsi="Times New Roman" w:cs="Times New Roman"/>
          <w:lang w:eastAsia="ru-RU"/>
        </w:rPr>
        <w:t xml:space="preserve">контрольные работы (количество) </w:t>
      </w:r>
    </w:p>
    <w:p w:rsidR="001845D3" w:rsidRPr="001845D3" w:rsidRDefault="001845D3" w:rsidP="001845D3">
      <w:pPr>
        <w:suppressAutoHyphens/>
        <w:spacing w:after="0" w:line="240" w:lineRule="auto"/>
        <w:jc w:val="both"/>
        <w:rPr>
          <w:rFonts w:ascii="Times New Roman" w:eastAsia="Calibri" w:hAnsi="Times New Roman" w:cs="Times New Roman"/>
          <w:lang w:eastAsia="ru-RU"/>
        </w:rPr>
      </w:pPr>
      <w:r w:rsidRPr="001845D3">
        <w:rPr>
          <w:rFonts w:ascii="Times New Roman" w:eastAsia="Calibri" w:hAnsi="Times New Roman" w:cs="Times New Roman"/>
          <w:lang w:eastAsia="ru-RU"/>
        </w:rPr>
        <w:t>курсовая работа / курсовой проект _</w:t>
      </w:r>
      <w:r w:rsidRPr="001845D3">
        <w:rPr>
          <w:rFonts w:ascii="Times New Roman" w:eastAsia="Calibri" w:hAnsi="Times New Roman" w:cs="Times New Roman"/>
          <w:u w:val="single"/>
          <w:lang w:eastAsia="ru-RU"/>
        </w:rPr>
        <w:t>-</w:t>
      </w:r>
      <w:r w:rsidRPr="001845D3">
        <w:rPr>
          <w:rFonts w:ascii="Times New Roman" w:eastAsia="Calibri" w:hAnsi="Times New Roman" w:cs="Times New Roman"/>
          <w:lang w:eastAsia="ru-RU"/>
        </w:rPr>
        <w:t>_ семестр</w:t>
      </w:r>
    </w:p>
    <w:p w:rsidR="001845D3" w:rsidRPr="001845D3" w:rsidRDefault="001845D3" w:rsidP="001845D3">
      <w:pPr>
        <w:suppressAutoHyphens/>
        <w:spacing w:after="0" w:line="240" w:lineRule="auto"/>
        <w:jc w:val="both"/>
        <w:rPr>
          <w:rFonts w:ascii="Times New Roman" w:eastAsia="Calibri" w:hAnsi="Times New Roman" w:cs="Times New Roman"/>
          <w:lang w:eastAsia="ru-RU"/>
        </w:rPr>
      </w:pPr>
      <w:r w:rsidRPr="001845D3">
        <w:rPr>
          <w:rFonts w:ascii="Times New Roman" w:eastAsia="Calibri" w:hAnsi="Times New Roman" w:cs="Times New Roman"/>
          <w:lang w:eastAsia="ru-RU"/>
        </w:rPr>
        <w:t>зачет - семестр</w:t>
      </w:r>
    </w:p>
    <w:p w:rsidR="001845D3" w:rsidRPr="001845D3" w:rsidRDefault="001845D3" w:rsidP="001845D3">
      <w:pPr>
        <w:suppressAutoHyphens/>
        <w:spacing w:after="0" w:line="240" w:lineRule="auto"/>
        <w:jc w:val="both"/>
        <w:rPr>
          <w:rFonts w:ascii="Times New Roman" w:eastAsia="Calibri" w:hAnsi="Times New Roman" w:cs="Times New Roman"/>
          <w:lang w:eastAsia="ru-RU"/>
        </w:rPr>
      </w:pPr>
      <w:r w:rsidRPr="001845D3">
        <w:rPr>
          <w:rFonts w:ascii="Times New Roman" w:eastAsia="Calibri" w:hAnsi="Times New Roman" w:cs="Times New Roman"/>
          <w:lang w:eastAsia="ru-RU"/>
        </w:rPr>
        <w:t>экзамен _</w:t>
      </w:r>
      <w:r w:rsidRPr="001845D3">
        <w:rPr>
          <w:rFonts w:ascii="Times New Roman" w:eastAsia="Calibri" w:hAnsi="Times New Roman" w:cs="Times New Roman"/>
          <w:u w:val="single"/>
          <w:lang w:eastAsia="ru-RU"/>
        </w:rPr>
        <w:t>1</w:t>
      </w:r>
      <w:r w:rsidRPr="001845D3">
        <w:rPr>
          <w:rFonts w:ascii="Times New Roman" w:eastAsia="Calibri" w:hAnsi="Times New Roman" w:cs="Times New Roman"/>
          <w:lang w:eastAsia="ru-RU"/>
        </w:rPr>
        <w:t>_ курс</w:t>
      </w:r>
    </w:p>
    <w:p w:rsidR="001845D3" w:rsidRPr="001845D3" w:rsidRDefault="001845D3" w:rsidP="001845D3">
      <w:pPr>
        <w:suppressAutoHyphens/>
        <w:spacing w:after="0" w:line="240" w:lineRule="auto"/>
        <w:jc w:val="both"/>
        <w:rPr>
          <w:rFonts w:ascii="Times New Roman" w:eastAsia="Calibri" w:hAnsi="Times New Roman" w:cs="Times New Roman"/>
          <w:lang w:eastAsia="ru-RU"/>
        </w:rPr>
      </w:pPr>
    </w:p>
    <w:p w:rsidR="001845D3" w:rsidRPr="001845D3" w:rsidRDefault="001845D3" w:rsidP="001845D3">
      <w:pPr>
        <w:suppressAutoHyphens/>
        <w:spacing w:after="0" w:line="240" w:lineRule="auto"/>
        <w:jc w:val="both"/>
        <w:rPr>
          <w:rFonts w:ascii="Times New Roman" w:eastAsia="Calibri" w:hAnsi="Times New Roman" w:cs="Times New Roman"/>
          <w:lang w:eastAsia="ru-RU"/>
        </w:rPr>
      </w:pPr>
      <w:r w:rsidRPr="001845D3">
        <w:rPr>
          <w:rFonts w:ascii="Times New Roman" w:eastAsia="Calibri" w:hAnsi="Times New Roman" w:cs="Times New Roman"/>
          <w:lang w:eastAsia="ru-RU"/>
        </w:rPr>
        <w:t xml:space="preserve">Рабочая программа составлена в соответствии с требованиями образовательного стандарта, самостоятельно устанавливаемого ДВФУ, утвержденного приказом ректора от 07.07.2015 г.  № 12-13-1282  </w:t>
      </w:r>
    </w:p>
    <w:p w:rsidR="001845D3" w:rsidRPr="001845D3" w:rsidRDefault="001845D3" w:rsidP="001845D3">
      <w:pPr>
        <w:suppressAutoHyphens/>
        <w:spacing w:after="0" w:line="240" w:lineRule="auto"/>
        <w:jc w:val="both"/>
        <w:rPr>
          <w:rFonts w:ascii="Times New Roman" w:eastAsia="Calibri" w:hAnsi="Times New Roman" w:cs="Times New Roman"/>
          <w:lang w:eastAsia="ru-RU"/>
        </w:rPr>
      </w:pPr>
    </w:p>
    <w:p w:rsidR="001845D3" w:rsidRPr="001845D3" w:rsidRDefault="001845D3" w:rsidP="001845D3">
      <w:pPr>
        <w:suppressAutoHyphens/>
        <w:spacing w:after="0" w:line="240" w:lineRule="auto"/>
        <w:jc w:val="both"/>
        <w:rPr>
          <w:rFonts w:ascii="Times New Roman" w:eastAsia="Calibri" w:hAnsi="Times New Roman" w:cs="Times New Roman"/>
          <w:lang w:eastAsia="ru-RU"/>
        </w:rPr>
      </w:pPr>
      <w:r w:rsidRPr="001845D3">
        <w:rPr>
          <w:rFonts w:ascii="Times New Roman" w:eastAsia="Calibri" w:hAnsi="Times New Roman" w:cs="Times New Roman"/>
          <w:lang w:eastAsia="ru-RU"/>
        </w:rPr>
        <w:t>Рабочая программа обсуждена на заседании департамента экономических наук,</w:t>
      </w:r>
    </w:p>
    <w:p w:rsidR="001845D3" w:rsidRPr="001845D3" w:rsidRDefault="001845D3" w:rsidP="001845D3">
      <w:pPr>
        <w:suppressAutoHyphens/>
        <w:spacing w:after="0" w:line="240" w:lineRule="auto"/>
        <w:jc w:val="both"/>
        <w:rPr>
          <w:rFonts w:ascii="Times New Roman" w:eastAsia="Calibri" w:hAnsi="Times New Roman" w:cs="Times New Roman"/>
          <w:lang w:eastAsia="ru-RU"/>
        </w:rPr>
      </w:pPr>
      <w:r w:rsidRPr="001845D3">
        <w:rPr>
          <w:rFonts w:ascii="Times New Roman" w:eastAsia="Calibri" w:hAnsi="Times New Roman" w:cs="Times New Roman"/>
          <w:lang w:eastAsia="ru-RU"/>
        </w:rPr>
        <w:t xml:space="preserve"> протокол № ____ от ________ 20___ г.</w:t>
      </w:r>
    </w:p>
    <w:p w:rsidR="001845D3" w:rsidRPr="001845D3" w:rsidRDefault="001845D3" w:rsidP="001845D3">
      <w:pPr>
        <w:suppressAutoHyphens/>
        <w:spacing w:after="0" w:line="240" w:lineRule="auto"/>
        <w:jc w:val="both"/>
        <w:rPr>
          <w:rFonts w:ascii="Times New Roman" w:eastAsia="Calibri" w:hAnsi="Times New Roman" w:cs="Times New Roman"/>
          <w:lang w:eastAsia="ru-RU"/>
        </w:rPr>
      </w:pPr>
    </w:p>
    <w:p w:rsidR="001845D3" w:rsidRPr="001845D3" w:rsidRDefault="001845D3" w:rsidP="001845D3">
      <w:pPr>
        <w:suppressAutoHyphens/>
        <w:spacing w:after="0" w:line="240" w:lineRule="auto"/>
        <w:jc w:val="both"/>
        <w:rPr>
          <w:rFonts w:ascii="Times New Roman" w:eastAsia="Calibri" w:hAnsi="Times New Roman" w:cs="Times New Roman"/>
          <w:lang w:eastAsia="ru-RU"/>
        </w:rPr>
      </w:pPr>
      <w:r w:rsidRPr="001845D3">
        <w:rPr>
          <w:rFonts w:ascii="Times New Roman" w:eastAsia="Calibri" w:hAnsi="Times New Roman" w:cs="Times New Roman"/>
          <w:lang w:eastAsia="ru-RU"/>
        </w:rPr>
        <w:lastRenderedPageBreak/>
        <w:t xml:space="preserve">Директор департамента экономических наук: </w:t>
      </w:r>
      <w:proofErr w:type="spellStart"/>
      <w:r w:rsidRPr="001845D3">
        <w:rPr>
          <w:rFonts w:ascii="Times New Roman" w:eastAsia="Calibri" w:hAnsi="Times New Roman" w:cs="Times New Roman"/>
          <w:lang w:eastAsia="ru-RU"/>
        </w:rPr>
        <w:t>Колбина</w:t>
      </w:r>
      <w:proofErr w:type="spellEnd"/>
      <w:r w:rsidRPr="001845D3">
        <w:rPr>
          <w:rFonts w:ascii="Times New Roman" w:eastAsia="Calibri" w:hAnsi="Times New Roman" w:cs="Times New Roman"/>
          <w:lang w:eastAsia="ru-RU"/>
        </w:rPr>
        <w:t xml:space="preserve"> Е.О.</w:t>
      </w:r>
    </w:p>
    <w:p w:rsidR="001845D3" w:rsidRPr="001845D3" w:rsidRDefault="001845D3" w:rsidP="001845D3">
      <w:pPr>
        <w:suppressAutoHyphens/>
        <w:spacing w:after="0" w:line="240" w:lineRule="auto"/>
        <w:jc w:val="both"/>
        <w:rPr>
          <w:rFonts w:ascii="Times New Roman" w:eastAsia="Calibri" w:hAnsi="Times New Roman" w:cs="Times New Roman"/>
          <w:lang w:eastAsia="ru-RU"/>
        </w:rPr>
      </w:pPr>
      <w:r w:rsidRPr="001845D3">
        <w:rPr>
          <w:rFonts w:ascii="Times New Roman" w:eastAsia="Calibri" w:hAnsi="Times New Roman" w:cs="Times New Roman"/>
          <w:lang w:eastAsia="ru-RU"/>
        </w:rPr>
        <w:t xml:space="preserve">Составители: канд. </w:t>
      </w:r>
      <w:proofErr w:type="spellStart"/>
      <w:r w:rsidRPr="001845D3">
        <w:rPr>
          <w:rFonts w:ascii="Times New Roman" w:eastAsia="Calibri" w:hAnsi="Times New Roman" w:cs="Times New Roman"/>
          <w:lang w:eastAsia="ru-RU"/>
        </w:rPr>
        <w:t>филол</w:t>
      </w:r>
      <w:proofErr w:type="spellEnd"/>
      <w:r w:rsidRPr="001845D3">
        <w:rPr>
          <w:rFonts w:ascii="Times New Roman" w:eastAsia="Calibri" w:hAnsi="Times New Roman" w:cs="Times New Roman"/>
          <w:lang w:eastAsia="ru-RU"/>
        </w:rPr>
        <w:t xml:space="preserve">. наук Суворова Е.А. </w:t>
      </w:r>
    </w:p>
    <w:p w:rsidR="001F03ED" w:rsidRPr="001845D3" w:rsidRDefault="001F03ED" w:rsidP="00E46AD2">
      <w:pPr>
        <w:suppressAutoHyphens/>
        <w:spacing w:after="0" w:line="240" w:lineRule="auto"/>
        <w:jc w:val="both"/>
        <w:rPr>
          <w:rFonts w:ascii="Times New Roman" w:eastAsia="Calibri" w:hAnsi="Times New Roman" w:cs="Times New Roman"/>
          <w:b/>
          <w:bCs/>
          <w:lang w:eastAsia="ru-RU"/>
        </w:rPr>
      </w:pPr>
    </w:p>
    <w:p w:rsidR="001F03ED" w:rsidRPr="001845D3" w:rsidRDefault="001F03ED" w:rsidP="001F03ED">
      <w:pPr>
        <w:tabs>
          <w:tab w:val="left" w:pos="708"/>
          <w:tab w:val="center" w:pos="4677"/>
          <w:tab w:val="right" w:pos="9355"/>
        </w:tabs>
        <w:suppressAutoHyphens/>
        <w:spacing w:after="0" w:line="360" w:lineRule="auto"/>
        <w:jc w:val="center"/>
        <w:rPr>
          <w:rFonts w:ascii="Times New Roman" w:eastAsia="Calibri" w:hAnsi="Times New Roman" w:cs="Times New Roman"/>
          <w:bCs/>
          <w:lang w:eastAsia="ru-RU"/>
        </w:rPr>
      </w:pPr>
    </w:p>
    <w:p w:rsidR="001845D3" w:rsidRPr="001845D3" w:rsidRDefault="001845D3" w:rsidP="001F03ED">
      <w:pPr>
        <w:tabs>
          <w:tab w:val="left" w:pos="708"/>
          <w:tab w:val="center" w:pos="4677"/>
          <w:tab w:val="right" w:pos="9355"/>
        </w:tabs>
        <w:suppressAutoHyphens/>
        <w:spacing w:after="0" w:line="360" w:lineRule="auto"/>
        <w:jc w:val="both"/>
        <w:rPr>
          <w:rFonts w:ascii="Times New Roman" w:eastAsia="Calibri" w:hAnsi="Times New Roman" w:cs="Times New Roman"/>
          <w:b/>
          <w:lang w:eastAsia="ru-RU"/>
        </w:rPr>
      </w:pPr>
    </w:p>
    <w:p w:rsidR="001845D3" w:rsidRPr="001845D3" w:rsidRDefault="001845D3" w:rsidP="001F03ED">
      <w:pPr>
        <w:tabs>
          <w:tab w:val="left" w:pos="708"/>
          <w:tab w:val="center" w:pos="4677"/>
          <w:tab w:val="right" w:pos="9355"/>
        </w:tabs>
        <w:suppressAutoHyphens/>
        <w:spacing w:after="0" w:line="360" w:lineRule="auto"/>
        <w:jc w:val="both"/>
        <w:rPr>
          <w:rFonts w:ascii="Times New Roman" w:eastAsia="Calibri" w:hAnsi="Times New Roman" w:cs="Times New Roman"/>
          <w:b/>
          <w:lang w:eastAsia="ru-RU"/>
        </w:rPr>
      </w:pPr>
    </w:p>
    <w:p w:rsidR="001845D3" w:rsidRDefault="001845D3" w:rsidP="001F03ED">
      <w:pPr>
        <w:tabs>
          <w:tab w:val="left" w:pos="708"/>
          <w:tab w:val="center" w:pos="4677"/>
          <w:tab w:val="right" w:pos="9355"/>
        </w:tabs>
        <w:suppressAutoHyphens/>
        <w:spacing w:after="0" w:line="360" w:lineRule="auto"/>
        <w:jc w:val="both"/>
        <w:rPr>
          <w:rFonts w:ascii="Times New Roman" w:eastAsia="Calibri" w:hAnsi="Times New Roman" w:cs="Times New Roman"/>
          <w:b/>
          <w:sz w:val="20"/>
          <w:szCs w:val="20"/>
          <w:lang w:eastAsia="ru-RU"/>
        </w:rPr>
      </w:pPr>
    </w:p>
    <w:p w:rsidR="001845D3" w:rsidRDefault="001845D3" w:rsidP="001F03ED">
      <w:pPr>
        <w:tabs>
          <w:tab w:val="left" w:pos="708"/>
          <w:tab w:val="center" w:pos="4677"/>
          <w:tab w:val="right" w:pos="9355"/>
        </w:tabs>
        <w:suppressAutoHyphens/>
        <w:spacing w:after="0" w:line="360" w:lineRule="auto"/>
        <w:jc w:val="both"/>
        <w:rPr>
          <w:rFonts w:ascii="Times New Roman" w:eastAsia="Calibri" w:hAnsi="Times New Roman" w:cs="Times New Roman"/>
          <w:b/>
          <w:sz w:val="20"/>
          <w:szCs w:val="20"/>
          <w:lang w:eastAsia="ru-RU"/>
        </w:rPr>
      </w:pPr>
    </w:p>
    <w:p w:rsidR="001845D3" w:rsidRDefault="001845D3" w:rsidP="001F03ED">
      <w:pPr>
        <w:tabs>
          <w:tab w:val="left" w:pos="708"/>
          <w:tab w:val="center" w:pos="4677"/>
          <w:tab w:val="right" w:pos="9355"/>
        </w:tabs>
        <w:suppressAutoHyphens/>
        <w:spacing w:after="0" w:line="360" w:lineRule="auto"/>
        <w:jc w:val="both"/>
        <w:rPr>
          <w:rFonts w:ascii="Times New Roman" w:eastAsia="Calibri" w:hAnsi="Times New Roman" w:cs="Times New Roman"/>
          <w:b/>
          <w:sz w:val="20"/>
          <w:szCs w:val="20"/>
          <w:lang w:eastAsia="ru-RU"/>
        </w:rPr>
      </w:pPr>
    </w:p>
    <w:p w:rsidR="001F03ED" w:rsidRPr="001F03ED" w:rsidRDefault="001F03ED" w:rsidP="001F03ED">
      <w:pPr>
        <w:tabs>
          <w:tab w:val="left" w:pos="708"/>
          <w:tab w:val="center" w:pos="4677"/>
          <w:tab w:val="right" w:pos="9355"/>
        </w:tabs>
        <w:suppressAutoHyphens/>
        <w:spacing w:after="0" w:line="360" w:lineRule="auto"/>
        <w:jc w:val="both"/>
        <w:rPr>
          <w:rFonts w:ascii="Times New Roman" w:eastAsia="Calibri" w:hAnsi="Times New Roman" w:cs="Times New Roman"/>
          <w:bCs/>
          <w:sz w:val="20"/>
          <w:szCs w:val="20"/>
          <w:lang w:eastAsia="ru-RU"/>
        </w:rPr>
      </w:pPr>
      <w:r w:rsidRPr="001F03ED">
        <w:rPr>
          <w:rFonts w:ascii="Times New Roman" w:eastAsia="Calibri" w:hAnsi="Times New Roman" w:cs="Times New Roman"/>
          <w:b/>
          <w:sz w:val="20"/>
          <w:szCs w:val="20"/>
          <w:lang w:val="en-US" w:eastAsia="ru-RU"/>
        </w:rPr>
        <w:t>I</w:t>
      </w:r>
      <w:r w:rsidRPr="001F03ED">
        <w:rPr>
          <w:rFonts w:ascii="Times New Roman" w:eastAsia="Calibri" w:hAnsi="Times New Roman" w:cs="Times New Roman"/>
          <w:b/>
          <w:sz w:val="20"/>
          <w:szCs w:val="20"/>
          <w:lang w:eastAsia="ru-RU"/>
        </w:rPr>
        <w:t>. Рабочая программа пересмотрена на заседании кафедры</w:t>
      </w:r>
      <w:r w:rsidRPr="001F03ED">
        <w:rPr>
          <w:rFonts w:ascii="Times New Roman" w:eastAsia="Calibri" w:hAnsi="Times New Roman" w:cs="Times New Roman"/>
          <w:bCs/>
          <w:sz w:val="20"/>
          <w:szCs w:val="20"/>
          <w:lang w:eastAsia="ru-RU"/>
        </w:rPr>
        <w:t xml:space="preserve">: </w:t>
      </w:r>
    </w:p>
    <w:p w:rsidR="001F03ED" w:rsidRPr="001F03ED" w:rsidRDefault="001F03ED" w:rsidP="001F03ED">
      <w:pPr>
        <w:suppressAutoHyphens/>
        <w:spacing w:after="0" w:line="360" w:lineRule="auto"/>
        <w:rPr>
          <w:rFonts w:ascii="Times New Roman" w:eastAsia="Calibri" w:hAnsi="Times New Roman" w:cs="Times New Roman"/>
          <w:bCs/>
          <w:sz w:val="20"/>
          <w:szCs w:val="20"/>
          <w:lang w:eastAsia="ru-RU"/>
        </w:rPr>
      </w:pPr>
      <w:r w:rsidRPr="001F03ED">
        <w:rPr>
          <w:rFonts w:ascii="Times New Roman" w:eastAsia="Calibri" w:hAnsi="Times New Roman" w:cs="Times New Roman"/>
          <w:bCs/>
          <w:sz w:val="20"/>
          <w:szCs w:val="20"/>
          <w:lang w:eastAsia="ru-RU"/>
        </w:rPr>
        <w:t>Протокол от «_____» _________________ 20___ г.  № ______</w:t>
      </w:r>
    </w:p>
    <w:p w:rsidR="001F03ED" w:rsidRPr="001F03ED" w:rsidRDefault="001F03ED" w:rsidP="001F03ED">
      <w:pPr>
        <w:suppressAutoHyphens/>
        <w:spacing w:after="0" w:line="240" w:lineRule="auto"/>
        <w:rPr>
          <w:rFonts w:ascii="Times New Roman" w:eastAsia="Calibri" w:hAnsi="Times New Roman" w:cs="Times New Roman"/>
          <w:sz w:val="20"/>
          <w:szCs w:val="20"/>
          <w:lang w:eastAsia="ru-RU"/>
        </w:rPr>
      </w:pPr>
      <w:r w:rsidRPr="001F03ED">
        <w:rPr>
          <w:rFonts w:ascii="Times New Roman" w:eastAsia="Calibri" w:hAnsi="Times New Roman" w:cs="Times New Roman"/>
          <w:bCs/>
          <w:sz w:val="20"/>
          <w:szCs w:val="20"/>
          <w:lang w:eastAsia="ru-RU"/>
        </w:rPr>
        <w:t xml:space="preserve">Заведующий кафедрой </w:t>
      </w:r>
      <w:r w:rsidRPr="001F03ED">
        <w:rPr>
          <w:rFonts w:ascii="Times New Roman" w:eastAsia="Calibri" w:hAnsi="Times New Roman" w:cs="Times New Roman"/>
          <w:sz w:val="20"/>
          <w:szCs w:val="20"/>
          <w:lang w:eastAsia="ru-RU"/>
        </w:rPr>
        <w:t>_______________________   ____</w:t>
      </w:r>
      <w:r w:rsidR="00DA2E25">
        <w:rPr>
          <w:rFonts w:ascii="Times New Roman" w:eastAsia="Calibri" w:hAnsi="Times New Roman" w:cs="Times New Roman"/>
          <w:sz w:val="20"/>
          <w:szCs w:val="20"/>
          <w:u w:val="single"/>
          <w:lang w:eastAsia="ru-RU"/>
        </w:rPr>
        <w:t xml:space="preserve">Е.О. </w:t>
      </w:r>
      <w:proofErr w:type="spellStart"/>
      <w:r w:rsidR="00DA2E25">
        <w:rPr>
          <w:rFonts w:ascii="Times New Roman" w:eastAsia="Calibri" w:hAnsi="Times New Roman" w:cs="Times New Roman"/>
          <w:sz w:val="20"/>
          <w:szCs w:val="20"/>
          <w:u w:val="single"/>
          <w:lang w:eastAsia="ru-RU"/>
        </w:rPr>
        <w:t>Колбина</w:t>
      </w:r>
      <w:proofErr w:type="spellEnd"/>
      <w:r w:rsidRPr="001F03ED">
        <w:rPr>
          <w:rFonts w:ascii="Times New Roman" w:eastAsia="Calibri" w:hAnsi="Times New Roman" w:cs="Times New Roman"/>
          <w:sz w:val="20"/>
          <w:szCs w:val="20"/>
          <w:lang w:eastAsia="ru-RU"/>
        </w:rPr>
        <w:t>_____</w:t>
      </w:r>
    </w:p>
    <w:p w:rsidR="001F03ED" w:rsidRPr="001F03ED" w:rsidRDefault="001F03ED" w:rsidP="001F03ED">
      <w:pPr>
        <w:suppressAutoHyphens/>
        <w:spacing w:after="0" w:line="240" w:lineRule="auto"/>
        <w:rPr>
          <w:rFonts w:ascii="Times New Roman" w:eastAsia="Calibri" w:hAnsi="Times New Roman" w:cs="Times New Roman"/>
          <w:sz w:val="20"/>
          <w:szCs w:val="20"/>
          <w:lang w:eastAsia="ru-RU"/>
        </w:rPr>
      </w:pPr>
      <w:r w:rsidRPr="001F03ED">
        <w:rPr>
          <w:rFonts w:ascii="Times New Roman" w:eastAsia="Calibri" w:hAnsi="Times New Roman" w:cs="Times New Roman"/>
          <w:sz w:val="20"/>
          <w:szCs w:val="20"/>
          <w:lang w:eastAsia="ru-RU"/>
        </w:rPr>
        <w:t xml:space="preserve">                                                          (подпись)                             (И.О. Фамилия)</w:t>
      </w:r>
    </w:p>
    <w:p w:rsidR="001F03ED" w:rsidRPr="001F03ED" w:rsidRDefault="001F03ED" w:rsidP="001F03ED">
      <w:pPr>
        <w:suppressAutoHyphens/>
        <w:spacing w:after="0" w:line="360" w:lineRule="auto"/>
        <w:rPr>
          <w:rFonts w:ascii="Times New Roman" w:eastAsia="Calibri" w:hAnsi="Times New Roman" w:cs="Times New Roman"/>
          <w:bCs/>
          <w:sz w:val="20"/>
          <w:szCs w:val="20"/>
          <w:lang w:eastAsia="ru-RU"/>
        </w:rPr>
      </w:pPr>
    </w:p>
    <w:p w:rsidR="001F03ED" w:rsidRPr="001F03ED" w:rsidRDefault="001F03ED" w:rsidP="001F03ED">
      <w:pPr>
        <w:tabs>
          <w:tab w:val="left" w:pos="708"/>
          <w:tab w:val="center" w:pos="4677"/>
          <w:tab w:val="right" w:pos="9355"/>
        </w:tabs>
        <w:suppressAutoHyphens/>
        <w:spacing w:after="0" w:line="360" w:lineRule="auto"/>
        <w:jc w:val="both"/>
        <w:rPr>
          <w:rFonts w:ascii="Times New Roman" w:eastAsia="Calibri" w:hAnsi="Times New Roman" w:cs="Times New Roman"/>
          <w:b/>
          <w:sz w:val="20"/>
          <w:szCs w:val="20"/>
          <w:lang w:eastAsia="ru-RU"/>
        </w:rPr>
      </w:pPr>
    </w:p>
    <w:p w:rsidR="001F03ED" w:rsidRPr="001F03ED" w:rsidRDefault="001F03ED" w:rsidP="001F03ED">
      <w:pPr>
        <w:tabs>
          <w:tab w:val="left" w:pos="708"/>
          <w:tab w:val="center" w:pos="4677"/>
          <w:tab w:val="right" w:pos="9355"/>
        </w:tabs>
        <w:suppressAutoHyphens/>
        <w:spacing w:after="0" w:line="360" w:lineRule="auto"/>
        <w:jc w:val="both"/>
        <w:rPr>
          <w:rFonts w:ascii="Times New Roman" w:eastAsia="Calibri" w:hAnsi="Times New Roman" w:cs="Times New Roman"/>
          <w:b/>
          <w:sz w:val="20"/>
          <w:szCs w:val="20"/>
          <w:lang w:eastAsia="ru-RU"/>
        </w:rPr>
      </w:pPr>
    </w:p>
    <w:p w:rsidR="001F03ED" w:rsidRPr="001F03ED" w:rsidRDefault="001F03ED" w:rsidP="001F03ED">
      <w:pPr>
        <w:tabs>
          <w:tab w:val="left" w:pos="708"/>
          <w:tab w:val="center" w:pos="4677"/>
          <w:tab w:val="right" w:pos="9355"/>
        </w:tabs>
        <w:suppressAutoHyphens/>
        <w:spacing w:after="0" w:line="360" w:lineRule="auto"/>
        <w:jc w:val="both"/>
        <w:rPr>
          <w:rFonts w:ascii="Times New Roman" w:eastAsia="Calibri" w:hAnsi="Times New Roman" w:cs="Times New Roman"/>
          <w:b/>
          <w:sz w:val="20"/>
          <w:szCs w:val="20"/>
          <w:lang w:eastAsia="ru-RU"/>
        </w:rPr>
      </w:pPr>
    </w:p>
    <w:p w:rsidR="001F03ED" w:rsidRPr="001F03ED" w:rsidRDefault="001F03ED" w:rsidP="001F03ED">
      <w:pPr>
        <w:tabs>
          <w:tab w:val="left" w:pos="708"/>
          <w:tab w:val="center" w:pos="4677"/>
          <w:tab w:val="right" w:pos="9355"/>
        </w:tabs>
        <w:suppressAutoHyphens/>
        <w:spacing w:after="0" w:line="360" w:lineRule="auto"/>
        <w:jc w:val="both"/>
        <w:rPr>
          <w:rFonts w:ascii="Times New Roman" w:eastAsia="Calibri" w:hAnsi="Times New Roman" w:cs="Times New Roman"/>
          <w:b/>
          <w:sz w:val="20"/>
          <w:szCs w:val="20"/>
          <w:lang w:eastAsia="ru-RU"/>
        </w:rPr>
      </w:pPr>
    </w:p>
    <w:p w:rsidR="001F03ED" w:rsidRPr="001F03ED" w:rsidRDefault="001F03ED" w:rsidP="001F03ED">
      <w:pPr>
        <w:tabs>
          <w:tab w:val="left" w:pos="708"/>
          <w:tab w:val="center" w:pos="4677"/>
          <w:tab w:val="right" w:pos="9355"/>
        </w:tabs>
        <w:suppressAutoHyphens/>
        <w:spacing w:after="0" w:line="360" w:lineRule="auto"/>
        <w:jc w:val="both"/>
        <w:rPr>
          <w:rFonts w:ascii="Times New Roman" w:eastAsia="Calibri" w:hAnsi="Times New Roman" w:cs="Times New Roman"/>
          <w:b/>
          <w:sz w:val="20"/>
          <w:szCs w:val="20"/>
          <w:lang w:eastAsia="ru-RU"/>
        </w:rPr>
      </w:pPr>
    </w:p>
    <w:p w:rsidR="001F03ED" w:rsidRPr="001F03ED" w:rsidRDefault="001F03ED" w:rsidP="001F03ED">
      <w:pPr>
        <w:tabs>
          <w:tab w:val="left" w:pos="708"/>
          <w:tab w:val="center" w:pos="4677"/>
          <w:tab w:val="right" w:pos="9355"/>
        </w:tabs>
        <w:suppressAutoHyphens/>
        <w:spacing w:after="0" w:line="360" w:lineRule="auto"/>
        <w:jc w:val="both"/>
        <w:rPr>
          <w:rFonts w:ascii="Times New Roman" w:eastAsia="Calibri" w:hAnsi="Times New Roman" w:cs="Times New Roman"/>
          <w:b/>
          <w:sz w:val="20"/>
          <w:szCs w:val="20"/>
          <w:lang w:eastAsia="ru-RU"/>
        </w:rPr>
      </w:pPr>
    </w:p>
    <w:p w:rsidR="001F03ED" w:rsidRPr="001F03ED" w:rsidRDefault="001F03ED" w:rsidP="001F03ED">
      <w:pPr>
        <w:tabs>
          <w:tab w:val="left" w:pos="708"/>
          <w:tab w:val="center" w:pos="4677"/>
          <w:tab w:val="right" w:pos="9355"/>
        </w:tabs>
        <w:suppressAutoHyphens/>
        <w:spacing w:after="0" w:line="360" w:lineRule="auto"/>
        <w:jc w:val="both"/>
        <w:rPr>
          <w:rFonts w:ascii="Times New Roman" w:eastAsia="Calibri" w:hAnsi="Times New Roman" w:cs="Times New Roman"/>
          <w:bCs/>
          <w:sz w:val="20"/>
          <w:szCs w:val="20"/>
          <w:lang w:eastAsia="ru-RU"/>
        </w:rPr>
      </w:pPr>
      <w:r w:rsidRPr="001F03ED">
        <w:rPr>
          <w:rFonts w:ascii="Times New Roman" w:eastAsia="Calibri" w:hAnsi="Times New Roman" w:cs="Times New Roman"/>
          <w:b/>
          <w:sz w:val="20"/>
          <w:szCs w:val="20"/>
          <w:lang w:val="en-US" w:eastAsia="ru-RU"/>
        </w:rPr>
        <w:t>II</w:t>
      </w:r>
      <w:r w:rsidRPr="001F03ED">
        <w:rPr>
          <w:rFonts w:ascii="Times New Roman" w:eastAsia="Calibri" w:hAnsi="Times New Roman" w:cs="Times New Roman"/>
          <w:b/>
          <w:sz w:val="20"/>
          <w:szCs w:val="20"/>
          <w:lang w:eastAsia="ru-RU"/>
        </w:rPr>
        <w:t>. Рабочая программа пересмотрена на заседании кафедры</w:t>
      </w:r>
      <w:r w:rsidRPr="001F03ED">
        <w:rPr>
          <w:rFonts w:ascii="Times New Roman" w:eastAsia="Calibri" w:hAnsi="Times New Roman" w:cs="Times New Roman"/>
          <w:bCs/>
          <w:sz w:val="20"/>
          <w:szCs w:val="20"/>
          <w:lang w:eastAsia="ru-RU"/>
        </w:rPr>
        <w:t xml:space="preserve">: </w:t>
      </w:r>
    </w:p>
    <w:p w:rsidR="001F03ED" w:rsidRPr="001F03ED" w:rsidRDefault="001F03ED" w:rsidP="001F03ED">
      <w:pPr>
        <w:suppressAutoHyphens/>
        <w:spacing w:after="0" w:line="360" w:lineRule="auto"/>
        <w:rPr>
          <w:rFonts w:ascii="Times New Roman" w:eastAsia="Calibri" w:hAnsi="Times New Roman" w:cs="Times New Roman"/>
          <w:bCs/>
          <w:sz w:val="20"/>
          <w:szCs w:val="20"/>
          <w:lang w:eastAsia="ru-RU"/>
        </w:rPr>
      </w:pPr>
      <w:r w:rsidRPr="001F03ED">
        <w:rPr>
          <w:rFonts w:ascii="Times New Roman" w:eastAsia="Calibri" w:hAnsi="Times New Roman" w:cs="Times New Roman"/>
          <w:bCs/>
          <w:sz w:val="20"/>
          <w:szCs w:val="20"/>
          <w:lang w:eastAsia="ru-RU"/>
        </w:rPr>
        <w:t>Протокол от «_____»  _________________ 20___  г.  № ______</w:t>
      </w:r>
    </w:p>
    <w:p w:rsidR="001F03ED" w:rsidRPr="001F03ED" w:rsidRDefault="001F03ED" w:rsidP="001F03ED">
      <w:pPr>
        <w:suppressAutoHyphens/>
        <w:spacing w:after="0" w:line="240" w:lineRule="auto"/>
        <w:rPr>
          <w:rFonts w:ascii="Times New Roman" w:eastAsia="Calibri" w:hAnsi="Times New Roman" w:cs="Times New Roman"/>
          <w:sz w:val="20"/>
          <w:szCs w:val="20"/>
          <w:lang w:eastAsia="ru-RU"/>
        </w:rPr>
      </w:pPr>
      <w:r w:rsidRPr="001F03ED">
        <w:rPr>
          <w:rFonts w:ascii="Times New Roman" w:eastAsia="Calibri" w:hAnsi="Times New Roman" w:cs="Times New Roman"/>
          <w:bCs/>
          <w:sz w:val="20"/>
          <w:szCs w:val="20"/>
          <w:lang w:eastAsia="ru-RU"/>
        </w:rPr>
        <w:t xml:space="preserve">Заведующий кафедрой </w:t>
      </w:r>
      <w:r w:rsidRPr="001F03ED">
        <w:rPr>
          <w:rFonts w:ascii="Times New Roman" w:eastAsia="Calibri" w:hAnsi="Times New Roman" w:cs="Times New Roman"/>
          <w:sz w:val="20"/>
          <w:szCs w:val="20"/>
          <w:lang w:eastAsia="ru-RU"/>
        </w:rPr>
        <w:t>_______________________   _</w:t>
      </w:r>
      <w:r w:rsidR="00DA2E25">
        <w:rPr>
          <w:rFonts w:ascii="Times New Roman" w:eastAsia="Calibri" w:hAnsi="Times New Roman" w:cs="Times New Roman"/>
          <w:sz w:val="20"/>
          <w:szCs w:val="20"/>
          <w:u w:val="single"/>
          <w:lang w:eastAsia="ru-RU"/>
        </w:rPr>
        <w:t xml:space="preserve">Е.О. </w:t>
      </w:r>
      <w:proofErr w:type="spellStart"/>
      <w:r w:rsidR="00DA2E25">
        <w:rPr>
          <w:rFonts w:ascii="Times New Roman" w:eastAsia="Calibri" w:hAnsi="Times New Roman" w:cs="Times New Roman"/>
          <w:sz w:val="20"/>
          <w:szCs w:val="20"/>
          <w:u w:val="single"/>
          <w:lang w:eastAsia="ru-RU"/>
        </w:rPr>
        <w:t>Колбина</w:t>
      </w:r>
      <w:proofErr w:type="spellEnd"/>
    </w:p>
    <w:p w:rsidR="001F03ED" w:rsidRPr="004E5BBE" w:rsidRDefault="001F03ED" w:rsidP="001F03ED">
      <w:pPr>
        <w:suppressAutoHyphens/>
        <w:spacing w:after="0" w:line="240" w:lineRule="auto"/>
        <w:rPr>
          <w:rFonts w:ascii="Times New Roman" w:eastAsia="Calibri" w:hAnsi="Times New Roman" w:cs="Times New Roman"/>
          <w:sz w:val="20"/>
          <w:szCs w:val="20"/>
          <w:lang w:val="en-US" w:eastAsia="ru-RU"/>
        </w:rPr>
      </w:pPr>
      <w:r w:rsidRPr="001F03ED">
        <w:rPr>
          <w:rFonts w:ascii="Times New Roman" w:eastAsia="Calibri" w:hAnsi="Times New Roman" w:cs="Times New Roman"/>
          <w:sz w:val="20"/>
          <w:szCs w:val="20"/>
          <w:lang w:eastAsia="ru-RU"/>
        </w:rPr>
        <w:t xml:space="preserve">                                                          </w:t>
      </w:r>
      <w:r w:rsidRPr="004E5BBE">
        <w:rPr>
          <w:rFonts w:ascii="Times New Roman" w:eastAsia="Calibri" w:hAnsi="Times New Roman" w:cs="Times New Roman"/>
          <w:sz w:val="20"/>
          <w:szCs w:val="20"/>
          <w:lang w:val="en-US" w:eastAsia="ru-RU"/>
        </w:rPr>
        <w:t>(</w:t>
      </w:r>
      <w:proofErr w:type="gramStart"/>
      <w:r w:rsidRPr="001F03ED">
        <w:rPr>
          <w:rFonts w:ascii="Times New Roman" w:eastAsia="Calibri" w:hAnsi="Times New Roman" w:cs="Times New Roman"/>
          <w:sz w:val="20"/>
          <w:szCs w:val="20"/>
          <w:lang w:eastAsia="ru-RU"/>
        </w:rPr>
        <w:t>подпись</w:t>
      </w:r>
      <w:proofErr w:type="gramEnd"/>
      <w:r w:rsidRPr="004E5BBE">
        <w:rPr>
          <w:rFonts w:ascii="Times New Roman" w:eastAsia="Calibri" w:hAnsi="Times New Roman" w:cs="Times New Roman"/>
          <w:sz w:val="20"/>
          <w:szCs w:val="20"/>
          <w:lang w:val="en-US" w:eastAsia="ru-RU"/>
        </w:rPr>
        <w:t>)                             (</w:t>
      </w:r>
      <w:r w:rsidRPr="001F03ED">
        <w:rPr>
          <w:rFonts w:ascii="Times New Roman" w:eastAsia="Calibri" w:hAnsi="Times New Roman" w:cs="Times New Roman"/>
          <w:sz w:val="20"/>
          <w:szCs w:val="20"/>
          <w:lang w:eastAsia="ru-RU"/>
        </w:rPr>
        <w:t>И</w:t>
      </w:r>
      <w:r w:rsidRPr="004E5BBE">
        <w:rPr>
          <w:rFonts w:ascii="Times New Roman" w:eastAsia="Calibri" w:hAnsi="Times New Roman" w:cs="Times New Roman"/>
          <w:sz w:val="20"/>
          <w:szCs w:val="20"/>
          <w:lang w:val="en-US" w:eastAsia="ru-RU"/>
        </w:rPr>
        <w:t>.</w:t>
      </w:r>
      <w:r w:rsidRPr="001F03ED">
        <w:rPr>
          <w:rFonts w:ascii="Times New Roman" w:eastAsia="Calibri" w:hAnsi="Times New Roman" w:cs="Times New Roman"/>
          <w:sz w:val="20"/>
          <w:szCs w:val="20"/>
          <w:lang w:eastAsia="ru-RU"/>
        </w:rPr>
        <w:t>О</w:t>
      </w:r>
      <w:r w:rsidRPr="004E5BBE">
        <w:rPr>
          <w:rFonts w:ascii="Times New Roman" w:eastAsia="Calibri" w:hAnsi="Times New Roman" w:cs="Times New Roman"/>
          <w:sz w:val="20"/>
          <w:szCs w:val="20"/>
          <w:lang w:val="en-US" w:eastAsia="ru-RU"/>
        </w:rPr>
        <w:t xml:space="preserve">. </w:t>
      </w:r>
      <w:r w:rsidRPr="001F03ED">
        <w:rPr>
          <w:rFonts w:ascii="Times New Roman" w:eastAsia="Calibri" w:hAnsi="Times New Roman" w:cs="Times New Roman"/>
          <w:sz w:val="20"/>
          <w:szCs w:val="20"/>
          <w:lang w:eastAsia="ru-RU"/>
        </w:rPr>
        <w:t>Фамилия</w:t>
      </w:r>
      <w:r w:rsidRPr="004E5BBE">
        <w:rPr>
          <w:rFonts w:ascii="Times New Roman" w:eastAsia="Calibri" w:hAnsi="Times New Roman" w:cs="Times New Roman"/>
          <w:sz w:val="20"/>
          <w:szCs w:val="20"/>
          <w:lang w:val="en-US" w:eastAsia="ru-RU"/>
        </w:rPr>
        <w:t>)</w:t>
      </w:r>
    </w:p>
    <w:p w:rsidR="001F03ED" w:rsidRPr="004E5BBE" w:rsidRDefault="001F03ED" w:rsidP="001F03ED">
      <w:pPr>
        <w:tabs>
          <w:tab w:val="left" w:pos="708"/>
          <w:tab w:val="center" w:pos="4677"/>
          <w:tab w:val="right" w:pos="9355"/>
        </w:tabs>
        <w:suppressAutoHyphens/>
        <w:spacing w:after="0" w:line="360" w:lineRule="auto"/>
        <w:rPr>
          <w:rFonts w:ascii="Times New Roman" w:eastAsia="Calibri" w:hAnsi="Times New Roman" w:cs="Times New Roman"/>
          <w:bCs/>
          <w:sz w:val="20"/>
          <w:szCs w:val="20"/>
          <w:lang w:val="en-US" w:eastAsia="ru-RU"/>
        </w:rPr>
      </w:pPr>
    </w:p>
    <w:p w:rsidR="001F03ED" w:rsidRPr="004E5BBE" w:rsidRDefault="001F03ED" w:rsidP="001F03ED">
      <w:pPr>
        <w:tabs>
          <w:tab w:val="left" w:pos="708"/>
          <w:tab w:val="center" w:pos="4677"/>
          <w:tab w:val="right" w:pos="9355"/>
        </w:tabs>
        <w:suppressAutoHyphens/>
        <w:spacing w:after="0" w:line="360" w:lineRule="auto"/>
        <w:rPr>
          <w:rFonts w:ascii="Times New Roman" w:eastAsia="Calibri" w:hAnsi="Times New Roman" w:cs="Times New Roman"/>
          <w:bCs/>
          <w:sz w:val="20"/>
          <w:szCs w:val="20"/>
          <w:lang w:val="en-US" w:eastAsia="ru-RU"/>
        </w:rPr>
      </w:pPr>
    </w:p>
    <w:p w:rsidR="001F03ED" w:rsidRPr="004E5BBE" w:rsidRDefault="001F03ED" w:rsidP="001F03ED">
      <w:pPr>
        <w:suppressAutoHyphens/>
        <w:spacing w:after="0" w:line="360" w:lineRule="auto"/>
        <w:rPr>
          <w:rFonts w:ascii="Times New Roman" w:eastAsia="Calibri" w:hAnsi="Times New Roman" w:cs="Times New Roman"/>
          <w:bCs/>
          <w:sz w:val="20"/>
          <w:szCs w:val="20"/>
          <w:lang w:val="en-US" w:eastAsia="ru-RU"/>
        </w:rPr>
      </w:pPr>
    </w:p>
    <w:p w:rsidR="001F03ED" w:rsidRPr="004E5BBE" w:rsidRDefault="001F03ED" w:rsidP="001F03ED">
      <w:pPr>
        <w:suppressAutoHyphens/>
        <w:spacing w:after="0" w:line="240" w:lineRule="auto"/>
        <w:rPr>
          <w:rFonts w:ascii="Times New Roman" w:eastAsia="Calibri" w:hAnsi="Times New Roman" w:cs="Times New Roman"/>
          <w:sz w:val="20"/>
          <w:szCs w:val="20"/>
          <w:lang w:val="en-US" w:eastAsia="ru-RU"/>
        </w:rPr>
      </w:pPr>
    </w:p>
    <w:p w:rsidR="00DA2E25" w:rsidRPr="007A5CD1" w:rsidRDefault="00DA2E25" w:rsidP="001F03ED">
      <w:pPr>
        <w:tabs>
          <w:tab w:val="left" w:pos="708"/>
          <w:tab w:val="center" w:pos="4677"/>
          <w:tab w:val="right" w:pos="9355"/>
        </w:tabs>
        <w:suppressAutoHyphens/>
        <w:spacing w:after="0" w:line="360" w:lineRule="auto"/>
        <w:ind w:firstLine="567"/>
        <w:jc w:val="center"/>
        <w:rPr>
          <w:rFonts w:ascii="Times New Roman" w:eastAsia="Calibri" w:hAnsi="Times New Roman" w:cs="Times New Roman"/>
          <w:b/>
          <w:sz w:val="20"/>
          <w:szCs w:val="20"/>
          <w:lang w:val="en-US" w:eastAsia="ru-RU"/>
        </w:rPr>
      </w:pPr>
    </w:p>
    <w:p w:rsidR="00DA2E25" w:rsidRPr="007A5CD1" w:rsidRDefault="00DA2E25" w:rsidP="001F03ED">
      <w:pPr>
        <w:tabs>
          <w:tab w:val="left" w:pos="708"/>
          <w:tab w:val="center" w:pos="4677"/>
          <w:tab w:val="right" w:pos="9355"/>
        </w:tabs>
        <w:suppressAutoHyphens/>
        <w:spacing w:after="0" w:line="360" w:lineRule="auto"/>
        <w:ind w:firstLine="567"/>
        <w:jc w:val="center"/>
        <w:rPr>
          <w:rFonts w:ascii="Times New Roman" w:eastAsia="Calibri" w:hAnsi="Times New Roman" w:cs="Times New Roman"/>
          <w:b/>
          <w:sz w:val="20"/>
          <w:szCs w:val="20"/>
          <w:lang w:val="en-US" w:eastAsia="ru-RU"/>
        </w:rPr>
      </w:pPr>
    </w:p>
    <w:p w:rsidR="009D519B" w:rsidRPr="004E5BBE" w:rsidRDefault="001F03ED" w:rsidP="001F03ED">
      <w:pPr>
        <w:tabs>
          <w:tab w:val="left" w:pos="708"/>
          <w:tab w:val="center" w:pos="4677"/>
          <w:tab w:val="right" w:pos="9355"/>
        </w:tabs>
        <w:suppressAutoHyphens/>
        <w:spacing w:after="0" w:line="360" w:lineRule="auto"/>
        <w:ind w:firstLine="567"/>
        <w:jc w:val="center"/>
        <w:rPr>
          <w:rFonts w:ascii="Times New Roman" w:eastAsia="Calibri" w:hAnsi="Times New Roman" w:cs="Times New Roman"/>
          <w:b/>
          <w:sz w:val="20"/>
          <w:szCs w:val="20"/>
          <w:lang w:val="en-US" w:eastAsia="ru-RU"/>
        </w:rPr>
      </w:pPr>
      <w:r w:rsidRPr="004E5BBE">
        <w:rPr>
          <w:rFonts w:ascii="Times New Roman" w:eastAsia="Calibri" w:hAnsi="Times New Roman" w:cs="Times New Roman"/>
          <w:b/>
          <w:sz w:val="20"/>
          <w:szCs w:val="20"/>
          <w:lang w:val="en-US" w:eastAsia="ru-RU"/>
        </w:rPr>
        <w:br w:type="page"/>
      </w:r>
    </w:p>
    <w:p w:rsidR="009D519B" w:rsidRPr="009D519B" w:rsidRDefault="009D519B" w:rsidP="009D519B">
      <w:pPr>
        <w:tabs>
          <w:tab w:val="left" w:pos="0"/>
        </w:tabs>
        <w:autoSpaceDE w:val="0"/>
        <w:autoSpaceDN w:val="0"/>
        <w:adjustRightInd w:val="0"/>
        <w:spacing w:after="0" w:line="240" w:lineRule="auto"/>
        <w:jc w:val="center"/>
        <w:rPr>
          <w:rFonts w:ascii="Times New Roman" w:eastAsia="Calibri" w:hAnsi="Times New Roman" w:cs="Times New Roman"/>
          <w:b/>
          <w:sz w:val="28"/>
          <w:szCs w:val="28"/>
          <w:lang w:val="en-US" w:eastAsia="ru-RU"/>
        </w:rPr>
      </w:pPr>
      <w:r w:rsidRPr="009D519B">
        <w:rPr>
          <w:rFonts w:ascii="Times New Roman" w:eastAsia="Calibri" w:hAnsi="Times New Roman" w:cs="Times New Roman"/>
          <w:b/>
          <w:sz w:val="28"/>
          <w:szCs w:val="28"/>
          <w:lang w:val="en-US" w:eastAsia="ru-RU"/>
        </w:rPr>
        <w:lastRenderedPageBreak/>
        <w:t>ABSTRACT</w:t>
      </w:r>
    </w:p>
    <w:p w:rsidR="009D519B" w:rsidRPr="009D519B" w:rsidRDefault="009D519B" w:rsidP="009D519B">
      <w:pPr>
        <w:tabs>
          <w:tab w:val="left" w:pos="993"/>
        </w:tabs>
        <w:autoSpaceDE w:val="0"/>
        <w:autoSpaceDN w:val="0"/>
        <w:adjustRightInd w:val="0"/>
        <w:spacing w:after="0" w:line="240" w:lineRule="auto"/>
        <w:ind w:firstLine="709"/>
        <w:jc w:val="both"/>
        <w:rPr>
          <w:rFonts w:ascii="Times New Roman" w:eastAsia="Calibri" w:hAnsi="Times New Roman" w:cs="Times New Roman"/>
          <w:b/>
          <w:sz w:val="28"/>
          <w:szCs w:val="28"/>
          <w:lang w:val="en-US" w:eastAsia="ru-RU"/>
        </w:rPr>
      </w:pPr>
    </w:p>
    <w:p w:rsidR="009D519B" w:rsidRPr="009D519B" w:rsidRDefault="009D519B" w:rsidP="009D519B">
      <w:pPr>
        <w:tabs>
          <w:tab w:val="left" w:pos="993"/>
        </w:tabs>
        <w:autoSpaceDE w:val="0"/>
        <w:autoSpaceDN w:val="0"/>
        <w:adjustRightInd w:val="0"/>
        <w:spacing w:after="0" w:line="360" w:lineRule="auto"/>
        <w:ind w:firstLine="567"/>
        <w:jc w:val="both"/>
        <w:rPr>
          <w:rFonts w:ascii="Times New Roman" w:eastAsia="Calibri" w:hAnsi="Times New Roman" w:cs="Times New Roman"/>
          <w:sz w:val="28"/>
          <w:szCs w:val="28"/>
          <w:lang w:val="en-US" w:eastAsia="ru-RU"/>
        </w:rPr>
      </w:pPr>
      <w:r w:rsidRPr="009D519B">
        <w:rPr>
          <w:rFonts w:ascii="Times New Roman" w:eastAsia="Calibri" w:hAnsi="Times New Roman" w:cs="Times New Roman"/>
          <w:b/>
          <w:sz w:val="28"/>
          <w:szCs w:val="28"/>
          <w:lang w:val="en-US" w:eastAsia="ru-RU"/>
        </w:rPr>
        <w:t xml:space="preserve">Master’s degree in </w:t>
      </w:r>
      <w:r w:rsidRPr="009D519B">
        <w:rPr>
          <w:rFonts w:ascii="Times New Roman" w:eastAsia="Calibri" w:hAnsi="Times New Roman" w:cs="Times New Roman"/>
          <w:sz w:val="28"/>
          <w:szCs w:val="28"/>
          <w:lang w:val="en-US" w:eastAsia="ru-RU"/>
        </w:rPr>
        <w:t xml:space="preserve">38.04.01 Economics </w:t>
      </w:r>
    </w:p>
    <w:p w:rsidR="009D519B" w:rsidRPr="009D519B" w:rsidRDefault="009D519B" w:rsidP="009D519B">
      <w:pPr>
        <w:tabs>
          <w:tab w:val="left" w:pos="993"/>
        </w:tabs>
        <w:autoSpaceDE w:val="0"/>
        <w:autoSpaceDN w:val="0"/>
        <w:adjustRightInd w:val="0"/>
        <w:spacing w:after="0" w:line="360" w:lineRule="auto"/>
        <w:ind w:firstLine="567"/>
        <w:jc w:val="both"/>
        <w:rPr>
          <w:rFonts w:ascii="Times New Roman" w:eastAsia="Calibri" w:hAnsi="Times New Roman" w:cs="Times New Roman"/>
          <w:i/>
          <w:sz w:val="28"/>
          <w:szCs w:val="28"/>
          <w:lang w:val="en-US" w:eastAsia="ru-RU"/>
        </w:rPr>
      </w:pPr>
      <w:r w:rsidRPr="009D519B">
        <w:rPr>
          <w:rFonts w:ascii="Times New Roman" w:eastAsia="Calibri" w:hAnsi="Times New Roman" w:cs="Times New Roman"/>
          <w:b/>
          <w:sz w:val="28"/>
          <w:szCs w:val="28"/>
          <w:lang w:val="en-US" w:eastAsia="ru-RU"/>
        </w:rPr>
        <w:t>Course title:</w:t>
      </w:r>
      <w:r w:rsidRPr="009D519B">
        <w:rPr>
          <w:rFonts w:ascii="Times New Roman" w:eastAsia="Calibri" w:hAnsi="Times New Roman" w:cs="Times New Roman"/>
          <w:sz w:val="28"/>
          <w:szCs w:val="28"/>
          <w:lang w:val="en-US" w:eastAsia="ru-RU"/>
        </w:rPr>
        <w:t xml:space="preserve"> Skills for Study in Economics and Management</w:t>
      </w:r>
    </w:p>
    <w:p w:rsidR="009D519B" w:rsidRPr="009D519B" w:rsidRDefault="009D519B" w:rsidP="009D519B">
      <w:pPr>
        <w:tabs>
          <w:tab w:val="left" w:pos="993"/>
        </w:tabs>
        <w:autoSpaceDE w:val="0"/>
        <w:autoSpaceDN w:val="0"/>
        <w:adjustRightInd w:val="0"/>
        <w:spacing w:after="0" w:line="360" w:lineRule="auto"/>
        <w:ind w:firstLine="567"/>
        <w:jc w:val="both"/>
        <w:rPr>
          <w:rFonts w:ascii="Times New Roman" w:eastAsia="Calibri" w:hAnsi="Times New Roman" w:cs="Times New Roman"/>
          <w:i/>
          <w:sz w:val="28"/>
          <w:szCs w:val="28"/>
          <w:lang w:val="en-US" w:eastAsia="ru-RU"/>
        </w:rPr>
      </w:pPr>
      <w:r w:rsidRPr="009D519B">
        <w:rPr>
          <w:rFonts w:ascii="Times New Roman" w:eastAsia="Calibri" w:hAnsi="Times New Roman" w:cs="Times New Roman"/>
          <w:b/>
          <w:sz w:val="28"/>
          <w:szCs w:val="28"/>
          <w:lang w:val="en-US" w:eastAsia="ru-RU"/>
        </w:rPr>
        <w:t xml:space="preserve">Core unit of Block 1, 6 credits </w:t>
      </w:r>
    </w:p>
    <w:p w:rsidR="009D519B" w:rsidRPr="009D519B" w:rsidRDefault="009D519B" w:rsidP="009D519B">
      <w:pPr>
        <w:tabs>
          <w:tab w:val="left" w:pos="993"/>
        </w:tabs>
        <w:autoSpaceDE w:val="0"/>
        <w:autoSpaceDN w:val="0"/>
        <w:adjustRightInd w:val="0"/>
        <w:spacing w:after="0" w:line="360" w:lineRule="auto"/>
        <w:ind w:firstLine="567"/>
        <w:jc w:val="both"/>
        <w:rPr>
          <w:rFonts w:ascii="Times New Roman" w:eastAsia="Calibri" w:hAnsi="Times New Roman" w:cs="Times New Roman"/>
          <w:sz w:val="28"/>
          <w:szCs w:val="28"/>
          <w:lang w:val="en-US" w:eastAsia="ru-RU"/>
        </w:rPr>
      </w:pPr>
      <w:r w:rsidRPr="009D519B">
        <w:rPr>
          <w:rFonts w:ascii="Times New Roman" w:eastAsia="Calibri" w:hAnsi="Times New Roman" w:cs="Times New Roman"/>
          <w:b/>
          <w:sz w:val="28"/>
          <w:szCs w:val="28"/>
          <w:lang w:val="en-US" w:eastAsia="ru-RU"/>
        </w:rPr>
        <w:t>Instructors:</w:t>
      </w:r>
      <w:r w:rsidRPr="009D519B">
        <w:rPr>
          <w:rFonts w:ascii="Times New Roman" w:eastAsia="Calibri" w:hAnsi="Times New Roman" w:cs="Times New Roman"/>
          <w:sz w:val="28"/>
          <w:szCs w:val="28"/>
          <w:lang w:val="en-US" w:eastAsia="ru-RU"/>
        </w:rPr>
        <w:t xml:space="preserve"> </w:t>
      </w:r>
      <w:r w:rsidR="000B119F">
        <w:rPr>
          <w:rFonts w:ascii="Times New Roman" w:eastAsia="Calibri" w:hAnsi="Times New Roman" w:cs="Times New Roman"/>
          <w:sz w:val="28"/>
          <w:szCs w:val="28"/>
          <w:lang w:val="en-US" w:eastAsia="ru-RU"/>
        </w:rPr>
        <w:t xml:space="preserve">Natalia A. </w:t>
      </w:r>
      <w:proofErr w:type="spellStart"/>
      <w:r w:rsidRPr="009D519B">
        <w:rPr>
          <w:rFonts w:ascii="Times New Roman" w:eastAsia="Calibri" w:hAnsi="Times New Roman" w:cs="Times New Roman"/>
          <w:sz w:val="28"/>
          <w:szCs w:val="28"/>
          <w:lang w:val="en-US" w:eastAsia="ru-RU"/>
        </w:rPr>
        <w:t>Glushko</w:t>
      </w:r>
      <w:proofErr w:type="spellEnd"/>
      <w:r w:rsidRPr="009D519B">
        <w:rPr>
          <w:rFonts w:ascii="Times New Roman" w:eastAsia="Calibri" w:hAnsi="Times New Roman" w:cs="Times New Roman"/>
          <w:sz w:val="28"/>
          <w:szCs w:val="28"/>
          <w:lang w:val="en-US" w:eastAsia="ru-RU"/>
        </w:rPr>
        <w:t xml:space="preserve">, Senior Instructor; </w:t>
      </w:r>
      <w:r w:rsidR="000B119F">
        <w:rPr>
          <w:rFonts w:ascii="Times New Roman" w:eastAsia="Calibri" w:hAnsi="Times New Roman" w:cs="Times New Roman"/>
          <w:sz w:val="28"/>
          <w:szCs w:val="28"/>
          <w:lang w:val="en-US" w:eastAsia="ru-RU"/>
        </w:rPr>
        <w:t xml:space="preserve">Alina A. </w:t>
      </w:r>
      <w:proofErr w:type="spellStart"/>
      <w:r w:rsidRPr="009D519B">
        <w:rPr>
          <w:rFonts w:ascii="Times New Roman" w:eastAsia="Calibri" w:hAnsi="Times New Roman" w:cs="Times New Roman"/>
          <w:sz w:val="28"/>
          <w:szCs w:val="28"/>
          <w:lang w:val="en-US" w:eastAsia="ru-RU"/>
        </w:rPr>
        <w:t>Karelina</w:t>
      </w:r>
      <w:proofErr w:type="spellEnd"/>
      <w:r w:rsidRPr="009D519B">
        <w:rPr>
          <w:rFonts w:ascii="Times New Roman" w:eastAsia="Calibri" w:hAnsi="Times New Roman" w:cs="Times New Roman"/>
          <w:sz w:val="28"/>
          <w:szCs w:val="28"/>
          <w:lang w:val="en-US" w:eastAsia="ru-RU"/>
        </w:rPr>
        <w:t xml:space="preserve">, Candidate of Philology, Associate Professor; </w:t>
      </w:r>
      <w:r w:rsidR="000B119F">
        <w:rPr>
          <w:rFonts w:ascii="Times New Roman" w:eastAsia="Calibri" w:hAnsi="Times New Roman" w:cs="Times New Roman"/>
          <w:sz w:val="28"/>
          <w:szCs w:val="28"/>
          <w:lang w:val="en-US" w:eastAsia="ru-RU"/>
        </w:rPr>
        <w:t xml:space="preserve">Elena A. </w:t>
      </w:r>
      <w:proofErr w:type="spellStart"/>
      <w:r w:rsidRPr="009D519B">
        <w:rPr>
          <w:rFonts w:ascii="Times New Roman" w:eastAsia="Calibri" w:hAnsi="Times New Roman" w:cs="Times New Roman"/>
          <w:sz w:val="28"/>
          <w:szCs w:val="28"/>
          <w:lang w:val="en-US" w:eastAsia="ru-RU"/>
        </w:rPr>
        <w:t>Suvorova</w:t>
      </w:r>
      <w:proofErr w:type="spellEnd"/>
      <w:r w:rsidRPr="009D519B">
        <w:rPr>
          <w:rFonts w:ascii="Times New Roman" w:eastAsia="Calibri" w:hAnsi="Times New Roman" w:cs="Times New Roman"/>
          <w:sz w:val="28"/>
          <w:szCs w:val="28"/>
          <w:lang w:val="en-US" w:eastAsia="ru-RU"/>
        </w:rPr>
        <w:t>, Candidate of Philology, Associate Professor</w:t>
      </w:r>
      <w:r w:rsidR="000B119F">
        <w:rPr>
          <w:rFonts w:ascii="Times New Roman" w:eastAsia="Calibri" w:hAnsi="Times New Roman" w:cs="Times New Roman"/>
          <w:sz w:val="28"/>
          <w:szCs w:val="28"/>
          <w:lang w:val="en-US" w:eastAsia="ru-RU"/>
        </w:rPr>
        <w:t>.</w:t>
      </w:r>
    </w:p>
    <w:p w:rsidR="009D519B" w:rsidRPr="009D519B" w:rsidRDefault="009D519B" w:rsidP="009D519B">
      <w:pPr>
        <w:tabs>
          <w:tab w:val="left" w:pos="993"/>
        </w:tabs>
        <w:autoSpaceDE w:val="0"/>
        <w:autoSpaceDN w:val="0"/>
        <w:adjustRightInd w:val="0"/>
        <w:spacing w:after="0" w:line="360" w:lineRule="auto"/>
        <w:ind w:firstLine="567"/>
        <w:jc w:val="both"/>
        <w:rPr>
          <w:rFonts w:ascii="Times New Roman" w:eastAsia="Calibri" w:hAnsi="Times New Roman" w:cs="Times New Roman"/>
          <w:b/>
          <w:sz w:val="28"/>
          <w:szCs w:val="28"/>
          <w:lang w:val="en-US" w:eastAsia="ru-RU"/>
        </w:rPr>
      </w:pPr>
      <w:r w:rsidRPr="009D519B">
        <w:rPr>
          <w:rFonts w:ascii="Times New Roman" w:eastAsia="Calibri" w:hAnsi="Times New Roman" w:cs="Times New Roman"/>
          <w:b/>
          <w:sz w:val="28"/>
          <w:szCs w:val="28"/>
          <w:lang w:val="en-US" w:eastAsia="ru-RU"/>
        </w:rPr>
        <w:t xml:space="preserve">At the beginning of the course a student is supposed to: </w:t>
      </w:r>
    </w:p>
    <w:p w:rsidR="009D519B" w:rsidRPr="009D519B" w:rsidRDefault="009D519B" w:rsidP="009D519B">
      <w:pPr>
        <w:numPr>
          <w:ilvl w:val="0"/>
          <w:numId w:val="24"/>
        </w:numPr>
        <w:tabs>
          <w:tab w:val="left" w:pos="993"/>
        </w:tabs>
        <w:autoSpaceDE w:val="0"/>
        <w:autoSpaceDN w:val="0"/>
        <w:adjustRightInd w:val="0"/>
        <w:spacing w:after="0" w:line="360" w:lineRule="auto"/>
        <w:jc w:val="both"/>
        <w:rPr>
          <w:rFonts w:ascii="Times New Roman" w:eastAsia="Calibri" w:hAnsi="Times New Roman" w:cs="Times New Roman"/>
          <w:sz w:val="28"/>
          <w:szCs w:val="28"/>
          <w:lang w:val="en-US" w:eastAsia="ru-RU"/>
        </w:rPr>
      </w:pPr>
      <w:r w:rsidRPr="009D519B">
        <w:rPr>
          <w:rFonts w:ascii="Times New Roman" w:eastAsia="Calibri" w:hAnsi="Times New Roman" w:cs="Times New Roman"/>
          <w:sz w:val="28"/>
          <w:szCs w:val="28"/>
          <w:lang w:val="en-US" w:eastAsia="ru-RU"/>
        </w:rPr>
        <w:t>speak and write in the Russian and foreign languages in order to ensure interpersonal and cross-cultural interaction;</w:t>
      </w:r>
    </w:p>
    <w:p w:rsidR="009D519B" w:rsidRPr="009D519B" w:rsidRDefault="009D519B" w:rsidP="009D519B">
      <w:pPr>
        <w:numPr>
          <w:ilvl w:val="0"/>
          <w:numId w:val="24"/>
        </w:numPr>
        <w:tabs>
          <w:tab w:val="left" w:pos="993"/>
        </w:tabs>
        <w:autoSpaceDE w:val="0"/>
        <w:autoSpaceDN w:val="0"/>
        <w:adjustRightInd w:val="0"/>
        <w:spacing w:after="0" w:line="360" w:lineRule="auto"/>
        <w:jc w:val="both"/>
        <w:rPr>
          <w:rFonts w:ascii="Times New Roman" w:eastAsia="Calibri" w:hAnsi="Times New Roman" w:cs="Times New Roman"/>
          <w:i/>
          <w:sz w:val="28"/>
          <w:szCs w:val="28"/>
          <w:lang w:val="en-US" w:eastAsia="ru-RU"/>
        </w:rPr>
      </w:pPr>
      <w:r w:rsidRPr="009D519B">
        <w:rPr>
          <w:rFonts w:ascii="Times New Roman" w:eastAsia="Calibri" w:hAnsi="Times New Roman" w:cs="Times New Roman"/>
          <w:sz w:val="28"/>
          <w:szCs w:val="28"/>
          <w:lang w:val="en-US" w:eastAsia="ru-RU"/>
        </w:rPr>
        <w:t>display self-discipline and independent learning</w:t>
      </w:r>
    </w:p>
    <w:p w:rsidR="009D519B" w:rsidRPr="009D519B" w:rsidRDefault="009D519B" w:rsidP="009D519B">
      <w:pPr>
        <w:tabs>
          <w:tab w:val="left" w:pos="993"/>
        </w:tabs>
        <w:autoSpaceDE w:val="0"/>
        <w:autoSpaceDN w:val="0"/>
        <w:adjustRightInd w:val="0"/>
        <w:spacing w:after="0" w:line="360" w:lineRule="auto"/>
        <w:ind w:firstLine="567"/>
        <w:jc w:val="both"/>
        <w:rPr>
          <w:rFonts w:ascii="Times New Roman" w:eastAsia="Calibri" w:hAnsi="Times New Roman" w:cs="Times New Roman"/>
          <w:b/>
          <w:sz w:val="28"/>
          <w:szCs w:val="28"/>
          <w:lang w:val="en-US" w:eastAsia="ru-RU"/>
        </w:rPr>
      </w:pPr>
      <w:r w:rsidRPr="009D519B">
        <w:rPr>
          <w:rFonts w:ascii="Times New Roman" w:eastAsia="Calibri" w:hAnsi="Times New Roman" w:cs="Times New Roman"/>
          <w:b/>
          <w:sz w:val="28"/>
          <w:szCs w:val="28"/>
          <w:lang w:val="en-US" w:eastAsia="ru-RU"/>
        </w:rPr>
        <w:t xml:space="preserve">Learning outcomes: </w:t>
      </w:r>
    </w:p>
    <w:p w:rsidR="009D519B" w:rsidRPr="009D519B" w:rsidRDefault="009D519B" w:rsidP="009D519B">
      <w:pPr>
        <w:numPr>
          <w:ilvl w:val="0"/>
          <w:numId w:val="24"/>
        </w:numPr>
        <w:tabs>
          <w:tab w:val="left" w:pos="993"/>
        </w:tabs>
        <w:autoSpaceDE w:val="0"/>
        <w:autoSpaceDN w:val="0"/>
        <w:adjustRightInd w:val="0"/>
        <w:spacing w:after="0" w:line="360" w:lineRule="auto"/>
        <w:jc w:val="both"/>
        <w:rPr>
          <w:rFonts w:ascii="Times New Roman" w:eastAsia="Calibri" w:hAnsi="Times New Roman" w:cs="Times New Roman"/>
          <w:sz w:val="28"/>
          <w:szCs w:val="28"/>
          <w:lang w:val="en-US" w:eastAsia="ru-RU"/>
        </w:rPr>
      </w:pPr>
      <w:r w:rsidRPr="009D519B">
        <w:rPr>
          <w:rFonts w:ascii="Times New Roman" w:eastAsia="Calibri" w:hAnsi="Times New Roman" w:cs="Times New Roman"/>
          <w:sz w:val="28"/>
          <w:szCs w:val="28"/>
          <w:lang w:val="en-US" w:eastAsia="ru-RU"/>
        </w:rPr>
        <w:t>the ability to creatively adapt the achievements of foreign science, technology and education to domestic practice, a high degree</w:t>
      </w:r>
      <w:r w:rsidR="000B119F">
        <w:rPr>
          <w:rFonts w:ascii="Times New Roman" w:eastAsia="Calibri" w:hAnsi="Times New Roman" w:cs="Times New Roman"/>
          <w:sz w:val="28"/>
          <w:szCs w:val="28"/>
          <w:lang w:val="en-US" w:eastAsia="ru-RU"/>
        </w:rPr>
        <w:t xml:space="preserve"> of professional mobility</w:t>
      </w:r>
      <w:r w:rsidRPr="009D519B">
        <w:rPr>
          <w:rFonts w:ascii="Times New Roman" w:eastAsia="Calibri" w:hAnsi="Times New Roman" w:cs="Times New Roman"/>
          <w:sz w:val="28"/>
          <w:szCs w:val="28"/>
          <w:lang w:val="en-US" w:eastAsia="ru-RU"/>
        </w:rPr>
        <w:t>;</w:t>
      </w:r>
    </w:p>
    <w:p w:rsidR="009D519B" w:rsidRPr="009D519B" w:rsidRDefault="009D519B" w:rsidP="009D519B">
      <w:pPr>
        <w:numPr>
          <w:ilvl w:val="0"/>
          <w:numId w:val="24"/>
        </w:numPr>
        <w:tabs>
          <w:tab w:val="left" w:pos="993"/>
        </w:tabs>
        <w:autoSpaceDE w:val="0"/>
        <w:autoSpaceDN w:val="0"/>
        <w:adjustRightInd w:val="0"/>
        <w:spacing w:after="0" w:line="360" w:lineRule="auto"/>
        <w:jc w:val="both"/>
        <w:rPr>
          <w:rFonts w:ascii="Times New Roman" w:eastAsia="Calibri" w:hAnsi="Times New Roman" w:cs="Times New Roman"/>
          <w:sz w:val="28"/>
          <w:szCs w:val="28"/>
          <w:lang w:val="en-US" w:eastAsia="ru-RU"/>
        </w:rPr>
      </w:pPr>
      <w:r w:rsidRPr="009D519B">
        <w:rPr>
          <w:rFonts w:ascii="Times New Roman" w:eastAsia="Calibri" w:hAnsi="Times New Roman" w:cs="Times New Roman"/>
          <w:sz w:val="28"/>
          <w:szCs w:val="28"/>
          <w:lang w:val="en-US" w:eastAsia="ru-RU"/>
        </w:rPr>
        <w:t>willingness to show leadership qualities and organize the work of a team, to master effective technologies for solv</w:t>
      </w:r>
      <w:r w:rsidR="000B119F">
        <w:rPr>
          <w:rFonts w:ascii="Times New Roman" w:eastAsia="Calibri" w:hAnsi="Times New Roman" w:cs="Times New Roman"/>
          <w:sz w:val="28"/>
          <w:szCs w:val="28"/>
          <w:lang w:val="en-US" w:eastAsia="ru-RU"/>
        </w:rPr>
        <w:t>ing professional problems</w:t>
      </w:r>
      <w:r w:rsidRPr="009D519B">
        <w:rPr>
          <w:rFonts w:ascii="Times New Roman" w:eastAsia="Calibri" w:hAnsi="Times New Roman" w:cs="Times New Roman"/>
          <w:sz w:val="28"/>
          <w:szCs w:val="28"/>
          <w:lang w:val="en-US" w:eastAsia="ru-RU"/>
        </w:rPr>
        <w:t>;</w:t>
      </w:r>
    </w:p>
    <w:p w:rsidR="009D519B" w:rsidRPr="009D519B" w:rsidRDefault="000B119F" w:rsidP="009D519B">
      <w:pPr>
        <w:numPr>
          <w:ilvl w:val="0"/>
          <w:numId w:val="24"/>
        </w:numPr>
        <w:tabs>
          <w:tab w:val="left" w:pos="993"/>
        </w:tabs>
        <w:autoSpaceDE w:val="0"/>
        <w:autoSpaceDN w:val="0"/>
        <w:adjustRightInd w:val="0"/>
        <w:spacing w:after="0" w:line="36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the ability to hold a</w:t>
      </w:r>
      <w:r w:rsidR="009D519B" w:rsidRPr="009D519B">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val="en-US" w:eastAsia="ru-RU"/>
        </w:rPr>
        <w:t>scholarly</w:t>
      </w:r>
      <w:r w:rsidR="009D519B" w:rsidRPr="009D519B">
        <w:rPr>
          <w:rFonts w:ascii="Times New Roman" w:eastAsia="Calibri" w:hAnsi="Times New Roman" w:cs="Times New Roman"/>
          <w:sz w:val="28"/>
          <w:szCs w:val="28"/>
          <w:lang w:val="en-US" w:eastAsia="ru-RU"/>
        </w:rPr>
        <w:t xml:space="preserve"> discussion, </w:t>
      </w:r>
      <w:r>
        <w:rPr>
          <w:rFonts w:ascii="Times New Roman" w:eastAsia="Calibri" w:hAnsi="Times New Roman" w:cs="Times New Roman"/>
          <w:sz w:val="28"/>
          <w:szCs w:val="28"/>
          <w:lang w:val="en-US" w:eastAsia="ru-RU"/>
        </w:rPr>
        <w:t>familiarity with</w:t>
      </w:r>
      <w:r w:rsidR="009D519B" w:rsidRPr="009D519B">
        <w:rPr>
          <w:rFonts w:ascii="Times New Roman" w:eastAsia="Calibri" w:hAnsi="Times New Roman" w:cs="Times New Roman"/>
          <w:sz w:val="28"/>
          <w:szCs w:val="28"/>
          <w:lang w:val="en-US" w:eastAsia="ru-RU"/>
        </w:rPr>
        <w:t xml:space="preserve"> the norms of the scientific style of th</w:t>
      </w:r>
      <w:r>
        <w:rPr>
          <w:rFonts w:ascii="Times New Roman" w:eastAsia="Calibri" w:hAnsi="Times New Roman" w:cs="Times New Roman"/>
          <w:sz w:val="28"/>
          <w:szCs w:val="28"/>
          <w:lang w:val="en-US" w:eastAsia="ru-RU"/>
        </w:rPr>
        <w:t>e modern Russian language</w:t>
      </w:r>
      <w:r w:rsidR="009D519B" w:rsidRPr="009D519B">
        <w:rPr>
          <w:rFonts w:ascii="Times New Roman" w:eastAsia="Calibri" w:hAnsi="Times New Roman" w:cs="Times New Roman"/>
          <w:sz w:val="28"/>
          <w:szCs w:val="28"/>
          <w:lang w:val="en-US" w:eastAsia="ru-RU"/>
        </w:rPr>
        <w:t>;</w:t>
      </w:r>
    </w:p>
    <w:p w:rsidR="009D519B" w:rsidRPr="009D519B" w:rsidRDefault="009D519B" w:rsidP="009D519B">
      <w:pPr>
        <w:numPr>
          <w:ilvl w:val="0"/>
          <w:numId w:val="24"/>
        </w:numPr>
        <w:tabs>
          <w:tab w:val="left" w:pos="993"/>
        </w:tabs>
        <w:autoSpaceDE w:val="0"/>
        <w:autoSpaceDN w:val="0"/>
        <w:adjustRightInd w:val="0"/>
        <w:spacing w:after="0" w:line="360" w:lineRule="auto"/>
        <w:jc w:val="both"/>
        <w:rPr>
          <w:rFonts w:ascii="Times New Roman" w:eastAsia="Calibri" w:hAnsi="Times New Roman" w:cs="Times New Roman"/>
          <w:sz w:val="28"/>
          <w:szCs w:val="28"/>
          <w:lang w:val="en-US" w:eastAsia="ru-RU"/>
        </w:rPr>
      </w:pPr>
      <w:r w:rsidRPr="009D519B">
        <w:rPr>
          <w:rFonts w:ascii="Times New Roman" w:eastAsia="Calibri" w:hAnsi="Times New Roman" w:cs="Times New Roman"/>
          <w:sz w:val="28"/>
          <w:szCs w:val="28"/>
          <w:lang w:val="en-US" w:eastAsia="ru-RU"/>
        </w:rPr>
        <w:t>abstrac</w:t>
      </w:r>
      <w:r w:rsidR="000B119F">
        <w:rPr>
          <w:rFonts w:ascii="Times New Roman" w:eastAsia="Calibri" w:hAnsi="Times New Roman" w:cs="Times New Roman"/>
          <w:sz w:val="28"/>
          <w:szCs w:val="28"/>
          <w:lang w:val="en-US" w:eastAsia="ru-RU"/>
        </w:rPr>
        <w:t>t thinking, analysis, synthesis</w:t>
      </w:r>
      <w:r w:rsidRPr="009D519B">
        <w:rPr>
          <w:rFonts w:ascii="Times New Roman" w:eastAsia="Calibri" w:hAnsi="Times New Roman" w:cs="Times New Roman"/>
          <w:sz w:val="28"/>
          <w:szCs w:val="28"/>
          <w:lang w:val="en-US" w:eastAsia="ru-RU"/>
        </w:rPr>
        <w:t>;</w:t>
      </w:r>
    </w:p>
    <w:p w:rsidR="009D519B" w:rsidRPr="009D519B" w:rsidRDefault="009D519B" w:rsidP="009D519B">
      <w:pPr>
        <w:numPr>
          <w:ilvl w:val="0"/>
          <w:numId w:val="24"/>
        </w:numPr>
        <w:tabs>
          <w:tab w:val="left" w:pos="993"/>
        </w:tabs>
        <w:autoSpaceDE w:val="0"/>
        <w:autoSpaceDN w:val="0"/>
        <w:adjustRightInd w:val="0"/>
        <w:spacing w:after="0" w:line="360" w:lineRule="auto"/>
        <w:jc w:val="both"/>
        <w:rPr>
          <w:rFonts w:ascii="Times New Roman" w:eastAsia="Calibri" w:hAnsi="Times New Roman" w:cs="Times New Roman"/>
          <w:sz w:val="28"/>
          <w:szCs w:val="28"/>
          <w:lang w:val="en-US" w:eastAsia="ru-RU"/>
        </w:rPr>
      </w:pPr>
      <w:proofErr w:type="gramStart"/>
      <w:r w:rsidRPr="009D519B">
        <w:rPr>
          <w:rFonts w:ascii="Times New Roman" w:eastAsia="Calibri" w:hAnsi="Times New Roman" w:cs="Times New Roman"/>
          <w:sz w:val="28"/>
          <w:szCs w:val="28"/>
          <w:lang w:val="en-US" w:eastAsia="ru-RU"/>
        </w:rPr>
        <w:t>willingness</w:t>
      </w:r>
      <w:proofErr w:type="gramEnd"/>
      <w:r w:rsidRPr="009D519B">
        <w:rPr>
          <w:rFonts w:ascii="Times New Roman" w:eastAsia="Calibri" w:hAnsi="Times New Roman" w:cs="Times New Roman"/>
          <w:sz w:val="28"/>
          <w:szCs w:val="28"/>
          <w:lang w:val="en-US" w:eastAsia="ru-RU"/>
        </w:rPr>
        <w:t xml:space="preserve"> to personal growth, self-ful</w:t>
      </w:r>
      <w:r w:rsidR="000B119F">
        <w:rPr>
          <w:rFonts w:ascii="Times New Roman" w:eastAsia="Calibri" w:hAnsi="Times New Roman" w:cs="Times New Roman"/>
          <w:sz w:val="28"/>
          <w:szCs w:val="28"/>
          <w:lang w:val="en-US" w:eastAsia="ru-RU"/>
        </w:rPr>
        <w:t>fillment, and creativity.</w:t>
      </w:r>
    </w:p>
    <w:p w:rsidR="009D519B" w:rsidRPr="009D519B" w:rsidRDefault="009D519B" w:rsidP="009D519B">
      <w:pPr>
        <w:tabs>
          <w:tab w:val="left" w:pos="993"/>
        </w:tabs>
        <w:autoSpaceDE w:val="0"/>
        <w:autoSpaceDN w:val="0"/>
        <w:adjustRightInd w:val="0"/>
        <w:spacing w:after="0" w:line="360" w:lineRule="auto"/>
        <w:jc w:val="both"/>
        <w:rPr>
          <w:rFonts w:ascii="Times New Roman" w:eastAsia="Calibri" w:hAnsi="Times New Roman" w:cs="Times New Roman"/>
          <w:i/>
          <w:sz w:val="28"/>
          <w:szCs w:val="28"/>
          <w:lang w:val="en-US" w:eastAsia="ru-RU"/>
        </w:rPr>
      </w:pPr>
      <w:r w:rsidRPr="009D519B">
        <w:rPr>
          <w:rFonts w:ascii="Times New Roman" w:eastAsia="Calibri" w:hAnsi="Times New Roman" w:cs="Times New Roman"/>
          <w:b/>
          <w:sz w:val="28"/>
          <w:szCs w:val="28"/>
          <w:lang w:val="en-US" w:eastAsia="ru-RU"/>
        </w:rPr>
        <w:t xml:space="preserve"> </w:t>
      </w:r>
      <w:r w:rsidRPr="009D519B">
        <w:rPr>
          <w:rFonts w:ascii="Times New Roman" w:eastAsia="Calibri" w:hAnsi="Times New Roman" w:cs="Times New Roman"/>
          <w:b/>
          <w:sz w:val="28"/>
          <w:szCs w:val="28"/>
          <w:lang w:val="en-US" w:eastAsia="ru-RU"/>
        </w:rPr>
        <w:tab/>
        <w:t xml:space="preserve">Course description: </w:t>
      </w:r>
    </w:p>
    <w:p w:rsidR="009D519B" w:rsidRPr="009D519B" w:rsidRDefault="000B119F" w:rsidP="009D519B">
      <w:pPr>
        <w:tabs>
          <w:tab w:val="left" w:pos="993"/>
        </w:tabs>
        <w:autoSpaceDE w:val="0"/>
        <w:autoSpaceDN w:val="0"/>
        <w:adjustRightInd w:val="0"/>
        <w:spacing w:after="0" w:line="36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b/>
      </w:r>
      <w:r w:rsidR="009D519B" w:rsidRPr="009D519B">
        <w:rPr>
          <w:rFonts w:ascii="Times New Roman" w:eastAsia="Calibri" w:hAnsi="Times New Roman" w:cs="Times New Roman"/>
          <w:sz w:val="28"/>
          <w:szCs w:val="28"/>
          <w:lang w:val="en-US" w:eastAsia="ru-RU"/>
        </w:rPr>
        <w:t xml:space="preserve">The course in Skills for Study in Economics and Management aims at forming and developing oral and written communicative skills in situations of intercultural communication in the academic environment. It also broadens the discursive competence (the ability to build holistic, cohesive and logical utterances of different functional styles in oral and written communication). The course can help deepen the understanding of communicative behavior in various situations in academic environment and improve the ability to use verbal and non-verbal strategies to compensate for gaps related to inadequate language proficiency, thus </w:t>
      </w:r>
      <w:r w:rsidR="009D519B" w:rsidRPr="009D519B">
        <w:rPr>
          <w:rFonts w:ascii="Times New Roman" w:eastAsia="Calibri" w:hAnsi="Times New Roman" w:cs="Times New Roman"/>
          <w:sz w:val="28"/>
          <w:szCs w:val="28"/>
          <w:lang w:val="en-US" w:eastAsia="ru-RU"/>
        </w:rPr>
        <w:lastRenderedPageBreak/>
        <w:t>forming the system of concepts and notions associated with professional activity in the field of economics and management.</w:t>
      </w:r>
    </w:p>
    <w:p w:rsidR="009D519B" w:rsidRPr="003559B6" w:rsidRDefault="000B119F" w:rsidP="009D519B">
      <w:pPr>
        <w:tabs>
          <w:tab w:val="left" w:pos="993"/>
        </w:tabs>
        <w:autoSpaceDE w:val="0"/>
        <w:autoSpaceDN w:val="0"/>
        <w:adjustRightInd w:val="0"/>
        <w:spacing w:after="0" w:line="360" w:lineRule="auto"/>
        <w:ind w:firstLine="567"/>
        <w:jc w:val="both"/>
        <w:rPr>
          <w:rFonts w:ascii="Times New Roman" w:eastAsia="Calibri" w:hAnsi="Times New Roman" w:cs="Times New Roman"/>
          <w:b/>
          <w:sz w:val="28"/>
          <w:szCs w:val="28"/>
          <w:lang w:val="en-US" w:eastAsia="ru-RU"/>
        </w:rPr>
      </w:pPr>
      <w:r>
        <w:rPr>
          <w:rFonts w:ascii="Times New Roman" w:eastAsia="Calibri" w:hAnsi="Times New Roman" w:cs="Times New Roman"/>
          <w:b/>
          <w:sz w:val="28"/>
          <w:szCs w:val="28"/>
          <w:lang w:val="en-US" w:eastAsia="ru-RU"/>
        </w:rPr>
        <w:t>Basic</w:t>
      </w:r>
      <w:r w:rsidR="009D519B" w:rsidRPr="003559B6">
        <w:rPr>
          <w:rFonts w:ascii="Times New Roman" w:eastAsia="Calibri" w:hAnsi="Times New Roman" w:cs="Times New Roman"/>
          <w:b/>
          <w:sz w:val="28"/>
          <w:szCs w:val="28"/>
          <w:lang w:val="en-US" w:eastAsia="ru-RU"/>
        </w:rPr>
        <w:t xml:space="preserve"> </w:t>
      </w:r>
      <w:r w:rsidR="009D519B" w:rsidRPr="009D519B">
        <w:rPr>
          <w:rFonts w:ascii="Times New Roman" w:eastAsia="Calibri" w:hAnsi="Times New Roman" w:cs="Times New Roman"/>
          <w:b/>
          <w:sz w:val="28"/>
          <w:szCs w:val="28"/>
          <w:lang w:val="en-US" w:eastAsia="ru-RU"/>
        </w:rPr>
        <w:t>literature</w:t>
      </w:r>
      <w:r w:rsidR="009D519B" w:rsidRPr="003559B6">
        <w:rPr>
          <w:rFonts w:ascii="Times New Roman" w:eastAsia="Calibri" w:hAnsi="Times New Roman" w:cs="Times New Roman"/>
          <w:b/>
          <w:sz w:val="28"/>
          <w:szCs w:val="28"/>
          <w:lang w:val="en-US" w:eastAsia="ru-RU"/>
        </w:rPr>
        <w:t xml:space="preserve">: </w:t>
      </w:r>
    </w:p>
    <w:p w:rsidR="00E46AD2" w:rsidRPr="00E46AD2" w:rsidRDefault="00E46AD2" w:rsidP="00E46AD2">
      <w:pPr>
        <w:tabs>
          <w:tab w:val="left" w:pos="993"/>
        </w:tabs>
        <w:autoSpaceDE w:val="0"/>
        <w:autoSpaceDN w:val="0"/>
        <w:adjustRightInd w:val="0"/>
        <w:spacing w:after="0" w:line="360" w:lineRule="auto"/>
        <w:ind w:firstLine="567"/>
        <w:jc w:val="both"/>
        <w:rPr>
          <w:rFonts w:ascii="Times New Roman" w:eastAsia="Calibri" w:hAnsi="Times New Roman" w:cs="Times New Roman"/>
          <w:sz w:val="28"/>
          <w:szCs w:val="28"/>
          <w:lang w:val="en-US" w:eastAsia="ru-RU"/>
        </w:rPr>
      </w:pPr>
      <w:r w:rsidRPr="00E46AD2">
        <w:rPr>
          <w:rFonts w:ascii="Times New Roman" w:eastAsia="Calibri" w:hAnsi="Times New Roman" w:cs="Times New Roman"/>
          <w:sz w:val="28"/>
          <w:szCs w:val="28"/>
          <w:lang w:val="en-US" w:eastAsia="ru-RU"/>
        </w:rPr>
        <w:t>1.</w:t>
      </w:r>
      <w:r w:rsidRPr="00E46AD2">
        <w:rPr>
          <w:rFonts w:ascii="Times New Roman" w:eastAsia="Calibri" w:hAnsi="Times New Roman" w:cs="Times New Roman"/>
          <w:sz w:val="28"/>
          <w:szCs w:val="28"/>
          <w:lang w:val="en-US" w:eastAsia="ru-RU"/>
        </w:rPr>
        <w:tab/>
        <w:t xml:space="preserve">English for academic purposes. English for academic </w:t>
      </w:r>
      <w:proofErr w:type="gramStart"/>
      <w:r w:rsidRPr="00E46AD2">
        <w:rPr>
          <w:rFonts w:ascii="Times New Roman" w:eastAsia="Calibri" w:hAnsi="Times New Roman" w:cs="Times New Roman"/>
          <w:sz w:val="28"/>
          <w:szCs w:val="28"/>
          <w:lang w:val="en-US" w:eastAsia="ru-RU"/>
        </w:rPr>
        <w:t>purposes :</w:t>
      </w:r>
      <w:proofErr w:type="gramEnd"/>
      <w:r w:rsidRPr="00E46AD2">
        <w:rPr>
          <w:rFonts w:ascii="Times New Roman" w:eastAsia="Calibri" w:hAnsi="Times New Roman" w:cs="Times New Roman"/>
          <w:sz w:val="28"/>
          <w:szCs w:val="28"/>
          <w:lang w:val="en-US" w:eastAsia="ru-RU"/>
        </w:rPr>
        <w:t xml:space="preserve"> studies. </w:t>
      </w:r>
      <w:proofErr w:type="gramStart"/>
      <w:r w:rsidRPr="00E46AD2">
        <w:rPr>
          <w:rFonts w:ascii="Times New Roman" w:eastAsia="Calibri" w:hAnsi="Times New Roman" w:cs="Times New Roman"/>
          <w:sz w:val="28"/>
          <w:szCs w:val="28"/>
          <w:lang w:val="en-US" w:eastAsia="ru-RU"/>
        </w:rPr>
        <w:t>textbook</w:t>
      </w:r>
      <w:proofErr w:type="gramEnd"/>
      <w:r w:rsidRPr="00E46AD2">
        <w:rPr>
          <w:rFonts w:ascii="Times New Roman" w:eastAsia="Calibri" w:hAnsi="Times New Roman" w:cs="Times New Roman"/>
          <w:sz w:val="28"/>
          <w:szCs w:val="28"/>
          <w:lang w:val="en-US" w:eastAsia="ru-RU"/>
        </w:rPr>
        <w:t xml:space="preserve"> for undergraduate and graduate / T. A. </w:t>
      </w:r>
      <w:proofErr w:type="spellStart"/>
      <w:r w:rsidRPr="00E46AD2">
        <w:rPr>
          <w:rFonts w:ascii="Times New Roman" w:eastAsia="Calibri" w:hAnsi="Times New Roman" w:cs="Times New Roman"/>
          <w:sz w:val="28"/>
          <w:szCs w:val="28"/>
          <w:lang w:val="en-US" w:eastAsia="ru-RU"/>
        </w:rPr>
        <w:t>Baranovskaya</w:t>
      </w:r>
      <w:proofErr w:type="spellEnd"/>
      <w:r w:rsidRPr="00E46AD2">
        <w:rPr>
          <w:rFonts w:ascii="Times New Roman" w:eastAsia="Calibri" w:hAnsi="Times New Roman" w:cs="Times New Roman"/>
          <w:sz w:val="28"/>
          <w:szCs w:val="28"/>
          <w:lang w:val="en-US" w:eastAsia="ru-RU"/>
        </w:rPr>
        <w:t xml:space="preserve">, V. A. </w:t>
      </w:r>
      <w:proofErr w:type="spellStart"/>
      <w:r w:rsidRPr="00E46AD2">
        <w:rPr>
          <w:rFonts w:ascii="Times New Roman" w:eastAsia="Calibri" w:hAnsi="Times New Roman" w:cs="Times New Roman"/>
          <w:sz w:val="28"/>
          <w:szCs w:val="28"/>
          <w:lang w:val="en-US" w:eastAsia="ru-RU"/>
        </w:rPr>
        <w:t>Zakharov</w:t>
      </w:r>
      <w:proofErr w:type="spellEnd"/>
      <w:r w:rsidRPr="00E46AD2">
        <w:rPr>
          <w:rFonts w:ascii="Times New Roman" w:eastAsia="Calibri" w:hAnsi="Times New Roman" w:cs="Times New Roman"/>
          <w:sz w:val="28"/>
          <w:szCs w:val="28"/>
          <w:lang w:val="en-US" w:eastAsia="ru-RU"/>
        </w:rPr>
        <w:t xml:space="preserve">, T. B. </w:t>
      </w:r>
      <w:proofErr w:type="spellStart"/>
      <w:r w:rsidRPr="00E46AD2">
        <w:rPr>
          <w:rFonts w:ascii="Times New Roman" w:eastAsia="Calibri" w:hAnsi="Times New Roman" w:cs="Times New Roman"/>
          <w:sz w:val="28"/>
          <w:szCs w:val="28"/>
          <w:lang w:val="en-US" w:eastAsia="ru-RU"/>
        </w:rPr>
        <w:t>Pospelov</w:t>
      </w:r>
      <w:proofErr w:type="spellEnd"/>
      <w:r w:rsidRPr="00E46AD2">
        <w:rPr>
          <w:rFonts w:ascii="Times New Roman" w:eastAsia="Calibri" w:hAnsi="Times New Roman" w:cs="Times New Roman"/>
          <w:sz w:val="28"/>
          <w:szCs w:val="28"/>
          <w:lang w:val="en-US" w:eastAsia="ru-RU"/>
        </w:rPr>
        <w:t xml:space="preserve">, Yu. a. Suvorov; ed. by T. A. </w:t>
      </w:r>
      <w:proofErr w:type="spellStart"/>
      <w:r w:rsidRPr="00E46AD2">
        <w:rPr>
          <w:rFonts w:ascii="Times New Roman" w:eastAsia="Calibri" w:hAnsi="Times New Roman" w:cs="Times New Roman"/>
          <w:sz w:val="28"/>
          <w:szCs w:val="28"/>
          <w:lang w:val="en-US" w:eastAsia="ru-RU"/>
        </w:rPr>
        <w:t>Baranovskaya</w:t>
      </w:r>
      <w:proofErr w:type="spellEnd"/>
      <w:r w:rsidRPr="00E46AD2">
        <w:rPr>
          <w:rFonts w:ascii="Times New Roman" w:eastAsia="Calibri" w:hAnsi="Times New Roman" w:cs="Times New Roman"/>
          <w:sz w:val="28"/>
          <w:szCs w:val="28"/>
          <w:lang w:val="en-US" w:eastAsia="ru-RU"/>
        </w:rPr>
        <w:t xml:space="preserve">. — Moscow: </w:t>
      </w:r>
      <w:proofErr w:type="spellStart"/>
      <w:r w:rsidRPr="00E46AD2">
        <w:rPr>
          <w:rFonts w:ascii="Times New Roman" w:eastAsia="Calibri" w:hAnsi="Times New Roman" w:cs="Times New Roman"/>
          <w:sz w:val="28"/>
          <w:szCs w:val="28"/>
          <w:lang w:val="en-US" w:eastAsia="ru-RU"/>
        </w:rPr>
        <w:t>Yurayt</w:t>
      </w:r>
      <w:proofErr w:type="spellEnd"/>
      <w:r w:rsidRPr="00E46AD2">
        <w:rPr>
          <w:rFonts w:ascii="Times New Roman" w:eastAsia="Calibri" w:hAnsi="Times New Roman" w:cs="Times New Roman"/>
          <w:sz w:val="28"/>
          <w:szCs w:val="28"/>
          <w:lang w:val="en-US" w:eastAsia="ru-RU"/>
        </w:rPr>
        <w:t xml:space="preserve"> Publishing House, 2018. — 198 p. — (</w:t>
      </w:r>
      <w:proofErr w:type="gramStart"/>
      <w:r w:rsidRPr="00E46AD2">
        <w:rPr>
          <w:rFonts w:ascii="Times New Roman" w:eastAsia="Calibri" w:hAnsi="Times New Roman" w:cs="Times New Roman"/>
          <w:sz w:val="28"/>
          <w:szCs w:val="28"/>
          <w:lang w:val="en-US" w:eastAsia="ru-RU"/>
        </w:rPr>
        <w:t>Series :</w:t>
      </w:r>
      <w:proofErr w:type="gramEnd"/>
      <w:r w:rsidRPr="00E46AD2">
        <w:rPr>
          <w:rFonts w:ascii="Times New Roman" w:eastAsia="Calibri" w:hAnsi="Times New Roman" w:cs="Times New Roman"/>
          <w:sz w:val="28"/>
          <w:szCs w:val="28"/>
          <w:lang w:val="en-US" w:eastAsia="ru-RU"/>
        </w:rPr>
        <w:t xml:space="preserve"> Bachelor and master. </w:t>
      </w:r>
      <w:proofErr w:type="gramStart"/>
      <w:r w:rsidRPr="00E46AD2">
        <w:rPr>
          <w:rFonts w:ascii="Times New Roman" w:eastAsia="Calibri" w:hAnsi="Times New Roman" w:cs="Times New Roman"/>
          <w:sz w:val="28"/>
          <w:szCs w:val="28"/>
          <w:lang w:val="en-US" w:eastAsia="ru-RU"/>
        </w:rPr>
        <w:t>Academic course.)</w:t>
      </w:r>
      <w:proofErr w:type="gramEnd"/>
      <w:r w:rsidRPr="00E46AD2">
        <w:rPr>
          <w:rFonts w:ascii="Times New Roman" w:eastAsia="Calibri" w:hAnsi="Times New Roman" w:cs="Times New Roman"/>
          <w:sz w:val="28"/>
          <w:szCs w:val="28"/>
          <w:lang w:val="en-US" w:eastAsia="ru-RU"/>
        </w:rPr>
        <w:t xml:space="preserve"> — ISBN 978-5-9916-7710-3. — </w:t>
      </w:r>
      <w:proofErr w:type="gramStart"/>
      <w:r w:rsidRPr="00E46AD2">
        <w:rPr>
          <w:rFonts w:ascii="Times New Roman" w:eastAsia="Calibri" w:hAnsi="Times New Roman" w:cs="Times New Roman"/>
          <w:sz w:val="28"/>
          <w:szCs w:val="28"/>
          <w:lang w:val="en-US" w:eastAsia="ru-RU"/>
        </w:rPr>
        <w:t>Text :</w:t>
      </w:r>
      <w:proofErr w:type="gramEnd"/>
      <w:r w:rsidRPr="00E46AD2">
        <w:rPr>
          <w:rFonts w:ascii="Times New Roman" w:eastAsia="Calibri" w:hAnsi="Times New Roman" w:cs="Times New Roman"/>
          <w:sz w:val="28"/>
          <w:szCs w:val="28"/>
          <w:lang w:val="en-US" w:eastAsia="ru-RU"/>
        </w:rPr>
        <w:t xml:space="preserve"> electronic // EBS </w:t>
      </w:r>
      <w:proofErr w:type="spellStart"/>
      <w:r w:rsidRPr="00E46AD2">
        <w:rPr>
          <w:rFonts w:ascii="Times New Roman" w:eastAsia="Calibri" w:hAnsi="Times New Roman" w:cs="Times New Roman"/>
          <w:sz w:val="28"/>
          <w:szCs w:val="28"/>
          <w:lang w:val="en-US" w:eastAsia="ru-RU"/>
        </w:rPr>
        <w:t>yurayt</w:t>
      </w:r>
      <w:proofErr w:type="spellEnd"/>
      <w:r w:rsidRPr="00E46AD2">
        <w:rPr>
          <w:rFonts w:ascii="Times New Roman" w:eastAsia="Calibri" w:hAnsi="Times New Roman" w:cs="Times New Roman"/>
          <w:sz w:val="28"/>
          <w:szCs w:val="28"/>
          <w:lang w:val="en-US" w:eastAsia="ru-RU"/>
        </w:rPr>
        <w:t xml:space="preserve"> [website].- Mode of access: https://www.biblio-online.ru/viewer/angliyskiy-yazyk-dlya-akademicheskih-celey-english-for-academic-purposes-413632#page/1</w:t>
      </w:r>
    </w:p>
    <w:p w:rsidR="00E46AD2" w:rsidRPr="00E46AD2" w:rsidRDefault="00E46AD2" w:rsidP="00E46AD2">
      <w:pPr>
        <w:tabs>
          <w:tab w:val="left" w:pos="993"/>
        </w:tabs>
        <w:autoSpaceDE w:val="0"/>
        <w:autoSpaceDN w:val="0"/>
        <w:adjustRightInd w:val="0"/>
        <w:spacing w:after="0" w:line="360" w:lineRule="auto"/>
        <w:ind w:firstLine="567"/>
        <w:jc w:val="both"/>
        <w:rPr>
          <w:rFonts w:ascii="Times New Roman" w:eastAsia="Calibri" w:hAnsi="Times New Roman" w:cs="Times New Roman"/>
          <w:sz w:val="28"/>
          <w:szCs w:val="28"/>
          <w:lang w:val="en-US" w:eastAsia="ru-RU"/>
        </w:rPr>
      </w:pPr>
      <w:r w:rsidRPr="00E46AD2">
        <w:rPr>
          <w:rFonts w:ascii="Times New Roman" w:eastAsia="Calibri" w:hAnsi="Times New Roman" w:cs="Times New Roman"/>
          <w:sz w:val="28"/>
          <w:szCs w:val="28"/>
          <w:lang w:val="en-US" w:eastAsia="ru-RU"/>
        </w:rPr>
        <w:t>2.</w:t>
      </w:r>
      <w:r w:rsidRPr="00E46AD2">
        <w:rPr>
          <w:rFonts w:ascii="Times New Roman" w:eastAsia="Calibri" w:hAnsi="Times New Roman" w:cs="Times New Roman"/>
          <w:sz w:val="28"/>
          <w:szCs w:val="28"/>
          <w:lang w:val="en-US" w:eastAsia="ru-RU"/>
        </w:rPr>
        <w:tab/>
        <w:t xml:space="preserve">English for undergraduates and graduate students. English for Graduate and Postgraduate Students [Electronic resource] / A. V. S., N. G. </w:t>
      </w:r>
      <w:proofErr w:type="spellStart"/>
      <w:r w:rsidRPr="00E46AD2">
        <w:rPr>
          <w:rFonts w:ascii="Times New Roman" w:eastAsia="Calibri" w:hAnsi="Times New Roman" w:cs="Times New Roman"/>
          <w:sz w:val="28"/>
          <w:szCs w:val="28"/>
          <w:lang w:val="en-US" w:eastAsia="ru-RU"/>
        </w:rPr>
        <w:t>Olovnikov</w:t>
      </w:r>
      <w:proofErr w:type="spellEnd"/>
      <w:r w:rsidRPr="00E46AD2">
        <w:rPr>
          <w:rFonts w:ascii="Times New Roman" w:eastAsia="Calibri" w:hAnsi="Times New Roman" w:cs="Times New Roman"/>
          <w:sz w:val="28"/>
          <w:szCs w:val="28"/>
          <w:lang w:val="en-US" w:eastAsia="ru-RU"/>
        </w:rPr>
        <w:t xml:space="preserve"> - M.: FLINTA, 2015 – access Mode: http://www.studentlibrary.ru/book/ISBN9785976522473.html</w:t>
      </w:r>
    </w:p>
    <w:p w:rsidR="00E46AD2" w:rsidRPr="00E46AD2" w:rsidRDefault="00E46AD2" w:rsidP="00E46AD2">
      <w:pPr>
        <w:tabs>
          <w:tab w:val="left" w:pos="993"/>
        </w:tabs>
        <w:autoSpaceDE w:val="0"/>
        <w:autoSpaceDN w:val="0"/>
        <w:adjustRightInd w:val="0"/>
        <w:spacing w:after="0" w:line="360" w:lineRule="auto"/>
        <w:ind w:firstLine="567"/>
        <w:jc w:val="both"/>
        <w:rPr>
          <w:rFonts w:ascii="Times New Roman" w:eastAsia="Calibri" w:hAnsi="Times New Roman" w:cs="Times New Roman"/>
          <w:sz w:val="28"/>
          <w:szCs w:val="28"/>
          <w:lang w:val="en-US" w:eastAsia="ru-RU"/>
        </w:rPr>
      </w:pPr>
      <w:r w:rsidRPr="00E46AD2">
        <w:rPr>
          <w:rFonts w:ascii="Times New Roman" w:eastAsia="Calibri" w:hAnsi="Times New Roman" w:cs="Times New Roman"/>
          <w:sz w:val="28"/>
          <w:szCs w:val="28"/>
          <w:lang w:val="en-US" w:eastAsia="ru-RU"/>
        </w:rPr>
        <w:t>3.</w:t>
      </w:r>
      <w:r w:rsidRPr="00E46AD2">
        <w:rPr>
          <w:rFonts w:ascii="Times New Roman" w:eastAsia="Calibri" w:hAnsi="Times New Roman" w:cs="Times New Roman"/>
          <w:sz w:val="28"/>
          <w:szCs w:val="28"/>
          <w:lang w:val="en-US" w:eastAsia="ru-RU"/>
        </w:rPr>
        <w:tab/>
      </w:r>
      <w:proofErr w:type="spellStart"/>
      <w:r w:rsidRPr="00E46AD2">
        <w:rPr>
          <w:rFonts w:ascii="Times New Roman" w:eastAsia="Calibri" w:hAnsi="Times New Roman" w:cs="Times New Roman"/>
          <w:sz w:val="28"/>
          <w:szCs w:val="28"/>
          <w:lang w:val="en-US" w:eastAsia="ru-RU"/>
        </w:rPr>
        <w:t>Kovaleva</w:t>
      </w:r>
      <w:proofErr w:type="spellEnd"/>
      <w:r w:rsidRPr="00E46AD2">
        <w:rPr>
          <w:rFonts w:ascii="Times New Roman" w:eastAsia="Calibri" w:hAnsi="Times New Roman" w:cs="Times New Roman"/>
          <w:sz w:val="28"/>
          <w:szCs w:val="28"/>
          <w:lang w:val="en-US" w:eastAsia="ru-RU"/>
        </w:rPr>
        <w:t xml:space="preserve">, A. G. How to write essays (English for Academic Purposes) [Electronic resource]: textbook / A. G. </w:t>
      </w:r>
      <w:proofErr w:type="spellStart"/>
      <w:r w:rsidRPr="00E46AD2">
        <w:rPr>
          <w:rFonts w:ascii="Times New Roman" w:eastAsia="Calibri" w:hAnsi="Times New Roman" w:cs="Times New Roman"/>
          <w:sz w:val="28"/>
          <w:szCs w:val="28"/>
          <w:lang w:val="en-US" w:eastAsia="ru-RU"/>
        </w:rPr>
        <w:t>Kovaleva</w:t>
      </w:r>
      <w:proofErr w:type="spellEnd"/>
      <w:r w:rsidRPr="00E46AD2">
        <w:rPr>
          <w:rFonts w:ascii="Times New Roman" w:eastAsia="Calibri" w:hAnsi="Times New Roman" w:cs="Times New Roman"/>
          <w:sz w:val="28"/>
          <w:szCs w:val="28"/>
          <w:lang w:val="en-US" w:eastAsia="ru-RU"/>
        </w:rPr>
        <w:t xml:space="preserve">. — Electron. </w:t>
      </w:r>
      <w:proofErr w:type="spellStart"/>
      <w:proofErr w:type="gramStart"/>
      <w:r w:rsidRPr="00E46AD2">
        <w:rPr>
          <w:rFonts w:ascii="Times New Roman" w:eastAsia="Calibri" w:hAnsi="Times New Roman" w:cs="Times New Roman"/>
          <w:sz w:val="28"/>
          <w:szCs w:val="28"/>
          <w:lang w:val="en-US" w:eastAsia="ru-RU"/>
        </w:rPr>
        <w:t>dan</w:t>
      </w:r>
      <w:proofErr w:type="gramEnd"/>
      <w:r w:rsidRPr="00E46AD2">
        <w:rPr>
          <w:rFonts w:ascii="Times New Roman" w:eastAsia="Calibri" w:hAnsi="Times New Roman" w:cs="Times New Roman"/>
          <w:sz w:val="28"/>
          <w:szCs w:val="28"/>
          <w:lang w:val="en-US" w:eastAsia="ru-RU"/>
        </w:rPr>
        <w:t>.</w:t>
      </w:r>
      <w:proofErr w:type="spellEnd"/>
      <w:r w:rsidRPr="00E46AD2">
        <w:rPr>
          <w:rFonts w:ascii="Times New Roman" w:eastAsia="Calibri" w:hAnsi="Times New Roman" w:cs="Times New Roman"/>
          <w:sz w:val="28"/>
          <w:szCs w:val="28"/>
          <w:lang w:val="en-US" w:eastAsia="ru-RU"/>
        </w:rPr>
        <w:t xml:space="preserve"> — Ekaterinburg: </w:t>
      </w:r>
      <w:proofErr w:type="spellStart"/>
      <w:r w:rsidRPr="00E46AD2">
        <w:rPr>
          <w:rFonts w:ascii="Times New Roman" w:eastAsia="Calibri" w:hAnsi="Times New Roman" w:cs="Times New Roman"/>
          <w:sz w:val="28"/>
          <w:szCs w:val="28"/>
          <w:lang w:val="en-US" w:eastAsia="ru-RU"/>
        </w:rPr>
        <w:t>Urfu</w:t>
      </w:r>
      <w:proofErr w:type="spellEnd"/>
      <w:r w:rsidRPr="00E46AD2">
        <w:rPr>
          <w:rFonts w:ascii="Times New Roman" w:eastAsia="Calibri" w:hAnsi="Times New Roman" w:cs="Times New Roman"/>
          <w:sz w:val="28"/>
          <w:szCs w:val="28"/>
          <w:lang w:val="en-US" w:eastAsia="ru-RU"/>
        </w:rPr>
        <w:t>, 2014. — 136 p. — access Mode: https://e.lanbook.com/book/98821</w:t>
      </w:r>
    </w:p>
    <w:p w:rsidR="00E46AD2" w:rsidRPr="00E46AD2" w:rsidRDefault="00E46AD2" w:rsidP="00E46AD2">
      <w:pPr>
        <w:tabs>
          <w:tab w:val="left" w:pos="993"/>
        </w:tabs>
        <w:autoSpaceDE w:val="0"/>
        <w:autoSpaceDN w:val="0"/>
        <w:adjustRightInd w:val="0"/>
        <w:spacing w:after="0" w:line="360" w:lineRule="auto"/>
        <w:ind w:firstLine="567"/>
        <w:jc w:val="both"/>
        <w:rPr>
          <w:rFonts w:ascii="Times New Roman" w:eastAsia="Calibri" w:hAnsi="Times New Roman" w:cs="Times New Roman"/>
          <w:sz w:val="28"/>
          <w:szCs w:val="28"/>
          <w:lang w:val="en-US" w:eastAsia="ru-RU"/>
        </w:rPr>
      </w:pPr>
      <w:r w:rsidRPr="00E46AD2">
        <w:rPr>
          <w:rFonts w:ascii="Times New Roman" w:eastAsia="Calibri" w:hAnsi="Times New Roman" w:cs="Times New Roman"/>
          <w:sz w:val="28"/>
          <w:szCs w:val="28"/>
          <w:lang w:val="en-US" w:eastAsia="ru-RU"/>
        </w:rPr>
        <w:t>4.</w:t>
      </w:r>
      <w:r w:rsidRPr="00E46AD2">
        <w:rPr>
          <w:rFonts w:ascii="Times New Roman" w:eastAsia="Calibri" w:hAnsi="Times New Roman" w:cs="Times New Roman"/>
          <w:sz w:val="28"/>
          <w:szCs w:val="28"/>
          <w:lang w:val="en-US" w:eastAsia="ru-RU"/>
        </w:rPr>
        <w:tab/>
      </w:r>
      <w:proofErr w:type="gramStart"/>
      <w:r w:rsidRPr="00E46AD2">
        <w:rPr>
          <w:rFonts w:ascii="Times New Roman" w:eastAsia="Calibri" w:hAnsi="Times New Roman" w:cs="Times New Roman"/>
          <w:sz w:val="28"/>
          <w:szCs w:val="28"/>
          <w:lang w:val="en-US" w:eastAsia="ru-RU"/>
        </w:rPr>
        <w:t>From</w:t>
      </w:r>
      <w:proofErr w:type="gramEnd"/>
      <w:r w:rsidRPr="00E46AD2">
        <w:rPr>
          <w:rFonts w:ascii="Times New Roman" w:eastAsia="Calibri" w:hAnsi="Times New Roman" w:cs="Times New Roman"/>
          <w:sz w:val="28"/>
          <w:szCs w:val="28"/>
          <w:lang w:val="en-US" w:eastAsia="ru-RU"/>
        </w:rPr>
        <w:t xml:space="preserve"> academic writing to scientific performance. </w:t>
      </w:r>
      <w:proofErr w:type="gramStart"/>
      <w:r w:rsidRPr="00E46AD2">
        <w:rPr>
          <w:rFonts w:ascii="Times New Roman" w:eastAsia="Calibri" w:hAnsi="Times New Roman" w:cs="Times New Roman"/>
          <w:sz w:val="28"/>
          <w:szCs w:val="28"/>
          <w:lang w:val="en-US" w:eastAsia="ru-RU"/>
        </w:rPr>
        <w:t xml:space="preserve">English [Electronic resource] / M. A. </w:t>
      </w:r>
      <w:proofErr w:type="spellStart"/>
      <w:r w:rsidRPr="00E46AD2">
        <w:rPr>
          <w:rFonts w:ascii="Times New Roman" w:eastAsia="Calibri" w:hAnsi="Times New Roman" w:cs="Times New Roman"/>
          <w:sz w:val="28"/>
          <w:szCs w:val="28"/>
          <w:lang w:val="en-US" w:eastAsia="ru-RU"/>
        </w:rPr>
        <w:t>Fedorova</w:t>
      </w:r>
      <w:proofErr w:type="spellEnd"/>
      <w:r w:rsidRPr="00E46AD2">
        <w:rPr>
          <w:rFonts w:ascii="Times New Roman" w:eastAsia="Calibri" w:hAnsi="Times New Roman" w:cs="Times New Roman"/>
          <w:sz w:val="28"/>
          <w:szCs w:val="28"/>
          <w:lang w:val="en-US" w:eastAsia="ru-RU"/>
        </w:rPr>
        <w:t>.</w:t>
      </w:r>
      <w:proofErr w:type="gramEnd"/>
      <w:r w:rsidRPr="00E46AD2">
        <w:rPr>
          <w:rFonts w:ascii="Times New Roman" w:eastAsia="Calibri" w:hAnsi="Times New Roman" w:cs="Times New Roman"/>
          <w:sz w:val="28"/>
          <w:szCs w:val="28"/>
          <w:lang w:val="en-US" w:eastAsia="ru-RU"/>
        </w:rPr>
        <w:t xml:space="preserve"> - M</w:t>
      </w:r>
      <w:proofErr w:type="gramStart"/>
      <w:r w:rsidRPr="00E46AD2">
        <w:rPr>
          <w:rFonts w:ascii="Times New Roman" w:eastAsia="Calibri" w:hAnsi="Times New Roman" w:cs="Times New Roman"/>
          <w:sz w:val="28"/>
          <w:szCs w:val="28"/>
          <w:lang w:val="en-US" w:eastAsia="ru-RU"/>
        </w:rPr>
        <w:t>. :</w:t>
      </w:r>
      <w:proofErr w:type="gramEnd"/>
      <w:r w:rsidRPr="00E46AD2">
        <w:rPr>
          <w:rFonts w:ascii="Times New Roman" w:eastAsia="Calibri" w:hAnsi="Times New Roman" w:cs="Times New Roman"/>
          <w:sz w:val="28"/>
          <w:szCs w:val="28"/>
          <w:lang w:val="en-US" w:eastAsia="ru-RU"/>
        </w:rPr>
        <w:t xml:space="preserve"> FLINTA, 2016. – Mode of access: http://www.studentlibrary.ru/book/ISBN9785976522169.html</w:t>
      </w:r>
    </w:p>
    <w:p w:rsidR="00CF5665" w:rsidRPr="002D3E79" w:rsidRDefault="00E46AD2" w:rsidP="00E46AD2">
      <w:pPr>
        <w:tabs>
          <w:tab w:val="left" w:pos="993"/>
        </w:tabs>
        <w:autoSpaceDE w:val="0"/>
        <w:autoSpaceDN w:val="0"/>
        <w:adjustRightInd w:val="0"/>
        <w:spacing w:after="0" w:line="360" w:lineRule="auto"/>
        <w:ind w:firstLine="567"/>
        <w:jc w:val="both"/>
        <w:rPr>
          <w:rFonts w:ascii="Times New Roman" w:eastAsia="Calibri" w:hAnsi="Times New Roman" w:cs="Times New Roman"/>
          <w:sz w:val="28"/>
          <w:szCs w:val="28"/>
          <w:lang w:val="en-US" w:eastAsia="ru-RU"/>
        </w:rPr>
      </w:pPr>
      <w:r w:rsidRPr="00E46AD2">
        <w:rPr>
          <w:rFonts w:ascii="Times New Roman" w:eastAsia="Calibri" w:hAnsi="Times New Roman" w:cs="Times New Roman"/>
          <w:sz w:val="28"/>
          <w:szCs w:val="28"/>
          <w:lang w:val="en-US" w:eastAsia="ru-RU"/>
        </w:rPr>
        <w:t>5.</w:t>
      </w:r>
      <w:r w:rsidRPr="00E46AD2">
        <w:rPr>
          <w:rFonts w:ascii="Times New Roman" w:eastAsia="Calibri" w:hAnsi="Times New Roman" w:cs="Times New Roman"/>
          <w:sz w:val="28"/>
          <w:szCs w:val="28"/>
          <w:lang w:val="en-US" w:eastAsia="ru-RU"/>
        </w:rPr>
        <w:tab/>
      </w:r>
      <w:proofErr w:type="gramStart"/>
      <w:r w:rsidRPr="00E46AD2">
        <w:rPr>
          <w:rFonts w:ascii="Times New Roman" w:eastAsia="Calibri" w:hAnsi="Times New Roman" w:cs="Times New Roman"/>
          <w:sz w:val="28"/>
          <w:szCs w:val="28"/>
          <w:lang w:val="en-US" w:eastAsia="ru-RU"/>
        </w:rPr>
        <w:t>From</w:t>
      </w:r>
      <w:proofErr w:type="gramEnd"/>
      <w:r w:rsidRPr="00E46AD2">
        <w:rPr>
          <w:rFonts w:ascii="Times New Roman" w:eastAsia="Calibri" w:hAnsi="Times New Roman" w:cs="Times New Roman"/>
          <w:sz w:val="28"/>
          <w:szCs w:val="28"/>
          <w:lang w:val="en-US" w:eastAsia="ru-RU"/>
        </w:rPr>
        <w:t xml:space="preserve"> academic writing to scientific performance. </w:t>
      </w:r>
      <w:proofErr w:type="gramStart"/>
      <w:r w:rsidRPr="00E46AD2">
        <w:rPr>
          <w:rFonts w:ascii="Times New Roman" w:eastAsia="Calibri" w:hAnsi="Times New Roman" w:cs="Times New Roman"/>
          <w:sz w:val="28"/>
          <w:szCs w:val="28"/>
          <w:lang w:val="en-US" w:eastAsia="ru-RU"/>
        </w:rPr>
        <w:t xml:space="preserve">English [Electronic resource] / M. A. </w:t>
      </w:r>
      <w:proofErr w:type="spellStart"/>
      <w:r w:rsidRPr="00E46AD2">
        <w:rPr>
          <w:rFonts w:ascii="Times New Roman" w:eastAsia="Calibri" w:hAnsi="Times New Roman" w:cs="Times New Roman"/>
          <w:sz w:val="28"/>
          <w:szCs w:val="28"/>
          <w:lang w:val="en-US" w:eastAsia="ru-RU"/>
        </w:rPr>
        <w:t>Fedorova</w:t>
      </w:r>
      <w:proofErr w:type="spellEnd"/>
      <w:r w:rsidRPr="00E46AD2">
        <w:rPr>
          <w:rFonts w:ascii="Times New Roman" w:eastAsia="Calibri" w:hAnsi="Times New Roman" w:cs="Times New Roman"/>
          <w:sz w:val="28"/>
          <w:szCs w:val="28"/>
          <w:lang w:val="en-US" w:eastAsia="ru-RU"/>
        </w:rPr>
        <w:t>.</w:t>
      </w:r>
      <w:proofErr w:type="gramEnd"/>
      <w:r w:rsidRPr="00E46AD2">
        <w:rPr>
          <w:rFonts w:ascii="Times New Roman" w:eastAsia="Calibri" w:hAnsi="Times New Roman" w:cs="Times New Roman"/>
          <w:sz w:val="28"/>
          <w:szCs w:val="28"/>
          <w:lang w:val="en-US" w:eastAsia="ru-RU"/>
        </w:rPr>
        <w:t xml:space="preserve"> - M</w:t>
      </w:r>
      <w:proofErr w:type="gramStart"/>
      <w:r w:rsidRPr="00E46AD2">
        <w:rPr>
          <w:rFonts w:ascii="Times New Roman" w:eastAsia="Calibri" w:hAnsi="Times New Roman" w:cs="Times New Roman"/>
          <w:sz w:val="28"/>
          <w:szCs w:val="28"/>
          <w:lang w:val="en-US" w:eastAsia="ru-RU"/>
        </w:rPr>
        <w:t>. :</w:t>
      </w:r>
      <w:proofErr w:type="gramEnd"/>
      <w:r w:rsidRPr="00E46AD2">
        <w:rPr>
          <w:rFonts w:ascii="Times New Roman" w:eastAsia="Calibri" w:hAnsi="Times New Roman" w:cs="Times New Roman"/>
          <w:sz w:val="28"/>
          <w:szCs w:val="28"/>
          <w:lang w:val="en-US" w:eastAsia="ru-RU"/>
        </w:rPr>
        <w:t xml:space="preserve"> FLINTA, 2016.–Mode of access : http://www.studentlibrary.ru/book/ISBN9785976522169.html</w:t>
      </w:r>
      <w:r>
        <w:rPr>
          <w:rFonts w:ascii="Times New Roman" w:eastAsia="Calibri" w:hAnsi="Times New Roman" w:cs="Times New Roman"/>
          <w:sz w:val="28"/>
          <w:szCs w:val="28"/>
          <w:lang w:val="en-US" w:eastAsia="ru-RU"/>
        </w:rPr>
        <w:t>1.</w:t>
      </w:r>
      <w:r w:rsidR="00CF5665" w:rsidRPr="002D3E79">
        <w:rPr>
          <w:rFonts w:ascii="Times New Roman" w:eastAsia="Calibri" w:hAnsi="Times New Roman" w:cs="Times New Roman"/>
          <w:sz w:val="28"/>
          <w:szCs w:val="28"/>
          <w:lang w:val="en-US" w:eastAsia="ru-RU"/>
        </w:rPr>
        <w:t xml:space="preserve"> </w:t>
      </w:r>
    </w:p>
    <w:p w:rsidR="009D519B" w:rsidRPr="009D519B" w:rsidRDefault="009D519B" w:rsidP="009D519B">
      <w:pPr>
        <w:tabs>
          <w:tab w:val="left" w:pos="993"/>
        </w:tabs>
        <w:autoSpaceDE w:val="0"/>
        <w:autoSpaceDN w:val="0"/>
        <w:adjustRightInd w:val="0"/>
        <w:spacing w:after="0" w:line="360" w:lineRule="auto"/>
        <w:ind w:firstLine="567"/>
        <w:jc w:val="both"/>
        <w:rPr>
          <w:rFonts w:ascii="Times New Roman" w:eastAsia="Calibri" w:hAnsi="Times New Roman" w:cs="Times New Roman"/>
          <w:i/>
          <w:sz w:val="28"/>
          <w:szCs w:val="28"/>
          <w:lang w:val="en-US" w:eastAsia="ru-RU"/>
        </w:rPr>
      </w:pPr>
      <w:r w:rsidRPr="009D519B">
        <w:rPr>
          <w:rFonts w:ascii="Times New Roman" w:eastAsia="Calibri" w:hAnsi="Times New Roman" w:cs="Times New Roman"/>
          <w:b/>
          <w:sz w:val="28"/>
          <w:szCs w:val="28"/>
          <w:lang w:val="en-US" w:eastAsia="ru-RU"/>
        </w:rPr>
        <w:t xml:space="preserve">Form of </w:t>
      </w:r>
      <w:r w:rsidR="000B119F">
        <w:rPr>
          <w:rFonts w:ascii="Times New Roman" w:eastAsia="Calibri" w:hAnsi="Times New Roman" w:cs="Times New Roman"/>
          <w:b/>
          <w:sz w:val="28"/>
          <w:szCs w:val="28"/>
          <w:lang w:val="en-US" w:eastAsia="ru-RU"/>
        </w:rPr>
        <w:t>summative</w:t>
      </w:r>
      <w:r w:rsidRPr="009D519B">
        <w:rPr>
          <w:rFonts w:ascii="Times New Roman" w:eastAsia="Calibri" w:hAnsi="Times New Roman" w:cs="Times New Roman"/>
          <w:b/>
          <w:sz w:val="28"/>
          <w:szCs w:val="28"/>
          <w:lang w:val="en-US" w:eastAsia="ru-RU"/>
        </w:rPr>
        <w:t xml:space="preserve"> control:</w:t>
      </w:r>
      <w:r w:rsidRPr="009D519B">
        <w:rPr>
          <w:rFonts w:ascii="Times New Roman" w:eastAsia="Calibri" w:hAnsi="Times New Roman" w:cs="Times New Roman"/>
          <w:sz w:val="28"/>
          <w:szCs w:val="28"/>
          <w:lang w:val="en-US" w:eastAsia="ru-RU"/>
        </w:rPr>
        <w:t xml:space="preserve"> exam</w:t>
      </w:r>
      <w:r w:rsidRPr="009D519B">
        <w:rPr>
          <w:rFonts w:ascii="Times New Roman" w:eastAsia="Calibri" w:hAnsi="Times New Roman" w:cs="Times New Roman"/>
          <w:i/>
          <w:sz w:val="28"/>
          <w:szCs w:val="28"/>
          <w:lang w:val="en-US" w:eastAsia="ru-RU"/>
        </w:rPr>
        <w:t>.</w:t>
      </w:r>
    </w:p>
    <w:p w:rsidR="009D519B" w:rsidRPr="009D519B" w:rsidRDefault="009D519B" w:rsidP="009D519B">
      <w:pPr>
        <w:tabs>
          <w:tab w:val="left" w:pos="708"/>
          <w:tab w:val="center" w:pos="4677"/>
          <w:tab w:val="right" w:pos="9355"/>
        </w:tabs>
        <w:suppressAutoHyphens/>
        <w:spacing w:after="0" w:line="360" w:lineRule="auto"/>
        <w:ind w:firstLine="567"/>
        <w:jc w:val="center"/>
        <w:rPr>
          <w:rFonts w:ascii="Times New Roman" w:eastAsia="Calibri" w:hAnsi="Times New Roman" w:cs="Times New Roman"/>
          <w:b/>
          <w:sz w:val="20"/>
          <w:szCs w:val="20"/>
          <w:lang w:val="en-US" w:eastAsia="ru-RU"/>
        </w:rPr>
      </w:pPr>
      <w:r w:rsidRPr="009D519B">
        <w:rPr>
          <w:rFonts w:ascii="Times New Roman" w:eastAsia="Calibri" w:hAnsi="Times New Roman" w:cs="Times New Roman"/>
          <w:b/>
          <w:sz w:val="20"/>
          <w:szCs w:val="20"/>
          <w:lang w:val="en-US" w:eastAsia="ru-RU"/>
        </w:rPr>
        <w:br w:type="page"/>
      </w:r>
    </w:p>
    <w:p w:rsidR="00EA2F5E" w:rsidRPr="00EA2F5E" w:rsidRDefault="00EA2F5E" w:rsidP="00EA2F5E">
      <w:pPr>
        <w:jc w:val="center"/>
        <w:rPr>
          <w:rFonts w:ascii="Times New Roman" w:eastAsia="Calibri" w:hAnsi="Times New Roman" w:cs="Times New Roman"/>
          <w:b/>
          <w:sz w:val="28"/>
          <w:szCs w:val="28"/>
          <w:lang w:val="en-US" w:eastAsia="ru-RU"/>
        </w:rPr>
      </w:pPr>
      <w:r w:rsidRPr="00EA2F5E">
        <w:rPr>
          <w:rFonts w:ascii="Times New Roman" w:eastAsia="Calibri" w:hAnsi="Times New Roman" w:cs="Times New Roman"/>
          <w:b/>
          <w:sz w:val="28"/>
          <w:szCs w:val="28"/>
          <w:lang w:eastAsia="ru-RU"/>
        </w:rPr>
        <w:lastRenderedPageBreak/>
        <w:t>Аннотация</w:t>
      </w:r>
      <w:r w:rsidRPr="00EA2F5E">
        <w:rPr>
          <w:rFonts w:ascii="Times New Roman" w:eastAsia="Calibri" w:hAnsi="Times New Roman" w:cs="Times New Roman"/>
          <w:b/>
          <w:sz w:val="28"/>
          <w:szCs w:val="28"/>
          <w:lang w:val="en-US" w:eastAsia="ru-RU"/>
        </w:rPr>
        <w:t xml:space="preserve"> </w:t>
      </w:r>
      <w:r w:rsidRPr="00EA2F5E">
        <w:rPr>
          <w:rFonts w:ascii="Times New Roman" w:eastAsia="Calibri" w:hAnsi="Times New Roman" w:cs="Times New Roman"/>
          <w:b/>
          <w:sz w:val="28"/>
          <w:szCs w:val="28"/>
          <w:lang w:eastAsia="ru-RU"/>
        </w:rPr>
        <w:t>к</w:t>
      </w:r>
      <w:r w:rsidRPr="00EA2F5E">
        <w:rPr>
          <w:rFonts w:ascii="Times New Roman" w:eastAsia="Calibri" w:hAnsi="Times New Roman" w:cs="Times New Roman"/>
          <w:b/>
          <w:sz w:val="28"/>
          <w:szCs w:val="28"/>
          <w:lang w:val="en-US" w:eastAsia="ru-RU"/>
        </w:rPr>
        <w:t xml:space="preserve"> </w:t>
      </w:r>
      <w:r w:rsidRPr="00EA2F5E">
        <w:rPr>
          <w:rFonts w:ascii="Times New Roman" w:eastAsia="Calibri" w:hAnsi="Times New Roman" w:cs="Times New Roman"/>
          <w:b/>
          <w:sz w:val="28"/>
          <w:szCs w:val="28"/>
          <w:lang w:eastAsia="ru-RU"/>
        </w:rPr>
        <w:t>рабочей</w:t>
      </w:r>
      <w:r w:rsidRPr="00EA2F5E">
        <w:rPr>
          <w:rFonts w:ascii="Times New Roman" w:eastAsia="Calibri" w:hAnsi="Times New Roman" w:cs="Times New Roman"/>
          <w:b/>
          <w:sz w:val="28"/>
          <w:szCs w:val="28"/>
          <w:lang w:val="en-US" w:eastAsia="ru-RU"/>
        </w:rPr>
        <w:t xml:space="preserve"> </w:t>
      </w:r>
      <w:r w:rsidRPr="00EA2F5E">
        <w:rPr>
          <w:rFonts w:ascii="Times New Roman" w:eastAsia="Calibri" w:hAnsi="Times New Roman" w:cs="Times New Roman"/>
          <w:b/>
          <w:sz w:val="28"/>
          <w:szCs w:val="28"/>
          <w:lang w:eastAsia="ru-RU"/>
        </w:rPr>
        <w:t>программе</w:t>
      </w:r>
      <w:r w:rsidRPr="00EA2F5E">
        <w:rPr>
          <w:rFonts w:ascii="Times New Roman" w:eastAsia="Calibri" w:hAnsi="Times New Roman" w:cs="Times New Roman"/>
          <w:b/>
          <w:sz w:val="28"/>
          <w:szCs w:val="28"/>
          <w:lang w:val="en-US" w:eastAsia="ru-RU"/>
        </w:rPr>
        <w:t xml:space="preserve"> </w:t>
      </w:r>
      <w:r w:rsidRPr="00EA2F5E">
        <w:rPr>
          <w:rFonts w:ascii="Times New Roman" w:eastAsia="Calibri" w:hAnsi="Times New Roman" w:cs="Times New Roman"/>
          <w:b/>
          <w:sz w:val="28"/>
          <w:szCs w:val="28"/>
          <w:lang w:eastAsia="ru-RU"/>
        </w:rPr>
        <w:t>дисциплины</w:t>
      </w:r>
    </w:p>
    <w:p w:rsidR="00EA2F5E" w:rsidRPr="00EA2F5E" w:rsidRDefault="00EA2F5E" w:rsidP="00EA2F5E">
      <w:pPr>
        <w:jc w:val="center"/>
        <w:rPr>
          <w:rFonts w:ascii="Times New Roman" w:eastAsia="Calibri" w:hAnsi="Times New Roman" w:cs="Times New Roman"/>
          <w:b/>
          <w:sz w:val="28"/>
          <w:szCs w:val="28"/>
          <w:lang w:val="en-US" w:eastAsia="ru-RU"/>
        </w:rPr>
      </w:pPr>
      <w:r w:rsidRPr="00EA2F5E">
        <w:rPr>
          <w:rFonts w:ascii="Times New Roman" w:eastAsia="Calibri" w:hAnsi="Times New Roman" w:cs="Times New Roman"/>
          <w:b/>
          <w:sz w:val="28"/>
          <w:szCs w:val="28"/>
          <w:lang w:val="en-US" w:eastAsia="ru-RU"/>
        </w:rPr>
        <w:t>«Skills for study in Economics and Management</w:t>
      </w:r>
    </w:p>
    <w:p w:rsidR="00EA2F5E" w:rsidRPr="00EA2F5E" w:rsidRDefault="00EA2F5E" w:rsidP="00EA2F5E">
      <w:pPr>
        <w:jc w:val="center"/>
        <w:rPr>
          <w:rFonts w:ascii="Times New Roman" w:eastAsia="Calibri" w:hAnsi="Times New Roman" w:cs="Times New Roman"/>
          <w:b/>
          <w:sz w:val="28"/>
          <w:szCs w:val="28"/>
          <w:lang w:eastAsia="ru-RU"/>
        </w:rPr>
      </w:pPr>
      <w:r w:rsidRPr="00EA2F5E">
        <w:rPr>
          <w:rFonts w:ascii="Times New Roman" w:eastAsia="Calibri" w:hAnsi="Times New Roman" w:cs="Times New Roman"/>
          <w:b/>
          <w:sz w:val="28"/>
          <w:szCs w:val="28"/>
          <w:lang w:eastAsia="ru-RU"/>
        </w:rPr>
        <w:t>(Академические навыки в области экономики и менеджмента)»</w:t>
      </w:r>
    </w:p>
    <w:p w:rsidR="00EA2F5E" w:rsidRPr="00EA2F5E" w:rsidRDefault="00EA2F5E" w:rsidP="00EA2F5E">
      <w:pPr>
        <w:ind w:firstLine="851"/>
        <w:jc w:val="center"/>
        <w:rPr>
          <w:rFonts w:ascii="Times New Roman" w:eastAsia="Calibri" w:hAnsi="Times New Roman" w:cs="Times New Roman"/>
          <w:sz w:val="28"/>
          <w:szCs w:val="28"/>
          <w:lang w:eastAsia="ru-RU"/>
        </w:rPr>
      </w:pPr>
    </w:p>
    <w:p w:rsidR="00EA2F5E" w:rsidRPr="00EA2F5E" w:rsidRDefault="00EA2F5E" w:rsidP="00E46AD2">
      <w:pPr>
        <w:spacing w:after="0" w:line="360" w:lineRule="auto"/>
        <w:ind w:firstLine="851"/>
        <w:jc w:val="both"/>
        <w:rPr>
          <w:rFonts w:ascii="Times New Roman" w:eastAsia="Calibri" w:hAnsi="Times New Roman" w:cs="Times New Roman"/>
          <w:sz w:val="28"/>
          <w:szCs w:val="28"/>
          <w:lang w:eastAsia="ru-RU"/>
        </w:rPr>
      </w:pPr>
      <w:r w:rsidRPr="00EA2F5E">
        <w:rPr>
          <w:rFonts w:ascii="Times New Roman" w:eastAsia="Calibri" w:hAnsi="Times New Roman" w:cs="Times New Roman"/>
          <w:sz w:val="28"/>
          <w:szCs w:val="28"/>
          <w:lang w:eastAsia="ru-RU"/>
        </w:rPr>
        <w:t>Учебный курс «</w:t>
      </w:r>
      <w:proofErr w:type="spellStart"/>
      <w:r w:rsidRPr="00EA2F5E">
        <w:rPr>
          <w:rFonts w:ascii="Times New Roman" w:eastAsia="Calibri" w:hAnsi="Times New Roman" w:cs="Times New Roman"/>
          <w:sz w:val="28"/>
          <w:szCs w:val="28"/>
          <w:lang w:eastAsia="ru-RU"/>
        </w:rPr>
        <w:t>Skills</w:t>
      </w:r>
      <w:proofErr w:type="spellEnd"/>
      <w:r w:rsidRPr="00EA2F5E">
        <w:rPr>
          <w:rFonts w:ascii="Times New Roman" w:eastAsia="Calibri" w:hAnsi="Times New Roman" w:cs="Times New Roman"/>
          <w:sz w:val="28"/>
          <w:szCs w:val="28"/>
          <w:lang w:eastAsia="ru-RU"/>
        </w:rPr>
        <w:t xml:space="preserve"> </w:t>
      </w:r>
      <w:proofErr w:type="spellStart"/>
      <w:r w:rsidRPr="00EA2F5E">
        <w:rPr>
          <w:rFonts w:ascii="Times New Roman" w:eastAsia="Calibri" w:hAnsi="Times New Roman" w:cs="Times New Roman"/>
          <w:sz w:val="28"/>
          <w:szCs w:val="28"/>
          <w:lang w:eastAsia="ru-RU"/>
        </w:rPr>
        <w:t>for</w:t>
      </w:r>
      <w:proofErr w:type="spellEnd"/>
      <w:r w:rsidRPr="00EA2F5E">
        <w:rPr>
          <w:rFonts w:ascii="Times New Roman" w:eastAsia="Calibri" w:hAnsi="Times New Roman" w:cs="Times New Roman"/>
          <w:sz w:val="28"/>
          <w:szCs w:val="28"/>
          <w:lang w:eastAsia="ru-RU"/>
        </w:rPr>
        <w:t xml:space="preserve"> </w:t>
      </w:r>
      <w:proofErr w:type="spellStart"/>
      <w:r w:rsidRPr="00EA2F5E">
        <w:rPr>
          <w:rFonts w:ascii="Times New Roman" w:eastAsia="Calibri" w:hAnsi="Times New Roman" w:cs="Times New Roman"/>
          <w:sz w:val="28"/>
          <w:szCs w:val="28"/>
          <w:lang w:eastAsia="ru-RU"/>
        </w:rPr>
        <w:t>Study</w:t>
      </w:r>
      <w:proofErr w:type="spellEnd"/>
      <w:r w:rsidRPr="00EA2F5E">
        <w:rPr>
          <w:rFonts w:ascii="Times New Roman" w:eastAsia="Calibri" w:hAnsi="Times New Roman" w:cs="Times New Roman"/>
          <w:sz w:val="28"/>
          <w:szCs w:val="28"/>
          <w:lang w:eastAsia="ru-RU"/>
        </w:rPr>
        <w:t xml:space="preserve"> </w:t>
      </w:r>
      <w:proofErr w:type="spellStart"/>
      <w:r w:rsidRPr="00EA2F5E">
        <w:rPr>
          <w:rFonts w:ascii="Times New Roman" w:eastAsia="Calibri" w:hAnsi="Times New Roman" w:cs="Times New Roman"/>
          <w:sz w:val="28"/>
          <w:szCs w:val="28"/>
          <w:lang w:eastAsia="ru-RU"/>
        </w:rPr>
        <w:t>in</w:t>
      </w:r>
      <w:proofErr w:type="spellEnd"/>
      <w:r w:rsidRPr="00EA2F5E">
        <w:rPr>
          <w:rFonts w:ascii="Times New Roman" w:eastAsia="Calibri" w:hAnsi="Times New Roman" w:cs="Times New Roman"/>
          <w:sz w:val="28"/>
          <w:szCs w:val="28"/>
          <w:lang w:eastAsia="ru-RU"/>
        </w:rPr>
        <w:t xml:space="preserve"> </w:t>
      </w:r>
      <w:proofErr w:type="spellStart"/>
      <w:r w:rsidRPr="00EA2F5E">
        <w:rPr>
          <w:rFonts w:ascii="Times New Roman" w:eastAsia="Calibri" w:hAnsi="Times New Roman" w:cs="Times New Roman"/>
          <w:sz w:val="28"/>
          <w:szCs w:val="28"/>
          <w:lang w:eastAsia="ru-RU"/>
        </w:rPr>
        <w:t>Economics</w:t>
      </w:r>
      <w:proofErr w:type="spellEnd"/>
      <w:r w:rsidRPr="00EA2F5E">
        <w:rPr>
          <w:rFonts w:ascii="Times New Roman" w:eastAsia="Calibri" w:hAnsi="Times New Roman" w:cs="Times New Roman"/>
          <w:sz w:val="28"/>
          <w:szCs w:val="28"/>
          <w:lang w:eastAsia="ru-RU"/>
        </w:rPr>
        <w:t xml:space="preserve"> </w:t>
      </w:r>
      <w:proofErr w:type="spellStart"/>
      <w:r w:rsidRPr="00EA2F5E">
        <w:rPr>
          <w:rFonts w:ascii="Times New Roman" w:eastAsia="Calibri" w:hAnsi="Times New Roman" w:cs="Times New Roman"/>
          <w:sz w:val="28"/>
          <w:szCs w:val="28"/>
          <w:lang w:eastAsia="ru-RU"/>
        </w:rPr>
        <w:t>and</w:t>
      </w:r>
      <w:proofErr w:type="spellEnd"/>
      <w:r w:rsidRPr="00EA2F5E">
        <w:rPr>
          <w:rFonts w:ascii="Times New Roman" w:eastAsia="Calibri" w:hAnsi="Times New Roman" w:cs="Times New Roman"/>
          <w:sz w:val="28"/>
          <w:szCs w:val="28"/>
          <w:lang w:eastAsia="ru-RU"/>
        </w:rPr>
        <w:t xml:space="preserve"> </w:t>
      </w:r>
      <w:proofErr w:type="spellStart"/>
      <w:r w:rsidRPr="00EA2F5E">
        <w:rPr>
          <w:rFonts w:ascii="Times New Roman" w:eastAsia="Calibri" w:hAnsi="Times New Roman" w:cs="Times New Roman"/>
          <w:sz w:val="28"/>
          <w:szCs w:val="28"/>
          <w:lang w:eastAsia="ru-RU"/>
        </w:rPr>
        <w:t>Management</w:t>
      </w:r>
      <w:proofErr w:type="spellEnd"/>
      <w:r w:rsidRPr="00EA2F5E">
        <w:rPr>
          <w:rFonts w:ascii="Times New Roman" w:eastAsia="Calibri" w:hAnsi="Times New Roman" w:cs="Times New Roman"/>
          <w:sz w:val="28"/>
          <w:szCs w:val="28"/>
          <w:lang w:eastAsia="ru-RU"/>
        </w:rPr>
        <w:t xml:space="preserve"> (Академические навыки в области экономики и менеджмента)»  предназначен для студентов направления подготовки 38.04.01 Экономика, магистерская программа «Внутренний аудит и контроль в системе экономической безопасности бизнеса». </w:t>
      </w:r>
    </w:p>
    <w:p w:rsidR="00EA2F5E" w:rsidRPr="00EA2F5E" w:rsidRDefault="00EA2F5E" w:rsidP="00E46AD2">
      <w:pPr>
        <w:spacing w:after="0" w:line="360" w:lineRule="auto"/>
        <w:ind w:firstLine="851"/>
        <w:jc w:val="both"/>
        <w:rPr>
          <w:rFonts w:ascii="Times New Roman" w:eastAsia="Calibri" w:hAnsi="Times New Roman" w:cs="Times New Roman"/>
          <w:sz w:val="28"/>
          <w:szCs w:val="28"/>
          <w:lang w:eastAsia="ru-RU"/>
        </w:rPr>
      </w:pPr>
      <w:r w:rsidRPr="00EA2F5E">
        <w:rPr>
          <w:rFonts w:ascii="Times New Roman" w:eastAsia="Calibri" w:hAnsi="Times New Roman" w:cs="Times New Roman"/>
          <w:sz w:val="28"/>
          <w:szCs w:val="28"/>
          <w:lang w:eastAsia="ru-RU"/>
        </w:rPr>
        <w:t xml:space="preserve"> Дисциплина «</w:t>
      </w:r>
      <w:proofErr w:type="spellStart"/>
      <w:r w:rsidRPr="00EA2F5E">
        <w:rPr>
          <w:rFonts w:ascii="Times New Roman" w:eastAsia="Calibri" w:hAnsi="Times New Roman" w:cs="Times New Roman"/>
          <w:sz w:val="28"/>
          <w:szCs w:val="28"/>
          <w:lang w:eastAsia="ru-RU"/>
        </w:rPr>
        <w:t>Skills</w:t>
      </w:r>
      <w:proofErr w:type="spellEnd"/>
      <w:r w:rsidRPr="00EA2F5E">
        <w:rPr>
          <w:rFonts w:ascii="Times New Roman" w:eastAsia="Calibri" w:hAnsi="Times New Roman" w:cs="Times New Roman"/>
          <w:sz w:val="28"/>
          <w:szCs w:val="28"/>
          <w:lang w:eastAsia="ru-RU"/>
        </w:rPr>
        <w:t xml:space="preserve"> </w:t>
      </w:r>
      <w:proofErr w:type="spellStart"/>
      <w:r w:rsidRPr="00EA2F5E">
        <w:rPr>
          <w:rFonts w:ascii="Times New Roman" w:eastAsia="Calibri" w:hAnsi="Times New Roman" w:cs="Times New Roman"/>
          <w:sz w:val="28"/>
          <w:szCs w:val="28"/>
          <w:lang w:eastAsia="ru-RU"/>
        </w:rPr>
        <w:t>for</w:t>
      </w:r>
      <w:proofErr w:type="spellEnd"/>
      <w:r w:rsidRPr="00EA2F5E">
        <w:rPr>
          <w:rFonts w:ascii="Times New Roman" w:eastAsia="Calibri" w:hAnsi="Times New Roman" w:cs="Times New Roman"/>
          <w:sz w:val="28"/>
          <w:szCs w:val="28"/>
          <w:lang w:eastAsia="ru-RU"/>
        </w:rPr>
        <w:t xml:space="preserve"> </w:t>
      </w:r>
      <w:proofErr w:type="spellStart"/>
      <w:r w:rsidRPr="00EA2F5E">
        <w:rPr>
          <w:rFonts w:ascii="Times New Roman" w:eastAsia="Calibri" w:hAnsi="Times New Roman" w:cs="Times New Roman"/>
          <w:sz w:val="28"/>
          <w:szCs w:val="28"/>
          <w:lang w:eastAsia="ru-RU"/>
        </w:rPr>
        <w:t>Study</w:t>
      </w:r>
      <w:proofErr w:type="spellEnd"/>
      <w:r w:rsidRPr="00EA2F5E">
        <w:rPr>
          <w:rFonts w:ascii="Times New Roman" w:eastAsia="Calibri" w:hAnsi="Times New Roman" w:cs="Times New Roman"/>
          <w:sz w:val="28"/>
          <w:szCs w:val="28"/>
          <w:lang w:eastAsia="ru-RU"/>
        </w:rPr>
        <w:t xml:space="preserve"> </w:t>
      </w:r>
      <w:proofErr w:type="spellStart"/>
      <w:r w:rsidRPr="00EA2F5E">
        <w:rPr>
          <w:rFonts w:ascii="Times New Roman" w:eastAsia="Calibri" w:hAnsi="Times New Roman" w:cs="Times New Roman"/>
          <w:sz w:val="28"/>
          <w:szCs w:val="28"/>
          <w:lang w:eastAsia="ru-RU"/>
        </w:rPr>
        <w:t>in</w:t>
      </w:r>
      <w:proofErr w:type="spellEnd"/>
      <w:r w:rsidRPr="00EA2F5E">
        <w:rPr>
          <w:rFonts w:ascii="Times New Roman" w:eastAsia="Calibri" w:hAnsi="Times New Roman" w:cs="Times New Roman"/>
          <w:sz w:val="28"/>
          <w:szCs w:val="28"/>
          <w:lang w:eastAsia="ru-RU"/>
        </w:rPr>
        <w:t xml:space="preserve"> </w:t>
      </w:r>
      <w:proofErr w:type="spellStart"/>
      <w:r w:rsidRPr="00EA2F5E">
        <w:rPr>
          <w:rFonts w:ascii="Times New Roman" w:eastAsia="Calibri" w:hAnsi="Times New Roman" w:cs="Times New Roman"/>
          <w:sz w:val="28"/>
          <w:szCs w:val="28"/>
          <w:lang w:eastAsia="ru-RU"/>
        </w:rPr>
        <w:t>Economics</w:t>
      </w:r>
      <w:proofErr w:type="spellEnd"/>
      <w:r w:rsidRPr="00EA2F5E">
        <w:rPr>
          <w:rFonts w:ascii="Times New Roman" w:eastAsia="Calibri" w:hAnsi="Times New Roman" w:cs="Times New Roman"/>
          <w:sz w:val="28"/>
          <w:szCs w:val="28"/>
          <w:lang w:eastAsia="ru-RU"/>
        </w:rPr>
        <w:t xml:space="preserve"> </w:t>
      </w:r>
      <w:proofErr w:type="spellStart"/>
      <w:r w:rsidRPr="00EA2F5E">
        <w:rPr>
          <w:rFonts w:ascii="Times New Roman" w:eastAsia="Calibri" w:hAnsi="Times New Roman" w:cs="Times New Roman"/>
          <w:sz w:val="28"/>
          <w:szCs w:val="28"/>
          <w:lang w:eastAsia="ru-RU"/>
        </w:rPr>
        <w:t>and</w:t>
      </w:r>
      <w:proofErr w:type="spellEnd"/>
      <w:r w:rsidRPr="00EA2F5E">
        <w:rPr>
          <w:rFonts w:ascii="Times New Roman" w:eastAsia="Calibri" w:hAnsi="Times New Roman" w:cs="Times New Roman"/>
          <w:sz w:val="28"/>
          <w:szCs w:val="28"/>
          <w:lang w:eastAsia="ru-RU"/>
        </w:rPr>
        <w:t xml:space="preserve"> </w:t>
      </w:r>
      <w:proofErr w:type="spellStart"/>
      <w:r w:rsidRPr="00EA2F5E">
        <w:rPr>
          <w:rFonts w:ascii="Times New Roman" w:eastAsia="Calibri" w:hAnsi="Times New Roman" w:cs="Times New Roman"/>
          <w:sz w:val="28"/>
          <w:szCs w:val="28"/>
          <w:lang w:eastAsia="ru-RU"/>
        </w:rPr>
        <w:t>Management</w:t>
      </w:r>
      <w:proofErr w:type="spellEnd"/>
      <w:r w:rsidRPr="00EA2F5E">
        <w:rPr>
          <w:rFonts w:ascii="Times New Roman" w:eastAsia="Calibri" w:hAnsi="Times New Roman" w:cs="Times New Roman"/>
          <w:sz w:val="28"/>
          <w:szCs w:val="28"/>
          <w:lang w:eastAsia="ru-RU"/>
        </w:rPr>
        <w:t xml:space="preserve"> (Академические навыки в области экономики и менеджмента)»  включена в состав базовой части блока «Блока 1. Дисциплины (модули)». </w:t>
      </w:r>
    </w:p>
    <w:p w:rsidR="00EA2F5E" w:rsidRPr="00EA2F5E" w:rsidRDefault="00EA2F5E" w:rsidP="00E46AD2">
      <w:pPr>
        <w:spacing w:after="0" w:line="360" w:lineRule="auto"/>
        <w:ind w:firstLine="851"/>
        <w:jc w:val="both"/>
        <w:rPr>
          <w:rFonts w:ascii="Times New Roman" w:eastAsia="Calibri" w:hAnsi="Times New Roman" w:cs="Times New Roman"/>
          <w:sz w:val="28"/>
          <w:szCs w:val="28"/>
          <w:lang w:eastAsia="ru-RU"/>
        </w:rPr>
      </w:pPr>
      <w:r w:rsidRPr="00EA2F5E">
        <w:rPr>
          <w:rFonts w:ascii="Times New Roman" w:eastAsia="Calibri" w:hAnsi="Times New Roman" w:cs="Times New Roman"/>
          <w:sz w:val="28"/>
          <w:szCs w:val="28"/>
          <w:lang w:eastAsia="ru-RU"/>
        </w:rPr>
        <w:t xml:space="preserve">Общая трудоемкость освоения дисциплины составляет 6 зачетных единиц, 216 часов. Учебным планом предусмотрены практические занятия (10 часов, в том числе  6 часов МАО), самостоятельная работа студентов (206 часов, в том числе 6 часов на контактную работу и 9 часов на подготовку к экзамену). Дисциплина реализуется на 1курсе заочной формы обучения. </w:t>
      </w:r>
    </w:p>
    <w:p w:rsidR="00EA2F5E" w:rsidRPr="00EA2F5E" w:rsidRDefault="00EA2F5E" w:rsidP="00E46AD2">
      <w:pPr>
        <w:spacing w:after="0" w:line="360" w:lineRule="auto"/>
        <w:ind w:firstLine="851"/>
        <w:jc w:val="both"/>
        <w:rPr>
          <w:rFonts w:ascii="Times New Roman" w:eastAsia="Calibri" w:hAnsi="Times New Roman" w:cs="Times New Roman"/>
          <w:sz w:val="28"/>
          <w:szCs w:val="28"/>
          <w:lang w:eastAsia="ru-RU"/>
        </w:rPr>
      </w:pPr>
      <w:r w:rsidRPr="00EA2F5E">
        <w:rPr>
          <w:rFonts w:ascii="Times New Roman" w:eastAsia="Calibri" w:hAnsi="Times New Roman" w:cs="Times New Roman"/>
          <w:sz w:val="28"/>
          <w:szCs w:val="28"/>
          <w:lang w:eastAsia="ru-RU"/>
        </w:rPr>
        <w:t>Дисциплина «</w:t>
      </w:r>
      <w:proofErr w:type="spellStart"/>
      <w:r w:rsidRPr="00EA2F5E">
        <w:rPr>
          <w:rFonts w:ascii="Times New Roman" w:eastAsia="Calibri" w:hAnsi="Times New Roman" w:cs="Times New Roman"/>
          <w:sz w:val="28"/>
          <w:szCs w:val="28"/>
          <w:lang w:eastAsia="ru-RU"/>
        </w:rPr>
        <w:t>Skills</w:t>
      </w:r>
      <w:proofErr w:type="spellEnd"/>
      <w:r w:rsidRPr="00EA2F5E">
        <w:rPr>
          <w:rFonts w:ascii="Times New Roman" w:eastAsia="Calibri" w:hAnsi="Times New Roman" w:cs="Times New Roman"/>
          <w:sz w:val="28"/>
          <w:szCs w:val="28"/>
          <w:lang w:eastAsia="ru-RU"/>
        </w:rPr>
        <w:t xml:space="preserve"> </w:t>
      </w:r>
      <w:proofErr w:type="spellStart"/>
      <w:r w:rsidRPr="00EA2F5E">
        <w:rPr>
          <w:rFonts w:ascii="Times New Roman" w:eastAsia="Calibri" w:hAnsi="Times New Roman" w:cs="Times New Roman"/>
          <w:sz w:val="28"/>
          <w:szCs w:val="28"/>
          <w:lang w:eastAsia="ru-RU"/>
        </w:rPr>
        <w:t>for</w:t>
      </w:r>
      <w:proofErr w:type="spellEnd"/>
      <w:r w:rsidRPr="00EA2F5E">
        <w:rPr>
          <w:rFonts w:ascii="Times New Roman" w:eastAsia="Calibri" w:hAnsi="Times New Roman" w:cs="Times New Roman"/>
          <w:sz w:val="28"/>
          <w:szCs w:val="28"/>
          <w:lang w:eastAsia="ru-RU"/>
        </w:rPr>
        <w:t xml:space="preserve"> </w:t>
      </w:r>
      <w:proofErr w:type="spellStart"/>
      <w:r w:rsidRPr="00EA2F5E">
        <w:rPr>
          <w:rFonts w:ascii="Times New Roman" w:eastAsia="Calibri" w:hAnsi="Times New Roman" w:cs="Times New Roman"/>
          <w:sz w:val="28"/>
          <w:szCs w:val="28"/>
          <w:lang w:eastAsia="ru-RU"/>
        </w:rPr>
        <w:t>Study</w:t>
      </w:r>
      <w:proofErr w:type="spellEnd"/>
      <w:r w:rsidRPr="00EA2F5E">
        <w:rPr>
          <w:rFonts w:ascii="Times New Roman" w:eastAsia="Calibri" w:hAnsi="Times New Roman" w:cs="Times New Roman"/>
          <w:sz w:val="28"/>
          <w:szCs w:val="28"/>
          <w:lang w:eastAsia="ru-RU"/>
        </w:rPr>
        <w:t xml:space="preserve"> </w:t>
      </w:r>
      <w:proofErr w:type="spellStart"/>
      <w:r w:rsidRPr="00EA2F5E">
        <w:rPr>
          <w:rFonts w:ascii="Times New Roman" w:eastAsia="Calibri" w:hAnsi="Times New Roman" w:cs="Times New Roman"/>
          <w:sz w:val="28"/>
          <w:szCs w:val="28"/>
          <w:lang w:eastAsia="ru-RU"/>
        </w:rPr>
        <w:t>in</w:t>
      </w:r>
      <w:proofErr w:type="spellEnd"/>
      <w:r w:rsidRPr="00EA2F5E">
        <w:rPr>
          <w:rFonts w:ascii="Times New Roman" w:eastAsia="Calibri" w:hAnsi="Times New Roman" w:cs="Times New Roman"/>
          <w:sz w:val="28"/>
          <w:szCs w:val="28"/>
          <w:lang w:eastAsia="ru-RU"/>
        </w:rPr>
        <w:t xml:space="preserve"> </w:t>
      </w:r>
      <w:proofErr w:type="spellStart"/>
      <w:r w:rsidRPr="00EA2F5E">
        <w:rPr>
          <w:rFonts w:ascii="Times New Roman" w:eastAsia="Calibri" w:hAnsi="Times New Roman" w:cs="Times New Roman"/>
          <w:sz w:val="28"/>
          <w:szCs w:val="28"/>
          <w:lang w:eastAsia="ru-RU"/>
        </w:rPr>
        <w:t>Economics</w:t>
      </w:r>
      <w:proofErr w:type="spellEnd"/>
      <w:r w:rsidRPr="00EA2F5E">
        <w:rPr>
          <w:rFonts w:ascii="Times New Roman" w:eastAsia="Calibri" w:hAnsi="Times New Roman" w:cs="Times New Roman"/>
          <w:sz w:val="28"/>
          <w:szCs w:val="28"/>
          <w:lang w:eastAsia="ru-RU"/>
        </w:rPr>
        <w:t xml:space="preserve"> </w:t>
      </w:r>
      <w:proofErr w:type="spellStart"/>
      <w:r w:rsidRPr="00EA2F5E">
        <w:rPr>
          <w:rFonts w:ascii="Times New Roman" w:eastAsia="Calibri" w:hAnsi="Times New Roman" w:cs="Times New Roman"/>
          <w:sz w:val="28"/>
          <w:szCs w:val="28"/>
          <w:lang w:eastAsia="ru-RU"/>
        </w:rPr>
        <w:t>and</w:t>
      </w:r>
      <w:proofErr w:type="spellEnd"/>
      <w:r w:rsidRPr="00EA2F5E">
        <w:rPr>
          <w:rFonts w:ascii="Times New Roman" w:eastAsia="Calibri" w:hAnsi="Times New Roman" w:cs="Times New Roman"/>
          <w:sz w:val="28"/>
          <w:szCs w:val="28"/>
          <w:lang w:eastAsia="ru-RU"/>
        </w:rPr>
        <w:t xml:space="preserve"> </w:t>
      </w:r>
      <w:proofErr w:type="spellStart"/>
      <w:r w:rsidRPr="00EA2F5E">
        <w:rPr>
          <w:rFonts w:ascii="Times New Roman" w:eastAsia="Calibri" w:hAnsi="Times New Roman" w:cs="Times New Roman"/>
          <w:sz w:val="28"/>
          <w:szCs w:val="28"/>
          <w:lang w:eastAsia="ru-RU"/>
        </w:rPr>
        <w:t>Management</w:t>
      </w:r>
      <w:proofErr w:type="spellEnd"/>
      <w:r w:rsidRPr="00EA2F5E">
        <w:rPr>
          <w:rFonts w:ascii="Times New Roman" w:eastAsia="Calibri" w:hAnsi="Times New Roman" w:cs="Times New Roman"/>
          <w:sz w:val="28"/>
          <w:szCs w:val="28"/>
          <w:lang w:eastAsia="ru-RU"/>
        </w:rPr>
        <w:t xml:space="preserve"> (Академические навыки в области экономики и менеджмента)»  основывается на знаниях, умениях и навыках, полученных в результате изучения  дисциплины «Иностранный язык», и позволяет подготовить студентов к освоению ряда таких дисциплин, как «Критическое мышление и исследования», «Глобальная научная коммуникация», «Научно-исследовательский семинар». </w:t>
      </w:r>
    </w:p>
    <w:p w:rsidR="00EA2F5E" w:rsidRPr="00EA2F5E" w:rsidRDefault="00EA2F5E" w:rsidP="00E46AD2">
      <w:pPr>
        <w:spacing w:after="0" w:line="360" w:lineRule="auto"/>
        <w:ind w:firstLine="851"/>
        <w:jc w:val="both"/>
        <w:rPr>
          <w:rFonts w:ascii="Times New Roman" w:eastAsia="Calibri" w:hAnsi="Times New Roman" w:cs="Times New Roman"/>
          <w:sz w:val="28"/>
          <w:szCs w:val="28"/>
          <w:lang w:eastAsia="ru-RU"/>
        </w:rPr>
      </w:pPr>
      <w:r w:rsidRPr="00EA2F5E">
        <w:rPr>
          <w:rFonts w:ascii="Times New Roman" w:eastAsia="Calibri" w:hAnsi="Times New Roman" w:cs="Times New Roman"/>
          <w:sz w:val="28"/>
          <w:szCs w:val="28"/>
          <w:lang w:eastAsia="ru-RU"/>
        </w:rPr>
        <w:t xml:space="preserve"> Содержание дисциплины охватывает широкий круг вопросов: навыки презентации, академическая корреспонденция, подготовка к выступлению на конференции, подготовка заявки на грант, чтение и написание аннотаций к статьям, написание эссе, навыки активного слушания и ведения дискуссии, навыки межкультурного взаимодействия в иноязычной академической среде. </w:t>
      </w:r>
    </w:p>
    <w:p w:rsidR="00EA2F5E" w:rsidRPr="00EA2F5E" w:rsidRDefault="00EA2F5E" w:rsidP="00E46AD2">
      <w:pPr>
        <w:spacing w:after="0" w:line="360" w:lineRule="auto"/>
        <w:ind w:firstLine="851"/>
        <w:jc w:val="both"/>
        <w:rPr>
          <w:rFonts w:ascii="Times New Roman" w:eastAsia="Calibri" w:hAnsi="Times New Roman" w:cs="Times New Roman"/>
          <w:sz w:val="28"/>
          <w:szCs w:val="28"/>
          <w:lang w:eastAsia="ru-RU"/>
        </w:rPr>
      </w:pPr>
      <w:r w:rsidRPr="00EA2F5E">
        <w:rPr>
          <w:rFonts w:ascii="Times New Roman" w:eastAsia="Calibri" w:hAnsi="Times New Roman" w:cs="Times New Roman"/>
          <w:sz w:val="28"/>
          <w:szCs w:val="28"/>
          <w:lang w:eastAsia="ru-RU"/>
        </w:rPr>
        <w:lastRenderedPageBreak/>
        <w:t>Цель – формирование и развитие у магистрантов академических умений и навыков, необходимых для научно-исследовательской и учебной работы в российском и зарубежном контексте и для осуществления межкультурной коммуникации в интернациональных академических сообществах.</w:t>
      </w:r>
    </w:p>
    <w:p w:rsidR="00EA2F5E" w:rsidRPr="00EA2F5E" w:rsidRDefault="00EA2F5E" w:rsidP="00E46AD2">
      <w:pPr>
        <w:spacing w:after="0" w:line="360" w:lineRule="auto"/>
        <w:ind w:firstLine="851"/>
        <w:jc w:val="both"/>
        <w:rPr>
          <w:rFonts w:ascii="Times New Roman" w:eastAsia="Calibri" w:hAnsi="Times New Roman" w:cs="Times New Roman"/>
          <w:sz w:val="28"/>
          <w:szCs w:val="28"/>
          <w:lang w:eastAsia="ru-RU"/>
        </w:rPr>
      </w:pPr>
      <w:r w:rsidRPr="00EA2F5E">
        <w:rPr>
          <w:rFonts w:ascii="Times New Roman" w:eastAsia="Calibri" w:hAnsi="Times New Roman" w:cs="Times New Roman"/>
          <w:sz w:val="28"/>
          <w:szCs w:val="28"/>
          <w:lang w:eastAsia="ru-RU"/>
        </w:rPr>
        <w:t>Задачи:</w:t>
      </w:r>
    </w:p>
    <w:p w:rsidR="00EA2F5E" w:rsidRPr="00EA2F5E" w:rsidRDefault="00EA2F5E" w:rsidP="00E46AD2">
      <w:pPr>
        <w:numPr>
          <w:ilvl w:val="0"/>
          <w:numId w:val="1"/>
        </w:numPr>
        <w:spacing w:after="0" w:line="360" w:lineRule="auto"/>
        <w:ind w:left="0" w:firstLine="851"/>
        <w:jc w:val="both"/>
        <w:rPr>
          <w:rFonts w:ascii="Times New Roman" w:eastAsia="Calibri" w:hAnsi="Times New Roman" w:cs="Times New Roman"/>
          <w:sz w:val="28"/>
          <w:szCs w:val="28"/>
          <w:lang w:eastAsia="ru-RU"/>
        </w:rPr>
      </w:pPr>
      <w:r w:rsidRPr="00EA2F5E">
        <w:rPr>
          <w:rFonts w:ascii="Times New Roman" w:eastAsia="Calibri" w:hAnsi="Times New Roman" w:cs="Times New Roman"/>
          <w:sz w:val="28"/>
          <w:szCs w:val="28"/>
          <w:lang w:eastAsia="ru-RU"/>
        </w:rPr>
        <w:t xml:space="preserve">формирование иноязычного терминологического аппарата </w:t>
      </w:r>
      <w:proofErr w:type="gramStart"/>
      <w:r w:rsidRPr="00EA2F5E">
        <w:rPr>
          <w:rFonts w:ascii="Times New Roman" w:eastAsia="Calibri" w:hAnsi="Times New Roman" w:cs="Times New Roman"/>
          <w:sz w:val="28"/>
          <w:szCs w:val="28"/>
          <w:lang w:eastAsia="ru-RU"/>
        </w:rPr>
        <w:t>обучающихся</w:t>
      </w:r>
      <w:proofErr w:type="gramEnd"/>
      <w:r w:rsidRPr="00EA2F5E">
        <w:rPr>
          <w:rFonts w:ascii="Times New Roman" w:eastAsia="Calibri" w:hAnsi="Times New Roman" w:cs="Times New Roman"/>
          <w:sz w:val="28"/>
          <w:szCs w:val="28"/>
          <w:lang w:eastAsia="ru-RU"/>
        </w:rPr>
        <w:t xml:space="preserve"> (в академической среде);</w:t>
      </w:r>
    </w:p>
    <w:p w:rsidR="00EA2F5E" w:rsidRPr="00EA2F5E" w:rsidRDefault="00EA2F5E" w:rsidP="00E46AD2">
      <w:pPr>
        <w:numPr>
          <w:ilvl w:val="0"/>
          <w:numId w:val="1"/>
        </w:numPr>
        <w:spacing w:after="0" w:line="360" w:lineRule="auto"/>
        <w:ind w:left="0" w:firstLine="851"/>
        <w:jc w:val="both"/>
        <w:rPr>
          <w:rFonts w:ascii="Times New Roman" w:eastAsia="Calibri" w:hAnsi="Times New Roman" w:cs="Times New Roman"/>
          <w:sz w:val="28"/>
          <w:szCs w:val="28"/>
          <w:lang w:eastAsia="ru-RU"/>
        </w:rPr>
      </w:pPr>
      <w:r w:rsidRPr="00EA2F5E">
        <w:rPr>
          <w:rFonts w:ascii="Times New Roman" w:eastAsia="Calibri" w:hAnsi="Times New Roman" w:cs="Times New Roman"/>
          <w:sz w:val="28"/>
          <w:szCs w:val="28"/>
          <w:lang w:eastAsia="ru-RU"/>
        </w:rPr>
        <w:t>развитие навыков устной и письменной речи в ситуациях межкультурного общения в академической среде;</w:t>
      </w:r>
    </w:p>
    <w:p w:rsidR="00EA2F5E" w:rsidRPr="00EA2F5E" w:rsidRDefault="00EA2F5E" w:rsidP="00E46AD2">
      <w:pPr>
        <w:numPr>
          <w:ilvl w:val="0"/>
          <w:numId w:val="1"/>
        </w:numPr>
        <w:spacing w:after="0" w:line="360" w:lineRule="auto"/>
        <w:ind w:left="0" w:firstLine="851"/>
        <w:jc w:val="both"/>
        <w:rPr>
          <w:rFonts w:ascii="Times New Roman" w:eastAsia="Calibri" w:hAnsi="Times New Roman" w:cs="Times New Roman"/>
          <w:sz w:val="28"/>
          <w:szCs w:val="28"/>
          <w:lang w:eastAsia="ru-RU"/>
        </w:rPr>
      </w:pPr>
      <w:r w:rsidRPr="00EA2F5E">
        <w:rPr>
          <w:rFonts w:ascii="Times New Roman" w:eastAsia="Calibri" w:hAnsi="Times New Roman" w:cs="Times New Roman"/>
          <w:sz w:val="28"/>
          <w:szCs w:val="28"/>
          <w:lang w:eastAsia="ru-RU"/>
        </w:rPr>
        <w:t>развитие дискурсивной компетенции (дальнейшее развитие навыков построения целостных, связных и логичных высказываний (дискурсов) разных функциональных стилей в устной и письменной коммуникации;</w:t>
      </w:r>
    </w:p>
    <w:p w:rsidR="00EA2F5E" w:rsidRPr="00EA2F5E" w:rsidRDefault="00EA2F5E" w:rsidP="00E46AD2">
      <w:pPr>
        <w:numPr>
          <w:ilvl w:val="0"/>
          <w:numId w:val="1"/>
        </w:numPr>
        <w:spacing w:after="0" w:line="360" w:lineRule="auto"/>
        <w:ind w:left="0" w:firstLine="851"/>
        <w:jc w:val="both"/>
        <w:rPr>
          <w:rFonts w:ascii="Times New Roman" w:eastAsia="Calibri" w:hAnsi="Times New Roman" w:cs="Times New Roman"/>
          <w:sz w:val="28"/>
          <w:szCs w:val="28"/>
          <w:lang w:eastAsia="ru-RU"/>
        </w:rPr>
      </w:pPr>
      <w:r w:rsidRPr="00EA2F5E">
        <w:rPr>
          <w:rFonts w:ascii="Times New Roman" w:eastAsia="Calibri" w:hAnsi="Times New Roman" w:cs="Times New Roman"/>
          <w:sz w:val="28"/>
          <w:szCs w:val="28"/>
          <w:lang w:eastAsia="ru-RU"/>
        </w:rPr>
        <w:t xml:space="preserve">формирование у магистрантов представления о коммуникативном поведении в различных ситуациях общения </w:t>
      </w:r>
      <w:proofErr w:type="gramStart"/>
      <w:r w:rsidRPr="00EA2F5E">
        <w:rPr>
          <w:rFonts w:ascii="Times New Roman" w:eastAsia="Calibri" w:hAnsi="Times New Roman" w:cs="Times New Roman"/>
          <w:sz w:val="28"/>
          <w:szCs w:val="28"/>
          <w:lang w:eastAsia="ru-RU"/>
        </w:rPr>
        <w:t xml:space="preserve">( </w:t>
      </w:r>
      <w:proofErr w:type="gramEnd"/>
      <w:r w:rsidRPr="00EA2F5E">
        <w:rPr>
          <w:rFonts w:ascii="Times New Roman" w:eastAsia="Calibri" w:hAnsi="Times New Roman" w:cs="Times New Roman"/>
          <w:sz w:val="28"/>
          <w:szCs w:val="28"/>
          <w:lang w:eastAsia="ru-RU"/>
        </w:rPr>
        <w:t>в академической среде);</w:t>
      </w:r>
    </w:p>
    <w:p w:rsidR="00EA2F5E" w:rsidRPr="00EA2F5E" w:rsidRDefault="00EA2F5E" w:rsidP="00E46AD2">
      <w:pPr>
        <w:numPr>
          <w:ilvl w:val="0"/>
          <w:numId w:val="1"/>
        </w:numPr>
        <w:spacing w:after="0" w:line="360" w:lineRule="auto"/>
        <w:ind w:left="0" w:firstLine="851"/>
        <w:jc w:val="both"/>
        <w:rPr>
          <w:rFonts w:ascii="Times New Roman" w:eastAsia="Calibri" w:hAnsi="Times New Roman" w:cs="Times New Roman"/>
          <w:sz w:val="28"/>
          <w:szCs w:val="28"/>
          <w:lang w:eastAsia="ru-RU"/>
        </w:rPr>
      </w:pPr>
      <w:r w:rsidRPr="00EA2F5E">
        <w:rPr>
          <w:rFonts w:ascii="Times New Roman" w:eastAsia="Calibri" w:hAnsi="Times New Roman" w:cs="Times New Roman"/>
          <w:sz w:val="28"/>
          <w:szCs w:val="28"/>
          <w:lang w:eastAsia="ru-RU"/>
        </w:rPr>
        <w:t>развитие социальной компетенции (совершенствование умения использовать вербальные и невербальные стратегии для компенсации пробелов, связанных с недостаточным владением языком);</w:t>
      </w:r>
    </w:p>
    <w:p w:rsidR="00EA2F5E" w:rsidRPr="00EA2F5E" w:rsidRDefault="00EA2F5E" w:rsidP="00E46AD2">
      <w:pPr>
        <w:numPr>
          <w:ilvl w:val="0"/>
          <w:numId w:val="1"/>
        </w:numPr>
        <w:spacing w:after="0" w:line="360" w:lineRule="auto"/>
        <w:ind w:left="0" w:firstLine="851"/>
        <w:jc w:val="both"/>
        <w:rPr>
          <w:rFonts w:ascii="Times New Roman" w:eastAsia="Calibri" w:hAnsi="Times New Roman" w:cs="Times New Roman"/>
          <w:sz w:val="28"/>
          <w:szCs w:val="28"/>
          <w:lang w:eastAsia="ru-RU"/>
        </w:rPr>
      </w:pPr>
      <w:r w:rsidRPr="00EA2F5E">
        <w:rPr>
          <w:rFonts w:ascii="Times New Roman" w:eastAsia="Calibri" w:hAnsi="Times New Roman" w:cs="Times New Roman"/>
          <w:sz w:val="28"/>
          <w:szCs w:val="28"/>
          <w:lang w:eastAsia="ru-RU"/>
        </w:rPr>
        <w:t>формирование у обучающихся системы понятий и реалий, связанных с профессиональной деятельностью в области экономики и менеджмента.</w:t>
      </w:r>
    </w:p>
    <w:p w:rsidR="00EA2F5E" w:rsidRPr="00EA2F5E" w:rsidRDefault="00EA2F5E" w:rsidP="00E46AD2">
      <w:pPr>
        <w:spacing w:after="0" w:line="360" w:lineRule="auto"/>
        <w:ind w:firstLine="851"/>
        <w:jc w:val="both"/>
        <w:rPr>
          <w:rFonts w:ascii="Times New Roman" w:eastAsia="Calibri" w:hAnsi="Times New Roman" w:cs="Times New Roman"/>
          <w:sz w:val="28"/>
          <w:szCs w:val="28"/>
          <w:lang w:eastAsia="ru-RU"/>
        </w:rPr>
      </w:pPr>
      <w:r w:rsidRPr="00EA2F5E">
        <w:rPr>
          <w:rFonts w:ascii="Times New Roman" w:eastAsia="Calibri" w:hAnsi="Times New Roman" w:cs="Times New Roman"/>
          <w:sz w:val="28"/>
          <w:szCs w:val="28"/>
          <w:lang w:eastAsia="ru-RU"/>
        </w:rPr>
        <w:t>Для успешного изучения дисциплины «</w:t>
      </w:r>
      <w:proofErr w:type="spellStart"/>
      <w:r w:rsidRPr="00EA2F5E">
        <w:rPr>
          <w:rFonts w:ascii="Times New Roman" w:eastAsia="Calibri" w:hAnsi="Times New Roman" w:cs="Times New Roman"/>
          <w:sz w:val="28"/>
          <w:szCs w:val="28"/>
          <w:lang w:eastAsia="ru-RU"/>
        </w:rPr>
        <w:t>Skills</w:t>
      </w:r>
      <w:proofErr w:type="spellEnd"/>
      <w:r w:rsidRPr="00EA2F5E">
        <w:rPr>
          <w:rFonts w:ascii="Times New Roman" w:eastAsia="Calibri" w:hAnsi="Times New Roman" w:cs="Times New Roman"/>
          <w:sz w:val="28"/>
          <w:szCs w:val="28"/>
          <w:lang w:eastAsia="ru-RU"/>
        </w:rPr>
        <w:t xml:space="preserve"> </w:t>
      </w:r>
      <w:proofErr w:type="spellStart"/>
      <w:r w:rsidRPr="00EA2F5E">
        <w:rPr>
          <w:rFonts w:ascii="Times New Roman" w:eastAsia="Calibri" w:hAnsi="Times New Roman" w:cs="Times New Roman"/>
          <w:sz w:val="28"/>
          <w:szCs w:val="28"/>
          <w:lang w:eastAsia="ru-RU"/>
        </w:rPr>
        <w:t>for</w:t>
      </w:r>
      <w:proofErr w:type="spellEnd"/>
      <w:r w:rsidRPr="00EA2F5E">
        <w:rPr>
          <w:rFonts w:ascii="Times New Roman" w:eastAsia="Calibri" w:hAnsi="Times New Roman" w:cs="Times New Roman"/>
          <w:sz w:val="28"/>
          <w:szCs w:val="28"/>
          <w:lang w:eastAsia="ru-RU"/>
        </w:rPr>
        <w:t xml:space="preserve"> </w:t>
      </w:r>
      <w:proofErr w:type="spellStart"/>
      <w:r w:rsidRPr="00EA2F5E">
        <w:rPr>
          <w:rFonts w:ascii="Times New Roman" w:eastAsia="Calibri" w:hAnsi="Times New Roman" w:cs="Times New Roman"/>
          <w:sz w:val="28"/>
          <w:szCs w:val="28"/>
          <w:lang w:eastAsia="ru-RU"/>
        </w:rPr>
        <w:t>Study</w:t>
      </w:r>
      <w:proofErr w:type="spellEnd"/>
      <w:r w:rsidRPr="00EA2F5E">
        <w:rPr>
          <w:rFonts w:ascii="Times New Roman" w:eastAsia="Calibri" w:hAnsi="Times New Roman" w:cs="Times New Roman"/>
          <w:sz w:val="28"/>
          <w:szCs w:val="28"/>
          <w:lang w:eastAsia="ru-RU"/>
        </w:rPr>
        <w:t xml:space="preserve"> </w:t>
      </w:r>
      <w:proofErr w:type="spellStart"/>
      <w:r w:rsidRPr="00EA2F5E">
        <w:rPr>
          <w:rFonts w:ascii="Times New Roman" w:eastAsia="Calibri" w:hAnsi="Times New Roman" w:cs="Times New Roman"/>
          <w:sz w:val="28"/>
          <w:szCs w:val="28"/>
          <w:lang w:eastAsia="ru-RU"/>
        </w:rPr>
        <w:t>in</w:t>
      </w:r>
      <w:proofErr w:type="spellEnd"/>
      <w:r w:rsidRPr="00EA2F5E">
        <w:rPr>
          <w:rFonts w:ascii="Times New Roman" w:eastAsia="Calibri" w:hAnsi="Times New Roman" w:cs="Times New Roman"/>
          <w:sz w:val="28"/>
          <w:szCs w:val="28"/>
          <w:lang w:eastAsia="ru-RU"/>
        </w:rPr>
        <w:t xml:space="preserve"> </w:t>
      </w:r>
      <w:proofErr w:type="spellStart"/>
      <w:r w:rsidRPr="00EA2F5E">
        <w:rPr>
          <w:rFonts w:ascii="Times New Roman" w:eastAsia="Calibri" w:hAnsi="Times New Roman" w:cs="Times New Roman"/>
          <w:sz w:val="28"/>
          <w:szCs w:val="28"/>
          <w:lang w:eastAsia="ru-RU"/>
        </w:rPr>
        <w:t>Economics</w:t>
      </w:r>
      <w:proofErr w:type="spellEnd"/>
      <w:r w:rsidRPr="00EA2F5E">
        <w:rPr>
          <w:rFonts w:ascii="Times New Roman" w:eastAsia="Calibri" w:hAnsi="Times New Roman" w:cs="Times New Roman"/>
          <w:sz w:val="28"/>
          <w:szCs w:val="28"/>
          <w:lang w:eastAsia="ru-RU"/>
        </w:rPr>
        <w:t xml:space="preserve"> </w:t>
      </w:r>
      <w:proofErr w:type="spellStart"/>
      <w:r w:rsidRPr="00EA2F5E">
        <w:rPr>
          <w:rFonts w:ascii="Times New Roman" w:eastAsia="Calibri" w:hAnsi="Times New Roman" w:cs="Times New Roman"/>
          <w:sz w:val="28"/>
          <w:szCs w:val="28"/>
          <w:lang w:eastAsia="ru-RU"/>
        </w:rPr>
        <w:t>and</w:t>
      </w:r>
      <w:proofErr w:type="spellEnd"/>
      <w:r w:rsidRPr="00EA2F5E">
        <w:rPr>
          <w:rFonts w:ascii="Times New Roman" w:eastAsia="Calibri" w:hAnsi="Times New Roman" w:cs="Times New Roman"/>
          <w:sz w:val="28"/>
          <w:szCs w:val="28"/>
          <w:lang w:eastAsia="ru-RU"/>
        </w:rPr>
        <w:t xml:space="preserve"> </w:t>
      </w:r>
      <w:proofErr w:type="spellStart"/>
      <w:r w:rsidRPr="00EA2F5E">
        <w:rPr>
          <w:rFonts w:ascii="Times New Roman" w:eastAsia="Calibri" w:hAnsi="Times New Roman" w:cs="Times New Roman"/>
          <w:sz w:val="28"/>
          <w:szCs w:val="28"/>
          <w:lang w:eastAsia="ru-RU"/>
        </w:rPr>
        <w:t>Management</w:t>
      </w:r>
      <w:proofErr w:type="spellEnd"/>
      <w:r w:rsidRPr="00EA2F5E">
        <w:rPr>
          <w:rFonts w:ascii="Times New Roman" w:eastAsia="Calibri" w:hAnsi="Times New Roman" w:cs="Times New Roman"/>
          <w:sz w:val="28"/>
          <w:szCs w:val="28"/>
          <w:lang w:eastAsia="ru-RU"/>
        </w:rPr>
        <w:t xml:space="preserve"> (Академические навыки в области экономики и менеджмента)»  у </w:t>
      </w:r>
      <w:proofErr w:type="gramStart"/>
      <w:r w:rsidRPr="00EA2F5E">
        <w:rPr>
          <w:rFonts w:ascii="Times New Roman" w:eastAsia="Calibri" w:hAnsi="Times New Roman" w:cs="Times New Roman"/>
          <w:sz w:val="28"/>
          <w:szCs w:val="28"/>
          <w:lang w:eastAsia="ru-RU"/>
        </w:rPr>
        <w:t>обучающихся</w:t>
      </w:r>
      <w:proofErr w:type="gramEnd"/>
      <w:r w:rsidRPr="00EA2F5E">
        <w:rPr>
          <w:rFonts w:ascii="Times New Roman" w:eastAsia="Calibri" w:hAnsi="Times New Roman" w:cs="Times New Roman"/>
          <w:sz w:val="28"/>
          <w:szCs w:val="28"/>
          <w:lang w:eastAsia="ru-RU"/>
        </w:rPr>
        <w:t xml:space="preserve"> должны быть сформированы следующие предварительные компетенции:</w:t>
      </w:r>
    </w:p>
    <w:p w:rsidR="00EA2F5E" w:rsidRPr="00EA2F5E" w:rsidRDefault="00EA2F5E" w:rsidP="00E46AD2">
      <w:pPr>
        <w:numPr>
          <w:ilvl w:val="1"/>
          <w:numId w:val="25"/>
        </w:numPr>
        <w:spacing w:after="0" w:line="360" w:lineRule="auto"/>
        <w:ind w:left="0" w:firstLine="851"/>
        <w:jc w:val="both"/>
        <w:rPr>
          <w:rFonts w:ascii="Times New Roman" w:eastAsia="Calibri" w:hAnsi="Times New Roman" w:cs="Times New Roman"/>
          <w:sz w:val="28"/>
          <w:szCs w:val="28"/>
          <w:lang w:eastAsia="ru-RU"/>
        </w:rPr>
      </w:pPr>
      <w:r w:rsidRPr="00EA2F5E">
        <w:rPr>
          <w:rFonts w:ascii="Times New Roman" w:eastAsia="Calibri" w:hAnsi="Times New Roman" w:cs="Times New Roman"/>
          <w:sz w:val="28"/>
          <w:szCs w:val="28"/>
          <w:lang w:eastAsia="ru-RU"/>
        </w:rPr>
        <w:t xml:space="preserve">способность к коммуникации в устной и письменной </w:t>
      </w:r>
      <w:proofErr w:type="gramStart"/>
      <w:r w:rsidRPr="00EA2F5E">
        <w:rPr>
          <w:rFonts w:ascii="Times New Roman" w:eastAsia="Calibri" w:hAnsi="Times New Roman" w:cs="Times New Roman"/>
          <w:sz w:val="28"/>
          <w:szCs w:val="28"/>
          <w:lang w:eastAsia="ru-RU"/>
        </w:rPr>
        <w:t>формах</w:t>
      </w:r>
      <w:proofErr w:type="gramEnd"/>
      <w:r w:rsidRPr="00EA2F5E">
        <w:rPr>
          <w:rFonts w:ascii="Times New Roman" w:eastAsia="Calibri" w:hAnsi="Times New Roman" w:cs="Times New Roman"/>
          <w:sz w:val="28"/>
          <w:szCs w:val="28"/>
          <w:lang w:eastAsia="ru-RU"/>
        </w:rPr>
        <w:t xml:space="preserve"> на русском и иностранном языках для решения задач межличностного и межкультурного взаимодействия;</w:t>
      </w:r>
    </w:p>
    <w:p w:rsidR="00EA2F5E" w:rsidRPr="00EA2F5E" w:rsidRDefault="00EA2F5E" w:rsidP="00E46AD2">
      <w:pPr>
        <w:numPr>
          <w:ilvl w:val="1"/>
          <w:numId w:val="25"/>
        </w:numPr>
        <w:spacing w:after="0" w:line="360" w:lineRule="auto"/>
        <w:ind w:left="0" w:firstLine="851"/>
        <w:jc w:val="both"/>
        <w:rPr>
          <w:rFonts w:ascii="Times New Roman" w:eastAsia="Calibri" w:hAnsi="Times New Roman" w:cs="Times New Roman"/>
          <w:sz w:val="28"/>
          <w:szCs w:val="28"/>
          <w:lang w:eastAsia="ru-RU"/>
        </w:rPr>
      </w:pPr>
      <w:r w:rsidRPr="00EA2F5E">
        <w:rPr>
          <w:rFonts w:ascii="Times New Roman" w:eastAsia="Calibri" w:hAnsi="Times New Roman" w:cs="Times New Roman"/>
          <w:sz w:val="28"/>
          <w:szCs w:val="28"/>
          <w:lang w:eastAsia="ru-RU"/>
        </w:rPr>
        <w:lastRenderedPageBreak/>
        <w:t>способность к самоорганизации и самообразованию.</w:t>
      </w:r>
      <w:r w:rsidRPr="00EA2F5E">
        <w:rPr>
          <w:rFonts w:ascii="Times New Roman" w:eastAsia="Calibri" w:hAnsi="Times New Roman" w:cs="Times New Roman"/>
          <w:sz w:val="28"/>
          <w:szCs w:val="28"/>
          <w:lang w:eastAsia="ru-RU"/>
        </w:rPr>
        <w:tab/>
      </w:r>
    </w:p>
    <w:p w:rsidR="00EA2F5E" w:rsidRPr="00EA2F5E" w:rsidRDefault="00EA2F5E" w:rsidP="00E46AD2">
      <w:pPr>
        <w:spacing w:after="0" w:line="360" w:lineRule="auto"/>
        <w:ind w:firstLine="851"/>
        <w:jc w:val="both"/>
        <w:rPr>
          <w:rFonts w:ascii="Times New Roman" w:eastAsia="Calibri" w:hAnsi="Times New Roman" w:cs="Times New Roman"/>
          <w:sz w:val="28"/>
          <w:szCs w:val="28"/>
          <w:lang w:eastAsia="ru-RU"/>
        </w:rPr>
      </w:pPr>
      <w:r w:rsidRPr="00EA2F5E">
        <w:rPr>
          <w:rFonts w:ascii="Times New Roman" w:eastAsia="Calibri" w:hAnsi="Times New Roman" w:cs="Times New Roman"/>
          <w:sz w:val="28"/>
          <w:szCs w:val="28"/>
          <w:lang w:eastAsia="ru-RU"/>
        </w:rPr>
        <w:t>В результате изучения данной дисциплины у обучающихся формируются следующие общекультурные и профессиональные компетенции (элементы компетенций).</w:t>
      </w:r>
    </w:p>
    <w:tbl>
      <w:tblPr>
        <w:tblW w:w="47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7"/>
        <w:gridCol w:w="1241"/>
        <w:gridCol w:w="5367"/>
      </w:tblGrid>
      <w:tr w:rsidR="00EA2F5E" w:rsidRPr="00EA2F5E" w:rsidTr="00EA2F5E">
        <w:trPr>
          <w:trHeight w:val="20"/>
          <w:jc w:val="center"/>
        </w:trPr>
        <w:tc>
          <w:tcPr>
            <w:tcW w:w="1363" w:type="pct"/>
            <w:tcBorders>
              <w:top w:val="single" w:sz="4" w:space="0" w:color="auto"/>
              <w:left w:val="single" w:sz="4" w:space="0" w:color="auto"/>
              <w:bottom w:val="single" w:sz="4" w:space="0" w:color="auto"/>
              <w:right w:val="single" w:sz="4" w:space="0" w:color="auto"/>
            </w:tcBorders>
          </w:tcPr>
          <w:p w:rsidR="00EA2F5E" w:rsidRPr="00EA2F5E" w:rsidRDefault="00EA2F5E" w:rsidP="00EA2F5E">
            <w:pPr>
              <w:jc w:val="both"/>
              <w:rPr>
                <w:rFonts w:ascii="Times New Roman" w:eastAsia="Calibri" w:hAnsi="Times New Roman" w:cs="Times New Roman"/>
                <w:sz w:val="24"/>
                <w:szCs w:val="24"/>
                <w:lang w:eastAsia="ru-RU"/>
              </w:rPr>
            </w:pPr>
            <w:r w:rsidRPr="00EA2F5E">
              <w:rPr>
                <w:rFonts w:ascii="Times New Roman" w:eastAsia="Calibri" w:hAnsi="Times New Roman" w:cs="Times New Roman"/>
                <w:sz w:val="24"/>
                <w:szCs w:val="24"/>
                <w:lang w:eastAsia="ru-RU"/>
              </w:rPr>
              <w:t>Код и формулировка компетенции</w:t>
            </w:r>
          </w:p>
        </w:tc>
        <w:tc>
          <w:tcPr>
            <w:tcW w:w="3637" w:type="pct"/>
            <w:gridSpan w:val="2"/>
            <w:tcBorders>
              <w:top w:val="single" w:sz="4" w:space="0" w:color="auto"/>
              <w:left w:val="single" w:sz="4" w:space="0" w:color="auto"/>
              <w:bottom w:val="single" w:sz="4" w:space="0" w:color="auto"/>
              <w:right w:val="single" w:sz="4" w:space="0" w:color="auto"/>
            </w:tcBorders>
          </w:tcPr>
          <w:p w:rsidR="00EA2F5E" w:rsidRPr="00EA2F5E" w:rsidRDefault="00EA2F5E" w:rsidP="00EA2F5E">
            <w:pPr>
              <w:ind w:firstLine="851"/>
              <w:jc w:val="both"/>
              <w:rPr>
                <w:rFonts w:ascii="Times New Roman" w:eastAsia="Calibri" w:hAnsi="Times New Roman" w:cs="Times New Roman"/>
                <w:sz w:val="24"/>
                <w:szCs w:val="24"/>
                <w:lang w:eastAsia="ru-RU"/>
              </w:rPr>
            </w:pPr>
            <w:r w:rsidRPr="00EA2F5E">
              <w:rPr>
                <w:rFonts w:ascii="Times New Roman" w:eastAsia="Calibri" w:hAnsi="Times New Roman" w:cs="Times New Roman"/>
                <w:sz w:val="24"/>
                <w:szCs w:val="24"/>
                <w:lang w:eastAsia="ru-RU"/>
              </w:rPr>
              <w:t>Этапы формирования компетенции</w:t>
            </w:r>
          </w:p>
        </w:tc>
      </w:tr>
      <w:tr w:rsidR="00EA2F5E" w:rsidRPr="00EA2F5E" w:rsidTr="00EA2F5E">
        <w:trPr>
          <w:trHeight w:val="20"/>
          <w:jc w:val="center"/>
        </w:trPr>
        <w:tc>
          <w:tcPr>
            <w:tcW w:w="1363" w:type="pct"/>
            <w:vMerge w:val="restar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EA2F5E" w:rsidRPr="00EA2F5E" w:rsidRDefault="00EA2F5E" w:rsidP="00EA2F5E">
            <w:pPr>
              <w:jc w:val="both"/>
              <w:rPr>
                <w:rFonts w:ascii="Times New Roman" w:eastAsia="Calibri" w:hAnsi="Times New Roman" w:cs="Times New Roman"/>
                <w:sz w:val="24"/>
                <w:szCs w:val="24"/>
                <w:lang w:eastAsia="ru-RU"/>
              </w:rPr>
            </w:pPr>
            <w:r w:rsidRPr="00EA2F5E">
              <w:rPr>
                <w:rFonts w:ascii="Times New Roman" w:eastAsia="Calibri" w:hAnsi="Times New Roman" w:cs="Times New Roman"/>
                <w:sz w:val="24"/>
                <w:szCs w:val="24"/>
                <w:lang w:eastAsia="ru-RU"/>
              </w:rPr>
              <w:t xml:space="preserve"> ОК-1 – способность   творчески адаптировать достижения зарубежной науки, техники и образования к отечественной практике, высокая степень профессиональной мобильности</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A2F5E" w:rsidRPr="00EA2F5E" w:rsidRDefault="00EA2F5E" w:rsidP="00EA2F5E">
            <w:pPr>
              <w:jc w:val="both"/>
              <w:rPr>
                <w:rFonts w:ascii="Times New Roman" w:eastAsia="Calibri" w:hAnsi="Times New Roman" w:cs="Times New Roman"/>
                <w:sz w:val="24"/>
                <w:szCs w:val="24"/>
                <w:lang w:eastAsia="ru-RU"/>
              </w:rPr>
            </w:pPr>
            <w:r w:rsidRPr="00EA2F5E">
              <w:rPr>
                <w:rFonts w:ascii="Times New Roman" w:eastAsia="Calibri" w:hAnsi="Times New Roman" w:cs="Times New Roman"/>
                <w:sz w:val="24"/>
                <w:szCs w:val="24"/>
                <w:lang w:eastAsia="ru-RU"/>
              </w:rPr>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A2F5E" w:rsidRPr="00EA2F5E" w:rsidRDefault="00EA2F5E" w:rsidP="00EA2F5E">
            <w:pPr>
              <w:ind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w:t>
            </w:r>
            <w:r w:rsidRPr="00EA2F5E">
              <w:rPr>
                <w:rFonts w:ascii="Times New Roman" w:eastAsia="Calibri" w:hAnsi="Times New Roman" w:cs="Times New Roman"/>
                <w:sz w:val="24"/>
                <w:szCs w:val="24"/>
                <w:lang w:eastAsia="ru-RU"/>
              </w:rPr>
              <w:t>овременные тренды зарубежной науки, техники и образования, представленные в контекстах, имеющих непосредственное отношение к потребностям ученых (презентации, анонсы конференций, приглашения к представлению докладов на конференцию)</w:t>
            </w:r>
          </w:p>
        </w:tc>
      </w:tr>
      <w:tr w:rsidR="00EA2F5E" w:rsidRPr="00EA2F5E" w:rsidTr="00EA2F5E">
        <w:trPr>
          <w:trHeight w:val="20"/>
          <w:jc w:val="center"/>
        </w:trPr>
        <w:tc>
          <w:tcPr>
            <w:tcW w:w="1363" w:type="pct"/>
            <w:vMerge/>
            <w:tcBorders>
              <w:left w:val="single" w:sz="6" w:space="0" w:color="000000"/>
              <w:right w:val="single" w:sz="6" w:space="0" w:color="000000"/>
            </w:tcBorders>
            <w:tcMar>
              <w:top w:w="30" w:type="dxa"/>
              <w:left w:w="108" w:type="dxa"/>
              <w:bottom w:w="30" w:type="dxa"/>
              <w:right w:w="108" w:type="dxa"/>
            </w:tcMar>
            <w:vAlign w:val="center"/>
          </w:tcPr>
          <w:p w:rsidR="00EA2F5E" w:rsidRPr="00EA2F5E" w:rsidRDefault="00EA2F5E" w:rsidP="00EA2F5E">
            <w:pPr>
              <w:ind w:firstLine="851"/>
              <w:jc w:val="both"/>
              <w:rPr>
                <w:rFonts w:ascii="Times New Roman" w:eastAsia="Calibri" w:hAnsi="Times New Roman" w:cs="Times New Roman"/>
                <w:sz w:val="24"/>
                <w:szCs w:val="24"/>
                <w:lang w:eastAsia="ru-RU"/>
              </w:rPr>
            </w:pPr>
          </w:p>
        </w:tc>
        <w:tc>
          <w:tcPr>
            <w:tcW w:w="683"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EA2F5E" w:rsidRPr="00EA2F5E" w:rsidRDefault="00EA2F5E" w:rsidP="00EA2F5E">
            <w:pPr>
              <w:jc w:val="both"/>
              <w:rPr>
                <w:rFonts w:ascii="Times New Roman" w:eastAsia="Calibri" w:hAnsi="Times New Roman" w:cs="Times New Roman"/>
                <w:sz w:val="24"/>
                <w:szCs w:val="24"/>
                <w:lang w:eastAsia="ru-RU"/>
              </w:rPr>
            </w:pPr>
            <w:r w:rsidRPr="00EA2F5E">
              <w:rPr>
                <w:rFonts w:ascii="Times New Roman" w:eastAsia="Calibri" w:hAnsi="Times New Roman" w:cs="Times New Roman"/>
                <w:sz w:val="24"/>
                <w:szCs w:val="24"/>
                <w:lang w:eastAsia="ru-RU"/>
              </w:rPr>
              <w:t>Умеет</w:t>
            </w:r>
          </w:p>
        </w:tc>
        <w:tc>
          <w:tcPr>
            <w:tcW w:w="2954"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EA2F5E" w:rsidRPr="00EA2F5E" w:rsidRDefault="00EA2F5E" w:rsidP="00EA2F5E">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w:t>
            </w:r>
            <w:r w:rsidRPr="00EA2F5E">
              <w:rPr>
                <w:rFonts w:ascii="Times New Roman" w:eastAsia="Calibri" w:hAnsi="Times New Roman" w:cs="Times New Roman"/>
                <w:sz w:val="24"/>
                <w:szCs w:val="24"/>
                <w:lang w:eastAsia="ru-RU"/>
              </w:rPr>
              <w:t>даптировать зарубежные практики в области науки и образования к отечественному контексту, сравнивать и описывать тренды  в своей профессиональной области знаний, используя соответствующие языковые средства</w:t>
            </w:r>
          </w:p>
        </w:tc>
      </w:tr>
      <w:tr w:rsidR="00EA2F5E" w:rsidRPr="00EA2F5E" w:rsidTr="00EA2F5E">
        <w:trPr>
          <w:trHeight w:val="20"/>
          <w:jc w:val="center"/>
        </w:trPr>
        <w:tc>
          <w:tcPr>
            <w:tcW w:w="1363" w:type="pct"/>
            <w:vMerge/>
            <w:tcBorders>
              <w:left w:val="single" w:sz="6" w:space="0" w:color="000000"/>
              <w:bottom w:val="single" w:sz="6" w:space="0" w:color="000000"/>
              <w:right w:val="single" w:sz="6" w:space="0" w:color="000000"/>
            </w:tcBorders>
            <w:tcMar>
              <w:top w:w="30" w:type="dxa"/>
              <w:left w:w="108" w:type="dxa"/>
              <w:bottom w:w="30" w:type="dxa"/>
              <w:right w:w="108" w:type="dxa"/>
            </w:tcMar>
            <w:vAlign w:val="center"/>
          </w:tcPr>
          <w:p w:rsidR="00EA2F5E" w:rsidRPr="00EA2F5E" w:rsidRDefault="00EA2F5E" w:rsidP="00EA2F5E">
            <w:pPr>
              <w:ind w:firstLine="851"/>
              <w:jc w:val="both"/>
              <w:rPr>
                <w:rFonts w:ascii="Times New Roman" w:eastAsia="Calibri" w:hAnsi="Times New Roman" w:cs="Times New Roman"/>
                <w:sz w:val="24"/>
                <w:szCs w:val="24"/>
                <w:lang w:eastAsia="ru-RU"/>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A2F5E" w:rsidRPr="00EA2F5E" w:rsidRDefault="00EA2F5E" w:rsidP="00EA2F5E">
            <w:pPr>
              <w:jc w:val="both"/>
              <w:rPr>
                <w:rFonts w:ascii="Times New Roman" w:eastAsia="Calibri" w:hAnsi="Times New Roman" w:cs="Times New Roman"/>
                <w:sz w:val="24"/>
                <w:szCs w:val="24"/>
                <w:lang w:eastAsia="ru-RU"/>
              </w:rPr>
            </w:pPr>
            <w:r w:rsidRPr="00EA2F5E">
              <w:rPr>
                <w:rFonts w:ascii="Times New Roman" w:eastAsia="Calibri" w:hAnsi="Times New Roman" w:cs="Times New Roman"/>
                <w:sz w:val="24"/>
                <w:szCs w:val="24"/>
                <w:lang w:eastAsia="ru-RU"/>
              </w:rPr>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A2F5E" w:rsidRPr="00EA2F5E" w:rsidRDefault="00EA2F5E" w:rsidP="00EA2F5E">
            <w:pPr>
              <w:jc w:val="both"/>
              <w:rPr>
                <w:rFonts w:ascii="Times New Roman" w:eastAsia="Calibri" w:hAnsi="Times New Roman" w:cs="Times New Roman"/>
                <w:sz w:val="24"/>
                <w:szCs w:val="24"/>
                <w:lang w:eastAsia="ru-RU"/>
              </w:rPr>
            </w:pPr>
            <w:r w:rsidRPr="00EA2F5E">
              <w:rPr>
                <w:rFonts w:ascii="Times New Roman" w:eastAsia="Calibri" w:hAnsi="Times New Roman" w:cs="Times New Roman"/>
                <w:sz w:val="24"/>
                <w:szCs w:val="24"/>
                <w:lang w:eastAsia="ru-RU"/>
              </w:rPr>
              <w:t xml:space="preserve">навыками, необходимыми для осуществления академической и профессиональной коммуникации; способами пополнения профессиональных знаний на основе использования оригинальных источников, в том числе электронных и на иностранном языке, из разных областей науки и образования; </w:t>
            </w:r>
          </w:p>
        </w:tc>
      </w:tr>
      <w:tr w:rsidR="00EA2F5E" w:rsidRPr="00EA2F5E" w:rsidTr="00EA2F5E">
        <w:trPr>
          <w:trHeight w:val="20"/>
          <w:jc w:val="center"/>
        </w:trPr>
        <w:tc>
          <w:tcPr>
            <w:tcW w:w="1363" w:type="pct"/>
            <w:vMerge w:val="restart"/>
            <w:tcBorders>
              <w:top w:val="single" w:sz="6" w:space="0" w:color="000000"/>
              <w:left w:val="single" w:sz="6" w:space="0" w:color="000000"/>
              <w:right w:val="single" w:sz="6" w:space="0" w:color="000000"/>
            </w:tcBorders>
            <w:vAlign w:val="center"/>
          </w:tcPr>
          <w:p w:rsidR="00EA2F5E" w:rsidRPr="00EA2F5E" w:rsidRDefault="00EA2F5E" w:rsidP="00EA2F5E">
            <w:pPr>
              <w:jc w:val="both"/>
              <w:rPr>
                <w:rFonts w:ascii="Times New Roman" w:eastAsia="Calibri" w:hAnsi="Times New Roman" w:cs="Times New Roman"/>
                <w:sz w:val="24"/>
                <w:szCs w:val="24"/>
                <w:lang w:eastAsia="ru-RU"/>
              </w:rPr>
            </w:pPr>
            <w:r w:rsidRPr="00EA2F5E">
              <w:rPr>
                <w:rFonts w:ascii="Times New Roman" w:eastAsia="Calibri" w:hAnsi="Times New Roman" w:cs="Times New Roman"/>
                <w:sz w:val="24"/>
                <w:szCs w:val="24"/>
                <w:lang w:eastAsia="ru-RU"/>
              </w:rPr>
              <w:t>ОК-2</w:t>
            </w:r>
          </w:p>
          <w:p w:rsidR="00EA2F5E" w:rsidRPr="00EA2F5E" w:rsidRDefault="00EA2F5E" w:rsidP="00EA2F5E">
            <w:pPr>
              <w:jc w:val="both"/>
              <w:rPr>
                <w:rFonts w:ascii="Times New Roman" w:eastAsia="Calibri" w:hAnsi="Times New Roman" w:cs="Times New Roman"/>
                <w:sz w:val="24"/>
                <w:szCs w:val="24"/>
                <w:lang w:eastAsia="ru-RU"/>
              </w:rPr>
            </w:pPr>
            <w:r w:rsidRPr="00EA2F5E">
              <w:rPr>
                <w:rFonts w:ascii="Times New Roman" w:eastAsia="Calibri" w:hAnsi="Times New Roman" w:cs="Times New Roman"/>
                <w:sz w:val="24"/>
                <w:szCs w:val="24"/>
                <w:lang w:eastAsia="ru-RU"/>
              </w:rPr>
              <w:t>готовность проявлять качества лидера и организовать работу коллектива, владеть эффективными технологиями решения профессиональных проблем</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A2F5E" w:rsidRPr="00EA2F5E" w:rsidRDefault="00EA2F5E" w:rsidP="00EA2F5E">
            <w:pPr>
              <w:jc w:val="both"/>
              <w:rPr>
                <w:rFonts w:ascii="Times New Roman" w:eastAsia="Calibri" w:hAnsi="Times New Roman" w:cs="Times New Roman"/>
                <w:sz w:val="24"/>
                <w:szCs w:val="24"/>
                <w:lang w:eastAsia="ru-RU"/>
              </w:rPr>
            </w:pPr>
            <w:r w:rsidRPr="00EA2F5E">
              <w:rPr>
                <w:rFonts w:ascii="Times New Roman" w:eastAsia="Calibri" w:hAnsi="Times New Roman" w:cs="Times New Roman"/>
                <w:sz w:val="24"/>
                <w:szCs w:val="24"/>
                <w:lang w:eastAsia="ru-RU"/>
              </w:rPr>
              <w:t xml:space="preserve">Знает </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A2F5E" w:rsidRPr="00EA2F5E" w:rsidRDefault="00EA2F5E" w:rsidP="00EA2F5E">
            <w:pPr>
              <w:jc w:val="both"/>
              <w:rPr>
                <w:rFonts w:ascii="Times New Roman" w:eastAsia="Calibri" w:hAnsi="Times New Roman" w:cs="Times New Roman"/>
                <w:sz w:val="24"/>
                <w:szCs w:val="24"/>
                <w:lang w:eastAsia="ru-RU"/>
              </w:rPr>
            </w:pPr>
            <w:r w:rsidRPr="00EA2F5E">
              <w:rPr>
                <w:rFonts w:ascii="Times New Roman" w:eastAsia="Calibri" w:hAnsi="Times New Roman" w:cs="Times New Roman"/>
                <w:sz w:val="24"/>
                <w:szCs w:val="24"/>
                <w:lang w:eastAsia="ru-RU"/>
              </w:rPr>
              <w:t>принципы командной работы; основные методы и приемы принятия решений; способы привлечения со-учащихся к осмысленным задачам в рамках совместной работы</w:t>
            </w:r>
          </w:p>
        </w:tc>
      </w:tr>
      <w:tr w:rsidR="00EA2F5E" w:rsidRPr="00EA2F5E" w:rsidTr="00EA2F5E">
        <w:trPr>
          <w:trHeight w:val="20"/>
          <w:jc w:val="center"/>
        </w:trPr>
        <w:tc>
          <w:tcPr>
            <w:tcW w:w="1363" w:type="pct"/>
            <w:vMerge/>
            <w:tcBorders>
              <w:left w:val="single" w:sz="6" w:space="0" w:color="000000"/>
              <w:right w:val="single" w:sz="6" w:space="0" w:color="000000"/>
            </w:tcBorders>
            <w:vAlign w:val="center"/>
          </w:tcPr>
          <w:p w:rsidR="00EA2F5E" w:rsidRPr="00EA2F5E" w:rsidRDefault="00EA2F5E" w:rsidP="00EA2F5E">
            <w:pPr>
              <w:ind w:firstLine="851"/>
              <w:jc w:val="both"/>
              <w:rPr>
                <w:rFonts w:ascii="Times New Roman" w:eastAsia="Calibri" w:hAnsi="Times New Roman" w:cs="Times New Roman"/>
                <w:sz w:val="24"/>
                <w:szCs w:val="24"/>
                <w:lang w:eastAsia="ru-RU"/>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A2F5E" w:rsidRPr="00EA2F5E" w:rsidRDefault="00EA2F5E" w:rsidP="00EA2F5E">
            <w:pPr>
              <w:jc w:val="both"/>
              <w:rPr>
                <w:rFonts w:ascii="Times New Roman" w:eastAsia="Calibri" w:hAnsi="Times New Roman" w:cs="Times New Roman"/>
                <w:sz w:val="24"/>
                <w:szCs w:val="24"/>
                <w:lang w:eastAsia="ru-RU"/>
              </w:rPr>
            </w:pPr>
            <w:r w:rsidRPr="00EA2F5E">
              <w:rPr>
                <w:rFonts w:ascii="Times New Roman" w:eastAsia="Calibri" w:hAnsi="Times New Roman" w:cs="Times New Roman"/>
                <w:sz w:val="24"/>
                <w:szCs w:val="24"/>
                <w:lang w:eastAsia="ru-RU"/>
              </w:rPr>
              <w:t xml:space="preserve">Умеет </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A2F5E" w:rsidRPr="00EA2F5E" w:rsidRDefault="00EA2F5E" w:rsidP="00EA2F5E">
            <w:pPr>
              <w:jc w:val="both"/>
              <w:rPr>
                <w:rFonts w:ascii="Times New Roman" w:eastAsia="Calibri" w:hAnsi="Times New Roman" w:cs="Times New Roman"/>
                <w:sz w:val="24"/>
                <w:szCs w:val="24"/>
                <w:lang w:eastAsia="ru-RU"/>
              </w:rPr>
            </w:pPr>
            <w:r w:rsidRPr="00EA2F5E">
              <w:rPr>
                <w:rFonts w:ascii="Times New Roman" w:eastAsia="Calibri" w:hAnsi="Times New Roman" w:cs="Times New Roman"/>
                <w:sz w:val="24"/>
                <w:szCs w:val="24"/>
                <w:lang w:eastAsia="ru-RU"/>
              </w:rPr>
              <w:t>организовать работу команды для решения проблем, достижения понимания, ответа на вопросы, принятия решений в рамках  конкретной учебной задачи; разделять труд и ответственность в команде в качестве члена команды или ее лидера</w:t>
            </w:r>
          </w:p>
        </w:tc>
      </w:tr>
      <w:tr w:rsidR="00EA2F5E" w:rsidRPr="00EA2F5E" w:rsidTr="00EA2F5E">
        <w:trPr>
          <w:trHeight w:val="20"/>
          <w:jc w:val="center"/>
        </w:trPr>
        <w:tc>
          <w:tcPr>
            <w:tcW w:w="1363" w:type="pct"/>
            <w:vMerge/>
            <w:tcBorders>
              <w:left w:val="single" w:sz="6" w:space="0" w:color="000000"/>
              <w:bottom w:val="single" w:sz="6" w:space="0" w:color="000000"/>
              <w:right w:val="single" w:sz="6" w:space="0" w:color="000000"/>
            </w:tcBorders>
            <w:vAlign w:val="center"/>
          </w:tcPr>
          <w:p w:rsidR="00EA2F5E" w:rsidRPr="00EA2F5E" w:rsidRDefault="00EA2F5E" w:rsidP="00EA2F5E">
            <w:pPr>
              <w:ind w:firstLine="851"/>
              <w:jc w:val="both"/>
              <w:rPr>
                <w:rFonts w:ascii="Times New Roman" w:eastAsia="Calibri" w:hAnsi="Times New Roman" w:cs="Times New Roman"/>
                <w:sz w:val="24"/>
                <w:szCs w:val="24"/>
                <w:lang w:eastAsia="ru-RU"/>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A2F5E" w:rsidRPr="00EA2F5E" w:rsidRDefault="00EA2F5E" w:rsidP="00EA2F5E">
            <w:pPr>
              <w:jc w:val="both"/>
              <w:rPr>
                <w:rFonts w:ascii="Times New Roman" w:eastAsia="Calibri" w:hAnsi="Times New Roman" w:cs="Times New Roman"/>
                <w:sz w:val="24"/>
                <w:szCs w:val="24"/>
                <w:lang w:eastAsia="ru-RU"/>
              </w:rPr>
            </w:pPr>
            <w:r w:rsidRPr="00EA2F5E">
              <w:rPr>
                <w:rFonts w:ascii="Times New Roman" w:eastAsia="Calibri" w:hAnsi="Times New Roman" w:cs="Times New Roman"/>
                <w:sz w:val="24"/>
                <w:szCs w:val="24"/>
                <w:lang w:eastAsia="ru-RU"/>
              </w:rPr>
              <w:t xml:space="preserve">Владеет </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A2F5E" w:rsidRPr="00EA2F5E" w:rsidRDefault="00EA2F5E" w:rsidP="00EA2F5E">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w:t>
            </w:r>
            <w:r w:rsidRPr="00EA2F5E">
              <w:rPr>
                <w:rFonts w:ascii="Times New Roman" w:eastAsia="Calibri" w:hAnsi="Times New Roman" w:cs="Times New Roman"/>
                <w:sz w:val="24"/>
                <w:szCs w:val="24"/>
                <w:lang w:eastAsia="ru-RU"/>
              </w:rPr>
              <w:t>рганизационными стратегиями и технологиями решения профессиональных проблем, в том числе, в иноязычной академической среде</w:t>
            </w:r>
          </w:p>
        </w:tc>
      </w:tr>
      <w:tr w:rsidR="00EA2F5E" w:rsidRPr="00EA2F5E" w:rsidTr="00EA2F5E">
        <w:trPr>
          <w:trHeight w:val="20"/>
          <w:jc w:val="center"/>
        </w:trPr>
        <w:tc>
          <w:tcPr>
            <w:tcW w:w="1363" w:type="pct"/>
            <w:vMerge w:val="restart"/>
            <w:tcBorders>
              <w:top w:val="single" w:sz="4" w:space="0" w:color="auto"/>
              <w:left w:val="single" w:sz="6" w:space="0" w:color="000000"/>
              <w:right w:val="single" w:sz="6" w:space="0" w:color="000000"/>
            </w:tcBorders>
            <w:vAlign w:val="center"/>
          </w:tcPr>
          <w:p w:rsidR="00EA2F5E" w:rsidRPr="00EA2F5E" w:rsidRDefault="00EA2F5E" w:rsidP="00EA2F5E">
            <w:pPr>
              <w:jc w:val="both"/>
              <w:rPr>
                <w:rFonts w:ascii="Times New Roman" w:eastAsia="Calibri" w:hAnsi="Times New Roman" w:cs="Times New Roman"/>
                <w:sz w:val="24"/>
                <w:szCs w:val="24"/>
                <w:lang w:eastAsia="ru-RU"/>
              </w:rPr>
            </w:pPr>
            <w:r w:rsidRPr="00EA2F5E">
              <w:rPr>
                <w:rFonts w:ascii="Times New Roman" w:eastAsia="Calibri" w:hAnsi="Times New Roman" w:cs="Times New Roman"/>
                <w:sz w:val="24"/>
                <w:szCs w:val="24"/>
                <w:lang w:eastAsia="ru-RU"/>
              </w:rPr>
              <w:t>ОК-6</w:t>
            </w:r>
          </w:p>
          <w:p w:rsidR="00EA2F5E" w:rsidRPr="00EA2F5E" w:rsidRDefault="00EA2F5E" w:rsidP="00EA2F5E">
            <w:pPr>
              <w:jc w:val="both"/>
              <w:rPr>
                <w:rFonts w:ascii="Times New Roman" w:eastAsia="Calibri" w:hAnsi="Times New Roman" w:cs="Times New Roman"/>
                <w:sz w:val="24"/>
                <w:szCs w:val="24"/>
                <w:lang w:eastAsia="ru-RU"/>
              </w:rPr>
            </w:pPr>
            <w:r w:rsidRPr="00EA2F5E">
              <w:rPr>
                <w:rFonts w:ascii="Times New Roman" w:eastAsia="Calibri" w:hAnsi="Times New Roman" w:cs="Times New Roman"/>
                <w:sz w:val="24"/>
                <w:szCs w:val="24"/>
                <w:lang w:eastAsia="ru-RU"/>
              </w:rPr>
              <w:t xml:space="preserve">способность  вести </w:t>
            </w:r>
            <w:r w:rsidRPr="00EA2F5E">
              <w:rPr>
                <w:rFonts w:ascii="Times New Roman" w:eastAsia="Calibri" w:hAnsi="Times New Roman" w:cs="Times New Roman"/>
                <w:sz w:val="24"/>
                <w:szCs w:val="24"/>
                <w:lang w:eastAsia="ru-RU"/>
              </w:rPr>
              <w:lastRenderedPageBreak/>
              <w:t>научную дискуссию, владение нормами научного стиля современного русского языка</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A2F5E" w:rsidRPr="00EA2F5E" w:rsidRDefault="00EA2F5E" w:rsidP="00EA2F5E">
            <w:pPr>
              <w:jc w:val="both"/>
              <w:rPr>
                <w:rFonts w:ascii="Times New Roman" w:eastAsia="Calibri" w:hAnsi="Times New Roman" w:cs="Times New Roman"/>
                <w:sz w:val="24"/>
                <w:szCs w:val="24"/>
                <w:lang w:eastAsia="ru-RU"/>
              </w:rPr>
            </w:pPr>
            <w:r w:rsidRPr="00EA2F5E">
              <w:rPr>
                <w:rFonts w:ascii="Times New Roman" w:eastAsia="Calibri" w:hAnsi="Times New Roman" w:cs="Times New Roman"/>
                <w:sz w:val="24"/>
                <w:szCs w:val="24"/>
                <w:lang w:eastAsia="ru-RU"/>
              </w:rPr>
              <w:lastRenderedPageBreak/>
              <w:t xml:space="preserve">Знает </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A2F5E" w:rsidRPr="00EA2F5E" w:rsidRDefault="00EA2F5E" w:rsidP="00EA2F5E">
            <w:pPr>
              <w:jc w:val="both"/>
              <w:rPr>
                <w:rFonts w:ascii="Times New Roman" w:eastAsia="Calibri" w:hAnsi="Times New Roman" w:cs="Times New Roman"/>
                <w:sz w:val="24"/>
                <w:szCs w:val="24"/>
                <w:lang w:eastAsia="ru-RU"/>
              </w:rPr>
            </w:pPr>
            <w:r w:rsidRPr="00EA2F5E">
              <w:rPr>
                <w:rFonts w:ascii="Times New Roman" w:eastAsia="Calibri" w:hAnsi="Times New Roman" w:cs="Times New Roman"/>
                <w:sz w:val="24"/>
                <w:szCs w:val="24"/>
                <w:lang w:eastAsia="ru-RU"/>
              </w:rPr>
              <w:t xml:space="preserve">особенности научного и профессионального дискурса, жанры научного стиля, правила профессионального общения в академической </w:t>
            </w:r>
            <w:r w:rsidRPr="00EA2F5E">
              <w:rPr>
                <w:rFonts w:ascii="Times New Roman" w:eastAsia="Calibri" w:hAnsi="Times New Roman" w:cs="Times New Roman"/>
                <w:sz w:val="24"/>
                <w:szCs w:val="24"/>
                <w:lang w:eastAsia="ru-RU"/>
              </w:rPr>
              <w:lastRenderedPageBreak/>
              <w:t>среде</w:t>
            </w:r>
          </w:p>
        </w:tc>
      </w:tr>
      <w:tr w:rsidR="00EA2F5E" w:rsidRPr="00EA2F5E" w:rsidTr="00EA2F5E">
        <w:trPr>
          <w:trHeight w:val="20"/>
          <w:jc w:val="center"/>
        </w:trPr>
        <w:tc>
          <w:tcPr>
            <w:tcW w:w="1363" w:type="pct"/>
            <w:vMerge/>
            <w:tcBorders>
              <w:left w:val="single" w:sz="6" w:space="0" w:color="000000"/>
              <w:right w:val="single" w:sz="6" w:space="0" w:color="000000"/>
            </w:tcBorders>
            <w:vAlign w:val="center"/>
          </w:tcPr>
          <w:p w:rsidR="00EA2F5E" w:rsidRPr="00EA2F5E" w:rsidRDefault="00EA2F5E" w:rsidP="00EA2F5E">
            <w:pPr>
              <w:ind w:firstLine="851"/>
              <w:jc w:val="both"/>
              <w:rPr>
                <w:rFonts w:ascii="Times New Roman" w:eastAsia="Calibri" w:hAnsi="Times New Roman" w:cs="Times New Roman"/>
                <w:sz w:val="24"/>
                <w:szCs w:val="24"/>
                <w:lang w:eastAsia="ru-RU"/>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A2F5E" w:rsidRPr="00EA2F5E" w:rsidRDefault="00EA2F5E" w:rsidP="00EA2F5E">
            <w:pPr>
              <w:jc w:val="both"/>
              <w:rPr>
                <w:rFonts w:ascii="Times New Roman" w:eastAsia="Calibri" w:hAnsi="Times New Roman" w:cs="Times New Roman"/>
                <w:sz w:val="24"/>
                <w:szCs w:val="24"/>
                <w:lang w:eastAsia="ru-RU"/>
              </w:rPr>
            </w:pPr>
            <w:r w:rsidRPr="00EA2F5E">
              <w:rPr>
                <w:rFonts w:ascii="Times New Roman" w:eastAsia="Calibri" w:hAnsi="Times New Roman" w:cs="Times New Roman"/>
                <w:sz w:val="24"/>
                <w:szCs w:val="24"/>
                <w:lang w:eastAsia="ru-RU"/>
              </w:rPr>
              <w:t xml:space="preserve">Умеет </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A2F5E" w:rsidRPr="00EA2F5E" w:rsidRDefault="00EA2F5E" w:rsidP="00EA2F5E">
            <w:pPr>
              <w:jc w:val="both"/>
              <w:rPr>
                <w:rFonts w:ascii="Times New Roman" w:eastAsia="Calibri" w:hAnsi="Times New Roman" w:cs="Times New Roman"/>
                <w:sz w:val="24"/>
                <w:szCs w:val="24"/>
                <w:lang w:eastAsia="ru-RU"/>
              </w:rPr>
            </w:pPr>
            <w:r w:rsidRPr="00EA2F5E">
              <w:rPr>
                <w:rFonts w:ascii="Times New Roman" w:eastAsia="Calibri" w:hAnsi="Times New Roman" w:cs="Times New Roman"/>
                <w:sz w:val="24"/>
                <w:szCs w:val="24"/>
                <w:lang w:eastAsia="ru-RU"/>
              </w:rPr>
              <w:t>актуализировать имеющиеся знания для реализации коммуникативного намерения с акцентом как на производство (монолог), так и на взаимодействие (участие в академическом обмене и диалоге)</w:t>
            </w:r>
          </w:p>
        </w:tc>
      </w:tr>
      <w:tr w:rsidR="00EA2F5E" w:rsidRPr="00EA2F5E" w:rsidTr="00EA2F5E">
        <w:trPr>
          <w:trHeight w:val="20"/>
          <w:jc w:val="center"/>
        </w:trPr>
        <w:tc>
          <w:tcPr>
            <w:tcW w:w="1363" w:type="pct"/>
            <w:vMerge/>
            <w:tcBorders>
              <w:left w:val="single" w:sz="6" w:space="0" w:color="000000"/>
              <w:bottom w:val="single" w:sz="6" w:space="0" w:color="000000"/>
              <w:right w:val="single" w:sz="6" w:space="0" w:color="000000"/>
            </w:tcBorders>
            <w:vAlign w:val="center"/>
          </w:tcPr>
          <w:p w:rsidR="00EA2F5E" w:rsidRPr="00EA2F5E" w:rsidRDefault="00EA2F5E" w:rsidP="00EA2F5E">
            <w:pPr>
              <w:ind w:firstLine="851"/>
              <w:jc w:val="both"/>
              <w:rPr>
                <w:rFonts w:ascii="Times New Roman" w:eastAsia="Calibri" w:hAnsi="Times New Roman" w:cs="Times New Roman"/>
                <w:sz w:val="24"/>
                <w:szCs w:val="24"/>
                <w:lang w:eastAsia="ru-RU"/>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A2F5E" w:rsidRPr="00EA2F5E" w:rsidRDefault="00EA2F5E" w:rsidP="00EA2F5E">
            <w:pPr>
              <w:jc w:val="both"/>
              <w:rPr>
                <w:rFonts w:ascii="Times New Roman" w:eastAsia="Calibri" w:hAnsi="Times New Roman" w:cs="Times New Roman"/>
                <w:sz w:val="24"/>
                <w:szCs w:val="24"/>
                <w:lang w:eastAsia="ru-RU"/>
              </w:rPr>
            </w:pPr>
            <w:r w:rsidRPr="00EA2F5E">
              <w:rPr>
                <w:rFonts w:ascii="Times New Roman" w:eastAsia="Calibri" w:hAnsi="Times New Roman" w:cs="Times New Roman"/>
                <w:sz w:val="24"/>
                <w:szCs w:val="24"/>
                <w:lang w:eastAsia="ru-RU"/>
              </w:rPr>
              <w:t xml:space="preserve">Владеет </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A2F5E" w:rsidRPr="00EA2F5E" w:rsidRDefault="00EA2F5E" w:rsidP="00EA2F5E">
            <w:pPr>
              <w:jc w:val="both"/>
              <w:rPr>
                <w:rFonts w:ascii="Times New Roman" w:eastAsia="Calibri" w:hAnsi="Times New Roman" w:cs="Times New Roman"/>
                <w:sz w:val="24"/>
                <w:szCs w:val="24"/>
                <w:lang w:eastAsia="ru-RU"/>
              </w:rPr>
            </w:pPr>
            <w:r w:rsidRPr="00EA2F5E">
              <w:rPr>
                <w:rFonts w:ascii="Times New Roman" w:eastAsia="Calibri" w:hAnsi="Times New Roman" w:cs="Times New Roman"/>
                <w:sz w:val="24"/>
                <w:szCs w:val="24"/>
                <w:lang w:eastAsia="ru-RU"/>
              </w:rPr>
              <w:t>навыками продуктивной устной и письменной речи научного стиля в пределах изученного языкового материала, необходимого в общепринятых академических контекстах</w:t>
            </w:r>
          </w:p>
        </w:tc>
      </w:tr>
      <w:tr w:rsidR="00EA2F5E" w:rsidRPr="00EA2F5E" w:rsidTr="00EA2F5E">
        <w:trPr>
          <w:trHeight w:val="20"/>
          <w:jc w:val="center"/>
        </w:trPr>
        <w:tc>
          <w:tcPr>
            <w:tcW w:w="1363" w:type="pct"/>
            <w:vMerge w:val="restart"/>
            <w:tcBorders>
              <w:top w:val="single" w:sz="4" w:space="0" w:color="auto"/>
              <w:left w:val="single" w:sz="6" w:space="0" w:color="000000"/>
              <w:right w:val="single" w:sz="6" w:space="0" w:color="000000"/>
            </w:tcBorders>
            <w:vAlign w:val="center"/>
          </w:tcPr>
          <w:p w:rsidR="00EA2F5E" w:rsidRPr="00EA2F5E" w:rsidRDefault="00EA2F5E" w:rsidP="00EA2F5E">
            <w:pPr>
              <w:jc w:val="both"/>
              <w:rPr>
                <w:rFonts w:ascii="Times New Roman" w:eastAsia="Calibri" w:hAnsi="Times New Roman" w:cs="Times New Roman"/>
                <w:sz w:val="24"/>
                <w:szCs w:val="24"/>
                <w:lang w:eastAsia="ru-RU"/>
              </w:rPr>
            </w:pPr>
            <w:r w:rsidRPr="00EA2F5E">
              <w:rPr>
                <w:rFonts w:ascii="Times New Roman" w:eastAsia="Calibri" w:hAnsi="Times New Roman" w:cs="Times New Roman"/>
                <w:sz w:val="24"/>
                <w:szCs w:val="24"/>
                <w:lang w:eastAsia="ru-RU"/>
              </w:rPr>
              <w:t>ОК-8</w:t>
            </w:r>
          </w:p>
          <w:p w:rsidR="00EA2F5E" w:rsidRPr="00EA2F5E" w:rsidRDefault="00EA2F5E" w:rsidP="00EA2F5E">
            <w:pPr>
              <w:jc w:val="both"/>
              <w:rPr>
                <w:rFonts w:ascii="Times New Roman" w:eastAsia="Calibri" w:hAnsi="Times New Roman" w:cs="Times New Roman"/>
                <w:sz w:val="24"/>
                <w:szCs w:val="24"/>
                <w:lang w:eastAsia="ru-RU"/>
              </w:rPr>
            </w:pPr>
            <w:r w:rsidRPr="00EA2F5E">
              <w:rPr>
                <w:rFonts w:ascii="Times New Roman" w:eastAsia="Calibri" w:hAnsi="Times New Roman" w:cs="Times New Roman"/>
                <w:sz w:val="24"/>
                <w:szCs w:val="24"/>
                <w:lang w:eastAsia="ru-RU"/>
              </w:rPr>
              <w:t>способность  к абстрактному мышлению, анализу, синтезу</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A2F5E" w:rsidRPr="00EA2F5E" w:rsidRDefault="00EA2F5E" w:rsidP="00EA2F5E">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w:t>
            </w:r>
            <w:r w:rsidRPr="00EA2F5E">
              <w:rPr>
                <w:rFonts w:ascii="Times New Roman" w:eastAsia="Calibri" w:hAnsi="Times New Roman" w:cs="Times New Roman"/>
                <w:sz w:val="24"/>
                <w:szCs w:val="24"/>
                <w:lang w:eastAsia="ru-RU"/>
              </w:rPr>
              <w:t>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A2F5E" w:rsidRPr="00EA2F5E" w:rsidRDefault="00EA2F5E" w:rsidP="00EA2F5E">
            <w:pPr>
              <w:jc w:val="both"/>
              <w:rPr>
                <w:rFonts w:ascii="Times New Roman" w:eastAsia="Calibri" w:hAnsi="Times New Roman" w:cs="Times New Roman"/>
                <w:sz w:val="24"/>
                <w:szCs w:val="24"/>
                <w:lang w:eastAsia="ru-RU"/>
              </w:rPr>
            </w:pPr>
            <w:r w:rsidRPr="00EA2F5E">
              <w:rPr>
                <w:rFonts w:ascii="Times New Roman" w:eastAsia="Calibri" w:hAnsi="Times New Roman" w:cs="Times New Roman"/>
                <w:sz w:val="24"/>
                <w:szCs w:val="24"/>
                <w:lang w:eastAsia="ru-RU"/>
              </w:rPr>
              <w:t>основные методы, способы и средства получения, обобщения и анализа   научной, справочной, статистической  и иной информации</w:t>
            </w:r>
          </w:p>
        </w:tc>
      </w:tr>
      <w:tr w:rsidR="00EA2F5E" w:rsidRPr="00EA2F5E" w:rsidTr="00EA2F5E">
        <w:trPr>
          <w:trHeight w:val="20"/>
          <w:jc w:val="center"/>
        </w:trPr>
        <w:tc>
          <w:tcPr>
            <w:tcW w:w="1363" w:type="pct"/>
            <w:vMerge/>
            <w:tcBorders>
              <w:left w:val="single" w:sz="6" w:space="0" w:color="000000"/>
              <w:right w:val="single" w:sz="6" w:space="0" w:color="000000"/>
            </w:tcBorders>
            <w:vAlign w:val="center"/>
          </w:tcPr>
          <w:p w:rsidR="00EA2F5E" w:rsidRPr="00EA2F5E" w:rsidRDefault="00EA2F5E" w:rsidP="00EA2F5E">
            <w:pPr>
              <w:ind w:firstLine="851"/>
              <w:jc w:val="both"/>
              <w:rPr>
                <w:rFonts w:ascii="Times New Roman" w:eastAsia="Calibri" w:hAnsi="Times New Roman" w:cs="Times New Roman"/>
                <w:sz w:val="24"/>
                <w:szCs w:val="24"/>
                <w:lang w:eastAsia="ru-RU"/>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A2F5E" w:rsidRPr="00EA2F5E" w:rsidRDefault="00EA2F5E" w:rsidP="00EA2F5E">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w:t>
            </w:r>
            <w:r w:rsidRPr="00EA2F5E">
              <w:rPr>
                <w:rFonts w:ascii="Times New Roman" w:eastAsia="Calibri" w:hAnsi="Times New Roman" w:cs="Times New Roman"/>
                <w:sz w:val="24"/>
                <w:szCs w:val="24"/>
                <w:lang w:eastAsia="ru-RU"/>
              </w:rPr>
              <w:t>меет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A2F5E" w:rsidRPr="00EA2F5E" w:rsidRDefault="00EA2F5E" w:rsidP="00EA2F5E">
            <w:pPr>
              <w:jc w:val="both"/>
              <w:rPr>
                <w:rFonts w:ascii="Times New Roman" w:eastAsia="Calibri" w:hAnsi="Times New Roman" w:cs="Times New Roman"/>
                <w:sz w:val="24"/>
                <w:szCs w:val="24"/>
                <w:lang w:eastAsia="ru-RU"/>
              </w:rPr>
            </w:pPr>
            <w:r w:rsidRPr="00EA2F5E">
              <w:rPr>
                <w:rFonts w:ascii="Times New Roman" w:eastAsia="Calibri" w:hAnsi="Times New Roman" w:cs="Times New Roman"/>
                <w:sz w:val="24"/>
                <w:szCs w:val="24"/>
                <w:lang w:eastAsia="ru-RU"/>
              </w:rPr>
              <w:t>абстрактно мыслить; анализировать и обобщать полученную в ходе исследования информацию, а также давать собственную оценку полученным данным, используя соответствующие языковые средства, адекватные академическому контексту</w:t>
            </w:r>
          </w:p>
        </w:tc>
      </w:tr>
      <w:tr w:rsidR="00EA2F5E" w:rsidRPr="00EA2F5E" w:rsidTr="00EA2F5E">
        <w:trPr>
          <w:trHeight w:val="20"/>
          <w:jc w:val="center"/>
        </w:trPr>
        <w:tc>
          <w:tcPr>
            <w:tcW w:w="1363" w:type="pct"/>
            <w:vMerge/>
            <w:tcBorders>
              <w:left w:val="single" w:sz="6" w:space="0" w:color="000000"/>
              <w:bottom w:val="single" w:sz="6" w:space="0" w:color="000000"/>
              <w:right w:val="single" w:sz="6" w:space="0" w:color="000000"/>
            </w:tcBorders>
            <w:vAlign w:val="center"/>
          </w:tcPr>
          <w:p w:rsidR="00EA2F5E" w:rsidRPr="00EA2F5E" w:rsidRDefault="00EA2F5E" w:rsidP="00EA2F5E">
            <w:pPr>
              <w:ind w:firstLine="851"/>
              <w:jc w:val="both"/>
              <w:rPr>
                <w:rFonts w:ascii="Times New Roman" w:eastAsia="Calibri" w:hAnsi="Times New Roman" w:cs="Times New Roman"/>
                <w:sz w:val="24"/>
                <w:szCs w:val="24"/>
                <w:lang w:eastAsia="ru-RU"/>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A2F5E" w:rsidRPr="00EA2F5E" w:rsidRDefault="00EA2F5E" w:rsidP="00EA2F5E">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w:t>
            </w:r>
            <w:r w:rsidRPr="00EA2F5E">
              <w:rPr>
                <w:rFonts w:ascii="Times New Roman" w:eastAsia="Calibri" w:hAnsi="Times New Roman" w:cs="Times New Roman"/>
                <w:sz w:val="24"/>
                <w:szCs w:val="24"/>
                <w:lang w:eastAsia="ru-RU"/>
              </w:rPr>
              <w:t>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A2F5E" w:rsidRPr="00EA2F5E" w:rsidRDefault="00EA2F5E" w:rsidP="00EA2F5E">
            <w:pPr>
              <w:jc w:val="both"/>
              <w:rPr>
                <w:rFonts w:ascii="Times New Roman" w:eastAsia="Calibri" w:hAnsi="Times New Roman" w:cs="Times New Roman"/>
                <w:sz w:val="24"/>
                <w:szCs w:val="24"/>
                <w:lang w:eastAsia="ru-RU"/>
              </w:rPr>
            </w:pPr>
            <w:r w:rsidRPr="00EA2F5E">
              <w:rPr>
                <w:rFonts w:ascii="Times New Roman" w:eastAsia="Calibri" w:hAnsi="Times New Roman" w:cs="Times New Roman"/>
                <w:sz w:val="24"/>
                <w:szCs w:val="24"/>
                <w:lang w:eastAsia="ru-RU"/>
              </w:rPr>
              <w:t>методами оценки и анализа информации, её интерпретации; навыками аргументации, позволяющими обосновывать выводы и умозаключения; навыками оценки аргументации</w:t>
            </w:r>
          </w:p>
        </w:tc>
      </w:tr>
      <w:tr w:rsidR="00EA2F5E" w:rsidRPr="00EA2F5E" w:rsidTr="00EA2F5E">
        <w:trPr>
          <w:trHeight w:val="20"/>
          <w:jc w:val="center"/>
        </w:trPr>
        <w:tc>
          <w:tcPr>
            <w:tcW w:w="1363" w:type="pct"/>
            <w:vMerge w:val="restart"/>
            <w:tcBorders>
              <w:top w:val="single" w:sz="4" w:space="0" w:color="auto"/>
              <w:left w:val="single" w:sz="6" w:space="0" w:color="000000"/>
              <w:right w:val="single" w:sz="6" w:space="0" w:color="000000"/>
            </w:tcBorders>
            <w:vAlign w:val="center"/>
          </w:tcPr>
          <w:p w:rsidR="00EA2F5E" w:rsidRPr="00EA2F5E" w:rsidRDefault="00EA2F5E" w:rsidP="00EA2F5E">
            <w:pPr>
              <w:jc w:val="both"/>
              <w:rPr>
                <w:rFonts w:ascii="Times New Roman" w:eastAsia="Calibri" w:hAnsi="Times New Roman" w:cs="Times New Roman"/>
                <w:sz w:val="24"/>
                <w:szCs w:val="24"/>
                <w:lang w:eastAsia="ru-RU"/>
              </w:rPr>
            </w:pPr>
            <w:r w:rsidRPr="00EA2F5E">
              <w:rPr>
                <w:rFonts w:ascii="Times New Roman" w:eastAsia="Calibri" w:hAnsi="Times New Roman" w:cs="Times New Roman"/>
                <w:sz w:val="24"/>
                <w:szCs w:val="24"/>
                <w:lang w:eastAsia="ru-RU"/>
              </w:rPr>
              <w:t xml:space="preserve">ОК-10 </w:t>
            </w:r>
          </w:p>
          <w:p w:rsidR="00EA2F5E" w:rsidRPr="00EA2F5E" w:rsidRDefault="00EA2F5E" w:rsidP="00EA2F5E">
            <w:pPr>
              <w:jc w:val="both"/>
              <w:rPr>
                <w:rFonts w:ascii="Times New Roman" w:eastAsia="Calibri" w:hAnsi="Times New Roman" w:cs="Times New Roman"/>
                <w:sz w:val="24"/>
                <w:szCs w:val="24"/>
                <w:lang w:eastAsia="ru-RU"/>
              </w:rPr>
            </w:pPr>
            <w:r w:rsidRPr="00EA2F5E">
              <w:rPr>
                <w:rFonts w:ascii="Times New Roman" w:eastAsia="Calibri" w:hAnsi="Times New Roman" w:cs="Times New Roman"/>
                <w:sz w:val="24"/>
                <w:szCs w:val="24"/>
                <w:lang w:eastAsia="ru-RU"/>
              </w:rPr>
              <w:t>готовность к саморазвитию, самореализации, использованию творческого потенциала</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A2F5E" w:rsidRPr="00EA2F5E" w:rsidRDefault="00EA2F5E" w:rsidP="00EA2F5E">
            <w:pPr>
              <w:jc w:val="both"/>
              <w:rPr>
                <w:rFonts w:ascii="Times New Roman" w:eastAsia="Calibri" w:hAnsi="Times New Roman" w:cs="Times New Roman"/>
                <w:sz w:val="24"/>
                <w:szCs w:val="24"/>
                <w:lang w:eastAsia="ru-RU"/>
              </w:rPr>
            </w:pPr>
            <w:r w:rsidRPr="00EA2F5E">
              <w:rPr>
                <w:rFonts w:ascii="Times New Roman" w:eastAsia="Calibri" w:hAnsi="Times New Roman" w:cs="Times New Roman"/>
                <w:sz w:val="24"/>
                <w:szCs w:val="24"/>
                <w:lang w:eastAsia="ru-RU"/>
              </w:rPr>
              <w:t xml:space="preserve">Знает </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A2F5E" w:rsidRPr="00EA2F5E" w:rsidRDefault="00EA2F5E" w:rsidP="00EA2F5E">
            <w:pPr>
              <w:jc w:val="both"/>
              <w:rPr>
                <w:rFonts w:ascii="Times New Roman" w:eastAsia="Calibri" w:hAnsi="Times New Roman" w:cs="Times New Roman"/>
                <w:sz w:val="24"/>
                <w:szCs w:val="24"/>
                <w:lang w:eastAsia="ru-RU"/>
              </w:rPr>
            </w:pPr>
            <w:r w:rsidRPr="00EA2F5E">
              <w:rPr>
                <w:rFonts w:ascii="Times New Roman" w:eastAsia="Calibri" w:hAnsi="Times New Roman" w:cs="Times New Roman"/>
                <w:sz w:val="24"/>
                <w:szCs w:val="24"/>
                <w:lang w:eastAsia="ru-RU"/>
              </w:rPr>
              <w:t>содержание процесса формирования целей профессионального и личностного развития, способы его реализации при решении задач в академической среде</w:t>
            </w:r>
          </w:p>
        </w:tc>
      </w:tr>
      <w:tr w:rsidR="00EA2F5E" w:rsidRPr="00EA2F5E" w:rsidTr="00EA2F5E">
        <w:trPr>
          <w:trHeight w:val="20"/>
          <w:jc w:val="center"/>
        </w:trPr>
        <w:tc>
          <w:tcPr>
            <w:tcW w:w="1363" w:type="pct"/>
            <w:vMerge/>
            <w:tcBorders>
              <w:left w:val="single" w:sz="6" w:space="0" w:color="000000"/>
              <w:right w:val="single" w:sz="6" w:space="0" w:color="000000"/>
            </w:tcBorders>
            <w:vAlign w:val="center"/>
          </w:tcPr>
          <w:p w:rsidR="00EA2F5E" w:rsidRPr="00EA2F5E" w:rsidRDefault="00EA2F5E" w:rsidP="00EA2F5E">
            <w:pPr>
              <w:ind w:firstLine="851"/>
              <w:jc w:val="both"/>
              <w:rPr>
                <w:rFonts w:ascii="Times New Roman" w:eastAsia="Calibri" w:hAnsi="Times New Roman" w:cs="Times New Roman"/>
                <w:sz w:val="24"/>
                <w:szCs w:val="24"/>
                <w:lang w:eastAsia="ru-RU"/>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A2F5E" w:rsidRPr="00EA2F5E" w:rsidRDefault="00EA2F5E" w:rsidP="00EA2F5E">
            <w:pPr>
              <w:jc w:val="both"/>
              <w:rPr>
                <w:rFonts w:ascii="Times New Roman" w:eastAsia="Calibri" w:hAnsi="Times New Roman" w:cs="Times New Roman"/>
                <w:sz w:val="24"/>
                <w:szCs w:val="24"/>
                <w:lang w:eastAsia="ru-RU"/>
              </w:rPr>
            </w:pPr>
            <w:r w:rsidRPr="00EA2F5E">
              <w:rPr>
                <w:rFonts w:ascii="Times New Roman" w:eastAsia="Calibri" w:hAnsi="Times New Roman" w:cs="Times New Roman"/>
                <w:sz w:val="24"/>
                <w:szCs w:val="24"/>
                <w:lang w:eastAsia="ru-RU"/>
              </w:rPr>
              <w:t xml:space="preserve">Умеет </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A2F5E" w:rsidRPr="00EA2F5E" w:rsidRDefault="00EA2F5E" w:rsidP="00EA2F5E">
            <w:pPr>
              <w:jc w:val="both"/>
              <w:rPr>
                <w:rFonts w:ascii="Times New Roman" w:eastAsia="Calibri" w:hAnsi="Times New Roman" w:cs="Times New Roman"/>
                <w:sz w:val="24"/>
                <w:szCs w:val="24"/>
                <w:lang w:eastAsia="ru-RU"/>
              </w:rPr>
            </w:pPr>
            <w:r w:rsidRPr="00EA2F5E">
              <w:rPr>
                <w:rFonts w:ascii="Times New Roman" w:eastAsia="Calibri" w:hAnsi="Times New Roman" w:cs="Times New Roman"/>
                <w:sz w:val="24"/>
                <w:szCs w:val="24"/>
                <w:lang w:eastAsia="ru-RU"/>
              </w:rPr>
              <w:t>ставить цели, планировать и организовать свой индивидуальный процесс образования; использовать различные методы и формы обучения, применяя технологии творческого мышления; транспонировать свои гибкие навыки в область академической деятельности для решения задач</w:t>
            </w:r>
          </w:p>
        </w:tc>
      </w:tr>
      <w:tr w:rsidR="00EA2F5E" w:rsidRPr="00EA2F5E" w:rsidTr="00EA2F5E">
        <w:trPr>
          <w:trHeight w:val="20"/>
          <w:jc w:val="center"/>
        </w:trPr>
        <w:tc>
          <w:tcPr>
            <w:tcW w:w="1363" w:type="pct"/>
            <w:vMerge/>
            <w:tcBorders>
              <w:left w:val="single" w:sz="6" w:space="0" w:color="000000"/>
              <w:right w:val="single" w:sz="6" w:space="0" w:color="000000"/>
            </w:tcBorders>
            <w:vAlign w:val="center"/>
          </w:tcPr>
          <w:p w:rsidR="00EA2F5E" w:rsidRPr="00EA2F5E" w:rsidRDefault="00EA2F5E" w:rsidP="00EA2F5E">
            <w:pPr>
              <w:ind w:firstLine="851"/>
              <w:jc w:val="both"/>
              <w:rPr>
                <w:rFonts w:ascii="Times New Roman" w:eastAsia="Calibri" w:hAnsi="Times New Roman" w:cs="Times New Roman"/>
                <w:sz w:val="24"/>
                <w:szCs w:val="24"/>
                <w:lang w:eastAsia="ru-RU"/>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A2F5E" w:rsidRPr="00EA2F5E" w:rsidRDefault="00EA2F5E" w:rsidP="00EA2F5E">
            <w:pPr>
              <w:jc w:val="both"/>
              <w:rPr>
                <w:rFonts w:ascii="Times New Roman" w:eastAsia="Calibri" w:hAnsi="Times New Roman" w:cs="Times New Roman"/>
                <w:sz w:val="24"/>
                <w:szCs w:val="24"/>
                <w:lang w:eastAsia="ru-RU"/>
              </w:rPr>
            </w:pPr>
            <w:r w:rsidRPr="00EA2F5E">
              <w:rPr>
                <w:rFonts w:ascii="Times New Roman" w:eastAsia="Calibri" w:hAnsi="Times New Roman" w:cs="Times New Roman"/>
                <w:sz w:val="24"/>
                <w:szCs w:val="24"/>
                <w:lang w:eastAsia="ru-RU"/>
              </w:rPr>
              <w:t xml:space="preserve">Владеет </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A2F5E" w:rsidRPr="00EA2F5E" w:rsidRDefault="00EA2F5E" w:rsidP="00EA2F5E">
            <w:pPr>
              <w:jc w:val="both"/>
              <w:rPr>
                <w:rFonts w:ascii="Times New Roman" w:eastAsia="Calibri" w:hAnsi="Times New Roman" w:cs="Times New Roman"/>
                <w:sz w:val="24"/>
                <w:szCs w:val="24"/>
                <w:lang w:eastAsia="ru-RU"/>
              </w:rPr>
            </w:pPr>
            <w:r w:rsidRPr="00EA2F5E">
              <w:rPr>
                <w:rFonts w:ascii="Times New Roman" w:eastAsia="Calibri" w:hAnsi="Times New Roman" w:cs="Times New Roman"/>
                <w:sz w:val="24"/>
                <w:szCs w:val="24"/>
                <w:lang w:eastAsia="ru-RU"/>
              </w:rPr>
              <w:t>навыками планирования собственной деятельности и самоконтроля; навыками повышения личной эффективности;  навыками творческого мышления</w:t>
            </w:r>
          </w:p>
        </w:tc>
      </w:tr>
    </w:tbl>
    <w:p w:rsidR="00EA2F5E" w:rsidRPr="00EA2F5E" w:rsidRDefault="00EA2F5E" w:rsidP="00EA2F5E">
      <w:pPr>
        <w:ind w:firstLine="851"/>
        <w:jc w:val="both"/>
        <w:rPr>
          <w:rFonts w:ascii="Times New Roman" w:eastAsia="Calibri" w:hAnsi="Times New Roman" w:cs="Times New Roman"/>
          <w:sz w:val="28"/>
          <w:szCs w:val="28"/>
          <w:lang w:eastAsia="ru-RU"/>
        </w:rPr>
      </w:pPr>
    </w:p>
    <w:p w:rsidR="00EA2F5E" w:rsidRPr="00EA2F5E" w:rsidRDefault="00EA2F5E" w:rsidP="00E46AD2">
      <w:pPr>
        <w:spacing w:after="0" w:line="360" w:lineRule="auto"/>
        <w:ind w:firstLine="851"/>
        <w:jc w:val="both"/>
        <w:rPr>
          <w:rFonts w:ascii="Times New Roman" w:eastAsia="Calibri" w:hAnsi="Times New Roman" w:cs="Times New Roman"/>
          <w:sz w:val="28"/>
          <w:szCs w:val="28"/>
          <w:lang w:val="en-US" w:eastAsia="ru-RU"/>
        </w:rPr>
      </w:pPr>
      <w:r w:rsidRPr="00EA2F5E">
        <w:rPr>
          <w:rFonts w:ascii="Times New Roman" w:eastAsia="Calibri" w:hAnsi="Times New Roman" w:cs="Times New Roman"/>
          <w:sz w:val="28"/>
          <w:szCs w:val="28"/>
          <w:lang w:eastAsia="ru-RU"/>
        </w:rPr>
        <w:t>Для</w:t>
      </w:r>
      <w:r w:rsidRPr="00EA2F5E">
        <w:rPr>
          <w:rFonts w:ascii="Times New Roman" w:eastAsia="Calibri" w:hAnsi="Times New Roman" w:cs="Times New Roman"/>
          <w:sz w:val="28"/>
          <w:szCs w:val="28"/>
          <w:lang w:val="en-US" w:eastAsia="ru-RU"/>
        </w:rPr>
        <w:t xml:space="preserve"> </w:t>
      </w:r>
      <w:r w:rsidRPr="00EA2F5E">
        <w:rPr>
          <w:rFonts w:ascii="Times New Roman" w:eastAsia="Calibri" w:hAnsi="Times New Roman" w:cs="Times New Roman"/>
          <w:sz w:val="28"/>
          <w:szCs w:val="28"/>
          <w:lang w:eastAsia="ru-RU"/>
        </w:rPr>
        <w:t>формирования</w:t>
      </w:r>
      <w:r w:rsidRPr="00EA2F5E">
        <w:rPr>
          <w:rFonts w:ascii="Times New Roman" w:eastAsia="Calibri" w:hAnsi="Times New Roman" w:cs="Times New Roman"/>
          <w:sz w:val="28"/>
          <w:szCs w:val="28"/>
          <w:lang w:val="en-US" w:eastAsia="ru-RU"/>
        </w:rPr>
        <w:t xml:space="preserve"> </w:t>
      </w:r>
      <w:r w:rsidRPr="00EA2F5E">
        <w:rPr>
          <w:rFonts w:ascii="Times New Roman" w:eastAsia="Calibri" w:hAnsi="Times New Roman" w:cs="Times New Roman"/>
          <w:sz w:val="28"/>
          <w:szCs w:val="28"/>
          <w:lang w:eastAsia="ru-RU"/>
        </w:rPr>
        <w:t>вышеуказанных</w:t>
      </w:r>
      <w:r w:rsidRPr="00EA2F5E">
        <w:rPr>
          <w:rFonts w:ascii="Times New Roman" w:eastAsia="Calibri" w:hAnsi="Times New Roman" w:cs="Times New Roman"/>
          <w:sz w:val="28"/>
          <w:szCs w:val="28"/>
          <w:lang w:val="en-US" w:eastAsia="ru-RU"/>
        </w:rPr>
        <w:t xml:space="preserve"> </w:t>
      </w:r>
      <w:r w:rsidRPr="00EA2F5E">
        <w:rPr>
          <w:rFonts w:ascii="Times New Roman" w:eastAsia="Calibri" w:hAnsi="Times New Roman" w:cs="Times New Roman"/>
          <w:sz w:val="28"/>
          <w:szCs w:val="28"/>
          <w:lang w:eastAsia="ru-RU"/>
        </w:rPr>
        <w:t>компетенций</w:t>
      </w:r>
      <w:r w:rsidRPr="00EA2F5E">
        <w:rPr>
          <w:rFonts w:ascii="Times New Roman" w:eastAsia="Calibri" w:hAnsi="Times New Roman" w:cs="Times New Roman"/>
          <w:sz w:val="28"/>
          <w:szCs w:val="28"/>
          <w:lang w:val="en-US" w:eastAsia="ru-RU"/>
        </w:rPr>
        <w:t xml:space="preserve"> </w:t>
      </w:r>
      <w:r w:rsidRPr="00EA2F5E">
        <w:rPr>
          <w:rFonts w:ascii="Times New Roman" w:eastAsia="Calibri" w:hAnsi="Times New Roman" w:cs="Times New Roman"/>
          <w:sz w:val="28"/>
          <w:szCs w:val="28"/>
          <w:lang w:eastAsia="ru-RU"/>
        </w:rPr>
        <w:t>в</w:t>
      </w:r>
      <w:r w:rsidRPr="00EA2F5E">
        <w:rPr>
          <w:rFonts w:ascii="Times New Roman" w:eastAsia="Calibri" w:hAnsi="Times New Roman" w:cs="Times New Roman"/>
          <w:sz w:val="28"/>
          <w:szCs w:val="28"/>
          <w:lang w:val="en-US" w:eastAsia="ru-RU"/>
        </w:rPr>
        <w:t xml:space="preserve"> </w:t>
      </w:r>
      <w:r w:rsidRPr="00EA2F5E">
        <w:rPr>
          <w:rFonts w:ascii="Times New Roman" w:eastAsia="Calibri" w:hAnsi="Times New Roman" w:cs="Times New Roman"/>
          <w:sz w:val="28"/>
          <w:szCs w:val="28"/>
          <w:lang w:eastAsia="ru-RU"/>
        </w:rPr>
        <w:t>рамках</w:t>
      </w:r>
      <w:r w:rsidRPr="00EA2F5E">
        <w:rPr>
          <w:rFonts w:ascii="Times New Roman" w:eastAsia="Calibri" w:hAnsi="Times New Roman" w:cs="Times New Roman"/>
          <w:sz w:val="28"/>
          <w:szCs w:val="28"/>
          <w:lang w:val="en-US" w:eastAsia="ru-RU"/>
        </w:rPr>
        <w:t xml:space="preserve"> </w:t>
      </w:r>
      <w:r w:rsidRPr="00EA2F5E">
        <w:rPr>
          <w:rFonts w:ascii="Times New Roman" w:eastAsia="Calibri" w:hAnsi="Times New Roman" w:cs="Times New Roman"/>
          <w:sz w:val="28"/>
          <w:szCs w:val="28"/>
          <w:lang w:eastAsia="ru-RU"/>
        </w:rPr>
        <w:t>дисциплины</w:t>
      </w:r>
      <w:r w:rsidRPr="00EA2F5E">
        <w:rPr>
          <w:rFonts w:ascii="Times New Roman" w:eastAsia="Calibri" w:hAnsi="Times New Roman" w:cs="Times New Roman"/>
          <w:sz w:val="28"/>
          <w:szCs w:val="28"/>
          <w:lang w:val="en-US" w:eastAsia="ru-RU"/>
        </w:rPr>
        <w:t xml:space="preserve"> «Skills for Study in Economics and Management (</w:t>
      </w:r>
      <w:proofErr w:type="spellStart"/>
      <w:r w:rsidRPr="00EA2F5E">
        <w:rPr>
          <w:rFonts w:ascii="Times New Roman" w:eastAsia="Calibri" w:hAnsi="Times New Roman" w:cs="Times New Roman"/>
          <w:sz w:val="28"/>
          <w:szCs w:val="28"/>
          <w:lang w:val="en-US" w:eastAsia="ru-RU"/>
        </w:rPr>
        <w:t>Академические</w:t>
      </w:r>
      <w:proofErr w:type="spellEnd"/>
      <w:r w:rsidRPr="00EA2F5E">
        <w:rPr>
          <w:rFonts w:ascii="Times New Roman" w:eastAsia="Calibri" w:hAnsi="Times New Roman" w:cs="Times New Roman"/>
          <w:sz w:val="28"/>
          <w:szCs w:val="28"/>
          <w:lang w:val="en-US" w:eastAsia="ru-RU"/>
        </w:rPr>
        <w:t xml:space="preserve"> </w:t>
      </w:r>
      <w:proofErr w:type="spellStart"/>
      <w:r w:rsidRPr="00EA2F5E">
        <w:rPr>
          <w:rFonts w:ascii="Times New Roman" w:eastAsia="Calibri" w:hAnsi="Times New Roman" w:cs="Times New Roman"/>
          <w:sz w:val="28"/>
          <w:szCs w:val="28"/>
          <w:lang w:val="en-US" w:eastAsia="ru-RU"/>
        </w:rPr>
        <w:lastRenderedPageBreak/>
        <w:t>навыки</w:t>
      </w:r>
      <w:proofErr w:type="spellEnd"/>
      <w:r w:rsidRPr="00EA2F5E">
        <w:rPr>
          <w:rFonts w:ascii="Times New Roman" w:eastAsia="Calibri" w:hAnsi="Times New Roman" w:cs="Times New Roman"/>
          <w:sz w:val="28"/>
          <w:szCs w:val="28"/>
          <w:lang w:val="en-US" w:eastAsia="ru-RU"/>
        </w:rPr>
        <w:t xml:space="preserve"> в </w:t>
      </w:r>
      <w:proofErr w:type="spellStart"/>
      <w:r w:rsidRPr="00EA2F5E">
        <w:rPr>
          <w:rFonts w:ascii="Times New Roman" w:eastAsia="Calibri" w:hAnsi="Times New Roman" w:cs="Times New Roman"/>
          <w:sz w:val="28"/>
          <w:szCs w:val="28"/>
          <w:lang w:val="en-US" w:eastAsia="ru-RU"/>
        </w:rPr>
        <w:t>области</w:t>
      </w:r>
      <w:proofErr w:type="spellEnd"/>
      <w:r w:rsidRPr="00EA2F5E">
        <w:rPr>
          <w:rFonts w:ascii="Times New Roman" w:eastAsia="Calibri" w:hAnsi="Times New Roman" w:cs="Times New Roman"/>
          <w:sz w:val="28"/>
          <w:szCs w:val="28"/>
          <w:lang w:val="en-US" w:eastAsia="ru-RU"/>
        </w:rPr>
        <w:t xml:space="preserve"> </w:t>
      </w:r>
      <w:proofErr w:type="spellStart"/>
      <w:r w:rsidRPr="00EA2F5E">
        <w:rPr>
          <w:rFonts w:ascii="Times New Roman" w:eastAsia="Calibri" w:hAnsi="Times New Roman" w:cs="Times New Roman"/>
          <w:sz w:val="28"/>
          <w:szCs w:val="28"/>
          <w:lang w:val="en-US" w:eastAsia="ru-RU"/>
        </w:rPr>
        <w:t>экономики</w:t>
      </w:r>
      <w:proofErr w:type="spellEnd"/>
      <w:r w:rsidRPr="00EA2F5E">
        <w:rPr>
          <w:rFonts w:ascii="Times New Roman" w:eastAsia="Calibri" w:hAnsi="Times New Roman" w:cs="Times New Roman"/>
          <w:sz w:val="28"/>
          <w:szCs w:val="28"/>
          <w:lang w:val="en-US" w:eastAsia="ru-RU"/>
        </w:rPr>
        <w:t xml:space="preserve"> и </w:t>
      </w:r>
      <w:proofErr w:type="spellStart"/>
      <w:r w:rsidRPr="00EA2F5E">
        <w:rPr>
          <w:rFonts w:ascii="Times New Roman" w:eastAsia="Calibri" w:hAnsi="Times New Roman" w:cs="Times New Roman"/>
          <w:sz w:val="28"/>
          <w:szCs w:val="28"/>
          <w:lang w:val="en-US" w:eastAsia="ru-RU"/>
        </w:rPr>
        <w:t>менеджмента</w:t>
      </w:r>
      <w:proofErr w:type="spellEnd"/>
      <w:r w:rsidRPr="00EA2F5E">
        <w:rPr>
          <w:rFonts w:ascii="Times New Roman" w:eastAsia="Calibri" w:hAnsi="Times New Roman" w:cs="Times New Roman"/>
          <w:sz w:val="28"/>
          <w:szCs w:val="28"/>
          <w:lang w:val="en-US" w:eastAsia="ru-RU"/>
        </w:rPr>
        <w:t xml:space="preserve">)»  </w:t>
      </w:r>
      <w:r w:rsidRPr="00EA2F5E">
        <w:rPr>
          <w:rFonts w:ascii="Times New Roman" w:eastAsia="Calibri" w:hAnsi="Times New Roman" w:cs="Times New Roman"/>
          <w:sz w:val="28"/>
          <w:szCs w:val="28"/>
          <w:lang w:eastAsia="ru-RU"/>
        </w:rPr>
        <w:t>применяются</w:t>
      </w:r>
      <w:r w:rsidRPr="00EA2F5E">
        <w:rPr>
          <w:rFonts w:ascii="Times New Roman" w:eastAsia="Calibri" w:hAnsi="Times New Roman" w:cs="Times New Roman"/>
          <w:sz w:val="28"/>
          <w:szCs w:val="28"/>
          <w:lang w:val="en-US" w:eastAsia="ru-RU"/>
        </w:rPr>
        <w:t xml:space="preserve"> </w:t>
      </w:r>
      <w:r w:rsidRPr="00EA2F5E">
        <w:rPr>
          <w:rFonts w:ascii="Times New Roman" w:eastAsia="Calibri" w:hAnsi="Times New Roman" w:cs="Times New Roman"/>
          <w:sz w:val="28"/>
          <w:szCs w:val="28"/>
          <w:lang w:eastAsia="ru-RU"/>
        </w:rPr>
        <w:t>следующие</w:t>
      </w:r>
      <w:r w:rsidRPr="00EA2F5E">
        <w:rPr>
          <w:rFonts w:ascii="Times New Roman" w:eastAsia="Calibri" w:hAnsi="Times New Roman" w:cs="Times New Roman"/>
          <w:sz w:val="28"/>
          <w:szCs w:val="28"/>
          <w:lang w:val="en-US" w:eastAsia="ru-RU"/>
        </w:rPr>
        <w:t xml:space="preserve"> </w:t>
      </w:r>
      <w:r w:rsidRPr="00EA2F5E">
        <w:rPr>
          <w:rFonts w:ascii="Times New Roman" w:eastAsia="Calibri" w:hAnsi="Times New Roman" w:cs="Times New Roman"/>
          <w:sz w:val="28"/>
          <w:szCs w:val="28"/>
          <w:lang w:eastAsia="ru-RU"/>
        </w:rPr>
        <w:t>методы</w:t>
      </w:r>
      <w:r w:rsidRPr="00EA2F5E">
        <w:rPr>
          <w:rFonts w:ascii="Times New Roman" w:eastAsia="Calibri" w:hAnsi="Times New Roman" w:cs="Times New Roman"/>
          <w:sz w:val="28"/>
          <w:szCs w:val="28"/>
          <w:lang w:val="en-US" w:eastAsia="ru-RU"/>
        </w:rPr>
        <w:t xml:space="preserve"> </w:t>
      </w:r>
      <w:r w:rsidRPr="00EA2F5E">
        <w:rPr>
          <w:rFonts w:ascii="Times New Roman" w:eastAsia="Calibri" w:hAnsi="Times New Roman" w:cs="Times New Roman"/>
          <w:sz w:val="28"/>
          <w:szCs w:val="28"/>
          <w:lang w:eastAsia="ru-RU"/>
        </w:rPr>
        <w:t>активного</w:t>
      </w:r>
      <w:r w:rsidRPr="00EA2F5E">
        <w:rPr>
          <w:rFonts w:ascii="Times New Roman" w:eastAsia="Calibri" w:hAnsi="Times New Roman" w:cs="Times New Roman"/>
          <w:sz w:val="28"/>
          <w:szCs w:val="28"/>
          <w:lang w:val="en-US" w:eastAsia="ru-RU"/>
        </w:rPr>
        <w:t xml:space="preserve">/ </w:t>
      </w:r>
      <w:r w:rsidRPr="00EA2F5E">
        <w:rPr>
          <w:rFonts w:ascii="Times New Roman" w:eastAsia="Calibri" w:hAnsi="Times New Roman" w:cs="Times New Roman"/>
          <w:sz w:val="28"/>
          <w:szCs w:val="28"/>
          <w:lang w:eastAsia="ru-RU"/>
        </w:rPr>
        <w:t>интерактивного</w:t>
      </w:r>
      <w:r w:rsidRPr="00EA2F5E">
        <w:rPr>
          <w:rFonts w:ascii="Times New Roman" w:eastAsia="Calibri" w:hAnsi="Times New Roman" w:cs="Times New Roman"/>
          <w:sz w:val="28"/>
          <w:szCs w:val="28"/>
          <w:lang w:val="en-US" w:eastAsia="ru-RU"/>
        </w:rPr>
        <w:t xml:space="preserve"> </w:t>
      </w:r>
      <w:r w:rsidRPr="00EA2F5E">
        <w:rPr>
          <w:rFonts w:ascii="Times New Roman" w:eastAsia="Calibri" w:hAnsi="Times New Roman" w:cs="Times New Roman"/>
          <w:sz w:val="28"/>
          <w:szCs w:val="28"/>
          <w:lang w:eastAsia="ru-RU"/>
        </w:rPr>
        <w:t>обучения</w:t>
      </w:r>
      <w:r w:rsidRPr="00EA2F5E">
        <w:rPr>
          <w:rFonts w:ascii="Times New Roman" w:eastAsia="Calibri" w:hAnsi="Times New Roman" w:cs="Times New Roman"/>
          <w:sz w:val="28"/>
          <w:szCs w:val="28"/>
          <w:lang w:val="en-US" w:eastAsia="ru-RU"/>
        </w:rPr>
        <w:t>: Ice breaking, Write/Pair/Share, Discussion, Rotating Discussion, Peer feedback, Debriefing, Mind Mapping, Role-play, Jigsaw, Press conference with celebrity, Clustering, Peer assessment, Fishbone strategy, Memory game, Crossword puzzle, Fish bowl, Snowballing, Optimist/Pessimist debate, Unscramble, True or false, Pro and con, One-sentence summary, Bingo, Brainstorming, Share brainstorming, Bumper stickers, Aquarium, Snowflake, Six thinking heads.</w:t>
      </w:r>
    </w:p>
    <w:p w:rsidR="00EA2F5E" w:rsidRPr="00EA2F5E" w:rsidRDefault="00EA2F5E" w:rsidP="00E46AD2">
      <w:pPr>
        <w:spacing w:after="0" w:line="360" w:lineRule="auto"/>
        <w:rPr>
          <w:rFonts w:ascii="Times New Roman" w:eastAsia="Calibri" w:hAnsi="Times New Roman" w:cs="Times New Roman"/>
          <w:b/>
          <w:sz w:val="28"/>
          <w:szCs w:val="28"/>
          <w:lang w:val="en-US" w:eastAsia="ru-RU"/>
        </w:rPr>
      </w:pPr>
    </w:p>
    <w:p w:rsidR="00EA2F5E" w:rsidRPr="00EA2F5E" w:rsidRDefault="00EA2F5E" w:rsidP="00EA2F5E">
      <w:pPr>
        <w:rPr>
          <w:rFonts w:ascii="Times New Roman" w:eastAsia="Calibri" w:hAnsi="Times New Roman" w:cs="Times New Roman"/>
          <w:b/>
          <w:sz w:val="28"/>
          <w:szCs w:val="28"/>
          <w:lang w:val="en-US" w:eastAsia="ru-RU"/>
        </w:rPr>
      </w:pPr>
    </w:p>
    <w:p w:rsidR="001F03ED" w:rsidRPr="00EA2F5E" w:rsidRDefault="009D519B" w:rsidP="001F03ED">
      <w:pPr>
        <w:rPr>
          <w:rFonts w:ascii="Times New Roman" w:eastAsia="Times New Roman" w:hAnsi="Times New Roman" w:cs="Times New Roman"/>
          <w:sz w:val="28"/>
          <w:szCs w:val="28"/>
          <w:lang w:val="en-US" w:eastAsia="ru-RU"/>
        </w:rPr>
      </w:pPr>
      <w:r w:rsidRPr="00EA2F5E">
        <w:rPr>
          <w:rFonts w:ascii="Times New Roman" w:eastAsia="Times New Roman" w:hAnsi="Times New Roman" w:cs="Times New Roman"/>
          <w:sz w:val="28"/>
          <w:szCs w:val="28"/>
          <w:lang w:val="en-US" w:eastAsia="ru-RU"/>
        </w:rPr>
        <w:br w:type="page"/>
      </w:r>
    </w:p>
    <w:p w:rsidR="001F03ED" w:rsidRPr="001F03ED" w:rsidRDefault="001F03ED" w:rsidP="001F03ED">
      <w:pPr>
        <w:numPr>
          <w:ilvl w:val="0"/>
          <w:numId w:val="2"/>
        </w:numPr>
        <w:tabs>
          <w:tab w:val="left" w:pos="284"/>
          <w:tab w:val="num" w:pos="851"/>
        </w:tabs>
        <w:suppressAutoHyphens/>
        <w:spacing w:after="0" w:line="276" w:lineRule="auto"/>
        <w:jc w:val="center"/>
        <w:rPr>
          <w:rFonts w:ascii="Times New Roman" w:eastAsia="Times New Roman" w:hAnsi="Times New Roman" w:cs="Times New Roman"/>
          <w:b/>
          <w:caps/>
          <w:sz w:val="28"/>
          <w:szCs w:val="28"/>
          <w:lang w:eastAsia="ru-RU"/>
        </w:rPr>
      </w:pPr>
      <w:r w:rsidRPr="001F03ED">
        <w:rPr>
          <w:rFonts w:ascii="Times New Roman" w:eastAsia="Times New Roman" w:hAnsi="Times New Roman" w:cs="Times New Roman"/>
          <w:b/>
          <w:caps/>
          <w:sz w:val="28"/>
          <w:szCs w:val="28"/>
          <w:lang w:eastAsia="ru-RU"/>
        </w:rPr>
        <w:lastRenderedPageBreak/>
        <w:t>СТРУКТУРА И содержание практической части курса</w:t>
      </w:r>
    </w:p>
    <w:p w:rsidR="001F03ED" w:rsidRPr="001F03ED" w:rsidRDefault="001F03ED" w:rsidP="001F03ED">
      <w:pPr>
        <w:tabs>
          <w:tab w:val="left" w:pos="284"/>
        </w:tabs>
        <w:suppressAutoHyphens/>
        <w:spacing w:after="0" w:line="276" w:lineRule="auto"/>
        <w:rPr>
          <w:rFonts w:ascii="Times New Roman" w:eastAsia="Times New Roman" w:hAnsi="Times New Roman" w:cs="Times New Roman"/>
          <w:b/>
          <w:caps/>
          <w:sz w:val="28"/>
          <w:szCs w:val="28"/>
          <w:lang w:eastAsia="ru-RU"/>
        </w:rPr>
      </w:pPr>
    </w:p>
    <w:p w:rsidR="001F03ED" w:rsidRPr="001F03ED" w:rsidRDefault="001F03ED" w:rsidP="001F03ED">
      <w:pPr>
        <w:spacing w:after="0" w:line="276" w:lineRule="auto"/>
        <w:jc w:val="center"/>
        <w:rPr>
          <w:rFonts w:ascii="Times New Roman" w:eastAsia="Times New Roman" w:hAnsi="Times New Roman" w:cs="Times New Roman"/>
          <w:b/>
          <w:sz w:val="28"/>
          <w:szCs w:val="28"/>
          <w:lang w:eastAsia="ru-RU"/>
        </w:rPr>
      </w:pPr>
      <w:r w:rsidRPr="001F03ED">
        <w:rPr>
          <w:rFonts w:ascii="Times New Roman" w:eastAsia="Calibri" w:hAnsi="Times New Roman" w:cs="Times New Roman"/>
          <w:b/>
          <w:sz w:val="28"/>
          <w:szCs w:val="28"/>
          <w:lang w:eastAsia="ru-RU"/>
        </w:rPr>
        <w:t xml:space="preserve">Практические занятия </w:t>
      </w:r>
      <w:r w:rsidRPr="001F03ED">
        <w:rPr>
          <w:rFonts w:ascii="Times New Roman" w:eastAsia="Times New Roman" w:hAnsi="Times New Roman" w:cs="Times New Roman"/>
          <w:b/>
          <w:sz w:val="28"/>
          <w:szCs w:val="28"/>
          <w:lang w:eastAsia="ru-RU"/>
        </w:rPr>
        <w:t>(</w:t>
      </w:r>
      <w:r w:rsidR="00685B49">
        <w:rPr>
          <w:rFonts w:ascii="Times New Roman" w:eastAsia="Times New Roman" w:hAnsi="Times New Roman" w:cs="Times New Roman"/>
          <w:b/>
          <w:sz w:val="28"/>
          <w:szCs w:val="28"/>
          <w:lang w:eastAsia="ru-RU"/>
        </w:rPr>
        <w:t>10</w:t>
      </w:r>
      <w:r w:rsidRPr="001F03ED">
        <w:rPr>
          <w:rFonts w:ascii="Times New Roman" w:eastAsia="Times New Roman" w:hAnsi="Times New Roman" w:cs="Times New Roman"/>
          <w:b/>
          <w:sz w:val="28"/>
          <w:szCs w:val="28"/>
          <w:lang w:eastAsia="ru-RU"/>
        </w:rPr>
        <w:t xml:space="preserve"> час</w:t>
      </w:r>
      <w:r w:rsidR="00685B49">
        <w:rPr>
          <w:rFonts w:ascii="Times New Roman" w:eastAsia="Times New Roman" w:hAnsi="Times New Roman" w:cs="Times New Roman"/>
          <w:b/>
          <w:sz w:val="28"/>
          <w:szCs w:val="28"/>
          <w:lang w:eastAsia="ru-RU"/>
        </w:rPr>
        <w:t>ов</w:t>
      </w:r>
      <w:r>
        <w:rPr>
          <w:rFonts w:ascii="Times New Roman" w:eastAsia="Times New Roman" w:hAnsi="Times New Roman" w:cs="Times New Roman"/>
          <w:b/>
          <w:sz w:val="28"/>
          <w:szCs w:val="28"/>
          <w:lang w:eastAsia="ru-RU"/>
        </w:rPr>
        <w:t xml:space="preserve">, в том числе, </w:t>
      </w:r>
      <w:r w:rsidR="00A17435">
        <w:rPr>
          <w:rFonts w:ascii="Times New Roman" w:eastAsia="Times New Roman" w:hAnsi="Times New Roman" w:cs="Times New Roman"/>
          <w:b/>
          <w:sz w:val="28"/>
          <w:szCs w:val="28"/>
          <w:lang w:eastAsia="ru-RU"/>
        </w:rPr>
        <w:t>6</w:t>
      </w:r>
      <w:r w:rsidR="00685B49">
        <w:rPr>
          <w:rFonts w:ascii="Times New Roman" w:eastAsia="Times New Roman" w:hAnsi="Times New Roman" w:cs="Times New Roman"/>
          <w:b/>
          <w:sz w:val="28"/>
          <w:szCs w:val="28"/>
          <w:lang w:eastAsia="ru-RU"/>
        </w:rPr>
        <w:t xml:space="preserve"> часов с</w:t>
      </w:r>
      <w:r>
        <w:rPr>
          <w:rFonts w:ascii="Times New Roman" w:eastAsia="Times New Roman" w:hAnsi="Times New Roman" w:cs="Times New Roman"/>
          <w:b/>
          <w:sz w:val="28"/>
          <w:szCs w:val="28"/>
          <w:lang w:eastAsia="ru-RU"/>
        </w:rPr>
        <w:t xml:space="preserve"> использованием методов активного обучения)</w:t>
      </w:r>
    </w:p>
    <w:p w:rsidR="001F03ED" w:rsidRPr="001F03ED" w:rsidRDefault="001F03ED" w:rsidP="001F03ED">
      <w:pPr>
        <w:spacing w:after="0" w:line="276" w:lineRule="auto"/>
        <w:ind w:firstLine="567"/>
        <w:jc w:val="center"/>
        <w:rPr>
          <w:rFonts w:ascii="Times New Roman" w:eastAsia="Calibri" w:hAnsi="Times New Roman" w:cs="Times New Roman"/>
          <w:b/>
          <w:sz w:val="28"/>
          <w:szCs w:val="28"/>
          <w:lang w:eastAsia="ru-RU"/>
        </w:rPr>
      </w:pPr>
    </w:p>
    <w:p w:rsidR="001F03ED" w:rsidRDefault="001F03ED" w:rsidP="001F03ED">
      <w:pPr>
        <w:spacing w:line="360" w:lineRule="auto"/>
        <w:contextualSpacing/>
        <w:jc w:val="both"/>
        <w:rPr>
          <w:rFonts w:ascii="Times New Roman" w:eastAsia="Calibri" w:hAnsi="Times New Roman" w:cs="Times New Roman"/>
          <w:b/>
          <w:bCs/>
          <w:sz w:val="28"/>
          <w:szCs w:val="28"/>
          <w:lang w:val="en-US"/>
        </w:rPr>
      </w:pPr>
      <w:r w:rsidRPr="001F03ED">
        <w:rPr>
          <w:rFonts w:ascii="Times New Roman" w:eastAsia="Calibri" w:hAnsi="Times New Roman" w:cs="Times New Roman"/>
          <w:b/>
          <w:bCs/>
          <w:sz w:val="28"/>
          <w:szCs w:val="28"/>
        </w:rPr>
        <w:t>Занятие</w:t>
      </w:r>
      <w:r w:rsidRPr="001F03ED">
        <w:rPr>
          <w:rFonts w:ascii="Times New Roman" w:eastAsia="Calibri" w:hAnsi="Times New Roman" w:cs="Times New Roman"/>
          <w:b/>
          <w:bCs/>
          <w:sz w:val="28"/>
          <w:szCs w:val="28"/>
          <w:lang w:val="en-US"/>
        </w:rPr>
        <w:t xml:space="preserve"> 1. International academic conferences (2 </w:t>
      </w:r>
      <w:r w:rsidRPr="001F03ED">
        <w:rPr>
          <w:rFonts w:ascii="Times New Roman" w:eastAsia="Calibri" w:hAnsi="Times New Roman" w:cs="Times New Roman"/>
          <w:b/>
          <w:bCs/>
          <w:sz w:val="28"/>
          <w:szCs w:val="28"/>
        </w:rPr>
        <w:t>часа</w:t>
      </w:r>
      <w:r w:rsidRPr="001F03ED">
        <w:rPr>
          <w:rFonts w:ascii="Times New Roman" w:eastAsia="Calibri" w:hAnsi="Times New Roman" w:cs="Times New Roman"/>
          <w:b/>
          <w:bCs/>
          <w:sz w:val="28"/>
          <w:szCs w:val="28"/>
          <w:lang w:val="en-US"/>
        </w:rPr>
        <w:t>)</w:t>
      </w:r>
    </w:p>
    <w:p w:rsidR="001F03ED" w:rsidRPr="00685B49" w:rsidRDefault="001F03ED" w:rsidP="001F03ED">
      <w:pPr>
        <w:spacing w:line="360" w:lineRule="auto"/>
        <w:contextualSpacing/>
        <w:jc w:val="both"/>
        <w:rPr>
          <w:rFonts w:ascii="Times New Roman" w:eastAsia="Calibri" w:hAnsi="Times New Roman" w:cs="Times New Roman"/>
          <w:bCs/>
          <w:sz w:val="28"/>
          <w:szCs w:val="28"/>
        </w:rPr>
      </w:pPr>
      <w:r w:rsidRPr="002D093F">
        <w:rPr>
          <w:rFonts w:ascii="Times New Roman" w:eastAsia="Calibri" w:hAnsi="Times New Roman" w:cs="Times New Roman"/>
          <w:bCs/>
          <w:sz w:val="28"/>
          <w:szCs w:val="28"/>
        </w:rPr>
        <w:t>Методы</w:t>
      </w:r>
      <w:r w:rsidRPr="00685B49">
        <w:rPr>
          <w:rFonts w:ascii="Times New Roman" w:eastAsia="Calibri" w:hAnsi="Times New Roman" w:cs="Times New Roman"/>
          <w:bCs/>
          <w:sz w:val="28"/>
          <w:szCs w:val="28"/>
        </w:rPr>
        <w:t xml:space="preserve"> </w:t>
      </w:r>
      <w:r w:rsidRPr="002D093F">
        <w:rPr>
          <w:rFonts w:ascii="Times New Roman" w:eastAsia="Calibri" w:hAnsi="Times New Roman" w:cs="Times New Roman"/>
          <w:bCs/>
          <w:sz w:val="28"/>
          <w:szCs w:val="28"/>
        </w:rPr>
        <w:t>активного</w:t>
      </w:r>
      <w:r w:rsidRPr="00685B49">
        <w:rPr>
          <w:rFonts w:ascii="Times New Roman" w:eastAsia="Calibri" w:hAnsi="Times New Roman" w:cs="Times New Roman"/>
          <w:bCs/>
          <w:sz w:val="28"/>
          <w:szCs w:val="28"/>
        </w:rPr>
        <w:t xml:space="preserve"> / </w:t>
      </w:r>
      <w:r w:rsidRPr="002D093F">
        <w:rPr>
          <w:rFonts w:ascii="Times New Roman" w:eastAsia="Calibri" w:hAnsi="Times New Roman" w:cs="Times New Roman"/>
          <w:bCs/>
          <w:sz w:val="28"/>
          <w:szCs w:val="28"/>
        </w:rPr>
        <w:t>интерактивного</w:t>
      </w:r>
      <w:r w:rsidRPr="00685B49">
        <w:rPr>
          <w:rFonts w:ascii="Times New Roman" w:eastAsia="Calibri" w:hAnsi="Times New Roman" w:cs="Times New Roman"/>
          <w:bCs/>
          <w:sz w:val="28"/>
          <w:szCs w:val="28"/>
        </w:rPr>
        <w:t xml:space="preserve"> </w:t>
      </w:r>
      <w:r w:rsidRPr="002D093F">
        <w:rPr>
          <w:rFonts w:ascii="Times New Roman" w:eastAsia="Calibri" w:hAnsi="Times New Roman" w:cs="Times New Roman"/>
          <w:bCs/>
          <w:sz w:val="28"/>
          <w:szCs w:val="28"/>
        </w:rPr>
        <w:t>обучения</w:t>
      </w:r>
      <w:r w:rsidRPr="00685B49">
        <w:rPr>
          <w:rFonts w:ascii="Times New Roman" w:eastAsia="Calibri" w:hAnsi="Times New Roman" w:cs="Times New Roman"/>
          <w:bCs/>
          <w:sz w:val="28"/>
          <w:szCs w:val="28"/>
        </w:rPr>
        <w:t xml:space="preserve">: </w:t>
      </w:r>
      <w:r w:rsidR="00685B49">
        <w:rPr>
          <w:rFonts w:ascii="Times New Roman" w:eastAsia="Calibri" w:hAnsi="Times New Roman" w:cs="Times New Roman"/>
          <w:bCs/>
          <w:sz w:val="28"/>
          <w:szCs w:val="28"/>
          <w:lang w:val="en-US"/>
        </w:rPr>
        <w:t>Brainstorm</w:t>
      </w:r>
      <w:r w:rsidR="00685B49" w:rsidRPr="00685B49">
        <w:rPr>
          <w:rFonts w:ascii="Times New Roman" w:eastAsia="Calibri" w:hAnsi="Times New Roman" w:cs="Times New Roman"/>
          <w:bCs/>
          <w:sz w:val="28"/>
          <w:szCs w:val="28"/>
        </w:rPr>
        <w:t xml:space="preserve">; </w:t>
      </w:r>
      <w:proofErr w:type="gramStart"/>
      <w:r w:rsidR="002D093F">
        <w:rPr>
          <w:rFonts w:ascii="Times New Roman" w:eastAsia="Calibri" w:hAnsi="Times New Roman" w:cs="Times New Roman"/>
          <w:bCs/>
          <w:sz w:val="28"/>
          <w:szCs w:val="28"/>
          <w:lang w:val="en-US"/>
        </w:rPr>
        <w:t>Rotating</w:t>
      </w:r>
      <w:proofErr w:type="gramEnd"/>
      <w:r w:rsidR="002D093F" w:rsidRPr="00685B49">
        <w:rPr>
          <w:rFonts w:ascii="Times New Roman" w:eastAsia="Calibri" w:hAnsi="Times New Roman" w:cs="Times New Roman"/>
          <w:bCs/>
          <w:sz w:val="28"/>
          <w:szCs w:val="28"/>
        </w:rPr>
        <w:t xml:space="preserve"> </w:t>
      </w:r>
      <w:r w:rsidR="002D093F">
        <w:rPr>
          <w:rFonts w:ascii="Times New Roman" w:eastAsia="Calibri" w:hAnsi="Times New Roman" w:cs="Times New Roman"/>
          <w:bCs/>
          <w:sz w:val="28"/>
          <w:szCs w:val="28"/>
          <w:lang w:val="en-US"/>
        </w:rPr>
        <w:t>discussion</w:t>
      </w:r>
    </w:p>
    <w:p w:rsidR="001F03ED" w:rsidRPr="00685B49" w:rsidRDefault="001F03ED" w:rsidP="001F03ED">
      <w:pPr>
        <w:spacing w:line="360" w:lineRule="auto"/>
        <w:contextualSpacing/>
        <w:jc w:val="both"/>
        <w:rPr>
          <w:rFonts w:ascii="Times New Roman" w:eastAsia="Calibri" w:hAnsi="Times New Roman" w:cs="Times New Roman"/>
          <w:bCs/>
          <w:sz w:val="28"/>
          <w:szCs w:val="28"/>
          <w:lang w:val="en-US"/>
        </w:rPr>
      </w:pPr>
      <w:r w:rsidRPr="001F03ED">
        <w:rPr>
          <w:rFonts w:ascii="Times New Roman" w:eastAsia="Calibri" w:hAnsi="Times New Roman" w:cs="Times New Roman"/>
          <w:bCs/>
          <w:sz w:val="28"/>
          <w:szCs w:val="28"/>
          <w:lang w:val="en-US"/>
        </w:rPr>
        <w:t>1. Conference announcements.</w:t>
      </w:r>
      <w:r w:rsidR="00685B49" w:rsidRPr="00685B49">
        <w:rPr>
          <w:rFonts w:ascii="Times New Roman" w:eastAsia="Calibri" w:hAnsi="Times New Roman" w:cs="Times New Roman"/>
          <w:bCs/>
          <w:sz w:val="28"/>
          <w:szCs w:val="28"/>
          <w:lang w:val="en-US"/>
        </w:rPr>
        <w:t xml:space="preserve"> </w:t>
      </w:r>
      <w:proofErr w:type="gramStart"/>
      <w:r w:rsidR="00685B49" w:rsidRPr="001F03ED">
        <w:rPr>
          <w:rFonts w:ascii="Times New Roman" w:eastAsia="Calibri" w:hAnsi="Times New Roman" w:cs="Times New Roman"/>
          <w:bCs/>
          <w:sz w:val="28"/>
          <w:szCs w:val="28"/>
          <w:lang w:val="en-US"/>
        </w:rPr>
        <w:t>Types of professional events.</w:t>
      </w:r>
      <w:proofErr w:type="gramEnd"/>
    </w:p>
    <w:p w:rsidR="001F03ED" w:rsidRPr="001F03ED" w:rsidRDefault="001F03ED" w:rsidP="001F03ED">
      <w:pPr>
        <w:spacing w:line="360" w:lineRule="auto"/>
        <w:contextualSpacing/>
        <w:jc w:val="both"/>
        <w:rPr>
          <w:rFonts w:ascii="Times New Roman" w:eastAsia="Calibri" w:hAnsi="Times New Roman" w:cs="Times New Roman"/>
          <w:bCs/>
          <w:sz w:val="28"/>
          <w:szCs w:val="28"/>
          <w:lang w:val="en-US"/>
        </w:rPr>
      </w:pPr>
      <w:r w:rsidRPr="001F03ED">
        <w:rPr>
          <w:rFonts w:ascii="Times New Roman" w:eastAsia="Calibri" w:hAnsi="Times New Roman" w:cs="Times New Roman"/>
          <w:bCs/>
          <w:sz w:val="28"/>
          <w:szCs w:val="28"/>
          <w:lang w:val="en-US"/>
        </w:rPr>
        <w:t>2. Scanning conference programs for relevant information.</w:t>
      </w:r>
    </w:p>
    <w:p w:rsidR="001F03ED" w:rsidRPr="001F03ED" w:rsidRDefault="001F03ED" w:rsidP="001F03ED">
      <w:pPr>
        <w:spacing w:line="360" w:lineRule="auto"/>
        <w:contextualSpacing/>
        <w:jc w:val="both"/>
        <w:rPr>
          <w:rFonts w:ascii="Times New Roman" w:eastAsia="Calibri" w:hAnsi="Times New Roman" w:cs="Times New Roman"/>
          <w:bCs/>
          <w:sz w:val="28"/>
          <w:szCs w:val="28"/>
          <w:lang w:val="en-US"/>
        </w:rPr>
      </w:pPr>
      <w:r w:rsidRPr="001F03ED">
        <w:rPr>
          <w:rFonts w:ascii="Times New Roman" w:eastAsia="Calibri" w:hAnsi="Times New Roman" w:cs="Times New Roman"/>
          <w:bCs/>
          <w:sz w:val="28"/>
          <w:szCs w:val="28"/>
          <w:lang w:val="en-US"/>
        </w:rPr>
        <w:t>3. Vocabulary of conference announcements.</w:t>
      </w:r>
    </w:p>
    <w:p w:rsidR="001F03ED" w:rsidRPr="001F03ED" w:rsidRDefault="001F03ED" w:rsidP="001F03ED">
      <w:pPr>
        <w:spacing w:line="360" w:lineRule="auto"/>
        <w:contextualSpacing/>
        <w:jc w:val="both"/>
        <w:rPr>
          <w:rFonts w:ascii="Times New Roman" w:eastAsia="Calibri" w:hAnsi="Times New Roman" w:cs="Times New Roman"/>
          <w:bCs/>
          <w:sz w:val="28"/>
          <w:szCs w:val="28"/>
          <w:lang w:val="en-US"/>
        </w:rPr>
      </w:pPr>
      <w:r w:rsidRPr="001F03ED">
        <w:rPr>
          <w:rFonts w:ascii="Times New Roman" w:eastAsia="Calibri" w:hAnsi="Times New Roman" w:cs="Times New Roman"/>
          <w:bCs/>
          <w:sz w:val="28"/>
          <w:szCs w:val="28"/>
          <w:lang w:val="en-US"/>
        </w:rPr>
        <w:t>4. Face-to-face vs. online interaction.</w:t>
      </w:r>
    </w:p>
    <w:p w:rsidR="001F03ED" w:rsidRPr="00A17435" w:rsidRDefault="001F03ED" w:rsidP="001F03ED">
      <w:pPr>
        <w:jc w:val="both"/>
        <w:rPr>
          <w:rFonts w:ascii="Times New Roman" w:eastAsia="Calibri" w:hAnsi="Times New Roman" w:cs="Times New Roman"/>
          <w:b/>
          <w:bCs/>
          <w:sz w:val="28"/>
          <w:szCs w:val="28"/>
        </w:rPr>
      </w:pPr>
      <w:r w:rsidRPr="001F03ED">
        <w:rPr>
          <w:rFonts w:ascii="Times New Roman" w:eastAsia="Calibri" w:hAnsi="Times New Roman" w:cs="Times New Roman"/>
          <w:b/>
          <w:sz w:val="28"/>
          <w:szCs w:val="28"/>
        </w:rPr>
        <w:t>Занятие</w:t>
      </w:r>
      <w:r w:rsidR="00685B49">
        <w:rPr>
          <w:rFonts w:ascii="Times New Roman" w:eastAsia="Calibri" w:hAnsi="Times New Roman" w:cs="Times New Roman"/>
          <w:b/>
          <w:sz w:val="28"/>
          <w:szCs w:val="28"/>
          <w:lang w:val="en-US"/>
        </w:rPr>
        <w:t xml:space="preserve"> </w:t>
      </w:r>
      <w:r w:rsidR="00685B49" w:rsidRPr="008C1E06">
        <w:rPr>
          <w:rFonts w:ascii="Times New Roman" w:eastAsia="Calibri" w:hAnsi="Times New Roman" w:cs="Times New Roman"/>
          <w:b/>
          <w:sz w:val="28"/>
          <w:szCs w:val="28"/>
          <w:lang w:val="en-US"/>
        </w:rPr>
        <w:t>2</w:t>
      </w:r>
      <w:r w:rsidRPr="001F03ED">
        <w:rPr>
          <w:rFonts w:ascii="Times New Roman" w:eastAsia="Calibri" w:hAnsi="Times New Roman" w:cs="Times New Roman"/>
          <w:b/>
          <w:sz w:val="28"/>
          <w:szCs w:val="28"/>
          <w:lang w:val="en-US"/>
        </w:rPr>
        <w:t xml:space="preserve">. </w:t>
      </w:r>
      <w:proofErr w:type="gramStart"/>
      <w:r w:rsidRPr="001F03ED">
        <w:rPr>
          <w:rFonts w:ascii="Times New Roman" w:eastAsia="Calibri" w:hAnsi="Times New Roman" w:cs="Times New Roman"/>
          <w:b/>
          <w:sz w:val="28"/>
          <w:szCs w:val="28"/>
          <w:lang w:val="en-US"/>
        </w:rPr>
        <w:t>Attending a conference</w:t>
      </w:r>
      <w:r w:rsidR="008C1E06">
        <w:rPr>
          <w:rFonts w:ascii="Times New Roman" w:eastAsia="Calibri" w:hAnsi="Times New Roman" w:cs="Times New Roman"/>
          <w:b/>
          <w:sz w:val="28"/>
          <w:szCs w:val="28"/>
          <w:lang w:val="en-US"/>
        </w:rPr>
        <w:t xml:space="preserve"> at your university</w:t>
      </w:r>
      <w:r w:rsidRPr="001F03ED">
        <w:rPr>
          <w:rFonts w:ascii="Times New Roman" w:eastAsia="Calibri" w:hAnsi="Times New Roman" w:cs="Times New Roman"/>
          <w:b/>
          <w:sz w:val="28"/>
          <w:szCs w:val="28"/>
          <w:lang w:val="en-US"/>
        </w:rPr>
        <w:t>.</w:t>
      </w:r>
      <w:proofErr w:type="gramEnd"/>
      <w:r w:rsidRPr="001F03ED">
        <w:rPr>
          <w:rFonts w:ascii="Times New Roman" w:eastAsia="Calibri" w:hAnsi="Times New Roman" w:cs="Times New Roman"/>
          <w:b/>
          <w:sz w:val="28"/>
          <w:szCs w:val="28"/>
          <w:lang w:val="en-US"/>
        </w:rPr>
        <w:t xml:space="preserve"> </w:t>
      </w:r>
      <w:r w:rsidRPr="00A17435">
        <w:rPr>
          <w:rFonts w:ascii="Times New Roman" w:eastAsia="Calibri" w:hAnsi="Times New Roman" w:cs="Times New Roman"/>
          <w:b/>
          <w:bCs/>
          <w:sz w:val="28"/>
          <w:szCs w:val="28"/>
        </w:rPr>
        <w:t xml:space="preserve">(2 </w:t>
      </w:r>
      <w:r w:rsidRPr="001F03ED">
        <w:rPr>
          <w:rFonts w:ascii="Times New Roman" w:eastAsia="Calibri" w:hAnsi="Times New Roman" w:cs="Times New Roman"/>
          <w:b/>
          <w:bCs/>
          <w:sz w:val="28"/>
          <w:szCs w:val="28"/>
        </w:rPr>
        <w:t>часа</w:t>
      </w:r>
      <w:r w:rsidRPr="00A17435">
        <w:rPr>
          <w:rFonts w:ascii="Times New Roman" w:eastAsia="Calibri" w:hAnsi="Times New Roman" w:cs="Times New Roman"/>
          <w:b/>
          <w:bCs/>
          <w:sz w:val="28"/>
          <w:szCs w:val="28"/>
        </w:rPr>
        <w:t>)</w:t>
      </w:r>
    </w:p>
    <w:p w:rsidR="002D093F" w:rsidRPr="001F03ED" w:rsidRDefault="002D093F" w:rsidP="001F03ED">
      <w:pPr>
        <w:jc w:val="both"/>
        <w:rPr>
          <w:rFonts w:ascii="Times New Roman" w:eastAsia="Calibri" w:hAnsi="Times New Roman" w:cs="Times New Roman"/>
          <w:bCs/>
          <w:sz w:val="28"/>
          <w:szCs w:val="28"/>
        </w:rPr>
      </w:pPr>
      <w:r w:rsidRPr="002D093F">
        <w:rPr>
          <w:rFonts w:ascii="Times New Roman" w:eastAsia="Calibri" w:hAnsi="Times New Roman" w:cs="Times New Roman"/>
          <w:bCs/>
          <w:sz w:val="28"/>
          <w:szCs w:val="28"/>
        </w:rPr>
        <w:t>Методы активного / интерактивного обучения</w:t>
      </w:r>
      <w:r>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lang w:val="en-US"/>
        </w:rPr>
        <w:t>Role</w:t>
      </w:r>
      <w:r w:rsidRPr="002D093F">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lang w:val="en-US"/>
        </w:rPr>
        <w:t>play</w:t>
      </w:r>
      <w:r w:rsidRPr="002D093F">
        <w:rPr>
          <w:rFonts w:ascii="Times New Roman" w:eastAsia="Calibri" w:hAnsi="Times New Roman" w:cs="Times New Roman"/>
          <w:bCs/>
          <w:sz w:val="28"/>
          <w:szCs w:val="28"/>
        </w:rPr>
        <w:t xml:space="preserve"> </w:t>
      </w:r>
    </w:p>
    <w:p w:rsidR="001F03ED" w:rsidRPr="001F03ED" w:rsidRDefault="001F03ED" w:rsidP="001F03ED">
      <w:pPr>
        <w:jc w:val="both"/>
        <w:rPr>
          <w:rFonts w:ascii="Times New Roman" w:eastAsia="Calibri" w:hAnsi="Times New Roman" w:cs="Times New Roman"/>
          <w:bCs/>
          <w:sz w:val="28"/>
          <w:szCs w:val="28"/>
          <w:lang w:val="en-US"/>
        </w:rPr>
      </w:pPr>
      <w:r w:rsidRPr="001F03ED">
        <w:rPr>
          <w:rFonts w:ascii="Times New Roman" w:eastAsia="Calibri" w:hAnsi="Times New Roman" w:cs="Times New Roman"/>
          <w:bCs/>
          <w:sz w:val="28"/>
          <w:szCs w:val="28"/>
          <w:lang w:val="en-US"/>
        </w:rPr>
        <w:t>1. Asking for information and giving information.</w:t>
      </w:r>
    </w:p>
    <w:p w:rsidR="001F03ED" w:rsidRPr="001F03ED" w:rsidRDefault="001F03ED" w:rsidP="001F03ED">
      <w:pPr>
        <w:jc w:val="both"/>
        <w:rPr>
          <w:rFonts w:ascii="Times New Roman" w:eastAsia="Calibri" w:hAnsi="Times New Roman" w:cs="Times New Roman"/>
          <w:bCs/>
          <w:sz w:val="28"/>
          <w:szCs w:val="28"/>
          <w:lang w:val="en-US"/>
        </w:rPr>
      </w:pPr>
      <w:r w:rsidRPr="001F03ED">
        <w:rPr>
          <w:rFonts w:ascii="Times New Roman" w:eastAsia="Calibri" w:hAnsi="Times New Roman" w:cs="Times New Roman"/>
          <w:bCs/>
          <w:sz w:val="28"/>
          <w:szCs w:val="28"/>
          <w:lang w:val="en-US"/>
        </w:rPr>
        <w:t>2. Solving problems at arrival.</w:t>
      </w:r>
    </w:p>
    <w:p w:rsidR="001F03ED" w:rsidRPr="00685B49" w:rsidRDefault="001F03ED" w:rsidP="001F03ED">
      <w:pPr>
        <w:jc w:val="both"/>
        <w:rPr>
          <w:rFonts w:ascii="Times New Roman" w:eastAsia="Calibri" w:hAnsi="Times New Roman" w:cs="Times New Roman"/>
          <w:bCs/>
          <w:sz w:val="28"/>
          <w:szCs w:val="28"/>
          <w:lang w:val="en-US"/>
        </w:rPr>
      </w:pPr>
      <w:r w:rsidRPr="001F03ED">
        <w:rPr>
          <w:rFonts w:ascii="Times New Roman" w:eastAsia="Calibri" w:hAnsi="Times New Roman" w:cs="Times New Roman"/>
          <w:bCs/>
          <w:sz w:val="28"/>
          <w:szCs w:val="28"/>
          <w:lang w:val="en-US"/>
        </w:rPr>
        <w:t xml:space="preserve">3. Hotel </w:t>
      </w:r>
      <w:r w:rsidR="00685B49">
        <w:rPr>
          <w:rFonts w:ascii="Times New Roman" w:eastAsia="Calibri" w:hAnsi="Times New Roman" w:cs="Times New Roman"/>
          <w:bCs/>
          <w:sz w:val="28"/>
          <w:szCs w:val="28"/>
          <w:lang w:val="en-US"/>
        </w:rPr>
        <w:t xml:space="preserve">facilities &amp; </w:t>
      </w:r>
      <w:r w:rsidR="00685B49" w:rsidRPr="001F03ED">
        <w:rPr>
          <w:rFonts w:ascii="Times New Roman" w:eastAsia="Calibri" w:hAnsi="Times New Roman" w:cs="Times New Roman"/>
          <w:bCs/>
          <w:sz w:val="28"/>
          <w:szCs w:val="28"/>
          <w:lang w:val="en-US"/>
        </w:rPr>
        <w:t>Room service.</w:t>
      </w:r>
    </w:p>
    <w:p w:rsidR="001F03ED" w:rsidRPr="001F03ED" w:rsidRDefault="001F03ED" w:rsidP="001F03ED">
      <w:pPr>
        <w:jc w:val="both"/>
        <w:rPr>
          <w:rFonts w:ascii="Times New Roman" w:eastAsia="Calibri" w:hAnsi="Times New Roman" w:cs="Times New Roman"/>
          <w:bCs/>
          <w:sz w:val="28"/>
          <w:szCs w:val="28"/>
          <w:lang w:val="en-US"/>
        </w:rPr>
      </w:pPr>
      <w:r w:rsidRPr="001F03ED">
        <w:rPr>
          <w:rFonts w:ascii="Times New Roman" w:eastAsia="Calibri" w:hAnsi="Times New Roman" w:cs="Times New Roman"/>
          <w:bCs/>
          <w:sz w:val="28"/>
          <w:szCs w:val="28"/>
          <w:lang w:val="en-US"/>
        </w:rPr>
        <w:t xml:space="preserve">4. </w:t>
      </w:r>
      <w:r w:rsidRPr="001F03ED">
        <w:rPr>
          <w:rFonts w:ascii="Times New Roman" w:eastAsia="Calibri" w:hAnsi="Times New Roman" w:cs="Times New Roman"/>
          <w:bCs/>
          <w:sz w:val="28"/>
          <w:szCs w:val="28"/>
        </w:rPr>
        <w:t>Ролевая</w:t>
      </w:r>
      <w:r w:rsidRPr="001F03ED">
        <w:rPr>
          <w:rFonts w:ascii="Times New Roman" w:eastAsia="Calibri" w:hAnsi="Times New Roman" w:cs="Times New Roman"/>
          <w:bCs/>
          <w:sz w:val="28"/>
          <w:szCs w:val="28"/>
          <w:lang w:val="en-US"/>
        </w:rPr>
        <w:t xml:space="preserve"> </w:t>
      </w:r>
      <w:r w:rsidRPr="001F03ED">
        <w:rPr>
          <w:rFonts w:ascii="Times New Roman" w:eastAsia="Calibri" w:hAnsi="Times New Roman" w:cs="Times New Roman"/>
          <w:bCs/>
          <w:sz w:val="28"/>
          <w:szCs w:val="28"/>
        </w:rPr>
        <w:t>игра</w:t>
      </w:r>
      <w:r w:rsidRPr="001F03ED">
        <w:rPr>
          <w:rFonts w:ascii="Times New Roman" w:eastAsia="Calibri" w:hAnsi="Times New Roman" w:cs="Times New Roman"/>
          <w:bCs/>
          <w:sz w:val="28"/>
          <w:szCs w:val="28"/>
          <w:lang w:val="en-US"/>
        </w:rPr>
        <w:t xml:space="preserve"> </w:t>
      </w:r>
      <w:r w:rsidR="002D093F">
        <w:rPr>
          <w:rFonts w:ascii="Times New Roman" w:eastAsia="Calibri" w:hAnsi="Times New Roman" w:cs="Times New Roman"/>
          <w:bCs/>
          <w:sz w:val="28"/>
          <w:szCs w:val="28"/>
          <w:lang w:val="en-US"/>
        </w:rPr>
        <w:t>“</w:t>
      </w:r>
      <w:r w:rsidRPr="001F03ED">
        <w:rPr>
          <w:rFonts w:ascii="Times New Roman" w:eastAsia="Calibri" w:hAnsi="Times New Roman" w:cs="Times New Roman"/>
          <w:bCs/>
          <w:sz w:val="28"/>
          <w:szCs w:val="28"/>
          <w:lang w:val="en-US"/>
        </w:rPr>
        <w:t>Solving problems at arrival</w:t>
      </w:r>
      <w:r w:rsidR="002D093F">
        <w:rPr>
          <w:rFonts w:ascii="Times New Roman" w:eastAsia="Calibri" w:hAnsi="Times New Roman" w:cs="Times New Roman"/>
          <w:bCs/>
          <w:sz w:val="28"/>
          <w:szCs w:val="28"/>
          <w:lang w:val="en-US"/>
        </w:rPr>
        <w:t>”</w:t>
      </w:r>
      <w:r w:rsidRPr="001F03ED">
        <w:rPr>
          <w:rFonts w:ascii="Times New Roman" w:eastAsia="Calibri" w:hAnsi="Times New Roman" w:cs="Times New Roman"/>
          <w:bCs/>
          <w:sz w:val="28"/>
          <w:szCs w:val="28"/>
          <w:lang w:val="en-US"/>
        </w:rPr>
        <w:t>.</w:t>
      </w:r>
    </w:p>
    <w:p w:rsidR="001F03ED" w:rsidRDefault="001F03ED" w:rsidP="001F03ED">
      <w:pPr>
        <w:jc w:val="both"/>
        <w:rPr>
          <w:rFonts w:ascii="Times New Roman" w:eastAsia="Calibri" w:hAnsi="Times New Roman" w:cs="Times New Roman"/>
          <w:b/>
          <w:bCs/>
          <w:sz w:val="28"/>
          <w:szCs w:val="28"/>
          <w:lang w:val="en-US"/>
        </w:rPr>
      </w:pPr>
      <w:r w:rsidRPr="001F03ED">
        <w:rPr>
          <w:rFonts w:ascii="Times New Roman" w:eastAsia="Calibri" w:hAnsi="Times New Roman" w:cs="Times New Roman"/>
          <w:b/>
          <w:sz w:val="28"/>
          <w:szCs w:val="28"/>
        </w:rPr>
        <w:t>Занятие</w:t>
      </w:r>
      <w:r w:rsidR="008C1E06">
        <w:rPr>
          <w:rFonts w:ascii="Times New Roman" w:eastAsia="Calibri" w:hAnsi="Times New Roman" w:cs="Times New Roman"/>
          <w:b/>
          <w:sz w:val="28"/>
          <w:szCs w:val="28"/>
          <w:lang w:val="en-US"/>
        </w:rPr>
        <w:t xml:space="preserve"> 3</w:t>
      </w:r>
      <w:r w:rsidRPr="001F03ED">
        <w:rPr>
          <w:rFonts w:ascii="Times New Roman" w:eastAsia="Calibri" w:hAnsi="Times New Roman" w:cs="Times New Roman"/>
          <w:b/>
          <w:sz w:val="28"/>
          <w:szCs w:val="28"/>
          <w:lang w:val="en-US"/>
        </w:rPr>
        <w:t xml:space="preserve">. What makes a good presentation </w:t>
      </w:r>
      <w:r w:rsidRPr="001F03ED">
        <w:rPr>
          <w:rFonts w:ascii="Times New Roman" w:eastAsia="Calibri" w:hAnsi="Times New Roman" w:cs="Times New Roman"/>
          <w:b/>
          <w:bCs/>
          <w:sz w:val="28"/>
          <w:szCs w:val="28"/>
          <w:lang w:val="en-US"/>
        </w:rPr>
        <w:t xml:space="preserve">(2 </w:t>
      </w:r>
      <w:proofErr w:type="gramStart"/>
      <w:r w:rsidRPr="001F03ED">
        <w:rPr>
          <w:rFonts w:ascii="Times New Roman" w:eastAsia="Calibri" w:hAnsi="Times New Roman" w:cs="Times New Roman"/>
          <w:b/>
          <w:bCs/>
          <w:sz w:val="28"/>
          <w:szCs w:val="28"/>
        </w:rPr>
        <w:t>часа</w:t>
      </w:r>
      <w:proofErr w:type="gramEnd"/>
      <w:r w:rsidRPr="001F03ED">
        <w:rPr>
          <w:rFonts w:ascii="Times New Roman" w:eastAsia="Calibri" w:hAnsi="Times New Roman" w:cs="Times New Roman"/>
          <w:b/>
          <w:bCs/>
          <w:sz w:val="28"/>
          <w:szCs w:val="28"/>
          <w:lang w:val="en-US"/>
        </w:rPr>
        <w:t>)</w:t>
      </w:r>
    </w:p>
    <w:p w:rsidR="008C69D8" w:rsidRPr="001F03ED" w:rsidRDefault="008C69D8" w:rsidP="00956632">
      <w:pPr>
        <w:spacing w:after="0" w:line="360" w:lineRule="auto"/>
        <w:jc w:val="both"/>
        <w:rPr>
          <w:rFonts w:ascii="Times New Roman" w:eastAsia="Calibri" w:hAnsi="Times New Roman" w:cs="Times New Roman"/>
          <w:bCs/>
          <w:sz w:val="28"/>
          <w:szCs w:val="28"/>
        </w:rPr>
      </w:pPr>
      <w:r w:rsidRPr="002D093F">
        <w:rPr>
          <w:rFonts w:ascii="Times New Roman" w:eastAsia="Calibri" w:hAnsi="Times New Roman" w:cs="Times New Roman"/>
          <w:bCs/>
          <w:sz w:val="28"/>
          <w:szCs w:val="28"/>
        </w:rPr>
        <w:t>Методы активного / интерактивного обучения</w:t>
      </w:r>
      <w:r>
        <w:rPr>
          <w:rFonts w:ascii="Times New Roman" w:eastAsia="Calibri" w:hAnsi="Times New Roman" w:cs="Times New Roman"/>
          <w:bCs/>
          <w:sz w:val="28"/>
          <w:szCs w:val="28"/>
        </w:rPr>
        <w:t xml:space="preserve">: </w:t>
      </w:r>
      <w:r w:rsidR="00685B49">
        <w:rPr>
          <w:rFonts w:ascii="Times New Roman" w:eastAsia="Calibri" w:hAnsi="Times New Roman" w:cs="Times New Roman"/>
          <w:bCs/>
          <w:sz w:val="28"/>
          <w:szCs w:val="28"/>
          <w:lang w:val="en-US"/>
        </w:rPr>
        <w:t>Case</w:t>
      </w:r>
      <w:r w:rsidR="00685B49" w:rsidRPr="00685B49">
        <w:rPr>
          <w:rFonts w:ascii="Times New Roman" w:eastAsia="Calibri" w:hAnsi="Times New Roman" w:cs="Times New Roman"/>
          <w:bCs/>
          <w:sz w:val="28"/>
          <w:szCs w:val="28"/>
        </w:rPr>
        <w:t xml:space="preserve"> </w:t>
      </w:r>
      <w:r w:rsidR="00685B49">
        <w:rPr>
          <w:rFonts w:ascii="Times New Roman" w:eastAsia="Calibri" w:hAnsi="Times New Roman" w:cs="Times New Roman"/>
          <w:bCs/>
          <w:sz w:val="28"/>
          <w:szCs w:val="28"/>
          <w:lang w:val="en-US"/>
        </w:rPr>
        <w:t>study</w:t>
      </w:r>
    </w:p>
    <w:p w:rsidR="001F03ED" w:rsidRPr="001F03ED" w:rsidRDefault="001F03ED" w:rsidP="00956632">
      <w:pPr>
        <w:spacing w:after="0" w:line="360" w:lineRule="auto"/>
        <w:jc w:val="both"/>
        <w:rPr>
          <w:rFonts w:ascii="Times New Roman" w:eastAsia="Calibri" w:hAnsi="Times New Roman" w:cs="Times New Roman"/>
          <w:bCs/>
          <w:sz w:val="28"/>
          <w:szCs w:val="28"/>
          <w:lang w:val="en-US"/>
        </w:rPr>
      </w:pPr>
      <w:r w:rsidRPr="001F03ED">
        <w:rPr>
          <w:rFonts w:ascii="Times New Roman" w:eastAsia="Calibri" w:hAnsi="Times New Roman" w:cs="Times New Roman"/>
          <w:bCs/>
          <w:sz w:val="28"/>
          <w:szCs w:val="28"/>
          <w:lang w:val="en-US"/>
        </w:rPr>
        <w:t xml:space="preserve">1. </w:t>
      </w:r>
      <w:r w:rsidRPr="001F03ED">
        <w:rPr>
          <w:rFonts w:ascii="Times New Roman" w:eastAsia="Calibri" w:hAnsi="Times New Roman" w:cs="Times New Roman"/>
          <w:bCs/>
          <w:sz w:val="28"/>
          <w:szCs w:val="28"/>
        </w:rPr>
        <w:t>Дискуссия</w:t>
      </w:r>
      <w:r w:rsidRPr="001F03ED">
        <w:rPr>
          <w:rFonts w:ascii="Times New Roman" w:eastAsia="Calibri" w:hAnsi="Times New Roman" w:cs="Times New Roman"/>
          <w:bCs/>
          <w:sz w:val="28"/>
          <w:szCs w:val="28"/>
          <w:lang w:val="en-US"/>
        </w:rPr>
        <w:t xml:space="preserve"> “Why can a presentation </w:t>
      </w:r>
      <w:proofErr w:type="gramStart"/>
      <w:r w:rsidRPr="001F03ED">
        <w:rPr>
          <w:rFonts w:ascii="Times New Roman" w:eastAsia="Calibri" w:hAnsi="Times New Roman" w:cs="Times New Roman"/>
          <w:bCs/>
          <w:sz w:val="28"/>
          <w:szCs w:val="28"/>
          <w:lang w:val="en-US"/>
        </w:rPr>
        <w:t>be</w:t>
      </w:r>
      <w:proofErr w:type="gramEnd"/>
      <w:r w:rsidRPr="001F03ED">
        <w:rPr>
          <w:rFonts w:ascii="Times New Roman" w:eastAsia="Calibri" w:hAnsi="Times New Roman" w:cs="Times New Roman"/>
          <w:bCs/>
          <w:sz w:val="28"/>
          <w:szCs w:val="28"/>
          <w:lang w:val="en-US"/>
        </w:rPr>
        <w:t xml:space="preserve"> evaluated as successful?”</w:t>
      </w:r>
    </w:p>
    <w:p w:rsidR="001F03ED" w:rsidRPr="001F03ED" w:rsidRDefault="00685B49" w:rsidP="001F03ED">
      <w:pPr>
        <w:jc w:val="both"/>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2. Presentation criteria, structure, title.</w:t>
      </w:r>
    </w:p>
    <w:p w:rsidR="00685B49" w:rsidRDefault="001F03ED" w:rsidP="001F03ED">
      <w:pPr>
        <w:jc w:val="both"/>
        <w:rPr>
          <w:rFonts w:ascii="Times New Roman" w:eastAsia="Calibri" w:hAnsi="Times New Roman" w:cs="Times New Roman"/>
          <w:bCs/>
          <w:sz w:val="28"/>
          <w:szCs w:val="28"/>
          <w:lang w:val="en-US"/>
        </w:rPr>
      </w:pPr>
      <w:r w:rsidRPr="001F03ED">
        <w:rPr>
          <w:rFonts w:ascii="Times New Roman" w:eastAsia="Calibri" w:hAnsi="Times New Roman" w:cs="Times New Roman"/>
          <w:bCs/>
          <w:sz w:val="28"/>
          <w:szCs w:val="28"/>
          <w:lang w:val="en-US"/>
        </w:rPr>
        <w:t xml:space="preserve">3. </w:t>
      </w:r>
      <w:r w:rsidR="00685B49">
        <w:rPr>
          <w:rFonts w:ascii="Times New Roman" w:eastAsia="Calibri" w:hAnsi="Times New Roman" w:cs="Times New Roman"/>
          <w:bCs/>
          <w:sz w:val="28"/>
          <w:szCs w:val="28"/>
          <w:lang w:val="en-US"/>
        </w:rPr>
        <w:t xml:space="preserve">Stages of presentations. </w:t>
      </w:r>
      <w:proofErr w:type="gramStart"/>
      <w:r w:rsidR="00685B49">
        <w:rPr>
          <w:rFonts w:ascii="Times New Roman" w:eastAsia="Calibri" w:hAnsi="Times New Roman" w:cs="Times New Roman"/>
          <w:bCs/>
          <w:sz w:val="28"/>
          <w:szCs w:val="28"/>
          <w:lang w:val="en-US"/>
        </w:rPr>
        <w:t>Visuals.</w:t>
      </w:r>
      <w:proofErr w:type="gramEnd"/>
    </w:p>
    <w:p w:rsidR="001F03ED" w:rsidRPr="007A5CD1" w:rsidRDefault="001F03ED" w:rsidP="001F03ED">
      <w:pPr>
        <w:spacing w:after="0" w:line="360" w:lineRule="auto"/>
        <w:jc w:val="both"/>
        <w:rPr>
          <w:rFonts w:ascii="Times New Roman" w:eastAsia="Times New Roman" w:hAnsi="Times New Roman" w:cs="Times New Roman"/>
          <w:b/>
          <w:bCs/>
          <w:sz w:val="28"/>
          <w:szCs w:val="28"/>
        </w:rPr>
      </w:pPr>
      <w:r w:rsidRPr="001F03ED">
        <w:rPr>
          <w:rFonts w:ascii="Times New Roman" w:eastAsia="Times New Roman" w:hAnsi="Times New Roman" w:cs="Times New Roman"/>
          <w:b/>
          <w:sz w:val="28"/>
          <w:szCs w:val="28"/>
        </w:rPr>
        <w:t>Занятие</w:t>
      </w:r>
      <w:r w:rsidR="008C1E06">
        <w:rPr>
          <w:rFonts w:ascii="Times New Roman" w:eastAsia="Times New Roman" w:hAnsi="Times New Roman" w:cs="Times New Roman"/>
          <w:b/>
          <w:sz w:val="28"/>
          <w:szCs w:val="28"/>
          <w:lang w:val="en-US"/>
        </w:rPr>
        <w:t xml:space="preserve"> 4</w:t>
      </w:r>
      <w:r w:rsidRPr="001F03ED">
        <w:rPr>
          <w:rFonts w:ascii="Times New Roman" w:eastAsia="Times New Roman" w:hAnsi="Times New Roman" w:cs="Times New Roman"/>
          <w:b/>
          <w:sz w:val="28"/>
          <w:szCs w:val="28"/>
          <w:lang w:val="en-US"/>
        </w:rPr>
        <w:t>. University</w:t>
      </w:r>
      <w:r w:rsidRPr="007A5CD1">
        <w:rPr>
          <w:rFonts w:ascii="Times New Roman" w:eastAsia="Times New Roman" w:hAnsi="Times New Roman" w:cs="Times New Roman"/>
          <w:b/>
          <w:sz w:val="28"/>
          <w:szCs w:val="28"/>
        </w:rPr>
        <w:t xml:space="preserve"> </w:t>
      </w:r>
      <w:r w:rsidRPr="001F03ED">
        <w:rPr>
          <w:rFonts w:ascii="Times New Roman" w:eastAsia="Times New Roman" w:hAnsi="Times New Roman" w:cs="Times New Roman"/>
          <w:b/>
          <w:sz w:val="28"/>
          <w:szCs w:val="28"/>
          <w:lang w:val="en-US"/>
        </w:rPr>
        <w:t>research</w:t>
      </w:r>
      <w:r w:rsidRPr="007A5CD1">
        <w:rPr>
          <w:rFonts w:ascii="Times New Roman" w:eastAsia="Times New Roman" w:hAnsi="Times New Roman" w:cs="Times New Roman"/>
          <w:b/>
          <w:sz w:val="28"/>
          <w:szCs w:val="28"/>
        </w:rPr>
        <w:t xml:space="preserve"> </w:t>
      </w:r>
      <w:r w:rsidRPr="007A5CD1">
        <w:rPr>
          <w:rFonts w:ascii="Times New Roman" w:eastAsia="Times New Roman" w:hAnsi="Times New Roman" w:cs="Times New Roman"/>
          <w:b/>
          <w:bCs/>
          <w:sz w:val="28"/>
          <w:szCs w:val="28"/>
        </w:rPr>
        <w:t xml:space="preserve">(2 </w:t>
      </w:r>
      <w:r w:rsidRPr="001F03ED">
        <w:rPr>
          <w:rFonts w:ascii="Times New Roman" w:eastAsia="Times New Roman" w:hAnsi="Times New Roman" w:cs="Times New Roman"/>
          <w:b/>
          <w:bCs/>
          <w:sz w:val="28"/>
          <w:szCs w:val="28"/>
        </w:rPr>
        <w:t>часа</w:t>
      </w:r>
      <w:r w:rsidRPr="007A5CD1">
        <w:rPr>
          <w:rFonts w:ascii="Times New Roman" w:eastAsia="Times New Roman" w:hAnsi="Times New Roman" w:cs="Times New Roman"/>
          <w:b/>
          <w:bCs/>
          <w:sz w:val="28"/>
          <w:szCs w:val="28"/>
        </w:rPr>
        <w:t>)</w:t>
      </w:r>
    </w:p>
    <w:p w:rsidR="008C69D8" w:rsidRPr="007A5CD1" w:rsidRDefault="008C69D8" w:rsidP="008C69D8">
      <w:pPr>
        <w:jc w:val="both"/>
        <w:rPr>
          <w:rFonts w:ascii="Times New Roman" w:eastAsia="Calibri" w:hAnsi="Times New Roman" w:cs="Times New Roman"/>
          <w:bCs/>
          <w:sz w:val="28"/>
          <w:szCs w:val="28"/>
        </w:rPr>
      </w:pPr>
      <w:r w:rsidRPr="002D093F">
        <w:rPr>
          <w:rFonts w:ascii="Times New Roman" w:eastAsia="Calibri" w:hAnsi="Times New Roman" w:cs="Times New Roman"/>
          <w:bCs/>
          <w:sz w:val="28"/>
          <w:szCs w:val="28"/>
        </w:rPr>
        <w:t>Методы</w:t>
      </w:r>
      <w:r w:rsidRPr="007A5CD1">
        <w:rPr>
          <w:rFonts w:ascii="Times New Roman" w:eastAsia="Calibri" w:hAnsi="Times New Roman" w:cs="Times New Roman"/>
          <w:bCs/>
          <w:sz w:val="28"/>
          <w:szCs w:val="28"/>
        </w:rPr>
        <w:t xml:space="preserve"> </w:t>
      </w:r>
      <w:r w:rsidRPr="002D093F">
        <w:rPr>
          <w:rFonts w:ascii="Times New Roman" w:eastAsia="Calibri" w:hAnsi="Times New Roman" w:cs="Times New Roman"/>
          <w:bCs/>
          <w:sz w:val="28"/>
          <w:szCs w:val="28"/>
        </w:rPr>
        <w:t>активного</w:t>
      </w:r>
      <w:r w:rsidRPr="007A5CD1">
        <w:rPr>
          <w:rFonts w:ascii="Times New Roman" w:eastAsia="Calibri" w:hAnsi="Times New Roman" w:cs="Times New Roman"/>
          <w:bCs/>
          <w:sz w:val="28"/>
          <w:szCs w:val="28"/>
        </w:rPr>
        <w:t xml:space="preserve"> / </w:t>
      </w:r>
      <w:r w:rsidRPr="002D093F">
        <w:rPr>
          <w:rFonts w:ascii="Times New Roman" w:eastAsia="Calibri" w:hAnsi="Times New Roman" w:cs="Times New Roman"/>
          <w:bCs/>
          <w:sz w:val="28"/>
          <w:szCs w:val="28"/>
        </w:rPr>
        <w:t>интерактивного</w:t>
      </w:r>
      <w:r w:rsidRPr="007A5CD1">
        <w:rPr>
          <w:rFonts w:ascii="Times New Roman" w:eastAsia="Calibri" w:hAnsi="Times New Roman" w:cs="Times New Roman"/>
          <w:bCs/>
          <w:sz w:val="28"/>
          <w:szCs w:val="28"/>
        </w:rPr>
        <w:t xml:space="preserve"> </w:t>
      </w:r>
      <w:r w:rsidRPr="002D093F">
        <w:rPr>
          <w:rFonts w:ascii="Times New Roman" w:eastAsia="Calibri" w:hAnsi="Times New Roman" w:cs="Times New Roman"/>
          <w:bCs/>
          <w:sz w:val="28"/>
          <w:szCs w:val="28"/>
        </w:rPr>
        <w:t>обучения</w:t>
      </w:r>
      <w:r w:rsidRPr="007A5CD1">
        <w:rPr>
          <w:rFonts w:ascii="Times New Roman" w:eastAsia="Calibri" w:hAnsi="Times New Roman" w:cs="Times New Roman"/>
          <w:bCs/>
          <w:sz w:val="28"/>
          <w:szCs w:val="28"/>
        </w:rPr>
        <w:t xml:space="preserve">: </w:t>
      </w:r>
      <w:r w:rsidR="008C1E06">
        <w:rPr>
          <w:rFonts w:ascii="Times New Roman" w:eastAsia="Calibri" w:hAnsi="Times New Roman" w:cs="Times New Roman"/>
          <w:bCs/>
          <w:sz w:val="28"/>
          <w:szCs w:val="28"/>
          <w:lang w:val="en-US"/>
        </w:rPr>
        <w:t>Discussion</w:t>
      </w:r>
    </w:p>
    <w:p w:rsidR="008C1E06" w:rsidRDefault="001F03ED" w:rsidP="001F03ED">
      <w:pPr>
        <w:spacing w:after="0" w:line="360" w:lineRule="auto"/>
        <w:jc w:val="both"/>
        <w:rPr>
          <w:rFonts w:ascii="Times New Roman" w:eastAsia="Times New Roman" w:hAnsi="Times New Roman" w:cs="Times New Roman"/>
          <w:bCs/>
          <w:sz w:val="28"/>
          <w:szCs w:val="28"/>
          <w:lang w:val="en-US"/>
        </w:rPr>
      </w:pPr>
      <w:r w:rsidRPr="001F03ED">
        <w:rPr>
          <w:rFonts w:ascii="Times New Roman" w:eastAsia="Times New Roman" w:hAnsi="Times New Roman" w:cs="Times New Roman"/>
          <w:bCs/>
          <w:sz w:val="28"/>
          <w:szCs w:val="28"/>
          <w:lang w:val="en-US"/>
        </w:rPr>
        <w:t>1. A website focusing on the academic work.</w:t>
      </w:r>
    </w:p>
    <w:p w:rsidR="001F03ED" w:rsidRPr="001F03ED" w:rsidRDefault="008C1E06" w:rsidP="001F03ED">
      <w:pPr>
        <w:spacing w:after="0" w:line="360" w:lineRule="auto"/>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2</w:t>
      </w:r>
      <w:r w:rsidR="001F03ED" w:rsidRPr="001F03ED">
        <w:rPr>
          <w:rFonts w:ascii="Times New Roman" w:eastAsia="Times New Roman" w:hAnsi="Times New Roman" w:cs="Times New Roman"/>
          <w:bCs/>
          <w:sz w:val="28"/>
          <w:szCs w:val="28"/>
          <w:lang w:val="en-US"/>
        </w:rPr>
        <w:t>. Search for publications.</w:t>
      </w:r>
      <w:r>
        <w:rPr>
          <w:rFonts w:ascii="Times New Roman" w:eastAsia="Times New Roman" w:hAnsi="Times New Roman" w:cs="Times New Roman"/>
          <w:bCs/>
          <w:sz w:val="28"/>
          <w:szCs w:val="28"/>
          <w:lang w:val="en-US"/>
        </w:rPr>
        <w:t xml:space="preserve"> </w:t>
      </w:r>
      <w:proofErr w:type="gramStart"/>
      <w:r w:rsidR="001F03ED" w:rsidRPr="001F03ED">
        <w:rPr>
          <w:rFonts w:ascii="Times New Roman" w:eastAsia="Times New Roman" w:hAnsi="Times New Roman" w:cs="Times New Roman"/>
          <w:bCs/>
          <w:sz w:val="28"/>
          <w:szCs w:val="28"/>
          <w:lang w:val="en-US"/>
        </w:rPr>
        <w:t>Target readership of academic texts.</w:t>
      </w:r>
      <w:proofErr w:type="gramEnd"/>
    </w:p>
    <w:p w:rsidR="001F03ED" w:rsidRDefault="001F03ED" w:rsidP="001F03ED">
      <w:pPr>
        <w:spacing w:after="0" w:line="360" w:lineRule="auto"/>
        <w:jc w:val="both"/>
        <w:rPr>
          <w:rFonts w:ascii="Times New Roman" w:eastAsia="Times New Roman" w:hAnsi="Times New Roman" w:cs="Times New Roman"/>
          <w:bCs/>
          <w:sz w:val="28"/>
          <w:szCs w:val="28"/>
          <w:lang w:val="en-US"/>
        </w:rPr>
      </w:pPr>
      <w:r w:rsidRPr="001F03ED">
        <w:rPr>
          <w:rFonts w:ascii="Times New Roman" w:eastAsia="Times New Roman" w:hAnsi="Times New Roman" w:cs="Times New Roman"/>
          <w:bCs/>
          <w:sz w:val="28"/>
          <w:szCs w:val="28"/>
          <w:lang w:val="en-US"/>
        </w:rPr>
        <w:t xml:space="preserve">3. </w:t>
      </w:r>
      <w:r w:rsidR="008C1E06">
        <w:rPr>
          <w:rFonts w:ascii="Times New Roman" w:eastAsia="Times New Roman" w:hAnsi="Times New Roman" w:cs="Times New Roman"/>
          <w:bCs/>
          <w:sz w:val="28"/>
          <w:szCs w:val="28"/>
          <w:lang w:val="en-US"/>
        </w:rPr>
        <w:t>Writing a summary.</w:t>
      </w:r>
    </w:p>
    <w:p w:rsidR="008C1E06" w:rsidRPr="00A17435" w:rsidRDefault="008C1E06" w:rsidP="008C1E06">
      <w:pPr>
        <w:spacing w:after="0" w:line="360" w:lineRule="auto"/>
        <w:jc w:val="both"/>
        <w:rPr>
          <w:rFonts w:ascii="Times New Roman" w:eastAsia="Times New Roman" w:hAnsi="Times New Roman" w:cs="Times New Roman"/>
          <w:b/>
          <w:bCs/>
          <w:sz w:val="28"/>
          <w:szCs w:val="28"/>
          <w:lang w:val="en-US"/>
        </w:rPr>
      </w:pPr>
      <w:r w:rsidRPr="001F03ED">
        <w:rPr>
          <w:rFonts w:ascii="Times New Roman" w:eastAsia="Times New Roman" w:hAnsi="Times New Roman" w:cs="Times New Roman"/>
          <w:b/>
          <w:sz w:val="28"/>
          <w:szCs w:val="28"/>
        </w:rPr>
        <w:t>Занятие</w:t>
      </w:r>
      <w:r w:rsidRPr="00A17435">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lang w:val="en-US"/>
        </w:rPr>
        <w:t>5</w:t>
      </w:r>
      <w:r w:rsidRPr="00A17435">
        <w:rPr>
          <w:rFonts w:ascii="Times New Roman" w:eastAsia="Times New Roman" w:hAnsi="Times New Roman" w:cs="Times New Roman"/>
          <w:b/>
          <w:sz w:val="28"/>
          <w:szCs w:val="28"/>
          <w:lang w:val="en-US"/>
        </w:rPr>
        <w:t xml:space="preserve">. </w:t>
      </w:r>
      <w:r w:rsidRPr="001F03ED">
        <w:rPr>
          <w:rFonts w:ascii="Times New Roman" w:eastAsia="Times New Roman" w:hAnsi="Times New Roman" w:cs="Times New Roman"/>
          <w:b/>
          <w:sz w:val="28"/>
          <w:szCs w:val="28"/>
          <w:lang w:val="en-US"/>
        </w:rPr>
        <w:t>Grants</w:t>
      </w:r>
      <w:r w:rsidRPr="00A17435">
        <w:rPr>
          <w:rFonts w:ascii="Times New Roman" w:eastAsia="Times New Roman" w:hAnsi="Times New Roman" w:cs="Times New Roman"/>
          <w:b/>
          <w:sz w:val="28"/>
          <w:szCs w:val="28"/>
          <w:lang w:val="en-US"/>
        </w:rPr>
        <w:t xml:space="preserve"> </w:t>
      </w:r>
      <w:r w:rsidRPr="00A17435">
        <w:rPr>
          <w:rFonts w:ascii="Times New Roman" w:eastAsia="Times New Roman" w:hAnsi="Times New Roman" w:cs="Times New Roman"/>
          <w:b/>
          <w:bCs/>
          <w:sz w:val="28"/>
          <w:szCs w:val="28"/>
          <w:lang w:val="en-US"/>
        </w:rPr>
        <w:t xml:space="preserve">(2 </w:t>
      </w:r>
      <w:r w:rsidRPr="001F03ED">
        <w:rPr>
          <w:rFonts w:ascii="Times New Roman" w:eastAsia="Times New Roman" w:hAnsi="Times New Roman" w:cs="Times New Roman"/>
          <w:b/>
          <w:bCs/>
          <w:sz w:val="28"/>
          <w:szCs w:val="28"/>
        </w:rPr>
        <w:t>часа</w:t>
      </w:r>
      <w:r w:rsidRPr="00A17435">
        <w:rPr>
          <w:rFonts w:ascii="Times New Roman" w:eastAsia="Times New Roman" w:hAnsi="Times New Roman" w:cs="Times New Roman"/>
          <w:b/>
          <w:bCs/>
          <w:sz w:val="28"/>
          <w:szCs w:val="28"/>
          <w:lang w:val="en-US"/>
        </w:rPr>
        <w:t>)</w:t>
      </w:r>
    </w:p>
    <w:p w:rsidR="008C1E06" w:rsidRPr="00A17435" w:rsidRDefault="008C1E06" w:rsidP="008C1E06">
      <w:pPr>
        <w:jc w:val="both"/>
        <w:rPr>
          <w:rFonts w:ascii="Times New Roman" w:eastAsia="Calibri" w:hAnsi="Times New Roman" w:cs="Times New Roman"/>
          <w:bCs/>
          <w:sz w:val="28"/>
          <w:szCs w:val="28"/>
          <w:lang w:val="en-US"/>
        </w:rPr>
      </w:pPr>
      <w:r w:rsidRPr="002D093F">
        <w:rPr>
          <w:rFonts w:ascii="Times New Roman" w:eastAsia="Calibri" w:hAnsi="Times New Roman" w:cs="Times New Roman"/>
          <w:bCs/>
          <w:sz w:val="28"/>
          <w:szCs w:val="28"/>
        </w:rPr>
        <w:t>Методы</w:t>
      </w:r>
      <w:r w:rsidRPr="00A17435">
        <w:rPr>
          <w:rFonts w:ascii="Times New Roman" w:eastAsia="Calibri" w:hAnsi="Times New Roman" w:cs="Times New Roman"/>
          <w:bCs/>
          <w:sz w:val="28"/>
          <w:szCs w:val="28"/>
          <w:lang w:val="en-US"/>
        </w:rPr>
        <w:t xml:space="preserve"> </w:t>
      </w:r>
      <w:r w:rsidRPr="002D093F">
        <w:rPr>
          <w:rFonts w:ascii="Times New Roman" w:eastAsia="Calibri" w:hAnsi="Times New Roman" w:cs="Times New Roman"/>
          <w:bCs/>
          <w:sz w:val="28"/>
          <w:szCs w:val="28"/>
        </w:rPr>
        <w:t>активного</w:t>
      </w:r>
      <w:r w:rsidRPr="00A17435">
        <w:rPr>
          <w:rFonts w:ascii="Times New Roman" w:eastAsia="Calibri" w:hAnsi="Times New Roman" w:cs="Times New Roman"/>
          <w:bCs/>
          <w:sz w:val="28"/>
          <w:szCs w:val="28"/>
          <w:lang w:val="en-US"/>
        </w:rPr>
        <w:t xml:space="preserve"> / </w:t>
      </w:r>
      <w:r w:rsidRPr="002D093F">
        <w:rPr>
          <w:rFonts w:ascii="Times New Roman" w:eastAsia="Calibri" w:hAnsi="Times New Roman" w:cs="Times New Roman"/>
          <w:bCs/>
          <w:sz w:val="28"/>
          <w:szCs w:val="28"/>
        </w:rPr>
        <w:t>интерактивного</w:t>
      </w:r>
      <w:r w:rsidRPr="00A17435">
        <w:rPr>
          <w:rFonts w:ascii="Times New Roman" w:eastAsia="Calibri" w:hAnsi="Times New Roman" w:cs="Times New Roman"/>
          <w:bCs/>
          <w:sz w:val="28"/>
          <w:szCs w:val="28"/>
          <w:lang w:val="en-US"/>
        </w:rPr>
        <w:t xml:space="preserve"> </w:t>
      </w:r>
      <w:r w:rsidRPr="002D093F">
        <w:rPr>
          <w:rFonts w:ascii="Times New Roman" w:eastAsia="Calibri" w:hAnsi="Times New Roman" w:cs="Times New Roman"/>
          <w:bCs/>
          <w:sz w:val="28"/>
          <w:szCs w:val="28"/>
        </w:rPr>
        <w:t>обучения</w:t>
      </w:r>
      <w:r w:rsidRPr="00A17435">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lang w:val="en-US"/>
        </w:rPr>
        <w:t>Brainstorm</w:t>
      </w:r>
    </w:p>
    <w:p w:rsidR="008C1E06" w:rsidRPr="001F03ED" w:rsidRDefault="008C1E06" w:rsidP="008C1E06">
      <w:pPr>
        <w:spacing w:after="0" w:line="360" w:lineRule="auto"/>
        <w:jc w:val="both"/>
        <w:rPr>
          <w:rFonts w:ascii="Times New Roman" w:eastAsia="Times New Roman" w:hAnsi="Times New Roman" w:cs="Times New Roman"/>
          <w:bCs/>
          <w:sz w:val="28"/>
          <w:szCs w:val="28"/>
          <w:lang w:val="en-US"/>
        </w:rPr>
      </w:pPr>
      <w:r w:rsidRPr="001F03ED">
        <w:rPr>
          <w:rFonts w:ascii="Times New Roman" w:eastAsia="Times New Roman" w:hAnsi="Times New Roman" w:cs="Times New Roman"/>
          <w:bCs/>
          <w:sz w:val="28"/>
          <w:szCs w:val="28"/>
          <w:lang w:val="en-US"/>
        </w:rPr>
        <w:t>1. Activities supported by a grant.</w:t>
      </w:r>
    </w:p>
    <w:p w:rsidR="008C1E06" w:rsidRPr="001F03ED" w:rsidRDefault="008C1E06" w:rsidP="008C1E06">
      <w:pPr>
        <w:spacing w:after="0" w:line="360" w:lineRule="auto"/>
        <w:jc w:val="both"/>
        <w:rPr>
          <w:rFonts w:ascii="Times New Roman" w:eastAsia="Times New Roman" w:hAnsi="Times New Roman" w:cs="Times New Roman"/>
          <w:bCs/>
          <w:sz w:val="28"/>
          <w:szCs w:val="28"/>
          <w:lang w:val="en-US"/>
        </w:rPr>
      </w:pPr>
      <w:r w:rsidRPr="001F03ED">
        <w:rPr>
          <w:rFonts w:ascii="Times New Roman" w:eastAsia="Times New Roman" w:hAnsi="Times New Roman" w:cs="Times New Roman"/>
          <w:bCs/>
          <w:sz w:val="28"/>
          <w:szCs w:val="28"/>
          <w:lang w:val="en-US"/>
        </w:rPr>
        <w:lastRenderedPageBreak/>
        <w:t>2. Functions of texts about grants.</w:t>
      </w:r>
    </w:p>
    <w:p w:rsidR="008C1E06" w:rsidRPr="001F03ED" w:rsidRDefault="008C1E06" w:rsidP="008C1E06">
      <w:pPr>
        <w:spacing w:after="0" w:line="360" w:lineRule="auto"/>
        <w:jc w:val="both"/>
        <w:rPr>
          <w:rFonts w:ascii="Times New Roman" w:eastAsia="Times New Roman" w:hAnsi="Times New Roman" w:cs="Times New Roman"/>
          <w:sz w:val="28"/>
          <w:szCs w:val="28"/>
          <w:lang w:val="en-US"/>
        </w:rPr>
      </w:pPr>
      <w:r w:rsidRPr="001F03ED">
        <w:rPr>
          <w:rFonts w:ascii="Times New Roman" w:eastAsia="Times New Roman" w:hAnsi="Times New Roman" w:cs="Times New Roman"/>
          <w:bCs/>
          <w:sz w:val="28"/>
          <w:szCs w:val="28"/>
          <w:lang w:val="en-US"/>
        </w:rPr>
        <w:t>3. Abstract nouns in a grant proposal.</w:t>
      </w:r>
    </w:p>
    <w:p w:rsidR="003B5957" w:rsidRPr="001F03ED" w:rsidRDefault="003B5957" w:rsidP="001F03ED">
      <w:pPr>
        <w:tabs>
          <w:tab w:val="left" w:pos="851"/>
        </w:tabs>
        <w:spacing w:after="0" w:line="276" w:lineRule="auto"/>
        <w:contextualSpacing/>
        <w:rPr>
          <w:rFonts w:ascii="Times New Roman" w:eastAsia="Calibri" w:hAnsi="Times New Roman" w:cs="Times New Roman"/>
          <w:sz w:val="28"/>
          <w:szCs w:val="28"/>
          <w:lang w:val="en-US" w:eastAsia="ru-RU"/>
        </w:rPr>
      </w:pPr>
    </w:p>
    <w:p w:rsidR="00C708C5" w:rsidRPr="00C708C5" w:rsidRDefault="00C708C5" w:rsidP="00C708C5">
      <w:pPr>
        <w:tabs>
          <w:tab w:val="left" w:pos="851"/>
        </w:tabs>
        <w:spacing w:after="0" w:line="276" w:lineRule="auto"/>
        <w:contextualSpacing/>
        <w:jc w:val="center"/>
        <w:rPr>
          <w:rFonts w:ascii="Times New Roman" w:eastAsia="Calibri" w:hAnsi="Times New Roman" w:cs="Times New Roman"/>
          <w:sz w:val="28"/>
          <w:szCs w:val="28"/>
          <w:lang w:val="en-US" w:eastAsia="ru-RU"/>
        </w:rPr>
      </w:pPr>
    </w:p>
    <w:p w:rsidR="00C708C5" w:rsidRPr="00C708C5" w:rsidRDefault="00C708C5" w:rsidP="00C708C5">
      <w:pPr>
        <w:numPr>
          <w:ilvl w:val="0"/>
          <w:numId w:val="4"/>
        </w:numPr>
        <w:tabs>
          <w:tab w:val="left" w:pos="709"/>
        </w:tabs>
        <w:suppressAutoHyphens/>
        <w:spacing w:after="0" w:line="276" w:lineRule="auto"/>
        <w:jc w:val="center"/>
        <w:rPr>
          <w:rFonts w:ascii="Times New Roman" w:eastAsia="Times New Roman" w:hAnsi="Times New Roman" w:cs="Times New Roman"/>
          <w:b/>
          <w:caps/>
          <w:sz w:val="28"/>
          <w:szCs w:val="28"/>
          <w:lang w:eastAsia="ru-RU"/>
        </w:rPr>
      </w:pPr>
      <w:r w:rsidRPr="00C708C5">
        <w:rPr>
          <w:rFonts w:ascii="Times New Roman" w:eastAsia="Times New Roman" w:hAnsi="Times New Roman" w:cs="Times New Roman"/>
          <w:b/>
          <w:caps/>
          <w:sz w:val="28"/>
          <w:szCs w:val="28"/>
          <w:lang w:eastAsia="ru-RU"/>
        </w:rPr>
        <w:t xml:space="preserve">УЧЕБНО-МЕТОДИЧЕСКОЕ обеспечение самостоятельной работы </w:t>
      </w:r>
      <w:proofErr w:type="gramStart"/>
      <w:r w:rsidRPr="00C708C5">
        <w:rPr>
          <w:rFonts w:ascii="Times New Roman" w:eastAsia="Times New Roman" w:hAnsi="Times New Roman" w:cs="Times New Roman"/>
          <w:b/>
          <w:caps/>
          <w:sz w:val="28"/>
          <w:szCs w:val="28"/>
          <w:lang w:eastAsia="ru-RU"/>
        </w:rPr>
        <w:t>ОБУЧАЮЩИХСЯ</w:t>
      </w:r>
      <w:proofErr w:type="gramEnd"/>
    </w:p>
    <w:p w:rsidR="00C708C5" w:rsidRPr="00C708C5" w:rsidRDefault="00C708C5" w:rsidP="00C708C5">
      <w:pPr>
        <w:tabs>
          <w:tab w:val="left" w:pos="709"/>
        </w:tabs>
        <w:suppressAutoHyphens/>
        <w:spacing w:after="0" w:line="276" w:lineRule="auto"/>
        <w:rPr>
          <w:rFonts w:ascii="Times New Roman" w:eastAsia="Times New Roman" w:hAnsi="Times New Roman" w:cs="Times New Roman"/>
          <w:b/>
          <w:caps/>
          <w:sz w:val="28"/>
          <w:szCs w:val="28"/>
          <w:lang w:eastAsia="ru-RU"/>
        </w:rPr>
      </w:pPr>
    </w:p>
    <w:p w:rsidR="00C708C5" w:rsidRPr="00C708C5" w:rsidRDefault="00C708C5" w:rsidP="00015C5B">
      <w:pPr>
        <w:spacing w:after="0" w:line="360" w:lineRule="auto"/>
        <w:ind w:firstLine="567"/>
        <w:jc w:val="both"/>
        <w:rPr>
          <w:rFonts w:ascii="Times New Roman" w:eastAsia="Calibri" w:hAnsi="Times New Roman" w:cs="Times New Roman"/>
          <w:sz w:val="28"/>
          <w:szCs w:val="28"/>
          <w:lang w:eastAsia="ru-RU"/>
        </w:rPr>
      </w:pPr>
      <w:proofErr w:type="gramStart"/>
      <w:r w:rsidRPr="00C708C5">
        <w:rPr>
          <w:rFonts w:ascii="Times New Roman" w:eastAsia="Calibri" w:hAnsi="Times New Roman" w:cs="Times New Roman"/>
          <w:sz w:val="28"/>
          <w:szCs w:val="28"/>
          <w:lang w:eastAsia="ru-RU"/>
        </w:rPr>
        <w:t>Учебно-методическое обеспечение самостоятельной работы обучающихся по дисциплине «</w:t>
      </w:r>
      <w:proofErr w:type="spellStart"/>
      <w:r w:rsidRPr="00C708C5">
        <w:rPr>
          <w:rFonts w:ascii="Times New Roman" w:eastAsia="Calibri" w:hAnsi="Times New Roman" w:cs="Times New Roman"/>
          <w:sz w:val="28"/>
          <w:szCs w:val="28"/>
          <w:lang w:eastAsia="ru-RU"/>
        </w:rPr>
        <w:t>Skills</w:t>
      </w:r>
      <w:proofErr w:type="spellEnd"/>
      <w:r w:rsidRPr="00C708C5">
        <w:rPr>
          <w:rFonts w:ascii="Times New Roman" w:eastAsia="Calibri" w:hAnsi="Times New Roman" w:cs="Times New Roman"/>
          <w:sz w:val="28"/>
          <w:szCs w:val="28"/>
          <w:lang w:eastAsia="ru-RU"/>
        </w:rPr>
        <w:t xml:space="preserve"> </w:t>
      </w:r>
      <w:proofErr w:type="spellStart"/>
      <w:r w:rsidRPr="00C708C5">
        <w:rPr>
          <w:rFonts w:ascii="Times New Roman" w:eastAsia="Calibri" w:hAnsi="Times New Roman" w:cs="Times New Roman"/>
          <w:sz w:val="28"/>
          <w:szCs w:val="28"/>
          <w:lang w:eastAsia="ru-RU"/>
        </w:rPr>
        <w:t>for</w:t>
      </w:r>
      <w:proofErr w:type="spellEnd"/>
      <w:r w:rsidRPr="00C708C5">
        <w:rPr>
          <w:rFonts w:ascii="Times New Roman" w:eastAsia="Calibri" w:hAnsi="Times New Roman" w:cs="Times New Roman"/>
          <w:sz w:val="28"/>
          <w:szCs w:val="28"/>
          <w:lang w:eastAsia="ru-RU"/>
        </w:rPr>
        <w:t xml:space="preserve"> </w:t>
      </w:r>
      <w:proofErr w:type="spellStart"/>
      <w:r w:rsidRPr="00C708C5">
        <w:rPr>
          <w:rFonts w:ascii="Times New Roman" w:eastAsia="Calibri" w:hAnsi="Times New Roman" w:cs="Times New Roman"/>
          <w:sz w:val="28"/>
          <w:szCs w:val="28"/>
          <w:lang w:eastAsia="ru-RU"/>
        </w:rPr>
        <w:t>Study</w:t>
      </w:r>
      <w:proofErr w:type="spellEnd"/>
      <w:r w:rsidRPr="00C708C5">
        <w:rPr>
          <w:rFonts w:ascii="Times New Roman" w:eastAsia="Calibri" w:hAnsi="Times New Roman" w:cs="Times New Roman"/>
          <w:sz w:val="28"/>
          <w:szCs w:val="28"/>
          <w:lang w:eastAsia="ru-RU"/>
        </w:rPr>
        <w:t xml:space="preserve"> </w:t>
      </w:r>
      <w:proofErr w:type="spellStart"/>
      <w:r w:rsidRPr="00C708C5">
        <w:rPr>
          <w:rFonts w:ascii="Times New Roman" w:eastAsia="Calibri" w:hAnsi="Times New Roman" w:cs="Times New Roman"/>
          <w:sz w:val="28"/>
          <w:szCs w:val="28"/>
          <w:lang w:eastAsia="ru-RU"/>
        </w:rPr>
        <w:t>in</w:t>
      </w:r>
      <w:proofErr w:type="spellEnd"/>
      <w:r w:rsidRPr="00C708C5">
        <w:rPr>
          <w:rFonts w:ascii="Times New Roman" w:eastAsia="Calibri" w:hAnsi="Times New Roman" w:cs="Times New Roman"/>
          <w:sz w:val="28"/>
          <w:szCs w:val="28"/>
          <w:lang w:eastAsia="ru-RU"/>
        </w:rPr>
        <w:t xml:space="preserve"> </w:t>
      </w:r>
      <w:proofErr w:type="spellStart"/>
      <w:r w:rsidRPr="00C708C5">
        <w:rPr>
          <w:rFonts w:ascii="Times New Roman" w:eastAsia="Calibri" w:hAnsi="Times New Roman" w:cs="Times New Roman"/>
          <w:sz w:val="28"/>
          <w:szCs w:val="28"/>
          <w:lang w:eastAsia="ru-RU"/>
        </w:rPr>
        <w:t>Economics</w:t>
      </w:r>
      <w:proofErr w:type="spellEnd"/>
      <w:r w:rsidRPr="00C708C5">
        <w:rPr>
          <w:rFonts w:ascii="Times New Roman" w:eastAsia="Calibri" w:hAnsi="Times New Roman" w:cs="Times New Roman"/>
          <w:sz w:val="28"/>
          <w:szCs w:val="28"/>
          <w:lang w:eastAsia="ru-RU"/>
        </w:rPr>
        <w:t xml:space="preserve"> </w:t>
      </w:r>
      <w:proofErr w:type="spellStart"/>
      <w:r w:rsidRPr="00C708C5">
        <w:rPr>
          <w:rFonts w:ascii="Times New Roman" w:eastAsia="Calibri" w:hAnsi="Times New Roman" w:cs="Times New Roman"/>
          <w:sz w:val="28"/>
          <w:szCs w:val="28"/>
          <w:lang w:eastAsia="ru-RU"/>
        </w:rPr>
        <w:t>and</w:t>
      </w:r>
      <w:proofErr w:type="spellEnd"/>
      <w:r w:rsidRPr="00C708C5">
        <w:rPr>
          <w:rFonts w:ascii="Times New Roman" w:eastAsia="Calibri" w:hAnsi="Times New Roman" w:cs="Times New Roman"/>
          <w:sz w:val="28"/>
          <w:szCs w:val="28"/>
          <w:lang w:eastAsia="ru-RU"/>
        </w:rPr>
        <w:t xml:space="preserve"> </w:t>
      </w:r>
      <w:proofErr w:type="spellStart"/>
      <w:r w:rsidRPr="00C708C5">
        <w:rPr>
          <w:rFonts w:ascii="Times New Roman" w:eastAsia="Calibri" w:hAnsi="Times New Roman" w:cs="Times New Roman"/>
          <w:sz w:val="28"/>
          <w:szCs w:val="28"/>
          <w:lang w:eastAsia="ru-RU"/>
        </w:rPr>
        <w:t>Management</w:t>
      </w:r>
      <w:proofErr w:type="spellEnd"/>
      <w:r w:rsidRPr="00C708C5">
        <w:rPr>
          <w:rFonts w:ascii="Times New Roman" w:eastAsia="Calibri" w:hAnsi="Times New Roman" w:cs="Times New Roman"/>
          <w:sz w:val="28"/>
          <w:szCs w:val="28"/>
          <w:lang w:eastAsia="ru-RU"/>
        </w:rPr>
        <w:t xml:space="preserve"> (Академические навыки в области экономики и менеджмента)» представлено в Приложении 1 и включает в себя:</w:t>
      </w:r>
      <w:proofErr w:type="gramEnd"/>
    </w:p>
    <w:p w:rsidR="00C708C5" w:rsidRPr="00C708C5" w:rsidRDefault="00C708C5" w:rsidP="00015C5B">
      <w:pPr>
        <w:spacing w:after="0" w:line="360" w:lineRule="auto"/>
        <w:ind w:firstLine="567"/>
        <w:jc w:val="both"/>
        <w:rPr>
          <w:rFonts w:ascii="Times New Roman" w:eastAsia="Calibri" w:hAnsi="Times New Roman" w:cs="Times New Roman"/>
          <w:sz w:val="28"/>
          <w:szCs w:val="28"/>
          <w:lang w:eastAsia="ru-RU"/>
        </w:rPr>
      </w:pPr>
      <w:r w:rsidRPr="00C708C5">
        <w:rPr>
          <w:rFonts w:ascii="Times New Roman" w:eastAsia="Calibri" w:hAnsi="Times New Roman" w:cs="Times New Roman"/>
          <w:sz w:val="28"/>
          <w:szCs w:val="28"/>
          <w:lang w:eastAsia="ru-RU"/>
        </w:rPr>
        <w:t>план-график выполнения самостоятельной работы по дисциплине, в том числе примерные нормы времени на выполнение по каждому заданию;</w:t>
      </w:r>
    </w:p>
    <w:p w:rsidR="00C708C5" w:rsidRPr="00C708C5" w:rsidRDefault="00C708C5" w:rsidP="00015C5B">
      <w:pPr>
        <w:spacing w:after="0" w:line="360" w:lineRule="auto"/>
        <w:ind w:firstLine="567"/>
        <w:jc w:val="both"/>
        <w:rPr>
          <w:rFonts w:ascii="Times New Roman" w:eastAsia="Calibri" w:hAnsi="Times New Roman" w:cs="Times New Roman"/>
          <w:sz w:val="28"/>
          <w:szCs w:val="28"/>
          <w:lang w:eastAsia="ru-RU"/>
        </w:rPr>
      </w:pPr>
      <w:r w:rsidRPr="00C708C5">
        <w:rPr>
          <w:rFonts w:ascii="Times New Roman" w:eastAsia="Calibri" w:hAnsi="Times New Roman" w:cs="Times New Roman"/>
          <w:sz w:val="28"/>
          <w:szCs w:val="28"/>
          <w:lang w:eastAsia="ru-RU"/>
        </w:rPr>
        <w:t>характеристика заданий для самостоятельной работы обучающихся и методические рекомендации по их выполнению;</w:t>
      </w:r>
    </w:p>
    <w:p w:rsidR="00C708C5" w:rsidRPr="00C708C5" w:rsidRDefault="00C708C5" w:rsidP="00015C5B">
      <w:pPr>
        <w:spacing w:after="0" w:line="360" w:lineRule="auto"/>
        <w:ind w:firstLine="567"/>
        <w:jc w:val="both"/>
        <w:rPr>
          <w:rFonts w:ascii="Times New Roman" w:eastAsia="Calibri" w:hAnsi="Times New Roman" w:cs="Times New Roman"/>
          <w:sz w:val="28"/>
          <w:szCs w:val="28"/>
          <w:lang w:eastAsia="ru-RU"/>
        </w:rPr>
      </w:pPr>
      <w:r w:rsidRPr="00C708C5">
        <w:rPr>
          <w:rFonts w:ascii="Times New Roman" w:eastAsia="Calibri" w:hAnsi="Times New Roman" w:cs="Times New Roman"/>
          <w:sz w:val="28"/>
          <w:szCs w:val="28"/>
          <w:lang w:eastAsia="ru-RU"/>
        </w:rPr>
        <w:t>требования к представлению и оформлению результатов самостоятельной работы;</w:t>
      </w:r>
    </w:p>
    <w:p w:rsidR="00C708C5" w:rsidRDefault="00C708C5" w:rsidP="00015C5B">
      <w:pPr>
        <w:spacing w:after="0" w:line="360" w:lineRule="auto"/>
        <w:ind w:firstLine="567"/>
        <w:jc w:val="both"/>
        <w:rPr>
          <w:rFonts w:ascii="Times New Roman" w:eastAsia="Calibri" w:hAnsi="Times New Roman" w:cs="Times New Roman"/>
          <w:sz w:val="28"/>
          <w:szCs w:val="28"/>
          <w:lang w:eastAsia="ru-RU"/>
        </w:rPr>
      </w:pPr>
      <w:r w:rsidRPr="00C708C5">
        <w:rPr>
          <w:rFonts w:ascii="Times New Roman" w:eastAsia="Calibri" w:hAnsi="Times New Roman" w:cs="Times New Roman"/>
          <w:sz w:val="28"/>
          <w:szCs w:val="28"/>
          <w:lang w:eastAsia="ru-RU"/>
        </w:rPr>
        <w:t>критерии оценки выполнения самостоятельной работы.</w:t>
      </w:r>
    </w:p>
    <w:p w:rsidR="00956632" w:rsidRDefault="00956632" w:rsidP="00C708C5">
      <w:pPr>
        <w:spacing w:after="0" w:line="276" w:lineRule="auto"/>
        <w:ind w:firstLine="567"/>
        <w:jc w:val="both"/>
        <w:rPr>
          <w:rFonts w:ascii="Times New Roman" w:eastAsia="Calibri" w:hAnsi="Times New Roman" w:cs="Times New Roman"/>
          <w:sz w:val="28"/>
          <w:szCs w:val="28"/>
          <w:lang w:eastAsia="ru-RU"/>
        </w:rPr>
      </w:pPr>
    </w:p>
    <w:p w:rsidR="00956632" w:rsidRDefault="00956632" w:rsidP="00C708C5">
      <w:pPr>
        <w:spacing w:after="0" w:line="276" w:lineRule="auto"/>
        <w:ind w:firstLine="567"/>
        <w:jc w:val="both"/>
        <w:rPr>
          <w:rFonts w:ascii="Times New Roman" w:eastAsia="Calibri" w:hAnsi="Times New Roman" w:cs="Times New Roman"/>
          <w:sz w:val="28"/>
          <w:szCs w:val="28"/>
          <w:lang w:eastAsia="ru-RU"/>
        </w:rPr>
      </w:pPr>
    </w:p>
    <w:p w:rsidR="001A2FF8" w:rsidRPr="001A2FF8" w:rsidRDefault="001A2FF8" w:rsidP="001A2FF8">
      <w:pPr>
        <w:numPr>
          <w:ilvl w:val="0"/>
          <w:numId w:val="2"/>
        </w:numPr>
        <w:tabs>
          <w:tab w:val="left" w:pos="709"/>
        </w:tabs>
        <w:suppressAutoHyphens/>
        <w:spacing w:after="0" w:line="276" w:lineRule="auto"/>
        <w:jc w:val="center"/>
        <w:rPr>
          <w:rFonts w:ascii="Times New Roman" w:eastAsia="Times New Roman" w:hAnsi="Times New Roman" w:cs="Times New Roman"/>
          <w:b/>
          <w:caps/>
          <w:sz w:val="28"/>
          <w:szCs w:val="28"/>
          <w:lang w:eastAsia="ru-RU"/>
        </w:rPr>
      </w:pPr>
      <w:r w:rsidRPr="001A2FF8">
        <w:rPr>
          <w:rFonts w:ascii="Times New Roman" w:eastAsia="Times New Roman" w:hAnsi="Times New Roman" w:cs="Times New Roman"/>
          <w:b/>
          <w:caps/>
          <w:sz w:val="28"/>
          <w:szCs w:val="28"/>
          <w:lang w:eastAsia="ru-RU"/>
        </w:rPr>
        <w:t>контроль достижения целей курса</w:t>
      </w:r>
    </w:p>
    <w:p w:rsidR="001A2FF8" w:rsidRPr="001A2FF8" w:rsidRDefault="001A2FF8" w:rsidP="001A2FF8">
      <w:pPr>
        <w:tabs>
          <w:tab w:val="left" w:pos="709"/>
        </w:tabs>
        <w:suppressAutoHyphens/>
        <w:spacing w:after="0" w:line="276" w:lineRule="auto"/>
        <w:rPr>
          <w:rFonts w:ascii="Times New Roman" w:eastAsia="Times New Roman" w:hAnsi="Times New Roman" w:cs="Times New Roman"/>
          <w:b/>
          <w:caps/>
          <w:sz w:val="28"/>
          <w:szCs w:val="28"/>
          <w:lang w:eastAsia="ru-RU"/>
        </w:rPr>
      </w:pPr>
    </w:p>
    <w:p w:rsidR="001A2FF8" w:rsidRPr="00C708C5" w:rsidRDefault="001A2FF8" w:rsidP="00C708C5">
      <w:pPr>
        <w:spacing w:after="0" w:line="276" w:lineRule="auto"/>
        <w:ind w:firstLine="567"/>
        <w:jc w:val="both"/>
        <w:rPr>
          <w:rFonts w:ascii="Times New Roman" w:eastAsia="Calibri" w:hAnsi="Times New Roman" w:cs="Times New Roman"/>
          <w:sz w:val="28"/>
          <w:szCs w:val="28"/>
          <w:lang w:eastAsia="ru-RU"/>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45"/>
        <w:gridCol w:w="2272"/>
        <w:gridCol w:w="1701"/>
        <w:gridCol w:w="2127"/>
        <w:gridCol w:w="1701"/>
        <w:gridCol w:w="1134"/>
      </w:tblGrid>
      <w:tr w:rsidR="001A2FF8" w:rsidRPr="001A2FF8" w:rsidTr="001A2FF8">
        <w:trPr>
          <w:trHeight w:val="315"/>
        </w:trPr>
        <w:tc>
          <w:tcPr>
            <w:tcW w:w="845" w:type="dxa"/>
            <w:vMerge w:val="restart"/>
            <w:tcBorders>
              <w:top w:val="single" w:sz="4" w:space="0" w:color="000000"/>
              <w:left w:val="single" w:sz="4" w:space="0" w:color="000000"/>
              <w:bottom w:val="single" w:sz="6" w:space="0" w:color="000000"/>
              <w:right w:val="single" w:sz="6" w:space="0" w:color="000000"/>
            </w:tcBorders>
            <w:hideMark/>
          </w:tcPr>
          <w:p w:rsidR="001A2FF8" w:rsidRPr="00291A98" w:rsidRDefault="001A2FF8" w:rsidP="00291A98">
            <w:pPr>
              <w:spacing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 xml:space="preserve">№ </w:t>
            </w:r>
            <w:proofErr w:type="gramStart"/>
            <w:r w:rsidRPr="00291A98">
              <w:rPr>
                <w:rFonts w:ascii="Times New Roman" w:eastAsia="Calibri" w:hAnsi="Times New Roman" w:cs="Times New Roman"/>
                <w:spacing w:val="-10"/>
              </w:rPr>
              <w:t>п</w:t>
            </w:r>
            <w:proofErr w:type="gramEnd"/>
            <w:r w:rsidRPr="00291A98">
              <w:rPr>
                <w:rFonts w:ascii="Times New Roman" w:eastAsia="Calibri" w:hAnsi="Times New Roman" w:cs="Times New Roman"/>
                <w:spacing w:val="-10"/>
              </w:rPr>
              <w:t>/п</w:t>
            </w:r>
          </w:p>
        </w:tc>
        <w:tc>
          <w:tcPr>
            <w:tcW w:w="2272" w:type="dxa"/>
            <w:vMerge w:val="restart"/>
            <w:tcBorders>
              <w:top w:val="single" w:sz="4" w:space="0" w:color="000000"/>
              <w:left w:val="single" w:sz="6" w:space="0" w:color="000000"/>
              <w:bottom w:val="single" w:sz="6" w:space="0" w:color="000000"/>
              <w:right w:val="single" w:sz="6" w:space="0" w:color="000000"/>
            </w:tcBorders>
            <w:hideMark/>
          </w:tcPr>
          <w:p w:rsidR="001A2FF8" w:rsidRPr="00291A98" w:rsidRDefault="001A2FF8" w:rsidP="00291A98">
            <w:pPr>
              <w:spacing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Контролируемые разделы / темы дисциплины</w:t>
            </w:r>
          </w:p>
        </w:tc>
        <w:tc>
          <w:tcPr>
            <w:tcW w:w="3828" w:type="dxa"/>
            <w:gridSpan w:val="2"/>
            <w:vMerge w:val="restart"/>
            <w:tcBorders>
              <w:top w:val="single" w:sz="4" w:space="0" w:color="000000"/>
              <w:left w:val="single" w:sz="6" w:space="0" w:color="000000"/>
              <w:bottom w:val="single" w:sz="6" w:space="0" w:color="000000"/>
              <w:right w:val="single" w:sz="6" w:space="0" w:color="000000"/>
            </w:tcBorders>
            <w:hideMark/>
          </w:tcPr>
          <w:p w:rsidR="001A2FF8" w:rsidRPr="00291A98" w:rsidRDefault="001A2FF8" w:rsidP="00291A98">
            <w:pPr>
              <w:spacing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 xml:space="preserve">Коды и этапы формирования компетенций </w:t>
            </w:r>
          </w:p>
        </w:tc>
        <w:tc>
          <w:tcPr>
            <w:tcW w:w="2835" w:type="dxa"/>
            <w:gridSpan w:val="2"/>
            <w:tcBorders>
              <w:top w:val="single" w:sz="4" w:space="0" w:color="000000"/>
              <w:left w:val="single" w:sz="6" w:space="0" w:color="000000"/>
              <w:bottom w:val="single" w:sz="6" w:space="0" w:color="000000"/>
              <w:right w:val="single" w:sz="4" w:space="0" w:color="000000"/>
            </w:tcBorders>
            <w:hideMark/>
          </w:tcPr>
          <w:p w:rsidR="001A2FF8" w:rsidRPr="00291A98" w:rsidRDefault="001A2FF8" w:rsidP="00291A98">
            <w:pPr>
              <w:spacing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 xml:space="preserve">Оценочные средства </w:t>
            </w:r>
          </w:p>
        </w:tc>
      </w:tr>
      <w:tr w:rsidR="001A2FF8" w:rsidRPr="001A2FF8" w:rsidTr="001A2FF8">
        <w:trPr>
          <w:trHeight w:val="791"/>
        </w:trPr>
        <w:tc>
          <w:tcPr>
            <w:tcW w:w="845" w:type="dxa"/>
            <w:vMerge/>
            <w:tcBorders>
              <w:top w:val="single" w:sz="4" w:space="0" w:color="000000"/>
              <w:left w:val="single" w:sz="4" w:space="0" w:color="000000"/>
              <w:bottom w:val="single" w:sz="6" w:space="0" w:color="000000"/>
              <w:right w:val="single" w:sz="6" w:space="0" w:color="000000"/>
            </w:tcBorders>
            <w:vAlign w:val="center"/>
            <w:hideMark/>
          </w:tcPr>
          <w:p w:rsidR="001A2FF8" w:rsidRPr="00291A98" w:rsidRDefault="001A2FF8" w:rsidP="00291A98">
            <w:pPr>
              <w:spacing w:line="240" w:lineRule="auto"/>
              <w:rPr>
                <w:rFonts w:ascii="Times New Roman" w:eastAsia="Times New Roman" w:hAnsi="Times New Roman" w:cs="Times New Roman"/>
                <w:spacing w:val="-10"/>
              </w:rPr>
            </w:pPr>
          </w:p>
        </w:tc>
        <w:tc>
          <w:tcPr>
            <w:tcW w:w="2272" w:type="dxa"/>
            <w:vMerge/>
            <w:tcBorders>
              <w:top w:val="single" w:sz="4" w:space="0" w:color="000000"/>
              <w:left w:val="single" w:sz="6" w:space="0" w:color="000000"/>
              <w:bottom w:val="single" w:sz="6" w:space="0" w:color="000000"/>
              <w:right w:val="single" w:sz="6" w:space="0" w:color="000000"/>
            </w:tcBorders>
            <w:vAlign w:val="center"/>
            <w:hideMark/>
          </w:tcPr>
          <w:p w:rsidR="001A2FF8" w:rsidRPr="00291A98" w:rsidRDefault="001A2FF8" w:rsidP="00291A98">
            <w:pPr>
              <w:spacing w:line="240" w:lineRule="auto"/>
              <w:rPr>
                <w:rFonts w:ascii="Times New Roman" w:eastAsia="Times New Roman" w:hAnsi="Times New Roman" w:cs="Times New Roman"/>
                <w:spacing w:val="-10"/>
              </w:rPr>
            </w:pPr>
          </w:p>
        </w:tc>
        <w:tc>
          <w:tcPr>
            <w:tcW w:w="3828" w:type="dxa"/>
            <w:gridSpan w:val="2"/>
            <w:vMerge/>
            <w:tcBorders>
              <w:top w:val="single" w:sz="4" w:space="0" w:color="000000"/>
              <w:left w:val="single" w:sz="6" w:space="0" w:color="000000"/>
              <w:bottom w:val="single" w:sz="6" w:space="0" w:color="000000"/>
              <w:right w:val="single" w:sz="6" w:space="0" w:color="000000"/>
            </w:tcBorders>
            <w:vAlign w:val="center"/>
            <w:hideMark/>
          </w:tcPr>
          <w:p w:rsidR="001A2FF8" w:rsidRPr="00291A98" w:rsidRDefault="001A2FF8" w:rsidP="00291A98">
            <w:pPr>
              <w:spacing w:line="240" w:lineRule="auto"/>
              <w:rPr>
                <w:rFonts w:ascii="Times New Roman" w:eastAsia="Times New Roman" w:hAnsi="Times New Roman" w:cs="Times New Roman"/>
                <w:spacing w:val="-10"/>
              </w:rPr>
            </w:pPr>
          </w:p>
        </w:tc>
        <w:tc>
          <w:tcPr>
            <w:tcW w:w="1701" w:type="dxa"/>
            <w:tcBorders>
              <w:top w:val="single" w:sz="4" w:space="0" w:color="000000"/>
              <w:left w:val="single" w:sz="6" w:space="0" w:color="000000"/>
              <w:bottom w:val="single" w:sz="6" w:space="0" w:color="000000"/>
              <w:right w:val="single" w:sz="6" w:space="0" w:color="000000"/>
            </w:tcBorders>
            <w:hideMark/>
          </w:tcPr>
          <w:p w:rsidR="001A2FF8" w:rsidRPr="00291A98" w:rsidRDefault="001A2FF8" w:rsidP="00291A98">
            <w:pPr>
              <w:spacing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текущий контроль</w:t>
            </w:r>
          </w:p>
        </w:tc>
        <w:tc>
          <w:tcPr>
            <w:tcW w:w="1134" w:type="dxa"/>
            <w:tcBorders>
              <w:top w:val="single" w:sz="4" w:space="0" w:color="000000"/>
              <w:left w:val="single" w:sz="6" w:space="0" w:color="000000"/>
              <w:bottom w:val="single" w:sz="6" w:space="0" w:color="000000"/>
              <w:right w:val="single" w:sz="4" w:space="0" w:color="000000"/>
            </w:tcBorders>
            <w:hideMark/>
          </w:tcPr>
          <w:p w:rsidR="001A2FF8" w:rsidRPr="00291A98" w:rsidRDefault="001A2FF8" w:rsidP="00291A98">
            <w:pPr>
              <w:spacing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промежуточная аттестация</w:t>
            </w:r>
          </w:p>
        </w:tc>
      </w:tr>
      <w:tr w:rsidR="001A2FF8" w:rsidRPr="001A2FF8" w:rsidTr="001A2FF8">
        <w:trPr>
          <w:trHeight w:val="315"/>
        </w:trPr>
        <w:tc>
          <w:tcPr>
            <w:tcW w:w="845" w:type="dxa"/>
            <w:vMerge w:val="restart"/>
            <w:tcBorders>
              <w:top w:val="single" w:sz="6" w:space="0" w:color="000000"/>
              <w:left w:val="single" w:sz="4" w:space="0" w:color="000000"/>
              <w:right w:val="single" w:sz="6" w:space="0" w:color="000000"/>
            </w:tcBorders>
            <w:hideMark/>
          </w:tcPr>
          <w:p w:rsidR="001A2FF8" w:rsidRPr="00291A98" w:rsidRDefault="001A2FF8" w:rsidP="00291A98">
            <w:pPr>
              <w:spacing w:after="0"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1</w:t>
            </w:r>
          </w:p>
        </w:tc>
        <w:tc>
          <w:tcPr>
            <w:tcW w:w="2272" w:type="dxa"/>
            <w:vMerge w:val="restart"/>
            <w:tcBorders>
              <w:top w:val="single" w:sz="6" w:space="0" w:color="000000"/>
              <w:left w:val="single" w:sz="6" w:space="0" w:color="000000"/>
              <w:right w:val="single" w:sz="6" w:space="0" w:color="000000"/>
            </w:tcBorders>
            <w:hideMark/>
          </w:tcPr>
          <w:p w:rsidR="001A2FF8" w:rsidRPr="00291A98" w:rsidRDefault="001A2FF8" w:rsidP="00291A98">
            <w:pPr>
              <w:spacing w:after="0"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lang w:val="en-US"/>
              </w:rPr>
              <w:t>Attending a conference</w:t>
            </w:r>
            <w:r w:rsidRPr="00291A98">
              <w:rPr>
                <w:rFonts w:ascii="Times New Roman" w:eastAsia="Calibri" w:hAnsi="Times New Roman" w:cs="Times New Roman"/>
                <w:spacing w:val="-10"/>
              </w:rPr>
              <w:t xml:space="preserve"> </w:t>
            </w:r>
          </w:p>
        </w:tc>
        <w:tc>
          <w:tcPr>
            <w:tcW w:w="1701" w:type="dxa"/>
            <w:vMerge w:val="restart"/>
            <w:tcBorders>
              <w:top w:val="single" w:sz="6" w:space="0" w:color="000000"/>
              <w:left w:val="single" w:sz="6" w:space="0" w:color="000000"/>
              <w:right w:val="single" w:sz="6" w:space="0" w:color="000000"/>
            </w:tcBorders>
            <w:hideMark/>
          </w:tcPr>
          <w:p w:rsidR="001A2FF8" w:rsidRPr="00291A98" w:rsidRDefault="001A2FF8" w:rsidP="00291A98">
            <w:pPr>
              <w:spacing w:after="0"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 xml:space="preserve"> ОК-1</w:t>
            </w:r>
          </w:p>
          <w:p w:rsidR="001A2FF8" w:rsidRPr="00291A98" w:rsidRDefault="001A2FF8" w:rsidP="00291A98">
            <w:pPr>
              <w:spacing w:after="0" w:line="240" w:lineRule="auto"/>
              <w:jc w:val="both"/>
              <w:rPr>
                <w:rFonts w:ascii="Times New Roman" w:eastAsia="Calibri" w:hAnsi="Times New Roman" w:cs="Times New Roman"/>
                <w:spacing w:val="-10"/>
              </w:rPr>
            </w:pPr>
          </w:p>
        </w:tc>
        <w:tc>
          <w:tcPr>
            <w:tcW w:w="2127" w:type="dxa"/>
            <w:tcBorders>
              <w:top w:val="single" w:sz="6" w:space="0" w:color="000000"/>
              <w:left w:val="single" w:sz="6" w:space="0" w:color="000000"/>
              <w:bottom w:val="single" w:sz="6" w:space="0" w:color="000000"/>
              <w:right w:val="single" w:sz="6" w:space="0" w:color="000000"/>
            </w:tcBorders>
          </w:tcPr>
          <w:p w:rsidR="001A2FF8" w:rsidRPr="00291A98" w:rsidRDefault="001A2FF8" w:rsidP="00291A98">
            <w:pPr>
              <w:spacing w:after="0"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 xml:space="preserve">знает </w:t>
            </w:r>
          </w:p>
        </w:tc>
        <w:tc>
          <w:tcPr>
            <w:tcW w:w="1701" w:type="dxa"/>
            <w:tcBorders>
              <w:top w:val="single" w:sz="6" w:space="0" w:color="000000"/>
              <w:left w:val="single" w:sz="6" w:space="0" w:color="000000"/>
              <w:bottom w:val="single" w:sz="4" w:space="0" w:color="auto"/>
              <w:right w:val="single" w:sz="6" w:space="0" w:color="000000"/>
            </w:tcBorders>
            <w:hideMark/>
          </w:tcPr>
          <w:p w:rsidR="001A2FF8" w:rsidRPr="00291A98" w:rsidRDefault="001A2FF8" w:rsidP="00291A98">
            <w:pPr>
              <w:spacing w:after="0"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 xml:space="preserve">ПЗ 1-2, </w:t>
            </w:r>
          </w:p>
          <w:p w:rsidR="001A2FF8" w:rsidRPr="00291A98" w:rsidRDefault="001A2FF8" w:rsidP="00291A98">
            <w:pPr>
              <w:spacing w:after="0"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собеседование (УО-1),</w:t>
            </w:r>
          </w:p>
          <w:p w:rsidR="001A2FF8" w:rsidRPr="00291A98" w:rsidRDefault="001A2FF8" w:rsidP="00291A98">
            <w:pPr>
              <w:spacing w:after="0"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деловая игра (ПР-10)</w:t>
            </w:r>
          </w:p>
        </w:tc>
        <w:tc>
          <w:tcPr>
            <w:tcW w:w="1134" w:type="dxa"/>
            <w:tcBorders>
              <w:top w:val="single" w:sz="6" w:space="0" w:color="000000"/>
              <w:left w:val="single" w:sz="6" w:space="0" w:color="000000"/>
              <w:bottom w:val="single" w:sz="4" w:space="0" w:color="auto"/>
              <w:right w:val="single" w:sz="4" w:space="0" w:color="000000"/>
            </w:tcBorders>
            <w:hideMark/>
          </w:tcPr>
          <w:p w:rsidR="001A2FF8" w:rsidRPr="00291A98" w:rsidRDefault="001A2FF8" w:rsidP="00291A98">
            <w:pPr>
              <w:spacing w:after="0"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 xml:space="preserve">Вопросы к </w:t>
            </w:r>
            <w:r w:rsidR="0049109D" w:rsidRPr="00291A98">
              <w:rPr>
                <w:rFonts w:ascii="Times New Roman" w:eastAsia="Calibri" w:hAnsi="Times New Roman" w:cs="Times New Roman"/>
                <w:spacing w:val="-10"/>
              </w:rPr>
              <w:t>экзамену</w:t>
            </w:r>
          </w:p>
          <w:p w:rsidR="001A2FF8" w:rsidRPr="00291A98" w:rsidRDefault="001A2FF8" w:rsidP="00291A98">
            <w:pPr>
              <w:spacing w:after="0"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1-3</w:t>
            </w:r>
          </w:p>
        </w:tc>
      </w:tr>
      <w:tr w:rsidR="001A2FF8" w:rsidRPr="001A2FF8" w:rsidTr="001A2FF8">
        <w:trPr>
          <w:trHeight w:val="3750"/>
        </w:trPr>
        <w:tc>
          <w:tcPr>
            <w:tcW w:w="845" w:type="dxa"/>
            <w:vMerge/>
            <w:tcBorders>
              <w:left w:val="single" w:sz="4" w:space="0" w:color="000000"/>
              <w:right w:val="single" w:sz="6" w:space="0" w:color="000000"/>
            </w:tcBorders>
            <w:vAlign w:val="center"/>
            <w:hideMark/>
          </w:tcPr>
          <w:p w:rsidR="001A2FF8" w:rsidRPr="00291A98" w:rsidRDefault="001A2FF8" w:rsidP="00291A98">
            <w:pPr>
              <w:spacing w:after="0" w:line="240" w:lineRule="auto"/>
              <w:rPr>
                <w:rFonts w:ascii="Times New Roman" w:eastAsia="Times New Roman" w:hAnsi="Times New Roman" w:cs="Times New Roman"/>
                <w:spacing w:val="-10"/>
              </w:rPr>
            </w:pPr>
          </w:p>
        </w:tc>
        <w:tc>
          <w:tcPr>
            <w:tcW w:w="2272" w:type="dxa"/>
            <w:vMerge/>
            <w:tcBorders>
              <w:left w:val="single" w:sz="6" w:space="0" w:color="000000"/>
              <w:right w:val="single" w:sz="6" w:space="0" w:color="000000"/>
            </w:tcBorders>
            <w:vAlign w:val="center"/>
            <w:hideMark/>
          </w:tcPr>
          <w:p w:rsidR="001A2FF8" w:rsidRPr="00291A98" w:rsidRDefault="001A2FF8" w:rsidP="00291A98">
            <w:pPr>
              <w:spacing w:after="0" w:line="240" w:lineRule="auto"/>
              <w:rPr>
                <w:rFonts w:ascii="Times New Roman" w:eastAsia="Times New Roman" w:hAnsi="Times New Roman" w:cs="Times New Roman"/>
                <w:spacing w:val="-10"/>
              </w:rPr>
            </w:pPr>
          </w:p>
        </w:tc>
        <w:tc>
          <w:tcPr>
            <w:tcW w:w="1701" w:type="dxa"/>
            <w:vMerge/>
            <w:tcBorders>
              <w:left w:val="single" w:sz="6" w:space="0" w:color="000000"/>
              <w:right w:val="single" w:sz="6" w:space="0" w:color="000000"/>
            </w:tcBorders>
            <w:vAlign w:val="center"/>
            <w:hideMark/>
          </w:tcPr>
          <w:p w:rsidR="001A2FF8" w:rsidRPr="00291A98" w:rsidRDefault="001A2FF8" w:rsidP="00291A98">
            <w:pPr>
              <w:spacing w:after="0" w:line="240" w:lineRule="auto"/>
              <w:rPr>
                <w:rFonts w:ascii="Times New Roman" w:eastAsia="Times New Roman" w:hAnsi="Times New Roman" w:cs="Times New Roman"/>
                <w:spacing w:val="-10"/>
              </w:rPr>
            </w:pPr>
          </w:p>
        </w:tc>
        <w:tc>
          <w:tcPr>
            <w:tcW w:w="2127" w:type="dxa"/>
            <w:tcBorders>
              <w:top w:val="single" w:sz="6" w:space="0" w:color="000000"/>
              <w:left w:val="single" w:sz="6" w:space="0" w:color="000000"/>
              <w:bottom w:val="single" w:sz="4" w:space="0" w:color="auto"/>
              <w:right w:val="single" w:sz="6" w:space="0" w:color="000000"/>
            </w:tcBorders>
            <w:vAlign w:val="center"/>
          </w:tcPr>
          <w:p w:rsidR="001A2FF8" w:rsidRPr="00291A98" w:rsidRDefault="001A2FF8" w:rsidP="00291A98">
            <w:pPr>
              <w:spacing w:after="0"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 xml:space="preserve">умеет </w:t>
            </w:r>
          </w:p>
        </w:tc>
        <w:tc>
          <w:tcPr>
            <w:tcW w:w="1701" w:type="dxa"/>
            <w:tcBorders>
              <w:top w:val="single" w:sz="4" w:space="0" w:color="auto"/>
              <w:left w:val="single" w:sz="6" w:space="0" w:color="000000"/>
              <w:bottom w:val="single" w:sz="4" w:space="0" w:color="auto"/>
              <w:right w:val="single" w:sz="6" w:space="0" w:color="000000"/>
            </w:tcBorders>
            <w:vAlign w:val="center"/>
            <w:hideMark/>
          </w:tcPr>
          <w:p w:rsidR="001A2FF8" w:rsidRPr="00291A98" w:rsidRDefault="001A2FF8" w:rsidP="00291A98">
            <w:pPr>
              <w:spacing w:after="0"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 xml:space="preserve">ПЗ 1-2, </w:t>
            </w:r>
          </w:p>
          <w:p w:rsidR="001A2FF8" w:rsidRPr="00291A98" w:rsidRDefault="001A2FF8" w:rsidP="00291A98">
            <w:pPr>
              <w:spacing w:after="0"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собеседование (УО-1),</w:t>
            </w:r>
          </w:p>
          <w:p w:rsidR="001A2FF8" w:rsidRPr="00291A98" w:rsidRDefault="001A2FF8" w:rsidP="00291A98">
            <w:pPr>
              <w:spacing w:after="0" w:line="240" w:lineRule="auto"/>
              <w:jc w:val="both"/>
              <w:rPr>
                <w:rFonts w:ascii="Times New Roman" w:eastAsia="Times New Roman" w:hAnsi="Times New Roman" w:cs="Times New Roman"/>
                <w:spacing w:val="-10"/>
              </w:rPr>
            </w:pPr>
            <w:r w:rsidRPr="00291A98">
              <w:rPr>
                <w:rFonts w:ascii="Times New Roman" w:eastAsia="Calibri" w:hAnsi="Times New Roman" w:cs="Times New Roman"/>
                <w:spacing w:val="-10"/>
              </w:rPr>
              <w:t>деловая игра (ПР-10)</w:t>
            </w:r>
          </w:p>
        </w:tc>
        <w:tc>
          <w:tcPr>
            <w:tcW w:w="1134" w:type="dxa"/>
            <w:tcBorders>
              <w:top w:val="single" w:sz="4" w:space="0" w:color="auto"/>
              <w:left w:val="single" w:sz="6" w:space="0" w:color="000000"/>
              <w:bottom w:val="single" w:sz="4" w:space="0" w:color="auto"/>
              <w:right w:val="single" w:sz="4" w:space="0" w:color="000000"/>
            </w:tcBorders>
            <w:vAlign w:val="center"/>
            <w:hideMark/>
          </w:tcPr>
          <w:p w:rsidR="001A2FF8" w:rsidRPr="00291A98" w:rsidRDefault="001A2FF8" w:rsidP="00291A98">
            <w:pPr>
              <w:spacing w:after="0"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 xml:space="preserve"> Вопросы к </w:t>
            </w:r>
            <w:r w:rsidR="0049109D" w:rsidRPr="00291A98">
              <w:rPr>
                <w:rFonts w:ascii="Times New Roman" w:eastAsia="Calibri" w:hAnsi="Times New Roman" w:cs="Times New Roman"/>
                <w:spacing w:val="-10"/>
              </w:rPr>
              <w:t>экзамену</w:t>
            </w:r>
          </w:p>
          <w:p w:rsidR="001A2FF8" w:rsidRPr="00291A98" w:rsidRDefault="001A2FF8" w:rsidP="00291A98">
            <w:pPr>
              <w:spacing w:after="0" w:line="240" w:lineRule="auto"/>
              <w:jc w:val="both"/>
              <w:rPr>
                <w:rFonts w:ascii="Times New Roman" w:eastAsia="Times New Roman" w:hAnsi="Times New Roman" w:cs="Times New Roman"/>
                <w:spacing w:val="-10"/>
              </w:rPr>
            </w:pPr>
            <w:r w:rsidRPr="00291A98">
              <w:rPr>
                <w:rFonts w:ascii="Times New Roman" w:eastAsia="Calibri" w:hAnsi="Times New Roman" w:cs="Times New Roman"/>
                <w:spacing w:val="-10"/>
              </w:rPr>
              <w:t>1-3</w:t>
            </w:r>
          </w:p>
        </w:tc>
      </w:tr>
      <w:tr w:rsidR="001A2FF8" w:rsidRPr="001A2FF8" w:rsidTr="001A2FF8">
        <w:trPr>
          <w:trHeight w:val="1980"/>
        </w:trPr>
        <w:tc>
          <w:tcPr>
            <w:tcW w:w="845" w:type="dxa"/>
            <w:vMerge/>
            <w:tcBorders>
              <w:left w:val="single" w:sz="4" w:space="0" w:color="000000"/>
              <w:bottom w:val="single" w:sz="6" w:space="0" w:color="000000"/>
              <w:right w:val="single" w:sz="6" w:space="0" w:color="000000"/>
            </w:tcBorders>
            <w:vAlign w:val="center"/>
          </w:tcPr>
          <w:p w:rsidR="001A2FF8" w:rsidRPr="00291A98" w:rsidRDefault="001A2FF8" w:rsidP="00291A98">
            <w:pPr>
              <w:spacing w:after="0" w:line="240" w:lineRule="auto"/>
              <w:rPr>
                <w:rFonts w:ascii="Times New Roman" w:eastAsia="Times New Roman" w:hAnsi="Times New Roman" w:cs="Times New Roman"/>
                <w:spacing w:val="-10"/>
              </w:rPr>
            </w:pPr>
          </w:p>
        </w:tc>
        <w:tc>
          <w:tcPr>
            <w:tcW w:w="2272" w:type="dxa"/>
            <w:vMerge/>
            <w:tcBorders>
              <w:left w:val="single" w:sz="6" w:space="0" w:color="000000"/>
              <w:bottom w:val="single" w:sz="6" w:space="0" w:color="000000"/>
              <w:right w:val="single" w:sz="6" w:space="0" w:color="000000"/>
            </w:tcBorders>
            <w:vAlign w:val="center"/>
          </w:tcPr>
          <w:p w:rsidR="001A2FF8" w:rsidRPr="00291A98" w:rsidRDefault="001A2FF8" w:rsidP="00291A98">
            <w:pPr>
              <w:spacing w:after="0" w:line="240" w:lineRule="auto"/>
              <w:rPr>
                <w:rFonts w:ascii="Times New Roman" w:eastAsia="Times New Roman" w:hAnsi="Times New Roman" w:cs="Times New Roman"/>
                <w:spacing w:val="-10"/>
              </w:rPr>
            </w:pPr>
          </w:p>
        </w:tc>
        <w:tc>
          <w:tcPr>
            <w:tcW w:w="1701" w:type="dxa"/>
            <w:vMerge/>
            <w:tcBorders>
              <w:left w:val="single" w:sz="6" w:space="0" w:color="000000"/>
              <w:bottom w:val="single" w:sz="6" w:space="0" w:color="000000"/>
              <w:right w:val="single" w:sz="6" w:space="0" w:color="000000"/>
            </w:tcBorders>
            <w:vAlign w:val="center"/>
          </w:tcPr>
          <w:p w:rsidR="001A2FF8" w:rsidRPr="00291A98" w:rsidRDefault="001A2FF8" w:rsidP="00291A98">
            <w:pPr>
              <w:spacing w:after="0" w:line="240" w:lineRule="auto"/>
              <w:rPr>
                <w:rFonts w:ascii="Times New Roman" w:eastAsia="Times New Roman" w:hAnsi="Times New Roman" w:cs="Times New Roman"/>
                <w:spacing w:val="-10"/>
              </w:rPr>
            </w:pPr>
          </w:p>
        </w:tc>
        <w:tc>
          <w:tcPr>
            <w:tcW w:w="2127" w:type="dxa"/>
            <w:tcBorders>
              <w:top w:val="single" w:sz="4" w:space="0" w:color="auto"/>
              <w:left w:val="single" w:sz="6" w:space="0" w:color="000000"/>
              <w:bottom w:val="single" w:sz="6" w:space="0" w:color="000000"/>
              <w:right w:val="single" w:sz="6" w:space="0" w:color="000000"/>
            </w:tcBorders>
            <w:vAlign w:val="center"/>
          </w:tcPr>
          <w:p w:rsidR="001A2FF8" w:rsidRPr="00291A98" w:rsidRDefault="001A2FF8" w:rsidP="00291A98">
            <w:pPr>
              <w:spacing w:after="0"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 xml:space="preserve">владеет </w:t>
            </w:r>
          </w:p>
        </w:tc>
        <w:tc>
          <w:tcPr>
            <w:tcW w:w="1701" w:type="dxa"/>
            <w:tcBorders>
              <w:top w:val="single" w:sz="4" w:space="0" w:color="auto"/>
              <w:left w:val="single" w:sz="6" w:space="0" w:color="000000"/>
              <w:bottom w:val="single" w:sz="6" w:space="0" w:color="000000"/>
              <w:right w:val="single" w:sz="6" w:space="0" w:color="000000"/>
            </w:tcBorders>
            <w:vAlign w:val="center"/>
          </w:tcPr>
          <w:p w:rsidR="001A2FF8" w:rsidRPr="00291A98" w:rsidRDefault="001A2FF8" w:rsidP="00291A98">
            <w:pPr>
              <w:spacing w:after="0"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 xml:space="preserve">ПЗ 1-2, </w:t>
            </w:r>
          </w:p>
          <w:p w:rsidR="001A2FF8" w:rsidRPr="00291A98" w:rsidRDefault="001A2FF8" w:rsidP="00291A98">
            <w:pPr>
              <w:spacing w:after="0"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собеседование (УО-1),</w:t>
            </w:r>
          </w:p>
          <w:p w:rsidR="001A2FF8" w:rsidRPr="00291A98" w:rsidRDefault="001A2FF8" w:rsidP="00291A98">
            <w:pPr>
              <w:spacing w:after="0" w:line="240" w:lineRule="auto"/>
              <w:rPr>
                <w:rFonts w:ascii="Times New Roman" w:eastAsia="Times New Roman" w:hAnsi="Times New Roman" w:cs="Times New Roman"/>
                <w:spacing w:val="-10"/>
              </w:rPr>
            </w:pPr>
            <w:r w:rsidRPr="00291A98">
              <w:rPr>
                <w:rFonts w:ascii="Times New Roman" w:eastAsia="Calibri" w:hAnsi="Times New Roman" w:cs="Times New Roman"/>
                <w:spacing w:val="-10"/>
              </w:rPr>
              <w:t>деловая игра (ПР-10)</w:t>
            </w:r>
          </w:p>
        </w:tc>
        <w:tc>
          <w:tcPr>
            <w:tcW w:w="1134" w:type="dxa"/>
            <w:tcBorders>
              <w:top w:val="single" w:sz="4" w:space="0" w:color="auto"/>
              <w:left w:val="single" w:sz="6" w:space="0" w:color="000000"/>
              <w:bottom w:val="single" w:sz="6" w:space="0" w:color="000000"/>
              <w:right w:val="single" w:sz="4" w:space="0" w:color="000000"/>
            </w:tcBorders>
            <w:vAlign w:val="center"/>
          </w:tcPr>
          <w:p w:rsidR="001A2FF8" w:rsidRPr="00291A98" w:rsidRDefault="001A2FF8" w:rsidP="00291A98">
            <w:pPr>
              <w:spacing w:after="0"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 xml:space="preserve">Вопросы к </w:t>
            </w:r>
            <w:r w:rsidR="0049109D" w:rsidRPr="00291A98">
              <w:rPr>
                <w:rFonts w:ascii="Times New Roman" w:eastAsia="Calibri" w:hAnsi="Times New Roman" w:cs="Times New Roman"/>
                <w:spacing w:val="-10"/>
              </w:rPr>
              <w:t>экзамену</w:t>
            </w:r>
          </w:p>
          <w:p w:rsidR="001A2FF8" w:rsidRPr="00291A98" w:rsidRDefault="001A2FF8" w:rsidP="00291A98">
            <w:pPr>
              <w:spacing w:after="0" w:line="240" w:lineRule="auto"/>
              <w:rPr>
                <w:rFonts w:ascii="Times New Roman" w:eastAsia="Times New Roman" w:hAnsi="Times New Roman" w:cs="Times New Roman"/>
                <w:spacing w:val="-10"/>
              </w:rPr>
            </w:pPr>
            <w:r w:rsidRPr="00291A98">
              <w:rPr>
                <w:rFonts w:ascii="Times New Roman" w:eastAsia="Calibri" w:hAnsi="Times New Roman" w:cs="Times New Roman"/>
                <w:spacing w:val="-10"/>
              </w:rPr>
              <w:t>1-3</w:t>
            </w:r>
          </w:p>
        </w:tc>
      </w:tr>
      <w:tr w:rsidR="001A2FF8" w:rsidRPr="001A2FF8" w:rsidTr="00956632">
        <w:trPr>
          <w:trHeight w:val="2781"/>
        </w:trPr>
        <w:tc>
          <w:tcPr>
            <w:tcW w:w="845" w:type="dxa"/>
            <w:vMerge w:val="restart"/>
            <w:tcBorders>
              <w:top w:val="single" w:sz="6" w:space="0" w:color="000000"/>
              <w:left w:val="single" w:sz="4" w:space="0" w:color="000000"/>
              <w:right w:val="single" w:sz="6" w:space="0" w:color="000000"/>
            </w:tcBorders>
            <w:vAlign w:val="center"/>
            <w:hideMark/>
          </w:tcPr>
          <w:p w:rsidR="001A2FF8" w:rsidRPr="00291A98" w:rsidRDefault="001A2FF8" w:rsidP="00291A98">
            <w:pPr>
              <w:spacing w:after="0"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2</w:t>
            </w:r>
          </w:p>
        </w:tc>
        <w:tc>
          <w:tcPr>
            <w:tcW w:w="2272" w:type="dxa"/>
            <w:vMerge w:val="restart"/>
            <w:tcBorders>
              <w:top w:val="single" w:sz="6" w:space="0" w:color="000000"/>
              <w:left w:val="single" w:sz="6" w:space="0" w:color="000000"/>
              <w:right w:val="single" w:sz="6" w:space="0" w:color="000000"/>
            </w:tcBorders>
            <w:vAlign w:val="center"/>
            <w:hideMark/>
          </w:tcPr>
          <w:p w:rsidR="001A2FF8" w:rsidRPr="00291A98" w:rsidRDefault="001A2FF8" w:rsidP="00291A98">
            <w:pPr>
              <w:spacing w:after="0" w:line="240" w:lineRule="auto"/>
              <w:jc w:val="both"/>
              <w:rPr>
                <w:rFonts w:ascii="Times New Roman" w:eastAsia="Calibri" w:hAnsi="Times New Roman" w:cs="Times New Roman"/>
                <w:spacing w:val="-10"/>
                <w:lang w:val="en-US"/>
              </w:rPr>
            </w:pPr>
            <w:r w:rsidRPr="00291A98">
              <w:rPr>
                <w:rFonts w:ascii="Times New Roman" w:eastAsia="Calibri" w:hAnsi="Times New Roman" w:cs="Times New Roman"/>
                <w:spacing w:val="-10"/>
                <w:lang w:val="en-US"/>
              </w:rPr>
              <w:t>An international conference at your university</w:t>
            </w:r>
          </w:p>
        </w:tc>
        <w:tc>
          <w:tcPr>
            <w:tcW w:w="1701" w:type="dxa"/>
            <w:vMerge w:val="restart"/>
            <w:tcBorders>
              <w:top w:val="single" w:sz="6" w:space="0" w:color="000000"/>
              <w:left w:val="single" w:sz="6" w:space="0" w:color="000000"/>
              <w:right w:val="single" w:sz="6" w:space="0" w:color="000000"/>
            </w:tcBorders>
            <w:vAlign w:val="center"/>
            <w:hideMark/>
          </w:tcPr>
          <w:p w:rsidR="001A2FF8" w:rsidRPr="00291A98" w:rsidRDefault="001A2FF8" w:rsidP="00291A98">
            <w:pPr>
              <w:spacing w:after="0"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ОК-2</w:t>
            </w:r>
          </w:p>
          <w:p w:rsidR="001A2FF8" w:rsidRPr="00291A98" w:rsidRDefault="001A2FF8" w:rsidP="00291A98">
            <w:pPr>
              <w:spacing w:after="0" w:line="240" w:lineRule="auto"/>
              <w:jc w:val="both"/>
              <w:rPr>
                <w:rFonts w:ascii="Times New Roman" w:eastAsia="Calibri" w:hAnsi="Times New Roman" w:cs="Times New Roman"/>
                <w:spacing w:val="-10"/>
              </w:rPr>
            </w:pPr>
          </w:p>
        </w:tc>
        <w:tc>
          <w:tcPr>
            <w:tcW w:w="2127" w:type="dxa"/>
            <w:tcBorders>
              <w:top w:val="single" w:sz="6" w:space="0" w:color="000000"/>
              <w:left w:val="single" w:sz="6" w:space="0" w:color="000000"/>
              <w:bottom w:val="single" w:sz="4" w:space="0" w:color="auto"/>
              <w:right w:val="single" w:sz="6" w:space="0" w:color="000000"/>
            </w:tcBorders>
            <w:vAlign w:val="center"/>
            <w:hideMark/>
          </w:tcPr>
          <w:p w:rsidR="001A2FF8" w:rsidRPr="00291A98" w:rsidRDefault="001A2FF8" w:rsidP="00291A98">
            <w:pPr>
              <w:spacing w:after="0"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 xml:space="preserve">знает </w:t>
            </w:r>
          </w:p>
        </w:tc>
        <w:tc>
          <w:tcPr>
            <w:tcW w:w="1701" w:type="dxa"/>
            <w:tcBorders>
              <w:top w:val="single" w:sz="6" w:space="0" w:color="000000"/>
              <w:left w:val="single" w:sz="6" w:space="0" w:color="000000"/>
              <w:bottom w:val="single" w:sz="4" w:space="0" w:color="auto"/>
              <w:right w:val="single" w:sz="6" w:space="0" w:color="000000"/>
            </w:tcBorders>
            <w:hideMark/>
          </w:tcPr>
          <w:p w:rsidR="001A2FF8" w:rsidRPr="00291A98" w:rsidRDefault="001A2FF8" w:rsidP="00291A98">
            <w:pPr>
              <w:spacing w:after="0"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Деловые игры (ПР-10),</w:t>
            </w:r>
          </w:p>
          <w:p w:rsidR="001A2FF8" w:rsidRPr="00291A98" w:rsidRDefault="001A2FF8" w:rsidP="00291A98">
            <w:pPr>
              <w:spacing w:after="0"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Доклады / сообщения (УО-3),</w:t>
            </w:r>
          </w:p>
          <w:p w:rsidR="001A2FF8" w:rsidRPr="00291A98" w:rsidRDefault="001A2FF8" w:rsidP="00291A98">
            <w:pPr>
              <w:spacing w:after="0"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обсуждение писем (ПР-3)</w:t>
            </w:r>
          </w:p>
        </w:tc>
        <w:tc>
          <w:tcPr>
            <w:tcW w:w="1134" w:type="dxa"/>
            <w:tcBorders>
              <w:top w:val="single" w:sz="6" w:space="0" w:color="000000"/>
              <w:left w:val="single" w:sz="6" w:space="0" w:color="000000"/>
              <w:bottom w:val="single" w:sz="4" w:space="0" w:color="auto"/>
              <w:right w:val="single" w:sz="4" w:space="0" w:color="000000"/>
            </w:tcBorders>
            <w:hideMark/>
          </w:tcPr>
          <w:p w:rsidR="001A2FF8" w:rsidRPr="00291A98" w:rsidRDefault="001A2FF8" w:rsidP="00291A98">
            <w:pPr>
              <w:spacing w:after="0"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 xml:space="preserve">Вопросы к </w:t>
            </w:r>
            <w:r w:rsidR="0049109D" w:rsidRPr="00291A98">
              <w:rPr>
                <w:rFonts w:ascii="Times New Roman" w:eastAsia="Calibri" w:hAnsi="Times New Roman" w:cs="Times New Roman"/>
                <w:spacing w:val="-10"/>
              </w:rPr>
              <w:t>экзамену</w:t>
            </w:r>
            <w:r w:rsidRPr="00291A98">
              <w:rPr>
                <w:rFonts w:ascii="Times New Roman" w:eastAsia="Calibri" w:hAnsi="Times New Roman" w:cs="Times New Roman"/>
                <w:spacing w:val="-10"/>
              </w:rPr>
              <w:t xml:space="preserve"> 4-6</w:t>
            </w:r>
          </w:p>
        </w:tc>
      </w:tr>
      <w:tr w:rsidR="001A2FF8" w:rsidRPr="001A2FF8" w:rsidTr="00956632">
        <w:trPr>
          <w:trHeight w:val="1665"/>
        </w:trPr>
        <w:tc>
          <w:tcPr>
            <w:tcW w:w="845" w:type="dxa"/>
            <w:vMerge/>
            <w:tcBorders>
              <w:left w:val="single" w:sz="4" w:space="0" w:color="000000"/>
              <w:right w:val="single" w:sz="6" w:space="0" w:color="000000"/>
            </w:tcBorders>
            <w:vAlign w:val="center"/>
          </w:tcPr>
          <w:p w:rsidR="001A2FF8" w:rsidRPr="00291A98" w:rsidRDefault="001A2FF8" w:rsidP="00291A98">
            <w:pPr>
              <w:spacing w:after="0" w:line="240" w:lineRule="auto"/>
              <w:jc w:val="both"/>
              <w:rPr>
                <w:rFonts w:ascii="Times New Roman" w:eastAsia="Calibri" w:hAnsi="Times New Roman" w:cs="Times New Roman"/>
                <w:spacing w:val="-10"/>
              </w:rPr>
            </w:pPr>
          </w:p>
        </w:tc>
        <w:tc>
          <w:tcPr>
            <w:tcW w:w="2272" w:type="dxa"/>
            <w:vMerge/>
            <w:tcBorders>
              <w:left w:val="single" w:sz="6" w:space="0" w:color="000000"/>
              <w:right w:val="single" w:sz="6" w:space="0" w:color="000000"/>
            </w:tcBorders>
            <w:vAlign w:val="center"/>
          </w:tcPr>
          <w:p w:rsidR="001A2FF8" w:rsidRPr="00291A98" w:rsidRDefault="001A2FF8" w:rsidP="00291A98">
            <w:pPr>
              <w:spacing w:after="0" w:line="240" w:lineRule="auto"/>
              <w:jc w:val="both"/>
              <w:rPr>
                <w:rFonts w:ascii="Times New Roman" w:eastAsia="Calibri" w:hAnsi="Times New Roman" w:cs="Times New Roman"/>
                <w:spacing w:val="-10"/>
                <w:lang w:val="en-US"/>
              </w:rPr>
            </w:pPr>
          </w:p>
        </w:tc>
        <w:tc>
          <w:tcPr>
            <w:tcW w:w="1701" w:type="dxa"/>
            <w:vMerge/>
            <w:tcBorders>
              <w:left w:val="single" w:sz="6" w:space="0" w:color="000000"/>
              <w:right w:val="single" w:sz="6" w:space="0" w:color="000000"/>
            </w:tcBorders>
            <w:vAlign w:val="center"/>
          </w:tcPr>
          <w:p w:rsidR="001A2FF8" w:rsidRPr="00291A98" w:rsidRDefault="001A2FF8" w:rsidP="00291A98">
            <w:pPr>
              <w:spacing w:after="0" w:line="240" w:lineRule="auto"/>
              <w:jc w:val="both"/>
              <w:rPr>
                <w:rFonts w:ascii="Times New Roman" w:eastAsia="Calibri" w:hAnsi="Times New Roman" w:cs="Times New Roman"/>
                <w:spacing w:val="-10"/>
              </w:rPr>
            </w:pPr>
          </w:p>
        </w:tc>
        <w:tc>
          <w:tcPr>
            <w:tcW w:w="2127" w:type="dxa"/>
            <w:tcBorders>
              <w:top w:val="single" w:sz="4" w:space="0" w:color="auto"/>
              <w:left w:val="single" w:sz="6" w:space="0" w:color="000000"/>
              <w:bottom w:val="single" w:sz="4" w:space="0" w:color="auto"/>
              <w:right w:val="single" w:sz="6" w:space="0" w:color="000000"/>
            </w:tcBorders>
            <w:vAlign w:val="center"/>
          </w:tcPr>
          <w:p w:rsidR="001A2FF8" w:rsidRPr="00291A98" w:rsidRDefault="001A2FF8" w:rsidP="00291A98">
            <w:pPr>
              <w:spacing w:after="0"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 xml:space="preserve">умеет </w:t>
            </w:r>
          </w:p>
        </w:tc>
        <w:tc>
          <w:tcPr>
            <w:tcW w:w="1701" w:type="dxa"/>
            <w:tcBorders>
              <w:top w:val="single" w:sz="4" w:space="0" w:color="auto"/>
              <w:left w:val="single" w:sz="6" w:space="0" w:color="000000"/>
              <w:bottom w:val="single" w:sz="4" w:space="0" w:color="auto"/>
              <w:right w:val="single" w:sz="6" w:space="0" w:color="000000"/>
            </w:tcBorders>
          </w:tcPr>
          <w:p w:rsidR="00956632" w:rsidRPr="00291A98" w:rsidRDefault="00956632" w:rsidP="00291A98">
            <w:pPr>
              <w:spacing w:after="0"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Деловые игры (ПР-10),</w:t>
            </w:r>
          </w:p>
          <w:p w:rsidR="00956632" w:rsidRPr="00291A98" w:rsidRDefault="00956632" w:rsidP="00291A98">
            <w:pPr>
              <w:spacing w:after="0"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Доклады / сообщения (УО-3),</w:t>
            </w:r>
          </w:p>
          <w:p w:rsidR="001A2FF8" w:rsidRPr="00291A98" w:rsidRDefault="00956632" w:rsidP="00291A98">
            <w:pPr>
              <w:spacing w:after="0"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обсуждение писем (ПР-3)</w:t>
            </w:r>
          </w:p>
        </w:tc>
        <w:tc>
          <w:tcPr>
            <w:tcW w:w="1134" w:type="dxa"/>
            <w:tcBorders>
              <w:top w:val="single" w:sz="4" w:space="0" w:color="auto"/>
              <w:left w:val="single" w:sz="6" w:space="0" w:color="000000"/>
              <w:bottom w:val="single" w:sz="4" w:space="0" w:color="auto"/>
              <w:right w:val="single" w:sz="4" w:space="0" w:color="000000"/>
            </w:tcBorders>
          </w:tcPr>
          <w:p w:rsidR="001A2FF8" w:rsidRPr="00291A98" w:rsidRDefault="00956632" w:rsidP="00291A98">
            <w:pPr>
              <w:spacing w:after="0"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 xml:space="preserve">Вопросы к </w:t>
            </w:r>
            <w:r w:rsidR="0049109D" w:rsidRPr="00291A98">
              <w:rPr>
                <w:rFonts w:ascii="Times New Roman" w:eastAsia="Calibri" w:hAnsi="Times New Roman" w:cs="Times New Roman"/>
                <w:spacing w:val="-10"/>
              </w:rPr>
              <w:t>экзамену</w:t>
            </w:r>
            <w:r w:rsidRPr="00291A98">
              <w:rPr>
                <w:rFonts w:ascii="Times New Roman" w:eastAsia="Calibri" w:hAnsi="Times New Roman" w:cs="Times New Roman"/>
                <w:spacing w:val="-10"/>
              </w:rPr>
              <w:t xml:space="preserve"> 4-6</w:t>
            </w:r>
          </w:p>
        </w:tc>
      </w:tr>
      <w:tr w:rsidR="001A2FF8" w:rsidRPr="001A2FF8" w:rsidTr="00956632">
        <w:trPr>
          <w:trHeight w:val="1365"/>
        </w:trPr>
        <w:tc>
          <w:tcPr>
            <w:tcW w:w="845" w:type="dxa"/>
            <w:vMerge/>
            <w:tcBorders>
              <w:left w:val="single" w:sz="4" w:space="0" w:color="000000"/>
              <w:bottom w:val="single" w:sz="6" w:space="0" w:color="000000"/>
              <w:right w:val="single" w:sz="6" w:space="0" w:color="000000"/>
            </w:tcBorders>
            <w:vAlign w:val="center"/>
          </w:tcPr>
          <w:p w:rsidR="001A2FF8" w:rsidRPr="00291A98" w:rsidRDefault="001A2FF8" w:rsidP="00291A98">
            <w:pPr>
              <w:spacing w:after="0" w:line="240" w:lineRule="auto"/>
              <w:jc w:val="both"/>
              <w:rPr>
                <w:rFonts w:ascii="Times New Roman" w:eastAsia="Calibri" w:hAnsi="Times New Roman" w:cs="Times New Roman"/>
                <w:spacing w:val="-10"/>
              </w:rPr>
            </w:pPr>
          </w:p>
        </w:tc>
        <w:tc>
          <w:tcPr>
            <w:tcW w:w="2272" w:type="dxa"/>
            <w:vMerge/>
            <w:tcBorders>
              <w:left w:val="single" w:sz="6" w:space="0" w:color="000000"/>
              <w:bottom w:val="single" w:sz="6" w:space="0" w:color="000000"/>
              <w:right w:val="single" w:sz="6" w:space="0" w:color="000000"/>
            </w:tcBorders>
            <w:vAlign w:val="center"/>
          </w:tcPr>
          <w:p w:rsidR="001A2FF8" w:rsidRPr="00291A98" w:rsidRDefault="001A2FF8" w:rsidP="00291A98">
            <w:pPr>
              <w:spacing w:after="0" w:line="240" w:lineRule="auto"/>
              <w:jc w:val="both"/>
              <w:rPr>
                <w:rFonts w:ascii="Times New Roman" w:eastAsia="Calibri" w:hAnsi="Times New Roman" w:cs="Times New Roman"/>
                <w:spacing w:val="-10"/>
              </w:rPr>
            </w:pPr>
          </w:p>
        </w:tc>
        <w:tc>
          <w:tcPr>
            <w:tcW w:w="1701" w:type="dxa"/>
            <w:vMerge/>
            <w:tcBorders>
              <w:left w:val="single" w:sz="6" w:space="0" w:color="000000"/>
              <w:bottom w:val="single" w:sz="6" w:space="0" w:color="000000"/>
              <w:right w:val="single" w:sz="6" w:space="0" w:color="000000"/>
            </w:tcBorders>
            <w:vAlign w:val="center"/>
          </w:tcPr>
          <w:p w:rsidR="001A2FF8" w:rsidRPr="00291A98" w:rsidRDefault="001A2FF8" w:rsidP="00291A98">
            <w:pPr>
              <w:spacing w:after="0" w:line="240" w:lineRule="auto"/>
              <w:jc w:val="both"/>
              <w:rPr>
                <w:rFonts w:ascii="Times New Roman" w:eastAsia="Calibri" w:hAnsi="Times New Roman" w:cs="Times New Roman"/>
                <w:spacing w:val="-10"/>
              </w:rPr>
            </w:pPr>
          </w:p>
        </w:tc>
        <w:tc>
          <w:tcPr>
            <w:tcW w:w="2127" w:type="dxa"/>
            <w:tcBorders>
              <w:top w:val="single" w:sz="4" w:space="0" w:color="auto"/>
              <w:left w:val="single" w:sz="6" w:space="0" w:color="000000"/>
              <w:bottom w:val="single" w:sz="6" w:space="0" w:color="000000"/>
              <w:right w:val="single" w:sz="6" w:space="0" w:color="000000"/>
            </w:tcBorders>
            <w:vAlign w:val="center"/>
          </w:tcPr>
          <w:p w:rsidR="001A2FF8" w:rsidRPr="00291A98" w:rsidRDefault="001A2FF8" w:rsidP="00291A98">
            <w:pPr>
              <w:spacing w:after="0"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 xml:space="preserve">владеет </w:t>
            </w:r>
          </w:p>
        </w:tc>
        <w:tc>
          <w:tcPr>
            <w:tcW w:w="1701" w:type="dxa"/>
            <w:tcBorders>
              <w:top w:val="single" w:sz="4" w:space="0" w:color="auto"/>
              <w:left w:val="single" w:sz="6" w:space="0" w:color="000000"/>
              <w:bottom w:val="single" w:sz="6" w:space="0" w:color="000000"/>
              <w:right w:val="single" w:sz="6" w:space="0" w:color="000000"/>
            </w:tcBorders>
          </w:tcPr>
          <w:p w:rsidR="00956632" w:rsidRPr="00291A98" w:rsidRDefault="00956632" w:rsidP="00291A98">
            <w:pPr>
              <w:spacing w:after="0"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Деловые игры (ПР-10),</w:t>
            </w:r>
          </w:p>
          <w:p w:rsidR="00956632" w:rsidRPr="00291A98" w:rsidRDefault="00956632" w:rsidP="00291A98">
            <w:pPr>
              <w:spacing w:after="0"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Доклады / сообщения (УО-3),</w:t>
            </w:r>
          </w:p>
          <w:p w:rsidR="001A2FF8" w:rsidRPr="00291A98" w:rsidRDefault="00956632" w:rsidP="00291A98">
            <w:pPr>
              <w:spacing w:after="0"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обсуждение писем (ПР-3)</w:t>
            </w:r>
          </w:p>
        </w:tc>
        <w:tc>
          <w:tcPr>
            <w:tcW w:w="1134" w:type="dxa"/>
            <w:tcBorders>
              <w:top w:val="single" w:sz="4" w:space="0" w:color="auto"/>
              <w:left w:val="single" w:sz="6" w:space="0" w:color="000000"/>
              <w:bottom w:val="single" w:sz="6" w:space="0" w:color="000000"/>
              <w:right w:val="single" w:sz="4" w:space="0" w:color="000000"/>
            </w:tcBorders>
          </w:tcPr>
          <w:p w:rsidR="001A2FF8" w:rsidRPr="00291A98" w:rsidRDefault="00956632" w:rsidP="00291A98">
            <w:pPr>
              <w:spacing w:after="0"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 xml:space="preserve">Вопросы к </w:t>
            </w:r>
            <w:r w:rsidR="0049109D" w:rsidRPr="00291A98">
              <w:rPr>
                <w:rFonts w:ascii="Times New Roman" w:eastAsia="Calibri" w:hAnsi="Times New Roman" w:cs="Times New Roman"/>
                <w:spacing w:val="-10"/>
              </w:rPr>
              <w:t>экзамену</w:t>
            </w:r>
            <w:r w:rsidRPr="00291A98">
              <w:rPr>
                <w:rFonts w:ascii="Times New Roman" w:eastAsia="Calibri" w:hAnsi="Times New Roman" w:cs="Times New Roman"/>
                <w:spacing w:val="-10"/>
              </w:rPr>
              <w:t xml:space="preserve"> 4-6</w:t>
            </w:r>
          </w:p>
        </w:tc>
      </w:tr>
      <w:tr w:rsidR="001A2FF8" w:rsidRPr="001A2FF8" w:rsidTr="00956632">
        <w:trPr>
          <w:trHeight w:val="2490"/>
        </w:trPr>
        <w:tc>
          <w:tcPr>
            <w:tcW w:w="845" w:type="dxa"/>
            <w:vMerge w:val="restart"/>
            <w:tcBorders>
              <w:top w:val="single" w:sz="6" w:space="0" w:color="000000"/>
              <w:left w:val="single" w:sz="4" w:space="0" w:color="000000"/>
              <w:right w:val="single" w:sz="6" w:space="0" w:color="000000"/>
            </w:tcBorders>
            <w:vAlign w:val="center"/>
            <w:hideMark/>
          </w:tcPr>
          <w:p w:rsidR="001A2FF8" w:rsidRPr="00291A98" w:rsidRDefault="001A2FF8" w:rsidP="00291A98">
            <w:pPr>
              <w:spacing w:after="0"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lastRenderedPageBreak/>
              <w:t xml:space="preserve">3. </w:t>
            </w:r>
          </w:p>
        </w:tc>
        <w:tc>
          <w:tcPr>
            <w:tcW w:w="2272" w:type="dxa"/>
            <w:vMerge w:val="restart"/>
            <w:tcBorders>
              <w:top w:val="single" w:sz="6" w:space="0" w:color="000000"/>
              <w:left w:val="single" w:sz="6" w:space="0" w:color="000000"/>
              <w:right w:val="single" w:sz="6" w:space="0" w:color="000000"/>
            </w:tcBorders>
            <w:vAlign w:val="center"/>
            <w:hideMark/>
          </w:tcPr>
          <w:p w:rsidR="001A2FF8" w:rsidRPr="00291A98" w:rsidRDefault="001A2FF8" w:rsidP="00291A98">
            <w:pPr>
              <w:spacing w:after="0" w:line="240" w:lineRule="auto"/>
              <w:jc w:val="both"/>
              <w:rPr>
                <w:rFonts w:ascii="Times New Roman" w:eastAsia="Calibri" w:hAnsi="Times New Roman" w:cs="Times New Roman"/>
                <w:spacing w:val="-10"/>
                <w:lang w:val="en-US"/>
              </w:rPr>
            </w:pPr>
            <w:r w:rsidRPr="00291A98">
              <w:rPr>
                <w:rFonts w:ascii="Times New Roman" w:eastAsia="Calibri" w:hAnsi="Times New Roman" w:cs="Times New Roman"/>
                <w:spacing w:val="-10"/>
                <w:lang w:val="en-US"/>
              </w:rPr>
              <w:t>Developing presentation skills</w:t>
            </w:r>
          </w:p>
        </w:tc>
        <w:tc>
          <w:tcPr>
            <w:tcW w:w="1701" w:type="dxa"/>
            <w:vMerge w:val="restart"/>
            <w:tcBorders>
              <w:top w:val="single" w:sz="6" w:space="0" w:color="000000"/>
              <w:left w:val="single" w:sz="6" w:space="0" w:color="000000"/>
              <w:right w:val="single" w:sz="6" w:space="0" w:color="000000"/>
            </w:tcBorders>
            <w:vAlign w:val="center"/>
            <w:hideMark/>
          </w:tcPr>
          <w:p w:rsidR="001A2FF8" w:rsidRPr="00291A98" w:rsidRDefault="001A2FF8" w:rsidP="00291A98">
            <w:pPr>
              <w:spacing w:after="0"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ОК-6</w:t>
            </w:r>
          </w:p>
        </w:tc>
        <w:tc>
          <w:tcPr>
            <w:tcW w:w="2127" w:type="dxa"/>
            <w:tcBorders>
              <w:top w:val="single" w:sz="6" w:space="0" w:color="000000"/>
              <w:left w:val="single" w:sz="6" w:space="0" w:color="000000"/>
              <w:bottom w:val="single" w:sz="4" w:space="0" w:color="auto"/>
              <w:right w:val="single" w:sz="6" w:space="0" w:color="000000"/>
            </w:tcBorders>
            <w:vAlign w:val="center"/>
            <w:hideMark/>
          </w:tcPr>
          <w:p w:rsidR="001A2FF8" w:rsidRPr="00291A98" w:rsidRDefault="001A2FF8" w:rsidP="00291A98">
            <w:pPr>
              <w:spacing w:after="0"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 xml:space="preserve">знает </w:t>
            </w:r>
          </w:p>
        </w:tc>
        <w:tc>
          <w:tcPr>
            <w:tcW w:w="1701" w:type="dxa"/>
            <w:tcBorders>
              <w:top w:val="single" w:sz="6" w:space="0" w:color="000000"/>
              <w:left w:val="single" w:sz="6" w:space="0" w:color="000000"/>
              <w:bottom w:val="single" w:sz="4" w:space="0" w:color="auto"/>
              <w:right w:val="single" w:sz="6" w:space="0" w:color="000000"/>
            </w:tcBorders>
            <w:hideMark/>
          </w:tcPr>
          <w:p w:rsidR="001A2FF8" w:rsidRPr="00291A98" w:rsidRDefault="001A2FF8" w:rsidP="00291A98">
            <w:pPr>
              <w:spacing w:after="0"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Дискуссия (УО-4),</w:t>
            </w:r>
          </w:p>
          <w:p w:rsidR="001A2FF8" w:rsidRPr="00291A98" w:rsidRDefault="001A2FF8" w:rsidP="00291A98">
            <w:pPr>
              <w:spacing w:after="0"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Деловые игры (ПР-10), Презентации (ПЗ-9), обсуждения подготовленны</w:t>
            </w:r>
            <w:r w:rsidR="00956632" w:rsidRPr="00291A98">
              <w:rPr>
                <w:rFonts w:ascii="Times New Roman" w:eastAsia="Calibri" w:hAnsi="Times New Roman" w:cs="Times New Roman"/>
                <w:spacing w:val="-10"/>
              </w:rPr>
              <w:t>х выступлений</w:t>
            </w:r>
          </w:p>
        </w:tc>
        <w:tc>
          <w:tcPr>
            <w:tcW w:w="1134" w:type="dxa"/>
            <w:tcBorders>
              <w:top w:val="single" w:sz="6" w:space="0" w:color="000000"/>
              <w:left w:val="single" w:sz="6" w:space="0" w:color="000000"/>
              <w:bottom w:val="single" w:sz="4" w:space="0" w:color="auto"/>
              <w:right w:val="single" w:sz="4" w:space="0" w:color="000000"/>
            </w:tcBorders>
            <w:hideMark/>
          </w:tcPr>
          <w:p w:rsidR="001A2FF8" w:rsidRPr="00291A98" w:rsidRDefault="001A2FF8" w:rsidP="00291A98">
            <w:pPr>
              <w:spacing w:after="0"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 xml:space="preserve">Вопросы к </w:t>
            </w:r>
            <w:r w:rsidR="0049109D" w:rsidRPr="00291A98">
              <w:rPr>
                <w:rFonts w:ascii="Times New Roman" w:eastAsia="Calibri" w:hAnsi="Times New Roman" w:cs="Times New Roman"/>
                <w:spacing w:val="-10"/>
              </w:rPr>
              <w:t>экзамену</w:t>
            </w:r>
            <w:r w:rsidRPr="00291A98">
              <w:rPr>
                <w:rFonts w:ascii="Times New Roman" w:eastAsia="Calibri" w:hAnsi="Times New Roman" w:cs="Times New Roman"/>
                <w:spacing w:val="-10"/>
              </w:rPr>
              <w:t>7-8</w:t>
            </w:r>
          </w:p>
        </w:tc>
      </w:tr>
      <w:tr w:rsidR="001A2FF8" w:rsidRPr="001A2FF8" w:rsidTr="00956632">
        <w:trPr>
          <w:trHeight w:val="2874"/>
        </w:trPr>
        <w:tc>
          <w:tcPr>
            <w:tcW w:w="845" w:type="dxa"/>
            <w:vMerge/>
            <w:tcBorders>
              <w:top w:val="single" w:sz="6" w:space="0" w:color="000000"/>
              <w:left w:val="single" w:sz="4" w:space="0" w:color="000000"/>
              <w:right w:val="single" w:sz="6" w:space="0" w:color="000000"/>
            </w:tcBorders>
            <w:vAlign w:val="center"/>
          </w:tcPr>
          <w:p w:rsidR="001A2FF8" w:rsidRPr="00291A98" w:rsidRDefault="001A2FF8" w:rsidP="00291A98">
            <w:pPr>
              <w:spacing w:line="240" w:lineRule="auto"/>
              <w:jc w:val="both"/>
              <w:rPr>
                <w:rFonts w:ascii="Times New Roman" w:eastAsia="Calibri" w:hAnsi="Times New Roman" w:cs="Times New Roman"/>
                <w:spacing w:val="-10"/>
              </w:rPr>
            </w:pPr>
          </w:p>
        </w:tc>
        <w:tc>
          <w:tcPr>
            <w:tcW w:w="2272" w:type="dxa"/>
            <w:vMerge/>
            <w:tcBorders>
              <w:top w:val="single" w:sz="6" w:space="0" w:color="000000"/>
              <w:left w:val="single" w:sz="6" w:space="0" w:color="000000"/>
              <w:right w:val="single" w:sz="6" w:space="0" w:color="000000"/>
            </w:tcBorders>
            <w:vAlign w:val="center"/>
          </w:tcPr>
          <w:p w:rsidR="001A2FF8" w:rsidRPr="00291A98" w:rsidRDefault="001A2FF8" w:rsidP="00291A98">
            <w:pPr>
              <w:spacing w:line="240" w:lineRule="auto"/>
              <w:jc w:val="both"/>
              <w:rPr>
                <w:rFonts w:ascii="Times New Roman" w:eastAsia="Calibri" w:hAnsi="Times New Roman" w:cs="Times New Roman"/>
                <w:spacing w:val="-10"/>
                <w:lang w:val="en-US"/>
              </w:rPr>
            </w:pPr>
          </w:p>
        </w:tc>
        <w:tc>
          <w:tcPr>
            <w:tcW w:w="1701" w:type="dxa"/>
            <w:vMerge/>
            <w:tcBorders>
              <w:top w:val="single" w:sz="6" w:space="0" w:color="000000"/>
              <w:left w:val="single" w:sz="6" w:space="0" w:color="000000"/>
              <w:right w:val="single" w:sz="6" w:space="0" w:color="000000"/>
            </w:tcBorders>
            <w:vAlign w:val="center"/>
          </w:tcPr>
          <w:p w:rsidR="001A2FF8" w:rsidRPr="00291A98" w:rsidRDefault="001A2FF8" w:rsidP="00291A98">
            <w:pPr>
              <w:spacing w:line="240" w:lineRule="auto"/>
              <w:jc w:val="both"/>
              <w:rPr>
                <w:rFonts w:ascii="Times New Roman" w:eastAsia="Calibri" w:hAnsi="Times New Roman" w:cs="Times New Roman"/>
                <w:spacing w:val="-10"/>
              </w:rPr>
            </w:pPr>
          </w:p>
        </w:tc>
        <w:tc>
          <w:tcPr>
            <w:tcW w:w="2127" w:type="dxa"/>
            <w:tcBorders>
              <w:top w:val="single" w:sz="4" w:space="0" w:color="auto"/>
              <w:left w:val="single" w:sz="6" w:space="0" w:color="000000"/>
              <w:bottom w:val="single" w:sz="4" w:space="0" w:color="auto"/>
              <w:right w:val="single" w:sz="6" w:space="0" w:color="000000"/>
            </w:tcBorders>
            <w:vAlign w:val="center"/>
          </w:tcPr>
          <w:p w:rsidR="001A2FF8" w:rsidRPr="00291A98" w:rsidRDefault="001A2FF8" w:rsidP="00291A98">
            <w:pPr>
              <w:spacing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 xml:space="preserve">умеет </w:t>
            </w:r>
          </w:p>
        </w:tc>
        <w:tc>
          <w:tcPr>
            <w:tcW w:w="1701" w:type="dxa"/>
            <w:tcBorders>
              <w:top w:val="single" w:sz="4" w:space="0" w:color="auto"/>
              <w:left w:val="single" w:sz="6" w:space="0" w:color="000000"/>
              <w:bottom w:val="single" w:sz="4" w:space="0" w:color="auto"/>
              <w:right w:val="single" w:sz="6" w:space="0" w:color="000000"/>
            </w:tcBorders>
          </w:tcPr>
          <w:p w:rsidR="00956632" w:rsidRPr="00291A98" w:rsidRDefault="00956632" w:rsidP="00291A98">
            <w:pPr>
              <w:spacing w:after="0"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Дискуссия (УО-4),</w:t>
            </w:r>
          </w:p>
          <w:p w:rsidR="001A2FF8" w:rsidRPr="00291A98" w:rsidRDefault="00956632" w:rsidP="00291A98">
            <w:pPr>
              <w:spacing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Деловые игры (ПР-10), Презентации (ПЗ-9), обсуждения подготовленных выступлений</w:t>
            </w:r>
          </w:p>
        </w:tc>
        <w:tc>
          <w:tcPr>
            <w:tcW w:w="1134" w:type="dxa"/>
            <w:tcBorders>
              <w:top w:val="single" w:sz="4" w:space="0" w:color="auto"/>
              <w:left w:val="single" w:sz="6" w:space="0" w:color="000000"/>
              <w:bottom w:val="single" w:sz="4" w:space="0" w:color="auto"/>
              <w:right w:val="single" w:sz="4" w:space="0" w:color="000000"/>
            </w:tcBorders>
          </w:tcPr>
          <w:p w:rsidR="001A2FF8" w:rsidRPr="00291A98" w:rsidRDefault="00956632" w:rsidP="00291A98">
            <w:pPr>
              <w:spacing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 xml:space="preserve">Вопросы к </w:t>
            </w:r>
            <w:r w:rsidR="0049109D" w:rsidRPr="00291A98">
              <w:rPr>
                <w:rFonts w:ascii="Times New Roman" w:eastAsia="Calibri" w:hAnsi="Times New Roman" w:cs="Times New Roman"/>
                <w:spacing w:val="-10"/>
              </w:rPr>
              <w:t>экзамену</w:t>
            </w:r>
            <w:r w:rsidRPr="00291A98">
              <w:rPr>
                <w:rFonts w:ascii="Times New Roman" w:eastAsia="Calibri" w:hAnsi="Times New Roman" w:cs="Times New Roman"/>
                <w:spacing w:val="-10"/>
              </w:rPr>
              <w:t xml:space="preserve"> 7-8</w:t>
            </w:r>
          </w:p>
        </w:tc>
      </w:tr>
      <w:tr w:rsidR="001A2FF8" w:rsidRPr="001A2FF8" w:rsidTr="00956632">
        <w:trPr>
          <w:trHeight w:val="2395"/>
        </w:trPr>
        <w:tc>
          <w:tcPr>
            <w:tcW w:w="845" w:type="dxa"/>
            <w:vMerge/>
            <w:tcBorders>
              <w:left w:val="single" w:sz="4" w:space="0" w:color="000000"/>
              <w:bottom w:val="single" w:sz="6" w:space="0" w:color="000000"/>
              <w:right w:val="single" w:sz="6" w:space="0" w:color="000000"/>
            </w:tcBorders>
            <w:vAlign w:val="center"/>
          </w:tcPr>
          <w:p w:rsidR="001A2FF8" w:rsidRPr="00291A98" w:rsidRDefault="001A2FF8" w:rsidP="00291A98">
            <w:pPr>
              <w:spacing w:line="240" w:lineRule="auto"/>
              <w:jc w:val="both"/>
              <w:rPr>
                <w:rFonts w:ascii="Times New Roman" w:eastAsia="Calibri" w:hAnsi="Times New Roman" w:cs="Times New Roman"/>
                <w:spacing w:val="-10"/>
              </w:rPr>
            </w:pPr>
          </w:p>
        </w:tc>
        <w:tc>
          <w:tcPr>
            <w:tcW w:w="2272" w:type="dxa"/>
            <w:vMerge/>
            <w:tcBorders>
              <w:left w:val="single" w:sz="6" w:space="0" w:color="000000"/>
              <w:bottom w:val="single" w:sz="6" w:space="0" w:color="000000"/>
              <w:right w:val="single" w:sz="6" w:space="0" w:color="000000"/>
            </w:tcBorders>
            <w:vAlign w:val="center"/>
          </w:tcPr>
          <w:p w:rsidR="001A2FF8" w:rsidRPr="00291A98" w:rsidRDefault="001A2FF8" w:rsidP="00291A98">
            <w:pPr>
              <w:spacing w:line="240" w:lineRule="auto"/>
              <w:jc w:val="both"/>
              <w:rPr>
                <w:rFonts w:ascii="Times New Roman" w:eastAsia="Calibri" w:hAnsi="Times New Roman" w:cs="Times New Roman"/>
                <w:spacing w:val="-10"/>
              </w:rPr>
            </w:pPr>
          </w:p>
        </w:tc>
        <w:tc>
          <w:tcPr>
            <w:tcW w:w="1701" w:type="dxa"/>
            <w:vMerge/>
            <w:tcBorders>
              <w:left w:val="single" w:sz="6" w:space="0" w:color="000000"/>
              <w:bottom w:val="single" w:sz="6" w:space="0" w:color="000000"/>
              <w:right w:val="single" w:sz="6" w:space="0" w:color="000000"/>
            </w:tcBorders>
            <w:vAlign w:val="center"/>
          </w:tcPr>
          <w:p w:rsidR="001A2FF8" w:rsidRPr="00291A98" w:rsidRDefault="001A2FF8" w:rsidP="00291A98">
            <w:pPr>
              <w:spacing w:line="240" w:lineRule="auto"/>
              <w:jc w:val="both"/>
              <w:rPr>
                <w:rFonts w:ascii="Times New Roman" w:eastAsia="Calibri" w:hAnsi="Times New Roman" w:cs="Times New Roman"/>
                <w:spacing w:val="-10"/>
              </w:rPr>
            </w:pPr>
          </w:p>
        </w:tc>
        <w:tc>
          <w:tcPr>
            <w:tcW w:w="2127" w:type="dxa"/>
            <w:tcBorders>
              <w:top w:val="single" w:sz="4" w:space="0" w:color="auto"/>
              <w:left w:val="single" w:sz="6" w:space="0" w:color="000000"/>
              <w:bottom w:val="single" w:sz="6" w:space="0" w:color="000000"/>
              <w:right w:val="single" w:sz="6" w:space="0" w:color="000000"/>
            </w:tcBorders>
            <w:vAlign w:val="center"/>
          </w:tcPr>
          <w:p w:rsidR="001A2FF8" w:rsidRPr="00291A98" w:rsidRDefault="001A2FF8" w:rsidP="00291A98">
            <w:pPr>
              <w:spacing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 xml:space="preserve">владеет </w:t>
            </w:r>
          </w:p>
        </w:tc>
        <w:tc>
          <w:tcPr>
            <w:tcW w:w="1701" w:type="dxa"/>
            <w:tcBorders>
              <w:top w:val="single" w:sz="4" w:space="0" w:color="auto"/>
              <w:left w:val="single" w:sz="6" w:space="0" w:color="000000"/>
              <w:bottom w:val="single" w:sz="6" w:space="0" w:color="000000"/>
              <w:right w:val="single" w:sz="6" w:space="0" w:color="000000"/>
            </w:tcBorders>
          </w:tcPr>
          <w:p w:rsidR="00956632" w:rsidRPr="00291A98" w:rsidRDefault="00956632" w:rsidP="00291A98">
            <w:pPr>
              <w:spacing w:after="0"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Дискуссия (УО-4),</w:t>
            </w:r>
          </w:p>
          <w:p w:rsidR="001A2FF8" w:rsidRPr="00291A98" w:rsidRDefault="00956632" w:rsidP="00291A98">
            <w:pPr>
              <w:spacing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Деловые игры (ПР-10), Презентации (ПЗ-9), обсуждения подготовленных выступлений</w:t>
            </w:r>
          </w:p>
        </w:tc>
        <w:tc>
          <w:tcPr>
            <w:tcW w:w="1134" w:type="dxa"/>
            <w:tcBorders>
              <w:top w:val="single" w:sz="4" w:space="0" w:color="auto"/>
              <w:left w:val="single" w:sz="6" w:space="0" w:color="000000"/>
              <w:bottom w:val="single" w:sz="6" w:space="0" w:color="000000"/>
              <w:right w:val="single" w:sz="4" w:space="0" w:color="000000"/>
            </w:tcBorders>
          </w:tcPr>
          <w:p w:rsidR="001A2FF8" w:rsidRPr="00291A98" w:rsidRDefault="00956632" w:rsidP="00291A98">
            <w:pPr>
              <w:spacing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 xml:space="preserve">Вопросы к </w:t>
            </w:r>
            <w:r w:rsidR="0049109D" w:rsidRPr="00291A98">
              <w:rPr>
                <w:rFonts w:ascii="Times New Roman" w:eastAsia="Calibri" w:hAnsi="Times New Roman" w:cs="Times New Roman"/>
                <w:spacing w:val="-10"/>
              </w:rPr>
              <w:t>экзамену</w:t>
            </w:r>
            <w:r w:rsidRPr="00291A98">
              <w:rPr>
                <w:rFonts w:ascii="Times New Roman" w:eastAsia="Calibri" w:hAnsi="Times New Roman" w:cs="Times New Roman"/>
                <w:spacing w:val="-10"/>
              </w:rPr>
              <w:t xml:space="preserve"> 7-8</w:t>
            </w:r>
          </w:p>
        </w:tc>
      </w:tr>
      <w:tr w:rsidR="001A2FF8" w:rsidRPr="001A2FF8" w:rsidTr="00956632">
        <w:trPr>
          <w:trHeight w:val="2067"/>
        </w:trPr>
        <w:tc>
          <w:tcPr>
            <w:tcW w:w="845" w:type="dxa"/>
            <w:vMerge w:val="restart"/>
            <w:tcBorders>
              <w:top w:val="single" w:sz="6" w:space="0" w:color="000000"/>
              <w:left w:val="single" w:sz="4" w:space="0" w:color="000000"/>
              <w:right w:val="single" w:sz="6" w:space="0" w:color="000000"/>
            </w:tcBorders>
            <w:vAlign w:val="center"/>
            <w:hideMark/>
          </w:tcPr>
          <w:p w:rsidR="001A2FF8" w:rsidRPr="00291A98" w:rsidRDefault="001A2FF8" w:rsidP="00291A98">
            <w:pPr>
              <w:spacing w:after="0" w:line="240" w:lineRule="auto"/>
              <w:jc w:val="both"/>
              <w:rPr>
                <w:rFonts w:ascii="Times New Roman" w:eastAsia="Calibri" w:hAnsi="Times New Roman" w:cs="Times New Roman"/>
                <w:spacing w:val="-10"/>
                <w:lang w:val="en-US"/>
              </w:rPr>
            </w:pPr>
            <w:r w:rsidRPr="00291A98">
              <w:rPr>
                <w:rFonts w:ascii="Times New Roman" w:eastAsia="Calibri" w:hAnsi="Times New Roman" w:cs="Times New Roman"/>
                <w:spacing w:val="-10"/>
                <w:lang w:val="en-US"/>
              </w:rPr>
              <w:t>4</w:t>
            </w:r>
          </w:p>
        </w:tc>
        <w:tc>
          <w:tcPr>
            <w:tcW w:w="2272" w:type="dxa"/>
            <w:vMerge w:val="restart"/>
            <w:tcBorders>
              <w:top w:val="single" w:sz="6" w:space="0" w:color="000000"/>
              <w:left w:val="single" w:sz="6" w:space="0" w:color="000000"/>
              <w:right w:val="single" w:sz="6" w:space="0" w:color="000000"/>
            </w:tcBorders>
            <w:vAlign w:val="center"/>
            <w:hideMark/>
          </w:tcPr>
          <w:p w:rsidR="001A2FF8" w:rsidRPr="00291A98" w:rsidRDefault="001A2FF8" w:rsidP="00291A98">
            <w:pPr>
              <w:spacing w:after="0" w:line="240" w:lineRule="auto"/>
              <w:jc w:val="both"/>
              <w:rPr>
                <w:rFonts w:ascii="Times New Roman" w:eastAsia="Calibri" w:hAnsi="Times New Roman" w:cs="Times New Roman"/>
                <w:spacing w:val="-10"/>
                <w:lang w:val="en-US"/>
              </w:rPr>
            </w:pPr>
            <w:r w:rsidRPr="00291A98">
              <w:rPr>
                <w:rFonts w:ascii="Times New Roman" w:eastAsia="Calibri" w:hAnsi="Times New Roman" w:cs="Times New Roman"/>
                <w:spacing w:val="-10"/>
                <w:lang w:val="en-US"/>
              </w:rPr>
              <w:t>Academic publications</w:t>
            </w:r>
          </w:p>
        </w:tc>
        <w:tc>
          <w:tcPr>
            <w:tcW w:w="1701" w:type="dxa"/>
            <w:vMerge w:val="restart"/>
            <w:tcBorders>
              <w:top w:val="single" w:sz="6" w:space="0" w:color="000000"/>
              <w:left w:val="single" w:sz="6" w:space="0" w:color="000000"/>
              <w:right w:val="single" w:sz="6" w:space="0" w:color="000000"/>
            </w:tcBorders>
            <w:vAlign w:val="center"/>
            <w:hideMark/>
          </w:tcPr>
          <w:p w:rsidR="001A2FF8" w:rsidRPr="00291A98" w:rsidRDefault="001A2FF8" w:rsidP="00291A98">
            <w:pPr>
              <w:spacing w:after="0" w:line="240" w:lineRule="auto"/>
              <w:jc w:val="both"/>
              <w:rPr>
                <w:rFonts w:ascii="Times New Roman" w:eastAsia="Calibri" w:hAnsi="Times New Roman" w:cs="Times New Roman"/>
                <w:spacing w:val="-10"/>
              </w:rPr>
            </w:pPr>
          </w:p>
          <w:p w:rsidR="001A2FF8" w:rsidRPr="00291A98" w:rsidRDefault="001A2FF8" w:rsidP="00291A98">
            <w:pPr>
              <w:spacing w:after="0"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ОК-8</w:t>
            </w:r>
            <w:r w:rsidRPr="00291A98">
              <w:rPr>
                <w:rFonts w:ascii="Times New Roman" w:eastAsia="Calibri" w:hAnsi="Times New Roman" w:cs="Times New Roman"/>
                <w:spacing w:val="-10"/>
              </w:rPr>
              <w:tab/>
            </w:r>
            <w:r w:rsidRPr="00291A98">
              <w:rPr>
                <w:rFonts w:ascii="Times New Roman" w:eastAsia="Calibri" w:hAnsi="Times New Roman" w:cs="Times New Roman"/>
                <w:spacing w:val="-10"/>
              </w:rPr>
              <w:tab/>
            </w:r>
          </w:p>
        </w:tc>
        <w:tc>
          <w:tcPr>
            <w:tcW w:w="2127" w:type="dxa"/>
            <w:tcBorders>
              <w:top w:val="single" w:sz="6" w:space="0" w:color="000000"/>
              <w:left w:val="single" w:sz="6" w:space="0" w:color="000000"/>
              <w:bottom w:val="single" w:sz="4" w:space="0" w:color="auto"/>
              <w:right w:val="single" w:sz="6" w:space="0" w:color="000000"/>
            </w:tcBorders>
            <w:vAlign w:val="center"/>
            <w:hideMark/>
          </w:tcPr>
          <w:p w:rsidR="00956632" w:rsidRPr="00291A98" w:rsidRDefault="001A2FF8" w:rsidP="00291A98">
            <w:pPr>
              <w:spacing w:after="0"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 xml:space="preserve">знает </w:t>
            </w:r>
          </w:p>
          <w:p w:rsidR="001A2FF8" w:rsidRPr="00291A98" w:rsidRDefault="001A2FF8" w:rsidP="00291A98">
            <w:pPr>
              <w:spacing w:after="0" w:line="240" w:lineRule="auto"/>
              <w:jc w:val="both"/>
              <w:rPr>
                <w:rFonts w:ascii="Times New Roman" w:eastAsia="Calibri" w:hAnsi="Times New Roman" w:cs="Times New Roman"/>
                <w:spacing w:val="-10"/>
              </w:rPr>
            </w:pPr>
          </w:p>
        </w:tc>
        <w:tc>
          <w:tcPr>
            <w:tcW w:w="1701" w:type="dxa"/>
            <w:tcBorders>
              <w:top w:val="single" w:sz="6" w:space="0" w:color="000000"/>
              <w:left w:val="single" w:sz="6" w:space="0" w:color="000000"/>
              <w:bottom w:val="single" w:sz="4" w:space="0" w:color="auto"/>
              <w:right w:val="single" w:sz="6" w:space="0" w:color="000000"/>
            </w:tcBorders>
            <w:hideMark/>
          </w:tcPr>
          <w:p w:rsidR="001A2FF8" w:rsidRPr="00291A98" w:rsidRDefault="001A2FF8" w:rsidP="00291A98">
            <w:pPr>
              <w:spacing w:after="0"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Дискуссия (УО-4), составление научной статьи,</w:t>
            </w:r>
          </w:p>
          <w:p w:rsidR="001A2FF8" w:rsidRPr="00291A98" w:rsidRDefault="001A2FF8" w:rsidP="00291A98">
            <w:pPr>
              <w:spacing w:after="0"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обсуждение статей (ПР-3)</w:t>
            </w:r>
          </w:p>
        </w:tc>
        <w:tc>
          <w:tcPr>
            <w:tcW w:w="1134" w:type="dxa"/>
            <w:tcBorders>
              <w:top w:val="single" w:sz="6" w:space="0" w:color="000000"/>
              <w:left w:val="single" w:sz="6" w:space="0" w:color="000000"/>
              <w:bottom w:val="single" w:sz="4" w:space="0" w:color="auto"/>
              <w:right w:val="single" w:sz="4" w:space="0" w:color="000000"/>
            </w:tcBorders>
            <w:hideMark/>
          </w:tcPr>
          <w:p w:rsidR="001A2FF8" w:rsidRPr="00291A98" w:rsidRDefault="001A2FF8" w:rsidP="00291A98">
            <w:pPr>
              <w:spacing w:after="0"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 xml:space="preserve">Вопросы к экзамену </w:t>
            </w:r>
            <w:r w:rsidR="0049109D" w:rsidRPr="00291A98">
              <w:rPr>
                <w:rFonts w:ascii="Times New Roman" w:eastAsia="Calibri" w:hAnsi="Times New Roman" w:cs="Times New Roman"/>
                <w:spacing w:val="-10"/>
              </w:rPr>
              <w:t>9-10</w:t>
            </w:r>
          </w:p>
        </w:tc>
      </w:tr>
      <w:tr w:rsidR="001A2FF8" w:rsidRPr="001A2FF8" w:rsidTr="00956632">
        <w:trPr>
          <w:trHeight w:val="2011"/>
        </w:trPr>
        <w:tc>
          <w:tcPr>
            <w:tcW w:w="845" w:type="dxa"/>
            <w:vMerge/>
            <w:tcBorders>
              <w:left w:val="single" w:sz="4" w:space="0" w:color="000000"/>
              <w:right w:val="single" w:sz="6" w:space="0" w:color="000000"/>
            </w:tcBorders>
            <w:vAlign w:val="center"/>
          </w:tcPr>
          <w:p w:rsidR="001A2FF8" w:rsidRPr="00291A98" w:rsidRDefault="001A2FF8" w:rsidP="00291A98">
            <w:pPr>
              <w:spacing w:line="240" w:lineRule="auto"/>
              <w:jc w:val="both"/>
              <w:rPr>
                <w:rFonts w:ascii="Times New Roman" w:eastAsia="Calibri" w:hAnsi="Times New Roman" w:cs="Times New Roman"/>
                <w:spacing w:val="-10"/>
                <w:lang w:val="en-US"/>
              </w:rPr>
            </w:pPr>
          </w:p>
        </w:tc>
        <w:tc>
          <w:tcPr>
            <w:tcW w:w="2272" w:type="dxa"/>
            <w:vMerge/>
            <w:tcBorders>
              <w:left w:val="single" w:sz="6" w:space="0" w:color="000000"/>
              <w:right w:val="single" w:sz="6" w:space="0" w:color="000000"/>
            </w:tcBorders>
            <w:vAlign w:val="center"/>
          </w:tcPr>
          <w:p w:rsidR="001A2FF8" w:rsidRPr="00291A98" w:rsidRDefault="001A2FF8" w:rsidP="00291A98">
            <w:pPr>
              <w:spacing w:line="240" w:lineRule="auto"/>
              <w:jc w:val="both"/>
              <w:rPr>
                <w:rFonts w:ascii="Times New Roman" w:eastAsia="Calibri" w:hAnsi="Times New Roman" w:cs="Times New Roman"/>
                <w:spacing w:val="-10"/>
                <w:lang w:val="en-US"/>
              </w:rPr>
            </w:pPr>
          </w:p>
        </w:tc>
        <w:tc>
          <w:tcPr>
            <w:tcW w:w="1701" w:type="dxa"/>
            <w:vMerge/>
            <w:tcBorders>
              <w:left w:val="single" w:sz="6" w:space="0" w:color="000000"/>
              <w:right w:val="single" w:sz="6" w:space="0" w:color="000000"/>
            </w:tcBorders>
            <w:vAlign w:val="center"/>
          </w:tcPr>
          <w:p w:rsidR="001A2FF8" w:rsidRPr="00291A98" w:rsidRDefault="001A2FF8" w:rsidP="00291A98">
            <w:pPr>
              <w:spacing w:line="240" w:lineRule="auto"/>
              <w:jc w:val="both"/>
              <w:rPr>
                <w:rFonts w:ascii="Times New Roman" w:eastAsia="Calibri" w:hAnsi="Times New Roman" w:cs="Times New Roman"/>
                <w:spacing w:val="-10"/>
              </w:rPr>
            </w:pPr>
          </w:p>
        </w:tc>
        <w:tc>
          <w:tcPr>
            <w:tcW w:w="2127" w:type="dxa"/>
            <w:tcBorders>
              <w:top w:val="single" w:sz="4" w:space="0" w:color="auto"/>
              <w:left w:val="single" w:sz="6" w:space="0" w:color="000000"/>
              <w:bottom w:val="single" w:sz="4" w:space="0" w:color="auto"/>
              <w:right w:val="single" w:sz="6" w:space="0" w:color="000000"/>
            </w:tcBorders>
            <w:vAlign w:val="center"/>
          </w:tcPr>
          <w:p w:rsidR="001A2FF8" w:rsidRPr="00291A98" w:rsidRDefault="001A2FF8" w:rsidP="00291A98">
            <w:pPr>
              <w:spacing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 xml:space="preserve">умеет </w:t>
            </w:r>
          </w:p>
        </w:tc>
        <w:tc>
          <w:tcPr>
            <w:tcW w:w="1701" w:type="dxa"/>
            <w:tcBorders>
              <w:top w:val="single" w:sz="4" w:space="0" w:color="auto"/>
              <w:left w:val="single" w:sz="6" w:space="0" w:color="000000"/>
              <w:bottom w:val="single" w:sz="4" w:space="0" w:color="auto"/>
              <w:right w:val="single" w:sz="6" w:space="0" w:color="000000"/>
            </w:tcBorders>
          </w:tcPr>
          <w:p w:rsidR="00956632" w:rsidRPr="00291A98" w:rsidRDefault="00956632" w:rsidP="00291A98">
            <w:pPr>
              <w:spacing w:after="0"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Дискуссия (УО-4), составление научной статьи,</w:t>
            </w:r>
          </w:p>
          <w:p w:rsidR="001A2FF8" w:rsidRPr="00291A98" w:rsidRDefault="00956632" w:rsidP="00291A98">
            <w:pPr>
              <w:spacing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обсуждение статей (ПР-3)</w:t>
            </w:r>
          </w:p>
        </w:tc>
        <w:tc>
          <w:tcPr>
            <w:tcW w:w="1134" w:type="dxa"/>
            <w:tcBorders>
              <w:top w:val="single" w:sz="4" w:space="0" w:color="auto"/>
              <w:left w:val="single" w:sz="6" w:space="0" w:color="000000"/>
              <w:bottom w:val="single" w:sz="4" w:space="0" w:color="auto"/>
              <w:right w:val="single" w:sz="4" w:space="0" w:color="000000"/>
            </w:tcBorders>
          </w:tcPr>
          <w:p w:rsidR="001A2FF8" w:rsidRPr="00291A98" w:rsidRDefault="00956632" w:rsidP="00291A98">
            <w:pPr>
              <w:spacing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 xml:space="preserve">Вопросы к экзамену </w:t>
            </w:r>
            <w:r w:rsidR="0049109D" w:rsidRPr="00291A98">
              <w:rPr>
                <w:rFonts w:ascii="Times New Roman" w:eastAsia="Calibri" w:hAnsi="Times New Roman" w:cs="Times New Roman"/>
                <w:spacing w:val="-10"/>
              </w:rPr>
              <w:t>9-10</w:t>
            </w:r>
          </w:p>
        </w:tc>
      </w:tr>
      <w:tr w:rsidR="00956632" w:rsidRPr="001A2FF8" w:rsidTr="00956632">
        <w:trPr>
          <w:trHeight w:val="1970"/>
        </w:trPr>
        <w:tc>
          <w:tcPr>
            <w:tcW w:w="845" w:type="dxa"/>
            <w:vMerge/>
            <w:tcBorders>
              <w:left w:val="single" w:sz="4" w:space="0" w:color="000000"/>
              <w:right w:val="single" w:sz="6" w:space="0" w:color="000000"/>
            </w:tcBorders>
            <w:vAlign w:val="center"/>
          </w:tcPr>
          <w:p w:rsidR="00956632" w:rsidRPr="00291A98" w:rsidRDefault="00956632" w:rsidP="00291A98">
            <w:pPr>
              <w:spacing w:line="240" w:lineRule="auto"/>
              <w:jc w:val="both"/>
              <w:rPr>
                <w:rFonts w:ascii="Times New Roman" w:eastAsia="Calibri" w:hAnsi="Times New Roman" w:cs="Times New Roman"/>
                <w:spacing w:val="-10"/>
              </w:rPr>
            </w:pPr>
          </w:p>
        </w:tc>
        <w:tc>
          <w:tcPr>
            <w:tcW w:w="2272" w:type="dxa"/>
            <w:vMerge/>
            <w:tcBorders>
              <w:left w:val="single" w:sz="6" w:space="0" w:color="000000"/>
              <w:right w:val="single" w:sz="6" w:space="0" w:color="000000"/>
            </w:tcBorders>
            <w:vAlign w:val="center"/>
          </w:tcPr>
          <w:p w:rsidR="00956632" w:rsidRPr="00291A98" w:rsidRDefault="00956632" w:rsidP="00291A98">
            <w:pPr>
              <w:spacing w:line="240" w:lineRule="auto"/>
              <w:jc w:val="both"/>
              <w:rPr>
                <w:rFonts w:ascii="Times New Roman" w:eastAsia="Calibri" w:hAnsi="Times New Roman" w:cs="Times New Roman"/>
                <w:spacing w:val="-10"/>
              </w:rPr>
            </w:pPr>
          </w:p>
        </w:tc>
        <w:tc>
          <w:tcPr>
            <w:tcW w:w="1701" w:type="dxa"/>
            <w:vMerge/>
            <w:tcBorders>
              <w:left w:val="single" w:sz="6" w:space="0" w:color="000000"/>
              <w:right w:val="single" w:sz="6" w:space="0" w:color="000000"/>
            </w:tcBorders>
            <w:vAlign w:val="center"/>
          </w:tcPr>
          <w:p w:rsidR="00956632" w:rsidRPr="00291A98" w:rsidRDefault="00956632" w:rsidP="00291A98">
            <w:pPr>
              <w:spacing w:line="240" w:lineRule="auto"/>
              <w:jc w:val="both"/>
              <w:rPr>
                <w:rFonts w:ascii="Times New Roman" w:eastAsia="Calibri" w:hAnsi="Times New Roman" w:cs="Times New Roman"/>
                <w:spacing w:val="-10"/>
              </w:rPr>
            </w:pPr>
          </w:p>
        </w:tc>
        <w:tc>
          <w:tcPr>
            <w:tcW w:w="2127" w:type="dxa"/>
            <w:tcBorders>
              <w:top w:val="single" w:sz="4" w:space="0" w:color="auto"/>
              <w:left w:val="single" w:sz="6" w:space="0" w:color="000000"/>
              <w:right w:val="single" w:sz="6" w:space="0" w:color="000000"/>
            </w:tcBorders>
            <w:vAlign w:val="center"/>
          </w:tcPr>
          <w:p w:rsidR="00956632" w:rsidRPr="00291A98" w:rsidRDefault="00956632" w:rsidP="00291A98">
            <w:pPr>
              <w:spacing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 xml:space="preserve">владеет </w:t>
            </w:r>
          </w:p>
        </w:tc>
        <w:tc>
          <w:tcPr>
            <w:tcW w:w="1701" w:type="dxa"/>
            <w:tcBorders>
              <w:top w:val="single" w:sz="4" w:space="0" w:color="auto"/>
              <w:left w:val="single" w:sz="6" w:space="0" w:color="000000"/>
              <w:right w:val="single" w:sz="6" w:space="0" w:color="000000"/>
            </w:tcBorders>
          </w:tcPr>
          <w:p w:rsidR="00956632" w:rsidRPr="00291A98" w:rsidRDefault="00956632" w:rsidP="00291A98">
            <w:pPr>
              <w:spacing w:after="0"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Дискуссия (УО-4), составление научной статьи,</w:t>
            </w:r>
          </w:p>
          <w:p w:rsidR="00956632" w:rsidRPr="00291A98" w:rsidRDefault="00956632" w:rsidP="00291A98">
            <w:pPr>
              <w:spacing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обсуждение статей (ПР-3)</w:t>
            </w:r>
          </w:p>
        </w:tc>
        <w:tc>
          <w:tcPr>
            <w:tcW w:w="1134" w:type="dxa"/>
            <w:tcBorders>
              <w:top w:val="single" w:sz="4" w:space="0" w:color="auto"/>
              <w:left w:val="single" w:sz="6" w:space="0" w:color="000000"/>
              <w:right w:val="single" w:sz="4" w:space="0" w:color="000000"/>
            </w:tcBorders>
          </w:tcPr>
          <w:p w:rsidR="00956632" w:rsidRPr="00291A98" w:rsidRDefault="00956632" w:rsidP="00291A98">
            <w:pPr>
              <w:spacing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 xml:space="preserve">Вопросы к экзамену </w:t>
            </w:r>
            <w:r w:rsidR="0049109D" w:rsidRPr="00291A98">
              <w:rPr>
                <w:rFonts w:ascii="Times New Roman" w:eastAsia="Calibri" w:hAnsi="Times New Roman" w:cs="Times New Roman"/>
                <w:spacing w:val="-10"/>
              </w:rPr>
              <w:t>9-10</w:t>
            </w:r>
          </w:p>
        </w:tc>
      </w:tr>
      <w:tr w:rsidR="001A2FF8" w:rsidRPr="001A2FF8" w:rsidTr="00956632">
        <w:trPr>
          <w:trHeight w:val="1827"/>
        </w:trPr>
        <w:tc>
          <w:tcPr>
            <w:tcW w:w="845" w:type="dxa"/>
            <w:vMerge w:val="restart"/>
            <w:tcBorders>
              <w:top w:val="single" w:sz="6" w:space="0" w:color="000000"/>
              <w:left w:val="single" w:sz="4" w:space="0" w:color="000000"/>
              <w:right w:val="single" w:sz="6" w:space="0" w:color="000000"/>
            </w:tcBorders>
            <w:vAlign w:val="center"/>
            <w:hideMark/>
          </w:tcPr>
          <w:p w:rsidR="001A2FF8" w:rsidRPr="00291A98" w:rsidRDefault="001A2FF8" w:rsidP="00291A98">
            <w:pPr>
              <w:spacing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lastRenderedPageBreak/>
              <w:t>5.</w:t>
            </w:r>
          </w:p>
        </w:tc>
        <w:tc>
          <w:tcPr>
            <w:tcW w:w="2272" w:type="dxa"/>
            <w:vMerge w:val="restart"/>
            <w:tcBorders>
              <w:top w:val="single" w:sz="6" w:space="0" w:color="000000"/>
              <w:left w:val="single" w:sz="6" w:space="0" w:color="000000"/>
              <w:right w:val="single" w:sz="6" w:space="0" w:color="000000"/>
            </w:tcBorders>
            <w:vAlign w:val="center"/>
            <w:hideMark/>
          </w:tcPr>
          <w:p w:rsidR="001A2FF8" w:rsidRPr="00291A98" w:rsidRDefault="001A2FF8" w:rsidP="00291A98">
            <w:pPr>
              <w:spacing w:line="240" w:lineRule="auto"/>
              <w:jc w:val="both"/>
              <w:rPr>
                <w:rFonts w:ascii="Times New Roman" w:eastAsia="Calibri" w:hAnsi="Times New Roman" w:cs="Times New Roman"/>
                <w:spacing w:val="-10"/>
              </w:rPr>
            </w:pPr>
            <w:proofErr w:type="spellStart"/>
            <w:r w:rsidRPr="00291A98">
              <w:rPr>
                <w:rFonts w:ascii="Times New Roman" w:eastAsia="Calibri" w:hAnsi="Times New Roman" w:cs="Times New Roman"/>
                <w:spacing w:val="-10"/>
              </w:rPr>
              <w:t>Grants</w:t>
            </w:r>
            <w:proofErr w:type="spellEnd"/>
          </w:p>
        </w:tc>
        <w:tc>
          <w:tcPr>
            <w:tcW w:w="1701" w:type="dxa"/>
            <w:vMerge w:val="restart"/>
            <w:tcBorders>
              <w:top w:val="single" w:sz="6" w:space="0" w:color="000000"/>
              <w:left w:val="single" w:sz="6" w:space="0" w:color="000000"/>
              <w:right w:val="single" w:sz="6" w:space="0" w:color="000000"/>
            </w:tcBorders>
            <w:vAlign w:val="center"/>
            <w:hideMark/>
          </w:tcPr>
          <w:p w:rsidR="001A2FF8" w:rsidRPr="00291A98" w:rsidRDefault="001A2FF8" w:rsidP="00291A98">
            <w:pPr>
              <w:spacing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ОК-10</w:t>
            </w:r>
            <w:r w:rsidRPr="00291A98">
              <w:rPr>
                <w:rFonts w:ascii="Times New Roman" w:eastAsia="Calibri" w:hAnsi="Times New Roman" w:cs="Times New Roman"/>
                <w:spacing w:val="-10"/>
              </w:rPr>
              <w:tab/>
            </w:r>
          </w:p>
        </w:tc>
        <w:tc>
          <w:tcPr>
            <w:tcW w:w="2127" w:type="dxa"/>
            <w:tcBorders>
              <w:top w:val="single" w:sz="6" w:space="0" w:color="000000"/>
              <w:left w:val="single" w:sz="6" w:space="0" w:color="000000"/>
              <w:bottom w:val="single" w:sz="4" w:space="0" w:color="auto"/>
              <w:right w:val="single" w:sz="6" w:space="0" w:color="000000"/>
            </w:tcBorders>
            <w:vAlign w:val="center"/>
            <w:hideMark/>
          </w:tcPr>
          <w:p w:rsidR="001A2FF8" w:rsidRPr="00291A98" w:rsidRDefault="001A2FF8" w:rsidP="00291A98">
            <w:pPr>
              <w:spacing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 xml:space="preserve">Знает </w:t>
            </w:r>
          </w:p>
        </w:tc>
        <w:tc>
          <w:tcPr>
            <w:tcW w:w="1701" w:type="dxa"/>
            <w:tcBorders>
              <w:top w:val="single" w:sz="6" w:space="0" w:color="000000"/>
              <w:left w:val="single" w:sz="6" w:space="0" w:color="000000"/>
              <w:bottom w:val="single" w:sz="4" w:space="0" w:color="auto"/>
              <w:right w:val="single" w:sz="6" w:space="0" w:color="000000"/>
            </w:tcBorders>
            <w:hideMark/>
          </w:tcPr>
          <w:p w:rsidR="001A2FF8" w:rsidRPr="00291A98" w:rsidRDefault="001A2FF8" w:rsidP="00291A98">
            <w:pPr>
              <w:spacing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Доклад/сообщение (УО-1), дискуссия (УО-4), деловая игра (ПР-10)</w:t>
            </w:r>
          </w:p>
        </w:tc>
        <w:tc>
          <w:tcPr>
            <w:tcW w:w="1134" w:type="dxa"/>
            <w:tcBorders>
              <w:top w:val="single" w:sz="6" w:space="0" w:color="000000"/>
              <w:left w:val="single" w:sz="6" w:space="0" w:color="000000"/>
              <w:bottom w:val="single" w:sz="4" w:space="0" w:color="auto"/>
              <w:right w:val="single" w:sz="4" w:space="0" w:color="000000"/>
            </w:tcBorders>
            <w:hideMark/>
          </w:tcPr>
          <w:p w:rsidR="001A2FF8" w:rsidRPr="00291A98" w:rsidRDefault="001A2FF8" w:rsidP="00291A98">
            <w:pPr>
              <w:spacing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 xml:space="preserve">Вопросы к экзамену </w:t>
            </w:r>
            <w:r w:rsidR="0049109D" w:rsidRPr="00291A98">
              <w:rPr>
                <w:rFonts w:ascii="Times New Roman" w:eastAsia="Calibri" w:hAnsi="Times New Roman" w:cs="Times New Roman"/>
                <w:spacing w:val="-10"/>
              </w:rPr>
              <w:t>9-10</w:t>
            </w:r>
          </w:p>
        </w:tc>
      </w:tr>
      <w:tr w:rsidR="001A2FF8" w:rsidRPr="001A2FF8" w:rsidTr="00956632">
        <w:trPr>
          <w:trHeight w:val="1684"/>
        </w:trPr>
        <w:tc>
          <w:tcPr>
            <w:tcW w:w="845" w:type="dxa"/>
            <w:vMerge/>
            <w:tcBorders>
              <w:left w:val="single" w:sz="4" w:space="0" w:color="000000"/>
              <w:right w:val="single" w:sz="6" w:space="0" w:color="000000"/>
            </w:tcBorders>
            <w:vAlign w:val="center"/>
          </w:tcPr>
          <w:p w:rsidR="001A2FF8" w:rsidRPr="00291A98" w:rsidRDefault="001A2FF8" w:rsidP="00291A98">
            <w:pPr>
              <w:spacing w:line="240" w:lineRule="auto"/>
              <w:jc w:val="both"/>
              <w:rPr>
                <w:rFonts w:ascii="Times New Roman" w:eastAsia="Calibri" w:hAnsi="Times New Roman" w:cs="Times New Roman"/>
                <w:spacing w:val="-10"/>
              </w:rPr>
            </w:pPr>
          </w:p>
        </w:tc>
        <w:tc>
          <w:tcPr>
            <w:tcW w:w="2272" w:type="dxa"/>
            <w:vMerge/>
            <w:tcBorders>
              <w:left w:val="single" w:sz="6" w:space="0" w:color="000000"/>
              <w:right w:val="single" w:sz="6" w:space="0" w:color="000000"/>
            </w:tcBorders>
            <w:vAlign w:val="center"/>
          </w:tcPr>
          <w:p w:rsidR="001A2FF8" w:rsidRPr="00291A98" w:rsidRDefault="001A2FF8" w:rsidP="00291A98">
            <w:pPr>
              <w:spacing w:line="240" w:lineRule="auto"/>
              <w:jc w:val="both"/>
              <w:rPr>
                <w:rFonts w:ascii="Times New Roman" w:eastAsia="Calibri" w:hAnsi="Times New Roman" w:cs="Times New Roman"/>
                <w:spacing w:val="-10"/>
              </w:rPr>
            </w:pPr>
          </w:p>
        </w:tc>
        <w:tc>
          <w:tcPr>
            <w:tcW w:w="1701" w:type="dxa"/>
            <w:vMerge/>
            <w:tcBorders>
              <w:left w:val="single" w:sz="6" w:space="0" w:color="000000"/>
              <w:right w:val="single" w:sz="6" w:space="0" w:color="000000"/>
            </w:tcBorders>
            <w:vAlign w:val="center"/>
          </w:tcPr>
          <w:p w:rsidR="001A2FF8" w:rsidRPr="00291A98" w:rsidRDefault="001A2FF8" w:rsidP="00291A98">
            <w:pPr>
              <w:spacing w:line="240" w:lineRule="auto"/>
              <w:jc w:val="both"/>
              <w:rPr>
                <w:rFonts w:ascii="Times New Roman" w:eastAsia="Calibri" w:hAnsi="Times New Roman" w:cs="Times New Roman"/>
                <w:spacing w:val="-10"/>
              </w:rPr>
            </w:pPr>
          </w:p>
        </w:tc>
        <w:tc>
          <w:tcPr>
            <w:tcW w:w="2127" w:type="dxa"/>
            <w:tcBorders>
              <w:top w:val="single" w:sz="4" w:space="0" w:color="auto"/>
              <w:left w:val="single" w:sz="6" w:space="0" w:color="000000"/>
              <w:bottom w:val="single" w:sz="4" w:space="0" w:color="auto"/>
              <w:right w:val="single" w:sz="6" w:space="0" w:color="000000"/>
            </w:tcBorders>
            <w:vAlign w:val="center"/>
          </w:tcPr>
          <w:p w:rsidR="001A2FF8" w:rsidRPr="00291A98" w:rsidRDefault="001A2FF8" w:rsidP="00291A98">
            <w:pPr>
              <w:spacing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 xml:space="preserve">Умеет </w:t>
            </w:r>
          </w:p>
        </w:tc>
        <w:tc>
          <w:tcPr>
            <w:tcW w:w="1701" w:type="dxa"/>
            <w:tcBorders>
              <w:top w:val="single" w:sz="4" w:space="0" w:color="auto"/>
              <w:left w:val="single" w:sz="6" w:space="0" w:color="000000"/>
              <w:bottom w:val="single" w:sz="4" w:space="0" w:color="auto"/>
              <w:right w:val="single" w:sz="6" w:space="0" w:color="000000"/>
            </w:tcBorders>
          </w:tcPr>
          <w:p w:rsidR="001A2FF8" w:rsidRPr="00291A98" w:rsidRDefault="00956632" w:rsidP="00291A98">
            <w:pPr>
              <w:spacing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Доклад/сообщение (УО-1), дискуссия (УО-4), деловая игра (ПР-10)</w:t>
            </w:r>
          </w:p>
        </w:tc>
        <w:tc>
          <w:tcPr>
            <w:tcW w:w="1134" w:type="dxa"/>
            <w:tcBorders>
              <w:top w:val="single" w:sz="4" w:space="0" w:color="auto"/>
              <w:left w:val="single" w:sz="6" w:space="0" w:color="000000"/>
              <w:bottom w:val="single" w:sz="4" w:space="0" w:color="auto"/>
              <w:right w:val="single" w:sz="4" w:space="0" w:color="000000"/>
            </w:tcBorders>
          </w:tcPr>
          <w:p w:rsidR="001A2FF8" w:rsidRPr="00291A98" w:rsidRDefault="00956632" w:rsidP="00291A98">
            <w:pPr>
              <w:spacing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 xml:space="preserve">Вопросы к экзамену </w:t>
            </w:r>
            <w:r w:rsidR="0049109D" w:rsidRPr="00291A98">
              <w:rPr>
                <w:rFonts w:ascii="Times New Roman" w:eastAsia="Calibri" w:hAnsi="Times New Roman" w:cs="Times New Roman"/>
                <w:spacing w:val="-10"/>
              </w:rPr>
              <w:t>9-10</w:t>
            </w:r>
          </w:p>
        </w:tc>
      </w:tr>
      <w:tr w:rsidR="001A2FF8" w:rsidRPr="001A2FF8" w:rsidTr="00956632">
        <w:trPr>
          <w:trHeight w:val="2005"/>
        </w:trPr>
        <w:tc>
          <w:tcPr>
            <w:tcW w:w="845" w:type="dxa"/>
            <w:vMerge/>
            <w:tcBorders>
              <w:left w:val="single" w:sz="4" w:space="0" w:color="000000"/>
              <w:bottom w:val="single" w:sz="4" w:space="0" w:color="000000"/>
              <w:right w:val="single" w:sz="6" w:space="0" w:color="000000"/>
            </w:tcBorders>
            <w:vAlign w:val="center"/>
          </w:tcPr>
          <w:p w:rsidR="001A2FF8" w:rsidRPr="00291A98" w:rsidRDefault="001A2FF8" w:rsidP="00291A98">
            <w:pPr>
              <w:spacing w:line="240" w:lineRule="auto"/>
              <w:jc w:val="both"/>
              <w:rPr>
                <w:rFonts w:ascii="Times New Roman" w:eastAsia="Calibri" w:hAnsi="Times New Roman" w:cs="Times New Roman"/>
                <w:spacing w:val="-10"/>
              </w:rPr>
            </w:pPr>
          </w:p>
        </w:tc>
        <w:tc>
          <w:tcPr>
            <w:tcW w:w="2272" w:type="dxa"/>
            <w:vMerge/>
            <w:tcBorders>
              <w:left w:val="single" w:sz="6" w:space="0" w:color="000000"/>
              <w:bottom w:val="single" w:sz="4" w:space="0" w:color="000000"/>
              <w:right w:val="single" w:sz="6" w:space="0" w:color="000000"/>
            </w:tcBorders>
            <w:vAlign w:val="center"/>
          </w:tcPr>
          <w:p w:rsidR="001A2FF8" w:rsidRPr="00291A98" w:rsidRDefault="001A2FF8" w:rsidP="00291A98">
            <w:pPr>
              <w:spacing w:line="240" w:lineRule="auto"/>
              <w:jc w:val="both"/>
              <w:rPr>
                <w:rFonts w:ascii="Times New Roman" w:eastAsia="Calibri" w:hAnsi="Times New Roman" w:cs="Times New Roman"/>
                <w:spacing w:val="-10"/>
              </w:rPr>
            </w:pPr>
          </w:p>
        </w:tc>
        <w:tc>
          <w:tcPr>
            <w:tcW w:w="1701" w:type="dxa"/>
            <w:vMerge/>
            <w:tcBorders>
              <w:left w:val="single" w:sz="6" w:space="0" w:color="000000"/>
              <w:bottom w:val="single" w:sz="4" w:space="0" w:color="000000"/>
              <w:right w:val="single" w:sz="6" w:space="0" w:color="000000"/>
            </w:tcBorders>
            <w:vAlign w:val="center"/>
          </w:tcPr>
          <w:p w:rsidR="001A2FF8" w:rsidRPr="00291A98" w:rsidRDefault="001A2FF8" w:rsidP="00291A98">
            <w:pPr>
              <w:spacing w:line="240" w:lineRule="auto"/>
              <w:jc w:val="both"/>
              <w:rPr>
                <w:rFonts w:ascii="Times New Roman" w:eastAsia="Calibri" w:hAnsi="Times New Roman" w:cs="Times New Roman"/>
                <w:spacing w:val="-10"/>
              </w:rPr>
            </w:pPr>
          </w:p>
        </w:tc>
        <w:tc>
          <w:tcPr>
            <w:tcW w:w="2127" w:type="dxa"/>
            <w:tcBorders>
              <w:top w:val="single" w:sz="4" w:space="0" w:color="auto"/>
              <w:left w:val="single" w:sz="6" w:space="0" w:color="000000"/>
              <w:bottom w:val="single" w:sz="4" w:space="0" w:color="000000"/>
              <w:right w:val="single" w:sz="6" w:space="0" w:color="000000"/>
            </w:tcBorders>
            <w:vAlign w:val="center"/>
          </w:tcPr>
          <w:p w:rsidR="001A2FF8" w:rsidRPr="00291A98" w:rsidRDefault="001A2FF8" w:rsidP="00291A98">
            <w:pPr>
              <w:spacing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 xml:space="preserve">Владеет </w:t>
            </w:r>
          </w:p>
        </w:tc>
        <w:tc>
          <w:tcPr>
            <w:tcW w:w="1701" w:type="dxa"/>
            <w:tcBorders>
              <w:top w:val="single" w:sz="4" w:space="0" w:color="auto"/>
              <w:left w:val="single" w:sz="6" w:space="0" w:color="000000"/>
              <w:bottom w:val="single" w:sz="4" w:space="0" w:color="000000"/>
              <w:right w:val="single" w:sz="6" w:space="0" w:color="000000"/>
            </w:tcBorders>
          </w:tcPr>
          <w:p w:rsidR="001A2FF8" w:rsidRPr="00291A98" w:rsidRDefault="00956632" w:rsidP="00291A98">
            <w:pPr>
              <w:spacing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Доклад/сообщение (УО-1), дискуссия (УО-4), деловая игра (ПР-10)</w:t>
            </w:r>
          </w:p>
        </w:tc>
        <w:tc>
          <w:tcPr>
            <w:tcW w:w="1134" w:type="dxa"/>
            <w:tcBorders>
              <w:top w:val="single" w:sz="4" w:space="0" w:color="auto"/>
              <w:left w:val="single" w:sz="6" w:space="0" w:color="000000"/>
              <w:bottom w:val="single" w:sz="4" w:space="0" w:color="000000"/>
              <w:right w:val="single" w:sz="4" w:space="0" w:color="000000"/>
            </w:tcBorders>
          </w:tcPr>
          <w:p w:rsidR="001A2FF8" w:rsidRPr="00291A98" w:rsidRDefault="00956632" w:rsidP="00291A98">
            <w:pPr>
              <w:spacing w:line="240" w:lineRule="auto"/>
              <w:jc w:val="both"/>
              <w:rPr>
                <w:rFonts w:ascii="Times New Roman" w:eastAsia="Calibri" w:hAnsi="Times New Roman" w:cs="Times New Roman"/>
                <w:spacing w:val="-10"/>
              </w:rPr>
            </w:pPr>
            <w:r w:rsidRPr="00291A98">
              <w:rPr>
                <w:rFonts w:ascii="Times New Roman" w:eastAsia="Calibri" w:hAnsi="Times New Roman" w:cs="Times New Roman"/>
                <w:spacing w:val="-10"/>
              </w:rPr>
              <w:t xml:space="preserve">Вопросы к экзамену </w:t>
            </w:r>
            <w:r w:rsidR="0049109D" w:rsidRPr="00291A98">
              <w:rPr>
                <w:rFonts w:ascii="Times New Roman" w:eastAsia="Calibri" w:hAnsi="Times New Roman" w:cs="Times New Roman"/>
                <w:spacing w:val="-10"/>
              </w:rPr>
              <w:t>9-10</w:t>
            </w:r>
          </w:p>
        </w:tc>
      </w:tr>
    </w:tbl>
    <w:p w:rsidR="008C69D8" w:rsidRDefault="008C69D8" w:rsidP="001F03ED"/>
    <w:p w:rsidR="00956632" w:rsidRPr="00956632" w:rsidRDefault="00956632" w:rsidP="00015C5B">
      <w:pPr>
        <w:tabs>
          <w:tab w:val="left" w:pos="993"/>
        </w:tabs>
        <w:spacing w:after="0" w:line="360" w:lineRule="auto"/>
        <w:ind w:firstLine="567"/>
        <w:jc w:val="both"/>
        <w:rPr>
          <w:rFonts w:ascii="Times New Roman" w:eastAsia="Calibri" w:hAnsi="Times New Roman" w:cs="Times New Roman"/>
          <w:sz w:val="28"/>
          <w:szCs w:val="28"/>
          <w:lang w:eastAsia="ru-RU"/>
        </w:rPr>
      </w:pPr>
      <w:r w:rsidRPr="00956632">
        <w:rPr>
          <w:rFonts w:ascii="Times New Roman" w:eastAsia="Calibri" w:hAnsi="Times New Roman" w:cs="Times New Roman"/>
          <w:sz w:val="28"/>
          <w:szCs w:val="28"/>
          <w:lang w:eastAsia="ru-RU"/>
        </w:rPr>
        <w:t xml:space="preserve">Типовые контрольные задания, методические материалы, определяющие процедуры оценивания знаний, умений и навыков и (или) опыта деятельности, а также критерии и показатели, необходимые для оценки знаний, умений, навыков и характеризующие </w:t>
      </w:r>
      <w:r w:rsidRPr="00956632">
        <w:rPr>
          <w:rFonts w:ascii="Times New Roman" w:eastAsia="Calibri" w:hAnsi="Times New Roman" w:cs="Times New Roman"/>
          <w:bCs/>
          <w:sz w:val="28"/>
          <w:szCs w:val="28"/>
          <w:lang w:eastAsia="ru-RU"/>
        </w:rPr>
        <w:t xml:space="preserve">этапы </w:t>
      </w:r>
      <w:r w:rsidRPr="00956632">
        <w:rPr>
          <w:rFonts w:ascii="Times New Roman" w:eastAsia="Calibri" w:hAnsi="Times New Roman" w:cs="Times New Roman"/>
          <w:sz w:val="28"/>
          <w:szCs w:val="28"/>
          <w:lang w:eastAsia="ru-RU"/>
        </w:rPr>
        <w:t>формирования компетенций в процессе</w:t>
      </w:r>
      <w:r w:rsidRPr="00956632">
        <w:rPr>
          <w:rFonts w:ascii="Times New Roman" w:eastAsia="Calibri" w:hAnsi="Times New Roman" w:cs="Times New Roman"/>
          <w:bCs/>
          <w:sz w:val="28"/>
          <w:szCs w:val="28"/>
          <w:lang w:eastAsia="ru-RU"/>
        </w:rPr>
        <w:t xml:space="preserve"> освоения образовательной программы, представлены в Приложении 2.</w:t>
      </w:r>
    </w:p>
    <w:p w:rsidR="00956632" w:rsidRDefault="00956632" w:rsidP="001F03ED"/>
    <w:p w:rsidR="00956632" w:rsidRPr="00956632" w:rsidRDefault="00956632" w:rsidP="00956632">
      <w:pPr>
        <w:numPr>
          <w:ilvl w:val="0"/>
          <w:numId w:val="2"/>
        </w:numPr>
        <w:tabs>
          <w:tab w:val="left" w:pos="426"/>
        </w:tabs>
        <w:suppressAutoHyphens/>
        <w:spacing w:after="0" w:line="276" w:lineRule="auto"/>
        <w:jc w:val="center"/>
        <w:rPr>
          <w:rFonts w:ascii="Times New Roman" w:eastAsia="Times New Roman" w:hAnsi="Times New Roman" w:cs="Times New Roman"/>
          <w:b/>
          <w:caps/>
          <w:sz w:val="28"/>
          <w:szCs w:val="28"/>
          <w:lang w:eastAsia="ru-RU"/>
        </w:rPr>
      </w:pPr>
      <w:r w:rsidRPr="00956632">
        <w:rPr>
          <w:rFonts w:ascii="Times New Roman" w:eastAsia="Times New Roman" w:hAnsi="Times New Roman" w:cs="Times New Roman"/>
          <w:b/>
          <w:caps/>
          <w:sz w:val="28"/>
          <w:szCs w:val="28"/>
          <w:lang w:eastAsia="ru-RU"/>
        </w:rPr>
        <w:t>СПИСОК УЧЕБНОЙ ЛИТЕРАТУРЫ И ИНФОРМАЦИОННО-МЕТОДИЧЕСКОЕ ОБЕСПЕЧЕНИЕ ДИСЦИПЛИНЫ</w:t>
      </w:r>
    </w:p>
    <w:p w:rsidR="00956632" w:rsidRPr="00956632" w:rsidRDefault="00956632" w:rsidP="00956632">
      <w:pPr>
        <w:tabs>
          <w:tab w:val="left" w:pos="426"/>
        </w:tabs>
        <w:suppressAutoHyphens/>
        <w:spacing w:after="0" w:line="276" w:lineRule="auto"/>
        <w:rPr>
          <w:rFonts w:ascii="Times New Roman" w:eastAsia="Times New Roman" w:hAnsi="Times New Roman" w:cs="Times New Roman"/>
          <w:b/>
          <w:caps/>
          <w:sz w:val="28"/>
          <w:szCs w:val="28"/>
          <w:lang w:eastAsia="ru-RU"/>
        </w:rPr>
      </w:pPr>
    </w:p>
    <w:p w:rsidR="00956632" w:rsidRDefault="00956632" w:rsidP="00956632">
      <w:pPr>
        <w:tabs>
          <w:tab w:val="left" w:pos="851"/>
        </w:tabs>
        <w:spacing w:after="0" w:line="276" w:lineRule="auto"/>
        <w:ind w:firstLine="567"/>
        <w:jc w:val="center"/>
        <w:rPr>
          <w:rFonts w:ascii="Times New Roman" w:eastAsia="Calibri" w:hAnsi="Times New Roman" w:cs="Times New Roman"/>
          <w:b/>
          <w:sz w:val="28"/>
          <w:szCs w:val="28"/>
          <w:lang w:eastAsia="ru-RU"/>
        </w:rPr>
      </w:pPr>
      <w:r w:rsidRPr="00956632">
        <w:rPr>
          <w:rFonts w:ascii="Times New Roman" w:eastAsia="Calibri" w:hAnsi="Times New Roman" w:cs="Times New Roman"/>
          <w:b/>
          <w:sz w:val="28"/>
          <w:szCs w:val="28"/>
          <w:lang w:eastAsia="ru-RU"/>
        </w:rPr>
        <w:t>Основная литература</w:t>
      </w:r>
    </w:p>
    <w:p w:rsidR="003B5957" w:rsidRPr="003B5957" w:rsidRDefault="003B5957" w:rsidP="0085129E">
      <w:pPr>
        <w:tabs>
          <w:tab w:val="left" w:pos="426"/>
        </w:tabs>
        <w:suppressAutoHyphens/>
        <w:spacing w:after="0" w:line="360" w:lineRule="auto"/>
        <w:rPr>
          <w:rFonts w:ascii="Times New Roman" w:eastAsia="Times New Roman" w:hAnsi="Times New Roman" w:cs="Times New Roman"/>
          <w:b/>
          <w:caps/>
          <w:sz w:val="28"/>
          <w:szCs w:val="28"/>
          <w:lang w:eastAsia="ru-RU"/>
        </w:rPr>
      </w:pPr>
    </w:p>
    <w:p w:rsidR="00EA2F5E" w:rsidRPr="00291A98" w:rsidRDefault="00EA2F5E" w:rsidP="00291A98">
      <w:pPr>
        <w:numPr>
          <w:ilvl w:val="0"/>
          <w:numId w:val="22"/>
        </w:numPr>
        <w:tabs>
          <w:tab w:val="left" w:pos="0"/>
          <w:tab w:val="left" w:pos="1134"/>
        </w:tabs>
        <w:spacing w:after="0" w:line="360" w:lineRule="auto"/>
        <w:ind w:left="0" w:firstLine="851"/>
        <w:contextualSpacing/>
        <w:jc w:val="both"/>
        <w:rPr>
          <w:rFonts w:ascii="Times New Roman" w:eastAsia="Calibri" w:hAnsi="Times New Roman" w:cs="Times New Roman"/>
          <w:sz w:val="28"/>
          <w:szCs w:val="28"/>
          <w:lang w:eastAsia="ru-RU"/>
        </w:rPr>
      </w:pPr>
      <w:r w:rsidRPr="00291A98">
        <w:rPr>
          <w:rFonts w:ascii="Times New Roman" w:eastAsia="Calibri" w:hAnsi="Times New Roman" w:cs="Times New Roman"/>
          <w:bCs/>
          <w:sz w:val="28"/>
          <w:szCs w:val="28"/>
          <w:lang w:eastAsia="ru-RU"/>
        </w:rPr>
        <w:t xml:space="preserve">Английский язык для академических целей. </w:t>
      </w:r>
      <w:proofErr w:type="spellStart"/>
      <w:r w:rsidRPr="00291A98">
        <w:rPr>
          <w:rFonts w:ascii="Times New Roman" w:eastAsia="Calibri" w:hAnsi="Times New Roman" w:cs="Times New Roman"/>
          <w:bCs/>
          <w:sz w:val="28"/>
          <w:szCs w:val="28"/>
          <w:lang w:eastAsia="ru-RU"/>
        </w:rPr>
        <w:t>English</w:t>
      </w:r>
      <w:proofErr w:type="spellEnd"/>
      <w:r w:rsidRPr="00291A98">
        <w:rPr>
          <w:rFonts w:ascii="Times New Roman" w:eastAsia="Calibri" w:hAnsi="Times New Roman" w:cs="Times New Roman"/>
          <w:bCs/>
          <w:sz w:val="28"/>
          <w:szCs w:val="28"/>
          <w:lang w:eastAsia="ru-RU"/>
        </w:rPr>
        <w:t xml:space="preserve"> </w:t>
      </w:r>
      <w:proofErr w:type="spellStart"/>
      <w:r w:rsidRPr="00291A98">
        <w:rPr>
          <w:rFonts w:ascii="Times New Roman" w:eastAsia="Calibri" w:hAnsi="Times New Roman" w:cs="Times New Roman"/>
          <w:bCs/>
          <w:sz w:val="28"/>
          <w:szCs w:val="28"/>
          <w:lang w:eastAsia="ru-RU"/>
        </w:rPr>
        <w:t>for</w:t>
      </w:r>
      <w:proofErr w:type="spellEnd"/>
      <w:r w:rsidRPr="00291A98">
        <w:rPr>
          <w:rFonts w:ascii="Times New Roman" w:eastAsia="Calibri" w:hAnsi="Times New Roman" w:cs="Times New Roman"/>
          <w:bCs/>
          <w:sz w:val="28"/>
          <w:szCs w:val="28"/>
          <w:lang w:eastAsia="ru-RU"/>
        </w:rPr>
        <w:t xml:space="preserve"> </w:t>
      </w:r>
      <w:proofErr w:type="spellStart"/>
      <w:r w:rsidRPr="00291A98">
        <w:rPr>
          <w:rFonts w:ascii="Times New Roman" w:eastAsia="Calibri" w:hAnsi="Times New Roman" w:cs="Times New Roman"/>
          <w:bCs/>
          <w:sz w:val="28"/>
          <w:szCs w:val="28"/>
          <w:lang w:eastAsia="ru-RU"/>
        </w:rPr>
        <w:t>academic</w:t>
      </w:r>
      <w:proofErr w:type="spellEnd"/>
      <w:r w:rsidRPr="00291A98">
        <w:rPr>
          <w:rFonts w:ascii="Times New Roman" w:eastAsia="Calibri" w:hAnsi="Times New Roman" w:cs="Times New Roman"/>
          <w:bCs/>
          <w:sz w:val="28"/>
          <w:szCs w:val="28"/>
          <w:lang w:eastAsia="ru-RU"/>
        </w:rPr>
        <w:t xml:space="preserve"> </w:t>
      </w:r>
      <w:proofErr w:type="spellStart"/>
      <w:r w:rsidRPr="00291A98">
        <w:rPr>
          <w:rFonts w:ascii="Times New Roman" w:eastAsia="Calibri" w:hAnsi="Times New Roman" w:cs="Times New Roman"/>
          <w:bCs/>
          <w:sz w:val="28"/>
          <w:szCs w:val="28"/>
          <w:lang w:eastAsia="ru-RU"/>
        </w:rPr>
        <w:t>purposes</w:t>
      </w:r>
      <w:proofErr w:type="spellEnd"/>
      <w:r w:rsidRPr="00291A98">
        <w:rPr>
          <w:rFonts w:ascii="Times New Roman" w:eastAsia="Calibri" w:hAnsi="Times New Roman" w:cs="Times New Roman"/>
          <w:bCs/>
          <w:sz w:val="28"/>
          <w:szCs w:val="28"/>
          <w:lang w:eastAsia="ru-RU"/>
        </w:rPr>
        <w:t xml:space="preserve"> : учеб</w:t>
      </w:r>
      <w:proofErr w:type="gramStart"/>
      <w:r w:rsidRPr="00291A98">
        <w:rPr>
          <w:rFonts w:ascii="Times New Roman" w:eastAsia="Calibri" w:hAnsi="Times New Roman" w:cs="Times New Roman"/>
          <w:bCs/>
          <w:sz w:val="28"/>
          <w:szCs w:val="28"/>
          <w:lang w:eastAsia="ru-RU"/>
        </w:rPr>
        <w:t>.</w:t>
      </w:r>
      <w:proofErr w:type="gramEnd"/>
      <w:r w:rsidRPr="00291A98">
        <w:rPr>
          <w:rFonts w:ascii="Times New Roman" w:eastAsia="Calibri" w:hAnsi="Times New Roman" w:cs="Times New Roman"/>
          <w:bCs/>
          <w:sz w:val="28"/>
          <w:szCs w:val="28"/>
          <w:lang w:eastAsia="ru-RU"/>
        </w:rPr>
        <w:t xml:space="preserve"> </w:t>
      </w:r>
      <w:proofErr w:type="gramStart"/>
      <w:r w:rsidRPr="00291A98">
        <w:rPr>
          <w:rFonts w:ascii="Times New Roman" w:eastAsia="Calibri" w:hAnsi="Times New Roman" w:cs="Times New Roman"/>
          <w:bCs/>
          <w:sz w:val="28"/>
          <w:szCs w:val="28"/>
          <w:lang w:eastAsia="ru-RU"/>
        </w:rPr>
        <w:t>п</w:t>
      </w:r>
      <w:proofErr w:type="gramEnd"/>
      <w:r w:rsidRPr="00291A98">
        <w:rPr>
          <w:rFonts w:ascii="Times New Roman" w:eastAsia="Calibri" w:hAnsi="Times New Roman" w:cs="Times New Roman"/>
          <w:bCs/>
          <w:sz w:val="28"/>
          <w:szCs w:val="28"/>
          <w:lang w:eastAsia="ru-RU"/>
        </w:rPr>
        <w:t xml:space="preserve">особие для </w:t>
      </w:r>
      <w:proofErr w:type="spellStart"/>
      <w:r w:rsidRPr="00291A98">
        <w:rPr>
          <w:rFonts w:ascii="Times New Roman" w:eastAsia="Calibri" w:hAnsi="Times New Roman" w:cs="Times New Roman"/>
          <w:bCs/>
          <w:sz w:val="28"/>
          <w:szCs w:val="28"/>
          <w:lang w:eastAsia="ru-RU"/>
        </w:rPr>
        <w:t>бакалавриата</w:t>
      </w:r>
      <w:proofErr w:type="spellEnd"/>
      <w:r w:rsidRPr="00291A98">
        <w:rPr>
          <w:rFonts w:ascii="Times New Roman" w:eastAsia="Calibri" w:hAnsi="Times New Roman" w:cs="Times New Roman"/>
          <w:bCs/>
          <w:sz w:val="28"/>
          <w:szCs w:val="28"/>
          <w:lang w:eastAsia="ru-RU"/>
        </w:rPr>
        <w:t xml:space="preserve"> и магистратуры / Т. А. Барановская, А. В. Захарова, </w:t>
      </w:r>
      <w:r w:rsidR="00291A98">
        <w:rPr>
          <w:rFonts w:ascii="Times New Roman" w:eastAsia="Calibri" w:hAnsi="Times New Roman" w:cs="Times New Roman"/>
          <w:bCs/>
          <w:sz w:val="28"/>
          <w:szCs w:val="28"/>
          <w:lang w:eastAsia="ru-RU"/>
        </w:rPr>
        <w:t>Т. Б. Поспелова, Ю. А. Суворова</w:t>
      </w:r>
      <w:r w:rsidRPr="00291A98">
        <w:rPr>
          <w:rFonts w:ascii="Times New Roman" w:eastAsia="Calibri" w:hAnsi="Times New Roman" w:cs="Times New Roman"/>
          <w:bCs/>
          <w:sz w:val="28"/>
          <w:szCs w:val="28"/>
          <w:lang w:eastAsia="ru-RU"/>
        </w:rPr>
        <w:t>; под р</w:t>
      </w:r>
      <w:r w:rsidR="00291A98">
        <w:rPr>
          <w:rFonts w:ascii="Times New Roman" w:eastAsia="Calibri" w:hAnsi="Times New Roman" w:cs="Times New Roman"/>
          <w:bCs/>
          <w:sz w:val="28"/>
          <w:szCs w:val="28"/>
          <w:lang w:eastAsia="ru-RU"/>
        </w:rPr>
        <w:t>ед. Т. А. Барановской. — Москва</w:t>
      </w:r>
      <w:r w:rsidRPr="00291A98">
        <w:rPr>
          <w:rFonts w:ascii="Times New Roman" w:eastAsia="Calibri" w:hAnsi="Times New Roman" w:cs="Times New Roman"/>
          <w:bCs/>
          <w:sz w:val="28"/>
          <w:szCs w:val="28"/>
          <w:lang w:eastAsia="ru-RU"/>
        </w:rPr>
        <w:t xml:space="preserve">: Издательство </w:t>
      </w:r>
      <w:proofErr w:type="spellStart"/>
      <w:r w:rsidRPr="00291A98">
        <w:rPr>
          <w:rFonts w:ascii="Times New Roman" w:eastAsia="Calibri" w:hAnsi="Times New Roman" w:cs="Times New Roman"/>
          <w:bCs/>
          <w:sz w:val="28"/>
          <w:szCs w:val="28"/>
          <w:lang w:eastAsia="ru-RU"/>
        </w:rPr>
        <w:t>Юрайт</w:t>
      </w:r>
      <w:proofErr w:type="spellEnd"/>
      <w:r w:rsidRPr="00291A98">
        <w:rPr>
          <w:rFonts w:ascii="Times New Roman" w:eastAsia="Calibri" w:hAnsi="Times New Roman" w:cs="Times New Roman"/>
          <w:bCs/>
          <w:sz w:val="28"/>
          <w:szCs w:val="28"/>
          <w:lang w:eastAsia="ru-RU"/>
        </w:rPr>
        <w:t>, 2018. — 198 с. — (Серия</w:t>
      </w:r>
      <w:proofErr w:type="gramStart"/>
      <w:r w:rsidRPr="00291A98">
        <w:rPr>
          <w:rFonts w:ascii="Times New Roman" w:eastAsia="Calibri" w:hAnsi="Times New Roman" w:cs="Times New Roman"/>
          <w:bCs/>
          <w:sz w:val="28"/>
          <w:szCs w:val="28"/>
          <w:lang w:eastAsia="ru-RU"/>
        </w:rPr>
        <w:t xml:space="preserve"> :</w:t>
      </w:r>
      <w:proofErr w:type="gramEnd"/>
      <w:r w:rsidRPr="00291A98">
        <w:rPr>
          <w:rFonts w:ascii="Times New Roman" w:eastAsia="Calibri" w:hAnsi="Times New Roman" w:cs="Times New Roman"/>
          <w:bCs/>
          <w:sz w:val="28"/>
          <w:szCs w:val="28"/>
          <w:lang w:eastAsia="ru-RU"/>
        </w:rPr>
        <w:t xml:space="preserve"> Бакалавр и магистр. </w:t>
      </w:r>
      <w:proofErr w:type="gramStart"/>
      <w:r w:rsidRPr="00291A98">
        <w:rPr>
          <w:rFonts w:ascii="Times New Roman" w:eastAsia="Calibri" w:hAnsi="Times New Roman" w:cs="Times New Roman"/>
          <w:bCs/>
          <w:sz w:val="28"/>
          <w:szCs w:val="28"/>
          <w:lang w:eastAsia="ru-RU"/>
        </w:rPr>
        <w:t>Академический курс).</w:t>
      </w:r>
      <w:proofErr w:type="gramEnd"/>
      <w:r w:rsidRPr="00291A98">
        <w:rPr>
          <w:rFonts w:ascii="Times New Roman" w:eastAsia="Calibri" w:hAnsi="Times New Roman" w:cs="Times New Roman"/>
          <w:bCs/>
          <w:sz w:val="28"/>
          <w:szCs w:val="28"/>
          <w:lang w:eastAsia="ru-RU"/>
        </w:rPr>
        <w:t xml:space="preserve"> — ISBN 978-5-9916-7710-3. — Текст</w:t>
      </w:r>
      <w:proofErr w:type="gramStart"/>
      <w:r w:rsidRPr="00291A98">
        <w:rPr>
          <w:rFonts w:ascii="Times New Roman" w:eastAsia="Calibri" w:hAnsi="Times New Roman" w:cs="Times New Roman"/>
          <w:bCs/>
          <w:sz w:val="28"/>
          <w:szCs w:val="28"/>
          <w:lang w:eastAsia="ru-RU"/>
        </w:rPr>
        <w:t xml:space="preserve"> :</w:t>
      </w:r>
      <w:proofErr w:type="gramEnd"/>
      <w:r w:rsidRPr="00291A98">
        <w:rPr>
          <w:rFonts w:ascii="Times New Roman" w:eastAsia="Calibri" w:hAnsi="Times New Roman" w:cs="Times New Roman"/>
          <w:bCs/>
          <w:sz w:val="28"/>
          <w:szCs w:val="28"/>
          <w:lang w:eastAsia="ru-RU"/>
        </w:rPr>
        <w:t xml:space="preserve"> электронный // ЭБС </w:t>
      </w:r>
      <w:proofErr w:type="spellStart"/>
      <w:r w:rsidRPr="00291A98">
        <w:rPr>
          <w:rFonts w:ascii="Times New Roman" w:eastAsia="Calibri" w:hAnsi="Times New Roman" w:cs="Times New Roman"/>
          <w:bCs/>
          <w:sz w:val="28"/>
          <w:szCs w:val="28"/>
          <w:lang w:eastAsia="ru-RU"/>
        </w:rPr>
        <w:t>Юрайт</w:t>
      </w:r>
      <w:proofErr w:type="spellEnd"/>
      <w:r w:rsidRPr="00291A98">
        <w:rPr>
          <w:rFonts w:ascii="Times New Roman" w:eastAsia="Calibri" w:hAnsi="Times New Roman" w:cs="Times New Roman"/>
          <w:bCs/>
          <w:sz w:val="28"/>
          <w:szCs w:val="28"/>
          <w:lang w:eastAsia="ru-RU"/>
        </w:rPr>
        <w:t xml:space="preserve"> [сайт].- Режим доступа:</w:t>
      </w:r>
      <w:r w:rsidRPr="00291A98">
        <w:rPr>
          <w:rFonts w:ascii="Calibri" w:eastAsia="Calibri" w:hAnsi="Calibri" w:cs="Times New Roman"/>
          <w:bCs/>
          <w:sz w:val="28"/>
          <w:szCs w:val="28"/>
        </w:rPr>
        <w:t xml:space="preserve"> </w:t>
      </w:r>
      <w:hyperlink r:id="rId10" w:anchor="page/1" w:history="1">
        <w:r w:rsidRPr="00291A98">
          <w:rPr>
            <w:rStyle w:val="a9"/>
            <w:rFonts w:ascii="Times New Roman" w:eastAsia="Calibri" w:hAnsi="Times New Roman" w:cs="Times New Roman"/>
            <w:bCs/>
            <w:sz w:val="28"/>
            <w:szCs w:val="28"/>
            <w:lang w:eastAsia="ru-RU"/>
          </w:rPr>
          <w:t>https://www.biblio-</w:t>
        </w:r>
        <w:r w:rsidRPr="00291A98">
          <w:rPr>
            <w:rStyle w:val="a9"/>
            <w:rFonts w:ascii="Times New Roman" w:eastAsia="Calibri" w:hAnsi="Times New Roman" w:cs="Times New Roman"/>
            <w:bCs/>
            <w:sz w:val="28"/>
            <w:szCs w:val="28"/>
            <w:lang w:eastAsia="ru-RU"/>
          </w:rPr>
          <w:lastRenderedPageBreak/>
          <w:t>online.ru/viewer/angliyskiy-yazyk-dlya-akademicheskih-celey-english-for-academic-purposes-413632#page/1</w:t>
        </w:r>
      </w:hyperlink>
    </w:p>
    <w:p w:rsidR="00291A98" w:rsidRPr="00291A98" w:rsidRDefault="00291A98" w:rsidP="00291A98">
      <w:pPr>
        <w:numPr>
          <w:ilvl w:val="0"/>
          <w:numId w:val="22"/>
        </w:numPr>
        <w:tabs>
          <w:tab w:val="left" w:pos="0"/>
          <w:tab w:val="left" w:pos="1134"/>
        </w:tabs>
        <w:spacing w:after="0" w:line="360" w:lineRule="auto"/>
        <w:ind w:left="0" w:firstLine="851"/>
        <w:contextualSpacing/>
        <w:jc w:val="both"/>
        <w:rPr>
          <w:rFonts w:ascii="Times New Roman" w:eastAsia="Calibri" w:hAnsi="Times New Roman" w:cs="Times New Roman"/>
          <w:sz w:val="28"/>
          <w:szCs w:val="28"/>
          <w:lang w:eastAsia="ru-RU"/>
        </w:rPr>
      </w:pPr>
      <w:r w:rsidRPr="00291A98">
        <w:rPr>
          <w:rFonts w:ascii="Times New Roman" w:eastAsia="Calibri" w:hAnsi="Times New Roman" w:cs="Times New Roman"/>
          <w:bCs/>
          <w:sz w:val="28"/>
          <w:szCs w:val="28"/>
          <w:lang w:eastAsia="ru-RU"/>
        </w:rPr>
        <w:t xml:space="preserve">Английский язык для магистрантов и аспирантов. </w:t>
      </w:r>
      <w:r w:rsidRPr="00291A98">
        <w:rPr>
          <w:rFonts w:ascii="Times New Roman" w:eastAsia="Calibri" w:hAnsi="Times New Roman" w:cs="Times New Roman"/>
          <w:bCs/>
          <w:sz w:val="28"/>
          <w:szCs w:val="28"/>
          <w:lang w:val="en-US" w:eastAsia="ru-RU"/>
        </w:rPr>
        <w:t>English</w:t>
      </w:r>
      <w:r w:rsidRPr="00291A98">
        <w:rPr>
          <w:rFonts w:ascii="Times New Roman" w:eastAsia="Calibri" w:hAnsi="Times New Roman" w:cs="Times New Roman"/>
          <w:bCs/>
          <w:sz w:val="28"/>
          <w:szCs w:val="28"/>
          <w:lang w:eastAsia="ru-RU"/>
        </w:rPr>
        <w:t xml:space="preserve"> </w:t>
      </w:r>
      <w:r w:rsidRPr="00291A98">
        <w:rPr>
          <w:rFonts w:ascii="Times New Roman" w:eastAsia="Calibri" w:hAnsi="Times New Roman" w:cs="Times New Roman"/>
          <w:bCs/>
          <w:sz w:val="28"/>
          <w:szCs w:val="28"/>
          <w:lang w:val="en-US" w:eastAsia="ru-RU"/>
        </w:rPr>
        <w:t>for</w:t>
      </w:r>
      <w:r w:rsidRPr="00291A98">
        <w:rPr>
          <w:rFonts w:ascii="Times New Roman" w:eastAsia="Calibri" w:hAnsi="Times New Roman" w:cs="Times New Roman"/>
          <w:bCs/>
          <w:sz w:val="28"/>
          <w:szCs w:val="28"/>
          <w:lang w:eastAsia="ru-RU"/>
        </w:rPr>
        <w:t xml:space="preserve"> </w:t>
      </w:r>
      <w:r w:rsidRPr="00291A98">
        <w:rPr>
          <w:rFonts w:ascii="Times New Roman" w:eastAsia="Calibri" w:hAnsi="Times New Roman" w:cs="Times New Roman"/>
          <w:bCs/>
          <w:sz w:val="28"/>
          <w:szCs w:val="28"/>
          <w:lang w:val="en-US" w:eastAsia="ru-RU"/>
        </w:rPr>
        <w:t>Graduate</w:t>
      </w:r>
      <w:r w:rsidRPr="00291A98">
        <w:rPr>
          <w:rFonts w:ascii="Times New Roman" w:eastAsia="Calibri" w:hAnsi="Times New Roman" w:cs="Times New Roman"/>
          <w:bCs/>
          <w:sz w:val="28"/>
          <w:szCs w:val="28"/>
          <w:lang w:eastAsia="ru-RU"/>
        </w:rPr>
        <w:t xml:space="preserve"> </w:t>
      </w:r>
      <w:r w:rsidRPr="00291A98">
        <w:rPr>
          <w:rFonts w:ascii="Times New Roman" w:eastAsia="Calibri" w:hAnsi="Times New Roman" w:cs="Times New Roman"/>
          <w:bCs/>
          <w:sz w:val="28"/>
          <w:szCs w:val="28"/>
          <w:lang w:val="en-US" w:eastAsia="ru-RU"/>
        </w:rPr>
        <w:t>and</w:t>
      </w:r>
      <w:r w:rsidRPr="00291A98">
        <w:rPr>
          <w:rFonts w:ascii="Times New Roman" w:eastAsia="Calibri" w:hAnsi="Times New Roman" w:cs="Times New Roman"/>
          <w:bCs/>
          <w:sz w:val="28"/>
          <w:szCs w:val="28"/>
          <w:lang w:eastAsia="ru-RU"/>
        </w:rPr>
        <w:t xml:space="preserve"> </w:t>
      </w:r>
      <w:r w:rsidRPr="00291A98">
        <w:rPr>
          <w:rFonts w:ascii="Times New Roman" w:eastAsia="Calibri" w:hAnsi="Times New Roman" w:cs="Times New Roman"/>
          <w:bCs/>
          <w:sz w:val="28"/>
          <w:szCs w:val="28"/>
          <w:lang w:val="en-US" w:eastAsia="ru-RU"/>
        </w:rPr>
        <w:t>Postgraduate</w:t>
      </w:r>
      <w:r w:rsidRPr="00291A98">
        <w:rPr>
          <w:rFonts w:ascii="Times New Roman" w:eastAsia="Calibri" w:hAnsi="Times New Roman" w:cs="Times New Roman"/>
          <w:bCs/>
          <w:sz w:val="28"/>
          <w:szCs w:val="28"/>
          <w:lang w:eastAsia="ru-RU"/>
        </w:rPr>
        <w:t xml:space="preserve"> </w:t>
      </w:r>
      <w:r w:rsidRPr="00291A98">
        <w:rPr>
          <w:rFonts w:ascii="Times New Roman" w:eastAsia="Calibri" w:hAnsi="Times New Roman" w:cs="Times New Roman"/>
          <w:bCs/>
          <w:sz w:val="28"/>
          <w:szCs w:val="28"/>
          <w:lang w:val="en-US" w:eastAsia="ru-RU"/>
        </w:rPr>
        <w:t>Students</w:t>
      </w:r>
      <w:r w:rsidRPr="00291A98">
        <w:rPr>
          <w:rFonts w:ascii="Times New Roman" w:eastAsia="Calibri" w:hAnsi="Times New Roman" w:cs="Times New Roman"/>
          <w:bCs/>
          <w:sz w:val="28"/>
          <w:szCs w:val="28"/>
          <w:lang w:eastAsia="ru-RU"/>
        </w:rPr>
        <w:t xml:space="preserve"> [Электронный ресурс] / А.В. Вдовичев, Н.Г. Оловникова - М</w:t>
      </w:r>
      <w:r>
        <w:rPr>
          <w:rFonts w:ascii="Times New Roman" w:eastAsia="Calibri" w:hAnsi="Times New Roman" w:cs="Times New Roman"/>
          <w:bCs/>
          <w:sz w:val="28"/>
          <w:szCs w:val="28"/>
          <w:lang w:eastAsia="ru-RU"/>
        </w:rPr>
        <w:t>.</w:t>
      </w:r>
      <w:r w:rsidRPr="00291A98">
        <w:rPr>
          <w:rFonts w:ascii="Times New Roman" w:eastAsia="Calibri" w:hAnsi="Times New Roman" w:cs="Times New Roman"/>
          <w:bCs/>
          <w:sz w:val="28"/>
          <w:szCs w:val="28"/>
          <w:lang w:eastAsia="ru-RU"/>
        </w:rPr>
        <w:t>: ФЛИНТА, 2015 – Режим доступа:</w:t>
      </w:r>
      <w:r w:rsidRPr="00291A98">
        <w:rPr>
          <w:rFonts w:ascii="Times New Roman" w:eastAsia="Calibri" w:hAnsi="Times New Roman" w:cs="Times New Roman"/>
          <w:bCs/>
          <w:sz w:val="28"/>
          <w:szCs w:val="28"/>
        </w:rPr>
        <w:t xml:space="preserve"> </w:t>
      </w:r>
      <w:hyperlink r:id="rId11" w:history="1">
        <w:r w:rsidRPr="00291A98">
          <w:rPr>
            <w:rStyle w:val="a9"/>
            <w:rFonts w:ascii="Times New Roman" w:eastAsia="Calibri" w:hAnsi="Times New Roman" w:cs="Times New Roman"/>
            <w:bCs/>
            <w:sz w:val="28"/>
            <w:szCs w:val="28"/>
            <w:lang w:val="en-US" w:eastAsia="ru-RU"/>
          </w:rPr>
          <w:t>http</w:t>
        </w:r>
        <w:r w:rsidRPr="00291A98">
          <w:rPr>
            <w:rStyle w:val="a9"/>
            <w:rFonts w:ascii="Times New Roman" w:eastAsia="Calibri" w:hAnsi="Times New Roman" w:cs="Times New Roman"/>
            <w:bCs/>
            <w:sz w:val="28"/>
            <w:szCs w:val="28"/>
            <w:lang w:eastAsia="ru-RU"/>
          </w:rPr>
          <w:t>://</w:t>
        </w:r>
        <w:r w:rsidRPr="00291A98">
          <w:rPr>
            <w:rStyle w:val="a9"/>
            <w:rFonts w:ascii="Times New Roman" w:eastAsia="Calibri" w:hAnsi="Times New Roman" w:cs="Times New Roman"/>
            <w:bCs/>
            <w:sz w:val="28"/>
            <w:szCs w:val="28"/>
            <w:lang w:val="en-US" w:eastAsia="ru-RU"/>
          </w:rPr>
          <w:t>www</w:t>
        </w:r>
        <w:r w:rsidRPr="00291A98">
          <w:rPr>
            <w:rStyle w:val="a9"/>
            <w:rFonts w:ascii="Times New Roman" w:eastAsia="Calibri" w:hAnsi="Times New Roman" w:cs="Times New Roman"/>
            <w:bCs/>
            <w:sz w:val="28"/>
            <w:szCs w:val="28"/>
            <w:lang w:eastAsia="ru-RU"/>
          </w:rPr>
          <w:t>.</w:t>
        </w:r>
        <w:proofErr w:type="spellStart"/>
        <w:r w:rsidRPr="00291A98">
          <w:rPr>
            <w:rStyle w:val="a9"/>
            <w:rFonts w:ascii="Times New Roman" w:eastAsia="Calibri" w:hAnsi="Times New Roman" w:cs="Times New Roman"/>
            <w:bCs/>
            <w:sz w:val="28"/>
            <w:szCs w:val="28"/>
            <w:lang w:val="en-US" w:eastAsia="ru-RU"/>
          </w:rPr>
          <w:t>studentlibrary</w:t>
        </w:r>
        <w:proofErr w:type="spellEnd"/>
        <w:r w:rsidRPr="00291A98">
          <w:rPr>
            <w:rStyle w:val="a9"/>
            <w:rFonts w:ascii="Times New Roman" w:eastAsia="Calibri" w:hAnsi="Times New Roman" w:cs="Times New Roman"/>
            <w:bCs/>
            <w:sz w:val="28"/>
            <w:szCs w:val="28"/>
            <w:lang w:eastAsia="ru-RU"/>
          </w:rPr>
          <w:t>.</w:t>
        </w:r>
        <w:proofErr w:type="spellStart"/>
        <w:r w:rsidRPr="00291A98">
          <w:rPr>
            <w:rStyle w:val="a9"/>
            <w:rFonts w:ascii="Times New Roman" w:eastAsia="Calibri" w:hAnsi="Times New Roman" w:cs="Times New Roman"/>
            <w:bCs/>
            <w:sz w:val="28"/>
            <w:szCs w:val="28"/>
            <w:lang w:val="en-US" w:eastAsia="ru-RU"/>
          </w:rPr>
          <w:t>ru</w:t>
        </w:r>
        <w:proofErr w:type="spellEnd"/>
        <w:r w:rsidRPr="00291A98">
          <w:rPr>
            <w:rStyle w:val="a9"/>
            <w:rFonts w:ascii="Times New Roman" w:eastAsia="Calibri" w:hAnsi="Times New Roman" w:cs="Times New Roman"/>
            <w:bCs/>
            <w:sz w:val="28"/>
            <w:szCs w:val="28"/>
            <w:lang w:eastAsia="ru-RU"/>
          </w:rPr>
          <w:t>/</w:t>
        </w:r>
        <w:r w:rsidRPr="00291A98">
          <w:rPr>
            <w:rStyle w:val="a9"/>
            <w:rFonts w:ascii="Times New Roman" w:eastAsia="Calibri" w:hAnsi="Times New Roman" w:cs="Times New Roman"/>
            <w:bCs/>
            <w:sz w:val="28"/>
            <w:szCs w:val="28"/>
            <w:lang w:val="en-US" w:eastAsia="ru-RU"/>
          </w:rPr>
          <w:t>book</w:t>
        </w:r>
        <w:r w:rsidRPr="00291A98">
          <w:rPr>
            <w:rStyle w:val="a9"/>
            <w:rFonts w:ascii="Times New Roman" w:eastAsia="Calibri" w:hAnsi="Times New Roman" w:cs="Times New Roman"/>
            <w:bCs/>
            <w:sz w:val="28"/>
            <w:szCs w:val="28"/>
            <w:lang w:eastAsia="ru-RU"/>
          </w:rPr>
          <w:t>/</w:t>
        </w:r>
        <w:r w:rsidRPr="00291A98">
          <w:rPr>
            <w:rStyle w:val="a9"/>
            <w:rFonts w:ascii="Times New Roman" w:eastAsia="Calibri" w:hAnsi="Times New Roman" w:cs="Times New Roman"/>
            <w:bCs/>
            <w:sz w:val="28"/>
            <w:szCs w:val="28"/>
            <w:lang w:val="en-US" w:eastAsia="ru-RU"/>
          </w:rPr>
          <w:t>ISBN</w:t>
        </w:r>
        <w:r w:rsidRPr="00291A98">
          <w:rPr>
            <w:rStyle w:val="a9"/>
            <w:rFonts w:ascii="Times New Roman" w:eastAsia="Calibri" w:hAnsi="Times New Roman" w:cs="Times New Roman"/>
            <w:bCs/>
            <w:sz w:val="28"/>
            <w:szCs w:val="28"/>
            <w:lang w:eastAsia="ru-RU"/>
          </w:rPr>
          <w:t>9785976522473.</w:t>
        </w:r>
        <w:r w:rsidRPr="00291A98">
          <w:rPr>
            <w:rStyle w:val="a9"/>
            <w:rFonts w:ascii="Times New Roman" w:eastAsia="Calibri" w:hAnsi="Times New Roman" w:cs="Times New Roman"/>
            <w:bCs/>
            <w:sz w:val="28"/>
            <w:szCs w:val="28"/>
            <w:lang w:val="en-US" w:eastAsia="ru-RU"/>
          </w:rPr>
          <w:t>html</w:t>
        </w:r>
      </w:hyperlink>
    </w:p>
    <w:p w:rsidR="00291A98" w:rsidRPr="00291A98" w:rsidRDefault="00291A98" w:rsidP="00291A98">
      <w:pPr>
        <w:numPr>
          <w:ilvl w:val="0"/>
          <w:numId w:val="22"/>
        </w:numPr>
        <w:tabs>
          <w:tab w:val="left" w:pos="0"/>
          <w:tab w:val="left" w:pos="1134"/>
        </w:tabs>
        <w:spacing w:after="0" w:line="360" w:lineRule="auto"/>
        <w:ind w:left="0" w:firstLine="851"/>
        <w:contextualSpacing/>
        <w:jc w:val="both"/>
        <w:rPr>
          <w:rFonts w:ascii="Times New Roman" w:eastAsia="Calibri" w:hAnsi="Times New Roman" w:cs="Times New Roman"/>
          <w:sz w:val="28"/>
          <w:szCs w:val="28"/>
          <w:lang w:eastAsia="ru-RU"/>
        </w:rPr>
      </w:pPr>
      <w:r w:rsidRPr="00291A98">
        <w:rPr>
          <w:rFonts w:ascii="Times New Roman" w:eastAsia="Calibri" w:hAnsi="Times New Roman" w:cs="Times New Roman"/>
          <w:bCs/>
          <w:sz w:val="28"/>
          <w:szCs w:val="28"/>
          <w:lang w:eastAsia="ru-RU"/>
        </w:rPr>
        <w:t xml:space="preserve">Ковалева, А.Г. </w:t>
      </w:r>
      <w:r w:rsidRPr="00291A98">
        <w:rPr>
          <w:rFonts w:ascii="Times New Roman" w:eastAsia="Calibri" w:hAnsi="Times New Roman" w:cs="Times New Roman"/>
          <w:bCs/>
          <w:sz w:val="28"/>
          <w:szCs w:val="28"/>
          <w:lang w:val="en-US" w:eastAsia="ru-RU"/>
        </w:rPr>
        <w:t>How</w:t>
      </w:r>
      <w:r w:rsidRPr="00291A98">
        <w:rPr>
          <w:rFonts w:ascii="Times New Roman" w:eastAsia="Calibri" w:hAnsi="Times New Roman" w:cs="Times New Roman"/>
          <w:bCs/>
          <w:sz w:val="28"/>
          <w:szCs w:val="28"/>
          <w:lang w:eastAsia="ru-RU"/>
        </w:rPr>
        <w:t xml:space="preserve"> </w:t>
      </w:r>
      <w:r w:rsidRPr="00291A98">
        <w:rPr>
          <w:rFonts w:ascii="Times New Roman" w:eastAsia="Calibri" w:hAnsi="Times New Roman" w:cs="Times New Roman"/>
          <w:bCs/>
          <w:sz w:val="28"/>
          <w:szCs w:val="28"/>
          <w:lang w:val="en-US" w:eastAsia="ru-RU"/>
        </w:rPr>
        <w:t>to</w:t>
      </w:r>
      <w:r w:rsidRPr="00291A98">
        <w:rPr>
          <w:rFonts w:ascii="Times New Roman" w:eastAsia="Calibri" w:hAnsi="Times New Roman" w:cs="Times New Roman"/>
          <w:bCs/>
          <w:sz w:val="28"/>
          <w:szCs w:val="28"/>
          <w:lang w:eastAsia="ru-RU"/>
        </w:rPr>
        <w:t xml:space="preserve"> </w:t>
      </w:r>
      <w:r w:rsidRPr="00291A98">
        <w:rPr>
          <w:rFonts w:ascii="Times New Roman" w:eastAsia="Calibri" w:hAnsi="Times New Roman" w:cs="Times New Roman"/>
          <w:bCs/>
          <w:sz w:val="28"/>
          <w:szCs w:val="28"/>
          <w:lang w:val="en-US" w:eastAsia="ru-RU"/>
        </w:rPr>
        <w:t>write</w:t>
      </w:r>
      <w:r w:rsidRPr="00291A98">
        <w:rPr>
          <w:rFonts w:ascii="Times New Roman" w:eastAsia="Calibri" w:hAnsi="Times New Roman" w:cs="Times New Roman"/>
          <w:bCs/>
          <w:sz w:val="28"/>
          <w:szCs w:val="28"/>
          <w:lang w:eastAsia="ru-RU"/>
        </w:rPr>
        <w:t xml:space="preserve"> </w:t>
      </w:r>
      <w:r w:rsidRPr="00291A98">
        <w:rPr>
          <w:rFonts w:ascii="Times New Roman" w:eastAsia="Calibri" w:hAnsi="Times New Roman" w:cs="Times New Roman"/>
          <w:bCs/>
          <w:sz w:val="28"/>
          <w:szCs w:val="28"/>
          <w:lang w:val="en-US" w:eastAsia="ru-RU"/>
        </w:rPr>
        <w:t>essays</w:t>
      </w:r>
      <w:r w:rsidRPr="00291A98">
        <w:rPr>
          <w:rFonts w:ascii="Times New Roman" w:eastAsia="Calibri" w:hAnsi="Times New Roman" w:cs="Times New Roman"/>
          <w:bCs/>
          <w:sz w:val="28"/>
          <w:szCs w:val="28"/>
          <w:lang w:eastAsia="ru-RU"/>
        </w:rPr>
        <w:t xml:space="preserve"> (</w:t>
      </w:r>
      <w:r w:rsidRPr="00291A98">
        <w:rPr>
          <w:rFonts w:ascii="Times New Roman" w:eastAsia="Calibri" w:hAnsi="Times New Roman" w:cs="Times New Roman"/>
          <w:bCs/>
          <w:sz w:val="28"/>
          <w:szCs w:val="28"/>
          <w:lang w:val="en-US" w:eastAsia="ru-RU"/>
        </w:rPr>
        <w:t>English</w:t>
      </w:r>
      <w:r w:rsidRPr="00291A98">
        <w:rPr>
          <w:rFonts w:ascii="Times New Roman" w:eastAsia="Calibri" w:hAnsi="Times New Roman" w:cs="Times New Roman"/>
          <w:bCs/>
          <w:sz w:val="28"/>
          <w:szCs w:val="28"/>
          <w:lang w:eastAsia="ru-RU"/>
        </w:rPr>
        <w:t xml:space="preserve"> </w:t>
      </w:r>
      <w:r w:rsidRPr="00291A98">
        <w:rPr>
          <w:rFonts w:ascii="Times New Roman" w:eastAsia="Calibri" w:hAnsi="Times New Roman" w:cs="Times New Roman"/>
          <w:bCs/>
          <w:sz w:val="28"/>
          <w:szCs w:val="28"/>
          <w:lang w:val="en-US" w:eastAsia="ru-RU"/>
        </w:rPr>
        <w:t>for</w:t>
      </w:r>
      <w:r w:rsidRPr="00291A98">
        <w:rPr>
          <w:rFonts w:ascii="Times New Roman" w:eastAsia="Calibri" w:hAnsi="Times New Roman" w:cs="Times New Roman"/>
          <w:bCs/>
          <w:sz w:val="28"/>
          <w:szCs w:val="28"/>
          <w:lang w:eastAsia="ru-RU"/>
        </w:rPr>
        <w:t xml:space="preserve"> </w:t>
      </w:r>
      <w:r w:rsidRPr="00291A98">
        <w:rPr>
          <w:rFonts w:ascii="Times New Roman" w:eastAsia="Calibri" w:hAnsi="Times New Roman" w:cs="Times New Roman"/>
          <w:bCs/>
          <w:sz w:val="28"/>
          <w:szCs w:val="28"/>
          <w:lang w:val="en-US" w:eastAsia="ru-RU"/>
        </w:rPr>
        <w:t>Academic</w:t>
      </w:r>
      <w:r w:rsidRPr="00291A98">
        <w:rPr>
          <w:rFonts w:ascii="Times New Roman" w:eastAsia="Calibri" w:hAnsi="Times New Roman" w:cs="Times New Roman"/>
          <w:bCs/>
          <w:sz w:val="28"/>
          <w:szCs w:val="28"/>
          <w:lang w:eastAsia="ru-RU"/>
        </w:rPr>
        <w:t xml:space="preserve"> </w:t>
      </w:r>
      <w:r w:rsidRPr="00291A98">
        <w:rPr>
          <w:rFonts w:ascii="Times New Roman" w:eastAsia="Calibri" w:hAnsi="Times New Roman" w:cs="Times New Roman"/>
          <w:bCs/>
          <w:sz w:val="28"/>
          <w:szCs w:val="28"/>
          <w:lang w:val="en-US" w:eastAsia="ru-RU"/>
        </w:rPr>
        <w:t>Purposes</w:t>
      </w:r>
      <w:r>
        <w:rPr>
          <w:rFonts w:ascii="Times New Roman" w:eastAsia="Calibri" w:hAnsi="Times New Roman" w:cs="Times New Roman"/>
          <w:bCs/>
          <w:sz w:val="28"/>
          <w:szCs w:val="28"/>
          <w:lang w:eastAsia="ru-RU"/>
        </w:rPr>
        <w:t>) [Электронный ресурс]</w:t>
      </w:r>
      <w:r w:rsidRPr="00291A98">
        <w:rPr>
          <w:rFonts w:ascii="Times New Roman" w:eastAsia="Calibri" w:hAnsi="Times New Roman" w:cs="Times New Roman"/>
          <w:bCs/>
          <w:sz w:val="28"/>
          <w:szCs w:val="28"/>
          <w:lang w:eastAsia="ru-RU"/>
        </w:rPr>
        <w:t xml:space="preserve">: учебное пособие / А.Г. Ковалева. </w:t>
      </w:r>
      <w:r>
        <w:rPr>
          <w:rFonts w:ascii="Times New Roman" w:eastAsia="Calibri" w:hAnsi="Times New Roman" w:cs="Times New Roman"/>
          <w:bCs/>
          <w:sz w:val="28"/>
          <w:szCs w:val="28"/>
          <w:lang w:eastAsia="ru-RU"/>
        </w:rPr>
        <w:t>— Электрон</w:t>
      </w:r>
      <w:proofErr w:type="gramStart"/>
      <w:r>
        <w:rPr>
          <w:rFonts w:ascii="Times New Roman" w:eastAsia="Calibri" w:hAnsi="Times New Roman" w:cs="Times New Roman"/>
          <w:bCs/>
          <w:sz w:val="28"/>
          <w:szCs w:val="28"/>
          <w:lang w:eastAsia="ru-RU"/>
        </w:rPr>
        <w:t>.</w:t>
      </w:r>
      <w:proofErr w:type="gramEnd"/>
      <w:r>
        <w:rPr>
          <w:rFonts w:ascii="Times New Roman" w:eastAsia="Calibri" w:hAnsi="Times New Roman" w:cs="Times New Roman"/>
          <w:bCs/>
          <w:sz w:val="28"/>
          <w:szCs w:val="28"/>
          <w:lang w:eastAsia="ru-RU"/>
        </w:rPr>
        <w:t xml:space="preserve"> </w:t>
      </w:r>
      <w:proofErr w:type="gramStart"/>
      <w:r>
        <w:rPr>
          <w:rFonts w:ascii="Times New Roman" w:eastAsia="Calibri" w:hAnsi="Times New Roman" w:cs="Times New Roman"/>
          <w:bCs/>
          <w:sz w:val="28"/>
          <w:szCs w:val="28"/>
          <w:lang w:eastAsia="ru-RU"/>
        </w:rPr>
        <w:t>д</w:t>
      </w:r>
      <w:proofErr w:type="gramEnd"/>
      <w:r>
        <w:rPr>
          <w:rFonts w:ascii="Times New Roman" w:eastAsia="Calibri" w:hAnsi="Times New Roman" w:cs="Times New Roman"/>
          <w:bCs/>
          <w:sz w:val="28"/>
          <w:szCs w:val="28"/>
          <w:lang w:eastAsia="ru-RU"/>
        </w:rPr>
        <w:t>ан. — Екатеринбург</w:t>
      </w:r>
      <w:r w:rsidRPr="00291A98">
        <w:rPr>
          <w:rFonts w:ascii="Times New Roman" w:eastAsia="Calibri" w:hAnsi="Times New Roman" w:cs="Times New Roman"/>
          <w:bCs/>
          <w:sz w:val="28"/>
          <w:szCs w:val="28"/>
          <w:lang w:eastAsia="ru-RU"/>
        </w:rPr>
        <w:t xml:space="preserve">: </w:t>
      </w:r>
      <w:proofErr w:type="spellStart"/>
      <w:r w:rsidRPr="00291A98">
        <w:rPr>
          <w:rFonts w:ascii="Times New Roman" w:eastAsia="Calibri" w:hAnsi="Times New Roman" w:cs="Times New Roman"/>
          <w:bCs/>
          <w:sz w:val="28"/>
          <w:szCs w:val="28"/>
          <w:lang w:eastAsia="ru-RU"/>
        </w:rPr>
        <w:t>УрФУ</w:t>
      </w:r>
      <w:proofErr w:type="spellEnd"/>
      <w:r w:rsidRPr="00291A98">
        <w:rPr>
          <w:rFonts w:ascii="Times New Roman" w:eastAsia="Calibri" w:hAnsi="Times New Roman" w:cs="Times New Roman"/>
          <w:bCs/>
          <w:sz w:val="28"/>
          <w:szCs w:val="28"/>
          <w:lang w:eastAsia="ru-RU"/>
        </w:rPr>
        <w:t xml:space="preserve">, 2014. — 136 с. </w:t>
      </w:r>
      <w:r w:rsidR="00D41D49" w:rsidRPr="00291A98">
        <w:rPr>
          <w:rFonts w:ascii="Times New Roman" w:eastAsia="Calibri" w:hAnsi="Times New Roman" w:cs="Times New Roman"/>
          <w:sz w:val="28"/>
          <w:szCs w:val="28"/>
          <w:lang w:eastAsia="ru-RU"/>
        </w:rPr>
        <w:t xml:space="preserve">— Режим доступа: </w:t>
      </w:r>
      <w:hyperlink r:id="rId12" w:history="1">
        <w:r w:rsidRPr="00291A98">
          <w:rPr>
            <w:rStyle w:val="a9"/>
            <w:rFonts w:ascii="Times New Roman" w:hAnsi="Times New Roman" w:cs="Times New Roman"/>
            <w:bCs/>
            <w:sz w:val="28"/>
            <w:szCs w:val="28"/>
            <w:lang w:val="en-US"/>
          </w:rPr>
          <w:t>https</w:t>
        </w:r>
        <w:r w:rsidRPr="00291A98">
          <w:rPr>
            <w:rStyle w:val="a9"/>
            <w:rFonts w:ascii="Times New Roman" w:hAnsi="Times New Roman" w:cs="Times New Roman"/>
            <w:bCs/>
            <w:sz w:val="28"/>
            <w:szCs w:val="28"/>
          </w:rPr>
          <w:t>://</w:t>
        </w:r>
        <w:r w:rsidRPr="00291A98">
          <w:rPr>
            <w:rStyle w:val="a9"/>
            <w:rFonts w:ascii="Times New Roman" w:hAnsi="Times New Roman" w:cs="Times New Roman"/>
            <w:bCs/>
            <w:sz w:val="28"/>
            <w:szCs w:val="28"/>
            <w:lang w:val="en-US"/>
          </w:rPr>
          <w:t>e</w:t>
        </w:r>
        <w:r w:rsidRPr="00291A98">
          <w:rPr>
            <w:rStyle w:val="a9"/>
            <w:rFonts w:ascii="Times New Roman" w:hAnsi="Times New Roman" w:cs="Times New Roman"/>
            <w:bCs/>
            <w:sz w:val="28"/>
            <w:szCs w:val="28"/>
          </w:rPr>
          <w:t>.</w:t>
        </w:r>
        <w:proofErr w:type="spellStart"/>
        <w:r w:rsidRPr="00291A98">
          <w:rPr>
            <w:rStyle w:val="a9"/>
            <w:rFonts w:ascii="Times New Roman" w:hAnsi="Times New Roman" w:cs="Times New Roman"/>
            <w:bCs/>
            <w:sz w:val="28"/>
            <w:szCs w:val="28"/>
            <w:lang w:val="en-US"/>
          </w:rPr>
          <w:t>lanbook</w:t>
        </w:r>
        <w:proofErr w:type="spellEnd"/>
        <w:r w:rsidRPr="00291A98">
          <w:rPr>
            <w:rStyle w:val="a9"/>
            <w:rFonts w:ascii="Times New Roman" w:hAnsi="Times New Roman" w:cs="Times New Roman"/>
            <w:bCs/>
            <w:sz w:val="28"/>
            <w:szCs w:val="28"/>
          </w:rPr>
          <w:t>.</w:t>
        </w:r>
        <w:r w:rsidRPr="00291A98">
          <w:rPr>
            <w:rStyle w:val="a9"/>
            <w:rFonts w:ascii="Times New Roman" w:hAnsi="Times New Roman" w:cs="Times New Roman"/>
            <w:bCs/>
            <w:sz w:val="28"/>
            <w:szCs w:val="28"/>
            <w:lang w:val="en-US"/>
          </w:rPr>
          <w:t>com</w:t>
        </w:r>
        <w:r w:rsidRPr="00291A98">
          <w:rPr>
            <w:rStyle w:val="a9"/>
            <w:rFonts w:ascii="Times New Roman" w:hAnsi="Times New Roman" w:cs="Times New Roman"/>
            <w:bCs/>
            <w:sz w:val="28"/>
            <w:szCs w:val="28"/>
          </w:rPr>
          <w:t>/</w:t>
        </w:r>
        <w:r w:rsidRPr="00291A98">
          <w:rPr>
            <w:rStyle w:val="a9"/>
            <w:rFonts w:ascii="Times New Roman" w:hAnsi="Times New Roman" w:cs="Times New Roman"/>
            <w:bCs/>
            <w:sz w:val="28"/>
            <w:szCs w:val="28"/>
            <w:lang w:val="en-US"/>
          </w:rPr>
          <w:t>book</w:t>
        </w:r>
        <w:r w:rsidRPr="00291A98">
          <w:rPr>
            <w:rStyle w:val="a9"/>
            <w:rFonts w:ascii="Times New Roman" w:hAnsi="Times New Roman" w:cs="Times New Roman"/>
            <w:bCs/>
            <w:sz w:val="28"/>
            <w:szCs w:val="28"/>
          </w:rPr>
          <w:t>/98821</w:t>
        </w:r>
      </w:hyperlink>
    </w:p>
    <w:p w:rsidR="00291A98" w:rsidRPr="00291A98" w:rsidRDefault="00291A98" w:rsidP="00291A98">
      <w:pPr>
        <w:pStyle w:val="a8"/>
        <w:numPr>
          <w:ilvl w:val="0"/>
          <w:numId w:val="22"/>
        </w:numPr>
        <w:tabs>
          <w:tab w:val="left" w:pos="0"/>
          <w:tab w:val="left" w:pos="1134"/>
        </w:tabs>
        <w:spacing w:after="0" w:line="360" w:lineRule="auto"/>
        <w:ind w:left="0" w:firstLine="851"/>
        <w:jc w:val="both"/>
        <w:rPr>
          <w:rFonts w:ascii="Times New Roman" w:hAnsi="Times New Roman" w:cs="Times New Roman"/>
          <w:sz w:val="28"/>
          <w:szCs w:val="28"/>
        </w:rPr>
      </w:pPr>
      <w:r w:rsidRPr="00291A98">
        <w:rPr>
          <w:rFonts w:ascii="Times New Roman" w:eastAsia="Calibri" w:hAnsi="Times New Roman" w:cs="Times New Roman"/>
          <w:sz w:val="28"/>
          <w:szCs w:val="28"/>
          <w:lang w:eastAsia="ru-RU"/>
        </w:rPr>
        <w:t>От академического письма - к научному выступлению. Английский язык [Электронный ресурс] / Федорова М.А. - М.</w:t>
      </w:r>
      <w:proofErr w:type="gramStart"/>
      <w:r w:rsidRPr="00291A98">
        <w:rPr>
          <w:rFonts w:ascii="Times New Roman" w:eastAsia="Calibri" w:hAnsi="Times New Roman" w:cs="Times New Roman"/>
          <w:sz w:val="28"/>
          <w:szCs w:val="28"/>
          <w:lang w:eastAsia="ru-RU"/>
        </w:rPr>
        <w:t xml:space="preserve"> :</w:t>
      </w:r>
      <w:proofErr w:type="gramEnd"/>
      <w:r w:rsidRPr="00291A98">
        <w:rPr>
          <w:rFonts w:ascii="Times New Roman" w:eastAsia="Calibri" w:hAnsi="Times New Roman" w:cs="Times New Roman"/>
          <w:sz w:val="28"/>
          <w:szCs w:val="28"/>
          <w:lang w:eastAsia="ru-RU"/>
        </w:rPr>
        <w:t xml:space="preserve"> ФЛИНТА, 2016. </w:t>
      </w:r>
      <w:r w:rsidR="003B5957" w:rsidRPr="00291A98">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Режим доступа</w:t>
      </w:r>
      <w:r w:rsidR="003B5957" w:rsidRPr="00291A98">
        <w:rPr>
          <w:rFonts w:ascii="Times New Roman" w:eastAsia="Calibri" w:hAnsi="Times New Roman" w:cs="Times New Roman"/>
          <w:sz w:val="28"/>
          <w:szCs w:val="28"/>
          <w:lang w:eastAsia="ru-RU"/>
        </w:rPr>
        <w:t xml:space="preserve">: </w:t>
      </w:r>
      <w:hyperlink r:id="rId13" w:history="1">
        <w:r w:rsidRPr="00291A98">
          <w:rPr>
            <w:rStyle w:val="a9"/>
            <w:rFonts w:ascii="Times New Roman" w:hAnsi="Times New Roman" w:cs="Times New Roman"/>
            <w:bCs/>
            <w:sz w:val="28"/>
            <w:szCs w:val="28"/>
            <w:lang w:val="en-US"/>
          </w:rPr>
          <w:t>http</w:t>
        </w:r>
        <w:r w:rsidRPr="00291A98">
          <w:rPr>
            <w:rStyle w:val="a9"/>
            <w:rFonts w:ascii="Times New Roman" w:hAnsi="Times New Roman" w:cs="Times New Roman"/>
            <w:bCs/>
            <w:sz w:val="28"/>
            <w:szCs w:val="28"/>
          </w:rPr>
          <w:t>://</w:t>
        </w:r>
        <w:r w:rsidRPr="00291A98">
          <w:rPr>
            <w:rStyle w:val="a9"/>
            <w:rFonts w:ascii="Times New Roman" w:hAnsi="Times New Roman" w:cs="Times New Roman"/>
            <w:bCs/>
            <w:sz w:val="28"/>
            <w:szCs w:val="28"/>
            <w:lang w:val="en-US"/>
          </w:rPr>
          <w:t>www</w:t>
        </w:r>
        <w:r w:rsidRPr="00291A98">
          <w:rPr>
            <w:rStyle w:val="a9"/>
            <w:rFonts w:ascii="Times New Roman" w:hAnsi="Times New Roman" w:cs="Times New Roman"/>
            <w:bCs/>
            <w:sz w:val="28"/>
            <w:szCs w:val="28"/>
          </w:rPr>
          <w:t>.</w:t>
        </w:r>
        <w:proofErr w:type="spellStart"/>
        <w:r w:rsidRPr="00291A98">
          <w:rPr>
            <w:rStyle w:val="a9"/>
            <w:rFonts w:ascii="Times New Roman" w:hAnsi="Times New Roman" w:cs="Times New Roman"/>
            <w:bCs/>
            <w:sz w:val="28"/>
            <w:szCs w:val="28"/>
            <w:lang w:val="en-US"/>
          </w:rPr>
          <w:t>studentlibrary</w:t>
        </w:r>
        <w:proofErr w:type="spellEnd"/>
        <w:r w:rsidRPr="00291A98">
          <w:rPr>
            <w:rStyle w:val="a9"/>
            <w:rFonts w:ascii="Times New Roman" w:hAnsi="Times New Roman" w:cs="Times New Roman"/>
            <w:bCs/>
            <w:sz w:val="28"/>
            <w:szCs w:val="28"/>
          </w:rPr>
          <w:t>.</w:t>
        </w:r>
        <w:proofErr w:type="spellStart"/>
        <w:r w:rsidRPr="00291A98">
          <w:rPr>
            <w:rStyle w:val="a9"/>
            <w:rFonts w:ascii="Times New Roman" w:hAnsi="Times New Roman" w:cs="Times New Roman"/>
            <w:bCs/>
            <w:sz w:val="28"/>
            <w:szCs w:val="28"/>
            <w:lang w:val="en-US"/>
          </w:rPr>
          <w:t>ru</w:t>
        </w:r>
        <w:proofErr w:type="spellEnd"/>
        <w:r w:rsidRPr="00291A98">
          <w:rPr>
            <w:rStyle w:val="a9"/>
            <w:rFonts w:ascii="Times New Roman" w:hAnsi="Times New Roman" w:cs="Times New Roman"/>
            <w:bCs/>
            <w:sz w:val="28"/>
            <w:szCs w:val="28"/>
          </w:rPr>
          <w:t>/</w:t>
        </w:r>
        <w:r w:rsidRPr="00291A98">
          <w:rPr>
            <w:rStyle w:val="a9"/>
            <w:rFonts w:ascii="Times New Roman" w:hAnsi="Times New Roman" w:cs="Times New Roman"/>
            <w:bCs/>
            <w:sz w:val="28"/>
            <w:szCs w:val="28"/>
            <w:lang w:val="en-US"/>
          </w:rPr>
          <w:t>book</w:t>
        </w:r>
        <w:r w:rsidRPr="00291A98">
          <w:rPr>
            <w:rStyle w:val="a9"/>
            <w:rFonts w:ascii="Times New Roman" w:hAnsi="Times New Roman" w:cs="Times New Roman"/>
            <w:bCs/>
            <w:sz w:val="28"/>
            <w:szCs w:val="28"/>
          </w:rPr>
          <w:t>/</w:t>
        </w:r>
        <w:r w:rsidRPr="00291A98">
          <w:rPr>
            <w:rStyle w:val="a9"/>
            <w:rFonts w:ascii="Times New Roman" w:hAnsi="Times New Roman" w:cs="Times New Roman"/>
            <w:bCs/>
            <w:sz w:val="28"/>
            <w:szCs w:val="28"/>
            <w:lang w:val="en-US"/>
          </w:rPr>
          <w:t>ISBN</w:t>
        </w:r>
        <w:r w:rsidRPr="00291A98">
          <w:rPr>
            <w:rStyle w:val="a9"/>
            <w:rFonts w:ascii="Times New Roman" w:hAnsi="Times New Roman" w:cs="Times New Roman"/>
            <w:bCs/>
            <w:sz w:val="28"/>
            <w:szCs w:val="28"/>
          </w:rPr>
          <w:t>9785976522169.</w:t>
        </w:r>
        <w:r w:rsidRPr="00291A98">
          <w:rPr>
            <w:rStyle w:val="a9"/>
            <w:rFonts w:ascii="Times New Roman" w:hAnsi="Times New Roman" w:cs="Times New Roman"/>
            <w:bCs/>
            <w:sz w:val="28"/>
            <w:szCs w:val="28"/>
            <w:lang w:val="en-US"/>
          </w:rPr>
          <w:t>html</w:t>
        </w:r>
      </w:hyperlink>
    </w:p>
    <w:p w:rsidR="00D41D49" w:rsidRPr="00291A98" w:rsidRDefault="00291A98" w:rsidP="00291A98">
      <w:pPr>
        <w:pStyle w:val="a8"/>
        <w:numPr>
          <w:ilvl w:val="0"/>
          <w:numId w:val="22"/>
        </w:numPr>
        <w:tabs>
          <w:tab w:val="left" w:pos="0"/>
        </w:tabs>
        <w:spacing w:after="0" w:line="360" w:lineRule="auto"/>
        <w:ind w:left="0" w:firstLine="851"/>
        <w:jc w:val="both"/>
        <w:rPr>
          <w:rFonts w:ascii="Times New Roman" w:eastAsia="Calibri" w:hAnsi="Times New Roman" w:cs="Times New Roman"/>
          <w:sz w:val="28"/>
          <w:szCs w:val="28"/>
          <w:lang w:eastAsia="ru-RU"/>
        </w:rPr>
      </w:pPr>
      <w:r w:rsidRPr="00291A98">
        <w:rPr>
          <w:rFonts w:ascii="Times New Roman" w:eastAsia="Calibri" w:hAnsi="Times New Roman" w:cs="Times New Roman"/>
          <w:sz w:val="28"/>
          <w:szCs w:val="28"/>
          <w:lang w:eastAsia="ru-RU"/>
        </w:rPr>
        <w:t>От академического письма - к научному выступлению. Английский язык [Электронный ресурс] / Федорова М.А. - М.</w:t>
      </w:r>
      <w:proofErr w:type="gramStart"/>
      <w:r w:rsidRPr="00291A98">
        <w:rPr>
          <w:rFonts w:ascii="Times New Roman" w:eastAsia="Calibri" w:hAnsi="Times New Roman" w:cs="Times New Roman"/>
          <w:sz w:val="28"/>
          <w:szCs w:val="28"/>
          <w:lang w:eastAsia="ru-RU"/>
        </w:rPr>
        <w:t xml:space="preserve"> :</w:t>
      </w:r>
      <w:proofErr w:type="gramEnd"/>
      <w:r w:rsidRPr="00291A98">
        <w:rPr>
          <w:rFonts w:ascii="Times New Roman" w:eastAsia="Calibri" w:hAnsi="Times New Roman" w:cs="Times New Roman"/>
          <w:sz w:val="28"/>
          <w:szCs w:val="28"/>
          <w:lang w:eastAsia="ru-RU"/>
        </w:rPr>
        <w:t xml:space="preserve"> ФЛИНТА, 2016.</w:t>
      </w:r>
      <w:r w:rsidR="003B5957" w:rsidRPr="00291A98">
        <w:rPr>
          <w:rFonts w:ascii="Times New Roman" w:eastAsia="Calibri" w:hAnsi="Times New Roman" w:cs="Times New Roman"/>
          <w:sz w:val="28"/>
          <w:szCs w:val="28"/>
          <w:lang w:eastAsia="ru-RU"/>
        </w:rPr>
        <w:t>–</w:t>
      </w:r>
      <w:r w:rsidRPr="00291A98">
        <w:rPr>
          <w:rFonts w:ascii="Times New Roman" w:eastAsia="Calibri" w:hAnsi="Times New Roman" w:cs="Times New Roman"/>
          <w:sz w:val="28"/>
          <w:szCs w:val="28"/>
          <w:lang w:eastAsia="ru-RU"/>
        </w:rPr>
        <w:t xml:space="preserve">Режим </w:t>
      </w:r>
      <w:r w:rsidR="003B5957" w:rsidRPr="00291A98">
        <w:rPr>
          <w:rFonts w:ascii="Times New Roman" w:eastAsia="Calibri" w:hAnsi="Times New Roman" w:cs="Times New Roman"/>
          <w:sz w:val="28"/>
          <w:szCs w:val="28"/>
          <w:lang w:eastAsia="ru-RU"/>
        </w:rPr>
        <w:t>до</w:t>
      </w:r>
      <w:r w:rsidRPr="00291A98">
        <w:rPr>
          <w:rFonts w:ascii="Times New Roman" w:eastAsia="Calibri" w:hAnsi="Times New Roman" w:cs="Times New Roman"/>
          <w:sz w:val="28"/>
          <w:szCs w:val="28"/>
          <w:lang w:eastAsia="ru-RU"/>
        </w:rPr>
        <w:t>ступа</w:t>
      </w:r>
      <w:proofErr w:type="gramStart"/>
      <w:r w:rsidR="003B5957" w:rsidRPr="00291A98">
        <w:rPr>
          <w:rFonts w:ascii="Times New Roman" w:eastAsia="Calibri" w:hAnsi="Times New Roman" w:cs="Times New Roman"/>
          <w:sz w:val="28"/>
          <w:szCs w:val="28"/>
          <w:lang w:eastAsia="ru-RU"/>
        </w:rPr>
        <w:t xml:space="preserve"> :</w:t>
      </w:r>
      <w:proofErr w:type="gramEnd"/>
      <w:r w:rsidR="003B5957" w:rsidRPr="00291A98">
        <w:rPr>
          <w:rFonts w:ascii="Times New Roman" w:eastAsia="Calibri" w:hAnsi="Times New Roman" w:cs="Times New Roman"/>
          <w:sz w:val="28"/>
          <w:szCs w:val="28"/>
          <w:lang w:eastAsia="ru-RU"/>
        </w:rPr>
        <w:t xml:space="preserve"> </w:t>
      </w:r>
      <w:hyperlink r:id="rId14" w:history="1">
        <w:r w:rsidRPr="00291A98">
          <w:rPr>
            <w:rStyle w:val="a9"/>
            <w:rFonts w:ascii="Times New Roman" w:hAnsi="Times New Roman" w:cs="Times New Roman"/>
            <w:bCs/>
            <w:sz w:val="28"/>
            <w:szCs w:val="28"/>
            <w:lang w:val="en-US"/>
          </w:rPr>
          <w:t>http</w:t>
        </w:r>
        <w:r w:rsidRPr="00291A98">
          <w:rPr>
            <w:rStyle w:val="a9"/>
            <w:rFonts w:ascii="Times New Roman" w:hAnsi="Times New Roman" w:cs="Times New Roman"/>
            <w:bCs/>
            <w:sz w:val="28"/>
            <w:szCs w:val="28"/>
          </w:rPr>
          <w:t>://</w:t>
        </w:r>
        <w:r w:rsidRPr="00291A98">
          <w:rPr>
            <w:rStyle w:val="a9"/>
            <w:rFonts w:ascii="Times New Roman" w:hAnsi="Times New Roman" w:cs="Times New Roman"/>
            <w:bCs/>
            <w:sz w:val="28"/>
            <w:szCs w:val="28"/>
            <w:lang w:val="en-US"/>
          </w:rPr>
          <w:t>www</w:t>
        </w:r>
        <w:r w:rsidRPr="00291A98">
          <w:rPr>
            <w:rStyle w:val="a9"/>
            <w:rFonts w:ascii="Times New Roman" w:hAnsi="Times New Roman" w:cs="Times New Roman"/>
            <w:bCs/>
            <w:sz w:val="28"/>
            <w:szCs w:val="28"/>
          </w:rPr>
          <w:t>.</w:t>
        </w:r>
        <w:proofErr w:type="spellStart"/>
        <w:r w:rsidRPr="00291A98">
          <w:rPr>
            <w:rStyle w:val="a9"/>
            <w:rFonts w:ascii="Times New Roman" w:hAnsi="Times New Roman" w:cs="Times New Roman"/>
            <w:bCs/>
            <w:sz w:val="28"/>
            <w:szCs w:val="28"/>
            <w:lang w:val="en-US"/>
          </w:rPr>
          <w:t>studentlibrary</w:t>
        </w:r>
        <w:proofErr w:type="spellEnd"/>
        <w:r w:rsidRPr="00291A98">
          <w:rPr>
            <w:rStyle w:val="a9"/>
            <w:rFonts w:ascii="Times New Roman" w:hAnsi="Times New Roman" w:cs="Times New Roman"/>
            <w:bCs/>
            <w:sz w:val="28"/>
            <w:szCs w:val="28"/>
          </w:rPr>
          <w:t>.</w:t>
        </w:r>
        <w:proofErr w:type="spellStart"/>
        <w:r w:rsidRPr="00291A98">
          <w:rPr>
            <w:rStyle w:val="a9"/>
            <w:rFonts w:ascii="Times New Roman" w:hAnsi="Times New Roman" w:cs="Times New Roman"/>
            <w:bCs/>
            <w:sz w:val="28"/>
            <w:szCs w:val="28"/>
            <w:lang w:val="en-US"/>
          </w:rPr>
          <w:t>ru</w:t>
        </w:r>
        <w:proofErr w:type="spellEnd"/>
        <w:r w:rsidRPr="00291A98">
          <w:rPr>
            <w:rStyle w:val="a9"/>
            <w:rFonts w:ascii="Times New Roman" w:hAnsi="Times New Roman" w:cs="Times New Roman"/>
            <w:bCs/>
            <w:sz w:val="28"/>
            <w:szCs w:val="28"/>
          </w:rPr>
          <w:t>/</w:t>
        </w:r>
        <w:r w:rsidRPr="00291A98">
          <w:rPr>
            <w:rStyle w:val="a9"/>
            <w:rFonts w:ascii="Times New Roman" w:hAnsi="Times New Roman" w:cs="Times New Roman"/>
            <w:bCs/>
            <w:sz w:val="28"/>
            <w:szCs w:val="28"/>
            <w:lang w:val="en-US"/>
          </w:rPr>
          <w:t>book</w:t>
        </w:r>
        <w:r w:rsidRPr="00291A98">
          <w:rPr>
            <w:rStyle w:val="a9"/>
            <w:rFonts w:ascii="Times New Roman" w:hAnsi="Times New Roman" w:cs="Times New Roman"/>
            <w:bCs/>
            <w:sz w:val="28"/>
            <w:szCs w:val="28"/>
          </w:rPr>
          <w:t>/</w:t>
        </w:r>
        <w:r w:rsidRPr="00291A98">
          <w:rPr>
            <w:rStyle w:val="a9"/>
            <w:rFonts w:ascii="Times New Roman" w:hAnsi="Times New Roman" w:cs="Times New Roman"/>
            <w:bCs/>
            <w:sz w:val="28"/>
            <w:szCs w:val="28"/>
            <w:lang w:val="en-US"/>
          </w:rPr>
          <w:t>ISBN</w:t>
        </w:r>
        <w:r w:rsidRPr="00291A98">
          <w:rPr>
            <w:rStyle w:val="a9"/>
            <w:rFonts w:ascii="Times New Roman" w:hAnsi="Times New Roman" w:cs="Times New Roman"/>
            <w:bCs/>
            <w:sz w:val="28"/>
            <w:szCs w:val="28"/>
          </w:rPr>
          <w:t>9785976522169.</w:t>
        </w:r>
        <w:r w:rsidRPr="00291A98">
          <w:rPr>
            <w:rStyle w:val="a9"/>
            <w:rFonts w:ascii="Times New Roman" w:hAnsi="Times New Roman" w:cs="Times New Roman"/>
            <w:bCs/>
            <w:sz w:val="28"/>
            <w:szCs w:val="28"/>
            <w:lang w:val="en-US"/>
          </w:rPr>
          <w:t>html</w:t>
        </w:r>
      </w:hyperlink>
    </w:p>
    <w:p w:rsidR="003B5957" w:rsidRPr="003B5957" w:rsidRDefault="003B5957" w:rsidP="003B5957">
      <w:pPr>
        <w:tabs>
          <w:tab w:val="left" w:pos="1276"/>
          <w:tab w:val="left" w:pos="1418"/>
        </w:tabs>
        <w:spacing w:after="0" w:line="276" w:lineRule="auto"/>
        <w:ind w:firstLine="567"/>
        <w:jc w:val="both"/>
        <w:rPr>
          <w:rFonts w:ascii="Times New Roman" w:eastAsia="Calibri" w:hAnsi="Times New Roman" w:cs="Times New Roman"/>
          <w:spacing w:val="-10"/>
          <w:sz w:val="28"/>
          <w:szCs w:val="28"/>
          <w:lang w:eastAsia="ru-RU"/>
        </w:rPr>
      </w:pPr>
    </w:p>
    <w:p w:rsidR="003B5957" w:rsidRPr="003B5957" w:rsidRDefault="003B5957" w:rsidP="003B5957">
      <w:pPr>
        <w:spacing w:after="0" w:line="276" w:lineRule="auto"/>
        <w:ind w:firstLine="567"/>
        <w:jc w:val="center"/>
        <w:rPr>
          <w:rFonts w:ascii="Times New Roman" w:eastAsia="Calibri" w:hAnsi="Times New Roman" w:cs="Times New Roman"/>
          <w:b/>
          <w:sz w:val="28"/>
          <w:szCs w:val="28"/>
          <w:lang w:eastAsia="ru-RU"/>
        </w:rPr>
      </w:pPr>
      <w:r w:rsidRPr="003B5957">
        <w:rPr>
          <w:rFonts w:ascii="Times New Roman" w:eastAsia="Calibri" w:hAnsi="Times New Roman" w:cs="Times New Roman"/>
          <w:b/>
          <w:sz w:val="28"/>
          <w:szCs w:val="28"/>
          <w:lang w:eastAsia="ru-RU"/>
        </w:rPr>
        <w:t>Дополнительная литература</w:t>
      </w:r>
    </w:p>
    <w:p w:rsidR="003B5957" w:rsidRPr="003B5957" w:rsidRDefault="003B5957" w:rsidP="003B5957">
      <w:pPr>
        <w:spacing w:after="0" w:line="276" w:lineRule="auto"/>
        <w:ind w:firstLine="567"/>
        <w:jc w:val="center"/>
        <w:rPr>
          <w:rFonts w:ascii="Times New Roman" w:eastAsia="Calibri" w:hAnsi="Times New Roman" w:cs="Times New Roman"/>
          <w:i/>
          <w:spacing w:val="-10"/>
          <w:sz w:val="28"/>
          <w:szCs w:val="28"/>
          <w:lang w:eastAsia="ru-RU"/>
        </w:rPr>
      </w:pPr>
      <w:r w:rsidRPr="003B5957">
        <w:rPr>
          <w:rFonts w:ascii="Times New Roman" w:eastAsia="Calibri" w:hAnsi="Times New Roman" w:cs="Times New Roman"/>
          <w:i/>
          <w:sz w:val="28"/>
          <w:szCs w:val="28"/>
          <w:lang w:eastAsia="ru-RU"/>
        </w:rPr>
        <w:t>(</w:t>
      </w:r>
      <w:r w:rsidRPr="003B5957">
        <w:rPr>
          <w:rFonts w:ascii="Times New Roman" w:eastAsia="Calibri" w:hAnsi="Times New Roman" w:cs="Times New Roman"/>
          <w:i/>
          <w:spacing w:val="-10"/>
          <w:sz w:val="28"/>
          <w:szCs w:val="28"/>
          <w:lang w:eastAsia="ru-RU"/>
        </w:rPr>
        <w:t>печатные и электронные издания)</w:t>
      </w:r>
    </w:p>
    <w:p w:rsidR="003B5957" w:rsidRPr="003B5957" w:rsidRDefault="003B5957" w:rsidP="0085129E">
      <w:pPr>
        <w:tabs>
          <w:tab w:val="left" w:pos="993"/>
        </w:tabs>
        <w:spacing w:after="200" w:line="360" w:lineRule="auto"/>
        <w:contextualSpacing/>
        <w:jc w:val="both"/>
        <w:rPr>
          <w:rFonts w:ascii="Times New Roman" w:eastAsia="Calibri" w:hAnsi="Times New Roman" w:cs="Times New Roman"/>
          <w:sz w:val="28"/>
          <w:szCs w:val="28"/>
          <w:lang w:eastAsia="ru-RU"/>
        </w:rPr>
      </w:pPr>
    </w:p>
    <w:p w:rsidR="00291A98" w:rsidRDefault="00291A98" w:rsidP="00291A98">
      <w:pPr>
        <w:pStyle w:val="a8"/>
        <w:numPr>
          <w:ilvl w:val="0"/>
          <w:numId w:val="26"/>
        </w:numPr>
        <w:tabs>
          <w:tab w:val="left" w:pos="993"/>
        </w:tabs>
        <w:spacing w:after="200" w:line="360" w:lineRule="auto"/>
        <w:ind w:left="0" w:right="-365" w:firstLine="851"/>
        <w:jc w:val="both"/>
        <w:rPr>
          <w:rFonts w:ascii="Times New Roman" w:eastAsia="Calibri" w:hAnsi="Times New Roman" w:cs="Times New Roman"/>
          <w:bCs/>
          <w:sz w:val="28"/>
          <w:szCs w:val="28"/>
          <w:lang w:eastAsia="ru-RU"/>
        </w:rPr>
      </w:pPr>
      <w:r w:rsidRPr="00291A98">
        <w:rPr>
          <w:rFonts w:ascii="Times New Roman" w:eastAsia="Calibri" w:hAnsi="Times New Roman" w:cs="Times New Roman"/>
          <w:bCs/>
          <w:sz w:val="28"/>
          <w:szCs w:val="28"/>
          <w:lang w:eastAsia="ru-RU"/>
        </w:rPr>
        <w:t>Английский язык в ситуациях повседневного делового общения : учеб</w:t>
      </w:r>
      <w:proofErr w:type="gramStart"/>
      <w:r w:rsidRPr="00291A98">
        <w:rPr>
          <w:rFonts w:ascii="Times New Roman" w:eastAsia="Calibri" w:hAnsi="Times New Roman" w:cs="Times New Roman"/>
          <w:bCs/>
          <w:sz w:val="28"/>
          <w:szCs w:val="28"/>
          <w:lang w:eastAsia="ru-RU"/>
        </w:rPr>
        <w:t>.</w:t>
      </w:r>
      <w:proofErr w:type="gramEnd"/>
      <w:r w:rsidRPr="00291A98">
        <w:rPr>
          <w:rFonts w:ascii="Times New Roman" w:eastAsia="Calibri" w:hAnsi="Times New Roman" w:cs="Times New Roman"/>
          <w:bCs/>
          <w:sz w:val="28"/>
          <w:szCs w:val="28"/>
          <w:lang w:eastAsia="ru-RU"/>
        </w:rPr>
        <w:t xml:space="preserve"> </w:t>
      </w:r>
      <w:proofErr w:type="gramStart"/>
      <w:r w:rsidRPr="00291A98">
        <w:rPr>
          <w:rFonts w:ascii="Times New Roman" w:eastAsia="Calibri" w:hAnsi="Times New Roman" w:cs="Times New Roman"/>
          <w:bCs/>
          <w:sz w:val="28"/>
          <w:szCs w:val="28"/>
          <w:lang w:eastAsia="ru-RU"/>
        </w:rPr>
        <w:t>п</w:t>
      </w:r>
      <w:proofErr w:type="gramEnd"/>
      <w:r w:rsidRPr="00291A98">
        <w:rPr>
          <w:rFonts w:ascii="Times New Roman" w:eastAsia="Calibri" w:hAnsi="Times New Roman" w:cs="Times New Roman"/>
          <w:bCs/>
          <w:sz w:val="28"/>
          <w:szCs w:val="28"/>
          <w:lang w:eastAsia="ru-RU"/>
        </w:rPr>
        <w:t xml:space="preserve">особие / З.В. </w:t>
      </w:r>
      <w:proofErr w:type="spellStart"/>
      <w:r w:rsidRPr="00291A98">
        <w:rPr>
          <w:rFonts w:ascii="Times New Roman" w:eastAsia="Calibri" w:hAnsi="Times New Roman" w:cs="Times New Roman"/>
          <w:bCs/>
          <w:sz w:val="28"/>
          <w:szCs w:val="28"/>
          <w:lang w:eastAsia="ru-RU"/>
        </w:rPr>
        <w:t>Маньковская</w:t>
      </w:r>
      <w:proofErr w:type="spellEnd"/>
      <w:r w:rsidRPr="00291A98">
        <w:rPr>
          <w:rFonts w:ascii="Times New Roman" w:eastAsia="Calibri" w:hAnsi="Times New Roman" w:cs="Times New Roman"/>
          <w:bCs/>
          <w:sz w:val="28"/>
          <w:szCs w:val="28"/>
          <w:lang w:eastAsia="ru-RU"/>
        </w:rPr>
        <w:t>. — М.</w:t>
      </w:r>
      <w:proofErr w:type="gramStart"/>
      <w:r w:rsidRPr="00291A98">
        <w:rPr>
          <w:rFonts w:ascii="Times New Roman" w:eastAsia="Calibri" w:hAnsi="Times New Roman" w:cs="Times New Roman"/>
          <w:bCs/>
          <w:sz w:val="28"/>
          <w:szCs w:val="28"/>
          <w:lang w:eastAsia="ru-RU"/>
        </w:rPr>
        <w:t xml:space="preserve"> :</w:t>
      </w:r>
      <w:proofErr w:type="gramEnd"/>
      <w:r w:rsidRPr="00291A98">
        <w:rPr>
          <w:rFonts w:ascii="Times New Roman" w:eastAsia="Calibri" w:hAnsi="Times New Roman" w:cs="Times New Roman"/>
          <w:bCs/>
          <w:sz w:val="28"/>
          <w:szCs w:val="28"/>
          <w:lang w:eastAsia="ru-RU"/>
        </w:rPr>
        <w:t xml:space="preserve"> ИНФРА-М, 2017. — 223.- Режим доступа:</w:t>
      </w:r>
      <w:r w:rsidRPr="00291A98">
        <w:rPr>
          <w:rFonts w:ascii="Calibri" w:eastAsia="Calibri" w:hAnsi="Calibri" w:cs="Times New Roman"/>
          <w:bCs/>
        </w:rPr>
        <w:t xml:space="preserve"> </w:t>
      </w:r>
      <w:hyperlink r:id="rId15" w:history="1">
        <w:r w:rsidRPr="00291A98">
          <w:rPr>
            <w:rStyle w:val="a9"/>
            <w:rFonts w:ascii="Times New Roman" w:eastAsia="Calibri" w:hAnsi="Times New Roman" w:cs="Times New Roman"/>
            <w:bCs/>
            <w:sz w:val="28"/>
            <w:szCs w:val="28"/>
            <w:lang w:eastAsia="ru-RU"/>
          </w:rPr>
          <w:t>http://znanium.com/catalog/product/752506</w:t>
        </w:r>
      </w:hyperlink>
    </w:p>
    <w:p w:rsidR="00291A98" w:rsidRDefault="00291A98" w:rsidP="00291A98">
      <w:pPr>
        <w:pStyle w:val="a8"/>
        <w:numPr>
          <w:ilvl w:val="0"/>
          <w:numId w:val="26"/>
        </w:numPr>
        <w:spacing w:after="0" w:line="360" w:lineRule="auto"/>
        <w:ind w:left="0" w:firstLine="851"/>
        <w:jc w:val="both"/>
        <w:rPr>
          <w:rFonts w:ascii="Times New Roman" w:eastAsia="Calibri" w:hAnsi="Times New Roman" w:cs="Times New Roman"/>
          <w:bCs/>
          <w:sz w:val="28"/>
          <w:szCs w:val="28"/>
          <w:lang w:eastAsia="ru-RU"/>
        </w:rPr>
      </w:pPr>
      <w:r w:rsidRPr="00291A98">
        <w:rPr>
          <w:rFonts w:ascii="Times New Roman" w:eastAsia="Calibri" w:hAnsi="Times New Roman" w:cs="Times New Roman"/>
          <w:bCs/>
          <w:sz w:val="28"/>
          <w:szCs w:val="28"/>
          <w:lang w:eastAsia="ru-RU"/>
        </w:rPr>
        <w:t>Деловой английский язык: ускоренный курс : учеб</w:t>
      </w:r>
      <w:proofErr w:type="gramStart"/>
      <w:r w:rsidRPr="00291A98">
        <w:rPr>
          <w:rFonts w:ascii="Times New Roman" w:eastAsia="Calibri" w:hAnsi="Times New Roman" w:cs="Times New Roman"/>
          <w:bCs/>
          <w:sz w:val="28"/>
          <w:szCs w:val="28"/>
          <w:lang w:eastAsia="ru-RU"/>
        </w:rPr>
        <w:t>.</w:t>
      </w:r>
      <w:proofErr w:type="gramEnd"/>
      <w:r w:rsidRPr="00291A98">
        <w:rPr>
          <w:rFonts w:ascii="Times New Roman" w:eastAsia="Calibri" w:hAnsi="Times New Roman" w:cs="Times New Roman"/>
          <w:bCs/>
          <w:sz w:val="28"/>
          <w:szCs w:val="28"/>
          <w:lang w:eastAsia="ru-RU"/>
        </w:rPr>
        <w:t xml:space="preserve"> </w:t>
      </w:r>
      <w:proofErr w:type="gramStart"/>
      <w:r w:rsidRPr="00291A98">
        <w:rPr>
          <w:rFonts w:ascii="Times New Roman" w:eastAsia="Calibri" w:hAnsi="Times New Roman" w:cs="Times New Roman"/>
          <w:bCs/>
          <w:sz w:val="28"/>
          <w:szCs w:val="28"/>
          <w:lang w:eastAsia="ru-RU"/>
        </w:rPr>
        <w:t>п</w:t>
      </w:r>
      <w:proofErr w:type="gramEnd"/>
      <w:r w:rsidRPr="00291A98">
        <w:rPr>
          <w:rFonts w:ascii="Times New Roman" w:eastAsia="Calibri" w:hAnsi="Times New Roman" w:cs="Times New Roman"/>
          <w:bCs/>
          <w:sz w:val="28"/>
          <w:szCs w:val="28"/>
          <w:lang w:eastAsia="ru-RU"/>
        </w:rPr>
        <w:t xml:space="preserve">особие / З.В. </w:t>
      </w:r>
      <w:proofErr w:type="spellStart"/>
      <w:r w:rsidRPr="00291A98">
        <w:rPr>
          <w:rFonts w:ascii="Times New Roman" w:eastAsia="Calibri" w:hAnsi="Times New Roman" w:cs="Times New Roman"/>
          <w:bCs/>
          <w:sz w:val="28"/>
          <w:szCs w:val="28"/>
          <w:lang w:eastAsia="ru-RU"/>
        </w:rPr>
        <w:t>Маньковская</w:t>
      </w:r>
      <w:proofErr w:type="spellEnd"/>
      <w:r w:rsidRPr="00291A98">
        <w:rPr>
          <w:rFonts w:ascii="Times New Roman" w:eastAsia="Calibri" w:hAnsi="Times New Roman" w:cs="Times New Roman"/>
          <w:bCs/>
          <w:sz w:val="28"/>
          <w:szCs w:val="28"/>
          <w:lang w:eastAsia="ru-RU"/>
        </w:rPr>
        <w:t>. — М.</w:t>
      </w:r>
      <w:proofErr w:type="gramStart"/>
      <w:r w:rsidRPr="00291A98">
        <w:rPr>
          <w:rFonts w:ascii="Times New Roman" w:eastAsia="Calibri" w:hAnsi="Times New Roman" w:cs="Times New Roman"/>
          <w:bCs/>
          <w:sz w:val="28"/>
          <w:szCs w:val="28"/>
          <w:lang w:eastAsia="ru-RU"/>
        </w:rPr>
        <w:t xml:space="preserve"> :</w:t>
      </w:r>
      <w:proofErr w:type="gramEnd"/>
      <w:r w:rsidRPr="00291A98">
        <w:rPr>
          <w:rFonts w:ascii="Times New Roman" w:eastAsia="Calibri" w:hAnsi="Times New Roman" w:cs="Times New Roman"/>
          <w:bCs/>
          <w:sz w:val="28"/>
          <w:szCs w:val="28"/>
          <w:lang w:eastAsia="ru-RU"/>
        </w:rPr>
        <w:t xml:space="preserve"> ИНФРА-М, 2017. — 160 с. — (Высшее образование: </w:t>
      </w:r>
      <w:proofErr w:type="spellStart"/>
      <w:proofErr w:type="gramStart"/>
      <w:r w:rsidRPr="00291A98">
        <w:rPr>
          <w:rFonts w:ascii="Times New Roman" w:eastAsia="Calibri" w:hAnsi="Times New Roman" w:cs="Times New Roman"/>
          <w:bCs/>
          <w:sz w:val="28"/>
          <w:szCs w:val="28"/>
          <w:lang w:eastAsia="ru-RU"/>
        </w:rPr>
        <w:t>Бакалавриат</w:t>
      </w:r>
      <w:proofErr w:type="spellEnd"/>
      <w:r w:rsidRPr="00291A98">
        <w:rPr>
          <w:rFonts w:ascii="Times New Roman" w:eastAsia="Calibri" w:hAnsi="Times New Roman" w:cs="Times New Roman"/>
          <w:bCs/>
          <w:sz w:val="28"/>
          <w:szCs w:val="28"/>
          <w:lang w:eastAsia="ru-RU"/>
        </w:rPr>
        <w:t>).</w:t>
      </w:r>
      <w:proofErr w:type="gramEnd"/>
      <w:r w:rsidRPr="00291A98">
        <w:rPr>
          <w:rFonts w:ascii="Times New Roman" w:eastAsia="Calibri" w:hAnsi="Times New Roman" w:cs="Times New Roman"/>
          <w:bCs/>
          <w:sz w:val="28"/>
          <w:szCs w:val="28"/>
          <w:lang w:eastAsia="ru-RU"/>
        </w:rPr>
        <w:t>- Режим доступа:</w:t>
      </w:r>
      <w:r w:rsidRPr="00291A98">
        <w:t xml:space="preserve"> </w:t>
      </w:r>
      <w:hyperlink r:id="rId16" w:history="1">
        <w:r w:rsidRPr="005B6FB6">
          <w:rPr>
            <w:rStyle w:val="a9"/>
            <w:rFonts w:ascii="Times New Roman" w:eastAsia="Calibri" w:hAnsi="Times New Roman" w:cs="Times New Roman"/>
            <w:bCs/>
            <w:sz w:val="28"/>
            <w:szCs w:val="28"/>
            <w:lang w:eastAsia="ru-RU"/>
          </w:rPr>
          <w:t>http://znanium.com/catalog/product/752502</w:t>
        </w:r>
      </w:hyperlink>
    </w:p>
    <w:p w:rsidR="00291A98" w:rsidRPr="00291A98" w:rsidRDefault="00291A98" w:rsidP="00291A98">
      <w:pPr>
        <w:pStyle w:val="a8"/>
        <w:numPr>
          <w:ilvl w:val="0"/>
          <w:numId w:val="26"/>
        </w:numPr>
        <w:spacing w:line="360" w:lineRule="auto"/>
        <w:ind w:left="0" w:firstLine="851"/>
        <w:jc w:val="both"/>
        <w:rPr>
          <w:rFonts w:ascii="Times New Roman" w:eastAsia="Calibri" w:hAnsi="Times New Roman" w:cs="Times New Roman"/>
          <w:bCs/>
          <w:sz w:val="28"/>
          <w:szCs w:val="28"/>
          <w:lang w:eastAsia="ru-RU"/>
        </w:rPr>
      </w:pPr>
      <w:r w:rsidRPr="00291A98">
        <w:rPr>
          <w:rFonts w:ascii="Times New Roman" w:eastAsia="Calibri" w:hAnsi="Times New Roman" w:cs="Times New Roman"/>
          <w:bCs/>
          <w:sz w:val="28"/>
          <w:szCs w:val="28"/>
          <w:lang w:eastAsia="ru-RU"/>
        </w:rPr>
        <w:t>Английский язык для делового общения: ролевые игры по менеджменту : учеб</w:t>
      </w:r>
      <w:proofErr w:type="gramStart"/>
      <w:r w:rsidRPr="00291A98">
        <w:rPr>
          <w:rFonts w:ascii="Times New Roman" w:eastAsia="Calibri" w:hAnsi="Times New Roman" w:cs="Times New Roman"/>
          <w:bCs/>
          <w:sz w:val="28"/>
          <w:szCs w:val="28"/>
          <w:lang w:eastAsia="ru-RU"/>
        </w:rPr>
        <w:t>.</w:t>
      </w:r>
      <w:proofErr w:type="gramEnd"/>
      <w:r w:rsidRPr="00291A98">
        <w:rPr>
          <w:rFonts w:ascii="Times New Roman" w:eastAsia="Calibri" w:hAnsi="Times New Roman" w:cs="Times New Roman"/>
          <w:bCs/>
          <w:sz w:val="28"/>
          <w:szCs w:val="28"/>
          <w:lang w:eastAsia="ru-RU"/>
        </w:rPr>
        <w:t xml:space="preserve"> </w:t>
      </w:r>
      <w:proofErr w:type="gramStart"/>
      <w:r w:rsidRPr="00291A98">
        <w:rPr>
          <w:rFonts w:ascii="Times New Roman" w:eastAsia="Calibri" w:hAnsi="Times New Roman" w:cs="Times New Roman"/>
          <w:bCs/>
          <w:sz w:val="28"/>
          <w:szCs w:val="28"/>
          <w:lang w:eastAsia="ru-RU"/>
        </w:rPr>
        <w:t>п</w:t>
      </w:r>
      <w:proofErr w:type="gramEnd"/>
      <w:r w:rsidRPr="00291A98">
        <w:rPr>
          <w:rFonts w:ascii="Times New Roman" w:eastAsia="Calibri" w:hAnsi="Times New Roman" w:cs="Times New Roman"/>
          <w:bCs/>
          <w:sz w:val="28"/>
          <w:szCs w:val="28"/>
          <w:lang w:eastAsia="ru-RU"/>
        </w:rPr>
        <w:t xml:space="preserve">особие / З.В. </w:t>
      </w:r>
      <w:proofErr w:type="spellStart"/>
      <w:r w:rsidRPr="00291A98">
        <w:rPr>
          <w:rFonts w:ascii="Times New Roman" w:eastAsia="Calibri" w:hAnsi="Times New Roman" w:cs="Times New Roman"/>
          <w:bCs/>
          <w:sz w:val="28"/>
          <w:szCs w:val="28"/>
          <w:lang w:eastAsia="ru-RU"/>
        </w:rPr>
        <w:t>Маньковская</w:t>
      </w:r>
      <w:proofErr w:type="spellEnd"/>
      <w:r w:rsidRPr="00291A98">
        <w:rPr>
          <w:rFonts w:ascii="Times New Roman" w:eastAsia="Calibri" w:hAnsi="Times New Roman" w:cs="Times New Roman"/>
          <w:bCs/>
          <w:sz w:val="28"/>
          <w:szCs w:val="28"/>
          <w:lang w:eastAsia="ru-RU"/>
        </w:rPr>
        <w:t>. — М.</w:t>
      </w:r>
      <w:proofErr w:type="gramStart"/>
      <w:r w:rsidRPr="00291A98">
        <w:rPr>
          <w:rFonts w:ascii="Times New Roman" w:eastAsia="Calibri" w:hAnsi="Times New Roman" w:cs="Times New Roman"/>
          <w:bCs/>
          <w:sz w:val="28"/>
          <w:szCs w:val="28"/>
          <w:lang w:eastAsia="ru-RU"/>
        </w:rPr>
        <w:t xml:space="preserve"> :</w:t>
      </w:r>
      <w:proofErr w:type="gramEnd"/>
      <w:r w:rsidRPr="00291A98">
        <w:rPr>
          <w:rFonts w:ascii="Times New Roman" w:eastAsia="Calibri" w:hAnsi="Times New Roman" w:cs="Times New Roman"/>
          <w:bCs/>
          <w:sz w:val="28"/>
          <w:szCs w:val="28"/>
          <w:lang w:eastAsia="ru-RU"/>
        </w:rPr>
        <w:t xml:space="preserve"> ИНФРА-М, 2017. — </w:t>
      </w:r>
      <w:r w:rsidRPr="00291A98">
        <w:rPr>
          <w:rFonts w:ascii="Times New Roman" w:eastAsia="Calibri" w:hAnsi="Times New Roman" w:cs="Times New Roman"/>
          <w:bCs/>
          <w:sz w:val="28"/>
          <w:szCs w:val="28"/>
          <w:lang w:eastAsia="ru-RU"/>
        </w:rPr>
        <w:lastRenderedPageBreak/>
        <w:t>119 с. + Доп. материалы [Электронный ресурс]</w:t>
      </w:r>
      <w:r>
        <w:rPr>
          <w:rFonts w:ascii="Times New Roman" w:eastAsia="Calibri" w:hAnsi="Times New Roman" w:cs="Times New Roman"/>
          <w:bCs/>
          <w:sz w:val="28"/>
          <w:szCs w:val="28"/>
          <w:lang w:eastAsia="ru-RU"/>
        </w:rPr>
        <w:t>.- Режим доступа:</w:t>
      </w:r>
      <w:r w:rsidRPr="00291A98">
        <w:rPr>
          <w:rFonts w:ascii="Calibri" w:eastAsia="Calibri" w:hAnsi="Calibri" w:cs="Times New Roman"/>
          <w:bCs/>
        </w:rPr>
        <w:t xml:space="preserve"> </w:t>
      </w:r>
      <w:hyperlink r:id="rId17" w:history="1">
        <w:r w:rsidRPr="00291A98">
          <w:rPr>
            <w:rStyle w:val="a9"/>
            <w:rFonts w:ascii="Times New Roman" w:eastAsia="Calibri" w:hAnsi="Times New Roman" w:cs="Times New Roman"/>
            <w:bCs/>
            <w:sz w:val="28"/>
            <w:szCs w:val="28"/>
            <w:lang w:eastAsia="ru-RU"/>
          </w:rPr>
          <w:t>http://znanium.com/catalog/product/891762</w:t>
        </w:r>
      </w:hyperlink>
    </w:p>
    <w:p w:rsidR="00291A98" w:rsidRDefault="00291A98" w:rsidP="00291A98">
      <w:pPr>
        <w:pStyle w:val="a8"/>
        <w:numPr>
          <w:ilvl w:val="0"/>
          <w:numId w:val="26"/>
        </w:numPr>
        <w:spacing w:after="0" w:line="360" w:lineRule="auto"/>
        <w:ind w:left="0" w:firstLine="851"/>
        <w:jc w:val="both"/>
        <w:rPr>
          <w:rFonts w:ascii="Times New Roman" w:eastAsia="Calibri" w:hAnsi="Times New Roman" w:cs="Times New Roman"/>
          <w:bCs/>
          <w:sz w:val="28"/>
          <w:szCs w:val="28"/>
          <w:lang w:eastAsia="ru-RU"/>
        </w:rPr>
      </w:pPr>
      <w:proofErr w:type="spellStart"/>
      <w:r w:rsidRPr="00291A98">
        <w:rPr>
          <w:rFonts w:ascii="Times New Roman" w:eastAsia="Calibri" w:hAnsi="Times New Roman" w:cs="Times New Roman"/>
          <w:bCs/>
          <w:iCs/>
          <w:sz w:val="28"/>
          <w:szCs w:val="28"/>
          <w:lang w:eastAsia="ru-RU"/>
        </w:rPr>
        <w:t>Короткина</w:t>
      </w:r>
      <w:proofErr w:type="spellEnd"/>
      <w:r w:rsidRPr="00291A98">
        <w:rPr>
          <w:rFonts w:ascii="Times New Roman" w:eastAsia="Calibri" w:hAnsi="Times New Roman" w:cs="Times New Roman"/>
          <w:bCs/>
          <w:iCs/>
          <w:sz w:val="28"/>
          <w:szCs w:val="28"/>
          <w:lang w:eastAsia="ru-RU"/>
        </w:rPr>
        <w:t>, И. Б.</w:t>
      </w:r>
      <w:r w:rsidRPr="00291A98">
        <w:rPr>
          <w:rFonts w:ascii="Times New Roman" w:eastAsia="Calibri" w:hAnsi="Times New Roman" w:cs="Times New Roman"/>
          <w:bCs/>
          <w:i/>
          <w:iCs/>
          <w:sz w:val="28"/>
          <w:szCs w:val="28"/>
          <w:lang w:eastAsia="ru-RU"/>
        </w:rPr>
        <w:t> </w:t>
      </w:r>
      <w:r w:rsidRPr="00291A98">
        <w:rPr>
          <w:rFonts w:ascii="Times New Roman" w:eastAsia="Calibri" w:hAnsi="Times New Roman" w:cs="Times New Roman"/>
          <w:bCs/>
          <w:sz w:val="28"/>
          <w:szCs w:val="28"/>
          <w:lang w:eastAsia="ru-RU"/>
        </w:rPr>
        <w:t>Академическое письмо: процесс, продукт и практика : учеб</w:t>
      </w:r>
      <w:proofErr w:type="gramStart"/>
      <w:r w:rsidRPr="00291A98">
        <w:rPr>
          <w:rFonts w:ascii="Times New Roman" w:eastAsia="Calibri" w:hAnsi="Times New Roman" w:cs="Times New Roman"/>
          <w:bCs/>
          <w:sz w:val="28"/>
          <w:szCs w:val="28"/>
          <w:lang w:eastAsia="ru-RU"/>
        </w:rPr>
        <w:t>.</w:t>
      </w:r>
      <w:proofErr w:type="gramEnd"/>
      <w:r w:rsidRPr="00291A98">
        <w:rPr>
          <w:rFonts w:ascii="Times New Roman" w:eastAsia="Calibri" w:hAnsi="Times New Roman" w:cs="Times New Roman"/>
          <w:bCs/>
          <w:sz w:val="28"/>
          <w:szCs w:val="28"/>
          <w:lang w:eastAsia="ru-RU"/>
        </w:rPr>
        <w:t xml:space="preserve"> </w:t>
      </w:r>
      <w:proofErr w:type="gramStart"/>
      <w:r w:rsidRPr="00291A98">
        <w:rPr>
          <w:rFonts w:ascii="Times New Roman" w:eastAsia="Calibri" w:hAnsi="Times New Roman" w:cs="Times New Roman"/>
          <w:bCs/>
          <w:sz w:val="28"/>
          <w:szCs w:val="28"/>
          <w:lang w:eastAsia="ru-RU"/>
        </w:rPr>
        <w:t>п</w:t>
      </w:r>
      <w:proofErr w:type="gramEnd"/>
      <w:r w:rsidRPr="00291A98">
        <w:rPr>
          <w:rFonts w:ascii="Times New Roman" w:eastAsia="Calibri" w:hAnsi="Times New Roman" w:cs="Times New Roman"/>
          <w:bCs/>
          <w:sz w:val="28"/>
          <w:szCs w:val="28"/>
          <w:lang w:eastAsia="ru-RU"/>
        </w:rPr>
        <w:t xml:space="preserve">особие для вузов / И. Б. </w:t>
      </w:r>
      <w:proofErr w:type="spellStart"/>
      <w:r w:rsidRPr="00291A98">
        <w:rPr>
          <w:rFonts w:ascii="Times New Roman" w:eastAsia="Calibri" w:hAnsi="Times New Roman" w:cs="Times New Roman"/>
          <w:bCs/>
          <w:sz w:val="28"/>
          <w:szCs w:val="28"/>
          <w:lang w:eastAsia="ru-RU"/>
        </w:rPr>
        <w:t>Короткина</w:t>
      </w:r>
      <w:proofErr w:type="spellEnd"/>
      <w:r w:rsidRPr="00291A98">
        <w:rPr>
          <w:rFonts w:ascii="Times New Roman" w:eastAsia="Calibri" w:hAnsi="Times New Roman" w:cs="Times New Roman"/>
          <w:bCs/>
          <w:sz w:val="28"/>
          <w:szCs w:val="28"/>
          <w:lang w:eastAsia="ru-RU"/>
        </w:rPr>
        <w:t>. — Москва</w:t>
      </w:r>
      <w:proofErr w:type="gramStart"/>
      <w:r w:rsidRPr="00291A98">
        <w:rPr>
          <w:rFonts w:ascii="Times New Roman" w:eastAsia="Calibri" w:hAnsi="Times New Roman" w:cs="Times New Roman"/>
          <w:bCs/>
          <w:sz w:val="28"/>
          <w:szCs w:val="28"/>
          <w:lang w:eastAsia="ru-RU"/>
        </w:rPr>
        <w:t xml:space="preserve"> :</w:t>
      </w:r>
      <w:proofErr w:type="gramEnd"/>
      <w:r w:rsidRPr="00291A98">
        <w:rPr>
          <w:rFonts w:ascii="Times New Roman" w:eastAsia="Calibri" w:hAnsi="Times New Roman" w:cs="Times New Roman"/>
          <w:bCs/>
          <w:sz w:val="28"/>
          <w:szCs w:val="28"/>
          <w:lang w:eastAsia="ru-RU"/>
        </w:rPr>
        <w:t xml:space="preserve"> Издательство </w:t>
      </w:r>
      <w:proofErr w:type="spellStart"/>
      <w:r w:rsidRPr="00291A98">
        <w:rPr>
          <w:rFonts w:ascii="Times New Roman" w:eastAsia="Calibri" w:hAnsi="Times New Roman" w:cs="Times New Roman"/>
          <w:bCs/>
          <w:sz w:val="28"/>
          <w:szCs w:val="28"/>
          <w:lang w:eastAsia="ru-RU"/>
        </w:rPr>
        <w:t>Юрайт</w:t>
      </w:r>
      <w:proofErr w:type="spellEnd"/>
      <w:r w:rsidRPr="00291A98">
        <w:rPr>
          <w:rFonts w:ascii="Times New Roman" w:eastAsia="Calibri" w:hAnsi="Times New Roman" w:cs="Times New Roman"/>
          <w:bCs/>
          <w:sz w:val="28"/>
          <w:szCs w:val="28"/>
          <w:lang w:eastAsia="ru-RU"/>
        </w:rPr>
        <w:t>, 2018. — 295 с. — (Серия</w:t>
      </w:r>
      <w:proofErr w:type="gramStart"/>
      <w:r w:rsidRPr="00291A98">
        <w:rPr>
          <w:rFonts w:ascii="Times New Roman" w:eastAsia="Calibri" w:hAnsi="Times New Roman" w:cs="Times New Roman"/>
          <w:bCs/>
          <w:sz w:val="28"/>
          <w:szCs w:val="28"/>
          <w:lang w:eastAsia="ru-RU"/>
        </w:rPr>
        <w:t xml:space="preserve"> :</w:t>
      </w:r>
      <w:proofErr w:type="gramEnd"/>
      <w:r w:rsidRPr="00291A98">
        <w:rPr>
          <w:rFonts w:ascii="Times New Roman" w:eastAsia="Calibri" w:hAnsi="Times New Roman" w:cs="Times New Roman"/>
          <w:bCs/>
          <w:sz w:val="28"/>
          <w:szCs w:val="28"/>
          <w:lang w:eastAsia="ru-RU"/>
        </w:rPr>
        <w:t xml:space="preserve"> </w:t>
      </w:r>
      <w:proofErr w:type="gramStart"/>
      <w:r w:rsidRPr="00291A98">
        <w:rPr>
          <w:rFonts w:ascii="Times New Roman" w:eastAsia="Calibri" w:hAnsi="Times New Roman" w:cs="Times New Roman"/>
          <w:bCs/>
          <w:sz w:val="28"/>
          <w:szCs w:val="28"/>
          <w:lang w:eastAsia="ru-RU"/>
        </w:rPr>
        <w:t>Образовательный процесс).</w:t>
      </w:r>
      <w:proofErr w:type="gramEnd"/>
      <w:r w:rsidRPr="00291A98">
        <w:rPr>
          <w:rFonts w:ascii="Times New Roman" w:eastAsia="Calibri" w:hAnsi="Times New Roman" w:cs="Times New Roman"/>
          <w:bCs/>
          <w:sz w:val="28"/>
          <w:szCs w:val="28"/>
          <w:lang w:eastAsia="ru-RU"/>
        </w:rPr>
        <w:t xml:space="preserve"> — ISBN 978-5-534-00415-1. — Текст</w:t>
      </w:r>
      <w:proofErr w:type="gramStart"/>
      <w:r w:rsidRPr="00291A98">
        <w:rPr>
          <w:rFonts w:ascii="Times New Roman" w:eastAsia="Calibri" w:hAnsi="Times New Roman" w:cs="Times New Roman"/>
          <w:bCs/>
          <w:sz w:val="28"/>
          <w:szCs w:val="28"/>
          <w:lang w:eastAsia="ru-RU"/>
        </w:rPr>
        <w:t xml:space="preserve"> :</w:t>
      </w:r>
      <w:proofErr w:type="gramEnd"/>
      <w:r w:rsidRPr="00291A98">
        <w:rPr>
          <w:rFonts w:ascii="Times New Roman" w:eastAsia="Calibri" w:hAnsi="Times New Roman" w:cs="Times New Roman"/>
          <w:bCs/>
          <w:sz w:val="28"/>
          <w:szCs w:val="28"/>
          <w:lang w:eastAsia="ru-RU"/>
        </w:rPr>
        <w:t xml:space="preserve"> электронный // ЭБС </w:t>
      </w:r>
      <w:proofErr w:type="spellStart"/>
      <w:r w:rsidRPr="00291A98">
        <w:rPr>
          <w:rFonts w:ascii="Times New Roman" w:eastAsia="Calibri" w:hAnsi="Times New Roman" w:cs="Times New Roman"/>
          <w:bCs/>
          <w:sz w:val="28"/>
          <w:szCs w:val="28"/>
          <w:lang w:eastAsia="ru-RU"/>
        </w:rPr>
        <w:t>Юрайт</w:t>
      </w:r>
      <w:proofErr w:type="spellEnd"/>
      <w:r w:rsidRPr="00291A98">
        <w:rPr>
          <w:rFonts w:ascii="Times New Roman" w:eastAsia="Calibri" w:hAnsi="Times New Roman" w:cs="Times New Roman"/>
          <w:bCs/>
          <w:sz w:val="28"/>
          <w:szCs w:val="28"/>
          <w:lang w:eastAsia="ru-RU"/>
        </w:rPr>
        <w:t xml:space="preserve"> [сайт].</w:t>
      </w:r>
      <w:r>
        <w:rPr>
          <w:rFonts w:ascii="Times New Roman" w:eastAsia="Calibri" w:hAnsi="Times New Roman" w:cs="Times New Roman"/>
          <w:bCs/>
          <w:sz w:val="28"/>
          <w:szCs w:val="28"/>
          <w:lang w:eastAsia="ru-RU"/>
        </w:rPr>
        <w:t>- Режим доступа:</w:t>
      </w:r>
      <w:r w:rsidRPr="00291A98">
        <w:rPr>
          <w:rFonts w:ascii="Calibri" w:eastAsia="Calibri" w:hAnsi="Calibri" w:cs="Times New Roman"/>
          <w:bCs/>
        </w:rPr>
        <w:t xml:space="preserve"> </w:t>
      </w:r>
      <w:hyperlink r:id="rId18" w:tgtFrame="_blank" w:history="1">
        <w:r w:rsidRPr="00291A98">
          <w:rPr>
            <w:rStyle w:val="a9"/>
            <w:rFonts w:ascii="Times New Roman" w:eastAsia="Calibri" w:hAnsi="Times New Roman" w:cs="Times New Roman"/>
            <w:bCs/>
            <w:sz w:val="28"/>
            <w:szCs w:val="28"/>
            <w:lang w:eastAsia="ru-RU"/>
          </w:rPr>
          <w:t>https://www.biblio-online.ru/bcode/413311</w:t>
        </w:r>
      </w:hyperlink>
    </w:p>
    <w:p w:rsidR="00291A98" w:rsidRDefault="00291A98" w:rsidP="00291A98">
      <w:pPr>
        <w:pStyle w:val="a8"/>
        <w:numPr>
          <w:ilvl w:val="0"/>
          <w:numId w:val="26"/>
        </w:numPr>
        <w:spacing w:after="0" w:line="360" w:lineRule="auto"/>
        <w:ind w:left="0" w:firstLine="851"/>
        <w:jc w:val="both"/>
        <w:rPr>
          <w:rFonts w:ascii="Times New Roman" w:eastAsia="Calibri" w:hAnsi="Times New Roman" w:cs="Times New Roman"/>
          <w:bCs/>
          <w:sz w:val="28"/>
          <w:szCs w:val="28"/>
          <w:lang w:eastAsia="ru-RU"/>
        </w:rPr>
      </w:pPr>
      <w:proofErr w:type="spellStart"/>
      <w:r w:rsidRPr="00291A98">
        <w:rPr>
          <w:rFonts w:ascii="Times New Roman" w:eastAsia="Calibri" w:hAnsi="Times New Roman" w:cs="Times New Roman"/>
          <w:bCs/>
          <w:iCs/>
          <w:sz w:val="28"/>
          <w:szCs w:val="28"/>
          <w:lang w:eastAsia="ru-RU"/>
        </w:rPr>
        <w:t>Меняйло</w:t>
      </w:r>
      <w:proofErr w:type="spellEnd"/>
      <w:r w:rsidRPr="00291A98">
        <w:rPr>
          <w:rFonts w:ascii="Times New Roman" w:eastAsia="Calibri" w:hAnsi="Times New Roman" w:cs="Times New Roman"/>
          <w:bCs/>
          <w:iCs/>
          <w:sz w:val="28"/>
          <w:szCs w:val="28"/>
          <w:lang w:eastAsia="ru-RU"/>
        </w:rPr>
        <w:t>, В. В. </w:t>
      </w:r>
      <w:r w:rsidRPr="00291A98">
        <w:rPr>
          <w:rFonts w:ascii="Times New Roman" w:eastAsia="Calibri" w:hAnsi="Times New Roman" w:cs="Times New Roman"/>
          <w:bCs/>
          <w:sz w:val="28"/>
          <w:szCs w:val="28"/>
          <w:lang w:eastAsia="ru-RU"/>
        </w:rPr>
        <w:t>Академическое письмо. Лексик</w:t>
      </w:r>
      <w:r>
        <w:rPr>
          <w:rFonts w:ascii="Times New Roman" w:eastAsia="Calibri" w:hAnsi="Times New Roman" w:cs="Times New Roman"/>
          <w:bCs/>
          <w:sz w:val="28"/>
          <w:szCs w:val="28"/>
          <w:lang w:eastAsia="ru-RU"/>
        </w:rPr>
        <w:t xml:space="preserve">а. </w:t>
      </w:r>
      <w:proofErr w:type="spellStart"/>
      <w:r>
        <w:rPr>
          <w:rFonts w:ascii="Times New Roman" w:eastAsia="Calibri" w:hAnsi="Times New Roman" w:cs="Times New Roman"/>
          <w:bCs/>
          <w:sz w:val="28"/>
          <w:szCs w:val="28"/>
          <w:lang w:eastAsia="ru-RU"/>
        </w:rPr>
        <w:t>Developing</w:t>
      </w:r>
      <w:proofErr w:type="spellEnd"/>
      <w:r>
        <w:rPr>
          <w:rFonts w:ascii="Times New Roman" w:eastAsia="Calibri" w:hAnsi="Times New Roman" w:cs="Times New Roman"/>
          <w:bCs/>
          <w:sz w:val="28"/>
          <w:szCs w:val="28"/>
          <w:lang w:eastAsia="ru-RU"/>
        </w:rPr>
        <w:t xml:space="preserve"> </w:t>
      </w:r>
      <w:proofErr w:type="spellStart"/>
      <w:r>
        <w:rPr>
          <w:rFonts w:ascii="Times New Roman" w:eastAsia="Calibri" w:hAnsi="Times New Roman" w:cs="Times New Roman"/>
          <w:bCs/>
          <w:sz w:val="28"/>
          <w:szCs w:val="28"/>
          <w:lang w:eastAsia="ru-RU"/>
        </w:rPr>
        <w:t>academic</w:t>
      </w:r>
      <w:proofErr w:type="spellEnd"/>
      <w:r>
        <w:rPr>
          <w:rFonts w:ascii="Times New Roman" w:eastAsia="Calibri" w:hAnsi="Times New Roman" w:cs="Times New Roman"/>
          <w:bCs/>
          <w:sz w:val="28"/>
          <w:szCs w:val="28"/>
          <w:lang w:eastAsia="ru-RU"/>
        </w:rPr>
        <w:t xml:space="preserve"> </w:t>
      </w:r>
      <w:proofErr w:type="spellStart"/>
      <w:r>
        <w:rPr>
          <w:rFonts w:ascii="Times New Roman" w:eastAsia="Calibri" w:hAnsi="Times New Roman" w:cs="Times New Roman"/>
          <w:bCs/>
          <w:sz w:val="28"/>
          <w:szCs w:val="28"/>
          <w:lang w:eastAsia="ru-RU"/>
        </w:rPr>
        <w:t>literacy</w:t>
      </w:r>
      <w:proofErr w:type="spellEnd"/>
      <w:r w:rsidRPr="00291A98">
        <w:rPr>
          <w:rFonts w:ascii="Times New Roman" w:eastAsia="Calibri" w:hAnsi="Times New Roman" w:cs="Times New Roman"/>
          <w:bCs/>
          <w:sz w:val="28"/>
          <w:szCs w:val="28"/>
          <w:lang w:eastAsia="ru-RU"/>
        </w:rPr>
        <w:t>: учеб</w:t>
      </w:r>
      <w:proofErr w:type="gramStart"/>
      <w:r w:rsidRPr="00291A98">
        <w:rPr>
          <w:rFonts w:ascii="Times New Roman" w:eastAsia="Calibri" w:hAnsi="Times New Roman" w:cs="Times New Roman"/>
          <w:bCs/>
          <w:sz w:val="28"/>
          <w:szCs w:val="28"/>
          <w:lang w:eastAsia="ru-RU"/>
        </w:rPr>
        <w:t>.</w:t>
      </w:r>
      <w:proofErr w:type="gramEnd"/>
      <w:r w:rsidRPr="00291A98">
        <w:rPr>
          <w:rFonts w:ascii="Times New Roman" w:eastAsia="Calibri" w:hAnsi="Times New Roman" w:cs="Times New Roman"/>
          <w:bCs/>
          <w:sz w:val="28"/>
          <w:szCs w:val="28"/>
          <w:lang w:eastAsia="ru-RU"/>
        </w:rPr>
        <w:t xml:space="preserve"> </w:t>
      </w:r>
      <w:proofErr w:type="gramStart"/>
      <w:r w:rsidRPr="00291A98">
        <w:rPr>
          <w:rFonts w:ascii="Times New Roman" w:eastAsia="Calibri" w:hAnsi="Times New Roman" w:cs="Times New Roman"/>
          <w:bCs/>
          <w:sz w:val="28"/>
          <w:szCs w:val="28"/>
          <w:lang w:eastAsia="ru-RU"/>
        </w:rPr>
        <w:t>п</w:t>
      </w:r>
      <w:proofErr w:type="gramEnd"/>
      <w:r w:rsidRPr="00291A98">
        <w:rPr>
          <w:rFonts w:ascii="Times New Roman" w:eastAsia="Calibri" w:hAnsi="Times New Roman" w:cs="Times New Roman"/>
          <w:bCs/>
          <w:sz w:val="28"/>
          <w:szCs w:val="28"/>
          <w:lang w:eastAsia="ru-RU"/>
        </w:rPr>
        <w:t xml:space="preserve">особие для </w:t>
      </w:r>
      <w:proofErr w:type="spellStart"/>
      <w:r w:rsidRPr="00291A98">
        <w:rPr>
          <w:rFonts w:ascii="Times New Roman" w:eastAsia="Calibri" w:hAnsi="Times New Roman" w:cs="Times New Roman"/>
          <w:bCs/>
          <w:sz w:val="28"/>
          <w:szCs w:val="28"/>
          <w:lang w:eastAsia="ru-RU"/>
        </w:rPr>
        <w:t>бакалавриата</w:t>
      </w:r>
      <w:proofErr w:type="spellEnd"/>
      <w:r w:rsidRPr="00291A98">
        <w:rPr>
          <w:rFonts w:ascii="Times New Roman" w:eastAsia="Calibri" w:hAnsi="Times New Roman" w:cs="Times New Roman"/>
          <w:bCs/>
          <w:sz w:val="28"/>
          <w:szCs w:val="28"/>
          <w:lang w:eastAsia="ru-RU"/>
        </w:rPr>
        <w:t xml:space="preserve"> и магистратуры / В. В. </w:t>
      </w:r>
      <w:proofErr w:type="spellStart"/>
      <w:r w:rsidRPr="00291A98">
        <w:rPr>
          <w:rFonts w:ascii="Times New Roman" w:eastAsia="Calibri" w:hAnsi="Times New Roman" w:cs="Times New Roman"/>
          <w:bCs/>
          <w:sz w:val="28"/>
          <w:szCs w:val="28"/>
          <w:lang w:eastAsia="ru-RU"/>
        </w:rPr>
        <w:t>Меняйло</w:t>
      </w:r>
      <w:proofErr w:type="spellEnd"/>
      <w:r w:rsidRPr="00291A98">
        <w:rPr>
          <w:rFonts w:ascii="Times New Roman" w:eastAsia="Calibri" w:hAnsi="Times New Roman" w:cs="Times New Roman"/>
          <w:bCs/>
          <w:sz w:val="28"/>
          <w:szCs w:val="28"/>
          <w:lang w:eastAsia="ru-RU"/>
        </w:rPr>
        <w:t xml:space="preserve">, Н. А. </w:t>
      </w:r>
      <w:proofErr w:type="spellStart"/>
      <w:r w:rsidRPr="00291A98">
        <w:rPr>
          <w:rFonts w:ascii="Times New Roman" w:eastAsia="Calibri" w:hAnsi="Times New Roman" w:cs="Times New Roman"/>
          <w:bCs/>
          <w:sz w:val="28"/>
          <w:szCs w:val="28"/>
          <w:lang w:eastAsia="ru-RU"/>
        </w:rPr>
        <w:t>Тулякова</w:t>
      </w:r>
      <w:proofErr w:type="spellEnd"/>
      <w:r w:rsidRPr="00291A98">
        <w:rPr>
          <w:rFonts w:ascii="Times New Roman" w:eastAsia="Calibri" w:hAnsi="Times New Roman" w:cs="Times New Roman"/>
          <w:bCs/>
          <w:sz w:val="28"/>
          <w:szCs w:val="28"/>
          <w:lang w:eastAsia="ru-RU"/>
        </w:rPr>
        <w:t xml:space="preserve">, С. В. </w:t>
      </w:r>
      <w:proofErr w:type="spellStart"/>
      <w:r w:rsidRPr="00291A98">
        <w:rPr>
          <w:rFonts w:ascii="Times New Roman" w:eastAsia="Calibri" w:hAnsi="Times New Roman" w:cs="Times New Roman"/>
          <w:bCs/>
          <w:sz w:val="28"/>
          <w:szCs w:val="28"/>
          <w:lang w:eastAsia="ru-RU"/>
        </w:rPr>
        <w:t>Чумилкин</w:t>
      </w:r>
      <w:proofErr w:type="spellEnd"/>
      <w:r w:rsidRPr="00291A98">
        <w:rPr>
          <w:rFonts w:ascii="Times New Roman" w:eastAsia="Calibri" w:hAnsi="Times New Roman" w:cs="Times New Roman"/>
          <w:bCs/>
          <w:sz w:val="28"/>
          <w:szCs w:val="28"/>
          <w:lang w:eastAsia="ru-RU"/>
        </w:rPr>
        <w:t xml:space="preserve">. — 2-е изд., </w:t>
      </w:r>
      <w:proofErr w:type="spellStart"/>
      <w:r w:rsidRPr="00291A98">
        <w:rPr>
          <w:rFonts w:ascii="Times New Roman" w:eastAsia="Calibri" w:hAnsi="Times New Roman" w:cs="Times New Roman"/>
          <w:bCs/>
          <w:sz w:val="28"/>
          <w:szCs w:val="28"/>
          <w:lang w:eastAsia="ru-RU"/>
        </w:rPr>
        <w:t>испр</w:t>
      </w:r>
      <w:proofErr w:type="spellEnd"/>
      <w:r w:rsidRPr="00291A98">
        <w:rPr>
          <w:rFonts w:ascii="Times New Roman" w:eastAsia="Calibri" w:hAnsi="Times New Roman" w:cs="Times New Roman"/>
          <w:bCs/>
          <w:sz w:val="28"/>
          <w:szCs w:val="28"/>
          <w:lang w:eastAsia="ru-RU"/>
        </w:rPr>
        <w:t xml:space="preserve">. и доп. — Москва : </w:t>
      </w:r>
      <w:proofErr w:type="gramStart"/>
      <w:r w:rsidRPr="00291A98">
        <w:rPr>
          <w:rFonts w:ascii="Times New Roman" w:eastAsia="Calibri" w:hAnsi="Times New Roman" w:cs="Times New Roman"/>
          <w:bCs/>
          <w:sz w:val="28"/>
          <w:szCs w:val="28"/>
          <w:lang w:eastAsia="ru-RU"/>
        </w:rPr>
        <w:t>Издательство</w:t>
      </w:r>
      <w:r>
        <w:rPr>
          <w:rFonts w:ascii="Times New Roman" w:eastAsia="Calibri" w:hAnsi="Times New Roman" w:cs="Times New Roman"/>
          <w:bCs/>
          <w:sz w:val="28"/>
          <w:szCs w:val="28"/>
          <w:lang w:eastAsia="ru-RU"/>
        </w:rPr>
        <w:t xml:space="preserve"> </w:t>
      </w:r>
      <w:proofErr w:type="spellStart"/>
      <w:r>
        <w:rPr>
          <w:rFonts w:ascii="Times New Roman" w:eastAsia="Calibri" w:hAnsi="Times New Roman" w:cs="Times New Roman"/>
          <w:bCs/>
          <w:sz w:val="28"/>
          <w:szCs w:val="28"/>
          <w:lang w:eastAsia="ru-RU"/>
        </w:rPr>
        <w:t>Юрайт</w:t>
      </w:r>
      <w:proofErr w:type="spellEnd"/>
      <w:r>
        <w:rPr>
          <w:rFonts w:ascii="Times New Roman" w:eastAsia="Calibri" w:hAnsi="Times New Roman" w:cs="Times New Roman"/>
          <w:bCs/>
          <w:sz w:val="28"/>
          <w:szCs w:val="28"/>
          <w:lang w:eastAsia="ru-RU"/>
        </w:rPr>
        <w:t>, 2018. — 240 с. — (Серия</w:t>
      </w:r>
      <w:r w:rsidRPr="00291A98">
        <w:rPr>
          <w:rFonts w:ascii="Times New Roman" w:eastAsia="Calibri" w:hAnsi="Times New Roman" w:cs="Times New Roman"/>
          <w:bCs/>
          <w:sz w:val="28"/>
          <w:szCs w:val="28"/>
          <w:lang w:eastAsia="ru-RU"/>
        </w:rPr>
        <w:t>:</w:t>
      </w:r>
      <w:proofErr w:type="gramEnd"/>
      <w:r w:rsidRPr="00291A98">
        <w:rPr>
          <w:rFonts w:ascii="Times New Roman" w:eastAsia="Calibri" w:hAnsi="Times New Roman" w:cs="Times New Roman"/>
          <w:bCs/>
          <w:sz w:val="28"/>
          <w:szCs w:val="28"/>
          <w:lang w:eastAsia="ru-RU"/>
        </w:rPr>
        <w:t xml:space="preserve"> Бакалавр и магистр. </w:t>
      </w:r>
      <w:proofErr w:type="gramStart"/>
      <w:r w:rsidRPr="00291A98">
        <w:rPr>
          <w:rFonts w:ascii="Times New Roman" w:eastAsia="Calibri" w:hAnsi="Times New Roman" w:cs="Times New Roman"/>
          <w:bCs/>
          <w:sz w:val="28"/>
          <w:szCs w:val="28"/>
          <w:lang w:eastAsia="ru-RU"/>
        </w:rPr>
        <w:t>Академический курс).</w:t>
      </w:r>
      <w:proofErr w:type="gramEnd"/>
      <w:r w:rsidRPr="00291A98">
        <w:rPr>
          <w:rFonts w:ascii="Times New Roman" w:eastAsia="Calibri" w:hAnsi="Times New Roman" w:cs="Times New Roman"/>
          <w:bCs/>
          <w:sz w:val="28"/>
          <w:szCs w:val="28"/>
          <w:lang w:eastAsia="ru-RU"/>
        </w:rPr>
        <w:t xml:space="preserve"> — ISBN 978-5-534-01656-7. — Текст</w:t>
      </w:r>
      <w:proofErr w:type="gramStart"/>
      <w:r w:rsidRPr="00291A98">
        <w:rPr>
          <w:rFonts w:ascii="Times New Roman" w:eastAsia="Calibri" w:hAnsi="Times New Roman" w:cs="Times New Roman"/>
          <w:bCs/>
          <w:sz w:val="28"/>
          <w:szCs w:val="28"/>
          <w:lang w:eastAsia="ru-RU"/>
        </w:rPr>
        <w:t xml:space="preserve"> :</w:t>
      </w:r>
      <w:proofErr w:type="gramEnd"/>
      <w:r w:rsidRPr="00291A98">
        <w:rPr>
          <w:rFonts w:ascii="Times New Roman" w:eastAsia="Calibri" w:hAnsi="Times New Roman" w:cs="Times New Roman"/>
          <w:bCs/>
          <w:sz w:val="28"/>
          <w:szCs w:val="28"/>
          <w:lang w:eastAsia="ru-RU"/>
        </w:rPr>
        <w:t xml:space="preserve"> электронный // ЭБС </w:t>
      </w:r>
      <w:proofErr w:type="spellStart"/>
      <w:r w:rsidRPr="00291A98">
        <w:rPr>
          <w:rFonts w:ascii="Times New Roman" w:eastAsia="Calibri" w:hAnsi="Times New Roman" w:cs="Times New Roman"/>
          <w:bCs/>
          <w:sz w:val="28"/>
          <w:szCs w:val="28"/>
          <w:lang w:eastAsia="ru-RU"/>
        </w:rPr>
        <w:t>Юрайт</w:t>
      </w:r>
      <w:proofErr w:type="spellEnd"/>
      <w:r w:rsidRPr="00291A98">
        <w:rPr>
          <w:rFonts w:ascii="Times New Roman" w:eastAsia="Calibri" w:hAnsi="Times New Roman" w:cs="Times New Roman"/>
          <w:bCs/>
          <w:sz w:val="28"/>
          <w:szCs w:val="28"/>
          <w:lang w:eastAsia="ru-RU"/>
        </w:rPr>
        <w:t xml:space="preserve"> [сайт].</w:t>
      </w:r>
      <w:r>
        <w:rPr>
          <w:rFonts w:ascii="Times New Roman" w:eastAsia="Calibri" w:hAnsi="Times New Roman" w:cs="Times New Roman"/>
          <w:bCs/>
          <w:sz w:val="28"/>
          <w:szCs w:val="28"/>
          <w:lang w:eastAsia="ru-RU"/>
        </w:rPr>
        <w:t>- Режим доступа:</w:t>
      </w:r>
      <w:r w:rsidRPr="00291A98">
        <w:rPr>
          <w:rFonts w:ascii="Calibri" w:eastAsia="Calibri" w:hAnsi="Calibri" w:cs="Times New Roman"/>
          <w:bCs/>
        </w:rPr>
        <w:t xml:space="preserve"> </w:t>
      </w:r>
      <w:hyperlink r:id="rId19" w:tgtFrame="_blank" w:history="1">
        <w:r w:rsidRPr="00291A98">
          <w:rPr>
            <w:rStyle w:val="a9"/>
            <w:rFonts w:ascii="Times New Roman" w:eastAsia="Calibri" w:hAnsi="Times New Roman" w:cs="Times New Roman"/>
            <w:bCs/>
            <w:sz w:val="28"/>
            <w:szCs w:val="28"/>
            <w:lang w:eastAsia="ru-RU"/>
          </w:rPr>
          <w:t>https://www.biblio-online.ru/bcode/415017</w:t>
        </w:r>
      </w:hyperlink>
      <w:r w:rsidRPr="00291A98">
        <w:rPr>
          <w:rFonts w:ascii="Times New Roman" w:eastAsia="Calibri" w:hAnsi="Times New Roman" w:cs="Times New Roman"/>
          <w:bCs/>
          <w:sz w:val="28"/>
          <w:szCs w:val="28"/>
          <w:lang w:eastAsia="ru-RU"/>
        </w:rPr>
        <w:t> </w:t>
      </w:r>
    </w:p>
    <w:p w:rsidR="007923BC" w:rsidRPr="007923BC" w:rsidRDefault="00291A98" w:rsidP="007923BC">
      <w:pPr>
        <w:pStyle w:val="a8"/>
        <w:numPr>
          <w:ilvl w:val="0"/>
          <w:numId w:val="26"/>
        </w:numPr>
        <w:spacing w:line="360" w:lineRule="auto"/>
        <w:ind w:left="0" w:firstLine="851"/>
        <w:jc w:val="both"/>
        <w:rPr>
          <w:rFonts w:ascii="Times New Roman" w:eastAsia="Calibri" w:hAnsi="Times New Roman" w:cs="Times New Roman"/>
          <w:bCs/>
          <w:sz w:val="28"/>
          <w:szCs w:val="28"/>
          <w:lang w:eastAsia="ru-RU"/>
        </w:rPr>
      </w:pPr>
      <w:r w:rsidRPr="00291A98">
        <w:rPr>
          <w:rFonts w:ascii="Times New Roman" w:eastAsia="Calibri" w:hAnsi="Times New Roman" w:cs="Times New Roman"/>
          <w:bCs/>
          <w:sz w:val="28"/>
          <w:szCs w:val="28"/>
          <w:lang w:eastAsia="ru-RU"/>
        </w:rPr>
        <w:t>Базылев, В.Н. Академическое "письмо". Теоретические и прикладные аспекты. В 2-х частях. Ч.2 [Электронный ресурс]</w:t>
      </w:r>
      <w:proofErr w:type="gramStart"/>
      <w:r w:rsidRPr="00291A98">
        <w:rPr>
          <w:rFonts w:ascii="Times New Roman" w:eastAsia="Calibri" w:hAnsi="Times New Roman" w:cs="Times New Roman"/>
          <w:bCs/>
          <w:sz w:val="28"/>
          <w:szCs w:val="28"/>
          <w:lang w:eastAsia="ru-RU"/>
        </w:rPr>
        <w:t xml:space="preserve"> :</w:t>
      </w:r>
      <w:proofErr w:type="gramEnd"/>
      <w:r w:rsidRPr="00291A98">
        <w:rPr>
          <w:rFonts w:ascii="Times New Roman" w:eastAsia="Calibri" w:hAnsi="Times New Roman" w:cs="Times New Roman"/>
          <w:bCs/>
          <w:sz w:val="28"/>
          <w:szCs w:val="28"/>
          <w:lang w:eastAsia="ru-RU"/>
        </w:rPr>
        <w:t xml:space="preserve"> монография / В.Н. Базылев. — Электрон</w:t>
      </w:r>
      <w:proofErr w:type="gramStart"/>
      <w:r w:rsidRPr="00291A98">
        <w:rPr>
          <w:rFonts w:ascii="Times New Roman" w:eastAsia="Calibri" w:hAnsi="Times New Roman" w:cs="Times New Roman"/>
          <w:bCs/>
          <w:sz w:val="28"/>
          <w:szCs w:val="28"/>
          <w:lang w:eastAsia="ru-RU"/>
        </w:rPr>
        <w:t>.</w:t>
      </w:r>
      <w:proofErr w:type="gramEnd"/>
      <w:r w:rsidRPr="00291A98">
        <w:rPr>
          <w:rFonts w:ascii="Times New Roman" w:eastAsia="Calibri" w:hAnsi="Times New Roman" w:cs="Times New Roman"/>
          <w:bCs/>
          <w:sz w:val="28"/>
          <w:szCs w:val="28"/>
          <w:lang w:eastAsia="ru-RU"/>
        </w:rPr>
        <w:t xml:space="preserve"> </w:t>
      </w:r>
      <w:proofErr w:type="gramStart"/>
      <w:r w:rsidRPr="00291A98">
        <w:rPr>
          <w:rFonts w:ascii="Times New Roman" w:eastAsia="Calibri" w:hAnsi="Times New Roman" w:cs="Times New Roman"/>
          <w:bCs/>
          <w:sz w:val="28"/>
          <w:szCs w:val="28"/>
          <w:lang w:eastAsia="ru-RU"/>
        </w:rPr>
        <w:t>д</w:t>
      </w:r>
      <w:proofErr w:type="gramEnd"/>
      <w:r w:rsidRPr="00291A98">
        <w:rPr>
          <w:rFonts w:ascii="Times New Roman" w:eastAsia="Calibri" w:hAnsi="Times New Roman" w:cs="Times New Roman"/>
          <w:bCs/>
          <w:sz w:val="28"/>
          <w:szCs w:val="28"/>
          <w:lang w:eastAsia="ru-RU"/>
        </w:rPr>
        <w:t>ан. — Москва</w:t>
      </w:r>
      <w:proofErr w:type="gramStart"/>
      <w:r w:rsidRPr="00291A98">
        <w:rPr>
          <w:rFonts w:ascii="Times New Roman" w:eastAsia="Calibri" w:hAnsi="Times New Roman" w:cs="Times New Roman"/>
          <w:bCs/>
          <w:sz w:val="28"/>
          <w:szCs w:val="28"/>
          <w:lang w:eastAsia="ru-RU"/>
        </w:rPr>
        <w:t xml:space="preserve"> :</w:t>
      </w:r>
      <w:proofErr w:type="gramEnd"/>
      <w:r w:rsidRPr="00291A98">
        <w:rPr>
          <w:rFonts w:ascii="Times New Roman" w:eastAsia="Calibri" w:hAnsi="Times New Roman" w:cs="Times New Roman"/>
          <w:bCs/>
          <w:sz w:val="28"/>
          <w:szCs w:val="28"/>
          <w:lang w:eastAsia="ru-RU"/>
        </w:rPr>
        <w:t xml:space="preserve"> ФЛИНТА, 2016. — 276 с. — Режим доступа: https://e.lanbook.com/book/76975. — </w:t>
      </w:r>
      <w:proofErr w:type="spellStart"/>
      <w:r w:rsidRPr="00291A98">
        <w:rPr>
          <w:rFonts w:ascii="Times New Roman" w:eastAsia="Calibri" w:hAnsi="Times New Roman" w:cs="Times New Roman"/>
          <w:bCs/>
          <w:sz w:val="28"/>
          <w:szCs w:val="28"/>
          <w:lang w:eastAsia="ru-RU"/>
        </w:rPr>
        <w:t>Загл</w:t>
      </w:r>
      <w:proofErr w:type="spellEnd"/>
      <w:r w:rsidRPr="00291A98">
        <w:rPr>
          <w:rFonts w:ascii="Times New Roman" w:eastAsia="Calibri" w:hAnsi="Times New Roman" w:cs="Times New Roman"/>
          <w:bCs/>
          <w:sz w:val="28"/>
          <w:szCs w:val="28"/>
          <w:lang w:eastAsia="ru-RU"/>
        </w:rPr>
        <w:t>. с экрана.</w:t>
      </w:r>
      <w:r>
        <w:rPr>
          <w:rFonts w:ascii="Times New Roman" w:eastAsia="Calibri" w:hAnsi="Times New Roman" w:cs="Times New Roman"/>
          <w:bCs/>
          <w:sz w:val="28"/>
          <w:szCs w:val="28"/>
          <w:lang w:eastAsia="ru-RU"/>
        </w:rPr>
        <w:t>- Режим доступа:</w:t>
      </w:r>
      <w:r w:rsidR="007923BC" w:rsidRPr="007923BC">
        <w:rPr>
          <w:rFonts w:ascii="Calibri" w:eastAsia="Calibri" w:hAnsi="Calibri" w:cs="Times New Roman"/>
          <w:bCs/>
        </w:rPr>
        <w:t xml:space="preserve"> </w:t>
      </w:r>
      <w:hyperlink r:id="rId20" w:history="1">
        <w:r w:rsidR="007923BC" w:rsidRPr="007923BC">
          <w:rPr>
            <w:rStyle w:val="a9"/>
            <w:rFonts w:ascii="Times New Roman" w:eastAsia="Calibri" w:hAnsi="Times New Roman" w:cs="Times New Roman"/>
            <w:bCs/>
            <w:sz w:val="28"/>
            <w:szCs w:val="28"/>
            <w:lang w:eastAsia="ru-RU"/>
          </w:rPr>
          <w:t>https://e.lanbook.com/book/76975</w:t>
        </w:r>
      </w:hyperlink>
    </w:p>
    <w:p w:rsidR="007923BC" w:rsidRPr="007923BC" w:rsidRDefault="007923BC" w:rsidP="007923BC">
      <w:pPr>
        <w:pStyle w:val="a8"/>
        <w:numPr>
          <w:ilvl w:val="0"/>
          <w:numId w:val="26"/>
        </w:numPr>
        <w:spacing w:line="360" w:lineRule="auto"/>
        <w:ind w:left="0" w:firstLine="851"/>
        <w:jc w:val="both"/>
        <w:rPr>
          <w:rFonts w:ascii="Times New Roman" w:eastAsia="Calibri" w:hAnsi="Times New Roman" w:cs="Times New Roman"/>
          <w:bCs/>
          <w:sz w:val="28"/>
          <w:szCs w:val="28"/>
          <w:lang w:eastAsia="ru-RU"/>
        </w:rPr>
      </w:pPr>
      <w:proofErr w:type="spellStart"/>
      <w:r w:rsidRPr="007923BC">
        <w:rPr>
          <w:rFonts w:ascii="Times New Roman" w:eastAsia="Calibri" w:hAnsi="Times New Roman" w:cs="Times New Roman"/>
          <w:bCs/>
          <w:sz w:val="28"/>
          <w:szCs w:val="28"/>
          <w:lang w:eastAsia="ru-RU"/>
        </w:rPr>
        <w:t>Исенова</w:t>
      </w:r>
      <w:proofErr w:type="spellEnd"/>
      <w:r w:rsidRPr="007923BC">
        <w:rPr>
          <w:rFonts w:ascii="Times New Roman" w:eastAsia="Calibri" w:hAnsi="Times New Roman" w:cs="Times New Roman"/>
          <w:bCs/>
          <w:sz w:val="28"/>
          <w:szCs w:val="28"/>
          <w:lang w:eastAsia="ru-RU"/>
        </w:rPr>
        <w:t xml:space="preserve">, Ф. К. Учебно-методическое пособие по изучению дисциплины «Академическое письмо и чтение» [Электронный ресурс] / Ф. К. </w:t>
      </w:r>
      <w:proofErr w:type="spellStart"/>
      <w:r w:rsidRPr="007923BC">
        <w:rPr>
          <w:rFonts w:ascii="Times New Roman" w:eastAsia="Calibri" w:hAnsi="Times New Roman" w:cs="Times New Roman"/>
          <w:bCs/>
          <w:sz w:val="28"/>
          <w:szCs w:val="28"/>
          <w:lang w:eastAsia="ru-RU"/>
        </w:rPr>
        <w:t>Исенова</w:t>
      </w:r>
      <w:proofErr w:type="spellEnd"/>
      <w:r w:rsidRPr="007923BC">
        <w:rPr>
          <w:rFonts w:ascii="Times New Roman" w:eastAsia="Calibri" w:hAnsi="Times New Roman" w:cs="Times New Roman"/>
          <w:bCs/>
          <w:sz w:val="28"/>
          <w:szCs w:val="28"/>
          <w:lang w:eastAsia="ru-RU"/>
        </w:rPr>
        <w:t>. — Элект</w:t>
      </w:r>
      <w:r>
        <w:rPr>
          <w:rFonts w:ascii="Times New Roman" w:eastAsia="Calibri" w:hAnsi="Times New Roman" w:cs="Times New Roman"/>
          <w:bCs/>
          <w:sz w:val="28"/>
          <w:szCs w:val="28"/>
          <w:lang w:eastAsia="ru-RU"/>
        </w:rPr>
        <w:t>рон</w:t>
      </w:r>
      <w:proofErr w:type="gramStart"/>
      <w:r>
        <w:rPr>
          <w:rFonts w:ascii="Times New Roman" w:eastAsia="Calibri" w:hAnsi="Times New Roman" w:cs="Times New Roman"/>
          <w:bCs/>
          <w:sz w:val="28"/>
          <w:szCs w:val="28"/>
          <w:lang w:eastAsia="ru-RU"/>
        </w:rPr>
        <w:t>.</w:t>
      </w:r>
      <w:proofErr w:type="gramEnd"/>
      <w:r>
        <w:rPr>
          <w:rFonts w:ascii="Times New Roman" w:eastAsia="Calibri" w:hAnsi="Times New Roman" w:cs="Times New Roman"/>
          <w:bCs/>
          <w:sz w:val="28"/>
          <w:szCs w:val="28"/>
          <w:lang w:eastAsia="ru-RU"/>
        </w:rPr>
        <w:t xml:space="preserve"> </w:t>
      </w:r>
      <w:proofErr w:type="gramStart"/>
      <w:r>
        <w:rPr>
          <w:rFonts w:ascii="Times New Roman" w:eastAsia="Calibri" w:hAnsi="Times New Roman" w:cs="Times New Roman"/>
          <w:bCs/>
          <w:sz w:val="28"/>
          <w:szCs w:val="28"/>
          <w:lang w:eastAsia="ru-RU"/>
        </w:rPr>
        <w:t>т</w:t>
      </w:r>
      <w:proofErr w:type="gramEnd"/>
      <w:r>
        <w:rPr>
          <w:rFonts w:ascii="Times New Roman" w:eastAsia="Calibri" w:hAnsi="Times New Roman" w:cs="Times New Roman"/>
          <w:bCs/>
          <w:sz w:val="28"/>
          <w:szCs w:val="28"/>
          <w:lang w:eastAsia="ru-RU"/>
        </w:rPr>
        <w:t>екстовые данные. — Астана</w:t>
      </w:r>
      <w:r w:rsidRPr="007923BC">
        <w:rPr>
          <w:rFonts w:ascii="Times New Roman" w:eastAsia="Calibri" w:hAnsi="Times New Roman" w:cs="Times New Roman"/>
          <w:bCs/>
          <w:sz w:val="28"/>
          <w:szCs w:val="28"/>
          <w:lang w:eastAsia="ru-RU"/>
        </w:rPr>
        <w:t xml:space="preserve">: Казахский гуманитарно-юридический университет, 2016. — 232 </w:t>
      </w:r>
      <w:r w:rsidRPr="007923BC">
        <w:rPr>
          <w:rFonts w:ascii="Times New Roman" w:eastAsia="Calibri" w:hAnsi="Times New Roman" w:cs="Times New Roman"/>
          <w:bCs/>
          <w:sz w:val="28"/>
          <w:szCs w:val="28"/>
          <w:lang w:val="en-US" w:eastAsia="ru-RU"/>
        </w:rPr>
        <w:t>c</w:t>
      </w:r>
      <w:r w:rsidRPr="007923BC">
        <w:rPr>
          <w:rFonts w:ascii="Times New Roman" w:eastAsia="Calibri" w:hAnsi="Times New Roman" w:cs="Times New Roman"/>
          <w:bCs/>
          <w:sz w:val="28"/>
          <w:szCs w:val="28"/>
          <w:lang w:eastAsia="ru-RU"/>
        </w:rPr>
        <w:t>.</w:t>
      </w:r>
      <w:r>
        <w:rPr>
          <w:rFonts w:ascii="Times New Roman" w:eastAsia="Calibri" w:hAnsi="Times New Roman" w:cs="Times New Roman"/>
          <w:bCs/>
          <w:sz w:val="28"/>
          <w:szCs w:val="28"/>
          <w:lang w:eastAsia="ru-RU"/>
        </w:rPr>
        <w:t>- Режим доступа:</w:t>
      </w:r>
      <w:r w:rsidRPr="007923BC">
        <w:rPr>
          <w:rFonts w:ascii="Calibri" w:eastAsia="Calibri" w:hAnsi="Calibri" w:cs="Times New Roman"/>
          <w:bCs/>
        </w:rPr>
        <w:t xml:space="preserve"> </w:t>
      </w:r>
      <w:hyperlink r:id="rId21" w:history="1">
        <w:r w:rsidRPr="007923BC">
          <w:rPr>
            <w:rStyle w:val="a9"/>
            <w:rFonts w:ascii="Times New Roman" w:eastAsia="Calibri" w:hAnsi="Times New Roman" w:cs="Times New Roman"/>
            <w:bCs/>
            <w:sz w:val="28"/>
            <w:szCs w:val="28"/>
            <w:lang w:eastAsia="ru-RU"/>
          </w:rPr>
          <w:t>http://www.iprbookshop.ru/72453.html</w:t>
        </w:r>
      </w:hyperlink>
    </w:p>
    <w:p w:rsidR="007923BC" w:rsidRPr="007923BC" w:rsidRDefault="007923BC" w:rsidP="007923BC">
      <w:pPr>
        <w:pStyle w:val="a8"/>
        <w:numPr>
          <w:ilvl w:val="0"/>
          <w:numId w:val="26"/>
        </w:numPr>
        <w:spacing w:after="0" w:line="360" w:lineRule="auto"/>
        <w:ind w:left="0" w:firstLine="851"/>
        <w:rPr>
          <w:rFonts w:ascii="Times New Roman" w:eastAsia="Calibri" w:hAnsi="Times New Roman" w:cs="Times New Roman"/>
          <w:bCs/>
          <w:sz w:val="28"/>
          <w:szCs w:val="28"/>
          <w:lang w:val="en-US" w:eastAsia="ru-RU"/>
        </w:rPr>
      </w:pPr>
      <w:proofErr w:type="spellStart"/>
      <w:r w:rsidRPr="007923BC">
        <w:rPr>
          <w:rFonts w:ascii="Times New Roman" w:eastAsia="Calibri" w:hAnsi="Times New Roman" w:cs="Times New Roman"/>
          <w:bCs/>
          <w:sz w:val="28"/>
          <w:szCs w:val="28"/>
          <w:lang w:val="en-US" w:eastAsia="ru-RU"/>
        </w:rPr>
        <w:t>Wallwork</w:t>
      </w:r>
      <w:proofErr w:type="spellEnd"/>
      <w:r w:rsidRPr="007923BC">
        <w:rPr>
          <w:rFonts w:ascii="Times New Roman" w:eastAsia="Calibri" w:hAnsi="Times New Roman" w:cs="Times New Roman"/>
          <w:bCs/>
          <w:sz w:val="28"/>
          <w:szCs w:val="28"/>
          <w:lang w:val="en-US" w:eastAsia="ru-RU"/>
        </w:rPr>
        <w:t xml:space="preserve">, A. English for Writing Research Papers. – Switzerland: Springer, 2013. – </w:t>
      </w:r>
      <w:r>
        <w:rPr>
          <w:rFonts w:ascii="Times New Roman" w:eastAsia="Calibri" w:hAnsi="Times New Roman" w:cs="Times New Roman"/>
          <w:bCs/>
          <w:sz w:val="28"/>
          <w:szCs w:val="28"/>
          <w:lang w:eastAsia="ru-RU"/>
        </w:rPr>
        <w:t>Режим</w:t>
      </w:r>
      <w:r w:rsidRPr="007923BC">
        <w:rPr>
          <w:rFonts w:ascii="Times New Roman" w:eastAsia="Calibri" w:hAnsi="Times New Roman" w:cs="Times New Roman"/>
          <w:bCs/>
          <w:sz w:val="28"/>
          <w:szCs w:val="28"/>
          <w:lang w:val="en-US" w:eastAsia="ru-RU"/>
        </w:rPr>
        <w:t xml:space="preserve"> </w:t>
      </w:r>
      <w:r>
        <w:rPr>
          <w:rFonts w:ascii="Times New Roman" w:eastAsia="Calibri" w:hAnsi="Times New Roman" w:cs="Times New Roman"/>
          <w:bCs/>
          <w:sz w:val="28"/>
          <w:szCs w:val="28"/>
          <w:lang w:eastAsia="ru-RU"/>
        </w:rPr>
        <w:t>доступа</w:t>
      </w:r>
      <w:r w:rsidRPr="007923BC">
        <w:rPr>
          <w:rFonts w:ascii="Times New Roman" w:eastAsia="Calibri" w:hAnsi="Times New Roman" w:cs="Times New Roman"/>
          <w:bCs/>
          <w:sz w:val="28"/>
          <w:szCs w:val="28"/>
          <w:lang w:val="en-US" w:eastAsia="ru-RU"/>
        </w:rPr>
        <w:t>:</w:t>
      </w:r>
      <w:r w:rsidRPr="007923BC">
        <w:rPr>
          <w:rFonts w:ascii="Calibri" w:eastAsia="Calibri" w:hAnsi="Calibri" w:cs="Times New Roman"/>
          <w:bCs/>
          <w:lang w:val="en-US"/>
        </w:rPr>
        <w:t xml:space="preserve"> </w:t>
      </w:r>
      <w:hyperlink r:id="rId22" w:history="1">
        <w:r w:rsidRPr="007923BC">
          <w:rPr>
            <w:rStyle w:val="a9"/>
            <w:rFonts w:ascii="Times New Roman" w:eastAsia="Calibri" w:hAnsi="Times New Roman" w:cs="Times New Roman"/>
            <w:bCs/>
            <w:sz w:val="28"/>
            <w:szCs w:val="28"/>
            <w:lang w:val="en-US" w:eastAsia="ru-RU"/>
          </w:rPr>
          <w:t>https://doi.org/10.1007/978-3-319-26094-5</w:t>
        </w:r>
      </w:hyperlink>
    </w:p>
    <w:p w:rsidR="007923BC" w:rsidRPr="007923BC" w:rsidRDefault="007923BC" w:rsidP="007923BC">
      <w:pPr>
        <w:pStyle w:val="a8"/>
        <w:numPr>
          <w:ilvl w:val="0"/>
          <w:numId w:val="26"/>
        </w:numPr>
        <w:spacing w:line="360" w:lineRule="auto"/>
        <w:ind w:left="0" w:firstLine="851"/>
        <w:rPr>
          <w:rFonts w:ascii="Times New Roman" w:eastAsia="Calibri" w:hAnsi="Times New Roman" w:cs="Times New Roman"/>
          <w:bCs/>
          <w:sz w:val="28"/>
          <w:szCs w:val="28"/>
          <w:lang w:eastAsia="ru-RU"/>
        </w:rPr>
      </w:pPr>
      <w:r w:rsidRPr="007923BC">
        <w:rPr>
          <w:rFonts w:ascii="Times New Roman" w:eastAsia="Calibri" w:hAnsi="Times New Roman" w:cs="Times New Roman"/>
          <w:bCs/>
          <w:sz w:val="28"/>
          <w:szCs w:val="28"/>
          <w:lang w:eastAsia="ru-RU"/>
        </w:rPr>
        <w:t xml:space="preserve">Слепович, В. С. Пособие по английскому академическому письму и говорению </w:t>
      </w:r>
      <w:r w:rsidRPr="007923BC">
        <w:rPr>
          <w:rFonts w:ascii="Times New Roman" w:eastAsia="Calibri" w:hAnsi="Times New Roman" w:cs="Times New Roman"/>
          <w:bCs/>
          <w:sz w:val="28"/>
          <w:szCs w:val="28"/>
          <w:lang w:val="en-US" w:eastAsia="ru-RU"/>
        </w:rPr>
        <w:t>= Academic Writing and Speaking Course Pack [</w:t>
      </w:r>
      <w:r w:rsidRPr="007923BC">
        <w:rPr>
          <w:rFonts w:ascii="Times New Roman" w:eastAsia="Calibri" w:hAnsi="Times New Roman" w:cs="Times New Roman"/>
          <w:bCs/>
          <w:sz w:val="28"/>
          <w:szCs w:val="28"/>
          <w:lang w:eastAsia="ru-RU"/>
        </w:rPr>
        <w:t>Электронный</w:t>
      </w:r>
      <w:r w:rsidRPr="007923BC">
        <w:rPr>
          <w:rFonts w:ascii="Times New Roman" w:eastAsia="Calibri" w:hAnsi="Times New Roman" w:cs="Times New Roman"/>
          <w:bCs/>
          <w:sz w:val="28"/>
          <w:szCs w:val="28"/>
          <w:lang w:val="en-US" w:eastAsia="ru-RU"/>
        </w:rPr>
        <w:t xml:space="preserve"> </w:t>
      </w:r>
      <w:r w:rsidRPr="007923BC">
        <w:rPr>
          <w:rFonts w:ascii="Times New Roman" w:eastAsia="Calibri" w:hAnsi="Times New Roman" w:cs="Times New Roman"/>
          <w:bCs/>
          <w:sz w:val="28"/>
          <w:szCs w:val="28"/>
          <w:lang w:eastAsia="ru-RU"/>
        </w:rPr>
        <w:t>ресурс</w:t>
      </w:r>
      <w:r w:rsidRPr="007923BC">
        <w:rPr>
          <w:rFonts w:ascii="Times New Roman" w:eastAsia="Calibri" w:hAnsi="Times New Roman" w:cs="Times New Roman"/>
          <w:bCs/>
          <w:sz w:val="28"/>
          <w:szCs w:val="28"/>
          <w:lang w:val="en-US" w:eastAsia="ru-RU"/>
        </w:rPr>
        <w:t xml:space="preserve">] / </w:t>
      </w:r>
      <w:r w:rsidRPr="007923BC">
        <w:rPr>
          <w:rFonts w:ascii="Times New Roman" w:eastAsia="Calibri" w:hAnsi="Times New Roman" w:cs="Times New Roman"/>
          <w:bCs/>
          <w:sz w:val="28"/>
          <w:szCs w:val="28"/>
          <w:lang w:eastAsia="ru-RU"/>
        </w:rPr>
        <w:t>В</w:t>
      </w:r>
      <w:r w:rsidRPr="007923BC">
        <w:rPr>
          <w:rFonts w:ascii="Times New Roman" w:eastAsia="Calibri" w:hAnsi="Times New Roman" w:cs="Times New Roman"/>
          <w:bCs/>
          <w:sz w:val="28"/>
          <w:szCs w:val="28"/>
          <w:lang w:val="en-US" w:eastAsia="ru-RU"/>
        </w:rPr>
        <w:t xml:space="preserve">. </w:t>
      </w:r>
      <w:r w:rsidRPr="007923BC">
        <w:rPr>
          <w:rFonts w:ascii="Times New Roman" w:eastAsia="Calibri" w:hAnsi="Times New Roman" w:cs="Times New Roman"/>
          <w:bCs/>
          <w:sz w:val="28"/>
          <w:szCs w:val="28"/>
          <w:lang w:eastAsia="ru-RU"/>
        </w:rPr>
        <w:t>С</w:t>
      </w:r>
      <w:r w:rsidRPr="007923BC">
        <w:rPr>
          <w:rFonts w:ascii="Times New Roman" w:eastAsia="Calibri" w:hAnsi="Times New Roman" w:cs="Times New Roman"/>
          <w:bCs/>
          <w:sz w:val="28"/>
          <w:szCs w:val="28"/>
          <w:lang w:val="en-US" w:eastAsia="ru-RU"/>
        </w:rPr>
        <w:t xml:space="preserve">. </w:t>
      </w:r>
      <w:r w:rsidRPr="007923BC">
        <w:rPr>
          <w:rFonts w:ascii="Times New Roman" w:eastAsia="Calibri" w:hAnsi="Times New Roman" w:cs="Times New Roman"/>
          <w:bCs/>
          <w:sz w:val="28"/>
          <w:szCs w:val="28"/>
          <w:lang w:eastAsia="ru-RU"/>
        </w:rPr>
        <w:t>Слепович</w:t>
      </w:r>
      <w:r w:rsidRPr="007923BC">
        <w:rPr>
          <w:rFonts w:ascii="Times New Roman" w:eastAsia="Calibri" w:hAnsi="Times New Roman" w:cs="Times New Roman"/>
          <w:bCs/>
          <w:sz w:val="28"/>
          <w:szCs w:val="28"/>
          <w:lang w:val="en-US" w:eastAsia="ru-RU"/>
        </w:rPr>
        <w:t xml:space="preserve">, </w:t>
      </w:r>
      <w:r w:rsidRPr="007923BC">
        <w:rPr>
          <w:rFonts w:ascii="Times New Roman" w:eastAsia="Calibri" w:hAnsi="Times New Roman" w:cs="Times New Roman"/>
          <w:bCs/>
          <w:sz w:val="28"/>
          <w:szCs w:val="28"/>
          <w:lang w:eastAsia="ru-RU"/>
        </w:rPr>
        <w:t>О</w:t>
      </w:r>
      <w:r w:rsidRPr="007923BC">
        <w:rPr>
          <w:rFonts w:ascii="Times New Roman" w:eastAsia="Calibri" w:hAnsi="Times New Roman" w:cs="Times New Roman"/>
          <w:bCs/>
          <w:sz w:val="28"/>
          <w:szCs w:val="28"/>
          <w:lang w:val="en-US" w:eastAsia="ru-RU"/>
        </w:rPr>
        <w:t xml:space="preserve">. </w:t>
      </w:r>
      <w:r w:rsidRPr="007923BC">
        <w:rPr>
          <w:rFonts w:ascii="Times New Roman" w:eastAsia="Calibri" w:hAnsi="Times New Roman" w:cs="Times New Roman"/>
          <w:bCs/>
          <w:sz w:val="28"/>
          <w:szCs w:val="28"/>
          <w:lang w:eastAsia="ru-RU"/>
        </w:rPr>
        <w:t>И</w:t>
      </w:r>
      <w:r w:rsidRPr="007923BC">
        <w:rPr>
          <w:rFonts w:ascii="Times New Roman" w:eastAsia="Calibri" w:hAnsi="Times New Roman" w:cs="Times New Roman"/>
          <w:bCs/>
          <w:sz w:val="28"/>
          <w:szCs w:val="28"/>
          <w:lang w:val="en-US" w:eastAsia="ru-RU"/>
        </w:rPr>
        <w:t xml:space="preserve">. </w:t>
      </w:r>
      <w:proofErr w:type="spellStart"/>
      <w:r w:rsidRPr="007923BC">
        <w:rPr>
          <w:rFonts w:ascii="Times New Roman" w:eastAsia="Calibri" w:hAnsi="Times New Roman" w:cs="Times New Roman"/>
          <w:bCs/>
          <w:sz w:val="28"/>
          <w:szCs w:val="28"/>
          <w:lang w:eastAsia="ru-RU"/>
        </w:rPr>
        <w:t>Вашкевич</w:t>
      </w:r>
      <w:proofErr w:type="spellEnd"/>
      <w:r w:rsidRPr="007923BC">
        <w:rPr>
          <w:rFonts w:ascii="Times New Roman" w:eastAsia="Calibri" w:hAnsi="Times New Roman" w:cs="Times New Roman"/>
          <w:bCs/>
          <w:sz w:val="28"/>
          <w:szCs w:val="28"/>
          <w:lang w:val="en-US" w:eastAsia="ru-RU"/>
        </w:rPr>
        <w:t xml:space="preserve">, </w:t>
      </w:r>
      <w:r w:rsidRPr="007923BC">
        <w:rPr>
          <w:rFonts w:ascii="Times New Roman" w:eastAsia="Calibri" w:hAnsi="Times New Roman" w:cs="Times New Roman"/>
          <w:bCs/>
          <w:sz w:val="28"/>
          <w:szCs w:val="28"/>
          <w:lang w:eastAsia="ru-RU"/>
        </w:rPr>
        <w:t>Г</w:t>
      </w:r>
      <w:r w:rsidRPr="007923BC">
        <w:rPr>
          <w:rFonts w:ascii="Times New Roman" w:eastAsia="Calibri" w:hAnsi="Times New Roman" w:cs="Times New Roman"/>
          <w:bCs/>
          <w:sz w:val="28"/>
          <w:szCs w:val="28"/>
          <w:lang w:val="en-US" w:eastAsia="ru-RU"/>
        </w:rPr>
        <w:t xml:space="preserve">. </w:t>
      </w:r>
      <w:r w:rsidRPr="007923BC">
        <w:rPr>
          <w:rFonts w:ascii="Times New Roman" w:eastAsia="Calibri" w:hAnsi="Times New Roman" w:cs="Times New Roman"/>
          <w:bCs/>
          <w:sz w:val="28"/>
          <w:szCs w:val="28"/>
          <w:lang w:eastAsia="ru-RU"/>
        </w:rPr>
        <w:t>К</w:t>
      </w:r>
      <w:r w:rsidRPr="007923BC">
        <w:rPr>
          <w:rFonts w:ascii="Times New Roman" w:eastAsia="Calibri" w:hAnsi="Times New Roman" w:cs="Times New Roman"/>
          <w:bCs/>
          <w:sz w:val="28"/>
          <w:szCs w:val="28"/>
          <w:lang w:val="en-US" w:eastAsia="ru-RU"/>
        </w:rPr>
        <w:t xml:space="preserve">. </w:t>
      </w:r>
      <w:proofErr w:type="spellStart"/>
      <w:r w:rsidRPr="007923BC">
        <w:rPr>
          <w:rFonts w:ascii="Times New Roman" w:eastAsia="Calibri" w:hAnsi="Times New Roman" w:cs="Times New Roman"/>
          <w:bCs/>
          <w:sz w:val="28"/>
          <w:szCs w:val="28"/>
          <w:lang w:eastAsia="ru-RU"/>
        </w:rPr>
        <w:t>Мась</w:t>
      </w:r>
      <w:proofErr w:type="spellEnd"/>
      <w:proofErr w:type="gramStart"/>
      <w:r w:rsidRPr="007923BC">
        <w:rPr>
          <w:rFonts w:ascii="Times New Roman" w:eastAsia="Calibri" w:hAnsi="Times New Roman" w:cs="Times New Roman"/>
          <w:bCs/>
          <w:sz w:val="28"/>
          <w:szCs w:val="28"/>
          <w:lang w:val="en-US" w:eastAsia="ru-RU"/>
        </w:rPr>
        <w:t xml:space="preserve"> ;</w:t>
      </w:r>
      <w:proofErr w:type="gramEnd"/>
      <w:r w:rsidRPr="007923BC">
        <w:rPr>
          <w:rFonts w:ascii="Times New Roman" w:eastAsia="Calibri" w:hAnsi="Times New Roman" w:cs="Times New Roman"/>
          <w:bCs/>
          <w:sz w:val="28"/>
          <w:szCs w:val="28"/>
          <w:lang w:val="en-US" w:eastAsia="ru-RU"/>
        </w:rPr>
        <w:t xml:space="preserve"> </w:t>
      </w:r>
      <w:r w:rsidRPr="007923BC">
        <w:rPr>
          <w:rFonts w:ascii="Times New Roman" w:eastAsia="Calibri" w:hAnsi="Times New Roman" w:cs="Times New Roman"/>
          <w:bCs/>
          <w:sz w:val="28"/>
          <w:szCs w:val="28"/>
          <w:lang w:eastAsia="ru-RU"/>
        </w:rPr>
        <w:t>под</w:t>
      </w:r>
      <w:r w:rsidRPr="007923BC">
        <w:rPr>
          <w:rFonts w:ascii="Times New Roman" w:eastAsia="Calibri" w:hAnsi="Times New Roman" w:cs="Times New Roman"/>
          <w:bCs/>
          <w:sz w:val="28"/>
          <w:szCs w:val="28"/>
          <w:lang w:val="en-US" w:eastAsia="ru-RU"/>
        </w:rPr>
        <w:t xml:space="preserve"> </w:t>
      </w:r>
      <w:proofErr w:type="spellStart"/>
      <w:r w:rsidRPr="007923BC">
        <w:rPr>
          <w:rFonts w:ascii="Times New Roman" w:eastAsia="Calibri" w:hAnsi="Times New Roman" w:cs="Times New Roman"/>
          <w:bCs/>
          <w:sz w:val="28"/>
          <w:szCs w:val="28"/>
          <w:lang w:eastAsia="ru-RU"/>
        </w:rPr>
        <w:t>ред</w:t>
      </w:r>
      <w:proofErr w:type="spellEnd"/>
      <w:r w:rsidRPr="007923BC">
        <w:rPr>
          <w:rFonts w:ascii="Times New Roman" w:eastAsia="Calibri" w:hAnsi="Times New Roman" w:cs="Times New Roman"/>
          <w:bCs/>
          <w:sz w:val="28"/>
          <w:szCs w:val="28"/>
          <w:lang w:val="en-US" w:eastAsia="ru-RU"/>
        </w:rPr>
        <w:t xml:space="preserve">. </w:t>
      </w:r>
      <w:r w:rsidRPr="007923BC">
        <w:rPr>
          <w:rFonts w:ascii="Times New Roman" w:eastAsia="Calibri" w:hAnsi="Times New Roman" w:cs="Times New Roman"/>
          <w:bCs/>
          <w:sz w:val="28"/>
          <w:szCs w:val="28"/>
          <w:lang w:eastAsia="ru-RU"/>
        </w:rPr>
        <w:t>В. С. Слепович. — Электрон</w:t>
      </w:r>
      <w:proofErr w:type="gramStart"/>
      <w:r w:rsidRPr="007923BC">
        <w:rPr>
          <w:rFonts w:ascii="Times New Roman" w:eastAsia="Calibri" w:hAnsi="Times New Roman" w:cs="Times New Roman"/>
          <w:bCs/>
          <w:sz w:val="28"/>
          <w:szCs w:val="28"/>
          <w:lang w:eastAsia="ru-RU"/>
        </w:rPr>
        <w:t>.</w:t>
      </w:r>
      <w:proofErr w:type="gramEnd"/>
      <w:r w:rsidRPr="007923BC">
        <w:rPr>
          <w:rFonts w:ascii="Times New Roman" w:eastAsia="Calibri" w:hAnsi="Times New Roman" w:cs="Times New Roman"/>
          <w:bCs/>
          <w:sz w:val="28"/>
          <w:szCs w:val="28"/>
          <w:lang w:eastAsia="ru-RU"/>
        </w:rPr>
        <w:t xml:space="preserve"> </w:t>
      </w:r>
      <w:proofErr w:type="gramStart"/>
      <w:r w:rsidRPr="007923BC">
        <w:rPr>
          <w:rFonts w:ascii="Times New Roman" w:eastAsia="Calibri" w:hAnsi="Times New Roman" w:cs="Times New Roman"/>
          <w:bCs/>
          <w:sz w:val="28"/>
          <w:szCs w:val="28"/>
          <w:lang w:eastAsia="ru-RU"/>
        </w:rPr>
        <w:t>т</w:t>
      </w:r>
      <w:proofErr w:type="gramEnd"/>
      <w:r w:rsidRPr="007923BC">
        <w:rPr>
          <w:rFonts w:ascii="Times New Roman" w:eastAsia="Calibri" w:hAnsi="Times New Roman" w:cs="Times New Roman"/>
          <w:bCs/>
          <w:sz w:val="28"/>
          <w:szCs w:val="28"/>
          <w:lang w:eastAsia="ru-RU"/>
        </w:rPr>
        <w:t>екстовые данные. — Минск</w:t>
      </w:r>
      <w:proofErr w:type="gramStart"/>
      <w:r w:rsidRPr="007923BC">
        <w:rPr>
          <w:rFonts w:ascii="Times New Roman" w:eastAsia="Calibri" w:hAnsi="Times New Roman" w:cs="Times New Roman"/>
          <w:bCs/>
          <w:sz w:val="28"/>
          <w:szCs w:val="28"/>
          <w:lang w:eastAsia="ru-RU"/>
        </w:rPr>
        <w:t xml:space="preserve"> :</w:t>
      </w:r>
      <w:proofErr w:type="gramEnd"/>
      <w:r w:rsidRPr="007923BC">
        <w:rPr>
          <w:rFonts w:ascii="Times New Roman" w:eastAsia="Calibri" w:hAnsi="Times New Roman" w:cs="Times New Roman"/>
          <w:bCs/>
          <w:sz w:val="28"/>
          <w:szCs w:val="28"/>
          <w:lang w:eastAsia="ru-RU"/>
        </w:rPr>
        <w:t xml:space="preserve"> </w:t>
      </w:r>
      <w:proofErr w:type="spellStart"/>
      <w:r w:rsidRPr="007923BC">
        <w:rPr>
          <w:rFonts w:ascii="Times New Roman" w:eastAsia="Calibri" w:hAnsi="Times New Roman" w:cs="Times New Roman"/>
          <w:bCs/>
          <w:sz w:val="28"/>
          <w:szCs w:val="28"/>
          <w:lang w:eastAsia="ru-RU"/>
        </w:rPr>
        <w:t>ТетраСистемс</w:t>
      </w:r>
      <w:proofErr w:type="spellEnd"/>
      <w:r w:rsidRPr="007923BC">
        <w:rPr>
          <w:rFonts w:ascii="Times New Roman" w:eastAsia="Calibri" w:hAnsi="Times New Roman" w:cs="Times New Roman"/>
          <w:bCs/>
          <w:sz w:val="28"/>
          <w:szCs w:val="28"/>
          <w:lang w:eastAsia="ru-RU"/>
        </w:rPr>
        <w:t>, 2012. — 176 c.</w:t>
      </w:r>
      <w:r>
        <w:rPr>
          <w:rFonts w:ascii="Times New Roman" w:eastAsia="Calibri" w:hAnsi="Times New Roman" w:cs="Times New Roman"/>
          <w:bCs/>
          <w:sz w:val="28"/>
          <w:szCs w:val="28"/>
          <w:lang w:eastAsia="ru-RU"/>
        </w:rPr>
        <w:t>- Режим доступа:</w:t>
      </w:r>
      <w:r w:rsidRPr="007923BC">
        <w:rPr>
          <w:rFonts w:ascii="Calibri" w:eastAsia="Calibri" w:hAnsi="Calibri" w:cs="Times New Roman"/>
          <w:bCs/>
        </w:rPr>
        <w:t xml:space="preserve"> </w:t>
      </w:r>
      <w:hyperlink r:id="rId23" w:history="1">
        <w:r w:rsidRPr="007923BC">
          <w:rPr>
            <w:rStyle w:val="a9"/>
            <w:rFonts w:ascii="Times New Roman" w:eastAsia="Calibri" w:hAnsi="Times New Roman" w:cs="Times New Roman"/>
            <w:bCs/>
            <w:sz w:val="28"/>
            <w:szCs w:val="28"/>
            <w:lang w:eastAsia="ru-RU"/>
          </w:rPr>
          <w:t>http://www.iprbookshop.ru/28189.html</w:t>
        </w:r>
      </w:hyperlink>
    </w:p>
    <w:p w:rsidR="007923BC" w:rsidRPr="007923BC" w:rsidRDefault="007923BC" w:rsidP="007923BC">
      <w:pPr>
        <w:pStyle w:val="a8"/>
        <w:numPr>
          <w:ilvl w:val="0"/>
          <w:numId w:val="26"/>
        </w:numPr>
        <w:tabs>
          <w:tab w:val="left" w:pos="993"/>
        </w:tabs>
        <w:spacing w:after="200" w:line="360" w:lineRule="auto"/>
        <w:ind w:left="0" w:right="-365" w:firstLine="851"/>
        <w:rPr>
          <w:rFonts w:ascii="Times New Roman" w:eastAsia="Calibri" w:hAnsi="Times New Roman" w:cs="Times New Roman"/>
          <w:bCs/>
          <w:sz w:val="28"/>
          <w:szCs w:val="28"/>
          <w:lang w:eastAsia="ru-RU"/>
        </w:rPr>
      </w:pPr>
      <w:r w:rsidRPr="007923BC">
        <w:rPr>
          <w:rFonts w:ascii="Times New Roman" w:eastAsia="Calibri" w:hAnsi="Times New Roman" w:cs="Times New Roman"/>
          <w:bCs/>
          <w:sz w:val="28"/>
          <w:szCs w:val="28"/>
          <w:lang w:eastAsia="ru-RU"/>
        </w:rPr>
        <w:lastRenderedPageBreak/>
        <w:t xml:space="preserve"> Ковалева, А. Г. </w:t>
      </w:r>
      <w:r w:rsidRPr="007923BC">
        <w:rPr>
          <w:rFonts w:ascii="Times New Roman" w:eastAsia="Calibri" w:hAnsi="Times New Roman" w:cs="Times New Roman"/>
          <w:bCs/>
          <w:sz w:val="28"/>
          <w:szCs w:val="28"/>
          <w:lang w:val="en-US" w:eastAsia="ru-RU"/>
        </w:rPr>
        <w:t>How</w:t>
      </w:r>
      <w:r w:rsidRPr="007923BC">
        <w:rPr>
          <w:rFonts w:ascii="Times New Roman" w:eastAsia="Calibri" w:hAnsi="Times New Roman" w:cs="Times New Roman"/>
          <w:bCs/>
          <w:sz w:val="28"/>
          <w:szCs w:val="28"/>
          <w:lang w:eastAsia="ru-RU"/>
        </w:rPr>
        <w:t xml:space="preserve"> </w:t>
      </w:r>
      <w:r w:rsidRPr="007923BC">
        <w:rPr>
          <w:rFonts w:ascii="Times New Roman" w:eastAsia="Calibri" w:hAnsi="Times New Roman" w:cs="Times New Roman"/>
          <w:bCs/>
          <w:sz w:val="28"/>
          <w:szCs w:val="28"/>
          <w:lang w:val="en-US" w:eastAsia="ru-RU"/>
        </w:rPr>
        <w:t>to</w:t>
      </w:r>
      <w:r w:rsidRPr="007923BC">
        <w:rPr>
          <w:rFonts w:ascii="Times New Roman" w:eastAsia="Calibri" w:hAnsi="Times New Roman" w:cs="Times New Roman"/>
          <w:bCs/>
          <w:sz w:val="28"/>
          <w:szCs w:val="28"/>
          <w:lang w:eastAsia="ru-RU"/>
        </w:rPr>
        <w:t xml:space="preserve"> </w:t>
      </w:r>
      <w:r w:rsidRPr="007923BC">
        <w:rPr>
          <w:rFonts w:ascii="Times New Roman" w:eastAsia="Calibri" w:hAnsi="Times New Roman" w:cs="Times New Roman"/>
          <w:bCs/>
          <w:sz w:val="28"/>
          <w:szCs w:val="28"/>
          <w:lang w:val="en-US" w:eastAsia="ru-RU"/>
        </w:rPr>
        <w:t>write</w:t>
      </w:r>
      <w:r w:rsidRPr="007923BC">
        <w:rPr>
          <w:rFonts w:ascii="Times New Roman" w:eastAsia="Calibri" w:hAnsi="Times New Roman" w:cs="Times New Roman"/>
          <w:bCs/>
          <w:sz w:val="28"/>
          <w:szCs w:val="28"/>
          <w:lang w:eastAsia="ru-RU"/>
        </w:rPr>
        <w:t xml:space="preserve"> </w:t>
      </w:r>
      <w:r w:rsidRPr="007923BC">
        <w:rPr>
          <w:rFonts w:ascii="Times New Roman" w:eastAsia="Calibri" w:hAnsi="Times New Roman" w:cs="Times New Roman"/>
          <w:bCs/>
          <w:sz w:val="28"/>
          <w:szCs w:val="28"/>
          <w:lang w:val="en-US" w:eastAsia="ru-RU"/>
        </w:rPr>
        <w:t>essays</w:t>
      </w:r>
      <w:r w:rsidRPr="007923BC">
        <w:rPr>
          <w:rFonts w:ascii="Times New Roman" w:eastAsia="Calibri" w:hAnsi="Times New Roman" w:cs="Times New Roman"/>
          <w:bCs/>
          <w:sz w:val="28"/>
          <w:szCs w:val="28"/>
          <w:lang w:eastAsia="ru-RU"/>
        </w:rPr>
        <w:t xml:space="preserve"> (</w:t>
      </w:r>
      <w:r w:rsidRPr="007923BC">
        <w:rPr>
          <w:rFonts w:ascii="Times New Roman" w:eastAsia="Calibri" w:hAnsi="Times New Roman" w:cs="Times New Roman"/>
          <w:bCs/>
          <w:sz w:val="28"/>
          <w:szCs w:val="28"/>
          <w:lang w:val="en-US" w:eastAsia="ru-RU"/>
        </w:rPr>
        <w:t>English</w:t>
      </w:r>
      <w:r w:rsidRPr="007923BC">
        <w:rPr>
          <w:rFonts w:ascii="Times New Roman" w:eastAsia="Calibri" w:hAnsi="Times New Roman" w:cs="Times New Roman"/>
          <w:bCs/>
          <w:sz w:val="28"/>
          <w:szCs w:val="28"/>
          <w:lang w:eastAsia="ru-RU"/>
        </w:rPr>
        <w:t xml:space="preserve"> </w:t>
      </w:r>
      <w:r w:rsidRPr="007923BC">
        <w:rPr>
          <w:rFonts w:ascii="Times New Roman" w:eastAsia="Calibri" w:hAnsi="Times New Roman" w:cs="Times New Roman"/>
          <w:bCs/>
          <w:sz w:val="28"/>
          <w:szCs w:val="28"/>
          <w:lang w:val="en-US" w:eastAsia="ru-RU"/>
        </w:rPr>
        <w:t>for</w:t>
      </w:r>
      <w:r w:rsidRPr="007923BC">
        <w:rPr>
          <w:rFonts w:ascii="Times New Roman" w:eastAsia="Calibri" w:hAnsi="Times New Roman" w:cs="Times New Roman"/>
          <w:bCs/>
          <w:sz w:val="28"/>
          <w:szCs w:val="28"/>
          <w:lang w:eastAsia="ru-RU"/>
        </w:rPr>
        <w:t xml:space="preserve"> </w:t>
      </w:r>
      <w:r w:rsidRPr="007923BC">
        <w:rPr>
          <w:rFonts w:ascii="Times New Roman" w:eastAsia="Calibri" w:hAnsi="Times New Roman" w:cs="Times New Roman"/>
          <w:bCs/>
          <w:sz w:val="28"/>
          <w:szCs w:val="28"/>
          <w:lang w:val="en-US" w:eastAsia="ru-RU"/>
        </w:rPr>
        <w:t>Academic</w:t>
      </w:r>
      <w:r w:rsidRPr="007923BC">
        <w:rPr>
          <w:rFonts w:ascii="Times New Roman" w:eastAsia="Calibri" w:hAnsi="Times New Roman" w:cs="Times New Roman"/>
          <w:bCs/>
          <w:sz w:val="28"/>
          <w:szCs w:val="28"/>
          <w:lang w:eastAsia="ru-RU"/>
        </w:rPr>
        <w:t xml:space="preserve"> </w:t>
      </w:r>
      <w:r w:rsidRPr="007923BC">
        <w:rPr>
          <w:rFonts w:ascii="Times New Roman" w:eastAsia="Calibri" w:hAnsi="Times New Roman" w:cs="Times New Roman"/>
          <w:bCs/>
          <w:sz w:val="28"/>
          <w:szCs w:val="28"/>
          <w:lang w:val="en-US" w:eastAsia="ru-RU"/>
        </w:rPr>
        <w:t>Purposes</w:t>
      </w:r>
      <w:r w:rsidRPr="007923BC">
        <w:rPr>
          <w:rFonts w:ascii="Times New Roman" w:eastAsia="Calibri" w:hAnsi="Times New Roman" w:cs="Times New Roman"/>
          <w:bCs/>
          <w:sz w:val="28"/>
          <w:szCs w:val="28"/>
          <w:lang w:eastAsia="ru-RU"/>
        </w:rPr>
        <w:t>) [Электронный ресурс]</w:t>
      </w:r>
      <w:proofErr w:type="gramStart"/>
      <w:r w:rsidRPr="007923BC">
        <w:rPr>
          <w:rFonts w:ascii="Times New Roman" w:eastAsia="Calibri" w:hAnsi="Times New Roman" w:cs="Times New Roman"/>
          <w:bCs/>
          <w:sz w:val="28"/>
          <w:szCs w:val="28"/>
          <w:lang w:eastAsia="ru-RU"/>
        </w:rPr>
        <w:t xml:space="preserve"> :</w:t>
      </w:r>
      <w:proofErr w:type="gramEnd"/>
      <w:r w:rsidRPr="007923BC">
        <w:rPr>
          <w:rFonts w:ascii="Times New Roman" w:eastAsia="Calibri" w:hAnsi="Times New Roman" w:cs="Times New Roman"/>
          <w:bCs/>
          <w:sz w:val="28"/>
          <w:szCs w:val="28"/>
          <w:lang w:eastAsia="ru-RU"/>
        </w:rPr>
        <w:t xml:space="preserve"> учебное пособие / А. Г. Ковалева. — Электрон</w:t>
      </w:r>
      <w:proofErr w:type="gramStart"/>
      <w:r w:rsidRPr="007923BC">
        <w:rPr>
          <w:rFonts w:ascii="Times New Roman" w:eastAsia="Calibri" w:hAnsi="Times New Roman" w:cs="Times New Roman"/>
          <w:bCs/>
          <w:sz w:val="28"/>
          <w:szCs w:val="28"/>
          <w:lang w:eastAsia="ru-RU"/>
        </w:rPr>
        <w:t>.</w:t>
      </w:r>
      <w:proofErr w:type="gramEnd"/>
      <w:r w:rsidRPr="007923BC">
        <w:rPr>
          <w:rFonts w:ascii="Times New Roman" w:eastAsia="Calibri" w:hAnsi="Times New Roman" w:cs="Times New Roman"/>
          <w:bCs/>
          <w:sz w:val="28"/>
          <w:szCs w:val="28"/>
          <w:lang w:eastAsia="ru-RU"/>
        </w:rPr>
        <w:t xml:space="preserve"> </w:t>
      </w:r>
      <w:proofErr w:type="gramStart"/>
      <w:r w:rsidRPr="007923BC">
        <w:rPr>
          <w:rFonts w:ascii="Times New Roman" w:eastAsia="Calibri" w:hAnsi="Times New Roman" w:cs="Times New Roman"/>
          <w:bCs/>
          <w:sz w:val="28"/>
          <w:szCs w:val="28"/>
          <w:lang w:eastAsia="ru-RU"/>
        </w:rPr>
        <w:t>т</w:t>
      </w:r>
      <w:proofErr w:type="gramEnd"/>
      <w:r w:rsidRPr="007923BC">
        <w:rPr>
          <w:rFonts w:ascii="Times New Roman" w:eastAsia="Calibri" w:hAnsi="Times New Roman" w:cs="Times New Roman"/>
          <w:bCs/>
          <w:sz w:val="28"/>
          <w:szCs w:val="28"/>
          <w:lang w:eastAsia="ru-RU"/>
        </w:rPr>
        <w:t>екстовые данные. — Екатеринбург</w:t>
      </w:r>
      <w:proofErr w:type="gramStart"/>
      <w:r w:rsidRPr="007923BC">
        <w:rPr>
          <w:rFonts w:ascii="Times New Roman" w:eastAsia="Calibri" w:hAnsi="Times New Roman" w:cs="Times New Roman"/>
          <w:bCs/>
          <w:sz w:val="28"/>
          <w:szCs w:val="28"/>
          <w:lang w:eastAsia="ru-RU"/>
        </w:rPr>
        <w:t xml:space="preserve"> :</w:t>
      </w:r>
      <w:proofErr w:type="gramEnd"/>
      <w:r w:rsidRPr="007923BC">
        <w:rPr>
          <w:rFonts w:ascii="Times New Roman" w:eastAsia="Calibri" w:hAnsi="Times New Roman" w:cs="Times New Roman"/>
          <w:bCs/>
          <w:sz w:val="28"/>
          <w:szCs w:val="28"/>
          <w:lang w:eastAsia="ru-RU"/>
        </w:rPr>
        <w:t xml:space="preserve"> Уральский федеральный университет, ЭБС АСВ, 2014. — 136 </w:t>
      </w:r>
      <w:r w:rsidRPr="007923BC">
        <w:rPr>
          <w:rFonts w:ascii="Times New Roman" w:eastAsia="Calibri" w:hAnsi="Times New Roman" w:cs="Times New Roman"/>
          <w:bCs/>
          <w:sz w:val="28"/>
          <w:szCs w:val="28"/>
          <w:lang w:val="en-US" w:eastAsia="ru-RU"/>
        </w:rPr>
        <w:t>c</w:t>
      </w:r>
      <w:r w:rsidRPr="007923BC">
        <w:rPr>
          <w:rFonts w:ascii="Times New Roman" w:eastAsia="Calibri" w:hAnsi="Times New Roman" w:cs="Times New Roman"/>
          <w:bCs/>
          <w:sz w:val="28"/>
          <w:szCs w:val="28"/>
          <w:lang w:eastAsia="ru-RU"/>
        </w:rPr>
        <w:t>. 176 c.- Режим доступа:</w:t>
      </w:r>
      <w:r w:rsidRPr="007923BC">
        <w:rPr>
          <w:rFonts w:ascii="Calibri" w:eastAsia="Calibri" w:hAnsi="Calibri" w:cs="Times New Roman"/>
          <w:bCs/>
        </w:rPr>
        <w:t xml:space="preserve"> </w:t>
      </w:r>
      <w:hyperlink r:id="rId24" w:history="1">
        <w:r w:rsidRPr="007923BC">
          <w:rPr>
            <w:rStyle w:val="a9"/>
            <w:rFonts w:ascii="Times New Roman" w:eastAsia="Calibri" w:hAnsi="Times New Roman" w:cs="Times New Roman"/>
            <w:bCs/>
            <w:sz w:val="28"/>
            <w:szCs w:val="28"/>
            <w:lang w:eastAsia="ru-RU"/>
          </w:rPr>
          <w:t>http://www.iprbookshop.ru/68418.html</w:t>
        </w:r>
      </w:hyperlink>
    </w:p>
    <w:p w:rsidR="003B5957" w:rsidRPr="007923BC" w:rsidRDefault="003B5957" w:rsidP="007923BC">
      <w:pPr>
        <w:pStyle w:val="a8"/>
        <w:tabs>
          <w:tab w:val="left" w:pos="993"/>
        </w:tabs>
        <w:spacing w:after="200" w:line="360" w:lineRule="auto"/>
        <w:ind w:left="851" w:right="-365"/>
        <w:jc w:val="both"/>
        <w:rPr>
          <w:rFonts w:ascii="Times New Roman" w:eastAsia="Calibri" w:hAnsi="Times New Roman" w:cs="Times New Roman"/>
          <w:b/>
          <w:sz w:val="24"/>
          <w:szCs w:val="24"/>
          <w:lang w:eastAsia="ru-RU"/>
        </w:rPr>
      </w:pPr>
    </w:p>
    <w:p w:rsidR="003B5957" w:rsidRPr="003B5957" w:rsidRDefault="003B5957" w:rsidP="0085129E">
      <w:pPr>
        <w:tabs>
          <w:tab w:val="left" w:pos="851"/>
        </w:tabs>
        <w:spacing w:after="0" w:line="360" w:lineRule="auto"/>
        <w:jc w:val="center"/>
        <w:rPr>
          <w:rFonts w:ascii="Times New Roman" w:eastAsia="Calibri" w:hAnsi="Times New Roman" w:cs="Times New Roman"/>
          <w:b/>
          <w:sz w:val="28"/>
          <w:szCs w:val="28"/>
          <w:lang w:eastAsia="ru-RU"/>
        </w:rPr>
      </w:pPr>
      <w:r w:rsidRPr="003B5957">
        <w:rPr>
          <w:rFonts w:ascii="Times New Roman" w:eastAsia="Calibri" w:hAnsi="Times New Roman" w:cs="Times New Roman"/>
          <w:b/>
          <w:sz w:val="28"/>
          <w:szCs w:val="28"/>
          <w:lang w:eastAsia="ru-RU"/>
        </w:rPr>
        <w:t>Перечень</w:t>
      </w:r>
      <w:r w:rsidRPr="009D519B">
        <w:rPr>
          <w:rFonts w:ascii="Times New Roman" w:eastAsia="Calibri" w:hAnsi="Times New Roman" w:cs="Times New Roman"/>
          <w:b/>
          <w:sz w:val="28"/>
          <w:szCs w:val="28"/>
          <w:lang w:eastAsia="ru-RU"/>
        </w:rPr>
        <w:t xml:space="preserve"> </w:t>
      </w:r>
      <w:r w:rsidRPr="003B5957">
        <w:rPr>
          <w:rFonts w:ascii="Times New Roman" w:eastAsia="Calibri" w:hAnsi="Times New Roman" w:cs="Times New Roman"/>
          <w:b/>
          <w:sz w:val="28"/>
          <w:szCs w:val="28"/>
          <w:lang w:eastAsia="ru-RU"/>
        </w:rPr>
        <w:t>ресурсов</w:t>
      </w:r>
      <w:r w:rsidRPr="009D519B">
        <w:rPr>
          <w:rFonts w:ascii="Times New Roman" w:eastAsia="Calibri" w:hAnsi="Times New Roman" w:cs="Times New Roman"/>
          <w:b/>
          <w:sz w:val="28"/>
          <w:szCs w:val="28"/>
          <w:lang w:eastAsia="ru-RU"/>
        </w:rPr>
        <w:t xml:space="preserve"> </w:t>
      </w:r>
      <w:r w:rsidRPr="003B5957">
        <w:rPr>
          <w:rFonts w:ascii="Times New Roman" w:eastAsia="Calibri" w:hAnsi="Times New Roman" w:cs="Times New Roman"/>
          <w:b/>
          <w:sz w:val="28"/>
          <w:szCs w:val="28"/>
          <w:lang w:eastAsia="ru-RU"/>
        </w:rPr>
        <w:t>информационно-телекоммуникационной сети «Интернет»</w:t>
      </w:r>
    </w:p>
    <w:p w:rsidR="003B5957" w:rsidRPr="003B5957" w:rsidRDefault="003B5957" w:rsidP="0085129E">
      <w:pPr>
        <w:tabs>
          <w:tab w:val="left" w:pos="851"/>
        </w:tabs>
        <w:spacing w:after="0" w:line="360" w:lineRule="auto"/>
        <w:ind w:firstLine="567"/>
        <w:jc w:val="both"/>
        <w:rPr>
          <w:rFonts w:ascii="Times New Roman" w:eastAsia="Calibri" w:hAnsi="Times New Roman" w:cs="Times New Roman"/>
          <w:sz w:val="28"/>
          <w:szCs w:val="28"/>
          <w:lang w:eastAsia="ru-RU"/>
        </w:rPr>
      </w:pPr>
      <w:r w:rsidRPr="003B5957">
        <w:rPr>
          <w:rFonts w:ascii="Times New Roman" w:eastAsia="Calibri" w:hAnsi="Times New Roman" w:cs="Times New Roman"/>
          <w:sz w:val="28"/>
          <w:szCs w:val="28"/>
          <w:lang w:eastAsia="ru-RU"/>
        </w:rPr>
        <w:t>1.</w:t>
      </w:r>
      <w:r w:rsidRPr="003B5957">
        <w:rPr>
          <w:rFonts w:ascii="Times New Roman" w:eastAsia="Calibri" w:hAnsi="Times New Roman" w:cs="Times New Roman"/>
          <w:sz w:val="28"/>
          <w:szCs w:val="28"/>
          <w:lang w:eastAsia="ru-RU"/>
        </w:rPr>
        <w:tab/>
        <w:t xml:space="preserve">Сайт для </w:t>
      </w:r>
      <w:proofErr w:type="gramStart"/>
      <w:r w:rsidRPr="003B5957">
        <w:rPr>
          <w:rFonts w:ascii="Times New Roman" w:eastAsia="Calibri" w:hAnsi="Times New Roman" w:cs="Times New Roman"/>
          <w:sz w:val="28"/>
          <w:szCs w:val="28"/>
          <w:lang w:eastAsia="ru-RU"/>
        </w:rPr>
        <w:t>изучающих</w:t>
      </w:r>
      <w:proofErr w:type="gramEnd"/>
      <w:r w:rsidRPr="003B5957">
        <w:rPr>
          <w:rFonts w:ascii="Times New Roman" w:eastAsia="Calibri" w:hAnsi="Times New Roman" w:cs="Times New Roman"/>
          <w:sz w:val="28"/>
          <w:szCs w:val="28"/>
          <w:lang w:eastAsia="ru-RU"/>
        </w:rPr>
        <w:t xml:space="preserve"> английский язык с </w:t>
      </w:r>
      <w:proofErr w:type="spellStart"/>
      <w:r w:rsidRPr="003B5957">
        <w:rPr>
          <w:rFonts w:ascii="Times New Roman" w:eastAsia="Calibri" w:hAnsi="Times New Roman" w:cs="Times New Roman"/>
          <w:sz w:val="28"/>
          <w:szCs w:val="28"/>
          <w:lang w:eastAsia="ru-RU"/>
        </w:rPr>
        <w:t>Cambridge</w:t>
      </w:r>
      <w:proofErr w:type="spellEnd"/>
      <w:r w:rsidRPr="003B5957">
        <w:rPr>
          <w:rFonts w:ascii="Times New Roman" w:eastAsia="Calibri" w:hAnsi="Times New Roman" w:cs="Times New Roman"/>
          <w:sz w:val="28"/>
          <w:szCs w:val="28"/>
          <w:lang w:eastAsia="ru-RU"/>
        </w:rPr>
        <w:t xml:space="preserve"> </w:t>
      </w:r>
      <w:proofErr w:type="spellStart"/>
      <w:r w:rsidRPr="003B5957">
        <w:rPr>
          <w:rFonts w:ascii="Times New Roman" w:eastAsia="Calibri" w:hAnsi="Times New Roman" w:cs="Times New Roman"/>
          <w:sz w:val="28"/>
          <w:szCs w:val="28"/>
          <w:lang w:eastAsia="ru-RU"/>
        </w:rPr>
        <w:t>University</w:t>
      </w:r>
      <w:proofErr w:type="spellEnd"/>
      <w:r w:rsidRPr="003B5957">
        <w:rPr>
          <w:rFonts w:ascii="Times New Roman" w:eastAsia="Calibri" w:hAnsi="Times New Roman" w:cs="Times New Roman"/>
          <w:sz w:val="28"/>
          <w:szCs w:val="28"/>
          <w:lang w:eastAsia="ru-RU"/>
        </w:rPr>
        <w:t xml:space="preserve"> </w:t>
      </w:r>
      <w:proofErr w:type="spellStart"/>
      <w:r w:rsidRPr="003B5957">
        <w:rPr>
          <w:rFonts w:ascii="Times New Roman" w:eastAsia="Calibri" w:hAnsi="Times New Roman" w:cs="Times New Roman"/>
          <w:sz w:val="28"/>
          <w:szCs w:val="28"/>
          <w:lang w:eastAsia="ru-RU"/>
        </w:rPr>
        <w:t>Press</w:t>
      </w:r>
      <w:proofErr w:type="spellEnd"/>
      <w:r w:rsidRPr="003B5957">
        <w:rPr>
          <w:rFonts w:ascii="Times New Roman" w:eastAsia="Calibri" w:hAnsi="Times New Roman" w:cs="Times New Roman"/>
          <w:sz w:val="28"/>
          <w:szCs w:val="28"/>
          <w:lang w:eastAsia="ru-RU"/>
        </w:rPr>
        <w:t xml:space="preserve"> </w:t>
      </w:r>
      <w:hyperlink r:id="rId25" w:history="1">
        <w:r w:rsidRPr="003B5957">
          <w:rPr>
            <w:rFonts w:ascii="Times New Roman" w:eastAsia="Calibri" w:hAnsi="Times New Roman" w:cs="Times New Roman"/>
            <w:color w:val="0000FF"/>
            <w:sz w:val="28"/>
            <w:szCs w:val="28"/>
            <w:u w:val="single"/>
            <w:lang w:eastAsia="ru-RU"/>
          </w:rPr>
          <w:t>http://www.cambridgeenglish.org/</w:t>
        </w:r>
      </w:hyperlink>
      <w:r w:rsidRPr="003B5957">
        <w:rPr>
          <w:rFonts w:ascii="Times New Roman" w:eastAsia="Calibri" w:hAnsi="Times New Roman" w:cs="Times New Roman"/>
          <w:sz w:val="28"/>
          <w:szCs w:val="28"/>
          <w:lang w:eastAsia="ru-RU"/>
        </w:rPr>
        <w:t xml:space="preserve">  </w:t>
      </w:r>
    </w:p>
    <w:p w:rsidR="003B5957" w:rsidRPr="003B5957" w:rsidRDefault="003B5957" w:rsidP="0085129E">
      <w:pPr>
        <w:tabs>
          <w:tab w:val="left" w:pos="851"/>
        </w:tabs>
        <w:spacing w:after="0" w:line="360" w:lineRule="auto"/>
        <w:ind w:firstLine="567"/>
        <w:jc w:val="both"/>
        <w:rPr>
          <w:rFonts w:ascii="Times New Roman" w:eastAsia="Calibri" w:hAnsi="Times New Roman" w:cs="Times New Roman"/>
          <w:sz w:val="28"/>
          <w:szCs w:val="28"/>
          <w:lang w:eastAsia="ru-RU"/>
        </w:rPr>
      </w:pPr>
      <w:r w:rsidRPr="003B5957">
        <w:rPr>
          <w:rFonts w:ascii="Times New Roman" w:eastAsia="Calibri" w:hAnsi="Times New Roman" w:cs="Times New Roman"/>
          <w:sz w:val="28"/>
          <w:szCs w:val="28"/>
          <w:lang w:eastAsia="ru-RU"/>
        </w:rPr>
        <w:t>2.</w:t>
      </w:r>
      <w:r w:rsidRPr="003B5957">
        <w:rPr>
          <w:rFonts w:ascii="Times New Roman" w:eastAsia="Calibri" w:hAnsi="Times New Roman" w:cs="Times New Roman"/>
          <w:sz w:val="28"/>
          <w:szCs w:val="28"/>
          <w:lang w:eastAsia="ru-RU"/>
        </w:rPr>
        <w:tab/>
        <w:t xml:space="preserve">Материалы для изучения делового английского языка: учебники, образцы писем, разговорные фразы, примеры резюме, словари: </w:t>
      </w:r>
      <w:hyperlink r:id="rId26" w:history="1">
        <w:r w:rsidRPr="003B5957">
          <w:rPr>
            <w:rFonts w:ascii="Times New Roman" w:eastAsia="Calibri" w:hAnsi="Times New Roman" w:cs="Times New Roman"/>
            <w:color w:val="0000FF"/>
            <w:sz w:val="28"/>
            <w:szCs w:val="28"/>
            <w:u w:val="single"/>
            <w:lang w:eastAsia="ru-RU"/>
          </w:rPr>
          <w:t>http://www.delo-angl.ru</w:t>
        </w:r>
      </w:hyperlink>
      <w:r w:rsidRPr="003B5957">
        <w:rPr>
          <w:rFonts w:ascii="Times New Roman" w:eastAsia="Calibri" w:hAnsi="Times New Roman" w:cs="Times New Roman"/>
          <w:sz w:val="28"/>
          <w:szCs w:val="28"/>
          <w:lang w:eastAsia="ru-RU"/>
        </w:rPr>
        <w:t xml:space="preserve">   </w:t>
      </w:r>
    </w:p>
    <w:p w:rsidR="003B5957" w:rsidRPr="003B5957" w:rsidRDefault="003B5957" w:rsidP="0085129E">
      <w:pPr>
        <w:tabs>
          <w:tab w:val="left" w:pos="851"/>
        </w:tabs>
        <w:spacing w:after="0" w:line="360" w:lineRule="auto"/>
        <w:ind w:firstLine="567"/>
        <w:jc w:val="both"/>
        <w:rPr>
          <w:rFonts w:ascii="Times New Roman" w:eastAsia="Calibri" w:hAnsi="Times New Roman" w:cs="Times New Roman"/>
          <w:sz w:val="28"/>
          <w:szCs w:val="28"/>
          <w:lang w:eastAsia="ru-RU"/>
        </w:rPr>
      </w:pPr>
      <w:r w:rsidRPr="003B5957">
        <w:rPr>
          <w:rFonts w:ascii="Times New Roman" w:eastAsia="Calibri" w:hAnsi="Times New Roman" w:cs="Times New Roman"/>
          <w:sz w:val="28"/>
          <w:szCs w:val="28"/>
          <w:lang w:eastAsia="ru-RU"/>
        </w:rPr>
        <w:t>3.</w:t>
      </w:r>
      <w:r w:rsidRPr="003B5957">
        <w:rPr>
          <w:rFonts w:ascii="Times New Roman" w:eastAsia="Calibri" w:hAnsi="Times New Roman" w:cs="Times New Roman"/>
          <w:sz w:val="28"/>
          <w:szCs w:val="28"/>
          <w:lang w:eastAsia="ru-RU"/>
        </w:rPr>
        <w:tab/>
        <w:t xml:space="preserve">Сайт для изучающих английский язык, студентов, преподавателей вузов и переводчиков: </w:t>
      </w:r>
      <w:hyperlink r:id="rId27" w:history="1">
        <w:r w:rsidRPr="003B5957">
          <w:rPr>
            <w:rFonts w:ascii="Times New Roman" w:eastAsia="Calibri" w:hAnsi="Times New Roman" w:cs="Times New Roman"/>
            <w:color w:val="0000FF"/>
            <w:sz w:val="28"/>
            <w:szCs w:val="28"/>
            <w:u w:val="single"/>
            <w:lang w:eastAsia="ru-RU"/>
          </w:rPr>
          <w:t>http://study-english.info</w:t>
        </w:r>
      </w:hyperlink>
      <w:r w:rsidRPr="003B5957">
        <w:rPr>
          <w:rFonts w:ascii="Times New Roman" w:eastAsia="Calibri" w:hAnsi="Times New Roman" w:cs="Times New Roman"/>
          <w:sz w:val="28"/>
          <w:szCs w:val="28"/>
          <w:lang w:eastAsia="ru-RU"/>
        </w:rPr>
        <w:t xml:space="preserve">  </w:t>
      </w:r>
    </w:p>
    <w:p w:rsidR="003B5957" w:rsidRPr="003B5957" w:rsidRDefault="003B5957" w:rsidP="0085129E">
      <w:pPr>
        <w:tabs>
          <w:tab w:val="left" w:pos="851"/>
        </w:tabs>
        <w:spacing w:after="0" w:line="360" w:lineRule="auto"/>
        <w:ind w:firstLine="567"/>
        <w:jc w:val="both"/>
        <w:rPr>
          <w:rFonts w:ascii="Times New Roman" w:eastAsia="Calibri" w:hAnsi="Times New Roman" w:cs="Times New Roman"/>
          <w:sz w:val="28"/>
          <w:szCs w:val="28"/>
          <w:lang w:eastAsia="ru-RU"/>
        </w:rPr>
      </w:pPr>
      <w:r w:rsidRPr="003B5957">
        <w:rPr>
          <w:rFonts w:ascii="Times New Roman" w:eastAsia="Calibri" w:hAnsi="Times New Roman" w:cs="Times New Roman"/>
          <w:sz w:val="28"/>
          <w:szCs w:val="28"/>
          <w:lang w:eastAsia="ru-RU"/>
        </w:rPr>
        <w:t>4.</w:t>
      </w:r>
      <w:r w:rsidRPr="003B5957">
        <w:rPr>
          <w:rFonts w:ascii="Times New Roman" w:eastAsia="Calibri" w:hAnsi="Times New Roman" w:cs="Times New Roman"/>
          <w:sz w:val="28"/>
          <w:szCs w:val="28"/>
          <w:lang w:eastAsia="ru-RU"/>
        </w:rPr>
        <w:tab/>
        <w:t xml:space="preserve">Электронный журнал о вопросах межкультурной коммуникации.  </w:t>
      </w:r>
      <w:hyperlink r:id="rId28" w:history="1">
        <w:r w:rsidRPr="003B5957">
          <w:rPr>
            <w:rFonts w:ascii="Times New Roman" w:eastAsia="Calibri" w:hAnsi="Times New Roman" w:cs="Times New Roman"/>
            <w:color w:val="0000FF"/>
            <w:sz w:val="28"/>
            <w:szCs w:val="28"/>
            <w:u w:val="single"/>
            <w:lang w:eastAsia="ru-RU"/>
          </w:rPr>
          <w:t>http://www.international.gc.ca/cil-cai/magazine/index.aspx?lang=eng</w:t>
        </w:r>
      </w:hyperlink>
      <w:r w:rsidRPr="003B5957">
        <w:rPr>
          <w:rFonts w:ascii="Times New Roman" w:eastAsia="Calibri" w:hAnsi="Times New Roman" w:cs="Times New Roman"/>
          <w:sz w:val="28"/>
          <w:szCs w:val="28"/>
          <w:lang w:eastAsia="ru-RU"/>
        </w:rPr>
        <w:t xml:space="preserve">  </w:t>
      </w:r>
    </w:p>
    <w:p w:rsidR="003B5957" w:rsidRPr="003B5957" w:rsidRDefault="003B5957" w:rsidP="0085129E">
      <w:pPr>
        <w:tabs>
          <w:tab w:val="left" w:pos="851"/>
        </w:tabs>
        <w:spacing w:after="0" w:line="360" w:lineRule="auto"/>
        <w:ind w:firstLine="567"/>
        <w:jc w:val="both"/>
        <w:rPr>
          <w:rFonts w:ascii="Times New Roman" w:eastAsia="Calibri" w:hAnsi="Times New Roman" w:cs="Times New Roman"/>
          <w:sz w:val="28"/>
          <w:szCs w:val="28"/>
          <w:lang w:eastAsia="ru-RU"/>
        </w:rPr>
      </w:pPr>
      <w:r w:rsidRPr="003B5957">
        <w:rPr>
          <w:rFonts w:ascii="Times New Roman" w:eastAsia="Calibri" w:hAnsi="Times New Roman" w:cs="Times New Roman"/>
          <w:sz w:val="28"/>
          <w:szCs w:val="28"/>
          <w:lang w:eastAsia="ru-RU"/>
        </w:rPr>
        <w:t>5.</w:t>
      </w:r>
      <w:r w:rsidRPr="003B5957">
        <w:rPr>
          <w:rFonts w:ascii="Times New Roman" w:eastAsia="Calibri" w:hAnsi="Times New Roman" w:cs="Times New Roman"/>
          <w:sz w:val="28"/>
          <w:szCs w:val="28"/>
          <w:lang w:eastAsia="ru-RU"/>
        </w:rPr>
        <w:tab/>
        <w:t xml:space="preserve">Grammar.htm - английская грамматика на HomeEnglish.ru: </w:t>
      </w:r>
      <w:hyperlink r:id="rId29" w:history="1">
        <w:r w:rsidRPr="003B5957">
          <w:rPr>
            <w:rFonts w:ascii="Times New Roman" w:eastAsia="Calibri" w:hAnsi="Times New Roman" w:cs="Times New Roman"/>
            <w:color w:val="0000FF"/>
            <w:sz w:val="28"/>
            <w:szCs w:val="28"/>
            <w:u w:val="single"/>
            <w:lang w:eastAsia="ru-RU"/>
          </w:rPr>
          <w:t>http://www.homeenglish.ru</w:t>
        </w:r>
      </w:hyperlink>
      <w:r w:rsidRPr="003B5957">
        <w:rPr>
          <w:rFonts w:ascii="Times New Roman" w:eastAsia="Calibri" w:hAnsi="Times New Roman" w:cs="Times New Roman"/>
          <w:sz w:val="28"/>
          <w:szCs w:val="28"/>
          <w:lang w:eastAsia="ru-RU"/>
        </w:rPr>
        <w:t xml:space="preserve">  </w:t>
      </w:r>
    </w:p>
    <w:p w:rsidR="003B5957" w:rsidRPr="003B5957" w:rsidRDefault="003B5957" w:rsidP="0085129E">
      <w:pPr>
        <w:tabs>
          <w:tab w:val="left" w:pos="851"/>
        </w:tabs>
        <w:spacing w:after="0" w:line="360" w:lineRule="auto"/>
        <w:ind w:firstLine="567"/>
        <w:jc w:val="both"/>
        <w:rPr>
          <w:rFonts w:ascii="Times New Roman" w:eastAsia="Calibri" w:hAnsi="Times New Roman" w:cs="Times New Roman"/>
          <w:sz w:val="28"/>
          <w:szCs w:val="28"/>
          <w:lang w:eastAsia="ru-RU"/>
        </w:rPr>
      </w:pPr>
      <w:r w:rsidRPr="003B5957">
        <w:rPr>
          <w:rFonts w:ascii="Times New Roman" w:eastAsia="Calibri" w:hAnsi="Times New Roman" w:cs="Times New Roman"/>
          <w:sz w:val="28"/>
          <w:szCs w:val="28"/>
          <w:lang w:eastAsia="ru-RU"/>
        </w:rPr>
        <w:t>6.</w:t>
      </w:r>
      <w:r w:rsidRPr="003B5957">
        <w:rPr>
          <w:rFonts w:ascii="Times New Roman" w:eastAsia="Calibri" w:hAnsi="Times New Roman" w:cs="Times New Roman"/>
          <w:sz w:val="28"/>
          <w:szCs w:val="28"/>
          <w:lang w:eastAsia="ru-RU"/>
        </w:rPr>
        <w:tab/>
        <w:t xml:space="preserve">Английская грамматика на MyStudy.ru: </w:t>
      </w:r>
      <w:hyperlink r:id="rId30" w:history="1">
        <w:r w:rsidRPr="003B5957">
          <w:rPr>
            <w:rFonts w:ascii="Times New Roman" w:eastAsia="Calibri" w:hAnsi="Times New Roman" w:cs="Times New Roman"/>
            <w:color w:val="0000FF"/>
            <w:sz w:val="28"/>
            <w:szCs w:val="28"/>
            <w:u w:val="single"/>
            <w:lang w:eastAsia="ru-RU"/>
          </w:rPr>
          <w:t>http://www.mystudy.ru</w:t>
        </w:r>
      </w:hyperlink>
      <w:r w:rsidRPr="003B5957">
        <w:rPr>
          <w:rFonts w:ascii="Times New Roman" w:eastAsia="Calibri" w:hAnsi="Times New Roman" w:cs="Times New Roman"/>
          <w:sz w:val="28"/>
          <w:szCs w:val="28"/>
          <w:lang w:eastAsia="ru-RU"/>
        </w:rPr>
        <w:t xml:space="preserve"> </w:t>
      </w:r>
    </w:p>
    <w:p w:rsidR="003B5957" w:rsidRPr="003B5957" w:rsidRDefault="003B5957" w:rsidP="0085129E">
      <w:pPr>
        <w:tabs>
          <w:tab w:val="left" w:pos="851"/>
        </w:tabs>
        <w:spacing w:after="0" w:line="360" w:lineRule="auto"/>
        <w:ind w:firstLine="567"/>
        <w:jc w:val="both"/>
        <w:rPr>
          <w:rFonts w:ascii="Times New Roman" w:eastAsia="Calibri" w:hAnsi="Times New Roman" w:cs="Times New Roman"/>
          <w:sz w:val="28"/>
          <w:szCs w:val="28"/>
          <w:lang w:eastAsia="ru-RU"/>
        </w:rPr>
      </w:pPr>
      <w:r w:rsidRPr="003B5957">
        <w:rPr>
          <w:rFonts w:ascii="Times New Roman" w:eastAsia="Calibri" w:hAnsi="Times New Roman" w:cs="Times New Roman"/>
          <w:sz w:val="28"/>
          <w:szCs w:val="28"/>
          <w:lang w:eastAsia="ru-RU"/>
        </w:rPr>
        <w:t xml:space="preserve">7. Ресурс для </w:t>
      </w:r>
      <w:proofErr w:type="gramStart"/>
      <w:r w:rsidRPr="003B5957">
        <w:rPr>
          <w:rFonts w:ascii="Times New Roman" w:eastAsia="Calibri" w:hAnsi="Times New Roman" w:cs="Times New Roman"/>
          <w:sz w:val="28"/>
          <w:szCs w:val="28"/>
          <w:lang w:eastAsia="ru-RU"/>
        </w:rPr>
        <w:t>изучающих</w:t>
      </w:r>
      <w:proofErr w:type="gramEnd"/>
      <w:r w:rsidRPr="003B5957">
        <w:rPr>
          <w:rFonts w:ascii="Times New Roman" w:eastAsia="Calibri" w:hAnsi="Times New Roman" w:cs="Times New Roman"/>
          <w:sz w:val="28"/>
          <w:szCs w:val="28"/>
          <w:lang w:eastAsia="ru-RU"/>
        </w:rPr>
        <w:t xml:space="preserve"> английский язык: </w:t>
      </w:r>
    </w:p>
    <w:p w:rsidR="003B5957" w:rsidRPr="003B5957" w:rsidRDefault="008712DD" w:rsidP="0085129E">
      <w:pPr>
        <w:tabs>
          <w:tab w:val="left" w:pos="851"/>
        </w:tabs>
        <w:spacing w:after="0" w:line="360" w:lineRule="auto"/>
        <w:ind w:firstLine="567"/>
        <w:jc w:val="both"/>
        <w:rPr>
          <w:rFonts w:ascii="Times New Roman" w:eastAsia="Calibri" w:hAnsi="Times New Roman" w:cs="Times New Roman"/>
          <w:sz w:val="28"/>
          <w:szCs w:val="28"/>
          <w:lang w:eastAsia="ru-RU"/>
        </w:rPr>
      </w:pPr>
      <w:hyperlink r:id="rId31" w:history="1">
        <w:r w:rsidR="003B5957" w:rsidRPr="003B5957">
          <w:rPr>
            <w:rFonts w:ascii="Times New Roman" w:eastAsia="Calibri" w:hAnsi="Times New Roman" w:cs="Times New Roman"/>
            <w:color w:val="0000FF"/>
            <w:sz w:val="28"/>
            <w:szCs w:val="28"/>
            <w:u w:val="single"/>
            <w:lang w:val="en-US" w:eastAsia="ru-RU"/>
          </w:rPr>
          <w:t>http</w:t>
        </w:r>
        <w:r w:rsidR="003B5957" w:rsidRPr="003B5957">
          <w:rPr>
            <w:rFonts w:ascii="Times New Roman" w:eastAsia="Calibri" w:hAnsi="Times New Roman" w:cs="Times New Roman"/>
            <w:color w:val="0000FF"/>
            <w:sz w:val="28"/>
            <w:szCs w:val="28"/>
            <w:u w:val="single"/>
            <w:lang w:eastAsia="ru-RU"/>
          </w:rPr>
          <w:t>://</w:t>
        </w:r>
        <w:r w:rsidR="003B5957" w:rsidRPr="003B5957">
          <w:rPr>
            <w:rFonts w:ascii="Times New Roman" w:eastAsia="Calibri" w:hAnsi="Times New Roman" w:cs="Times New Roman"/>
            <w:color w:val="0000FF"/>
            <w:sz w:val="28"/>
            <w:szCs w:val="28"/>
            <w:u w:val="single"/>
            <w:lang w:val="en-US" w:eastAsia="ru-RU"/>
          </w:rPr>
          <w:t>www</w:t>
        </w:r>
        <w:r w:rsidR="003B5957" w:rsidRPr="003B5957">
          <w:rPr>
            <w:rFonts w:ascii="Times New Roman" w:eastAsia="Calibri" w:hAnsi="Times New Roman" w:cs="Times New Roman"/>
            <w:color w:val="0000FF"/>
            <w:sz w:val="28"/>
            <w:szCs w:val="28"/>
            <w:u w:val="single"/>
            <w:lang w:eastAsia="ru-RU"/>
          </w:rPr>
          <w:t>.</w:t>
        </w:r>
        <w:proofErr w:type="spellStart"/>
        <w:r w:rsidR="003B5957" w:rsidRPr="003B5957">
          <w:rPr>
            <w:rFonts w:ascii="Times New Roman" w:eastAsia="Calibri" w:hAnsi="Times New Roman" w:cs="Times New Roman"/>
            <w:color w:val="0000FF"/>
            <w:sz w:val="28"/>
            <w:szCs w:val="28"/>
            <w:u w:val="single"/>
            <w:lang w:val="en-US" w:eastAsia="ru-RU"/>
          </w:rPr>
          <w:t>bbc</w:t>
        </w:r>
        <w:proofErr w:type="spellEnd"/>
        <w:r w:rsidR="003B5957" w:rsidRPr="003B5957">
          <w:rPr>
            <w:rFonts w:ascii="Times New Roman" w:eastAsia="Calibri" w:hAnsi="Times New Roman" w:cs="Times New Roman"/>
            <w:color w:val="0000FF"/>
            <w:sz w:val="28"/>
            <w:szCs w:val="28"/>
            <w:u w:val="single"/>
            <w:lang w:eastAsia="ru-RU"/>
          </w:rPr>
          <w:t>.</w:t>
        </w:r>
        <w:r w:rsidR="003B5957" w:rsidRPr="003B5957">
          <w:rPr>
            <w:rFonts w:ascii="Times New Roman" w:eastAsia="Calibri" w:hAnsi="Times New Roman" w:cs="Times New Roman"/>
            <w:color w:val="0000FF"/>
            <w:sz w:val="28"/>
            <w:szCs w:val="28"/>
            <w:u w:val="single"/>
            <w:lang w:val="en-US" w:eastAsia="ru-RU"/>
          </w:rPr>
          <w:t>co</w:t>
        </w:r>
        <w:r w:rsidR="003B5957" w:rsidRPr="003B5957">
          <w:rPr>
            <w:rFonts w:ascii="Times New Roman" w:eastAsia="Calibri" w:hAnsi="Times New Roman" w:cs="Times New Roman"/>
            <w:color w:val="0000FF"/>
            <w:sz w:val="28"/>
            <w:szCs w:val="28"/>
            <w:u w:val="single"/>
            <w:lang w:eastAsia="ru-RU"/>
          </w:rPr>
          <w:t>.</w:t>
        </w:r>
        <w:proofErr w:type="spellStart"/>
        <w:r w:rsidR="003B5957" w:rsidRPr="003B5957">
          <w:rPr>
            <w:rFonts w:ascii="Times New Roman" w:eastAsia="Calibri" w:hAnsi="Times New Roman" w:cs="Times New Roman"/>
            <w:color w:val="0000FF"/>
            <w:sz w:val="28"/>
            <w:szCs w:val="28"/>
            <w:u w:val="single"/>
            <w:lang w:val="en-US" w:eastAsia="ru-RU"/>
          </w:rPr>
          <w:t>uk</w:t>
        </w:r>
        <w:proofErr w:type="spellEnd"/>
        <w:r w:rsidR="003B5957" w:rsidRPr="003B5957">
          <w:rPr>
            <w:rFonts w:ascii="Times New Roman" w:eastAsia="Calibri" w:hAnsi="Times New Roman" w:cs="Times New Roman"/>
            <w:color w:val="0000FF"/>
            <w:sz w:val="28"/>
            <w:szCs w:val="28"/>
            <w:u w:val="single"/>
            <w:lang w:eastAsia="ru-RU"/>
          </w:rPr>
          <w:t>/</w:t>
        </w:r>
        <w:proofErr w:type="spellStart"/>
        <w:r w:rsidR="003B5957" w:rsidRPr="003B5957">
          <w:rPr>
            <w:rFonts w:ascii="Times New Roman" w:eastAsia="Calibri" w:hAnsi="Times New Roman" w:cs="Times New Roman"/>
            <w:color w:val="0000FF"/>
            <w:sz w:val="28"/>
            <w:szCs w:val="28"/>
            <w:u w:val="single"/>
            <w:lang w:val="en-US" w:eastAsia="ru-RU"/>
          </w:rPr>
          <w:t>worldservice</w:t>
        </w:r>
        <w:proofErr w:type="spellEnd"/>
        <w:r w:rsidR="003B5957" w:rsidRPr="003B5957">
          <w:rPr>
            <w:rFonts w:ascii="Times New Roman" w:eastAsia="Calibri" w:hAnsi="Times New Roman" w:cs="Times New Roman"/>
            <w:color w:val="0000FF"/>
            <w:sz w:val="28"/>
            <w:szCs w:val="28"/>
            <w:u w:val="single"/>
            <w:lang w:eastAsia="ru-RU"/>
          </w:rPr>
          <w:t>/</w:t>
        </w:r>
        <w:proofErr w:type="spellStart"/>
        <w:r w:rsidR="003B5957" w:rsidRPr="003B5957">
          <w:rPr>
            <w:rFonts w:ascii="Times New Roman" w:eastAsia="Calibri" w:hAnsi="Times New Roman" w:cs="Times New Roman"/>
            <w:color w:val="0000FF"/>
            <w:sz w:val="28"/>
            <w:szCs w:val="28"/>
            <w:u w:val="single"/>
            <w:lang w:val="en-US" w:eastAsia="ru-RU"/>
          </w:rPr>
          <w:t>learningenglish</w:t>
        </w:r>
        <w:proofErr w:type="spellEnd"/>
      </w:hyperlink>
      <w:r w:rsidR="003B5957" w:rsidRPr="003B5957">
        <w:rPr>
          <w:rFonts w:ascii="Times New Roman" w:eastAsia="Calibri" w:hAnsi="Times New Roman" w:cs="Times New Roman"/>
          <w:sz w:val="28"/>
          <w:szCs w:val="28"/>
          <w:lang w:eastAsia="ru-RU"/>
        </w:rPr>
        <w:t xml:space="preserve">  </w:t>
      </w:r>
    </w:p>
    <w:p w:rsidR="003B5957" w:rsidRPr="003B5957" w:rsidRDefault="003B5957" w:rsidP="0085129E">
      <w:pPr>
        <w:tabs>
          <w:tab w:val="left" w:pos="851"/>
        </w:tabs>
        <w:spacing w:after="0" w:line="360" w:lineRule="auto"/>
        <w:ind w:firstLine="567"/>
        <w:jc w:val="both"/>
        <w:rPr>
          <w:rFonts w:ascii="Times New Roman" w:eastAsia="Calibri" w:hAnsi="Times New Roman" w:cs="Times New Roman"/>
          <w:sz w:val="28"/>
          <w:szCs w:val="28"/>
          <w:lang w:eastAsia="ru-RU"/>
        </w:rPr>
      </w:pPr>
      <w:r w:rsidRPr="003B5957">
        <w:rPr>
          <w:rFonts w:ascii="Times New Roman" w:eastAsia="Calibri" w:hAnsi="Times New Roman" w:cs="Times New Roman"/>
          <w:sz w:val="28"/>
          <w:szCs w:val="28"/>
          <w:lang w:eastAsia="ru-RU"/>
        </w:rPr>
        <w:t xml:space="preserve">8. Приветствия на английском языке </w:t>
      </w:r>
    </w:p>
    <w:p w:rsidR="003B5957" w:rsidRPr="003B5957" w:rsidRDefault="008712DD" w:rsidP="0085129E">
      <w:pPr>
        <w:tabs>
          <w:tab w:val="left" w:pos="851"/>
        </w:tabs>
        <w:spacing w:after="0" w:line="360" w:lineRule="auto"/>
        <w:ind w:firstLine="567"/>
        <w:jc w:val="both"/>
        <w:rPr>
          <w:rFonts w:ascii="Times New Roman" w:eastAsia="Calibri" w:hAnsi="Times New Roman" w:cs="Times New Roman"/>
          <w:sz w:val="28"/>
          <w:szCs w:val="28"/>
          <w:lang w:eastAsia="ru-RU"/>
        </w:rPr>
      </w:pPr>
      <w:hyperlink r:id="rId32" w:history="1">
        <w:r w:rsidR="003B5957" w:rsidRPr="003B5957">
          <w:rPr>
            <w:rFonts w:ascii="Times New Roman" w:eastAsia="Calibri" w:hAnsi="Times New Roman" w:cs="Times New Roman"/>
            <w:color w:val="0000FF"/>
            <w:sz w:val="28"/>
            <w:szCs w:val="28"/>
            <w:u w:val="single"/>
            <w:lang w:val="en-US" w:eastAsia="ru-RU"/>
          </w:rPr>
          <w:t>http</w:t>
        </w:r>
        <w:r w:rsidR="003B5957" w:rsidRPr="003B5957">
          <w:rPr>
            <w:rFonts w:ascii="Times New Roman" w:eastAsia="Calibri" w:hAnsi="Times New Roman" w:cs="Times New Roman"/>
            <w:color w:val="0000FF"/>
            <w:sz w:val="28"/>
            <w:szCs w:val="28"/>
            <w:u w:val="single"/>
            <w:lang w:eastAsia="ru-RU"/>
          </w:rPr>
          <w:t>://</w:t>
        </w:r>
        <w:r w:rsidR="003B5957" w:rsidRPr="003B5957">
          <w:rPr>
            <w:rFonts w:ascii="Times New Roman" w:eastAsia="Calibri" w:hAnsi="Times New Roman" w:cs="Times New Roman"/>
            <w:color w:val="0000FF"/>
            <w:sz w:val="28"/>
            <w:szCs w:val="28"/>
            <w:u w:val="single"/>
            <w:lang w:val="en-US" w:eastAsia="ru-RU"/>
          </w:rPr>
          <w:t>www</w:t>
        </w:r>
        <w:r w:rsidR="003B5957" w:rsidRPr="003B5957">
          <w:rPr>
            <w:rFonts w:ascii="Times New Roman" w:eastAsia="Calibri" w:hAnsi="Times New Roman" w:cs="Times New Roman"/>
            <w:color w:val="0000FF"/>
            <w:sz w:val="28"/>
            <w:szCs w:val="28"/>
            <w:u w:val="single"/>
            <w:lang w:eastAsia="ru-RU"/>
          </w:rPr>
          <w:t>.</w:t>
        </w:r>
        <w:proofErr w:type="spellStart"/>
        <w:r w:rsidR="003B5957" w:rsidRPr="003B5957">
          <w:rPr>
            <w:rFonts w:ascii="Times New Roman" w:eastAsia="Calibri" w:hAnsi="Times New Roman" w:cs="Times New Roman"/>
            <w:color w:val="0000FF"/>
            <w:sz w:val="28"/>
            <w:szCs w:val="28"/>
            <w:u w:val="single"/>
            <w:lang w:val="en-US" w:eastAsia="ru-RU"/>
          </w:rPr>
          <w:t>bbc</w:t>
        </w:r>
        <w:proofErr w:type="spellEnd"/>
        <w:r w:rsidR="003B5957" w:rsidRPr="003B5957">
          <w:rPr>
            <w:rFonts w:ascii="Times New Roman" w:eastAsia="Calibri" w:hAnsi="Times New Roman" w:cs="Times New Roman"/>
            <w:color w:val="0000FF"/>
            <w:sz w:val="28"/>
            <w:szCs w:val="28"/>
            <w:u w:val="single"/>
            <w:lang w:eastAsia="ru-RU"/>
          </w:rPr>
          <w:t>.</w:t>
        </w:r>
        <w:r w:rsidR="003B5957" w:rsidRPr="003B5957">
          <w:rPr>
            <w:rFonts w:ascii="Times New Roman" w:eastAsia="Calibri" w:hAnsi="Times New Roman" w:cs="Times New Roman"/>
            <w:color w:val="0000FF"/>
            <w:sz w:val="28"/>
            <w:szCs w:val="28"/>
            <w:u w:val="single"/>
            <w:lang w:val="en-US" w:eastAsia="ru-RU"/>
          </w:rPr>
          <w:t>co</w:t>
        </w:r>
        <w:r w:rsidR="003B5957" w:rsidRPr="003B5957">
          <w:rPr>
            <w:rFonts w:ascii="Times New Roman" w:eastAsia="Calibri" w:hAnsi="Times New Roman" w:cs="Times New Roman"/>
            <w:color w:val="0000FF"/>
            <w:sz w:val="28"/>
            <w:szCs w:val="28"/>
            <w:u w:val="single"/>
            <w:lang w:eastAsia="ru-RU"/>
          </w:rPr>
          <w:t>.</w:t>
        </w:r>
        <w:proofErr w:type="spellStart"/>
        <w:r w:rsidR="003B5957" w:rsidRPr="003B5957">
          <w:rPr>
            <w:rFonts w:ascii="Times New Roman" w:eastAsia="Calibri" w:hAnsi="Times New Roman" w:cs="Times New Roman"/>
            <w:color w:val="0000FF"/>
            <w:sz w:val="28"/>
            <w:szCs w:val="28"/>
            <w:u w:val="single"/>
            <w:lang w:val="en-US" w:eastAsia="ru-RU"/>
          </w:rPr>
          <w:t>uk</w:t>
        </w:r>
        <w:proofErr w:type="spellEnd"/>
        <w:r w:rsidR="003B5957" w:rsidRPr="003B5957">
          <w:rPr>
            <w:rFonts w:ascii="Times New Roman" w:eastAsia="Calibri" w:hAnsi="Times New Roman" w:cs="Times New Roman"/>
            <w:color w:val="0000FF"/>
            <w:sz w:val="28"/>
            <w:szCs w:val="28"/>
            <w:u w:val="single"/>
            <w:lang w:eastAsia="ru-RU"/>
          </w:rPr>
          <w:t>/</w:t>
        </w:r>
        <w:proofErr w:type="spellStart"/>
        <w:r w:rsidR="003B5957" w:rsidRPr="003B5957">
          <w:rPr>
            <w:rFonts w:ascii="Times New Roman" w:eastAsia="Calibri" w:hAnsi="Times New Roman" w:cs="Times New Roman"/>
            <w:color w:val="0000FF"/>
            <w:sz w:val="28"/>
            <w:szCs w:val="28"/>
            <w:u w:val="single"/>
            <w:lang w:val="en-US" w:eastAsia="ru-RU"/>
          </w:rPr>
          <w:t>worldservice</w:t>
        </w:r>
        <w:proofErr w:type="spellEnd"/>
        <w:r w:rsidR="003B5957" w:rsidRPr="003B5957">
          <w:rPr>
            <w:rFonts w:ascii="Times New Roman" w:eastAsia="Calibri" w:hAnsi="Times New Roman" w:cs="Times New Roman"/>
            <w:color w:val="0000FF"/>
            <w:sz w:val="28"/>
            <w:szCs w:val="28"/>
            <w:u w:val="single"/>
            <w:lang w:eastAsia="ru-RU"/>
          </w:rPr>
          <w:t>/</w:t>
        </w:r>
        <w:proofErr w:type="spellStart"/>
        <w:r w:rsidR="003B5957" w:rsidRPr="003B5957">
          <w:rPr>
            <w:rFonts w:ascii="Times New Roman" w:eastAsia="Calibri" w:hAnsi="Times New Roman" w:cs="Times New Roman"/>
            <w:color w:val="0000FF"/>
            <w:sz w:val="28"/>
            <w:szCs w:val="28"/>
            <w:u w:val="single"/>
            <w:lang w:val="en-US" w:eastAsia="ru-RU"/>
          </w:rPr>
          <w:t>learningenglish</w:t>
        </w:r>
        <w:proofErr w:type="spellEnd"/>
        <w:r w:rsidR="003B5957" w:rsidRPr="003B5957">
          <w:rPr>
            <w:rFonts w:ascii="Times New Roman" w:eastAsia="Calibri" w:hAnsi="Times New Roman" w:cs="Times New Roman"/>
            <w:color w:val="0000FF"/>
            <w:sz w:val="28"/>
            <w:szCs w:val="28"/>
            <w:u w:val="single"/>
            <w:lang w:eastAsia="ru-RU"/>
          </w:rPr>
          <w:t>/</w:t>
        </w:r>
        <w:r w:rsidR="003B5957" w:rsidRPr="003B5957">
          <w:rPr>
            <w:rFonts w:ascii="Times New Roman" w:eastAsia="Calibri" w:hAnsi="Times New Roman" w:cs="Times New Roman"/>
            <w:color w:val="0000FF"/>
            <w:sz w:val="28"/>
            <w:szCs w:val="28"/>
            <w:u w:val="single"/>
            <w:lang w:val="en-US" w:eastAsia="ru-RU"/>
          </w:rPr>
          <w:t>radio</w:t>
        </w:r>
        <w:r w:rsidR="003B5957" w:rsidRPr="003B5957">
          <w:rPr>
            <w:rFonts w:ascii="Times New Roman" w:eastAsia="Calibri" w:hAnsi="Times New Roman" w:cs="Times New Roman"/>
            <w:color w:val="0000FF"/>
            <w:sz w:val="28"/>
            <w:szCs w:val="28"/>
            <w:u w:val="single"/>
            <w:lang w:eastAsia="ru-RU"/>
          </w:rPr>
          <w:t>/</w:t>
        </w:r>
        <w:r w:rsidR="003B5957" w:rsidRPr="003B5957">
          <w:rPr>
            <w:rFonts w:ascii="Times New Roman" w:eastAsia="Calibri" w:hAnsi="Times New Roman" w:cs="Times New Roman"/>
            <w:color w:val="0000FF"/>
            <w:sz w:val="28"/>
            <w:szCs w:val="28"/>
            <w:u w:val="single"/>
            <w:lang w:val="en-US" w:eastAsia="ru-RU"/>
          </w:rPr>
          <w:t>specials</w:t>
        </w:r>
        <w:r w:rsidR="003B5957" w:rsidRPr="003B5957">
          <w:rPr>
            <w:rFonts w:ascii="Times New Roman" w:eastAsia="Calibri" w:hAnsi="Times New Roman" w:cs="Times New Roman"/>
            <w:color w:val="0000FF"/>
            <w:sz w:val="28"/>
            <w:szCs w:val="28"/>
            <w:u w:val="single"/>
            <w:lang w:eastAsia="ru-RU"/>
          </w:rPr>
          <w:t>/1142_</w:t>
        </w:r>
        <w:r w:rsidR="003B5957" w:rsidRPr="003B5957">
          <w:rPr>
            <w:rFonts w:ascii="Times New Roman" w:eastAsia="Calibri" w:hAnsi="Times New Roman" w:cs="Times New Roman"/>
            <w:color w:val="0000FF"/>
            <w:sz w:val="28"/>
            <w:szCs w:val="28"/>
            <w:u w:val="single"/>
            <w:lang w:val="en-US" w:eastAsia="ru-RU"/>
          </w:rPr>
          <w:t>greeting</w:t>
        </w:r>
        <w:r w:rsidR="003B5957" w:rsidRPr="003B5957">
          <w:rPr>
            <w:rFonts w:ascii="Times New Roman" w:eastAsia="Calibri" w:hAnsi="Times New Roman" w:cs="Times New Roman"/>
            <w:color w:val="0000FF"/>
            <w:sz w:val="28"/>
            <w:szCs w:val="28"/>
            <w:u w:val="single"/>
            <w:lang w:eastAsia="ru-RU"/>
          </w:rPr>
          <w:t>/</w:t>
        </w:r>
        <w:r w:rsidR="003B5957" w:rsidRPr="003B5957">
          <w:rPr>
            <w:rFonts w:ascii="Times New Roman" w:eastAsia="Calibri" w:hAnsi="Times New Roman" w:cs="Times New Roman"/>
            <w:color w:val="0000FF"/>
            <w:sz w:val="28"/>
            <w:szCs w:val="28"/>
            <w:u w:val="single"/>
            <w:lang w:val="en-US" w:eastAsia="ru-RU"/>
          </w:rPr>
          <w:t>index</w:t>
        </w:r>
        <w:r w:rsidR="003B5957" w:rsidRPr="003B5957">
          <w:rPr>
            <w:rFonts w:ascii="Times New Roman" w:eastAsia="Calibri" w:hAnsi="Times New Roman" w:cs="Times New Roman"/>
            <w:color w:val="0000FF"/>
            <w:sz w:val="28"/>
            <w:szCs w:val="28"/>
            <w:u w:val="single"/>
            <w:lang w:eastAsia="ru-RU"/>
          </w:rPr>
          <w:t>.</w:t>
        </w:r>
        <w:proofErr w:type="spellStart"/>
        <w:r w:rsidR="003B5957" w:rsidRPr="003B5957">
          <w:rPr>
            <w:rFonts w:ascii="Times New Roman" w:eastAsia="Calibri" w:hAnsi="Times New Roman" w:cs="Times New Roman"/>
            <w:color w:val="0000FF"/>
            <w:sz w:val="28"/>
            <w:szCs w:val="28"/>
            <w:u w:val="single"/>
            <w:lang w:val="en-US" w:eastAsia="ru-RU"/>
          </w:rPr>
          <w:t>shtml</w:t>
        </w:r>
        <w:proofErr w:type="spellEnd"/>
      </w:hyperlink>
      <w:r w:rsidR="003B5957" w:rsidRPr="003B5957">
        <w:rPr>
          <w:rFonts w:ascii="Times New Roman" w:eastAsia="Calibri" w:hAnsi="Times New Roman" w:cs="Times New Roman"/>
          <w:sz w:val="28"/>
          <w:szCs w:val="28"/>
          <w:lang w:eastAsia="ru-RU"/>
        </w:rPr>
        <w:t xml:space="preserve">  </w:t>
      </w:r>
    </w:p>
    <w:p w:rsidR="003B5957" w:rsidRPr="003B5957" w:rsidRDefault="003B5957" w:rsidP="0085129E">
      <w:pPr>
        <w:tabs>
          <w:tab w:val="left" w:pos="851"/>
        </w:tabs>
        <w:spacing w:after="0" w:line="360" w:lineRule="auto"/>
        <w:ind w:firstLine="567"/>
        <w:jc w:val="both"/>
        <w:rPr>
          <w:rFonts w:ascii="Times New Roman" w:eastAsia="Calibri" w:hAnsi="Times New Roman" w:cs="Times New Roman"/>
          <w:sz w:val="28"/>
          <w:szCs w:val="28"/>
          <w:lang w:eastAsia="ru-RU"/>
        </w:rPr>
      </w:pPr>
      <w:r w:rsidRPr="003B5957">
        <w:rPr>
          <w:rFonts w:ascii="Times New Roman" w:eastAsia="Calibri" w:hAnsi="Times New Roman" w:cs="Times New Roman"/>
          <w:sz w:val="28"/>
          <w:szCs w:val="28"/>
          <w:lang w:eastAsia="ru-RU"/>
        </w:rPr>
        <w:t xml:space="preserve">9. Облачный ресурс для развития навыков говорения, </w:t>
      </w:r>
      <w:proofErr w:type="spellStart"/>
      <w:r w:rsidRPr="003B5957">
        <w:rPr>
          <w:rFonts w:ascii="Times New Roman" w:eastAsia="Calibri" w:hAnsi="Times New Roman" w:cs="Times New Roman"/>
          <w:sz w:val="28"/>
          <w:szCs w:val="28"/>
          <w:lang w:eastAsia="ru-RU"/>
        </w:rPr>
        <w:t>самопрезентации</w:t>
      </w:r>
      <w:proofErr w:type="spellEnd"/>
      <w:r w:rsidRPr="003B5957">
        <w:rPr>
          <w:rFonts w:ascii="Times New Roman" w:eastAsia="Calibri" w:hAnsi="Times New Roman" w:cs="Times New Roman"/>
          <w:sz w:val="28"/>
          <w:szCs w:val="28"/>
          <w:lang w:eastAsia="ru-RU"/>
        </w:rPr>
        <w:t xml:space="preserve"> с получением обратной связи: </w:t>
      </w:r>
      <w:hyperlink r:id="rId33" w:history="1">
        <w:r w:rsidRPr="003B5957">
          <w:rPr>
            <w:rFonts w:ascii="Times New Roman" w:eastAsia="Calibri" w:hAnsi="Times New Roman" w:cs="Times New Roman"/>
            <w:color w:val="0000FF"/>
            <w:sz w:val="28"/>
            <w:szCs w:val="28"/>
            <w:u w:val="single"/>
            <w:lang w:eastAsia="ru-RU"/>
          </w:rPr>
          <w:t>https://voicethread.com/</w:t>
        </w:r>
      </w:hyperlink>
      <w:r w:rsidRPr="003B5957">
        <w:rPr>
          <w:rFonts w:ascii="Times New Roman" w:eastAsia="Calibri" w:hAnsi="Times New Roman" w:cs="Times New Roman"/>
          <w:sz w:val="28"/>
          <w:szCs w:val="28"/>
          <w:lang w:eastAsia="ru-RU"/>
        </w:rPr>
        <w:t xml:space="preserve"> </w:t>
      </w:r>
    </w:p>
    <w:p w:rsidR="003B5957" w:rsidRPr="003B5957" w:rsidRDefault="003B5957" w:rsidP="0085129E">
      <w:pPr>
        <w:tabs>
          <w:tab w:val="left" w:pos="851"/>
        </w:tabs>
        <w:spacing w:after="0" w:line="360" w:lineRule="auto"/>
        <w:ind w:firstLine="567"/>
        <w:jc w:val="both"/>
        <w:rPr>
          <w:rFonts w:ascii="Times New Roman" w:eastAsia="Calibri" w:hAnsi="Times New Roman" w:cs="Times New Roman"/>
          <w:sz w:val="28"/>
          <w:szCs w:val="28"/>
          <w:lang w:eastAsia="ru-RU"/>
        </w:rPr>
      </w:pPr>
      <w:r w:rsidRPr="003B5957">
        <w:rPr>
          <w:rFonts w:ascii="Times New Roman" w:eastAsia="Calibri" w:hAnsi="Times New Roman" w:cs="Times New Roman"/>
          <w:sz w:val="28"/>
          <w:szCs w:val="28"/>
          <w:lang w:eastAsia="ru-RU"/>
        </w:rPr>
        <w:t xml:space="preserve">10. О межкультурных различиях: </w:t>
      </w:r>
    </w:p>
    <w:p w:rsidR="003B5957" w:rsidRPr="003B5957" w:rsidRDefault="008712DD" w:rsidP="0085129E">
      <w:pPr>
        <w:tabs>
          <w:tab w:val="left" w:pos="851"/>
        </w:tabs>
        <w:spacing w:after="0" w:line="360" w:lineRule="auto"/>
        <w:ind w:firstLine="567"/>
        <w:jc w:val="both"/>
        <w:rPr>
          <w:rFonts w:ascii="Times New Roman" w:eastAsia="Calibri" w:hAnsi="Times New Roman" w:cs="Times New Roman"/>
          <w:sz w:val="28"/>
          <w:szCs w:val="28"/>
          <w:lang w:eastAsia="ru-RU"/>
        </w:rPr>
      </w:pPr>
      <w:hyperlink r:id="rId34" w:history="1">
        <w:r w:rsidR="003B5957" w:rsidRPr="003B5957">
          <w:rPr>
            <w:rFonts w:ascii="Times New Roman" w:eastAsia="Calibri" w:hAnsi="Times New Roman" w:cs="Times New Roman"/>
            <w:color w:val="0000FF"/>
            <w:sz w:val="28"/>
            <w:szCs w:val="28"/>
            <w:u w:val="single"/>
            <w:lang w:eastAsia="ru-RU"/>
          </w:rPr>
          <w:t>https://ru.englishcentral.com/video/15612/michael%E2%80%99s-better-business-english%3A-how-to-pay-and-receive-compliments/module/default/controller/static/action/terms</w:t>
        </w:r>
      </w:hyperlink>
      <w:r w:rsidR="003B5957" w:rsidRPr="003B5957">
        <w:rPr>
          <w:rFonts w:ascii="Times New Roman" w:eastAsia="Calibri" w:hAnsi="Times New Roman" w:cs="Times New Roman"/>
          <w:sz w:val="28"/>
          <w:szCs w:val="28"/>
          <w:lang w:eastAsia="ru-RU"/>
        </w:rPr>
        <w:t xml:space="preserve"> </w:t>
      </w:r>
    </w:p>
    <w:p w:rsidR="003B5957" w:rsidRPr="003B5957" w:rsidRDefault="003B5957" w:rsidP="0085129E">
      <w:pPr>
        <w:tabs>
          <w:tab w:val="left" w:pos="851"/>
        </w:tabs>
        <w:spacing w:after="0" w:line="360" w:lineRule="auto"/>
        <w:ind w:firstLine="567"/>
        <w:jc w:val="both"/>
        <w:rPr>
          <w:rFonts w:ascii="Times New Roman" w:eastAsia="Calibri" w:hAnsi="Times New Roman" w:cs="Times New Roman"/>
          <w:sz w:val="28"/>
          <w:szCs w:val="28"/>
          <w:lang w:eastAsia="ru-RU"/>
        </w:rPr>
      </w:pPr>
      <w:r w:rsidRPr="003B5957">
        <w:rPr>
          <w:rFonts w:ascii="Times New Roman" w:eastAsia="Calibri" w:hAnsi="Times New Roman" w:cs="Times New Roman"/>
          <w:sz w:val="28"/>
          <w:szCs w:val="28"/>
          <w:lang w:eastAsia="ru-RU"/>
        </w:rPr>
        <w:lastRenderedPageBreak/>
        <w:t xml:space="preserve">11. Ресурс для развития навыков говорения: </w:t>
      </w:r>
    </w:p>
    <w:p w:rsidR="003B5957" w:rsidRPr="003B5957" w:rsidRDefault="008712DD" w:rsidP="0085129E">
      <w:pPr>
        <w:tabs>
          <w:tab w:val="left" w:pos="851"/>
        </w:tabs>
        <w:spacing w:after="0" w:line="360" w:lineRule="auto"/>
        <w:ind w:firstLine="567"/>
        <w:jc w:val="both"/>
        <w:rPr>
          <w:rFonts w:ascii="Times New Roman" w:eastAsia="Calibri" w:hAnsi="Times New Roman" w:cs="Times New Roman"/>
          <w:sz w:val="28"/>
          <w:szCs w:val="28"/>
          <w:lang w:eastAsia="ru-RU"/>
        </w:rPr>
      </w:pPr>
      <w:hyperlink r:id="rId35" w:history="1">
        <w:r w:rsidR="003B5957" w:rsidRPr="003B5957">
          <w:rPr>
            <w:rFonts w:ascii="Times New Roman" w:eastAsia="Calibri" w:hAnsi="Times New Roman" w:cs="Times New Roman"/>
            <w:color w:val="0000FF"/>
            <w:sz w:val="28"/>
            <w:szCs w:val="28"/>
            <w:u w:val="single"/>
            <w:lang w:eastAsia="ru-RU"/>
          </w:rPr>
          <w:t>http://www.eslgold.com/speaking/phrases.html</w:t>
        </w:r>
      </w:hyperlink>
      <w:r w:rsidR="003B5957" w:rsidRPr="003B5957">
        <w:rPr>
          <w:rFonts w:ascii="Times New Roman" w:eastAsia="Calibri" w:hAnsi="Times New Roman" w:cs="Times New Roman"/>
          <w:sz w:val="28"/>
          <w:szCs w:val="28"/>
          <w:lang w:eastAsia="ru-RU"/>
        </w:rPr>
        <w:t xml:space="preserve"> </w:t>
      </w:r>
    </w:p>
    <w:p w:rsidR="003B5957" w:rsidRPr="003B5957" w:rsidRDefault="003B5957" w:rsidP="0085129E">
      <w:pPr>
        <w:tabs>
          <w:tab w:val="left" w:pos="851"/>
        </w:tabs>
        <w:spacing w:after="0" w:line="360" w:lineRule="auto"/>
        <w:ind w:firstLine="567"/>
        <w:jc w:val="both"/>
        <w:rPr>
          <w:rFonts w:ascii="Times New Roman" w:eastAsia="Calibri" w:hAnsi="Times New Roman" w:cs="Times New Roman"/>
          <w:sz w:val="28"/>
          <w:szCs w:val="28"/>
          <w:lang w:eastAsia="ru-RU"/>
        </w:rPr>
      </w:pPr>
      <w:r w:rsidRPr="003B5957">
        <w:rPr>
          <w:rFonts w:ascii="Times New Roman" w:eastAsia="Calibri" w:hAnsi="Times New Roman" w:cs="Times New Roman"/>
          <w:sz w:val="28"/>
          <w:szCs w:val="28"/>
          <w:lang w:eastAsia="ru-RU"/>
        </w:rPr>
        <w:t xml:space="preserve">12. Ресурс для создания </w:t>
      </w:r>
      <w:proofErr w:type="gramStart"/>
      <w:r w:rsidRPr="003B5957">
        <w:rPr>
          <w:rFonts w:ascii="Times New Roman" w:eastAsia="Calibri" w:hAnsi="Times New Roman" w:cs="Times New Roman"/>
          <w:sz w:val="28"/>
          <w:szCs w:val="28"/>
          <w:lang w:eastAsia="ru-RU"/>
        </w:rPr>
        <w:t>интеллект-карт</w:t>
      </w:r>
      <w:proofErr w:type="gramEnd"/>
      <w:r w:rsidRPr="003B5957">
        <w:rPr>
          <w:rFonts w:ascii="Times New Roman" w:eastAsia="Calibri" w:hAnsi="Times New Roman" w:cs="Times New Roman"/>
          <w:sz w:val="28"/>
          <w:szCs w:val="28"/>
          <w:lang w:eastAsia="ru-RU"/>
        </w:rPr>
        <w:t xml:space="preserve">: </w:t>
      </w:r>
      <w:hyperlink r:id="rId36" w:history="1">
        <w:r w:rsidRPr="003B5957">
          <w:rPr>
            <w:rFonts w:ascii="Times New Roman" w:eastAsia="Calibri" w:hAnsi="Times New Roman" w:cs="Times New Roman"/>
            <w:color w:val="0000FF"/>
            <w:sz w:val="28"/>
            <w:szCs w:val="28"/>
            <w:u w:val="single"/>
            <w:lang w:eastAsia="ru-RU"/>
          </w:rPr>
          <w:t>https://www.mindmeister.com/ru</w:t>
        </w:r>
      </w:hyperlink>
      <w:r w:rsidRPr="003B5957">
        <w:rPr>
          <w:rFonts w:ascii="Times New Roman" w:eastAsia="Calibri" w:hAnsi="Times New Roman" w:cs="Times New Roman"/>
          <w:sz w:val="28"/>
          <w:szCs w:val="28"/>
          <w:lang w:eastAsia="ru-RU"/>
        </w:rPr>
        <w:t xml:space="preserve"> </w:t>
      </w:r>
    </w:p>
    <w:p w:rsidR="003B5957" w:rsidRPr="003B5957" w:rsidRDefault="003B5957" w:rsidP="0085129E">
      <w:pPr>
        <w:tabs>
          <w:tab w:val="left" w:pos="851"/>
        </w:tabs>
        <w:spacing w:after="0" w:line="360" w:lineRule="auto"/>
        <w:ind w:firstLine="567"/>
        <w:jc w:val="both"/>
        <w:rPr>
          <w:rFonts w:ascii="Times New Roman" w:eastAsia="Calibri" w:hAnsi="Times New Roman" w:cs="Times New Roman"/>
          <w:sz w:val="28"/>
          <w:szCs w:val="28"/>
          <w:lang w:eastAsia="ru-RU"/>
        </w:rPr>
      </w:pPr>
      <w:r w:rsidRPr="003B5957">
        <w:rPr>
          <w:rFonts w:ascii="Times New Roman" w:eastAsia="Calibri" w:hAnsi="Times New Roman" w:cs="Times New Roman"/>
          <w:sz w:val="28"/>
          <w:szCs w:val="28"/>
          <w:lang w:eastAsia="ru-RU"/>
        </w:rPr>
        <w:t xml:space="preserve">13. Мозговой штурм: </w:t>
      </w:r>
      <w:hyperlink r:id="rId37" w:history="1">
        <w:r w:rsidRPr="003B5957">
          <w:rPr>
            <w:rFonts w:ascii="Times New Roman" w:eastAsia="Calibri" w:hAnsi="Times New Roman" w:cs="Times New Roman"/>
            <w:color w:val="0000FF"/>
            <w:sz w:val="28"/>
            <w:szCs w:val="28"/>
            <w:u w:val="single"/>
            <w:lang w:eastAsia="ru-RU"/>
          </w:rPr>
          <w:t>https://bubbl.us/</w:t>
        </w:r>
      </w:hyperlink>
      <w:r w:rsidRPr="003B5957">
        <w:rPr>
          <w:rFonts w:ascii="Times New Roman" w:eastAsia="Calibri" w:hAnsi="Times New Roman" w:cs="Times New Roman"/>
          <w:sz w:val="28"/>
          <w:szCs w:val="28"/>
          <w:lang w:eastAsia="ru-RU"/>
        </w:rPr>
        <w:t xml:space="preserve"> </w:t>
      </w:r>
    </w:p>
    <w:p w:rsidR="003B5957" w:rsidRPr="003B5957" w:rsidRDefault="003B5957" w:rsidP="0085129E">
      <w:pPr>
        <w:tabs>
          <w:tab w:val="left" w:pos="851"/>
        </w:tabs>
        <w:spacing w:after="0" w:line="360" w:lineRule="auto"/>
        <w:ind w:firstLine="567"/>
        <w:jc w:val="both"/>
        <w:rPr>
          <w:rFonts w:ascii="Times New Roman" w:eastAsia="Calibri" w:hAnsi="Times New Roman" w:cs="Times New Roman"/>
          <w:sz w:val="28"/>
          <w:szCs w:val="28"/>
          <w:lang w:eastAsia="ru-RU"/>
        </w:rPr>
      </w:pPr>
      <w:r w:rsidRPr="003B5957">
        <w:rPr>
          <w:rFonts w:ascii="Times New Roman" w:eastAsia="Calibri" w:hAnsi="Times New Roman" w:cs="Times New Roman"/>
          <w:sz w:val="28"/>
          <w:szCs w:val="28"/>
          <w:lang w:eastAsia="ru-RU"/>
        </w:rPr>
        <w:t>14. Статья Оливии Митчелл «Как придумать «</w:t>
      </w:r>
      <w:proofErr w:type="spellStart"/>
      <w:r w:rsidRPr="003B5957">
        <w:rPr>
          <w:rFonts w:ascii="Times New Roman" w:eastAsia="Calibri" w:hAnsi="Times New Roman" w:cs="Times New Roman"/>
          <w:sz w:val="28"/>
          <w:szCs w:val="28"/>
          <w:lang w:eastAsia="ru-RU"/>
        </w:rPr>
        <w:t>манкое</w:t>
      </w:r>
      <w:proofErr w:type="spellEnd"/>
      <w:r w:rsidRPr="003B5957">
        <w:rPr>
          <w:rFonts w:ascii="Times New Roman" w:eastAsia="Calibri" w:hAnsi="Times New Roman" w:cs="Times New Roman"/>
          <w:sz w:val="28"/>
          <w:szCs w:val="28"/>
          <w:lang w:eastAsia="ru-RU"/>
        </w:rPr>
        <w:t xml:space="preserve">» название для вашей презентации» </w:t>
      </w:r>
      <w:hyperlink r:id="rId38" w:history="1">
        <w:r w:rsidRPr="003B5957">
          <w:rPr>
            <w:rFonts w:ascii="Times New Roman" w:eastAsia="Calibri" w:hAnsi="Times New Roman" w:cs="Times New Roman"/>
            <w:color w:val="0000FF"/>
            <w:sz w:val="28"/>
            <w:szCs w:val="28"/>
            <w:u w:val="single"/>
            <w:lang w:eastAsia="ru-RU"/>
          </w:rPr>
          <w:t>https://speakingaboutpresenting.com/content/presentation-title/</w:t>
        </w:r>
      </w:hyperlink>
      <w:r w:rsidRPr="003B5957">
        <w:rPr>
          <w:rFonts w:ascii="Times New Roman" w:eastAsia="Calibri" w:hAnsi="Times New Roman" w:cs="Times New Roman"/>
          <w:sz w:val="28"/>
          <w:szCs w:val="28"/>
          <w:lang w:eastAsia="ru-RU"/>
        </w:rPr>
        <w:t xml:space="preserve"> </w:t>
      </w:r>
    </w:p>
    <w:p w:rsidR="003B5957" w:rsidRPr="003B5957" w:rsidRDefault="003B5957" w:rsidP="0085129E">
      <w:pPr>
        <w:tabs>
          <w:tab w:val="left" w:pos="851"/>
        </w:tabs>
        <w:spacing w:after="0" w:line="360" w:lineRule="auto"/>
        <w:ind w:firstLine="567"/>
        <w:jc w:val="both"/>
        <w:rPr>
          <w:rFonts w:ascii="Times New Roman" w:eastAsia="Calibri" w:hAnsi="Times New Roman" w:cs="Times New Roman"/>
          <w:sz w:val="28"/>
          <w:szCs w:val="28"/>
          <w:lang w:eastAsia="ru-RU"/>
        </w:rPr>
      </w:pPr>
      <w:r w:rsidRPr="003B5957">
        <w:rPr>
          <w:rFonts w:ascii="Times New Roman" w:eastAsia="Calibri" w:hAnsi="Times New Roman" w:cs="Times New Roman"/>
          <w:sz w:val="28"/>
          <w:szCs w:val="28"/>
          <w:lang w:eastAsia="ru-RU"/>
        </w:rPr>
        <w:t xml:space="preserve">15. Советы по презентации (специальные фразы и выражения): </w:t>
      </w:r>
      <w:hyperlink r:id="rId39" w:history="1">
        <w:r w:rsidRPr="003B5957">
          <w:rPr>
            <w:rFonts w:ascii="Times New Roman" w:eastAsia="Calibri" w:hAnsi="Times New Roman" w:cs="Times New Roman"/>
            <w:color w:val="0000FF"/>
            <w:sz w:val="28"/>
            <w:szCs w:val="28"/>
            <w:u w:val="single"/>
            <w:lang w:eastAsia="ru-RU"/>
          </w:rPr>
          <w:t>http://www.bbc.co.uk/worldservice/learningenglish/business/talkingbusiness/unit3presentations/expert.shtml</w:t>
        </w:r>
      </w:hyperlink>
      <w:r w:rsidRPr="003B5957">
        <w:rPr>
          <w:rFonts w:ascii="Times New Roman" w:eastAsia="Calibri" w:hAnsi="Times New Roman" w:cs="Times New Roman"/>
          <w:sz w:val="28"/>
          <w:szCs w:val="28"/>
          <w:lang w:eastAsia="ru-RU"/>
        </w:rPr>
        <w:t xml:space="preserve">  </w:t>
      </w:r>
    </w:p>
    <w:p w:rsidR="003B5957" w:rsidRPr="003B5957" w:rsidRDefault="003B5957" w:rsidP="0085129E">
      <w:pPr>
        <w:tabs>
          <w:tab w:val="left" w:pos="851"/>
        </w:tabs>
        <w:spacing w:after="0" w:line="360" w:lineRule="auto"/>
        <w:ind w:firstLine="567"/>
        <w:jc w:val="both"/>
        <w:rPr>
          <w:rFonts w:ascii="Times New Roman" w:eastAsia="Calibri" w:hAnsi="Times New Roman" w:cs="Times New Roman"/>
          <w:sz w:val="28"/>
          <w:szCs w:val="28"/>
          <w:lang w:eastAsia="ru-RU"/>
        </w:rPr>
      </w:pPr>
      <w:r w:rsidRPr="003B5957">
        <w:rPr>
          <w:rFonts w:ascii="Times New Roman" w:eastAsia="Calibri" w:hAnsi="Times New Roman" w:cs="Times New Roman"/>
          <w:sz w:val="28"/>
          <w:szCs w:val="28"/>
          <w:lang w:eastAsia="ru-RU"/>
        </w:rPr>
        <w:t xml:space="preserve">16. Словарь единиц измерений: </w:t>
      </w:r>
      <w:hyperlink r:id="rId40" w:history="1">
        <w:r w:rsidRPr="003B5957">
          <w:rPr>
            <w:rFonts w:ascii="Times New Roman" w:eastAsia="Calibri" w:hAnsi="Times New Roman" w:cs="Times New Roman"/>
            <w:color w:val="0000FF"/>
            <w:sz w:val="28"/>
            <w:szCs w:val="28"/>
            <w:u w:val="single"/>
            <w:lang w:eastAsia="ru-RU"/>
          </w:rPr>
          <w:t>http://www.unc.edu/~rowlett/units/</w:t>
        </w:r>
      </w:hyperlink>
      <w:r w:rsidRPr="003B5957">
        <w:rPr>
          <w:rFonts w:ascii="Times New Roman" w:eastAsia="Calibri" w:hAnsi="Times New Roman" w:cs="Times New Roman"/>
          <w:sz w:val="28"/>
          <w:szCs w:val="28"/>
          <w:lang w:eastAsia="ru-RU"/>
        </w:rPr>
        <w:t xml:space="preserve"> </w:t>
      </w:r>
    </w:p>
    <w:p w:rsidR="003B5957" w:rsidRPr="003B5957" w:rsidRDefault="003B5957" w:rsidP="0085129E">
      <w:pPr>
        <w:tabs>
          <w:tab w:val="left" w:pos="851"/>
        </w:tabs>
        <w:spacing w:after="0" w:line="360" w:lineRule="auto"/>
        <w:ind w:firstLine="567"/>
        <w:jc w:val="both"/>
        <w:rPr>
          <w:rFonts w:ascii="Times New Roman" w:eastAsia="Calibri" w:hAnsi="Times New Roman" w:cs="Times New Roman"/>
          <w:sz w:val="28"/>
          <w:szCs w:val="28"/>
          <w:lang w:eastAsia="ru-RU"/>
        </w:rPr>
      </w:pPr>
      <w:r w:rsidRPr="003B5957">
        <w:rPr>
          <w:rFonts w:ascii="Times New Roman" w:eastAsia="Calibri" w:hAnsi="Times New Roman" w:cs="Times New Roman"/>
          <w:sz w:val="28"/>
          <w:szCs w:val="28"/>
          <w:lang w:eastAsia="ru-RU"/>
        </w:rPr>
        <w:t xml:space="preserve">17. Ресурсы для создания графиков: </w:t>
      </w:r>
      <w:hyperlink r:id="rId41" w:history="1">
        <w:r w:rsidRPr="003B5957">
          <w:rPr>
            <w:rFonts w:ascii="Times New Roman" w:eastAsia="Calibri" w:hAnsi="Times New Roman" w:cs="Times New Roman"/>
            <w:color w:val="0000FF"/>
            <w:sz w:val="28"/>
            <w:szCs w:val="28"/>
            <w:u w:val="single"/>
            <w:lang w:eastAsia="ru-RU"/>
          </w:rPr>
          <w:t>http://www.diychart.com/</w:t>
        </w:r>
      </w:hyperlink>
      <w:proofErr w:type="gramStart"/>
      <w:r w:rsidRPr="003B5957">
        <w:rPr>
          <w:rFonts w:ascii="Times New Roman" w:eastAsia="Calibri" w:hAnsi="Times New Roman" w:cs="Times New Roman"/>
          <w:sz w:val="28"/>
          <w:szCs w:val="28"/>
          <w:lang w:eastAsia="ru-RU"/>
        </w:rPr>
        <w:t xml:space="preserve"> ;</w:t>
      </w:r>
      <w:proofErr w:type="gramEnd"/>
      <w:r w:rsidRPr="003B5957">
        <w:rPr>
          <w:rFonts w:ascii="Times New Roman" w:eastAsia="Calibri" w:hAnsi="Times New Roman" w:cs="Times New Roman"/>
          <w:sz w:val="28"/>
          <w:szCs w:val="28"/>
          <w:lang w:eastAsia="ru-RU"/>
        </w:rPr>
        <w:t xml:space="preserve"> </w:t>
      </w:r>
      <w:hyperlink r:id="rId42" w:history="1">
        <w:r w:rsidRPr="003B5957">
          <w:rPr>
            <w:rFonts w:ascii="Times New Roman" w:eastAsia="Calibri" w:hAnsi="Times New Roman" w:cs="Times New Roman"/>
            <w:color w:val="0000FF"/>
            <w:sz w:val="28"/>
            <w:szCs w:val="28"/>
            <w:u w:val="single"/>
            <w:lang w:eastAsia="ru-RU"/>
          </w:rPr>
          <w:t>http://onlinecharttool.com/</w:t>
        </w:r>
      </w:hyperlink>
      <w:r w:rsidRPr="003B5957">
        <w:rPr>
          <w:rFonts w:ascii="Times New Roman" w:eastAsia="Calibri" w:hAnsi="Times New Roman" w:cs="Times New Roman"/>
          <w:sz w:val="28"/>
          <w:szCs w:val="28"/>
          <w:lang w:eastAsia="ru-RU"/>
        </w:rPr>
        <w:t xml:space="preserve"> </w:t>
      </w:r>
    </w:p>
    <w:p w:rsidR="003B5957" w:rsidRPr="003B5957" w:rsidRDefault="003B5957" w:rsidP="0085129E">
      <w:pPr>
        <w:tabs>
          <w:tab w:val="left" w:pos="851"/>
        </w:tabs>
        <w:spacing w:after="0" w:line="360" w:lineRule="auto"/>
        <w:ind w:firstLine="567"/>
        <w:jc w:val="both"/>
        <w:rPr>
          <w:rFonts w:ascii="Times New Roman" w:eastAsia="Calibri" w:hAnsi="Times New Roman" w:cs="Times New Roman"/>
          <w:sz w:val="28"/>
          <w:szCs w:val="28"/>
          <w:lang w:eastAsia="ru-RU"/>
        </w:rPr>
      </w:pPr>
      <w:r w:rsidRPr="003B5957">
        <w:rPr>
          <w:rFonts w:ascii="Times New Roman" w:eastAsia="Calibri" w:hAnsi="Times New Roman" w:cs="Times New Roman"/>
          <w:sz w:val="28"/>
          <w:szCs w:val="28"/>
          <w:lang w:eastAsia="ru-RU"/>
        </w:rPr>
        <w:t xml:space="preserve">18. Как делать презентацию: </w:t>
      </w:r>
      <w:hyperlink r:id="rId43" w:history="1">
        <w:r w:rsidRPr="003B5957">
          <w:rPr>
            <w:rFonts w:ascii="Times New Roman" w:eastAsia="Calibri" w:hAnsi="Times New Roman" w:cs="Times New Roman"/>
            <w:color w:val="0000FF"/>
            <w:sz w:val="28"/>
            <w:szCs w:val="28"/>
            <w:u w:val="single"/>
            <w:lang w:eastAsia="ru-RU"/>
          </w:rPr>
          <w:t>http://www.britishcouncil.org/professionals-studyacademic-presentations-intro.htm</w:t>
        </w:r>
      </w:hyperlink>
      <w:proofErr w:type="gramStart"/>
      <w:r w:rsidRPr="003B5957">
        <w:rPr>
          <w:rFonts w:ascii="Times New Roman" w:eastAsia="Calibri" w:hAnsi="Times New Roman" w:cs="Times New Roman"/>
          <w:sz w:val="28"/>
          <w:szCs w:val="28"/>
          <w:lang w:eastAsia="ru-RU"/>
        </w:rPr>
        <w:t xml:space="preserve"> ;</w:t>
      </w:r>
      <w:proofErr w:type="gramEnd"/>
      <w:r w:rsidRPr="003B5957">
        <w:rPr>
          <w:rFonts w:ascii="Times New Roman" w:eastAsia="Calibri" w:hAnsi="Times New Roman" w:cs="Times New Roman"/>
          <w:sz w:val="28"/>
          <w:szCs w:val="28"/>
          <w:lang w:eastAsia="ru-RU"/>
        </w:rPr>
        <w:t xml:space="preserve"> </w:t>
      </w:r>
      <w:hyperlink r:id="rId44" w:history="1">
        <w:r w:rsidRPr="003B5957">
          <w:rPr>
            <w:rFonts w:ascii="Times New Roman" w:eastAsia="Calibri" w:hAnsi="Times New Roman" w:cs="Times New Roman"/>
            <w:color w:val="0000FF"/>
            <w:sz w:val="28"/>
            <w:szCs w:val="28"/>
            <w:u w:val="single"/>
            <w:lang w:eastAsia="ru-RU"/>
          </w:rPr>
          <w:t>https://www.llas.ac.uk/video/6097</w:t>
        </w:r>
      </w:hyperlink>
      <w:r w:rsidRPr="003B5957">
        <w:rPr>
          <w:rFonts w:ascii="Times New Roman" w:eastAsia="Calibri" w:hAnsi="Times New Roman" w:cs="Times New Roman"/>
          <w:sz w:val="28"/>
          <w:szCs w:val="28"/>
          <w:lang w:eastAsia="ru-RU"/>
        </w:rPr>
        <w:t xml:space="preserve"> </w:t>
      </w:r>
    </w:p>
    <w:p w:rsidR="003B5957" w:rsidRPr="003B5957" w:rsidRDefault="003B5957" w:rsidP="0085129E">
      <w:pPr>
        <w:tabs>
          <w:tab w:val="left" w:pos="851"/>
        </w:tabs>
        <w:spacing w:after="0" w:line="360" w:lineRule="auto"/>
        <w:ind w:firstLine="567"/>
        <w:jc w:val="both"/>
        <w:rPr>
          <w:rFonts w:ascii="Times New Roman" w:eastAsia="Calibri" w:hAnsi="Times New Roman" w:cs="Times New Roman"/>
          <w:sz w:val="28"/>
          <w:szCs w:val="28"/>
          <w:lang w:eastAsia="ru-RU"/>
        </w:rPr>
      </w:pPr>
      <w:r w:rsidRPr="003B5957">
        <w:rPr>
          <w:rFonts w:ascii="Times New Roman" w:eastAsia="Calibri" w:hAnsi="Times New Roman" w:cs="Times New Roman"/>
          <w:sz w:val="28"/>
          <w:szCs w:val="28"/>
          <w:lang w:eastAsia="ru-RU"/>
        </w:rPr>
        <w:t xml:space="preserve">19. Различия официального и неофициального стиля: </w:t>
      </w:r>
    </w:p>
    <w:p w:rsidR="003B5957" w:rsidRPr="003B5957" w:rsidRDefault="008712DD" w:rsidP="0085129E">
      <w:pPr>
        <w:tabs>
          <w:tab w:val="left" w:pos="851"/>
        </w:tabs>
        <w:spacing w:after="0" w:line="360" w:lineRule="auto"/>
        <w:ind w:firstLine="567"/>
        <w:jc w:val="both"/>
        <w:rPr>
          <w:rFonts w:ascii="Times New Roman" w:eastAsia="Calibri" w:hAnsi="Times New Roman" w:cs="Times New Roman"/>
          <w:sz w:val="28"/>
          <w:szCs w:val="28"/>
          <w:lang w:eastAsia="ru-RU"/>
        </w:rPr>
      </w:pPr>
      <w:hyperlink r:id="rId45" w:history="1">
        <w:r w:rsidR="003B5957" w:rsidRPr="003B5957">
          <w:rPr>
            <w:rFonts w:ascii="Times New Roman" w:eastAsia="Calibri" w:hAnsi="Times New Roman" w:cs="Times New Roman"/>
            <w:color w:val="0000FF"/>
            <w:sz w:val="28"/>
            <w:szCs w:val="28"/>
            <w:u w:val="single"/>
            <w:lang w:eastAsia="ru-RU"/>
          </w:rPr>
          <w:t>http://www.youtube.com/watch?v=sdDBY2-Wmis</w:t>
        </w:r>
      </w:hyperlink>
      <w:r w:rsidR="003B5957" w:rsidRPr="003B5957">
        <w:rPr>
          <w:rFonts w:ascii="Times New Roman" w:eastAsia="Calibri" w:hAnsi="Times New Roman" w:cs="Times New Roman"/>
          <w:sz w:val="28"/>
          <w:szCs w:val="28"/>
          <w:lang w:eastAsia="ru-RU"/>
        </w:rPr>
        <w:t xml:space="preserve"> </w:t>
      </w:r>
    </w:p>
    <w:p w:rsidR="003B5957" w:rsidRPr="003B5957" w:rsidRDefault="003B5957" w:rsidP="0085129E">
      <w:pPr>
        <w:tabs>
          <w:tab w:val="left" w:pos="851"/>
        </w:tabs>
        <w:spacing w:after="0" w:line="360" w:lineRule="auto"/>
        <w:ind w:firstLine="567"/>
        <w:jc w:val="both"/>
        <w:rPr>
          <w:rFonts w:ascii="Times New Roman" w:eastAsia="Calibri" w:hAnsi="Times New Roman" w:cs="Times New Roman"/>
          <w:sz w:val="28"/>
          <w:szCs w:val="28"/>
          <w:lang w:eastAsia="ru-RU"/>
        </w:rPr>
      </w:pPr>
      <w:r w:rsidRPr="003B5957">
        <w:rPr>
          <w:rFonts w:ascii="Times New Roman" w:eastAsia="Calibri" w:hAnsi="Times New Roman" w:cs="Times New Roman"/>
          <w:sz w:val="28"/>
          <w:szCs w:val="28"/>
          <w:lang w:eastAsia="ru-RU"/>
        </w:rPr>
        <w:t xml:space="preserve">20. Как писать рекомендательное письмо: </w:t>
      </w:r>
    </w:p>
    <w:p w:rsidR="003B5957" w:rsidRPr="003B5957" w:rsidRDefault="008712DD" w:rsidP="0085129E">
      <w:pPr>
        <w:tabs>
          <w:tab w:val="left" w:pos="851"/>
        </w:tabs>
        <w:spacing w:after="0" w:line="360" w:lineRule="auto"/>
        <w:ind w:firstLine="567"/>
        <w:jc w:val="both"/>
        <w:rPr>
          <w:rFonts w:ascii="Times New Roman" w:eastAsia="Calibri" w:hAnsi="Times New Roman" w:cs="Times New Roman"/>
          <w:sz w:val="28"/>
          <w:szCs w:val="28"/>
          <w:lang w:eastAsia="ru-RU"/>
        </w:rPr>
      </w:pPr>
      <w:hyperlink r:id="rId46" w:history="1">
        <w:r w:rsidR="003B5957" w:rsidRPr="003B5957">
          <w:rPr>
            <w:rFonts w:ascii="Times New Roman" w:eastAsia="Calibri" w:hAnsi="Times New Roman" w:cs="Times New Roman"/>
            <w:color w:val="0000FF"/>
            <w:sz w:val="28"/>
            <w:szCs w:val="28"/>
            <w:u w:val="single"/>
            <w:lang w:eastAsia="ru-RU"/>
          </w:rPr>
          <w:t>http://www.dailywritingtips.com/writing-a-referenceletter-with-examples/</w:t>
        </w:r>
      </w:hyperlink>
      <w:r w:rsidR="003B5957" w:rsidRPr="003B5957">
        <w:rPr>
          <w:rFonts w:ascii="Times New Roman" w:eastAsia="Calibri" w:hAnsi="Times New Roman" w:cs="Times New Roman"/>
          <w:sz w:val="28"/>
          <w:szCs w:val="28"/>
          <w:lang w:eastAsia="ru-RU"/>
        </w:rPr>
        <w:t xml:space="preserve"> </w:t>
      </w:r>
    </w:p>
    <w:p w:rsidR="003B5957" w:rsidRPr="003B5957" w:rsidRDefault="003B5957" w:rsidP="0085129E">
      <w:pPr>
        <w:tabs>
          <w:tab w:val="left" w:pos="851"/>
        </w:tabs>
        <w:spacing w:after="0" w:line="360" w:lineRule="auto"/>
        <w:ind w:firstLine="567"/>
        <w:jc w:val="both"/>
        <w:rPr>
          <w:rFonts w:ascii="Times New Roman" w:eastAsia="Calibri" w:hAnsi="Times New Roman" w:cs="Times New Roman"/>
          <w:sz w:val="28"/>
          <w:szCs w:val="28"/>
          <w:lang w:eastAsia="ru-RU"/>
        </w:rPr>
      </w:pPr>
      <w:r w:rsidRPr="003B5957">
        <w:rPr>
          <w:rFonts w:ascii="Times New Roman" w:eastAsia="Calibri" w:hAnsi="Times New Roman" w:cs="Times New Roman"/>
          <w:sz w:val="28"/>
          <w:szCs w:val="28"/>
          <w:lang w:eastAsia="ru-RU"/>
        </w:rPr>
        <w:t xml:space="preserve">21. Слова-связки в английском языке: </w:t>
      </w:r>
    </w:p>
    <w:p w:rsidR="003B5957" w:rsidRPr="003B5957" w:rsidRDefault="008712DD" w:rsidP="0085129E">
      <w:pPr>
        <w:tabs>
          <w:tab w:val="left" w:pos="851"/>
        </w:tabs>
        <w:spacing w:after="0" w:line="360" w:lineRule="auto"/>
        <w:ind w:firstLine="567"/>
        <w:jc w:val="both"/>
        <w:rPr>
          <w:rFonts w:ascii="Times New Roman" w:eastAsia="Calibri" w:hAnsi="Times New Roman" w:cs="Times New Roman"/>
          <w:sz w:val="28"/>
          <w:szCs w:val="28"/>
          <w:lang w:eastAsia="ru-RU"/>
        </w:rPr>
      </w:pPr>
      <w:hyperlink r:id="rId47" w:history="1">
        <w:r w:rsidR="003B5957" w:rsidRPr="003B5957">
          <w:rPr>
            <w:rFonts w:ascii="Times New Roman" w:eastAsia="Calibri" w:hAnsi="Times New Roman" w:cs="Times New Roman"/>
            <w:color w:val="0000FF"/>
            <w:sz w:val="28"/>
            <w:szCs w:val="28"/>
            <w:u w:val="single"/>
            <w:lang w:val="en-US" w:eastAsia="ru-RU"/>
          </w:rPr>
          <w:t>https</w:t>
        </w:r>
        <w:r w:rsidR="003B5957" w:rsidRPr="003B5957">
          <w:rPr>
            <w:rFonts w:ascii="Times New Roman" w:eastAsia="Calibri" w:hAnsi="Times New Roman" w:cs="Times New Roman"/>
            <w:color w:val="0000FF"/>
            <w:sz w:val="28"/>
            <w:szCs w:val="28"/>
            <w:u w:val="single"/>
            <w:lang w:eastAsia="ru-RU"/>
          </w:rPr>
          <w:t>://</w:t>
        </w:r>
        <w:r w:rsidR="003B5957" w:rsidRPr="003B5957">
          <w:rPr>
            <w:rFonts w:ascii="Times New Roman" w:eastAsia="Calibri" w:hAnsi="Times New Roman" w:cs="Times New Roman"/>
            <w:color w:val="0000FF"/>
            <w:sz w:val="28"/>
            <w:szCs w:val="28"/>
            <w:u w:val="single"/>
            <w:lang w:val="en-US" w:eastAsia="ru-RU"/>
          </w:rPr>
          <w:t>www</w:t>
        </w:r>
        <w:r w:rsidR="003B5957" w:rsidRPr="003B5957">
          <w:rPr>
            <w:rFonts w:ascii="Times New Roman" w:eastAsia="Calibri" w:hAnsi="Times New Roman" w:cs="Times New Roman"/>
            <w:color w:val="0000FF"/>
            <w:sz w:val="28"/>
            <w:szCs w:val="28"/>
            <w:u w:val="single"/>
            <w:lang w:eastAsia="ru-RU"/>
          </w:rPr>
          <w:t>.</w:t>
        </w:r>
        <w:proofErr w:type="spellStart"/>
        <w:r w:rsidR="003B5957" w:rsidRPr="003B5957">
          <w:rPr>
            <w:rFonts w:ascii="Times New Roman" w:eastAsia="Calibri" w:hAnsi="Times New Roman" w:cs="Times New Roman"/>
            <w:color w:val="0000FF"/>
            <w:sz w:val="28"/>
            <w:szCs w:val="28"/>
            <w:u w:val="single"/>
            <w:lang w:val="en-US" w:eastAsia="ru-RU"/>
          </w:rPr>
          <w:t>dlsweb</w:t>
        </w:r>
        <w:proofErr w:type="spellEnd"/>
        <w:r w:rsidR="003B5957" w:rsidRPr="003B5957">
          <w:rPr>
            <w:rFonts w:ascii="Times New Roman" w:eastAsia="Calibri" w:hAnsi="Times New Roman" w:cs="Times New Roman"/>
            <w:color w:val="0000FF"/>
            <w:sz w:val="28"/>
            <w:szCs w:val="28"/>
            <w:u w:val="single"/>
            <w:lang w:eastAsia="ru-RU"/>
          </w:rPr>
          <w:t>.</w:t>
        </w:r>
        <w:proofErr w:type="spellStart"/>
        <w:r w:rsidR="003B5957" w:rsidRPr="003B5957">
          <w:rPr>
            <w:rFonts w:ascii="Times New Roman" w:eastAsia="Calibri" w:hAnsi="Times New Roman" w:cs="Times New Roman"/>
            <w:color w:val="0000FF"/>
            <w:sz w:val="28"/>
            <w:szCs w:val="28"/>
            <w:u w:val="single"/>
            <w:lang w:val="en-US" w:eastAsia="ru-RU"/>
          </w:rPr>
          <w:t>rmit</w:t>
        </w:r>
        <w:proofErr w:type="spellEnd"/>
        <w:r w:rsidR="003B5957" w:rsidRPr="003B5957">
          <w:rPr>
            <w:rFonts w:ascii="Times New Roman" w:eastAsia="Calibri" w:hAnsi="Times New Roman" w:cs="Times New Roman"/>
            <w:color w:val="0000FF"/>
            <w:sz w:val="28"/>
            <w:szCs w:val="28"/>
            <w:u w:val="single"/>
            <w:lang w:eastAsia="ru-RU"/>
          </w:rPr>
          <w:t>.</w:t>
        </w:r>
        <w:proofErr w:type="spellStart"/>
        <w:r w:rsidR="003B5957" w:rsidRPr="003B5957">
          <w:rPr>
            <w:rFonts w:ascii="Times New Roman" w:eastAsia="Calibri" w:hAnsi="Times New Roman" w:cs="Times New Roman"/>
            <w:color w:val="0000FF"/>
            <w:sz w:val="28"/>
            <w:szCs w:val="28"/>
            <w:u w:val="single"/>
            <w:lang w:val="en-US" w:eastAsia="ru-RU"/>
          </w:rPr>
          <w:t>edu</w:t>
        </w:r>
        <w:proofErr w:type="spellEnd"/>
        <w:r w:rsidR="003B5957" w:rsidRPr="003B5957">
          <w:rPr>
            <w:rFonts w:ascii="Times New Roman" w:eastAsia="Calibri" w:hAnsi="Times New Roman" w:cs="Times New Roman"/>
            <w:color w:val="0000FF"/>
            <w:sz w:val="28"/>
            <w:szCs w:val="28"/>
            <w:u w:val="single"/>
            <w:lang w:eastAsia="ru-RU"/>
          </w:rPr>
          <w:t>.</w:t>
        </w:r>
        <w:r w:rsidR="003B5957" w:rsidRPr="003B5957">
          <w:rPr>
            <w:rFonts w:ascii="Times New Roman" w:eastAsia="Calibri" w:hAnsi="Times New Roman" w:cs="Times New Roman"/>
            <w:color w:val="0000FF"/>
            <w:sz w:val="28"/>
            <w:szCs w:val="28"/>
            <w:u w:val="single"/>
            <w:lang w:val="en-US" w:eastAsia="ru-RU"/>
          </w:rPr>
          <w:t>au</w:t>
        </w:r>
        <w:r w:rsidR="003B5957" w:rsidRPr="003B5957">
          <w:rPr>
            <w:rFonts w:ascii="Times New Roman" w:eastAsia="Calibri" w:hAnsi="Times New Roman" w:cs="Times New Roman"/>
            <w:color w:val="0000FF"/>
            <w:sz w:val="28"/>
            <w:szCs w:val="28"/>
            <w:u w:val="single"/>
            <w:lang w:eastAsia="ru-RU"/>
          </w:rPr>
          <w:t>/</w:t>
        </w:r>
        <w:proofErr w:type="spellStart"/>
        <w:r w:rsidR="003B5957" w:rsidRPr="003B5957">
          <w:rPr>
            <w:rFonts w:ascii="Times New Roman" w:eastAsia="Calibri" w:hAnsi="Times New Roman" w:cs="Times New Roman"/>
            <w:color w:val="0000FF"/>
            <w:sz w:val="28"/>
            <w:szCs w:val="28"/>
            <w:u w:val="single"/>
            <w:lang w:val="en-US" w:eastAsia="ru-RU"/>
          </w:rPr>
          <w:t>lsu</w:t>
        </w:r>
        <w:proofErr w:type="spellEnd"/>
        <w:r w:rsidR="003B5957" w:rsidRPr="003B5957">
          <w:rPr>
            <w:rFonts w:ascii="Times New Roman" w:eastAsia="Calibri" w:hAnsi="Times New Roman" w:cs="Times New Roman"/>
            <w:color w:val="0000FF"/>
            <w:sz w:val="28"/>
            <w:szCs w:val="28"/>
            <w:u w:val="single"/>
            <w:lang w:eastAsia="ru-RU"/>
          </w:rPr>
          <w:t>/</w:t>
        </w:r>
        <w:r w:rsidR="003B5957" w:rsidRPr="003B5957">
          <w:rPr>
            <w:rFonts w:ascii="Times New Roman" w:eastAsia="Calibri" w:hAnsi="Times New Roman" w:cs="Times New Roman"/>
            <w:color w:val="0000FF"/>
            <w:sz w:val="28"/>
            <w:szCs w:val="28"/>
            <w:u w:val="single"/>
            <w:lang w:val="en-US" w:eastAsia="ru-RU"/>
          </w:rPr>
          <w:t>content</w:t>
        </w:r>
        <w:r w:rsidR="003B5957" w:rsidRPr="003B5957">
          <w:rPr>
            <w:rFonts w:ascii="Times New Roman" w:eastAsia="Calibri" w:hAnsi="Times New Roman" w:cs="Times New Roman"/>
            <w:color w:val="0000FF"/>
            <w:sz w:val="28"/>
            <w:szCs w:val="28"/>
            <w:u w:val="single"/>
            <w:lang w:eastAsia="ru-RU"/>
          </w:rPr>
          <w:t>/4_</w:t>
        </w:r>
        <w:proofErr w:type="spellStart"/>
        <w:r w:rsidR="003B5957" w:rsidRPr="003B5957">
          <w:rPr>
            <w:rFonts w:ascii="Times New Roman" w:eastAsia="Calibri" w:hAnsi="Times New Roman" w:cs="Times New Roman"/>
            <w:color w:val="0000FF"/>
            <w:sz w:val="28"/>
            <w:szCs w:val="28"/>
            <w:u w:val="single"/>
            <w:lang w:val="en-US" w:eastAsia="ru-RU"/>
          </w:rPr>
          <w:t>writingskills</w:t>
        </w:r>
        <w:proofErr w:type="spellEnd"/>
        <w:r w:rsidR="003B5957" w:rsidRPr="003B5957">
          <w:rPr>
            <w:rFonts w:ascii="Times New Roman" w:eastAsia="Calibri" w:hAnsi="Times New Roman" w:cs="Times New Roman"/>
            <w:color w:val="0000FF"/>
            <w:sz w:val="28"/>
            <w:szCs w:val="28"/>
            <w:u w:val="single"/>
            <w:lang w:eastAsia="ru-RU"/>
          </w:rPr>
          <w:t>/</w:t>
        </w:r>
        <w:r w:rsidR="003B5957" w:rsidRPr="003B5957">
          <w:rPr>
            <w:rFonts w:ascii="Times New Roman" w:eastAsia="Calibri" w:hAnsi="Times New Roman" w:cs="Times New Roman"/>
            <w:color w:val="0000FF"/>
            <w:sz w:val="28"/>
            <w:szCs w:val="28"/>
            <w:u w:val="single"/>
            <w:lang w:val="en-US" w:eastAsia="ru-RU"/>
          </w:rPr>
          <w:t>writing</w:t>
        </w:r>
        <w:r w:rsidR="003B5957" w:rsidRPr="003B5957">
          <w:rPr>
            <w:rFonts w:ascii="Times New Roman" w:eastAsia="Calibri" w:hAnsi="Times New Roman" w:cs="Times New Roman"/>
            <w:color w:val="0000FF"/>
            <w:sz w:val="28"/>
            <w:szCs w:val="28"/>
            <w:u w:val="single"/>
            <w:lang w:eastAsia="ru-RU"/>
          </w:rPr>
          <w:t>_</w:t>
        </w:r>
        <w:r w:rsidR="003B5957" w:rsidRPr="003B5957">
          <w:rPr>
            <w:rFonts w:ascii="Times New Roman" w:eastAsia="Calibri" w:hAnsi="Times New Roman" w:cs="Times New Roman"/>
            <w:color w:val="0000FF"/>
            <w:sz w:val="28"/>
            <w:szCs w:val="28"/>
            <w:u w:val="single"/>
            <w:lang w:val="en-US" w:eastAsia="ru-RU"/>
          </w:rPr>
          <w:t>tuts</w:t>
        </w:r>
        <w:r w:rsidR="003B5957" w:rsidRPr="003B5957">
          <w:rPr>
            <w:rFonts w:ascii="Times New Roman" w:eastAsia="Calibri" w:hAnsi="Times New Roman" w:cs="Times New Roman"/>
            <w:color w:val="0000FF"/>
            <w:sz w:val="28"/>
            <w:szCs w:val="28"/>
            <w:u w:val="single"/>
            <w:lang w:eastAsia="ru-RU"/>
          </w:rPr>
          <w:t>/</w:t>
        </w:r>
        <w:r w:rsidR="003B5957" w:rsidRPr="003B5957">
          <w:rPr>
            <w:rFonts w:ascii="Times New Roman" w:eastAsia="Calibri" w:hAnsi="Times New Roman" w:cs="Times New Roman"/>
            <w:color w:val="0000FF"/>
            <w:sz w:val="28"/>
            <w:szCs w:val="28"/>
            <w:u w:val="single"/>
            <w:lang w:val="en-US" w:eastAsia="ru-RU"/>
          </w:rPr>
          <w:t>linking</w:t>
        </w:r>
        <w:r w:rsidR="003B5957" w:rsidRPr="003B5957">
          <w:rPr>
            <w:rFonts w:ascii="Times New Roman" w:eastAsia="Calibri" w:hAnsi="Times New Roman" w:cs="Times New Roman"/>
            <w:color w:val="0000FF"/>
            <w:sz w:val="28"/>
            <w:szCs w:val="28"/>
            <w:u w:val="single"/>
            <w:lang w:eastAsia="ru-RU"/>
          </w:rPr>
          <w:t>_</w:t>
        </w:r>
        <w:r w:rsidR="003B5957" w:rsidRPr="003B5957">
          <w:rPr>
            <w:rFonts w:ascii="Times New Roman" w:eastAsia="Calibri" w:hAnsi="Times New Roman" w:cs="Times New Roman"/>
            <w:color w:val="0000FF"/>
            <w:sz w:val="28"/>
            <w:szCs w:val="28"/>
            <w:u w:val="single"/>
            <w:lang w:val="en-US" w:eastAsia="ru-RU"/>
          </w:rPr>
          <w:t>LL</w:t>
        </w:r>
        <w:r w:rsidR="003B5957" w:rsidRPr="003B5957">
          <w:rPr>
            <w:rFonts w:ascii="Times New Roman" w:eastAsia="Calibri" w:hAnsi="Times New Roman" w:cs="Times New Roman"/>
            <w:color w:val="0000FF"/>
            <w:sz w:val="28"/>
            <w:szCs w:val="28"/>
            <w:u w:val="single"/>
            <w:lang w:eastAsia="ru-RU"/>
          </w:rPr>
          <w:t>/</w:t>
        </w:r>
        <w:r w:rsidR="003B5957" w:rsidRPr="003B5957">
          <w:rPr>
            <w:rFonts w:ascii="Times New Roman" w:eastAsia="Calibri" w:hAnsi="Times New Roman" w:cs="Times New Roman"/>
            <w:color w:val="0000FF"/>
            <w:sz w:val="28"/>
            <w:szCs w:val="28"/>
            <w:u w:val="single"/>
            <w:lang w:val="en-US" w:eastAsia="ru-RU"/>
          </w:rPr>
          <w:t>linking</w:t>
        </w:r>
        <w:r w:rsidR="003B5957" w:rsidRPr="003B5957">
          <w:rPr>
            <w:rFonts w:ascii="Times New Roman" w:eastAsia="Calibri" w:hAnsi="Times New Roman" w:cs="Times New Roman"/>
            <w:color w:val="0000FF"/>
            <w:sz w:val="28"/>
            <w:szCs w:val="28"/>
            <w:u w:val="single"/>
            <w:lang w:eastAsia="ru-RU"/>
          </w:rPr>
          <w:t>3.</w:t>
        </w:r>
        <w:r w:rsidR="003B5957" w:rsidRPr="003B5957">
          <w:rPr>
            <w:rFonts w:ascii="Times New Roman" w:eastAsia="Calibri" w:hAnsi="Times New Roman" w:cs="Times New Roman"/>
            <w:color w:val="0000FF"/>
            <w:sz w:val="28"/>
            <w:szCs w:val="28"/>
            <w:u w:val="single"/>
            <w:lang w:val="en-US" w:eastAsia="ru-RU"/>
          </w:rPr>
          <w:t>html</w:t>
        </w:r>
      </w:hyperlink>
      <w:r w:rsidR="003B5957" w:rsidRPr="003B5957">
        <w:rPr>
          <w:rFonts w:ascii="Times New Roman" w:eastAsia="Calibri" w:hAnsi="Times New Roman" w:cs="Times New Roman"/>
          <w:sz w:val="28"/>
          <w:szCs w:val="28"/>
          <w:lang w:eastAsia="ru-RU"/>
        </w:rPr>
        <w:t xml:space="preserve"> </w:t>
      </w:r>
    </w:p>
    <w:p w:rsidR="003B5957" w:rsidRPr="003B5957" w:rsidRDefault="003B5957" w:rsidP="0085129E">
      <w:pPr>
        <w:tabs>
          <w:tab w:val="left" w:pos="851"/>
        </w:tabs>
        <w:spacing w:after="0" w:line="360" w:lineRule="auto"/>
        <w:ind w:firstLine="567"/>
        <w:jc w:val="both"/>
        <w:rPr>
          <w:rFonts w:ascii="Times New Roman" w:eastAsia="Calibri" w:hAnsi="Times New Roman" w:cs="Times New Roman"/>
          <w:sz w:val="28"/>
          <w:szCs w:val="28"/>
          <w:lang w:eastAsia="ru-RU"/>
        </w:rPr>
      </w:pPr>
      <w:r w:rsidRPr="003B5957">
        <w:rPr>
          <w:rFonts w:ascii="Times New Roman" w:eastAsia="Calibri" w:hAnsi="Times New Roman" w:cs="Times New Roman"/>
          <w:sz w:val="28"/>
          <w:szCs w:val="28"/>
          <w:lang w:eastAsia="ru-RU"/>
        </w:rPr>
        <w:t>22. Как писать краткое изложение (</w:t>
      </w:r>
      <w:r w:rsidRPr="003B5957">
        <w:rPr>
          <w:rFonts w:ascii="Times New Roman" w:eastAsia="Calibri" w:hAnsi="Times New Roman" w:cs="Times New Roman"/>
          <w:sz w:val="28"/>
          <w:szCs w:val="28"/>
          <w:lang w:val="en-US" w:eastAsia="ru-RU"/>
        </w:rPr>
        <w:t>summary</w:t>
      </w:r>
      <w:r w:rsidRPr="003B5957">
        <w:rPr>
          <w:rFonts w:ascii="Times New Roman" w:eastAsia="Calibri" w:hAnsi="Times New Roman" w:cs="Times New Roman"/>
          <w:sz w:val="28"/>
          <w:szCs w:val="28"/>
          <w:lang w:eastAsia="ru-RU"/>
        </w:rPr>
        <w:t xml:space="preserve">): </w:t>
      </w:r>
    </w:p>
    <w:p w:rsidR="003B5957" w:rsidRPr="003B5957" w:rsidRDefault="008712DD" w:rsidP="0085129E">
      <w:pPr>
        <w:tabs>
          <w:tab w:val="left" w:pos="851"/>
        </w:tabs>
        <w:spacing w:after="0" w:line="360" w:lineRule="auto"/>
        <w:ind w:firstLine="567"/>
        <w:jc w:val="both"/>
        <w:rPr>
          <w:rFonts w:ascii="Times New Roman" w:eastAsia="Calibri" w:hAnsi="Times New Roman" w:cs="Times New Roman"/>
          <w:sz w:val="28"/>
          <w:szCs w:val="28"/>
          <w:lang w:eastAsia="ru-RU"/>
        </w:rPr>
      </w:pPr>
      <w:hyperlink r:id="rId48" w:history="1">
        <w:r w:rsidR="003B5957" w:rsidRPr="003B5957">
          <w:rPr>
            <w:rFonts w:ascii="Times New Roman" w:eastAsia="Calibri" w:hAnsi="Times New Roman" w:cs="Times New Roman"/>
            <w:color w:val="0000FF"/>
            <w:sz w:val="28"/>
            <w:szCs w:val="28"/>
            <w:u w:val="single"/>
            <w:lang w:eastAsia="ru-RU"/>
          </w:rPr>
          <w:t>http://depts.washington.edu/owrc/Handouts/How%20to%20Write%20a%20Summary.pdf</w:t>
        </w:r>
      </w:hyperlink>
      <w:r w:rsidR="003B5957" w:rsidRPr="003B5957">
        <w:rPr>
          <w:rFonts w:ascii="Times New Roman" w:eastAsia="Calibri" w:hAnsi="Times New Roman" w:cs="Times New Roman"/>
          <w:sz w:val="28"/>
          <w:szCs w:val="28"/>
          <w:lang w:eastAsia="ru-RU"/>
        </w:rPr>
        <w:t xml:space="preserve"> </w:t>
      </w:r>
    </w:p>
    <w:p w:rsidR="003B5957" w:rsidRPr="003B5957" w:rsidRDefault="003B5957" w:rsidP="0085129E">
      <w:pPr>
        <w:tabs>
          <w:tab w:val="left" w:pos="851"/>
        </w:tabs>
        <w:spacing w:after="0" w:line="360" w:lineRule="auto"/>
        <w:ind w:firstLine="567"/>
        <w:jc w:val="both"/>
        <w:rPr>
          <w:rFonts w:ascii="Times New Roman" w:eastAsia="Calibri" w:hAnsi="Times New Roman" w:cs="Times New Roman"/>
          <w:sz w:val="28"/>
          <w:szCs w:val="28"/>
          <w:lang w:eastAsia="ru-RU"/>
        </w:rPr>
      </w:pPr>
      <w:r w:rsidRPr="003B5957">
        <w:rPr>
          <w:rFonts w:ascii="Times New Roman" w:eastAsia="Calibri" w:hAnsi="Times New Roman" w:cs="Times New Roman"/>
          <w:sz w:val="28"/>
          <w:szCs w:val="28"/>
          <w:lang w:eastAsia="ru-RU"/>
        </w:rPr>
        <w:t xml:space="preserve">23. Как писать аннотацию: </w:t>
      </w:r>
      <w:hyperlink r:id="rId49" w:history="1">
        <w:r w:rsidRPr="003B5957">
          <w:rPr>
            <w:rFonts w:ascii="Times New Roman" w:eastAsia="Calibri" w:hAnsi="Times New Roman" w:cs="Times New Roman"/>
            <w:color w:val="0000FF"/>
            <w:sz w:val="28"/>
            <w:szCs w:val="28"/>
            <w:u w:val="single"/>
            <w:lang w:val="en-US" w:eastAsia="ru-RU"/>
          </w:rPr>
          <w:t>http</w:t>
        </w:r>
        <w:r w:rsidRPr="003B5957">
          <w:rPr>
            <w:rFonts w:ascii="Times New Roman" w:eastAsia="Calibri" w:hAnsi="Times New Roman" w:cs="Times New Roman"/>
            <w:color w:val="0000FF"/>
            <w:sz w:val="28"/>
            <w:szCs w:val="28"/>
            <w:u w:val="single"/>
            <w:lang w:eastAsia="ru-RU"/>
          </w:rPr>
          <w:t>://</w:t>
        </w:r>
        <w:proofErr w:type="spellStart"/>
        <w:r w:rsidRPr="003B5957">
          <w:rPr>
            <w:rFonts w:ascii="Times New Roman" w:eastAsia="Calibri" w:hAnsi="Times New Roman" w:cs="Times New Roman"/>
            <w:color w:val="0000FF"/>
            <w:sz w:val="28"/>
            <w:szCs w:val="28"/>
            <w:u w:val="single"/>
            <w:lang w:val="en-US" w:eastAsia="ru-RU"/>
          </w:rPr>
          <w:t>writingcenter</w:t>
        </w:r>
        <w:proofErr w:type="spellEnd"/>
        <w:r w:rsidRPr="003B5957">
          <w:rPr>
            <w:rFonts w:ascii="Times New Roman" w:eastAsia="Calibri" w:hAnsi="Times New Roman" w:cs="Times New Roman"/>
            <w:color w:val="0000FF"/>
            <w:sz w:val="28"/>
            <w:szCs w:val="28"/>
            <w:u w:val="single"/>
            <w:lang w:eastAsia="ru-RU"/>
          </w:rPr>
          <w:t>.</w:t>
        </w:r>
        <w:proofErr w:type="spellStart"/>
        <w:r w:rsidRPr="003B5957">
          <w:rPr>
            <w:rFonts w:ascii="Times New Roman" w:eastAsia="Calibri" w:hAnsi="Times New Roman" w:cs="Times New Roman"/>
            <w:color w:val="0000FF"/>
            <w:sz w:val="28"/>
            <w:szCs w:val="28"/>
            <w:u w:val="single"/>
            <w:lang w:val="en-US" w:eastAsia="ru-RU"/>
          </w:rPr>
          <w:t>unc</w:t>
        </w:r>
        <w:proofErr w:type="spellEnd"/>
        <w:r w:rsidRPr="003B5957">
          <w:rPr>
            <w:rFonts w:ascii="Times New Roman" w:eastAsia="Calibri" w:hAnsi="Times New Roman" w:cs="Times New Roman"/>
            <w:color w:val="0000FF"/>
            <w:sz w:val="28"/>
            <w:szCs w:val="28"/>
            <w:u w:val="single"/>
            <w:lang w:eastAsia="ru-RU"/>
          </w:rPr>
          <w:t>.</w:t>
        </w:r>
        <w:proofErr w:type="spellStart"/>
        <w:r w:rsidRPr="003B5957">
          <w:rPr>
            <w:rFonts w:ascii="Times New Roman" w:eastAsia="Calibri" w:hAnsi="Times New Roman" w:cs="Times New Roman"/>
            <w:color w:val="0000FF"/>
            <w:sz w:val="28"/>
            <w:szCs w:val="28"/>
            <w:u w:val="single"/>
            <w:lang w:val="en-US" w:eastAsia="ru-RU"/>
          </w:rPr>
          <w:t>edu</w:t>
        </w:r>
        <w:proofErr w:type="spellEnd"/>
        <w:r w:rsidRPr="003B5957">
          <w:rPr>
            <w:rFonts w:ascii="Times New Roman" w:eastAsia="Calibri" w:hAnsi="Times New Roman" w:cs="Times New Roman"/>
            <w:color w:val="0000FF"/>
            <w:sz w:val="28"/>
            <w:szCs w:val="28"/>
            <w:u w:val="single"/>
            <w:lang w:eastAsia="ru-RU"/>
          </w:rPr>
          <w:t>/</w:t>
        </w:r>
        <w:r w:rsidRPr="003B5957">
          <w:rPr>
            <w:rFonts w:ascii="Times New Roman" w:eastAsia="Calibri" w:hAnsi="Times New Roman" w:cs="Times New Roman"/>
            <w:color w:val="0000FF"/>
            <w:sz w:val="28"/>
            <w:szCs w:val="28"/>
            <w:u w:val="single"/>
            <w:lang w:val="en-US" w:eastAsia="ru-RU"/>
          </w:rPr>
          <w:t>handouts</w:t>
        </w:r>
        <w:r w:rsidRPr="003B5957">
          <w:rPr>
            <w:rFonts w:ascii="Times New Roman" w:eastAsia="Calibri" w:hAnsi="Times New Roman" w:cs="Times New Roman"/>
            <w:color w:val="0000FF"/>
            <w:sz w:val="28"/>
            <w:szCs w:val="28"/>
            <w:u w:val="single"/>
            <w:lang w:eastAsia="ru-RU"/>
          </w:rPr>
          <w:t>/</w:t>
        </w:r>
        <w:r w:rsidRPr="003B5957">
          <w:rPr>
            <w:rFonts w:ascii="Times New Roman" w:eastAsia="Calibri" w:hAnsi="Times New Roman" w:cs="Times New Roman"/>
            <w:color w:val="0000FF"/>
            <w:sz w:val="28"/>
            <w:szCs w:val="28"/>
            <w:u w:val="single"/>
            <w:lang w:val="en-US" w:eastAsia="ru-RU"/>
          </w:rPr>
          <w:t>abstracts</w:t>
        </w:r>
      </w:hyperlink>
      <w:r w:rsidRPr="003B5957">
        <w:rPr>
          <w:rFonts w:ascii="Times New Roman" w:eastAsia="Calibri" w:hAnsi="Times New Roman" w:cs="Times New Roman"/>
          <w:sz w:val="28"/>
          <w:szCs w:val="28"/>
          <w:lang w:eastAsia="ru-RU"/>
        </w:rPr>
        <w:t xml:space="preserve"> </w:t>
      </w:r>
    </w:p>
    <w:p w:rsidR="003B5957" w:rsidRPr="003B5957" w:rsidRDefault="003B5957" w:rsidP="0085129E">
      <w:pPr>
        <w:tabs>
          <w:tab w:val="left" w:pos="851"/>
        </w:tabs>
        <w:spacing w:after="0" w:line="360" w:lineRule="auto"/>
        <w:ind w:firstLine="567"/>
        <w:jc w:val="both"/>
        <w:rPr>
          <w:rFonts w:ascii="Times New Roman" w:eastAsia="Calibri" w:hAnsi="Times New Roman" w:cs="Times New Roman"/>
          <w:sz w:val="28"/>
          <w:szCs w:val="28"/>
          <w:lang w:eastAsia="ru-RU"/>
        </w:rPr>
      </w:pPr>
      <w:r w:rsidRPr="003B5957">
        <w:rPr>
          <w:rFonts w:ascii="Times New Roman" w:eastAsia="Calibri" w:hAnsi="Times New Roman" w:cs="Times New Roman"/>
          <w:sz w:val="28"/>
          <w:szCs w:val="28"/>
          <w:lang w:eastAsia="ru-RU"/>
        </w:rPr>
        <w:t xml:space="preserve">24. Виды аннотаций (интерактивный ресурс): </w:t>
      </w:r>
    </w:p>
    <w:p w:rsidR="003B5957" w:rsidRPr="003B5957" w:rsidRDefault="008712DD" w:rsidP="0085129E">
      <w:pPr>
        <w:tabs>
          <w:tab w:val="left" w:pos="851"/>
        </w:tabs>
        <w:spacing w:after="0" w:line="360" w:lineRule="auto"/>
        <w:ind w:firstLine="567"/>
        <w:jc w:val="both"/>
        <w:rPr>
          <w:rFonts w:ascii="Times New Roman" w:eastAsia="Calibri" w:hAnsi="Times New Roman" w:cs="Times New Roman"/>
          <w:sz w:val="28"/>
          <w:szCs w:val="28"/>
          <w:lang w:eastAsia="ru-RU"/>
        </w:rPr>
      </w:pPr>
      <w:hyperlink r:id="rId50" w:history="1">
        <w:r w:rsidR="003B5957" w:rsidRPr="003B5957">
          <w:rPr>
            <w:rFonts w:ascii="Times New Roman" w:eastAsia="Calibri" w:hAnsi="Times New Roman" w:cs="Times New Roman"/>
            <w:color w:val="0000FF"/>
            <w:sz w:val="28"/>
            <w:szCs w:val="28"/>
            <w:u w:val="single"/>
            <w:lang w:eastAsia="ru-RU"/>
          </w:rPr>
          <w:t>http://www.adelaide.edu.au/writingcentre/learning_guides/learningGuide_writingAnAbstract.pdf</w:t>
        </w:r>
      </w:hyperlink>
      <w:r w:rsidR="003B5957" w:rsidRPr="003B5957">
        <w:rPr>
          <w:rFonts w:ascii="Times New Roman" w:eastAsia="Calibri" w:hAnsi="Times New Roman" w:cs="Times New Roman"/>
          <w:sz w:val="28"/>
          <w:szCs w:val="28"/>
          <w:lang w:eastAsia="ru-RU"/>
        </w:rPr>
        <w:t xml:space="preserve"> </w:t>
      </w:r>
    </w:p>
    <w:p w:rsidR="003B5957" w:rsidRPr="003B5957" w:rsidRDefault="00D41D49" w:rsidP="0085129E">
      <w:pPr>
        <w:tabs>
          <w:tab w:val="left" w:pos="426"/>
        </w:tabs>
        <w:suppressAutoHyphens/>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B5957" w:rsidRPr="003B5957">
        <w:rPr>
          <w:rFonts w:ascii="Times New Roman" w:eastAsia="Calibri" w:hAnsi="Times New Roman" w:cs="Times New Roman"/>
          <w:sz w:val="28"/>
          <w:szCs w:val="28"/>
          <w:lang w:eastAsia="ru-RU"/>
        </w:rPr>
        <w:t>25. Правила заполнения заявки на грант:</w:t>
      </w:r>
    </w:p>
    <w:p w:rsidR="003B5957" w:rsidRPr="003B5957" w:rsidRDefault="003B5957" w:rsidP="0085129E">
      <w:pPr>
        <w:tabs>
          <w:tab w:val="left" w:pos="426"/>
        </w:tabs>
        <w:suppressAutoHyphens/>
        <w:spacing w:after="0" w:line="360" w:lineRule="auto"/>
        <w:jc w:val="both"/>
        <w:rPr>
          <w:rFonts w:ascii="Times New Roman" w:eastAsia="Calibri" w:hAnsi="Times New Roman" w:cs="Times New Roman"/>
          <w:spacing w:val="-10"/>
          <w:sz w:val="28"/>
          <w:szCs w:val="28"/>
          <w:lang w:eastAsia="ru-RU"/>
        </w:rPr>
      </w:pPr>
      <w:r w:rsidRPr="003B5957">
        <w:rPr>
          <w:rFonts w:ascii="Times New Roman" w:eastAsia="Calibri" w:hAnsi="Times New Roman" w:cs="Times New Roman"/>
          <w:sz w:val="28"/>
          <w:szCs w:val="28"/>
          <w:lang w:eastAsia="ru-RU"/>
        </w:rPr>
        <w:lastRenderedPageBreak/>
        <w:t xml:space="preserve"> </w:t>
      </w:r>
      <w:hyperlink r:id="rId51" w:history="1">
        <w:r w:rsidRPr="003B5957">
          <w:rPr>
            <w:rFonts w:ascii="Times New Roman" w:eastAsia="Calibri" w:hAnsi="Times New Roman" w:cs="Times New Roman"/>
            <w:color w:val="0000FF"/>
            <w:sz w:val="28"/>
            <w:szCs w:val="28"/>
            <w:u w:val="single"/>
            <w:lang w:eastAsia="ru-RU"/>
          </w:rPr>
          <w:t>http://www.content-professionals.com/How-to-Write-a-Grant-Proposal.php</w:t>
        </w:r>
      </w:hyperlink>
    </w:p>
    <w:p w:rsidR="0085129E" w:rsidRDefault="0085129E" w:rsidP="0085129E">
      <w:pPr>
        <w:tabs>
          <w:tab w:val="left" w:pos="426"/>
        </w:tabs>
        <w:suppressAutoHyphens/>
        <w:spacing w:after="0" w:line="276" w:lineRule="auto"/>
        <w:jc w:val="center"/>
        <w:rPr>
          <w:rFonts w:ascii="Times New Roman" w:eastAsia="Times New Roman" w:hAnsi="Times New Roman" w:cs="Times New Roman"/>
          <w:b/>
          <w:sz w:val="28"/>
          <w:szCs w:val="28"/>
          <w:lang w:eastAsia="ru-RU"/>
        </w:rPr>
      </w:pPr>
    </w:p>
    <w:p w:rsidR="0085129E" w:rsidRPr="0085129E" w:rsidRDefault="0085129E" w:rsidP="0085129E">
      <w:pPr>
        <w:tabs>
          <w:tab w:val="left" w:pos="426"/>
        </w:tabs>
        <w:suppressAutoHyphens/>
        <w:spacing w:after="0" w:line="276" w:lineRule="auto"/>
        <w:jc w:val="center"/>
        <w:rPr>
          <w:rFonts w:ascii="Times New Roman" w:eastAsia="Times New Roman" w:hAnsi="Times New Roman" w:cs="Times New Roman"/>
          <w:b/>
          <w:sz w:val="28"/>
          <w:szCs w:val="28"/>
          <w:lang w:eastAsia="ru-RU"/>
        </w:rPr>
      </w:pPr>
      <w:r w:rsidRPr="0085129E">
        <w:rPr>
          <w:rFonts w:ascii="Times New Roman" w:eastAsia="Times New Roman" w:hAnsi="Times New Roman" w:cs="Times New Roman"/>
          <w:b/>
          <w:sz w:val="28"/>
          <w:szCs w:val="28"/>
          <w:lang w:eastAsia="ru-RU"/>
        </w:rPr>
        <w:t xml:space="preserve">Перечень информационных технологий </w:t>
      </w:r>
    </w:p>
    <w:p w:rsidR="0085129E" w:rsidRPr="0085129E" w:rsidRDefault="0085129E" w:rsidP="0085129E">
      <w:pPr>
        <w:tabs>
          <w:tab w:val="left" w:pos="426"/>
        </w:tabs>
        <w:suppressAutoHyphens/>
        <w:spacing w:after="0" w:line="276" w:lineRule="auto"/>
        <w:jc w:val="center"/>
        <w:rPr>
          <w:rFonts w:ascii="Times New Roman" w:eastAsia="Times New Roman" w:hAnsi="Times New Roman" w:cs="Times New Roman"/>
          <w:b/>
          <w:sz w:val="28"/>
          <w:szCs w:val="28"/>
          <w:lang w:eastAsia="ru-RU"/>
        </w:rPr>
      </w:pPr>
      <w:r w:rsidRPr="0085129E">
        <w:rPr>
          <w:rFonts w:ascii="Times New Roman" w:eastAsia="Times New Roman" w:hAnsi="Times New Roman" w:cs="Times New Roman"/>
          <w:b/>
          <w:sz w:val="28"/>
          <w:szCs w:val="28"/>
          <w:lang w:eastAsia="ru-RU"/>
        </w:rPr>
        <w:t>и программного обеспечения</w:t>
      </w:r>
    </w:p>
    <w:p w:rsidR="0085129E" w:rsidRPr="0085129E" w:rsidRDefault="0085129E" w:rsidP="0085129E">
      <w:pPr>
        <w:tabs>
          <w:tab w:val="left" w:pos="426"/>
        </w:tabs>
        <w:suppressAutoHyphens/>
        <w:spacing w:after="0" w:line="276" w:lineRule="auto"/>
        <w:jc w:val="center"/>
        <w:rPr>
          <w:rFonts w:ascii="Times New Roman" w:eastAsia="Times New Roman" w:hAnsi="Times New Roman" w:cs="Times New Roman"/>
          <w:b/>
          <w:sz w:val="28"/>
          <w:szCs w:val="28"/>
          <w:lang w:eastAsia="ru-RU"/>
        </w:rPr>
      </w:pPr>
    </w:p>
    <w:p w:rsidR="0085129E" w:rsidRPr="0085129E" w:rsidRDefault="0085129E" w:rsidP="0085129E">
      <w:pPr>
        <w:jc w:val="both"/>
        <w:rPr>
          <w:rFonts w:ascii="Times New Roman" w:eastAsia="Calibri" w:hAnsi="Times New Roman" w:cs="Times New Roman"/>
          <w:spacing w:val="-10"/>
          <w:sz w:val="28"/>
          <w:szCs w:val="28"/>
          <w:lang w:val="en-US"/>
        </w:rPr>
      </w:pPr>
      <w:r w:rsidRPr="0085129E">
        <w:rPr>
          <w:rFonts w:ascii="Times New Roman" w:eastAsia="Calibri" w:hAnsi="Times New Roman" w:cs="Times New Roman"/>
          <w:spacing w:val="-10"/>
          <w:sz w:val="28"/>
          <w:szCs w:val="28"/>
        </w:rPr>
        <w:t>Операционная</w:t>
      </w:r>
      <w:r w:rsidRPr="0085129E">
        <w:rPr>
          <w:rFonts w:ascii="Times New Roman" w:eastAsia="Calibri" w:hAnsi="Times New Roman" w:cs="Times New Roman"/>
          <w:spacing w:val="-10"/>
          <w:sz w:val="28"/>
          <w:szCs w:val="28"/>
          <w:lang w:val="en-US"/>
        </w:rPr>
        <w:t xml:space="preserve"> </w:t>
      </w:r>
      <w:r w:rsidRPr="0085129E">
        <w:rPr>
          <w:rFonts w:ascii="Times New Roman" w:eastAsia="Calibri" w:hAnsi="Times New Roman" w:cs="Times New Roman"/>
          <w:spacing w:val="-10"/>
          <w:sz w:val="28"/>
          <w:szCs w:val="28"/>
        </w:rPr>
        <w:t>система</w:t>
      </w:r>
      <w:r w:rsidRPr="0085129E">
        <w:rPr>
          <w:rFonts w:ascii="Times New Roman" w:eastAsia="Calibri" w:hAnsi="Times New Roman" w:cs="Times New Roman"/>
          <w:spacing w:val="-10"/>
          <w:sz w:val="28"/>
          <w:szCs w:val="28"/>
          <w:lang w:val="en-US"/>
        </w:rPr>
        <w:t xml:space="preserve"> Windows – </w:t>
      </w:r>
      <w:r w:rsidRPr="0085129E">
        <w:rPr>
          <w:rFonts w:ascii="Times New Roman" w:eastAsia="Calibri" w:hAnsi="Times New Roman" w:cs="Times New Roman"/>
          <w:spacing w:val="-10"/>
          <w:sz w:val="28"/>
          <w:szCs w:val="28"/>
        </w:rPr>
        <w:t>пакет</w:t>
      </w:r>
      <w:r w:rsidRPr="0085129E">
        <w:rPr>
          <w:rFonts w:ascii="Times New Roman" w:eastAsia="Calibri" w:hAnsi="Times New Roman" w:cs="Times New Roman"/>
          <w:spacing w:val="-10"/>
          <w:sz w:val="28"/>
          <w:szCs w:val="28"/>
          <w:lang w:val="en-US"/>
        </w:rPr>
        <w:t xml:space="preserve"> Microsoft Office (Word, Excel, PowerPoint). </w:t>
      </w:r>
    </w:p>
    <w:p w:rsidR="0085129E" w:rsidRPr="0085129E" w:rsidRDefault="0085129E" w:rsidP="0085129E">
      <w:pPr>
        <w:tabs>
          <w:tab w:val="left" w:pos="426"/>
        </w:tabs>
        <w:suppressAutoHyphens/>
        <w:spacing w:after="0" w:line="276" w:lineRule="auto"/>
        <w:rPr>
          <w:rFonts w:ascii="Times New Roman" w:eastAsia="Times New Roman" w:hAnsi="Times New Roman" w:cs="Times New Roman"/>
          <w:b/>
          <w:caps/>
          <w:sz w:val="28"/>
          <w:szCs w:val="28"/>
          <w:lang w:eastAsia="ru-RU"/>
        </w:rPr>
      </w:pPr>
      <w:proofErr w:type="gramStart"/>
      <w:r w:rsidRPr="0085129E">
        <w:rPr>
          <w:rFonts w:ascii="Times New Roman" w:eastAsia="Calibri" w:hAnsi="Times New Roman" w:cs="Times New Roman"/>
          <w:spacing w:val="-10"/>
          <w:sz w:val="28"/>
          <w:szCs w:val="28"/>
          <w:lang w:val="en-US"/>
        </w:rPr>
        <w:t xml:space="preserve">Acrobat Reader </w:t>
      </w:r>
      <w:r w:rsidRPr="0085129E">
        <w:rPr>
          <w:rFonts w:ascii="Times New Roman" w:eastAsia="Calibri" w:hAnsi="Times New Roman" w:cs="Times New Roman"/>
          <w:spacing w:val="-10"/>
          <w:sz w:val="28"/>
          <w:szCs w:val="28"/>
        </w:rPr>
        <w:t xml:space="preserve">компании </w:t>
      </w:r>
      <w:r w:rsidRPr="0085129E">
        <w:rPr>
          <w:rFonts w:ascii="Times New Roman" w:eastAsia="Calibri" w:hAnsi="Times New Roman" w:cs="Times New Roman"/>
          <w:spacing w:val="-10"/>
          <w:sz w:val="28"/>
          <w:szCs w:val="28"/>
          <w:lang w:val="en-US"/>
        </w:rPr>
        <w:t>Adobe</w:t>
      </w:r>
      <w:r w:rsidRPr="0085129E">
        <w:rPr>
          <w:rFonts w:ascii="Times New Roman" w:eastAsia="Calibri" w:hAnsi="Times New Roman" w:cs="Times New Roman"/>
          <w:spacing w:val="-10"/>
          <w:sz w:val="28"/>
          <w:szCs w:val="28"/>
        </w:rPr>
        <w:t>.</w:t>
      </w:r>
      <w:proofErr w:type="gramEnd"/>
    </w:p>
    <w:p w:rsidR="003B5957" w:rsidRPr="00956632" w:rsidRDefault="003B5957" w:rsidP="0085129E">
      <w:pPr>
        <w:tabs>
          <w:tab w:val="left" w:pos="851"/>
        </w:tabs>
        <w:spacing w:after="0" w:line="360" w:lineRule="auto"/>
        <w:ind w:firstLine="567"/>
        <w:jc w:val="center"/>
        <w:rPr>
          <w:rFonts w:ascii="Times New Roman" w:eastAsia="Calibri" w:hAnsi="Times New Roman" w:cs="Times New Roman"/>
          <w:b/>
          <w:sz w:val="28"/>
          <w:szCs w:val="28"/>
          <w:lang w:eastAsia="ru-RU"/>
        </w:rPr>
      </w:pPr>
    </w:p>
    <w:p w:rsidR="00956632" w:rsidRDefault="00956632" w:rsidP="0085129E">
      <w:pPr>
        <w:spacing w:line="360" w:lineRule="auto"/>
      </w:pPr>
    </w:p>
    <w:p w:rsidR="00956632" w:rsidRPr="00956632" w:rsidRDefault="00956632" w:rsidP="00956632">
      <w:pPr>
        <w:numPr>
          <w:ilvl w:val="0"/>
          <w:numId w:val="2"/>
        </w:numPr>
        <w:tabs>
          <w:tab w:val="left" w:pos="426"/>
        </w:tabs>
        <w:suppressAutoHyphens/>
        <w:spacing w:after="0" w:line="276" w:lineRule="auto"/>
        <w:jc w:val="center"/>
        <w:rPr>
          <w:rFonts w:ascii="Times New Roman" w:eastAsia="Times New Roman" w:hAnsi="Times New Roman" w:cs="Times New Roman"/>
          <w:b/>
          <w:caps/>
          <w:sz w:val="28"/>
          <w:szCs w:val="28"/>
          <w:lang w:eastAsia="ru-RU"/>
        </w:rPr>
      </w:pPr>
      <w:r w:rsidRPr="00956632">
        <w:rPr>
          <w:rFonts w:ascii="Times New Roman" w:eastAsia="Times New Roman" w:hAnsi="Times New Roman" w:cs="Times New Roman"/>
          <w:b/>
          <w:caps/>
          <w:sz w:val="28"/>
          <w:szCs w:val="28"/>
          <w:lang w:eastAsia="ru-RU"/>
        </w:rPr>
        <w:t>МЕТОДИЧЕСКИЕ УКАЗАНИЯ ПО ОСВОЕНИЮ ДИСЦИПЛИНЫ</w:t>
      </w:r>
    </w:p>
    <w:p w:rsidR="00956632" w:rsidRPr="00956632" w:rsidRDefault="00956632" w:rsidP="00956632">
      <w:pPr>
        <w:autoSpaceDE w:val="0"/>
        <w:autoSpaceDN w:val="0"/>
        <w:adjustRightInd w:val="0"/>
        <w:spacing w:after="0" w:line="276" w:lineRule="auto"/>
        <w:ind w:firstLine="567"/>
        <w:jc w:val="both"/>
        <w:rPr>
          <w:rFonts w:ascii="Times New Roman" w:eastAsia="Calibri" w:hAnsi="Times New Roman" w:cs="Times New Roman"/>
          <w:i/>
          <w:color w:val="000000"/>
          <w:sz w:val="28"/>
          <w:szCs w:val="28"/>
        </w:rPr>
      </w:pPr>
    </w:p>
    <w:p w:rsidR="00956632" w:rsidRPr="00956632" w:rsidRDefault="00956632" w:rsidP="00956632">
      <w:pPr>
        <w:widowControl w:val="0"/>
        <w:spacing w:after="0" w:line="360" w:lineRule="auto"/>
        <w:ind w:firstLine="567"/>
        <w:jc w:val="both"/>
        <w:rPr>
          <w:rFonts w:ascii="Times New Roman" w:eastAsia="Times New Roman" w:hAnsi="Times New Roman" w:cs="Times New Roman"/>
          <w:sz w:val="28"/>
          <w:szCs w:val="28"/>
        </w:rPr>
      </w:pPr>
      <w:r w:rsidRPr="00956632">
        <w:rPr>
          <w:rFonts w:ascii="Times New Roman" w:eastAsia="Times New Roman" w:hAnsi="Times New Roman" w:cs="Times New Roman"/>
          <w:sz w:val="28"/>
          <w:szCs w:val="28"/>
        </w:rPr>
        <w:t>Реализация дисциплины «</w:t>
      </w:r>
      <w:proofErr w:type="spellStart"/>
      <w:r w:rsidRPr="00956632">
        <w:rPr>
          <w:rFonts w:ascii="Times New Roman" w:eastAsia="Times New Roman" w:hAnsi="Times New Roman" w:cs="Times New Roman"/>
          <w:sz w:val="28"/>
          <w:szCs w:val="28"/>
        </w:rPr>
        <w:t>Skills</w:t>
      </w:r>
      <w:proofErr w:type="spellEnd"/>
      <w:r w:rsidRPr="00956632">
        <w:rPr>
          <w:rFonts w:ascii="Times New Roman" w:eastAsia="Times New Roman" w:hAnsi="Times New Roman" w:cs="Times New Roman"/>
          <w:sz w:val="28"/>
          <w:szCs w:val="28"/>
        </w:rPr>
        <w:t xml:space="preserve"> </w:t>
      </w:r>
      <w:proofErr w:type="spellStart"/>
      <w:r w:rsidRPr="00956632">
        <w:rPr>
          <w:rFonts w:ascii="Times New Roman" w:eastAsia="Times New Roman" w:hAnsi="Times New Roman" w:cs="Times New Roman"/>
          <w:sz w:val="28"/>
          <w:szCs w:val="28"/>
        </w:rPr>
        <w:t>for</w:t>
      </w:r>
      <w:proofErr w:type="spellEnd"/>
      <w:r w:rsidRPr="00956632">
        <w:rPr>
          <w:rFonts w:ascii="Times New Roman" w:eastAsia="Times New Roman" w:hAnsi="Times New Roman" w:cs="Times New Roman"/>
          <w:sz w:val="28"/>
          <w:szCs w:val="28"/>
        </w:rPr>
        <w:t xml:space="preserve"> </w:t>
      </w:r>
      <w:proofErr w:type="spellStart"/>
      <w:r w:rsidRPr="00956632">
        <w:rPr>
          <w:rFonts w:ascii="Times New Roman" w:eastAsia="Times New Roman" w:hAnsi="Times New Roman" w:cs="Times New Roman"/>
          <w:sz w:val="28"/>
          <w:szCs w:val="28"/>
        </w:rPr>
        <w:t>Study</w:t>
      </w:r>
      <w:proofErr w:type="spellEnd"/>
      <w:r w:rsidRPr="00956632">
        <w:rPr>
          <w:rFonts w:ascii="Times New Roman" w:eastAsia="Times New Roman" w:hAnsi="Times New Roman" w:cs="Times New Roman"/>
          <w:sz w:val="28"/>
          <w:szCs w:val="28"/>
        </w:rPr>
        <w:t xml:space="preserve"> </w:t>
      </w:r>
      <w:proofErr w:type="spellStart"/>
      <w:r w:rsidRPr="00956632">
        <w:rPr>
          <w:rFonts w:ascii="Times New Roman" w:eastAsia="Times New Roman" w:hAnsi="Times New Roman" w:cs="Times New Roman"/>
          <w:sz w:val="28"/>
          <w:szCs w:val="28"/>
        </w:rPr>
        <w:t>in</w:t>
      </w:r>
      <w:proofErr w:type="spellEnd"/>
      <w:r w:rsidRPr="00956632">
        <w:rPr>
          <w:rFonts w:ascii="Times New Roman" w:eastAsia="Times New Roman" w:hAnsi="Times New Roman" w:cs="Times New Roman"/>
          <w:sz w:val="28"/>
          <w:szCs w:val="28"/>
        </w:rPr>
        <w:t xml:space="preserve"> </w:t>
      </w:r>
      <w:proofErr w:type="spellStart"/>
      <w:r w:rsidRPr="00956632">
        <w:rPr>
          <w:rFonts w:ascii="Times New Roman" w:eastAsia="Times New Roman" w:hAnsi="Times New Roman" w:cs="Times New Roman"/>
          <w:sz w:val="28"/>
          <w:szCs w:val="28"/>
        </w:rPr>
        <w:t>Economics</w:t>
      </w:r>
      <w:proofErr w:type="spellEnd"/>
      <w:r w:rsidRPr="00956632">
        <w:rPr>
          <w:rFonts w:ascii="Times New Roman" w:eastAsia="Times New Roman" w:hAnsi="Times New Roman" w:cs="Times New Roman"/>
          <w:sz w:val="28"/>
          <w:szCs w:val="28"/>
        </w:rPr>
        <w:t xml:space="preserve"> </w:t>
      </w:r>
      <w:proofErr w:type="spellStart"/>
      <w:r w:rsidRPr="00956632">
        <w:rPr>
          <w:rFonts w:ascii="Times New Roman" w:eastAsia="Times New Roman" w:hAnsi="Times New Roman" w:cs="Times New Roman"/>
          <w:sz w:val="28"/>
          <w:szCs w:val="28"/>
        </w:rPr>
        <w:t>and</w:t>
      </w:r>
      <w:proofErr w:type="spellEnd"/>
      <w:r w:rsidRPr="00956632">
        <w:rPr>
          <w:rFonts w:ascii="Times New Roman" w:eastAsia="Times New Roman" w:hAnsi="Times New Roman" w:cs="Times New Roman"/>
          <w:sz w:val="28"/>
          <w:szCs w:val="28"/>
        </w:rPr>
        <w:t xml:space="preserve"> </w:t>
      </w:r>
      <w:proofErr w:type="spellStart"/>
      <w:r w:rsidRPr="00956632">
        <w:rPr>
          <w:rFonts w:ascii="Times New Roman" w:eastAsia="Times New Roman" w:hAnsi="Times New Roman" w:cs="Times New Roman"/>
          <w:sz w:val="28"/>
          <w:szCs w:val="28"/>
        </w:rPr>
        <w:t>Management</w:t>
      </w:r>
      <w:proofErr w:type="spellEnd"/>
      <w:r w:rsidRPr="00956632">
        <w:rPr>
          <w:rFonts w:ascii="Times New Roman" w:eastAsia="Times New Roman" w:hAnsi="Times New Roman" w:cs="Times New Roman"/>
          <w:sz w:val="28"/>
          <w:szCs w:val="28"/>
        </w:rPr>
        <w:t xml:space="preserve"> (Академические навыки в области экономики и менеджмента)»</w:t>
      </w:r>
      <w:r>
        <w:rPr>
          <w:rFonts w:ascii="Times New Roman" w:eastAsia="Times New Roman" w:hAnsi="Times New Roman" w:cs="Times New Roman"/>
          <w:sz w:val="28"/>
          <w:szCs w:val="28"/>
        </w:rPr>
        <w:t xml:space="preserve"> </w:t>
      </w:r>
      <w:r w:rsidRPr="00956632">
        <w:rPr>
          <w:rFonts w:ascii="Times New Roman" w:eastAsia="Times New Roman" w:hAnsi="Times New Roman" w:cs="Times New Roman"/>
          <w:sz w:val="28"/>
          <w:szCs w:val="28"/>
        </w:rPr>
        <w:t xml:space="preserve">предусматривает следующие виды учебной работы: </w:t>
      </w:r>
      <w:r>
        <w:rPr>
          <w:rFonts w:ascii="Times New Roman" w:eastAsia="Times New Roman" w:hAnsi="Times New Roman" w:cs="Times New Roman"/>
          <w:sz w:val="28"/>
          <w:szCs w:val="28"/>
        </w:rPr>
        <w:t>практические занятия</w:t>
      </w:r>
      <w:r w:rsidRPr="00956632">
        <w:rPr>
          <w:rFonts w:ascii="Times New Roman" w:eastAsia="Times New Roman" w:hAnsi="Times New Roman" w:cs="Times New Roman"/>
          <w:sz w:val="28"/>
          <w:szCs w:val="28"/>
        </w:rPr>
        <w:t>, самостоятельную работу студентов, текущий контроль и промежуточную аттестацию.</w:t>
      </w:r>
    </w:p>
    <w:p w:rsidR="00956632" w:rsidRPr="00956632" w:rsidRDefault="00956632" w:rsidP="00956632">
      <w:pPr>
        <w:widowControl w:val="0"/>
        <w:spacing w:after="0" w:line="360" w:lineRule="auto"/>
        <w:ind w:firstLine="567"/>
        <w:jc w:val="both"/>
        <w:rPr>
          <w:rFonts w:ascii="Times New Roman" w:eastAsia="Times New Roman" w:hAnsi="Times New Roman" w:cs="Times New Roman"/>
          <w:sz w:val="28"/>
          <w:szCs w:val="28"/>
        </w:rPr>
      </w:pPr>
      <w:proofErr w:type="gramStart"/>
      <w:r w:rsidRPr="00956632">
        <w:rPr>
          <w:rFonts w:ascii="Times New Roman" w:eastAsia="Times New Roman" w:hAnsi="Times New Roman" w:cs="Times New Roman"/>
          <w:sz w:val="28"/>
          <w:szCs w:val="28"/>
        </w:rPr>
        <w:t>Освоение курса дисциплины «</w:t>
      </w:r>
      <w:proofErr w:type="spellStart"/>
      <w:r w:rsidRPr="00956632">
        <w:rPr>
          <w:rFonts w:ascii="Times New Roman" w:eastAsia="Times New Roman" w:hAnsi="Times New Roman" w:cs="Times New Roman"/>
          <w:sz w:val="28"/>
          <w:szCs w:val="28"/>
        </w:rPr>
        <w:t>Skills</w:t>
      </w:r>
      <w:proofErr w:type="spellEnd"/>
      <w:r w:rsidRPr="00956632">
        <w:rPr>
          <w:rFonts w:ascii="Times New Roman" w:eastAsia="Times New Roman" w:hAnsi="Times New Roman" w:cs="Times New Roman"/>
          <w:sz w:val="28"/>
          <w:szCs w:val="28"/>
        </w:rPr>
        <w:t xml:space="preserve"> </w:t>
      </w:r>
      <w:proofErr w:type="spellStart"/>
      <w:r w:rsidRPr="00956632">
        <w:rPr>
          <w:rFonts w:ascii="Times New Roman" w:eastAsia="Times New Roman" w:hAnsi="Times New Roman" w:cs="Times New Roman"/>
          <w:sz w:val="28"/>
          <w:szCs w:val="28"/>
        </w:rPr>
        <w:t>for</w:t>
      </w:r>
      <w:proofErr w:type="spellEnd"/>
      <w:r w:rsidRPr="00956632">
        <w:rPr>
          <w:rFonts w:ascii="Times New Roman" w:eastAsia="Times New Roman" w:hAnsi="Times New Roman" w:cs="Times New Roman"/>
          <w:sz w:val="28"/>
          <w:szCs w:val="28"/>
        </w:rPr>
        <w:t xml:space="preserve"> </w:t>
      </w:r>
      <w:proofErr w:type="spellStart"/>
      <w:r w:rsidRPr="00956632">
        <w:rPr>
          <w:rFonts w:ascii="Times New Roman" w:eastAsia="Times New Roman" w:hAnsi="Times New Roman" w:cs="Times New Roman"/>
          <w:sz w:val="28"/>
          <w:szCs w:val="28"/>
        </w:rPr>
        <w:t>Study</w:t>
      </w:r>
      <w:proofErr w:type="spellEnd"/>
      <w:r w:rsidRPr="00956632">
        <w:rPr>
          <w:rFonts w:ascii="Times New Roman" w:eastAsia="Times New Roman" w:hAnsi="Times New Roman" w:cs="Times New Roman"/>
          <w:sz w:val="28"/>
          <w:szCs w:val="28"/>
        </w:rPr>
        <w:t xml:space="preserve"> </w:t>
      </w:r>
      <w:proofErr w:type="spellStart"/>
      <w:r w:rsidRPr="00956632">
        <w:rPr>
          <w:rFonts w:ascii="Times New Roman" w:eastAsia="Times New Roman" w:hAnsi="Times New Roman" w:cs="Times New Roman"/>
          <w:sz w:val="28"/>
          <w:szCs w:val="28"/>
        </w:rPr>
        <w:t>in</w:t>
      </w:r>
      <w:proofErr w:type="spellEnd"/>
      <w:r w:rsidRPr="00956632">
        <w:rPr>
          <w:rFonts w:ascii="Times New Roman" w:eastAsia="Times New Roman" w:hAnsi="Times New Roman" w:cs="Times New Roman"/>
          <w:sz w:val="28"/>
          <w:szCs w:val="28"/>
        </w:rPr>
        <w:t xml:space="preserve"> </w:t>
      </w:r>
      <w:proofErr w:type="spellStart"/>
      <w:r w:rsidRPr="00956632">
        <w:rPr>
          <w:rFonts w:ascii="Times New Roman" w:eastAsia="Times New Roman" w:hAnsi="Times New Roman" w:cs="Times New Roman"/>
          <w:sz w:val="28"/>
          <w:szCs w:val="28"/>
        </w:rPr>
        <w:t>Economics</w:t>
      </w:r>
      <w:proofErr w:type="spellEnd"/>
      <w:r w:rsidRPr="00956632">
        <w:rPr>
          <w:rFonts w:ascii="Times New Roman" w:eastAsia="Times New Roman" w:hAnsi="Times New Roman" w:cs="Times New Roman"/>
          <w:sz w:val="28"/>
          <w:szCs w:val="28"/>
        </w:rPr>
        <w:t xml:space="preserve"> </w:t>
      </w:r>
      <w:proofErr w:type="spellStart"/>
      <w:r w:rsidRPr="00956632">
        <w:rPr>
          <w:rFonts w:ascii="Times New Roman" w:eastAsia="Times New Roman" w:hAnsi="Times New Roman" w:cs="Times New Roman"/>
          <w:sz w:val="28"/>
          <w:szCs w:val="28"/>
        </w:rPr>
        <w:t>and</w:t>
      </w:r>
      <w:proofErr w:type="spellEnd"/>
      <w:r w:rsidRPr="00956632">
        <w:rPr>
          <w:rFonts w:ascii="Times New Roman" w:eastAsia="Times New Roman" w:hAnsi="Times New Roman" w:cs="Times New Roman"/>
          <w:sz w:val="28"/>
          <w:szCs w:val="28"/>
        </w:rPr>
        <w:t xml:space="preserve"> </w:t>
      </w:r>
      <w:proofErr w:type="spellStart"/>
      <w:r w:rsidRPr="00956632">
        <w:rPr>
          <w:rFonts w:ascii="Times New Roman" w:eastAsia="Times New Roman" w:hAnsi="Times New Roman" w:cs="Times New Roman"/>
          <w:sz w:val="28"/>
          <w:szCs w:val="28"/>
        </w:rPr>
        <w:t>Management</w:t>
      </w:r>
      <w:proofErr w:type="spellEnd"/>
      <w:r w:rsidRPr="00956632">
        <w:rPr>
          <w:rFonts w:ascii="Times New Roman" w:eastAsia="Times New Roman" w:hAnsi="Times New Roman" w:cs="Times New Roman"/>
          <w:sz w:val="28"/>
          <w:szCs w:val="28"/>
        </w:rPr>
        <w:t xml:space="preserve"> (Академические навыки в области экономики и менеджмента)» предполагает рейтинговую систему оценки знаний студентов и предусматривает со стороны преподавателя текущий контроль за посещением студентами занятий, подготовкой и выполнением всех текущих устных и письменных работ с обязательным предоставлением отчета о работе, выполнением всех видов самостоятельной работы.</w:t>
      </w:r>
      <w:proofErr w:type="gramEnd"/>
    </w:p>
    <w:p w:rsidR="00956632" w:rsidRPr="00956632" w:rsidRDefault="00956632" w:rsidP="00956632">
      <w:pPr>
        <w:widowControl w:val="0"/>
        <w:spacing w:after="0" w:line="360" w:lineRule="auto"/>
        <w:ind w:firstLine="567"/>
        <w:jc w:val="both"/>
        <w:rPr>
          <w:rFonts w:ascii="Times New Roman" w:eastAsia="Times New Roman" w:hAnsi="Times New Roman" w:cs="Times New Roman"/>
          <w:sz w:val="28"/>
          <w:szCs w:val="28"/>
        </w:rPr>
      </w:pPr>
      <w:r w:rsidRPr="00956632">
        <w:rPr>
          <w:rFonts w:ascii="Times New Roman" w:eastAsia="Times New Roman" w:hAnsi="Times New Roman" w:cs="Times New Roman"/>
          <w:sz w:val="28"/>
          <w:szCs w:val="28"/>
        </w:rPr>
        <w:t>Промежуточной аттестацией по дисциплине «</w:t>
      </w:r>
      <w:r w:rsidRPr="00956632">
        <w:rPr>
          <w:rFonts w:ascii="Times New Roman" w:eastAsia="Times New Roman" w:hAnsi="Times New Roman" w:cs="Times New Roman"/>
          <w:sz w:val="28"/>
          <w:szCs w:val="28"/>
          <w:lang w:val="en-US"/>
        </w:rPr>
        <w:t>Skills</w:t>
      </w:r>
      <w:r w:rsidRPr="00956632">
        <w:rPr>
          <w:rFonts w:ascii="Times New Roman" w:eastAsia="Times New Roman" w:hAnsi="Times New Roman" w:cs="Times New Roman"/>
          <w:sz w:val="28"/>
          <w:szCs w:val="28"/>
        </w:rPr>
        <w:t xml:space="preserve"> </w:t>
      </w:r>
      <w:r w:rsidRPr="00956632">
        <w:rPr>
          <w:rFonts w:ascii="Times New Roman" w:eastAsia="Times New Roman" w:hAnsi="Times New Roman" w:cs="Times New Roman"/>
          <w:sz w:val="28"/>
          <w:szCs w:val="28"/>
          <w:lang w:val="en-US"/>
        </w:rPr>
        <w:t>for</w:t>
      </w:r>
      <w:r w:rsidRPr="00956632">
        <w:rPr>
          <w:rFonts w:ascii="Times New Roman" w:eastAsia="Times New Roman" w:hAnsi="Times New Roman" w:cs="Times New Roman"/>
          <w:sz w:val="28"/>
          <w:szCs w:val="28"/>
        </w:rPr>
        <w:t xml:space="preserve"> </w:t>
      </w:r>
      <w:r w:rsidRPr="00956632">
        <w:rPr>
          <w:rFonts w:ascii="Times New Roman" w:eastAsia="Times New Roman" w:hAnsi="Times New Roman" w:cs="Times New Roman"/>
          <w:sz w:val="28"/>
          <w:szCs w:val="28"/>
          <w:lang w:val="en-US"/>
        </w:rPr>
        <w:t>Study</w:t>
      </w:r>
      <w:r w:rsidRPr="00956632">
        <w:rPr>
          <w:rFonts w:ascii="Times New Roman" w:eastAsia="Times New Roman" w:hAnsi="Times New Roman" w:cs="Times New Roman"/>
          <w:sz w:val="28"/>
          <w:szCs w:val="28"/>
        </w:rPr>
        <w:t xml:space="preserve"> </w:t>
      </w:r>
      <w:r w:rsidRPr="00956632">
        <w:rPr>
          <w:rFonts w:ascii="Times New Roman" w:eastAsia="Times New Roman" w:hAnsi="Times New Roman" w:cs="Times New Roman"/>
          <w:sz w:val="28"/>
          <w:szCs w:val="28"/>
          <w:lang w:val="en-US"/>
        </w:rPr>
        <w:t>in</w:t>
      </w:r>
      <w:r w:rsidRPr="00956632">
        <w:rPr>
          <w:rFonts w:ascii="Times New Roman" w:eastAsia="Times New Roman" w:hAnsi="Times New Roman" w:cs="Times New Roman"/>
          <w:sz w:val="28"/>
          <w:szCs w:val="28"/>
        </w:rPr>
        <w:t xml:space="preserve"> </w:t>
      </w:r>
      <w:r w:rsidRPr="00956632">
        <w:rPr>
          <w:rFonts w:ascii="Times New Roman" w:eastAsia="Times New Roman" w:hAnsi="Times New Roman" w:cs="Times New Roman"/>
          <w:sz w:val="28"/>
          <w:szCs w:val="28"/>
          <w:lang w:val="en-US"/>
        </w:rPr>
        <w:t>Economics</w:t>
      </w:r>
      <w:r w:rsidRPr="00956632">
        <w:rPr>
          <w:rFonts w:ascii="Times New Roman" w:eastAsia="Times New Roman" w:hAnsi="Times New Roman" w:cs="Times New Roman"/>
          <w:sz w:val="28"/>
          <w:szCs w:val="28"/>
        </w:rPr>
        <w:t xml:space="preserve"> </w:t>
      </w:r>
      <w:r w:rsidRPr="00956632">
        <w:rPr>
          <w:rFonts w:ascii="Times New Roman" w:eastAsia="Times New Roman" w:hAnsi="Times New Roman" w:cs="Times New Roman"/>
          <w:sz w:val="28"/>
          <w:szCs w:val="28"/>
          <w:lang w:val="en-US"/>
        </w:rPr>
        <w:t>and</w:t>
      </w:r>
      <w:r w:rsidRPr="00956632">
        <w:rPr>
          <w:rFonts w:ascii="Times New Roman" w:eastAsia="Times New Roman" w:hAnsi="Times New Roman" w:cs="Times New Roman"/>
          <w:sz w:val="28"/>
          <w:szCs w:val="28"/>
        </w:rPr>
        <w:t xml:space="preserve"> </w:t>
      </w:r>
      <w:r w:rsidRPr="00956632">
        <w:rPr>
          <w:rFonts w:ascii="Times New Roman" w:eastAsia="Times New Roman" w:hAnsi="Times New Roman" w:cs="Times New Roman"/>
          <w:sz w:val="28"/>
          <w:szCs w:val="28"/>
          <w:lang w:val="en-US"/>
        </w:rPr>
        <w:t>Management</w:t>
      </w:r>
      <w:r w:rsidRPr="00956632">
        <w:rPr>
          <w:rFonts w:ascii="Times New Roman" w:eastAsia="Times New Roman" w:hAnsi="Times New Roman" w:cs="Times New Roman"/>
          <w:sz w:val="28"/>
          <w:szCs w:val="28"/>
        </w:rPr>
        <w:t xml:space="preserve"> (Академические навыки в области экономики и менеджмента)» является экзамен, который проводится в виде </w:t>
      </w:r>
      <w:proofErr w:type="spellStart"/>
      <w:r w:rsidRPr="00956632">
        <w:rPr>
          <w:rFonts w:ascii="Times New Roman" w:eastAsia="Times New Roman" w:hAnsi="Times New Roman" w:cs="Times New Roman"/>
          <w:sz w:val="28"/>
          <w:szCs w:val="28"/>
        </w:rPr>
        <w:t>письменого</w:t>
      </w:r>
      <w:proofErr w:type="spellEnd"/>
      <w:r w:rsidRPr="00956632">
        <w:rPr>
          <w:rFonts w:ascii="Times New Roman" w:eastAsia="Times New Roman" w:hAnsi="Times New Roman" w:cs="Times New Roman"/>
          <w:sz w:val="28"/>
          <w:szCs w:val="28"/>
        </w:rPr>
        <w:t xml:space="preserve"> и устного тестирования.</w:t>
      </w:r>
    </w:p>
    <w:p w:rsidR="00956632" w:rsidRPr="00956632" w:rsidRDefault="00956632" w:rsidP="00956632">
      <w:pPr>
        <w:widowControl w:val="0"/>
        <w:spacing w:after="0" w:line="360" w:lineRule="auto"/>
        <w:ind w:firstLine="567"/>
        <w:jc w:val="both"/>
        <w:rPr>
          <w:rFonts w:ascii="Times New Roman" w:eastAsia="Times New Roman" w:hAnsi="Times New Roman" w:cs="Times New Roman"/>
          <w:sz w:val="28"/>
          <w:szCs w:val="28"/>
        </w:rPr>
      </w:pPr>
      <w:r w:rsidRPr="00956632">
        <w:rPr>
          <w:rFonts w:ascii="Times New Roman" w:eastAsia="Times New Roman" w:hAnsi="Times New Roman" w:cs="Times New Roman"/>
          <w:sz w:val="28"/>
          <w:szCs w:val="28"/>
        </w:rPr>
        <w:t xml:space="preserve">В течение учебного семестра </w:t>
      </w:r>
      <w:proofErr w:type="gramStart"/>
      <w:r w:rsidRPr="00956632">
        <w:rPr>
          <w:rFonts w:ascii="Times New Roman" w:eastAsia="Times New Roman" w:hAnsi="Times New Roman" w:cs="Times New Roman"/>
          <w:sz w:val="28"/>
          <w:szCs w:val="28"/>
        </w:rPr>
        <w:t>обучающимся</w:t>
      </w:r>
      <w:proofErr w:type="gramEnd"/>
      <w:r w:rsidRPr="00956632">
        <w:rPr>
          <w:rFonts w:ascii="Times New Roman" w:eastAsia="Times New Roman" w:hAnsi="Times New Roman" w:cs="Times New Roman"/>
          <w:sz w:val="28"/>
          <w:szCs w:val="28"/>
        </w:rPr>
        <w:t xml:space="preserve"> нужно:</w:t>
      </w:r>
    </w:p>
    <w:p w:rsidR="00956632" w:rsidRPr="00956632" w:rsidRDefault="00956632" w:rsidP="00956632">
      <w:pPr>
        <w:widowControl w:val="0"/>
        <w:numPr>
          <w:ilvl w:val="0"/>
          <w:numId w:val="5"/>
        </w:numPr>
        <w:tabs>
          <w:tab w:val="left" w:pos="851"/>
        </w:tabs>
        <w:spacing w:after="0" w:line="360" w:lineRule="auto"/>
        <w:ind w:firstLine="567"/>
        <w:jc w:val="both"/>
        <w:rPr>
          <w:rFonts w:ascii="Times New Roman" w:eastAsia="Times New Roman" w:hAnsi="Times New Roman" w:cs="Times New Roman"/>
          <w:sz w:val="28"/>
          <w:szCs w:val="28"/>
        </w:rPr>
      </w:pPr>
      <w:r w:rsidRPr="00956632">
        <w:rPr>
          <w:rFonts w:ascii="Times New Roman" w:eastAsia="Times New Roman" w:hAnsi="Times New Roman" w:cs="Times New Roman"/>
          <w:sz w:val="28"/>
          <w:szCs w:val="28"/>
        </w:rPr>
        <w:t>освоить теоретический материал (20 баллов);</w:t>
      </w:r>
    </w:p>
    <w:p w:rsidR="00956632" w:rsidRPr="00956632" w:rsidRDefault="00956632" w:rsidP="00956632">
      <w:pPr>
        <w:widowControl w:val="0"/>
        <w:numPr>
          <w:ilvl w:val="0"/>
          <w:numId w:val="5"/>
        </w:numPr>
        <w:tabs>
          <w:tab w:val="left" w:pos="851"/>
        </w:tabs>
        <w:spacing w:after="0" w:line="360" w:lineRule="auto"/>
        <w:ind w:firstLine="567"/>
        <w:jc w:val="both"/>
        <w:rPr>
          <w:rFonts w:ascii="Times New Roman" w:eastAsia="Times New Roman" w:hAnsi="Times New Roman" w:cs="Times New Roman"/>
          <w:sz w:val="28"/>
          <w:szCs w:val="28"/>
        </w:rPr>
      </w:pPr>
      <w:r w:rsidRPr="00956632">
        <w:rPr>
          <w:rFonts w:ascii="Times New Roman" w:eastAsia="Times New Roman" w:hAnsi="Times New Roman" w:cs="Times New Roman"/>
          <w:sz w:val="28"/>
          <w:szCs w:val="28"/>
        </w:rPr>
        <w:t>успешно выполнить аудиторные и контрольные задания (50 баллов);</w:t>
      </w:r>
    </w:p>
    <w:p w:rsidR="00956632" w:rsidRPr="00956632" w:rsidRDefault="00956632" w:rsidP="00956632">
      <w:pPr>
        <w:widowControl w:val="0"/>
        <w:numPr>
          <w:ilvl w:val="0"/>
          <w:numId w:val="5"/>
        </w:numPr>
        <w:tabs>
          <w:tab w:val="left" w:pos="851"/>
        </w:tabs>
        <w:spacing w:after="0" w:line="360" w:lineRule="auto"/>
        <w:ind w:firstLine="567"/>
        <w:jc w:val="both"/>
        <w:rPr>
          <w:rFonts w:ascii="Times New Roman" w:eastAsia="Times New Roman" w:hAnsi="Times New Roman" w:cs="Times New Roman"/>
          <w:sz w:val="28"/>
          <w:szCs w:val="28"/>
        </w:rPr>
      </w:pPr>
      <w:r w:rsidRPr="00956632">
        <w:rPr>
          <w:rFonts w:ascii="Times New Roman" w:eastAsia="Times New Roman" w:hAnsi="Times New Roman" w:cs="Times New Roman"/>
          <w:sz w:val="28"/>
          <w:szCs w:val="28"/>
        </w:rPr>
        <w:lastRenderedPageBreak/>
        <w:t>своевременно и успешно выполнить все виды самостоятельной работы (30 баллов).</w:t>
      </w:r>
    </w:p>
    <w:p w:rsidR="00956632" w:rsidRPr="00956632" w:rsidRDefault="00956632" w:rsidP="00956632">
      <w:pPr>
        <w:widowControl w:val="0"/>
        <w:spacing w:after="0" w:line="360" w:lineRule="auto"/>
        <w:ind w:firstLine="567"/>
        <w:jc w:val="both"/>
        <w:rPr>
          <w:rFonts w:ascii="Times New Roman" w:eastAsia="Times New Roman" w:hAnsi="Times New Roman" w:cs="Times New Roman"/>
          <w:sz w:val="28"/>
          <w:szCs w:val="28"/>
        </w:rPr>
      </w:pPr>
      <w:r w:rsidRPr="00956632">
        <w:rPr>
          <w:rFonts w:ascii="Times New Roman" w:eastAsia="Times New Roman" w:hAnsi="Times New Roman" w:cs="Times New Roman"/>
          <w:sz w:val="28"/>
          <w:szCs w:val="28"/>
        </w:rPr>
        <w:t>Студент считается аттестованным по дисциплине «</w:t>
      </w:r>
      <w:proofErr w:type="spellStart"/>
      <w:r w:rsidRPr="00956632">
        <w:rPr>
          <w:rFonts w:ascii="Times New Roman" w:eastAsia="Times New Roman" w:hAnsi="Times New Roman" w:cs="Times New Roman"/>
          <w:sz w:val="28"/>
          <w:szCs w:val="28"/>
        </w:rPr>
        <w:t>Skills</w:t>
      </w:r>
      <w:proofErr w:type="spellEnd"/>
      <w:r w:rsidRPr="00956632">
        <w:rPr>
          <w:rFonts w:ascii="Times New Roman" w:eastAsia="Times New Roman" w:hAnsi="Times New Roman" w:cs="Times New Roman"/>
          <w:sz w:val="28"/>
          <w:szCs w:val="28"/>
        </w:rPr>
        <w:t xml:space="preserve"> </w:t>
      </w:r>
      <w:proofErr w:type="spellStart"/>
      <w:r w:rsidRPr="00956632">
        <w:rPr>
          <w:rFonts w:ascii="Times New Roman" w:eastAsia="Times New Roman" w:hAnsi="Times New Roman" w:cs="Times New Roman"/>
          <w:sz w:val="28"/>
          <w:szCs w:val="28"/>
        </w:rPr>
        <w:t>for</w:t>
      </w:r>
      <w:proofErr w:type="spellEnd"/>
      <w:r w:rsidRPr="00956632">
        <w:rPr>
          <w:rFonts w:ascii="Times New Roman" w:eastAsia="Times New Roman" w:hAnsi="Times New Roman" w:cs="Times New Roman"/>
          <w:sz w:val="28"/>
          <w:szCs w:val="28"/>
        </w:rPr>
        <w:t xml:space="preserve"> </w:t>
      </w:r>
      <w:proofErr w:type="spellStart"/>
      <w:r w:rsidRPr="00956632">
        <w:rPr>
          <w:rFonts w:ascii="Times New Roman" w:eastAsia="Times New Roman" w:hAnsi="Times New Roman" w:cs="Times New Roman"/>
          <w:sz w:val="28"/>
          <w:szCs w:val="28"/>
        </w:rPr>
        <w:t>Study</w:t>
      </w:r>
      <w:proofErr w:type="spellEnd"/>
      <w:r w:rsidRPr="00956632">
        <w:rPr>
          <w:rFonts w:ascii="Times New Roman" w:eastAsia="Times New Roman" w:hAnsi="Times New Roman" w:cs="Times New Roman"/>
          <w:sz w:val="28"/>
          <w:szCs w:val="28"/>
        </w:rPr>
        <w:t xml:space="preserve"> </w:t>
      </w:r>
      <w:proofErr w:type="spellStart"/>
      <w:r w:rsidRPr="00956632">
        <w:rPr>
          <w:rFonts w:ascii="Times New Roman" w:eastAsia="Times New Roman" w:hAnsi="Times New Roman" w:cs="Times New Roman"/>
          <w:sz w:val="28"/>
          <w:szCs w:val="28"/>
        </w:rPr>
        <w:t>in</w:t>
      </w:r>
      <w:proofErr w:type="spellEnd"/>
      <w:r w:rsidRPr="00956632">
        <w:rPr>
          <w:rFonts w:ascii="Times New Roman" w:eastAsia="Times New Roman" w:hAnsi="Times New Roman" w:cs="Times New Roman"/>
          <w:sz w:val="28"/>
          <w:szCs w:val="28"/>
        </w:rPr>
        <w:t xml:space="preserve"> </w:t>
      </w:r>
      <w:proofErr w:type="spellStart"/>
      <w:r w:rsidRPr="00956632">
        <w:rPr>
          <w:rFonts w:ascii="Times New Roman" w:eastAsia="Times New Roman" w:hAnsi="Times New Roman" w:cs="Times New Roman"/>
          <w:sz w:val="28"/>
          <w:szCs w:val="28"/>
        </w:rPr>
        <w:t>Economics</w:t>
      </w:r>
      <w:proofErr w:type="spellEnd"/>
      <w:r w:rsidRPr="00956632">
        <w:rPr>
          <w:rFonts w:ascii="Times New Roman" w:eastAsia="Times New Roman" w:hAnsi="Times New Roman" w:cs="Times New Roman"/>
          <w:sz w:val="28"/>
          <w:szCs w:val="28"/>
        </w:rPr>
        <w:t xml:space="preserve"> </w:t>
      </w:r>
      <w:proofErr w:type="spellStart"/>
      <w:r w:rsidRPr="00956632">
        <w:rPr>
          <w:rFonts w:ascii="Times New Roman" w:eastAsia="Times New Roman" w:hAnsi="Times New Roman" w:cs="Times New Roman"/>
          <w:sz w:val="28"/>
          <w:szCs w:val="28"/>
        </w:rPr>
        <w:t>and</w:t>
      </w:r>
      <w:proofErr w:type="spellEnd"/>
      <w:r w:rsidRPr="00956632">
        <w:rPr>
          <w:rFonts w:ascii="Times New Roman" w:eastAsia="Times New Roman" w:hAnsi="Times New Roman" w:cs="Times New Roman"/>
          <w:sz w:val="28"/>
          <w:szCs w:val="28"/>
        </w:rPr>
        <w:t xml:space="preserve"> </w:t>
      </w:r>
      <w:proofErr w:type="spellStart"/>
      <w:r w:rsidRPr="00956632">
        <w:rPr>
          <w:rFonts w:ascii="Times New Roman" w:eastAsia="Times New Roman" w:hAnsi="Times New Roman" w:cs="Times New Roman"/>
          <w:sz w:val="28"/>
          <w:szCs w:val="28"/>
        </w:rPr>
        <w:t>Management</w:t>
      </w:r>
      <w:proofErr w:type="spellEnd"/>
      <w:r w:rsidRPr="00956632">
        <w:rPr>
          <w:rFonts w:ascii="Times New Roman" w:eastAsia="Times New Roman" w:hAnsi="Times New Roman" w:cs="Times New Roman"/>
          <w:sz w:val="28"/>
          <w:szCs w:val="28"/>
        </w:rPr>
        <w:t xml:space="preserve"> (Академические навыки в области экономики и менеджмента)» при условии выполнения всех видов текущего контроля и самостоятельной работы, предусмотренных учебной программой.</w:t>
      </w:r>
    </w:p>
    <w:p w:rsidR="00956632" w:rsidRDefault="00956632" w:rsidP="00956632">
      <w:pPr>
        <w:spacing w:line="360" w:lineRule="auto"/>
        <w:ind w:firstLine="567"/>
        <w:jc w:val="both"/>
        <w:rPr>
          <w:rFonts w:ascii="Times New Roman" w:eastAsia="Times New Roman" w:hAnsi="Times New Roman" w:cs="Times New Roman"/>
          <w:sz w:val="28"/>
          <w:szCs w:val="28"/>
          <w:lang w:eastAsia="ru-RU"/>
        </w:rPr>
      </w:pPr>
      <w:r w:rsidRPr="00956632">
        <w:rPr>
          <w:rFonts w:ascii="Times New Roman" w:eastAsia="Times New Roman" w:hAnsi="Times New Roman" w:cs="Times New Roman"/>
          <w:sz w:val="28"/>
          <w:szCs w:val="28"/>
          <w:lang w:eastAsia="ru-RU"/>
        </w:rPr>
        <w:t>Критерии оценки по дисциплине «</w:t>
      </w:r>
      <w:proofErr w:type="spellStart"/>
      <w:r w:rsidRPr="00956632">
        <w:rPr>
          <w:rFonts w:ascii="Times New Roman" w:eastAsia="Times New Roman" w:hAnsi="Times New Roman" w:cs="Times New Roman"/>
          <w:sz w:val="28"/>
          <w:szCs w:val="28"/>
          <w:lang w:eastAsia="ru-RU"/>
        </w:rPr>
        <w:t>Skills</w:t>
      </w:r>
      <w:proofErr w:type="spellEnd"/>
      <w:r w:rsidRPr="00956632">
        <w:rPr>
          <w:rFonts w:ascii="Times New Roman" w:eastAsia="Times New Roman" w:hAnsi="Times New Roman" w:cs="Times New Roman"/>
          <w:sz w:val="28"/>
          <w:szCs w:val="28"/>
          <w:lang w:eastAsia="ru-RU"/>
        </w:rPr>
        <w:t xml:space="preserve"> </w:t>
      </w:r>
      <w:proofErr w:type="spellStart"/>
      <w:r w:rsidRPr="00956632">
        <w:rPr>
          <w:rFonts w:ascii="Times New Roman" w:eastAsia="Times New Roman" w:hAnsi="Times New Roman" w:cs="Times New Roman"/>
          <w:sz w:val="28"/>
          <w:szCs w:val="28"/>
          <w:lang w:eastAsia="ru-RU"/>
        </w:rPr>
        <w:t>for</w:t>
      </w:r>
      <w:proofErr w:type="spellEnd"/>
      <w:r w:rsidRPr="00956632">
        <w:rPr>
          <w:rFonts w:ascii="Times New Roman" w:eastAsia="Times New Roman" w:hAnsi="Times New Roman" w:cs="Times New Roman"/>
          <w:sz w:val="28"/>
          <w:szCs w:val="28"/>
          <w:lang w:eastAsia="ru-RU"/>
        </w:rPr>
        <w:t xml:space="preserve"> </w:t>
      </w:r>
      <w:proofErr w:type="spellStart"/>
      <w:r w:rsidRPr="00956632">
        <w:rPr>
          <w:rFonts w:ascii="Times New Roman" w:eastAsia="Times New Roman" w:hAnsi="Times New Roman" w:cs="Times New Roman"/>
          <w:sz w:val="28"/>
          <w:szCs w:val="28"/>
          <w:lang w:eastAsia="ru-RU"/>
        </w:rPr>
        <w:t>Study</w:t>
      </w:r>
      <w:proofErr w:type="spellEnd"/>
      <w:r w:rsidRPr="00956632">
        <w:rPr>
          <w:rFonts w:ascii="Times New Roman" w:eastAsia="Times New Roman" w:hAnsi="Times New Roman" w:cs="Times New Roman"/>
          <w:sz w:val="28"/>
          <w:szCs w:val="28"/>
          <w:lang w:eastAsia="ru-RU"/>
        </w:rPr>
        <w:t xml:space="preserve"> </w:t>
      </w:r>
      <w:proofErr w:type="spellStart"/>
      <w:r w:rsidRPr="00956632">
        <w:rPr>
          <w:rFonts w:ascii="Times New Roman" w:eastAsia="Times New Roman" w:hAnsi="Times New Roman" w:cs="Times New Roman"/>
          <w:sz w:val="28"/>
          <w:szCs w:val="28"/>
          <w:lang w:eastAsia="ru-RU"/>
        </w:rPr>
        <w:t>in</w:t>
      </w:r>
      <w:proofErr w:type="spellEnd"/>
      <w:r w:rsidRPr="00956632">
        <w:rPr>
          <w:rFonts w:ascii="Times New Roman" w:eastAsia="Times New Roman" w:hAnsi="Times New Roman" w:cs="Times New Roman"/>
          <w:sz w:val="28"/>
          <w:szCs w:val="28"/>
          <w:lang w:eastAsia="ru-RU"/>
        </w:rPr>
        <w:t xml:space="preserve"> </w:t>
      </w:r>
      <w:proofErr w:type="spellStart"/>
      <w:r w:rsidRPr="00956632">
        <w:rPr>
          <w:rFonts w:ascii="Times New Roman" w:eastAsia="Times New Roman" w:hAnsi="Times New Roman" w:cs="Times New Roman"/>
          <w:sz w:val="28"/>
          <w:szCs w:val="28"/>
          <w:lang w:eastAsia="ru-RU"/>
        </w:rPr>
        <w:t>Economics</w:t>
      </w:r>
      <w:proofErr w:type="spellEnd"/>
      <w:r w:rsidRPr="00956632">
        <w:rPr>
          <w:rFonts w:ascii="Times New Roman" w:eastAsia="Times New Roman" w:hAnsi="Times New Roman" w:cs="Times New Roman"/>
          <w:sz w:val="28"/>
          <w:szCs w:val="28"/>
          <w:lang w:eastAsia="ru-RU"/>
        </w:rPr>
        <w:t xml:space="preserve"> </w:t>
      </w:r>
      <w:proofErr w:type="spellStart"/>
      <w:r w:rsidRPr="00956632">
        <w:rPr>
          <w:rFonts w:ascii="Times New Roman" w:eastAsia="Times New Roman" w:hAnsi="Times New Roman" w:cs="Times New Roman"/>
          <w:sz w:val="28"/>
          <w:szCs w:val="28"/>
          <w:lang w:eastAsia="ru-RU"/>
        </w:rPr>
        <w:t>and</w:t>
      </w:r>
      <w:proofErr w:type="spellEnd"/>
      <w:r w:rsidRPr="00956632">
        <w:rPr>
          <w:rFonts w:ascii="Times New Roman" w:eastAsia="Times New Roman" w:hAnsi="Times New Roman" w:cs="Times New Roman"/>
          <w:sz w:val="28"/>
          <w:szCs w:val="28"/>
          <w:lang w:eastAsia="ru-RU"/>
        </w:rPr>
        <w:t xml:space="preserve"> </w:t>
      </w:r>
      <w:proofErr w:type="spellStart"/>
      <w:r w:rsidRPr="00956632">
        <w:rPr>
          <w:rFonts w:ascii="Times New Roman" w:eastAsia="Times New Roman" w:hAnsi="Times New Roman" w:cs="Times New Roman"/>
          <w:sz w:val="28"/>
          <w:szCs w:val="28"/>
          <w:lang w:eastAsia="ru-RU"/>
        </w:rPr>
        <w:t>Management</w:t>
      </w:r>
      <w:proofErr w:type="spellEnd"/>
      <w:r w:rsidRPr="00956632">
        <w:rPr>
          <w:rFonts w:ascii="Times New Roman" w:eastAsia="Times New Roman" w:hAnsi="Times New Roman" w:cs="Times New Roman"/>
          <w:sz w:val="28"/>
          <w:szCs w:val="28"/>
          <w:lang w:eastAsia="ru-RU"/>
        </w:rPr>
        <w:t xml:space="preserve"> (Академические навыки в области экономики и менеджмента)»</w:t>
      </w:r>
      <w:r>
        <w:rPr>
          <w:rFonts w:ascii="Times New Roman" w:eastAsia="Times New Roman" w:hAnsi="Times New Roman" w:cs="Times New Roman"/>
          <w:sz w:val="28"/>
          <w:szCs w:val="28"/>
          <w:lang w:eastAsia="ru-RU"/>
        </w:rPr>
        <w:t xml:space="preserve"> </w:t>
      </w:r>
      <w:r w:rsidRPr="00956632">
        <w:rPr>
          <w:rFonts w:ascii="Times New Roman" w:eastAsia="Times New Roman" w:hAnsi="Times New Roman" w:cs="Times New Roman"/>
          <w:sz w:val="28"/>
          <w:szCs w:val="28"/>
          <w:lang w:eastAsia="ru-RU"/>
        </w:rPr>
        <w:t xml:space="preserve"> для аттестац</w:t>
      </w:r>
      <w:r>
        <w:rPr>
          <w:rFonts w:ascii="Times New Roman" w:eastAsia="Times New Roman" w:hAnsi="Times New Roman" w:cs="Times New Roman"/>
          <w:sz w:val="28"/>
          <w:szCs w:val="28"/>
          <w:lang w:eastAsia="ru-RU"/>
        </w:rPr>
        <w:t xml:space="preserve">ии на экзамене </w:t>
      </w:r>
      <w:proofErr w:type="spellStart"/>
      <w:r>
        <w:rPr>
          <w:rFonts w:ascii="Times New Roman" w:eastAsia="Times New Roman" w:hAnsi="Times New Roman" w:cs="Times New Roman"/>
          <w:sz w:val="28"/>
          <w:szCs w:val="28"/>
          <w:lang w:eastAsia="ru-RU"/>
        </w:rPr>
        <w:t>следущие</w:t>
      </w:r>
      <w:proofErr w:type="spellEnd"/>
      <w:r>
        <w:rPr>
          <w:rFonts w:ascii="Times New Roman" w:eastAsia="Times New Roman" w:hAnsi="Times New Roman" w:cs="Times New Roman"/>
          <w:sz w:val="28"/>
          <w:szCs w:val="28"/>
          <w:lang w:eastAsia="ru-RU"/>
        </w:rPr>
        <w:t>: 86-100% – «отлично», 76-85% – «хорошо», 61-75%</w:t>
      </w:r>
      <w:r w:rsidRPr="00956632">
        <w:rPr>
          <w:rFonts w:ascii="Times New Roman" w:eastAsia="Times New Roman" w:hAnsi="Times New Roman" w:cs="Times New Roman"/>
          <w:sz w:val="28"/>
          <w:szCs w:val="28"/>
          <w:lang w:eastAsia="ru-RU"/>
        </w:rPr>
        <w:t xml:space="preserve"> – «удовлетворительно», 60 и менее </w:t>
      </w:r>
      <w:r>
        <w:rPr>
          <w:rFonts w:ascii="Times New Roman" w:eastAsia="Times New Roman" w:hAnsi="Times New Roman" w:cs="Times New Roman"/>
          <w:sz w:val="28"/>
          <w:szCs w:val="28"/>
          <w:lang w:eastAsia="ru-RU"/>
        </w:rPr>
        <w:t>процентов</w:t>
      </w:r>
      <w:r w:rsidRPr="00956632">
        <w:rPr>
          <w:rFonts w:ascii="Times New Roman" w:eastAsia="Times New Roman" w:hAnsi="Times New Roman" w:cs="Times New Roman"/>
          <w:sz w:val="28"/>
          <w:szCs w:val="28"/>
          <w:lang w:eastAsia="ru-RU"/>
        </w:rPr>
        <w:t xml:space="preserve"> – «неудовлетворительно».</w:t>
      </w:r>
    </w:p>
    <w:p w:rsidR="00956632" w:rsidRPr="00956632" w:rsidRDefault="00956632" w:rsidP="00956632">
      <w:pPr>
        <w:widowControl w:val="0"/>
        <w:spacing w:after="0" w:line="360" w:lineRule="auto"/>
        <w:jc w:val="center"/>
        <w:rPr>
          <w:rFonts w:ascii="Times New Roman" w:eastAsia="Times New Roman" w:hAnsi="Times New Roman" w:cs="Times New Roman"/>
          <w:b/>
          <w:color w:val="000000"/>
          <w:sz w:val="28"/>
          <w:szCs w:val="28"/>
        </w:rPr>
      </w:pPr>
      <w:r w:rsidRPr="00956632">
        <w:rPr>
          <w:rFonts w:ascii="Times New Roman" w:eastAsia="Times New Roman" w:hAnsi="Times New Roman" w:cs="Times New Roman"/>
          <w:b/>
          <w:color w:val="000000"/>
          <w:sz w:val="28"/>
          <w:szCs w:val="28"/>
        </w:rPr>
        <w:t xml:space="preserve">Рекомендации по планированию и организации времени, </w:t>
      </w:r>
    </w:p>
    <w:p w:rsidR="00956632" w:rsidRPr="00956632" w:rsidRDefault="00956632" w:rsidP="00956632">
      <w:pPr>
        <w:widowControl w:val="0"/>
        <w:spacing w:after="0" w:line="360" w:lineRule="auto"/>
        <w:jc w:val="center"/>
        <w:rPr>
          <w:rFonts w:ascii="Times New Roman" w:eastAsia="Times New Roman" w:hAnsi="Times New Roman" w:cs="Times New Roman"/>
          <w:b/>
          <w:sz w:val="28"/>
          <w:szCs w:val="28"/>
          <w:lang w:eastAsia="ru-RU"/>
        </w:rPr>
      </w:pPr>
      <w:proofErr w:type="gramStart"/>
      <w:r w:rsidRPr="00956632">
        <w:rPr>
          <w:rFonts w:ascii="Times New Roman" w:eastAsia="Times New Roman" w:hAnsi="Times New Roman" w:cs="Times New Roman"/>
          <w:b/>
          <w:color w:val="000000"/>
          <w:sz w:val="28"/>
          <w:szCs w:val="28"/>
        </w:rPr>
        <w:t>отведенного</w:t>
      </w:r>
      <w:proofErr w:type="gramEnd"/>
      <w:r w:rsidRPr="00956632">
        <w:rPr>
          <w:rFonts w:ascii="Times New Roman" w:eastAsia="Times New Roman" w:hAnsi="Times New Roman" w:cs="Times New Roman"/>
          <w:b/>
          <w:color w:val="000000"/>
          <w:sz w:val="28"/>
          <w:szCs w:val="28"/>
        </w:rPr>
        <w:t xml:space="preserve"> на изучение дисциплины</w:t>
      </w:r>
    </w:p>
    <w:p w:rsidR="00956632" w:rsidRPr="00956632" w:rsidRDefault="00956632" w:rsidP="00956632">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956632">
        <w:rPr>
          <w:rFonts w:ascii="Times New Roman" w:eastAsia="Times New Roman" w:hAnsi="Times New Roman" w:cs="Times New Roman"/>
          <w:color w:val="000000"/>
          <w:sz w:val="28"/>
          <w:szCs w:val="28"/>
          <w:lang w:eastAsia="ru-RU"/>
        </w:rPr>
        <w:t xml:space="preserve">Планирование – важнейшая черта человеческой деятельности, один из характерных, обязательных признаков человеческого труда. Для организации сложной учебной деятельности очень эффективным является использование средств, напоминающих о стоящих перед нами задачах, их последовательности выполнения. Такими средствами могут быть мобильный телефон, имеющий программу органайзера, включающего будильник, календарь и список дел; таймеры, напоминающие о выполнении заданий по </w:t>
      </w:r>
      <w:proofErr w:type="spellStart"/>
      <w:r w:rsidRPr="00956632">
        <w:rPr>
          <w:rFonts w:ascii="Times New Roman" w:eastAsia="Times New Roman" w:hAnsi="Times New Roman" w:cs="Times New Roman"/>
          <w:color w:val="000000"/>
          <w:sz w:val="28"/>
          <w:szCs w:val="28"/>
          <w:lang w:eastAsia="ru-RU"/>
        </w:rPr>
        <w:t>дисиплине</w:t>
      </w:r>
      <w:proofErr w:type="spellEnd"/>
      <w:r w:rsidRPr="00956632">
        <w:rPr>
          <w:rFonts w:ascii="Times New Roman" w:eastAsia="Times New Roman" w:hAnsi="Times New Roman" w:cs="Times New Roman"/>
          <w:color w:val="000000"/>
          <w:sz w:val="28"/>
          <w:szCs w:val="28"/>
          <w:lang w:eastAsia="ru-RU"/>
        </w:rPr>
        <w:t xml:space="preserve">; компьютерные программы составления списка дел, выделяющие срочные и важные дела. </w:t>
      </w:r>
    </w:p>
    <w:p w:rsidR="00956632" w:rsidRPr="00956632" w:rsidRDefault="00956632" w:rsidP="00956632">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956632">
        <w:rPr>
          <w:rFonts w:ascii="Times New Roman" w:eastAsia="Times New Roman" w:hAnsi="Times New Roman" w:cs="Times New Roman"/>
          <w:color w:val="000000"/>
          <w:sz w:val="28"/>
          <w:szCs w:val="28"/>
          <w:lang w:eastAsia="ru-RU"/>
        </w:rPr>
        <w:t xml:space="preserve">Составление списка дел – первый шаг к организации времени. Список имеет то преимущество, что позволяет видеть всю картину в целом. Упорядочение, классификация дел в списке – второй шаг к организации времени. </w:t>
      </w:r>
    </w:p>
    <w:p w:rsidR="00956632" w:rsidRPr="00956632" w:rsidRDefault="00956632" w:rsidP="00956632">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956632">
        <w:rPr>
          <w:rFonts w:ascii="Times New Roman" w:eastAsia="Times New Roman" w:hAnsi="Times New Roman" w:cs="Times New Roman"/>
          <w:color w:val="000000"/>
          <w:sz w:val="28"/>
          <w:szCs w:val="28"/>
          <w:lang w:eastAsia="ru-RU"/>
        </w:rPr>
        <w:t xml:space="preserve">Регулярность – первое условие поисков более эффективных способов работы. Рекомендуется выбрать один день недели для регулярной подготовки по дисциплине. Регулярность не просто позволяет подготовиться к делу, она создает настрой на это дело, позволяет выработать правила </w:t>
      </w:r>
      <w:r w:rsidRPr="00956632">
        <w:rPr>
          <w:rFonts w:ascii="Times New Roman" w:eastAsia="Times New Roman" w:hAnsi="Times New Roman" w:cs="Times New Roman"/>
          <w:color w:val="000000"/>
          <w:sz w:val="28"/>
          <w:szCs w:val="28"/>
          <w:lang w:eastAsia="ru-RU"/>
        </w:rPr>
        <w:lastRenderedPageBreak/>
        <w:t>выполнения дела (например, сначала проработка материала учебника, чтение первоисточника, затем выделение и фиксирование основных идей в тетради).</w:t>
      </w:r>
    </w:p>
    <w:p w:rsidR="00956632" w:rsidRPr="00956632" w:rsidRDefault="00956632" w:rsidP="00956632">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956632">
        <w:rPr>
          <w:rFonts w:ascii="Times New Roman" w:eastAsia="Times New Roman" w:hAnsi="Times New Roman" w:cs="Times New Roman"/>
          <w:color w:val="000000"/>
          <w:sz w:val="28"/>
          <w:szCs w:val="28"/>
          <w:lang w:eastAsia="ru-RU"/>
        </w:rPr>
        <w:t>Чтобы облегчить выполнение заданий, необходимо определить временные рамки. Еженедельная подготовка по дисциплине «</w:t>
      </w:r>
      <w:proofErr w:type="spellStart"/>
      <w:r w:rsidRPr="00956632">
        <w:rPr>
          <w:rFonts w:ascii="Times New Roman" w:eastAsia="Times New Roman" w:hAnsi="Times New Roman" w:cs="Times New Roman"/>
          <w:color w:val="000000"/>
          <w:sz w:val="28"/>
          <w:szCs w:val="28"/>
          <w:lang w:eastAsia="ru-RU"/>
        </w:rPr>
        <w:t>Skills</w:t>
      </w:r>
      <w:proofErr w:type="spellEnd"/>
      <w:r w:rsidRPr="00956632">
        <w:rPr>
          <w:rFonts w:ascii="Times New Roman" w:eastAsia="Times New Roman" w:hAnsi="Times New Roman" w:cs="Times New Roman"/>
          <w:color w:val="000000"/>
          <w:sz w:val="28"/>
          <w:szCs w:val="28"/>
          <w:lang w:eastAsia="ru-RU"/>
        </w:rPr>
        <w:t xml:space="preserve"> </w:t>
      </w:r>
      <w:proofErr w:type="spellStart"/>
      <w:r w:rsidRPr="00956632">
        <w:rPr>
          <w:rFonts w:ascii="Times New Roman" w:eastAsia="Times New Roman" w:hAnsi="Times New Roman" w:cs="Times New Roman"/>
          <w:color w:val="000000"/>
          <w:sz w:val="28"/>
          <w:szCs w:val="28"/>
          <w:lang w:eastAsia="ru-RU"/>
        </w:rPr>
        <w:t>for</w:t>
      </w:r>
      <w:proofErr w:type="spellEnd"/>
      <w:r w:rsidRPr="00956632">
        <w:rPr>
          <w:rFonts w:ascii="Times New Roman" w:eastAsia="Times New Roman" w:hAnsi="Times New Roman" w:cs="Times New Roman"/>
          <w:color w:val="000000"/>
          <w:sz w:val="28"/>
          <w:szCs w:val="28"/>
          <w:lang w:eastAsia="ru-RU"/>
        </w:rPr>
        <w:t xml:space="preserve"> </w:t>
      </w:r>
      <w:proofErr w:type="spellStart"/>
      <w:r w:rsidRPr="00956632">
        <w:rPr>
          <w:rFonts w:ascii="Times New Roman" w:eastAsia="Times New Roman" w:hAnsi="Times New Roman" w:cs="Times New Roman"/>
          <w:color w:val="000000"/>
          <w:sz w:val="28"/>
          <w:szCs w:val="28"/>
          <w:lang w:eastAsia="ru-RU"/>
        </w:rPr>
        <w:t>Study</w:t>
      </w:r>
      <w:proofErr w:type="spellEnd"/>
      <w:r w:rsidRPr="00956632">
        <w:rPr>
          <w:rFonts w:ascii="Times New Roman" w:eastAsia="Times New Roman" w:hAnsi="Times New Roman" w:cs="Times New Roman"/>
          <w:color w:val="000000"/>
          <w:sz w:val="28"/>
          <w:szCs w:val="28"/>
          <w:lang w:eastAsia="ru-RU"/>
        </w:rPr>
        <w:t xml:space="preserve"> </w:t>
      </w:r>
      <w:proofErr w:type="spellStart"/>
      <w:r w:rsidRPr="00956632">
        <w:rPr>
          <w:rFonts w:ascii="Times New Roman" w:eastAsia="Times New Roman" w:hAnsi="Times New Roman" w:cs="Times New Roman"/>
          <w:color w:val="000000"/>
          <w:sz w:val="28"/>
          <w:szCs w:val="28"/>
          <w:lang w:eastAsia="ru-RU"/>
        </w:rPr>
        <w:t>in</w:t>
      </w:r>
      <w:proofErr w:type="spellEnd"/>
      <w:r w:rsidRPr="00956632">
        <w:rPr>
          <w:rFonts w:ascii="Times New Roman" w:eastAsia="Times New Roman" w:hAnsi="Times New Roman" w:cs="Times New Roman"/>
          <w:color w:val="000000"/>
          <w:sz w:val="28"/>
          <w:szCs w:val="28"/>
          <w:lang w:eastAsia="ru-RU"/>
        </w:rPr>
        <w:t xml:space="preserve"> </w:t>
      </w:r>
      <w:proofErr w:type="spellStart"/>
      <w:r w:rsidRPr="00956632">
        <w:rPr>
          <w:rFonts w:ascii="Times New Roman" w:eastAsia="Times New Roman" w:hAnsi="Times New Roman" w:cs="Times New Roman"/>
          <w:color w:val="000000"/>
          <w:sz w:val="28"/>
          <w:szCs w:val="28"/>
          <w:lang w:eastAsia="ru-RU"/>
        </w:rPr>
        <w:t>Economics</w:t>
      </w:r>
      <w:proofErr w:type="spellEnd"/>
      <w:r w:rsidRPr="00956632">
        <w:rPr>
          <w:rFonts w:ascii="Times New Roman" w:eastAsia="Times New Roman" w:hAnsi="Times New Roman" w:cs="Times New Roman"/>
          <w:color w:val="000000"/>
          <w:sz w:val="28"/>
          <w:szCs w:val="28"/>
          <w:lang w:eastAsia="ru-RU"/>
        </w:rPr>
        <w:t xml:space="preserve"> </w:t>
      </w:r>
      <w:proofErr w:type="spellStart"/>
      <w:r w:rsidRPr="00956632">
        <w:rPr>
          <w:rFonts w:ascii="Times New Roman" w:eastAsia="Times New Roman" w:hAnsi="Times New Roman" w:cs="Times New Roman"/>
          <w:color w:val="000000"/>
          <w:sz w:val="28"/>
          <w:szCs w:val="28"/>
          <w:lang w:eastAsia="ru-RU"/>
        </w:rPr>
        <w:t>and</w:t>
      </w:r>
      <w:proofErr w:type="spellEnd"/>
      <w:r w:rsidRPr="00956632">
        <w:rPr>
          <w:rFonts w:ascii="Times New Roman" w:eastAsia="Times New Roman" w:hAnsi="Times New Roman" w:cs="Times New Roman"/>
          <w:color w:val="000000"/>
          <w:sz w:val="28"/>
          <w:szCs w:val="28"/>
          <w:lang w:eastAsia="ru-RU"/>
        </w:rPr>
        <w:t xml:space="preserve"> </w:t>
      </w:r>
      <w:proofErr w:type="spellStart"/>
      <w:r w:rsidRPr="00956632">
        <w:rPr>
          <w:rFonts w:ascii="Times New Roman" w:eastAsia="Times New Roman" w:hAnsi="Times New Roman" w:cs="Times New Roman"/>
          <w:color w:val="000000"/>
          <w:sz w:val="28"/>
          <w:szCs w:val="28"/>
          <w:lang w:eastAsia="ru-RU"/>
        </w:rPr>
        <w:t>Management</w:t>
      </w:r>
      <w:proofErr w:type="spellEnd"/>
      <w:r w:rsidRPr="00956632">
        <w:rPr>
          <w:rFonts w:ascii="Times New Roman" w:eastAsia="Times New Roman" w:hAnsi="Times New Roman" w:cs="Times New Roman"/>
          <w:color w:val="000000"/>
          <w:sz w:val="28"/>
          <w:szCs w:val="28"/>
          <w:lang w:eastAsia="ru-RU"/>
        </w:rPr>
        <w:t xml:space="preserve"> (Академические навыки в области экономики и менеджмента)» требует временных затрат. Четкое фиксирование по времени регулярных дел, закрепление за ними одних и тех же часов – важный шаг к организации времени. При учете времени надо помнить об основной цели рационализации – получить наибольший эффект с наименьшими затратами. Учет – лишь средство для решения основной задачи: сэкономить время. </w:t>
      </w:r>
    </w:p>
    <w:p w:rsidR="00956632" w:rsidRPr="00956632" w:rsidRDefault="00956632" w:rsidP="00956632">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956632">
        <w:rPr>
          <w:rFonts w:ascii="Times New Roman" w:eastAsia="Times New Roman" w:hAnsi="Times New Roman" w:cs="Times New Roman"/>
          <w:color w:val="000000"/>
          <w:sz w:val="28"/>
          <w:szCs w:val="28"/>
          <w:lang w:eastAsia="ru-RU"/>
        </w:rPr>
        <w:t>По мнению специалистов по психологии, важность планирования и выполнения дел обусловливается также тем, что у нас накапливаются дела, задачи или идеи, которые мы не реализуем, откладываем на потом – все это негативно сказывается на нашем внутреннем состоянии в целом.</w:t>
      </w:r>
    </w:p>
    <w:p w:rsidR="00956632" w:rsidRPr="00956632" w:rsidRDefault="00956632" w:rsidP="00956632">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956632">
        <w:rPr>
          <w:rFonts w:ascii="Times New Roman" w:eastAsia="Times New Roman" w:hAnsi="Times New Roman" w:cs="Times New Roman"/>
          <w:color w:val="000000"/>
          <w:sz w:val="28"/>
          <w:szCs w:val="28"/>
          <w:lang w:eastAsia="ru-RU"/>
        </w:rPr>
        <w:t>Важная роль в организации учебной деятельности отводится программе дисциплины, дающая представление не только о тематической последовательности изучения курса, но и о затратах времени, отводимом на изучение курса. Успешность освоения дисциплины во многом зависит от правильно спланированного времени при самостоятельной подготовке (в зависимости от специальности от 2 – 3 до 5 часов в неделю).</w:t>
      </w:r>
    </w:p>
    <w:p w:rsidR="00956632" w:rsidRPr="00956632" w:rsidRDefault="00956632" w:rsidP="00956632">
      <w:pPr>
        <w:autoSpaceDE w:val="0"/>
        <w:autoSpaceDN w:val="0"/>
        <w:adjustRightInd w:val="0"/>
        <w:spacing w:after="0" w:line="360" w:lineRule="auto"/>
        <w:ind w:firstLine="567"/>
        <w:jc w:val="center"/>
        <w:rPr>
          <w:rFonts w:ascii="Times New Roman" w:eastAsia="Times New Roman" w:hAnsi="Times New Roman" w:cs="Times New Roman"/>
          <w:b/>
          <w:color w:val="000000"/>
          <w:sz w:val="28"/>
          <w:szCs w:val="28"/>
          <w:lang w:eastAsia="ru-RU"/>
        </w:rPr>
      </w:pPr>
      <w:r w:rsidRPr="00956632">
        <w:rPr>
          <w:rFonts w:ascii="Times New Roman" w:eastAsia="Times New Roman" w:hAnsi="Times New Roman" w:cs="Times New Roman"/>
          <w:b/>
          <w:i/>
          <w:color w:val="000000"/>
          <w:sz w:val="28"/>
          <w:szCs w:val="28"/>
        </w:rPr>
        <w:t>Описание последовательности действий обучающихся (алгоритм изучения дисциплины)</w:t>
      </w:r>
    </w:p>
    <w:p w:rsidR="00956632" w:rsidRPr="00956632" w:rsidRDefault="00956632" w:rsidP="00956632">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956632">
        <w:rPr>
          <w:rFonts w:ascii="Times New Roman" w:eastAsia="Times New Roman" w:hAnsi="Times New Roman" w:cs="Times New Roman"/>
          <w:color w:val="000000"/>
          <w:sz w:val="28"/>
          <w:szCs w:val="28"/>
          <w:lang w:eastAsia="ru-RU"/>
        </w:rPr>
        <w:t>Начиная изучение дисциплины «</w:t>
      </w:r>
      <w:r w:rsidRPr="00956632">
        <w:rPr>
          <w:rFonts w:ascii="Times New Roman" w:eastAsia="Times New Roman" w:hAnsi="Times New Roman" w:cs="Times New Roman"/>
          <w:color w:val="000000"/>
          <w:sz w:val="28"/>
          <w:szCs w:val="28"/>
          <w:lang w:val="en-US" w:eastAsia="ru-RU"/>
        </w:rPr>
        <w:t>Skills</w:t>
      </w:r>
      <w:r w:rsidRPr="00956632">
        <w:rPr>
          <w:rFonts w:ascii="Times New Roman" w:eastAsia="Times New Roman" w:hAnsi="Times New Roman" w:cs="Times New Roman"/>
          <w:color w:val="000000"/>
          <w:sz w:val="28"/>
          <w:szCs w:val="28"/>
          <w:lang w:eastAsia="ru-RU"/>
        </w:rPr>
        <w:t xml:space="preserve"> </w:t>
      </w:r>
      <w:r w:rsidRPr="00956632">
        <w:rPr>
          <w:rFonts w:ascii="Times New Roman" w:eastAsia="Times New Roman" w:hAnsi="Times New Roman" w:cs="Times New Roman"/>
          <w:color w:val="000000"/>
          <w:sz w:val="28"/>
          <w:szCs w:val="28"/>
          <w:lang w:val="en-US" w:eastAsia="ru-RU"/>
        </w:rPr>
        <w:t>for</w:t>
      </w:r>
      <w:r w:rsidRPr="00956632">
        <w:rPr>
          <w:rFonts w:ascii="Times New Roman" w:eastAsia="Times New Roman" w:hAnsi="Times New Roman" w:cs="Times New Roman"/>
          <w:color w:val="000000"/>
          <w:sz w:val="28"/>
          <w:szCs w:val="28"/>
          <w:lang w:eastAsia="ru-RU"/>
        </w:rPr>
        <w:t xml:space="preserve"> </w:t>
      </w:r>
      <w:r w:rsidRPr="00956632">
        <w:rPr>
          <w:rFonts w:ascii="Times New Roman" w:eastAsia="Times New Roman" w:hAnsi="Times New Roman" w:cs="Times New Roman"/>
          <w:color w:val="000000"/>
          <w:sz w:val="28"/>
          <w:szCs w:val="28"/>
          <w:lang w:val="en-US" w:eastAsia="ru-RU"/>
        </w:rPr>
        <w:t>Study</w:t>
      </w:r>
      <w:r w:rsidRPr="00956632">
        <w:rPr>
          <w:rFonts w:ascii="Times New Roman" w:eastAsia="Times New Roman" w:hAnsi="Times New Roman" w:cs="Times New Roman"/>
          <w:color w:val="000000"/>
          <w:sz w:val="28"/>
          <w:szCs w:val="28"/>
          <w:lang w:eastAsia="ru-RU"/>
        </w:rPr>
        <w:t xml:space="preserve"> </w:t>
      </w:r>
      <w:r w:rsidRPr="00956632">
        <w:rPr>
          <w:rFonts w:ascii="Times New Roman" w:eastAsia="Times New Roman" w:hAnsi="Times New Roman" w:cs="Times New Roman"/>
          <w:color w:val="000000"/>
          <w:sz w:val="28"/>
          <w:szCs w:val="28"/>
          <w:lang w:val="en-US" w:eastAsia="ru-RU"/>
        </w:rPr>
        <w:t>in</w:t>
      </w:r>
      <w:r w:rsidRPr="00956632">
        <w:rPr>
          <w:rFonts w:ascii="Times New Roman" w:eastAsia="Times New Roman" w:hAnsi="Times New Roman" w:cs="Times New Roman"/>
          <w:color w:val="000000"/>
          <w:sz w:val="28"/>
          <w:szCs w:val="28"/>
          <w:lang w:eastAsia="ru-RU"/>
        </w:rPr>
        <w:t xml:space="preserve"> </w:t>
      </w:r>
      <w:r w:rsidRPr="00956632">
        <w:rPr>
          <w:rFonts w:ascii="Times New Roman" w:eastAsia="Times New Roman" w:hAnsi="Times New Roman" w:cs="Times New Roman"/>
          <w:color w:val="000000"/>
          <w:sz w:val="28"/>
          <w:szCs w:val="28"/>
          <w:lang w:val="en-US" w:eastAsia="ru-RU"/>
        </w:rPr>
        <w:t>Economics</w:t>
      </w:r>
      <w:r w:rsidRPr="00956632">
        <w:rPr>
          <w:rFonts w:ascii="Times New Roman" w:eastAsia="Times New Roman" w:hAnsi="Times New Roman" w:cs="Times New Roman"/>
          <w:color w:val="000000"/>
          <w:sz w:val="28"/>
          <w:szCs w:val="28"/>
          <w:lang w:eastAsia="ru-RU"/>
        </w:rPr>
        <w:t xml:space="preserve"> </w:t>
      </w:r>
      <w:r w:rsidRPr="00956632">
        <w:rPr>
          <w:rFonts w:ascii="Times New Roman" w:eastAsia="Times New Roman" w:hAnsi="Times New Roman" w:cs="Times New Roman"/>
          <w:color w:val="000000"/>
          <w:sz w:val="28"/>
          <w:szCs w:val="28"/>
          <w:lang w:val="en-US" w:eastAsia="ru-RU"/>
        </w:rPr>
        <w:t>and</w:t>
      </w:r>
      <w:r w:rsidRPr="00956632">
        <w:rPr>
          <w:rFonts w:ascii="Times New Roman" w:eastAsia="Times New Roman" w:hAnsi="Times New Roman" w:cs="Times New Roman"/>
          <w:color w:val="000000"/>
          <w:sz w:val="28"/>
          <w:szCs w:val="28"/>
          <w:lang w:eastAsia="ru-RU"/>
        </w:rPr>
        <w:t xml:space="preserve"> </w:t>
      </w:r>
      <w:r w:rsidRPr="00956632">
        <w:rPr>
          <w:rFonts w:ascii="Times New Roman" w:eastAsia="Times New Roman" w:hAnsi="Times New Roman" w:cs="Times New Roman"/>
          <w:color w:val="000000"/>
          <w:sz w:val="28"/>
          <w:szCs w:val="28"/>
          <w:lang w:val="en-US" w:eastAsia="ru-RU"/>
        </w:rPr>
        <w:t>Management</w:t>
      </w:r>
      <w:r w:rsidRPr="00956632">
        <w:rPr>
          <w:rFonts w:ascii="Times New Roman" w:eastAsia="Times New Roman" w:hAnsi="Times New Roman" w:cs="Times New Roman"/>
          <w:color w:val="000000"/>
          <w:sz w:val="28"/>
          <w:szCs w:val="28"/>
          <w:lang w:eastAsia="ru-RU"/>
        </w:rPr>
        <w:t xml:space="preserve"> (Академические навыки в области экономики и менеджмента)», студенту необходимо:</w:t>
      </w:r>
    </w:p>
    <w:p w:rsidR="00956632" w:rsidRPr="00956632" w:rsidRDefault="00956632" w:rsidP="00956632">
      <w:pPr>
        <w:numPr>
          <w:ilvl w:val="0"/>
          <w:numId w:val="6"/>
        </w:numPr>
        <w:tabs>
          <w:tab w:val="left" w:pos="993"/>
        </w:tabs>
        <w:autoSpaceDE w:val="0"/>
        <w:autoSpaceDN w:val="0"/>
        <w:adjustRightInd w:val="0"/>
        <w:spacing w:after="0" w:line="360" w:lineRule="auto"/>
        <w:ind w:firstLine="567"/>
        <w:contextualSpacing/>
        <w:jc w:val="both"/>
        <w:rPr>
          <w:rFonts w:ascii="Times New Roman" w:eastAsia="Calibri" w:hAnsi="Times New Roman" w:cs="Times New Roman"/>
          <w:color w:val="000000"/>
          <w:sz w:val="28"/>
          <w:szCs w:val="28"/>
        </w:rPr>
      </w:pPr>
      <w:r w:rsidRPr="00956632">
        <w:rPr>
          <w:rFonts w:ascii="Times New Roman" w:eastAsia="Calibri" w:hAnsi="Times New Roman" w:cs="Times New Roman"/>
          <w:color w:val="000000"/>
          <w:sz w:val="28"/>
          <w:szCs w:val="28"/>
        </w:rPr>
        <w:t xml:space="preserve">ознакомиться с программой, изучить список рекомендуемой литературы; к программе курса необходимо будет возвращаться постоянно, по мере усвоения каждой темы в отдельности, для того чтобы понять: достаточно ли полно изучены все вопросы; </w:t>
      </w:r>
    </w:p>
    <w:p w:rsidR="00956632" w:rsidRPr="00956632" w:rsidRDefault="00956632" w:rsidP="00956632">
      <w:pPr>
        <w:numPr>
          <w:ilvl w:val="0"/>
          <w:numId w:val="6"/>
        </w:numPr>
        <w:tabs>
          <w:tab w:val="left" w:pos="993"/>
        </w:tabs>
        <w:autoSpaceDE w:val="0"/>
        <w:autoSpaceDN w:val="0"/>
        <w:adjustRightInd w:val="0"/>
        <w:spacing w:after="0" w:line="360" w:lineRule="auto"/>
        <w:contextualSpacing/>
        <w:jc w:val="both"/>
        <w:rPr>
          <w:rFonts w:ascii="Times New Roman" w:eastAsia="Calibri" w:hAnsi="Times New Roman" w:cs="Times New Roman"/>
          <w:color w:val="000000"/>
          <w:sz w:val="28"/>
          <w:szCs w:val="28"/>
        </w:rPr>
      </w:pPr>
      <w:r w:rsidRPr="00956632">
        <w:rPr>
          <w:rFonts w:ascii="Times New Roman" w:eastAsia="Calibri" w:hAnsi="Times New Roman" w:cs="Times New Roman"/>
          <w:color w:val="000000"/>
          <w:sz w:val="28"/>
          <w:szCs w:val="28"/>
        </w:rPr>
        <w:lastRenderedPageBreak/>
        <w:t>внимательно разобраться в структуре дисциплины «</w:t>
      </w:r>
      <w:proofErr w:type="spellStart"/>
      <w:r w:rsidRPr="00956632">
        <w:rPr>
          <w:rFonts w:ascii="Times New Roman" w:eastAsia="Calibri" w:hAnsi="Times New Roman" w:cs="Times New Roman"/>
          <w:color w:val="000000"/>
          <w:sz w:val="28"/>
          <w:szCs w:val="28"/>
        </w:rPr>
        <w:t>Skills</w:t>
      </w:r>
      <w:proofErr w:type="spellEnd"/>
      <w:r w:rsidRPr="00956632">
        <w:rPr>
          <w:rFonts w:ascii="Times New Roman" w:eastAsia="Calibri" w:hAnsi="Times New Roman" w:cs="Times New Roman"/>
          <w:color w:val="000000"/>
          <w:sz w:val="28"/>
          <w:szCs w:val="28"/>
        </w:rPr>
        <w:t xml:space="preserve"> </w:t>
      </w:r>
      <w:proofErr w:type="spellStart"/>
      <w:r w:rsidRPr="00956632">
        <w:rPr>
          <w:rFonts w:ascii="Times New Roman" w:eastAsia="Calibri" w:hAnsi="Times New Roman" w:cs="Times New Roman"/>
          <w:color w:val="000000"/>
          <w:sz w:val="28"/>
          <w:szCs w:val="28"/>
        </w:rPr>
        <w:t>for</w:t>
      </w:r>
      <w:proofErr w:type="spellEnd"/>
      <w:r w:rsidRPr="00956632">
        <w:rPr>
          <w:rFonts w:ascii="Times New Roman" w:eastAsia="Calibri" w:hAnsi="Times New Roman" w:cs="Times New Roman"/>
          <w:color w:val="000000"/>
          <w:sz w:val="28"/>
          <w:szCs w:val="28"/>
        </w:rPr>
        <w:t xml:space="preserve"> </w:t>
      </w:r>
      <w:proofErr w:type="spellStart"/>
      <w:r w:rsidRPr="00956632">
        <w:rPr>
          <w:rFonts w:ascii="Times New Roman" w:eastAsia="Calibri" w:hAnsi="Times New Roman" w:cs="Times New Roman"/>
          <w:color w:val="000000"/>
          <w:sz w:val="28"/>
          <w:szCs w:val="28"/>
        </w:rPr>
        <w:t>Study</w:t>
      </w:r>
      <w:proofErr w:type="spellEnd"/>
      <w:r w:rsidRPr="00956632">
        <w:rPr>
          <w:rFonts w:ascii="Times New Roman" w:eastAsia="Calibri" w:hAnsi="Times New Roman" w:cs="Times New Roman"/>
          <w:color w:val="000000"/>
          <w:sz w:val="28"/>
          <w:szCs w:val="28"/>
        </w:rPr>
        <w:t xml:space="preserve"> </w:t>
      </w:r>
      <w:proofErr w:type="spellStart"/>
      <w:r w:rsidRPr="00956632">
        <w:rPr>
          <w:rFonts w:ascii="Times New Roman" w:eastAsia="Calibri" w:hAnsi="Times New Roman" w:cs="Times New Roman"/>
          <w:color w:val="000000"/>
          <w:sz w:val="28"/>
          <w:szCs w:val="28"/>
        </w:rPr>
        <w:t>in</w:t>
      </w:r>
      <w:proofErr w:type="spellEnd"/>
      <w:r w:rsidRPr="00956632">
        <w:rPr>
          <w:rFonts w:ascii="Times New Roman" w:eastAsia="Calibri" w:hAnsi="Times New Roman" w:cs="Times New Roman"/>
          <w:color w:val="000000"/>
          <w:sz w:val="28"/>
          <w:szCs w:val="28"/>
        </w:rPr>
        <w:t xml:space="preserve"> </w:t>
      </w:r>
      <w:proofErr w:type="spellStart"/>
      <w:r w:rsidRPr="00956632">
        <w:rPr>
          <w:rFonts w:ascii="Times New Roman" w:eastAsia="Calibri" w:hAnsi="Times New Roman" w:cs="Times New Roman"/>
          <w:color w:val="000000"/>
          <w:sz w:val="28"/>
          <w:szCs w:val="28"/>
        </w:rPr>
        <w:t>Economics</w:t>
      </w:r>
      <w:proofErr w:type="spellEnd"/>
      <w:r w:rsidRPr="00956632">
        <w:rPr>
          <w:rFonts w:ascii="Times New Roman" w:eastAsia="Calibri" w:hAnsi="Times New Roman" w:cs="Times New Roman"/>
          <w:color w:val="000000"/>
          <w:sz w:val="28"/>
          <w:szCs w:val="28"/>
        </w:rPr>
        <w:t xml:space="preserve"> </w:t>
      </w:r>
      <w:proofErr w:type="spellStart"/>
      <w:r w:rsidRPr="00956632">
        <w:rPr>
          <w:rFonts w:ascii="Times New Roman" w:eastAsia="Calibri" w:hAnsi="Times New Roman" w:cs="Times New Roman"/>
          <w:color w:val="000000"/>
          <w:sz w:val="28"/>
          <w:szCs w:val="28"/>
        </w:rPr>
        <w:t>and</w:t>
      </w:r>
      <w:proofErr w:type="spellEnd"/>
      <w:r w:rsidRPr="00956632">
        <w:rPr>
          <w:rFonts w:ascii="Times New Roman" w:eastAsia="Calibri" w:hAnsi="Times New Roman" w:cs="Times New Roman"/>
          <w:color w:val="000000"/>
          <w:sz w:val="28"/>
          <w:szCs w:val="28"/>
        </w:rPr>
        <w:t xml:space="preserve"> </w:t>
      </w:r>
      <w:proofErr w:type="spellStart"/>
      <w:r w:rsidRPr="00956632">
        <w:rPr>
          <w:rFonts w:ascii="Times New Roman" w:eastAsia="Calibri" w:hAnsi="Times New Roman" w:cs="Times New Roman"/>
          <w:color w:val="000000"/>
          <w:sz w:val="28"/>
          <w:szCs w:val="28"/>
        </w:rPr>
        <w:t>Management</w:t>
      </w:r>
      <w:proofErr w:type="spellEnd"/>
      <w:r w:rsidRPr="00956632">
        <w:rPr>
          <w:rFonts w:ascii="Times New Roman" w:eastAsia="Calibri" w:hAnsi="Times New Roman" w:cs="Times New Roman"/>
          <w:color w:val="000000"/>
          <w:sz w:val="28"/>
          <w:szCs w:val="28"/>
        </w:rPr>
        <w:t xml:space="preserve"> (Академические навыки в области экономики и менеджмента)», в системе распределения учебного материала по видам занятий, формам контроля, чтобы иметь представление о курсе в целом;</w:t>
      </w:r>
    </w:p>
    <w:p w:rsidR="00956632" w:rsidRPr="00956632" w:rsidRDefault="00956632" w:rsidP="00956632">
      <w:pPr>
        <w:numPr>
          <w:ilvl w:val="0"/>
          <w:numId w:val="6"/>
        </w:numPr>
        <w:tabs>
          <w:tab w:val="left" w:pos="993"/>
        </w:tabs>
        <w:autoSpaceDE w:val="0"/>
        <w:autoSpaceDN w:val="0"/>
        <w:adjustRightInd w:val="0"/>
        <w:spacing w:after="0" w:line="360" w:lineRule="auto"/>
        <w:contextualSpacing/>
        <w:jc w:val="both"/>
        <w:rPr>
          <w:rFonts w:ascii="Times New Roman" w:eastAsia="Calibri" w:hAnsi="Times New Roman" w:cs="Times New Roman"/>
          <w:color w:val="000000"/>
          <w:sz w:val="28"/>
          <w:szCs w:val="28"/>
        </w:rPr>
      </w:pPr>
      <w:r w:rsidRPr="00956632">
        <w:rPr>
          <w:rFonts w:ascii="Times New Roman" w:eastAsia="Calibri" w:hAnsi="Times New Roman" w:cs="Times New Roman"/>
          <w:color w:val="000000"/>
          <w:sz w:val="28"/>
          <w:szCs w:val="28"/>
        </w:rPr>
        <w:t>переписать в тетрадь (на отдельной странице) и прикрепить к внутренней стороне обложки темы практических занятий;</w:t>
      </w:r>
    </w:p>
    <w:p w:rsidR="00956632" w:rsidRPr="00956632" w:rsidRDefault="00956632" w:rsidP="00956632">
      <w:pPr>
        <w:numPr>
          <w:ilvl w:val="0"/>
          <w:numId w:val="6"/>
        </w:numPr>
        <w:tabs>
          <w:tab w:val="left" w:pos="993"/>
        </w:tabs>
        <w:autoSpaceDE w:val="0"/>
        <w:autoSpaceDN w:val="0"/>
        <w:adjustRightInd w:val="0"/>
        <w:spacing w:after="0" w:line="360" w:lineRule="auto"/>
        <w:contextualSpacing/>
        <w:jc w:val="both"/>
        <w:rPr>
          <w:rFonts w:ascii="Times New Roman" w:eastAsia="Calibri" w:hAnsi="Times New Roman" w:cs="Times New Roman"/>
          <w:color w:val="000000"/>
          <w:sz w:val="28"/>
          <w:szCs w:val="28"/>
        </w:rPr>
      </w:pPr>
      <w:r w:rsidRPr="00956632">
        <w:rPr>
          <w:rFonts w:ascii="Times New Roman" w:eastAsia="Calibri" w:hAnsi="Times New Roman" w:cs="Times New Roman"/>
          <w:color w:val="000000"/>
          <w:sz w:val="28"/>
          <w:szCs w:val="28"/>
        </w:rPr>
        <w:t>завести отдельную тетрадь (или подготовить специальный раздел в тетради) для составления глоссария терминов по разным темам курса.</w:t>
      </w:r>
    </w:p>
    <w:p w:rsidR="00956632" w:rsidRPr="00956632" w:rsidRDefault="00956632" w:rsidP="00956632">
      <w:pPr>
        <w:tabs>
          <w:tab w:val="left" w:pos="426"/>
        </w:tabs>
        <w:suppressAutoHyphens/>
        <w:spacing w:after="0" w:line="360" w:lineRule="auto"/>
        <w:ind w:firstLine="567"/>
        <w:jc w:val="center"/>
        <w:rPr>
          <w:rFonts w:ascii="Times New Roman" w:eastAsia="Calibri" w:hAnsi="Times New Roman" w:cs="Times New Roman"/>
          <w:i/>
          <w:color w:val="000000"/>
          <w:sz w:val="28"/>
          <w:szCs w:val="28"/>
        </w:rPr>
      </w:pPr>
      <w:r w:rsidRPr="00956632">
        <w:rPr>
          <w:rFonts w:ascii="Times New Roman" w:eastAsia="Calibri" w:hAnsi="Times New Roman" w:cs="Times New Roman"/>
          <w:b/>
          <w:i/>
          <w:sz w:val="28"/>
          <w:szCs w:val="28"/>
        </w:rPr>
        <w:t>Указания по изучению отдельных тем</w:t>
      </w:r>
    </w:p>
    <w:p w:rsidR="00956632" w:rsidRPr="00956632" w:rsidRDefault="00956632" w:rsidP="00956632">
      <w:pPr>
        <w:tabs>
          <w:tab w:val="left" w:pos="426"/>
        </w:tabs>
        <w:suppressAutoHyphens/>
        <w:spacing w:after="0" w:line="360" w:lineRule="auto"/>
        <w:ind w:firstLine="567"/>
        <w:jc w:val="both"/>
        <w:rPr>
          <w:rFonts w:ascii="Times New Roman" w:eastAsia="Calibri" w:hAnsi="Times New Roman" w:cs="Times New Roman"/>
          <w:color w:val="000000"/>
          <w:sz w:val="28"/>
          <w:szCs w:val="28"/>
        </w:rPr>
      </w:pPr>
      <w:r w:rsidRPr="00956632">
        <w:rPr>
          <w:rFonts w:ascii="Times New Roman" w:eastAsia="Calibri" w:hAnsi="Times New Roman" w:cs="Times New Roman"/>
          <w:color w:val="000000"/>
          <w:sz w:val="28"/>
          <w:szCs w:val="28"/>
        </w:rPr>
        <w:t xml:space="preserve">При изучении темы </w:t>
      </w:r>
      <w:r w:rsidRPr="00956632">
        <w:rPr>
          <w:rFonts w:ascii="Times New Roman" w:eastAsia="Calibri" w:hAnsi="Times New Roman" w:cs="Times New Roman"/>
          <w:b/>
          <w:color w:val="000000"/>
          <w:sz w:val="28"/>
          <w:szCs w:val="28"/>
        </w:rPr>
        <w:t>“</w:t>
      </w:r>
      <w:r w:rsidRPr="00956632">
        <w:rPr>
          <w:rFonts w:ascii="Times New Roman" w:eastAsia="Calibri" w:hAnsi="Times New Roman" w:cs="Times New Roman"/>
          <w:b/>
          <w:color w:val="000000"/>
          <w:sz w:val="28"/>
          <w:szCs w:val="28"/>
          <w:lang w:val="en-US"/>
        </w:rPr>
        <w:t>International</w:t>
      </w:r>
      <w:r w:rsidRPr="00956632">
        <w:rPr>
          <w:rFonts w:ascii="Times New Roman" w:eastAsia="Calibri" w:hAnsi="Times New Roman" w:cs="Times New Roman"/>
          <w:b/>
          <w:color w:val="000000"/>
          <w:sz w:val="28"/>
          <w:szCs w:val="28"/>
        </w:rPr>
        <w:t xml:space="preserve"> </w:t>
      </w:r>
      <w:r w:rsidRPr="00956632">
        <w:rPr>
          <w:rFonts w:ascii="Times New Roman" w:eastAsia="Calibri" w:hAnsi="Times New Roman" w:cs="Times New Roman"/>
          <w:b/>
          <w:color w:val="000000"/>
          <w:sz w:val="28"/>
          <w:szCs w:val="28"/>
          <w:lang w:val="en-US"/>
        </w:rPr>
        <w:t>academic</w:t>
      </w:r>
      <w:r w:rsidRPr="00956632">
        <w:rPr>
          <w:rFonts w:ascii="Times New Roman" w:eastAsia="Calibri" w:hAnsi="Times New Roman" w:cs="Times New Roman"/>
          <w:b/>
          <w:color w:val="000000"/>
          <w:sz w:val="28"/>
          <w:szCs w:val="28"/>
        </w:rPr>
        <w:t xml:space="preserve"> </w:t>
      </w:r>
      <w:r w:rsidRPr="00956632">
        <w:rPr>
          <w:rFonts w:ascii="Times New Roman" w:eastAsia="Calibri" w:hAnsi="Times New Roman" w:cs="Times New Roman"/>
          <w:b/>
          <w:color w:val="000000"/>
          <w:sz w:val="28"/>
          <w:szCs w:val="28"/>
          <w:lang w:val="en-US"/>
        </w:rPr>
        <w:t>conferences</w:t>
      </w:r>
      <w:r w:rsidRPr="00956632">
        <w:rPr>
          <w:rFonts w:ascii="Times New Roman" w:eastAsia="Calibri" w:hAnsi="Times New Roman" w:cs="Times New Roman"/>
          <w:b/>
          <w:color w:val="000000"/>
          <w:sz w:val="28"/>
          <w:szCs w:val="28"/>
        </w:rPr>
        <w:t>”</w:t>
      </w:r>
      <w:r w:rsidRPr="00956632">
        <w:rPr>
          <w:rFonts w:ascii="Times New Roman" w:eastAsia="Calibri" w:hAnsi="Times New Roman" w:cs="Times New Roman"/>
          <w:color w:val="000000"/>
          <w:sz w:val="28"/>
          <w:szCs w:val="28"/>
        </w:rPr>
        <w:t xml:space="preserve"> обратите внимание на следующее:</w:t>
      </w:r>
    </w:p>
    <w:p w:rsidR="00956632" w:rsidRPr="00956632" w:rsidRDefault="00956632" w:rsidP="00956632">
      <w:pPr>
        <w:numPr>
          <w:ilvl w:val="0"/>
          <w:numId w:val="7"/>
        </w:numPr>
        <w:tabs>
          <w:tab w:val="left" w:pos="426"/>
        </w:tabs>
        <w:suppressAutoHyphens/>
        <w:spacing w:after="0" w:line="360" w:lineRule="auto"/>
        <w:contextualSpacing/>
        <w:jc w:val="both"/>
        <w:rPr>
          <w:rFonts w:ascii="Times New Roman" w:eastAsia="Times New Roman" w:hAnsi="Times New Roman" w:cs="Times New Roman"/>
          <w:caps/>
          <w:sz w:val="28"/>
          <w:szCs w:val="28"/>
          <w:lang w:eastAsia="ru-RU"/>
        </w:rPr>
      </w:pPr>
      <w:r w:rsidRPr="00956632">
        <w:rPr>
          <w:rFonts w:ascii="Times New Roman" w:eastAsia="Calibri" w:hAnsi="Times New Roman" w:cs="Times New Roman"/>
          <w:sz w:val="28"/>
          <w:szCs w:val="28"/>
        </w:rPr>
        <w:t xml:space="preserve">Научная конференция - это форма организации научной деятельности, при которой исследователи (не обязательно учёные или студенты) представляют и обсуждают свои работы. Обычно заранее (в информационном письме либо стендовом объявлении) сообщается о теме, времени и месте проведении конференции. Затем начинается сбор тезисов докладов, а иногда </w:t>
      </w:r>
      <w:proofErr w:type="spellStart"/>
      <w:r w:rsidRPr="00956632">
        <w:rPr>
          <w:rFonts w:ascii="Times New Roman" w:eastAsia="Calibri" w:hAnsi="Times New Roman" w:cs="Times New Roman"/>
          <w:sz w:val="28"/>
          <w:szCs w:val="28"/>
        </w:rPr>
        <w:t>оргвзносов</w:t>
      </w:r>
      <w:proofErr w:type="spellEnd"/>
      <w:r w:rsidRPr="00956632">
        <w:rPr>
          <w:rFonts w:ascii="Times New Roman" w:eastAsia="Calibri" w:hAnsi="Times New Roman" w:cs="Times New Roman"/>
          <w:sz w:val="28"/>
          <w:szCs w:val="28"/>
        </w:rPr>
        <w:t>. По своему статусу научная конференция занимает промежуточное положение между семинаром и конгрессом.</w:t>
      </w:r>
      <w:r w:rsidRPr="00956632">
        <w:rPr>
          <w:rFonts w:ascii="Calibri" w:eastAsia="Calibri" w:hAnsi="Calibri" w:cs="Times New Roman"/>
        </w:rPr>
        <w:t xml:space="preserve"> </w:t>
      </w:r>
    </w:p>
    <w:p w:rsidR="00956632" w:rsidRPr="00956632" w:rsidRDefault="00956632" w:rsidP="00956632">
      <w:pPr>
        <w:numPr>
          <w:ilvl w:val="0"/>
          <w:numId w:val="7"/>
        </w:numPr>
        <w:tabs>
          <w:tab w:val="left" w:pos="426"/>
        </w:tabs>
        <w:suppressAutoHyphens/>
        <w:spacing w:after="0" w:line="360" w:lineRule="auto"/>
        <w:contextualSpacing/>
        <w:jc w:val="both"/>
        <w:rPr>
          <w:rFonts w:ascii="Times New Roman" w:eastAsia="Times New Roman" w:hAnsi="Times New Roman" w:cs="Times New Roman"/>
          <w:caps/>
          <w:sz w:val="28"/>
          <w:szCs w:val="28"/>
          <w:lang w:eastAsia="ru-RU"/>
        </w:rPr>
      </w:pPr>
      <w:proofErr w:type="gramStart"/>
      <w:r w:rsidRPr="00956632">
        <w:rPr>
          <w:rFonts w:ascii="Times New Roman" w:eastAsia="Calibri" w:hAnsi="Times New Roman" w:cs="Times New Roman"/>
          <w:sz w:val="28"/>
          <w:szCs w:val="28"/>
        </w:rPr>
        <w:t>Структура научной конференции включает регистрацию участников с раздачей программы конференции (с указанием очередности выступлений); открытие и пленарное заседание с выступлением организаторов конференции; работа по секциям или круглым столам с заслушиванием докладов и последующим обсуждением; кофе-брейк в середине работы конференции и фуршет или банкет по её окончанию; культурные программы (экскурсии) для иногородних гостей;</w:t>
      </w:r>
      <w:proofErr w:type="gramEnd"/>
      <w:r w:rsidRPr="00956632">
        <w:rPr>
          <w:rFonts w:ascii="Times New Roman" w:eastAsia="Calibri" w:hAnsi="Times New Roman" w:cs="Times New Roman"/>
          <w:sz w:val="28"/>
          <w:szCs w:val="28"/>
        </w:rPr>
        <w:t xml:space="preserve"> публикация сборника научных трудов. </w:t>
      </w:r>
    </w:p>
    <w:p w:rsidR="00956632" w:rsidRPr="00956632" w:rsidRDefault="00956632" w:rsidP="00956632">
      <w:pPr>
        <w:numPr>
          <w:ilvl w:val="0"/>
          <w:numId w:val="7"/>
        </w:numPr>
        <w:tabs>
          <w:tab w:val="left" w:pos="426"/>
        </w:tabs>
        <w:suppressAutoHyphens/>
        <w:spacing w:after="0" w:line="360" w:lineRule="auto"/>
        <w:contextualSpacing/>
        <w:jc w:val="both"/>
        <w:rPr>
          <w:rFonts w:ascii="Times New Roman" w:eastAsia="Times New Roman" w:hAnsi="Times New Roman" w:cs="Times New Roman"/>
          <w:caps/>
          <w:sz w:val="28"/>
          <w:szCs w:val="28"/>
          <w:lang w:eastAsia="ru-RU"/>
        </w:rPr>
      </w:pPr>
      <w:r w:rsidRPr="00956632">
        <w:rPr>
          <w:rFonts w:ascii="Times New Roman" w:eastAsia="Calibri" w:hAnsi="Times New Roman" w:cs="Times New Roman"/>
          <w:sz w:val="28"/>
          <w:szCs w:val="28"/>
        </w:rPr>
        <w:t>Существуют различные виды научных конференций: научно-теоретическая конференция; научно-практическая конференция; научно-техническая конференция.</w:t>
      </w:r>
    </w:p>
    <w:p w:rsidR="00956632" w:rsidRPr="00956632" w:rsidRDefault="00956632" w:rsidP="00956632">
      <w:pPr>
        <w:numPr>
          <w:ilvl w:val="0"/>
          <w:numId w:val="7"/>
        </w:numPr>
        <w:tabs>
          <w:tab w:val="left" w:pos="426"/>
        </w:tabs>
        <w:suppressAutoHyphens/>
        <w:spacing w:after="0" w:line="360" w:lineRule="auto"/>
        <w:contextualSpacing/>
        <w:jc w:val="both"/>
        <w:rPr>
          <w:rFonts w:ascii="Times New Roman" w:eastAsia="Times New Roman" w:hAnsi="Times New Roman" w:cs="Times New Roman"/>
          <w:caps/>
          <w:sz w:val="28"/>
          <w:szCs w:val="28"/>
          <w:lang w:eastAsia="ru-RU"/>
        </w:rPr>
      </w:pPr>
      <w:r w:rsidRPr="00956632">
        <w:rPr>
          <w:rFonts w:ascii="Times New Roman" w:eastAsia="Calibri" w:hAnsi="Times New Roman" w:cs="Times New Roman"/>
          <w:sz w:val="28"/>
          <w:szCs w:val="28"/>
        </w:rPr>
        <w:lastRenderedPageBreak/>
        <w:t xml:space="preserve">Иные академические мероприятия: </w:t>
      </w:r>
      <w:proofErr w:type="spellStart"/>
      <w:r w:rsidRPr="00956632">
        <w:rPr>
          <w:rFonts w:ascii="Times New Roman" w:eastAsia="Calibri" w:hAnsi="Times New Roman" w:cs="Times New Roman"/>
          <w:sz w:val="28"/>
          <w:szCs w:val="28"/>
        </w:rPr>
        <w:t>вебинар</w:t>
      </w:r>
      <w:proofErr w:type="spellEnd"/>
      <w:r w:rsidRPr="00956632">
        <w:rPr>
          <w:rFonts w:ascii="Times New Roman" w:eastAsia="Calibri" w:hAnsi="Times New Roman" w:cs="Times New Roman"/>
          <w:sz w:val="28"/>
          <w:szCs w:val="28"/>
        </w:rPr>
        <w:t>, онлайн-конференция, форум, летняя школа.</w:t>
      </w:r>
    </w:p>
    <w:p w:rsidR="00956632" w:rsidRPr="00956632" w:rsidRDefault="00956632" w:rsidP="00956632">
      <w:pPr>
        <w:tabs>
          <w:tab w:val="left" w:pos="426"/>
        </w:tabs>
        <w:suppressAutoHyphens/>
        <w:spacing w:after="0" w:line="360" w:lineRule="auto"/>
        <w:ind w:left="567"/>
        <w:jc w:val="both"/>
        <w:rPr>
          <w:rFonts w:ascii="Times New Roman" w:eastAsia="Times New Roman" w:hAnsi="Times New Roman" w:cs="Times New Roman"/>
          <w:sz w:val="28"/>
          <w:szCs w:val="28"/>
          <w:lang w:eastAsia="ru-RU"/>
        </w:rPr>
      </w:pPr>
      <w:r w:rsidRPr="00956632">
        <w:rPr>
          <w:rFonts w:ascii="Times New Roman" w:eastAsia="Times New Roman" w:hAnsi="Times New Roman" w:cs="Times New Roman"/>
          <w:sz w:val="28"/>
          <w:szCs w:val="28"/>
          <w:lang w:eastAsia="ru-RU"/>
        </w:rPr>
        <w:t>Навыки и умения, развиваемые в рамках данной темы:</w:t>
      </w:r>
    </w:p>
    <w:p w:rsidR="00956632" w:rsidRPr="00956632" w:rsidRDefault="00956632" w:rsidP="00956632">
      <w:pPr>
        <w:tabs>
          <w:tab w:val="left" w:pos="426"/>
        </w:tabs>
        <w:suppressAutoHyphens/>
        <w:spacing w:after="0" w:line="360" w:lineRule="auto"/>
        <w:ind w:left="567"/>
        <w:jc w:val="both"/>
        <w:rPr>
          <w:rFonts w:ascii="Times New Roman" w:eastAsia="Times New Roman" w:hAnsi="Times New Roman" w:cs="Times New Roman"/>
          <w:sz w:val="28"/>
          <w:szCs w:val="28"/>
          <w:lang w:eastAsia="ru-RU"/>
        </w:rPr>
      </w:pPr>
      <w:r w:rsidRPr="00956632">
        <w:rPr>
          <w:rFonts w:ascii="Times New Roman" w:eastAsia="Times New Roman" w:hAnsi="Times New Roman" w:cs="Times New Roman"/>
          <w:sz w:val="28"/>
          <w:szCs w:val="28"/>
          <w:lang w:eastAsia="ru-RU"/>
        </w:rPr>
        <w:t xml:space="preserve">- В области чтения: бегло просматривать программы конференции для поиска соответствующей информации; </w:t>
      </w:r>
      <w:r w:rsidRPr="00956632">
        <w:rPr>
          <w:rFonts w:ascii="Segoe UI Symbol" w:eastAsia="Times New Roman" w:hAnsi="Segoe UI Symbol" w:cs="Segoe UI Symbol"/>
          <w:sz w:val="28"/>
          <w:szCs w:val="28"/>
          <w:lang w:eastAsia="ru-RU"/>
        </w:rPr>
        <w:t xml:space="preserve"> </w:t>
      </w:r>
      <w:r w:rsidRPr="00956632">
        <w:rPr>
          <w:rFonts w:ascii="Times New Roman" w:eastAsia="Times New Roman" w:hAnsi="Times New Roman" w:cs="Times New Roman"/>
          <w:sz w:val="28"/>
          <w:szCs w:val="28"/>
          <w:lang w:eastAsia="ru-RU"/>
        </w:rPr>
        <w:t xml:space="preserve">идентифицировать важную информацию в текстах конференции; угадывать значения незнакомых слов из контекста; понимать и использовать </w:t>
      </w:r>
      <w:proofErr w:type="gramStart"/>
      <w:r w:rsidRPr="00956632">
        <w:rPr>
          <w:rFonts w:ascii="Times New Roman" w:eastAsia="Times New Roman" w:hAnsi="Times New Roman" w:cs="Times New Roman"/>
          <w:sz w:val="28"/>
          <w:szCs w:val="28"/>
          <w:lang w:eastAsia="ru-RU"/>
        </w:rPr>
        <w:t>соответствующий</w:t>
      </w:r>
      <w:proofErr w:type="gramEnd"/>
      <w:r w:rsidRPr="00956632">
        <w:rPr>
          <w:rFonts w:ascii="Times New Roman" w:eastAsia="Times New Roman" w:hAnsi="Times New Roman" w:cs="Times New Roman"/>
          <w:sz w:val="28"/>
          <w:szCs w:val="28"/>
          <w:lang w:eastAsia="ru-RU"/>
        </w:rPr>
        <w:t xml:space="preserve"> </w:t>
      </w:r>
      <w:proofErr w:type="spellStart"/>
      <w:r w:rsidRPr="00956632">
        <w:rPr>
          <w:rFonts w:ascii="Times New Roman" w:eastAsia="Times New Roman" w:hAnsi="Times New Roman" w:cs="Times New Roman"/>
          <w:sz w:val="28"/>
          <w:szCs w:val="28"/>
          <w:lang w:eastAsia="ru-RU"/>
        </w:rPr>
        <w:t>вокабуляр</w:t>
      </w:r>
      <w:proofErr w:type="spellEnd"/>
    </w:p>
    <w:p w:rsidR="00956632" w:rsidRPr="00956632" w:rsidRDefault="00956632" w:rsidP="00956632">
      <w:pPr>
        <w:tabs>
          <w:tab w:val="left" w:pos="426"/>
        </w:tabs>
        <w:suppressAutoHyphens/>
        <w:spacing w:after="0" w:line="360" w:lineRule="auto"/>
        <w:ind w:left="567"/>
        <w:jc w:val="both"/>
        <w:rPr>
          <w:rFonts w:ascii="Times New Roman" w:eastAsia="Times New Roman" w:hAnsi="Times New Roman" w:cs="Times New Roman"/>
          <w:sz w:val="28"/>
          <w:szCs w:val="28"/>
          <w:lang w:eastAsia="ru-RU"/>
        </w:rPr>
      </w:pPr>
      <w:r w:rsidRPr="00956632">
        <w:rPr>
          <w:rFonts w:ascii="Times New Roman" w:eastAsia="Times New Roman" w:hAnsi="Times New Roman" w:cs="Times New Roman"/>
          <w:sz w:val="28"/>
          <w:szCs w:val="28"/>
          <w:lang w:eastAsia="ru-RU"/>
        </w:rPr>
        <w:t xml:space="preserve">- В области </w:t>
      </w:r>
      <w:proofErr w:type="spellStart"/>
      <w:r w:rsidRPr="00956632">
        <w:rPr>
          <w:rFonts w:ascii="Times New Roman" w:eastAsia="Times New Roman" w:hAnsi="Times New Roman" w:cs="Times New Roman"/>
          <w:sz w:val="28"/>
          <w:szCs w:val="28"/>
          <w:lang w:eastAsia="ru-RU"/>
        </w:rPr>
        <w:t>аудирования</w:t>
      </w:r>
      <w:proofErr w:type="spellEnd"/>
      <w:r w:rsidRPr="00956632">
        <w:rPr>
          <w:rFonts w:ascii="Times New Roman" w:eastAsia="Times New Roman" w:hAnsi="Times New Roman" w:cs="Times New Roman"/>
          <w:sz w:val="28"/>
          <w:szCs w:val="28"/>
          <w:lang w:eastAsia="ru-RU"/>
        </w:rPr>
        <w:t xml:space="preserve">:  предугадывать языковые конструкции и содержание образцов </w:t>
      </w:r>
      <w:proofErr w:type="spellStart"/>
      <w:r w:rsidRPr="00956632">
        <w:rPr>
          <w:rFonts w:ascii="Times New Roman" w:eastAsia="Times New Roman" w:hAnsi="Times New Roman" w:cs="Times New Roman"/>
          <w:sz w:val="28"/>
          <w:szCs w:val="28"/>
          <w:lang w:eastAsia="ru-RU"/>
        </w:rPr>
        <w:t>аудирования</w:t>
      </w:r>
      <w:proofErr w:type="spellEnd"/>
      <w:r w:rsidRPr="00956632">
        <w:rPr>
          <w:rFonts w:ascii="Times New Roman" w:eastAsia="Times New Roman" w:hAnsi="Times New Roman" w:cs="Times New Roman"/>
          <w:sz w:val="28"/>
          <w:szCs w:val="28"/>
          <w:lang w:eastAsia="ru-RU"/>
        </w:rPr>
        <w:t>; извлекать подробную информацию из коротких разговоров в зале прибытия аэропорта и на стойке регистрации отеля; различать интонационные модели.</w:t>
      </w:r>
    </w:p>
    <w:p w:rsidR="00956632" w:rsidRPr="00956632" w:rsidRDefault="00956632" w:rsidP="00956632">
      <w:pPr>
        <w:tabs>
          <w:tab w:val="left" w:pos="426"/>
        </w:tabs>
        <w:suppressAutoHyphens/>
        <w:spacing w:after="0" w:line="360" w:lineRule="auto"/>
        <w:ind w:left="567"/>
        <w:jc w:val="both"/>
        <w:rPr>
          <w:rFonts w:ascii="Times New Roman" w:eastAsia="Times New Roman" w:hAnsi="Times New Roman" w:cs="Times New Roman"/>
          <w:sz w:val="28"/>
          <w:szCs w:val="28"/>
          <w:lang w:eastAsia="ru-RU"/>
        </w:rPr>
      </w:pPr>
      <w:r w:rsidRPr="00956632">
        <w:rPr>
          <w:rFonts w:ascii="Times New Roman" w:eastAsia="Times New Roman" w:hAnsi="Times New Roman" w:cs="Times New Roman"/>
          <w:sz w:val="28"/>
          <w:szCs w:val="28"/>
          <w:lang w:eastAsia="ru-RU"/>
        </w:rPr>
        <w:t xml:space="preserve">- В области говорения: представлять себя и других собеседнику в формальном и неформальном контексте; начинать и </w:t>
      </w:r>
      <w:proofErr w:type="spellStart"/>
      <w:r w:rsidRPr="00956632">
        <w:rPr>
          <w:rFonts w:ascii="Times New Roman" w:eastAsia="Times New Roman" w:hAnsi="Times New Roman" w:cs="Times New Roman"/>
          <w:sz w:val="28"/>
          <w:szCs w:val="28"/>
          <w:lang w:eastAsia="ru-RU"/>
        </w:rPr>
        <w:t>поодерживать</w:t>
      </w:r>
      <w:proofErr w:type="spellEnd"/>
      <w:r w:rsidRPr="00956632">
        <w:rPr>
          <w:rFonts w:ascii="Times New Roman" w:eastAsia="Times New Roman" w:hAnsi="Times New Roman" w:cs="Times New Roman"/>
          <w:sz w:val="28"/>
          <w:szCs w:val="28"/>
          <w:lang w:eastAsia="ru-RU"/>
        </w:rPr>
        <w:t xml:space="preserve"> разговор; проявлять интерес и реагировать на новости; приглашать людей, принимать или отклонять приглашения; извиняться, прощаться.</w:t>
      </w:r>
    </w:p>
    <w:p w:rsidR="00956632" w:rsidRPr="00956632" w:rsidRDefault="00956632" w:rsidP="00956632">
      <w:pPr>
        <w:tabs>
          <w:tab w:val="left" w:pos="426"/>
        </w:tabs>
        <w:suppressAutoHyphens/>
        <w:spacing w:after="0" w:line="360" w:lineRule="auto"/>
        <w:ind w:left="567"/>
        <w:jc w:val="both"/>
        <w:rPr>
          <w:rFonts w:ascii="Calibri" w:eastAsia="Times New Roman" w:hAnsi="Calibri" w:cs="Times New Roman"/>
          <w:caps/>
          <w:sz w:val="28"/>
          <w:szCs w:val="28"/>
          <w:lang w:eastAsia="ru-RU"/>
        </w:rPr>
      </w:pPr>
      <w:r w:rsidRPr="00956632">
        <w:rPr>
          <w:rFonts w:ascii="Times New Roman" w:eastAsia="Times New Roman" w:hAnsi="Times New Roman" w:cs="Times New Roman"/>
          <w:sz w:val="28"/>
          <w:szCs w:val="28"/>
          <w:lang w:eastAsia="ru-RU"/>
        </w:rPr>
        <w:t>- В области письма: соблюдать правила формального этикета в электронной переписке; различать различные типы официального письма; упорядочивать и структурировать письмо.</w:t>
      </w:r>
    </w:p>
    <w:p w:rsidR="00956632" w:rsidRPr="00956632" w:rsidRDefault="00956632" w:rsidP="00956632">
      <w:pPr>
        <w:tabs>
          <w:tab w:val="left" w:pos="426"/>
        </w:tabs>
        <w:suppressAutoHyphens/>
        <w:spacing w:after="0" w:line="360" w:lineRule="auto"/>
        <w:jc w:val="both"/>
        <w:rPr>
          <w:rFonts w:ascii="Times New Roman" w:eastAsia="Calibri" w:hAnsi="Times New Roman" w:cs="Times New Roman"/>
          <w:sz w:val="28"/>
          <w:szCs w:val="28"/>
        </w:rPr>
      </w:pPr>
      <w:r w:rsidRPr="00956632">
        <w:rPr>
          <w:rFonts w:ascii="Times New Roman" w:eastAsia="Calibri" w:hAnsi="Times New Roman" w:cs="Times New Roman"/>
          <w:sz w:val="28"/>
          <w:szCs w:val="28"/>
        </w:rPr>
        <w:tab/>
        <w:t xml:space="preserve">Рекомендуется использовать </w:t>
      </w:r>
      <w:proofErr w:type="spellStart"/>
      <w:r w:rsidRPr="00956632">
        <w:rPr>
          <w:rFonts w:ascii="Times New Roman" w:eastAsia="Calibri" w:hAnsi="Times New Roman" w:cs="Times New Roman"/>
          <w:sz w:val="28"/>
          <w:szCs w:val="28"/>
        </w:rPr>
        <w:t>интернет-ресурсы</w:t>
      </w:r>
      <w:proofErr w:type="spellEnd"/>
      <w:r w:rsidRPr="00956632">
        <w:rPr>
          <w:rFonts w:ascii="Times New Roman" w:eastAsia="Calibri" w:hAnsi="Times New Roman" w:cs="Times New Roman"/>
          <w:sz w:val="28"/>
          <w:szCs w:val="28"/>
        </w:rPr>
        <w:t xml:space="preserve"> для дополнительной тренировки навыков всех четырех видов деятельности.</w:t>
      </w:r>
    </w:p>
    <w:p w:rsidR="00956632" w:rsidRPr="00956632" w:rsidRDefault="00956632" w:rsidP="00956632">
      <w:pPr>
        <w:tabs>
          <w:tab w:val="left" w:pos="426"/>
        </w:tabs>
        <w:suppressAutoHyphens/>
        <w:spacing w:after="0" w:line="360" w:lineRule="auto"/>
        <w:jc w:val="both"/>
        <w:rPr>
          <w:rFonts w:ascii="Times New Roman" w:eastAsia="Calibri" w:hAnsi="Times New Roman" w:cs="Times New Roman"/>
          <w:sz w:val="28"/>
          <w:szCs w:val="28"/>
          <w:lang w:val="en-US"/>
        </w:rPr>
      </w:pPr>
      <w:r w:rsidRPr="00956632">
        <w:rPr>
          <w:rFonts w:ascii="Times New Roman" w:eastAsia="Calibri" w:hAnsi="Times New Roman" w:cs="Times New Roman"/>
          <w:sz w:val="28"/>
          <w:szCs w:val="28"/>
        </w:rPr>
        <w:tab/>
        <w:t>Тема</w:t>
      </w:r>
      <w:r w:rsidRPr="00956632">
        <w:rPr>
          <w:rFonts w:ascii="Times New Roman" w:eastAsia="Calibri" w:hAnsi="Times New Roman" w:cs="Times New Roman"/>
          <w:sz w:val="28"/>
          <w:szCs w:val="28"/>
          <w:lang w:val="en-US"/>
        </w:rPr>
        <w:t xml:space="preserve"> “</w:t>
      </w:r>
      <w:r w:rsidRPr="00956632">
        <w:rPr>
          <w:rFonts w:ascii="Times New Roman" w:eastAsia="Calibri" w:hAnsi="Times New Roman" w:cs="Times New Roman"/>
          <w:b/>
          <w:sz w:val="28"/>
          <w:szCs w:val="28"/>
          <w:lang w:val="en-US"/>
        </w:rPr>
        <w:t>Developing presentation skills</w:t>
      </w:r>
      <w:r w:rsidRPr="00956632">
        <w:rPr>
          <w:rFonts w:ascii="Times New Roman" w:eastAsia="Calibri" w:hAnsi="Times New Roman" w:cs="Times New Roman"/>
          <w:sz w:val="28"/>
          <w:szCs w:val="28"/>
          <w:lang w:val="en-US"/>
        </w:rPr>
        <w:t xml:space="preserve">” </w:t>
      </w:r>
      <w:r w:rsidRPr="00956632">
        <w:rPr>
          <w:rFonts w:ascii="Times New Roman" w:eastAsia="Calibri" w:hAnsi="Times New Roman" w:cs="Times New Roman"/>
          <w:sz w:val="28"/>
          <w:szCs w:val="28"/>
        </w:rPr>
        <w:t>предусматривает</w:t>
      </w:r>
      <w:r w:rsidRPr="00956632">
        <w:rPr>
          <w:rFonts w:ascii="Times New Roman" w:eastAsia="Calibri" w:hAnsi="Times New Roman" w:cs="Times New Roman"/>
          <w:sz w:val="28"/>
          <w:szCs w:val="28"/>
          <w:lang w:val="en-US"/>
        </w:rPr>
        <w:t>:</w:t>
      </w:r>
    </w:p>
    <w:p w:rsidR="00956632" w:rsidRPr="00956632" w:rsidRDefault="00956632" w:rsidP="00956632">
      <w:pPr>
        <w:numPr>
          <w:ilvl w:val="0"/>
          <w:numId w:val="8"/>
        </w:numPr>
        <w:tabs>
          <w:tab w:val="left" w:pos="426"/>
        </w:tabs>
        <w:suppressAutoHyphens/>
        <w:spacing w:after="0" w:line="360" w:lineRule="auto"/>
        <w:contextualSpacing/>
        <w:jc w:val="both"/>
        <w:rPr>
          <w:rFonts w:ascii="Times New Roman" w:eastAsia="Calibri" w:hAnsi="Times New Roman" w:cs="Times New Roman"/>
          <w:sz w:val="28"/>
          <w:szCs w:val="28"/>
        </w:rPr>
      </w:pPr>
      <w:r w:rsidRPr="00956632">
        <w:rPr>
          <w:rFonts w:ascii="Times New Roman" w:eastAsia="Calibri" w:hAnsi="Times New Roman" w:cs="Times New Roman"/>
          <w:sz w:val="28"/>
          <w:szCs w:val="28"/>
          <w:lang w:val="en-US"/>
        </w:rPr>
        <w:t xml:space="preserve"> </w:t>
      </w:r>
      <w:r w:rsidRPr="00956632">
        <w:rPr>
          <w:rFonts w:ascii="Times New Roman" w:eastAsia="Calibri" w:hAnsi="Times New Roman" w:cs="Times New Roman"/>
          <w:sz w:val="28"/>
          <w:szCs w:val="28"/>
        </w:rPr>
        <w:t xml:space="preserve">понимание различных видов презентаций, цели их создания и возможности их использования; </w:t>
      </w:r>
    </w:p>
    <w:p w:rsidR="00956632" w:rsidRPr="00956632" w:rsidRDefault="00956632" w:rsidP="00956632">
      <w:pPr>
        <w:numPr>
          <w:ilvl w:val="0"/>
          <w:numId w:val="8"/>
        </w:numPr>
        <w:tabs>
          <w:tab w:val="left" w:pos="426"/>
        </w:tabs>
        <w:suppressAutoHyphens/>
        <w:spacing w:after="0" w:line="360" w:lineRule="auto"/>
        <w:contextualSpacing/>
        <w:jc w:val="both"/>
        <w:rPr>
          <w:rFonts w:ascii="Times New Roman" w:eastAsia="Calibri" w:hAnsi="Times New Roman" w:cs="Times New Roman"/>
          <w:sz w:val="28"/>
          <w:szCs w:val="28"/>
        </w:rPr>
      </w:pPr>
      <w:r w:rsidRPr="00956632">
        <w:rPr>
          <w:rFonts w:ascii="Times New Roman" w:eastAsia="Calibri" w:hAnsi="Times New Roman" w:cs="Times New Roman"/>
          <w:sz w:val="28"/>
          <w:szCs w:val="28"/>
        </w:rPr>
        <w:t xml:space="preserve">значение термина «презентация» и случаи его применения; </w:t>
      </w:r>
    </w:p>
    <w:p w:rsidR="00956632" w:rsidRPr="00956632" w:rsidRDefault="00956632" w:rsidP="00956632">
      <w:pPr>
        <w:numPr>
          <w:ilvl w:val="0"/>
          <w:numId w:val="8"/>
        </w:numPr>
        <w:tabs>
          <w:tab w:val="left" w:pos="426"/>
        </w:tabs>
        <w:suppressAutoHyphens/>
        <w:spacing w:after="0" w:line="360" w:lineRule="auto"/>
        <w:contextualSpacing/>
        <w:jc w:val="both"/>
        <w:rPr>
          <w:rFonts w:ascii="Times New Roman" w:eastAsia="Calibri" w:hAnsi="Times New Roman" w:cs="Times New Roman"/>
          <w:sz w:val="28"/>
          <w:szCs w:val="28"/>
        </w:rPr>
      </w:pPr>
      <w:r w:rsidRPr="00956632">
        <w:rPr>
          <w:rFonts w:ascii="Times New Roman" w:eastAsia="Calibri" w:hAnsi="Times New Roman" w:cs="Times New Roman"/>
          <w:sz w:val="28"/>
          <w:szCs w:val="28"/>
        </w:rPr>
        <w:t xml:space="preserve">отличие презентации от презентационных материалов; </w:t>
      </w:r>
    </w:p>
    <w:p w:rsidR="00956632" w:rsidRPr="00956632" w:rsidRDefault="00956632" w:rsidP="00956632">
      <w:pPr>
        <w:numPr>
          <w:ilvl w:val="0"/>
          <w:numId w:val="8"/>
        </w:numPr>
        <w:tabs>
          <w:tab w:val="left" w:pos="426"/>
        </w:tabs>
        <w:suppressAutoHyphens/>
        <w:spacing w:after="0" w:line="360" w:lineRule="auto"/>
        <w:contextualSpacing/>
        <w:jc w:val="both"/>
        <w:rPr>
          <w:rFonts w:ascii="Times New Roman" w:eastAsia="Calibri" w:hAnsi="Times New Roman" w:cs="Times New Roman"/>
          <w:sz w:val="28"/>
          <w:szCs w:val="28"/>
        </w:rPr>
      </w:pPr>
      <w:r w:rsidRPr="00956632">
        <w:rPr>
          <w:rFonts w:ascii="Times New Roman" w:eastAsia="Calibri" w:hAnsi="Times New Roman" w:cs="Times New Roman"/>
          <w:sz w:val="28"/>
          <w:szCs w:val="28"/>
        </w:rPr>
        <w:t>основные принципы слайдовых презентаций, структуру презентации;</w:t>
      </w:r>
    </w:p>
    <w:p w:rsidR="00956632" w:rsidRPr="00956632" w:rsidRDefault="00956632" w:rsidP="00956632">
      <w:pPr>
        <w:numPr>
          <w:ilvl w:val="0"/>
          <w:numId w:val="8"/>
        </w:numPr>
        <w:tabs>
          <w:tab w:val="left" w:pos="426"/>
        </w:tabs>
        <w:suppressAutoHyphens/>
        <w:spacing w:after="0" w:line="360" w:lineRule="auto"/>
        <w:contextualSpacing/>
        <w:jc w:val="both"/>
        <w:rPr>
          <w:rFonts w:ascii="Times New Roman" w:eastAsia="Calibri" w:hAnsi="Times New Roman" w:cs="Times New Roman"/>
          <w:sz w:val="28"/>
          <w:szCs w:val="28"/>
        </w:rPr>
      </w:pPr>
      <w:r w:rsidRPr="00956632">
        <w:rPr>
          <w:rFonts w:ascii="Times New Roman" w:eastAsia="Calibri" w:hAnsi="Times New Roman" w:cs="Times New Roman"/>
          <w:sz w:val="28"/>
          <w:szCs w:val="28"/>
        </w:rPr>
        <w:t xml:space="preserve"> требования к оформлению слайдов и к созданию текста слайдов; особенности выступления, сопровождаемого показом слайдов; </w:t>
      </w:r>
    </w:p>
    <w:p w:rsidR="00956632" w:rsidRPr="00956632" w:rsidRDefault="00956632" w:rsidP="00956632">
      <w:pPr>
        <w:numPr>
          <w:ilvl w:val="0"/>
          <w:numId w:val="8"/>
        </w:numPr>
        <w:tabs>
          <w:tab w:val="left" w:pos="426"/>
        </w:tabs>
        <w:suppressAutoHyphens/>
        <w:spacing w:after="0" w:line="360" w:lineRule="auto"/>
        <w:contextualSpacing/>
        <w:jc w:val="both"/>
        <w:rPr>
          <w:rFonts w:ascii="Times New Roman" w:eastAsia="Calibri" w:hAnsi="Times New Roman" w:cs="Times New Roman"/>
          <w:sz w:val="28"/>
          <w:szCs w:val="28"/>
        </w:rPr>
      </w:pPr>
      <w:r w:rsidRPr="00956632">
        <w:rPr>
          <w:rFonts w:ascii="Times New Roman" w:eastAsia="Calibri" w:hAnsi="Times New Roman" w:cs="Times New Roman"/>
          <w:sz w:val="28"/>
          <w:szCs w:val="28"/>
        </w:rPr>
        <w:t xml:space="preserve">соблюдение структуры и логики презентации; </w:t>
      </w:r>
    </w:p>
    <w:p w:rsidR="00956632" w:rsidRPr="00956632" w:rsidRDefault="00956632" w:rsidP="00956632">
      <w:pPr>
        <w:numPr>
          <w:ilvl w:val="0"/>
          <w:numId w:val="8"/>
        </w:numPr>
        <w:tabs>
          <w:tab w:val="left" w:pos="426"/>
        </w:tabs>
        <w:suppressAutoHyphens/>
        <w:spacing w:after="0" w:line="360" w:lineRule="auto"/>
        <w:contextualSpacing/>
        <w:jc w:val="both"/>
        <w:rPr>
          <w:rFonts w:ascii="Times New Roman" w:eastAsia="Calibri" w:hAnsi="Times New Roman" w:cs="Times New Roman"/>
          <w:sz w:val="28"/>
          <w:szCs w:val="28"/>
        </w:rPr>
      </w:pPr>
      <w:r w:rsidRPr="00956632">
        <w:rPr>
          <w:rFonts w:ascii="Times New Roman" w:eastAsia="Calibri" w:hAnsi="Times New Roman" w:cs="Times New Roman"/>
          <w:sz w:val="28"/>
          <w:szCs w:val="28"/>
        </w:rPr>
        <w:lastRenderedPageBreak/>
        <w:t>умение создавать те</w:t>
      </w:r>
      <w:proofErr w:type="gramStart"/>
      <w:r w:rsidRPr="00956632">
        <w:rPr>
          <w:rFonts w:ascii="Times New Roman" w:eastAsia="Calibri" w:hAnsi="Times New Roman" w:cs="Times New Roman"/>
          <w:sz w:val="28"/>
          <w:szCs w:val="28"/>
        </w:rPr>
        <w:t>кст в пр</w:t>
      </w:r>
      <w:proofErr w:type="gramEnd"/>
      <w:r w:rsidRPr="00956632">
        <w:rPr>
          <w:rFonts w:ascii="Times New Roman" w:eastAsia="Calibri" w:hAnsi="Times New Roman" w:cs="Times New Roman"/>
          <w:sz w:val="28"/>
          <w:szCs w:val="28"/>
        </w:rPr>
        <w:t>езентационных материалах, владеть навыками оформления презентационных материалов и навыками работы с презентацией.</w:t>
      </w:r>
    </w:p>
    <w:p w:rsidR="00956632" w:rsidRPr="00956632" w:rsidRDefault="00956632" w:rsidP="00956632">
      <w:pPr>
        <w:tabs>
          <w:tab w:val="left" w:pos="426"/>
        </w:tabs>
        <w:suppressAutoHyphens/>
        <w:spacing w:after="0" w:line="360" w:lineRule="auto"/>
        <w:jc w:val="both"/>
        <w:rPr>
          <w:rFonts w:ascii="Times New Roman" w:eastAsia="Calibri" w:hAnsi="Times New Roman" w:cs="Times New Roman"/>
          <w:sz w:val="28"/>
          <w:szCs w:val="28"/>
        </w:rPr>
      </w:pPr>
      <w:r w:rsidRPr="00956632">
        <w:rPr>
          <w:rFonts w:ascii="Times New Roman" w:eastAsia="Calibri" w:hAnsi="Times New Roman" w:cs="Times New Roman"/>
          <w:sz w:val="28"/>
          <w:szCs w:val="28"/>
        </w:rPr>
        <w:t>Вот некоторые идеи по работе с презентацией:</w:t>
      </w:r>
    </w:p>
    <w:p w:rsidR="00956632" w:rsidRPr="00956632" w:rsidRDefault="00956632" w:rsidP="00956632">
      <w:pPr>
        <w:numPr>
          <w:ilvl w:val="0"/>
          <w:numId w:val="9"/>
        </w:numPr>
        <w:tabs>
          <w:tab w:val="left" w:pos="426"/>
        </w:tabs>
        <w:suppressAutoHyphens/>
        <w:spacing w:after="0" w:line="360" w:lineRule="auto"/>
        <w:contextualSpacing/>
        <w:jc w:val="both"/>
        <w:rPr>
          <w:rFonts w:ascii="Times New Roman" w:eastAsia="Calibri" w:hAnsi="Times New Roman" w:cs="Times New Roman"/>
          <w:sz w:val="28"/>
          <w:szCs w:val="28"/>
        </w:rPr>
      </w:pPr>
      <w:r w:rsidRPr="00956632">
        <w:rPr>
          <w:rFonts w:ascii="Times New Roman" w:eastAsia="Calibri" w:hAnsi="Times New Roman" w:cs="Times New Roman"/>
          <w:sz w:val="28"/>
          <w:szCs w:val="28"/>
        </w:rPr>
        <w:t xml:space="preserve">Начинайте планирование презентации с того, как бы её можно было интересно рассказать. Если бы вы хотели, чтобы ваш слушатель вынес из презентации только одну идею, </w:t>
      </w:r>
      <w:proofErr w:type="gramStart"/>
      <w:r w:rsidRPr="00956632">
        <w:rPr>
          <w:rFonts w:ascii="Times New Roman" w:eastAsia="Calibri" w:hAnsi="Times New Roman" w:cs="Times New Roman"/>
          <w:sz w:val="28"/>
          <w:szCs w:val="28"/>
        </w:rPr>
        <w:t>то</w:t>
      </w:r>
      <w:proofErr w:type="gramEnd"/>
      <w:r w:rsidRPr="00956632">
        <w:rPr>
          <w:rFonts w:ascii="Times New Roman" w:eastAsia="Calibri" w:hAnsi="Times New Roman" w:cs="Times New Roman"/>
          <w:sz w:val="28"/>
          <w:szCs w:val="28"/>
        </w:rPr>
        <w:t xml:space="preserve"> что это за идея? Донесите до слушателя эту идею максимально ясно, повторите её как минимум дважды за время разговора или выступления. </w:t>
      </w:r>
    </w:p>
    <w:p w:rsidR="00956632" w:rsidRPr="00956632" w:rsidRDefault="00956632" w:rsidP="00956632">
      <w:pPr>
        <w:numPr>
          <w:ilvl w:val="0"/>
          <w:numId w:val="9"/>
        </w:numPr>
        <w:tabs>
          <w:tab w:val="left" w:pos="426"/>
        </w:tabs>
        <w:suppressAutoHyphens/>
        <w:spacing w:after="0" w:line="360" w:lineRule="auto"/>
        <w:contextualSpacing/>
        <w:jc w:val="both"/>
        <w:rPr>
          <w:rFonts w:ascii="Times New Roman" w:eastAsia="Calibri" w:hAnsi="Times New Roman" w:cs="Times New Roman"/>
          <w:sz w:val="28"/>
          <w:szCs w:val="28"/>
        </w:rPr>
      </w:pPr>
      <w:r w:rsidRPr="00956632">
        <w:rPr>
          <w:rFonts w:ascii="Times New Roman" w:eastAsia="Calibri" w:hAnsi="Times New Roman" w:cs="Times New Roman"/>
          <w:sz w:val="28"/>
          <w:szCs w:val="28"/>
        </w:rPr>
        <w:t xml:space="preserve">Исключите пустые слова и профессиональный жаргон, чтобы улучшить ясность вашего сообщения. Для каждого из ключевых пунктов подготовьте риторические приемы, усиливающие воздействие. Это могут быть личные истории, факты, примеры, аналогии, метафоры, свидетельства третьих сторон. </w:t>
      </w:r>
    </w:p>
    <w:p w:rsidR="00956632" w:rsidRPr="00956632" w:rsidRDefault="00956632" w:rsidP="00956632">
      <w:pPr>
        <w:numPr>
          <w:ilvl w:val="0"/>
          <w:numId w:val="9"/>
        </w:numPr>
        <w:tabs>
          <w:tab w:val="left" w:pos="426"/>
        </w:tabs>
        <w:suppressAutoHyphens/>
        <w:spacing w:after="0" w:line="360" w:lineRule="auto"/>
        <w:contextualSpacing/>
        <w:jc w:val="both"/>
        <w:rPr>
          <w:rFonts w:ascii="Times New Roman" w:eastAsia="Calibri" w:hAnsi="Times New Roman" w:cs="Times New Roman"/>
          <w:sz w:val="28"/>
          <w:szCs w:val="28"/>
        </w:rPr>
      </w:pPr>
      <w:r w:rsidRPr="00956632">
        <w:rPr>
          <w:rFonts w:ascii="Times New Roman" w:eastAsia="Calibri" w:hAnsi="Times New Roman" w:cs="Times New Roman"/>
          <w:sz w:val="28"/>
          <w:szCs w:val="28"/>
        </w:rPr>
        <w:t>Сделайте слайды легкими для восприятия: избегайте списков с пунктами.</w:t>
      </w:r>
    </w:p>
    <w:p w:rsidR="00956632" w:rsidRPr="00956632" w:rsidRDefault="00956632" w:rsidP="00956632">
      <w:pPr>
        <w:numPr>
          <w:ilvl w:val="0"/>
          <w:numId w:val="9"/>
        </w:numPr>
        <w:tabs>
          <w:tab w:val="left" w:pos="426"/>
        </w:tabs>
        <w:suppressAutoHyphens/>
        <w:spacing w:after="0" w:line="360" w:lineRule="auto"/>
        <w:contextualSpacing/>
        <w:jc w:val="both"/>
        <w:rPr>
          <w:rFonts w:ascii="Times New Roman" w:eastAsia="Calibri" w:hAnsi="Times New Roman" w:cs="Times New Roman"/>
          <w:sz w:val="28"/>
          <w:szCs w:val="28"/>
        </w:rPr>
      </w:pPr>
      <w:r w:rsidRPr="00956632">
        <w:rPr>
          <w:rFonts w:ascii="Times New Roman" w:eastAsia="Calibri" w:hAnsi="Times New Roman" w:cs="Times New Roman"/>
          <w:sz w:val="28"/>
          <w:szCs w:val="28"/>
        </w:rPr>
        <w:t>Используйте данные для поддержки главной темы вашего выступления. При этом тщательно отбирайте те цифры, которые хотите представить – их должно быть не очень много. Используйте аналогии, чтобы сделать цифры более наглядными.</w:t>
      </w:r>
    </w:p>
    <w:p w:rsidR="00956632" w:rsidRPr="00956632" w:rsidRDefault="00956632" w:rsidP="00956632">
      <w:pPr>
        <w:numPr>
          <w:ilvl w:val="0"/>
          <w:numId w:val="9"/>
        </w:numPr>
        <w:tabs>
          <w:tab w:val="left" w:pos="426"/>
        </w:tabs>
        <w:suppressAutoHyphens/>
        <w:spacing w:after="0" w:line="360" w:lineRule="auto"/>
        <w:contextualSpacing/>
        <w:jc w:val="both"/>
        <w:rPr>
          <w:rFonts w:ascii="Times New Roman" w:eastAsia="Calibri" w:hAnsi="Times New Roman" w:cs="Times New Roman"/>
          <w:sz w:val="28"/>
          <w:szCs w:val="28"/>
        </w:rPr>
      </w:pPr>
      <w:r w:rsidRPr="00956632">
        <w:rPr>
          <w:rFonts w:ascii="Times New Roman" w:eastAsia="Calibri" w:hAnsi="Times New Roman" w:cs="Times New Roman"/>
          <w:sz w:val="28"/>
          <w:szCs w:val="28"/>
        </w:rPr>
        <w:t>Обратите внимание на язык вашего тела. Сохраняйте визуальный контакт, открытую позу и используйте жестикуляцию.</w:t>
      </w:r>
    </w:p>
    <w:p w:rsidR="00956632" w:rsidRPr="00956632" w:rsidRDefault="00956632" w:rsidP="00956632">
      <w:pPr>
        <w:numPr>
          <w:ilvl w:val="0"/>
          <w:numId w:val="9"/>
        </w:numPr>
        <w:tabs>
          <w:tab w:val="left" w:pos="426"/>
        </w:tabs>
        <w:suppressAutoHyphens/>
        <w:spacing w:after="0" w:line="360" w:lineRule="auto"/>
        <w:contextualSpacing/>
        <w:jc w:val="both"/>
        <w:rPr>
          <w:rFonts w:ascii="Times New Roman" w:eastAsia="Calibri" w:hAnsi="Times New Roman" w:cs="Times New Roman"/>
          <w:sz w:val="28"/>
          <w:szCs w:val="28"/>
        </w:rPr>
      </w:pPr>
      <w:r w:rsidRPr="00956632">
        <w:rPr>
          <w:rFonts w:ascii="Times New Roman" w:eastAsia="Calibri" w:hAnsi="Times New Roman" w:cs="Times New Roman"/>
          <w:sz w:val="28"/>
          <w:szCs w:val="28"/>
        </w:rPr>
        <w:t>Подготовьтесь к тому, что вам будут задавать вопросы. Достаточно заранее выделить их и подготовить по одному развернутому ответу на каждую тему.</w:t>
      </w:r>
    </w:p>
    <w:p w:rsidR="00956632" w:rsidRPr="00956632" w:rsidRDefault="00956632" w:rsidP="00956632">
      <w:pPr>
        <w:tabs>
          <w:tab w:val="left" w:pos="426"/>
        </w:tabs>
        <w:suppressAutoHyphens/>
        <w:spacing w:after="0" w:line="360" w:lineRule="auto"/>
        <w:ind w:left="360"/>
        <w:jc w:val="both"/>
        <w:rPr>
          <w:rFonts w:ascii="Times New Roman" w:eastAsia="Calibri" w:hAnsi="Times New Roman" w:cs="Times New Roman"/>
          <w:sz w:val="28"/>
          <w:szCs w:val="28"/>
        </w:rPr>
      </w:pPr>
      <w:r w:rsidRPr="00956632">
        <w:rPr>
          <w:rFonts w:ascii="Times New Roman" w:eastAsia="Calibri" w:hAnsi="Times New Roman" w:cs="Times New Roman"/>
          <w:sz w:val="28"/>
          <w:szCs w:val="28"/>
        </w:rPr>
        <w:t>Навыки и умения, развиваемые в рамках данной темы:</w:t>
      </w:r>
    </w:p>
    <w:p w:rsidR="00956632" w:rsidRPr="00956632" w:rsidRDefault="00956632" w:rsidP="00956632">
      <w:pPr>
        <w:tabs>
          <w:tab w:val="left" w:pos="426"/>
        </w:tabs>
        <w:suppressAutoHyphens/>
        <w:spacing w:after="0" w:line="360" w:lineRule="auto"/>
        <w:ind w:left="360"/>
        <w:jc w:val="both"/>
        <w:rPr>
          <w:rFonts w:ascii="Times New Roman" w:eastAsia="Calibri" w:hAnsi="Times New Roman" w:cs="Times New Roman"/>
          <w:sz w:val="28"/>
          <w:szCs w:val="28"/>
        </w:rPr>
      </w:pPr>
      <w:r w:rsidRPr="00956632">
        <w:rPr>
          <w:rFonts w:ascii="Times New Roman" w:eastAsia="Calibri" w:hAnsi="Times New Roman" w:cs="Times New Roman"/>
          <w:sz w:val="28"/>
          <w:szCs w:val="28"/>
        </w:rPr>
        <w:t>- В области чтения: понимать основную информацию в академических текстах на слайдах; предугадывать содержание; отличать основные идеи от вспомогательных деталей; догадываться о значении новых слов / выражений из контекста.</w:t>
      </w:r>
    </w:p>
    <w:p w:rsidR="00956632" w:rsidRPr="00956632" w:rsidRDefault="00956632" w:rsidP="00956632">
      <w:pPr>
        <w:tabs>
          <w:tab w:val="left" w:pos="426"/>
        </w:tabs>
        <w:suppressAutoHyphens/>
        <w:spacing w:after="0" w:line="360" w:lineRule="auto"/>
        <w:ind w:left="360"/>
        <w:jc w:val="both"/>
        <w:rPr>
          <w:rFonts w:ascii="Times New Roman" w:eastAsia="Calibri" w:hAnsi="Times New Roman" w:cs="Times New Roman"/>
          <w:sz w:val="28"/>
          <w:szCs w:val="28"/>
        </w:rPr>
      </w:pPr>
      <w:r w:rsidRPr="00956632">
        <w:rPr>
          <w:rFonts w:ascii="Times New Roman" w:eastAsia="Calibri" w:hAnsi="Times New Roman" w:cs="Times New Roman"/>
          <w:sz w:val="28"/>
          <w:szCs w:val="28"/>
        </w:rPr>
        <w:lastRenderedPageBreak/>
        <w:t xml:space="preserve">- В области </w:t>
      </w:r>
      <w:proofErr w:type="spellStart"/>
      <w:r w:rsidRPr="00956632">
        <w:rPr>
          <w:rFonts w:ascii="Times New Roman" w:eastAsia="Calibri" w:hAnsi="Times New Roman" w:cs="Times New Roman"/>
          <w:sz w:val="28"/>
          <w:szCs w:val="28"/>
        </w:rPr>
        <w:t>аудирования</w:t>
      </w:r>
      <w:proofErr w:type="spellEnd"/>
      <w:r w:rsidRPr="00956632">
        <w:rPr>
          <w:rFonts w:ascii="Times New Roman" w:eastAsia="Calibri" w:hAnsi="Times New Roman" w:cs="Times New Roman"/>
          <w:sz w:val="28"/>
          <w:szCs w:val="28"/>
        </w:rPr>
        <w:t xml:space="preserve">: использовать различные техники </w:t>
      </w:r>
      <w:proofErr w:type="spellStart"/>
      <w:r w:rsidRPr="00956632">
        <w:rPr>
          <w:rFonts w:ascii="Times New Roman" w:eastAsia="Calibri" w:hAnsi="Times New Roman" w:cs="Times New Roman"/>
          <w:sz w:val="28"/>
          <w:szCs w:val="28"/>
        </w:rPr>
        <w:t>аудирования</w:t>
      </w:r>
      <w:proofErr w:type="spellEnd"/>
      <w:r w:rsidRPr="00956632">
        <w:rPr>
          <w:rFonts w:ascii="Times New Roman" w:eastAsia="Calibri" w:hAnsi="Times New Roman" w:cs="Times New Roman"/>
          <w:sz w:val="28"/>
          <w:szCs w:val="28"/>
        </w:rPr>
        <w:t xml:space="preserve">, такие как извлечение значения неизвестных </w:t>
      </w:r>
      <w:proofErr w:type="gramStart"/>
      <w:r w:rsidRPr="00956632">
        <w:rPr>
          <w:rFonts w:ascii="Times New Roman" w:eastAsia="Calibri" w:hAnsi="Times New Roman" w:cs="Times New Roman"/>
          <w:sz w:val="28"/>
          <w:szCs w:val="28"/>
        </w:rPr>
        <w:t>слов</w:t>
      </w:r>
      <w:proofErr w:type="gramEnd"/>
      <w:r w:rsidRPr="00956632">
        <w:rPr>
          <w:rFonts w:ascii="Times New Roman" w:eastAsia="Calibri" w:hAnsi="Times New Roman" w:cs="Times New Roman"/>
          <w:sz w:val="28"/>
          <w:szCs w:val="28"/>
        </w:rPr>
        <w:t xml:space="preserve"> из объяснений и примеров, различение фраз, которые звучат одинаково, с использованием множества подсказок; использование маркеров дискурса и подсказок контента для идентификации конкретной информации; извлечение информации, представленной различными способами.</w:t>
      </w:r>
    </w:p>
    <w:p w:rsidR="00956632" w:rsidRPr="00956632" w:rsidRDefault="00956632" w:rsidP="00956632">
      <w:pPr>
        <w:tabs>
          <w:tab w:val="left" w:pos="426"/>
        </w:tabs>
        <w:suppressAutoHyphens/>
        <w:spacing w:after="0" w:line="360" w:lineRule="auto"/>
        <w:ind w:left="360"/>
        <w:jc w:val="both"/>
        <w:rPr>
          <w:rFonts w:ascii="Times New Roman" w:eastAsia="Calibri" w:hAnsi="Times New Roman" w:cs="Times New Roman"/>
          <w:sz w:val="28"/>
          <w:szCs w:val="28"/>
        </w:rPr>
      </w:pPr>
      <w:r w:rsidRPr="00956632">
        <w:rPr>
          <w:rFonts w:ascii="Times New Roman" w:eastAsia="Calibri" w:hAnsi="Times New Roman" w:cs="Times New Roman"/>
          <w:sz w:val="28"/>
          <w:szCs w:val="28"/>
        </w:rPr>
        <w:t>- В области говорения: определение свои сильных и слабых сторон в качестве презентатора;  использование специальных фраз для презентаций; эффективное использование графических инструментов для представления данных; планирование, структура и подача эффективной 10-минутной презентации на английском языке.</w:t>
      </w:r>
    </w:p>
    <w:p w:rsidR="00956632" w:rsidRPr="00956632" w:rsidRDefault="00956632" w:rsidP="00956632">
      <w:pPr>
        <w:tabs>
          <w:tab w:val="left" w:pos="426"/>
        </w:tabs>
        <w:suppressAutoHyphens/>
        <w:spacing w:after="0" w:line="360" w:lineRule="auto"/>
        <w:jc w:val="both"/>
        <w:rPr>
          <w:rFonts w:ascii="Times New Roman" w:eastAsia="Calibri" w:hAnsi="Times New Roman" w:cs="Times New Roman"/>
          <w:sz w:val="28"/>
          <w:szCs w:val="28"/>
        </w:rPr>
      </w:pPr>
      <w:r w:rsidRPr="00956632">
        <w:rPr>
          <w:rFonts w:ascii="Times New Roman" w:eastAsia="Calibri" w:hAnsi="Times New Roman" w:cs="Times New Roman"/>
          <w:sz w:val="28"/>
          <w:szCs w:val="28"/>
        </w:rPr>
        <w:tab/>
        <w:t>При изучении темы “</w:t>
      </w:r>
      <w:proofErr w:type="spellStart"/>
      <w:r w:rsidRPr="00956632">
        <w:rPr>
          <w:rFonts w:ascii="Times New Roman" w:eastAsia="Calibri" w:hAnsi="Times New Roman" w:cs="Times New Roman"/>
          <w:b/>
          <w:sz w:val="28"/>
          <w:szCs w:val="28"/>
        </w:rPr>
        <w:t>Academic</w:t>
      </w:r>
      <w:proofErr w:type="spellEnd"/>
      <w:r w:rsidRPr="00956632">
        <w:rPr>
          <w:rFonts w:ascii="Times New Roman" w:eastAsia="Calibri" w:hAnsi="Times New Roman" w:cs="Times New Roman"/>
          <w:b/>
          <w:sz w:val="28"/>
          <w:szCs w:val="28"/>
        </w:rPr>
        <w:t xml:space="preserve"> </w:t>
      </w:r>
      <w:proofErr w:type="spellStart"/>
      <w:r w:rsidRPr="00956632">
        <w:rPr>
          <w:rFonts w:ascii="Times New Roman" w:eastAsia="Calibri" w:hAnsi="Times New Roman" w:cs="Times New Roman"/>
          <w:b/>
          <w:sz w:val="28"/>
          <w:szCs w:val="28"/>
        </w:rPr>
        <w:t>Publications</w:t>
      </w:r>
      <w:proofErr w:type="spellEnd"/>
      <w:r w:rsidR="008C1E06" w:rsidRPr="008C1E06">
        <w:rPr>
          <w:rFonts w:ascii="Times New Roman" w:eastAsia="Calibri" w:hAnsi="Times New Roman" w:cs="Times New Roman"/>
          <w:b/>
          <w:sz w:val="28"/>
          <w:szCs w:val="28"/>
        </w:rPr>
        <w:t xml:space="preserve"> </w:t>
      </w:r>
      <w:r w:rsidR="008C1E06">
        <w:rPr>
          <w:rFonts w:ascii="Times New Roman" w:eastAsia="Calibri" w:hAnsi="Times New Roman" w:cs="Times New Roman"/>
          <w:b/>
          <w:sz w:val="28"/>
          <w:szCs w:val="28"/>
          <w:lang w:val="en-US"/>
        </w:rPr>
        <w:t>and</w:t>
      </w:r>
      <w:r w:rsidR="008C1E06" w:rsidRPr="008C1E06">
        <w:rPr>
          <w:rFonts w:ascii="Times New Roman" w:eastAsia="Calibri" w:hAnsi="Times New Roman" w:cs="Times New Roman"/>
          <w:b/>
          <w:sz w:val="28"/>
          <w:szCs w:val="28"/>
        </w:rPr>
        <w:t xml:space="preserve"> </w:t>
      </w:r>
      <w:r w:rsidR="008C1E06">
        <w:rPr>
          <w:rFonts w:ascii="Times New Roman" w:eastAsia="Calibri" w:hAnsi="Times New Roman" w:cs="Times New Roman"/>
          <w:b/>
          <w:sz w:val="28"/>
          <w:szCs w:val="28"/>
          <w:lang w:val="en-US"/>
        </w:rPr>
        <w:t>Grants</w:t>
      </w:r>
      <w:r w:rsidRPr="00956632">
        <w:rPr>
          <w:rFonts w:ascii="Times New Roman" w:eastAsia="Calibri" w:hAnsi="Times New Roman" w:cs="Times New Roman"/>
          <w:sz w:val="28"/>
          <w:szCs w:val="28"/>
        </w:rPr>
        <w:t xml:space="preserve">” следует знать, что лица, желающие получить ученую степень, обязаны отразить результаты своих научных исследований в научных публикациях. </w:t>
      </w:r>
    </w:p>
    <w:p w:rsidR="00956632" w:rsidRPr="00956632" w:rsidRDefault="00956632" w:rsidP="00956632">
      <w:pPr>
        <w:tabs>
          <w:tab w:val="left" w:pos="426"/>
        </w:tabs>
        <w:suppressAutoHyphens/>
        <w:spacing w:after="0" w:line="360" w:lineRule="auto"/>
        <w:jc w:val="both"/>
        <w:rPr>
          <w:rFonts w:ascii="Times New Roman" w:eastAsia="Calibri" w:hAnsi="Times New Roman" w:cs="Times New Roman"/>
          <w:sz w:val="28"/>
          <w:szCs w:val="28"/>
        </w:rPr>
      </w:pPr>
      <w:r w:rsidRPr="00956632">
        <w:rPr>
          <w:rFonts w:ascii="Times New Roman" w:eastAsia="Calibri" w:hAnsi="Times New Roman" w:cs="Times New Roman"/>
          <w:sz w:val="28"/>
          <w:szCs w:val="28"/>
        </w:rPr>
        <w:tab/>
        <w:t xml:space="preserve">Существует несколько видов научных публикаций – это тезисы, научные статьи, монографии, методические разработки и учебные пособия и др. </w:t>
      </w:r>
    </w:p>
    <w:p w:rsidR="00956632" w:rsidRPr="00956632" w:rsidRDefault="00956632" w:rsidP="00956632">
      <w:pPr>
        <w:tabs>
          <w:tab w:val="left" w:pos="426"/>
        </w:tabs>
        <w:suppressAutoHyphens/>
        <w:spacing w:after="0" w:line="360" w:lineRule="auto"/>
        <w:jc w:val="both"/>
        <w:rPr>
          <w:rFonts w:ascii="Times New Roman" w:eastAsia="Calibri" w:hAnsi="Times New Roman" w:cs="Times New Roman"/>
          <w:sz w:val="28"/>
          <w:szCs w:val="28"/>
        </w:rPr>
      </w:pPr>
      <w:r w:rsidRPr="00956632">
        <w:rPr>
          <w:rFonts w:ascii="Times New Roman" w:eastAsia="Calibri" w:hAnsi="Times New Roman" w:cs="Times New Roman"/>
          <w:sz w:val="28"/>
          <w:szCs w:val="28"/>
        </w:rPr>
        <w:tab/>
        <w:t xml:space="preserve">Тезисы докладов и выступлений – один из самых популярных видов научных публикаций. Тезисы представляют собой кратко сформулированные основные научные идеи по теме исследования. </w:t>
      </w:r>
    </w:p>
    <w:p w:rsidR="00956632" w:rsidRPr="00956632" w:rsidRDefault="00956632" w:rsidP="00956632">
      <w:pPr>
        <w:tabs>
          <w:tab w:val="left" w:pos="426"/>
        </w:tabs>
        <w:suppressAutoHyphens/>
        <w:spacing w:after="0" w:line="360" w:lineRule="auto"/>
        <w:jc w:val="both"/>
        <w:rPr>
          <w:rFonts w:ascii="Times New Roman" w:eastAsia="Calibri" w:hAnsi="Times New Roman" w:cs="Times New Roman"/>
          <w:sz w:val="28"/>
          <w:szCs w:val="28"/>
        </w:rPr>
      </w:pPr>
      <w:r w:rsidRPr="00956632">
        <w:rPr>
          <w:rFonts w:ascii="Times New Roman" w:eastAsia="Calibri" w:hAnsi="Times New Roman" w:cs="Times New Roman"/>
          <w:sz w:val="28"/>
          <w:szCs w:val="28"/>
        </w:rPr>
        <w:tab/>
        <w:t xml:space="preserve">Научная статья – это произведение, посвященное тематике диссертационного труда, имеющее цельный и законченный вид. Используется для отражения более значимых научных результатов, требующих развернутой аргументации. </w:t>
      </w:r>
    </w:p>
    <w:p w:rsidR="00956632" w:rsidRPr="00956632" w:rsidRDefault="00956632" w:rsidP="00956632">
      <w:pPr>
        <w:tabs>
          <w:tab w:val="left" w:pos="426"/>
        </w:tabs>
        <w:suppressAutoHyphens/>
        <w:spacing w:after="0" w:line="360" w:lineRule="auto"/>
        <w:jc w:val="both"/>
        <w:rPr>
          <w:rFonts w:ascii="Times New Roman" w:eastAsia="Calibri" w:hAnsi="Times New Roman" w:cs="Times New Roman"/>
          <w:sz w:val="28"/>
          <w:szCs w:val="28"/>
        </w:rPr>
      </w:pPr>
      <w:r w:rsidRPr="00956632">
        <w:rPr>
          <w:rFonts w:ascii="Times New Roman" w:eastAsia="Calibri" w:hAnsi="Times New Roman" w:cs="Times New Roman"/>
          <w:sz w:val="28"/>
          <w:szCs w:val="28"/>
        </w:rPr>
        <w:tab/>
        <w:t>Приступая к написанию научной публикации, ученый должен соблюдать ряд правил, которые позволят избежать появления некачественной работы и обеспечат высокую вероятность того, что статья будет принята в конкретном научном издании и в дальнейшем будет востребована – читаема и цитируема – среди научной общественности.</w:t>
      </w:r>
    </w:p>
    <w:p w:rsidR="00956632" w:rsidRPr="00956632" w:rsidRDefault="00956632" w:rsidP="00956632">
      <w:pPr>
        <w:tabs>
          <w:tab w:val="left" w:pos="426"/>
        </w:tabs>
        <w:suppressAutoHyphens/>
        <w:spacing w:after="0" w:line="360" w:lineRule="auto"/>
        <w:ind w:left="360"/>
        <w:jc w:val="both"/>
        <w:rPr>
          <w:rFonts w:ascii="Times New Roman" w:eastAsia="Calibri" w:hAnsi="Times New Roman" w:cs="Times New Roman"/>
          <w:sz w:val="28"/>
          <w:szCs w:val="28"/>
        </w:rPr>
      </w:pPr>
      <w:r w:rsidRPr="00956632">
        <w:rPr>
          <w:rFonts w:ascii="Times New Roman" w:eastAsia="Calibri" w:hAnsi="Times New Roman" w:cs="Times New Roman"/>
          <w:sz w:val="28"/>
          <w:szCs w:val="28"/>
        </w:rPr>
        <w:t>Навыки и умения, развиваемые в рамках данной темы:</w:t>
      </w:r>
    </w:p>
    <w:p w:rsidR="00956632" w:rsidRPr="00956632" w:rsidRDefault="00956632" w:rsidP="00956632">
      <w:pPr>
        <w:tabs>
          <w:tab w:val="left" w:pos="426"/>
        </w:tabs>
        <w:suppressAutoHyphens/>
        <w:spacing w:after="0" w:line="360" w:lineRule="auto"/>
        <w:jc w:val="both"/>
        <w:rPr>
          <w:rFonts w:ascii="Times New Roman" w:eastAsia="Times New Roman" w:hAnsi="Times New Roman" w:cs="Times New Roman"/>
          <w:sz w:val="28"/>
          <w:szCs w:val="28"/>
          <w:lang w:eastAsia="ru-RU"/>
        </w:rPr>
      </w:pPr>
      <w:r w:rsidRPr="00956632">
        <w:rPr>
          <w:rFonts w:ascii="Times New Roman" w:eastAsia="Calibri" w:hAnsi="Times New Roman" w:cs="Times New Roman"/>
          <w:sz w:val="28"/>
          <w:szCs w:val="28"/>
        </w:rPr>
        <w:lastRenderedPageBreak/>
        <w:t xml:space="preserve">- В области чтения: </w:t>
      </w:r>
      <w:r w:rsidRPr="00956632">
        <w:rPr>
          <w:rFonts w:ascii="Times New Roman" w:eastAsia="Times New Roman" w:hAnsi="Times New Roman" w:cs="Times New Roman"/>
          <w:sz w:val="28"/>
          <w:szCs w:val="28"/>
          <w:lang w:eastAsia="ru-RU"/>
        </w:rPr>
        <w:t>определять целевую аудиторию, тип и назначение академических текстов; изучить особенности академических текстов; понимать сходства и различия между текстами; понимать отношения между частями текста; понимать структуру тезисов и научных статей.</w:t>
      </w:r>
    </w:p>
    <w:p w:rsidR="00956632" w:rsidRPr="00956632" w:rsidRDefault="00956632" w:rsidP="00956632">
      <w:pPr>
        <w:tabs>
          <w:tab w:val="left" w:pos="426"/>
        </w:tabs>
        <w:suppressAutoHyphens/>
        <w:spacing w:after="0" w:line="360" w:lineRule="auto"/>
        <w:jc w:val="both"/>
        <w:rPr>
          <w:rFonts w:ascii="Times New Roman" w:eastAsia="Calibri" w:hAnsi="Times New Roman" w:cs="Times New Roman"/>
          <w:sz w:val="28"/>
          <w:szCs w:val="28"/>
        </w:rPr>
      </w:pPr>
      <w:r w:rsidRPr="00956632">
        <w:rPr>
          <w:rFonts w:ascii="Times New Roman" w:eastAsia="Times New Roman" w:hAnsi="Times New Roman" w:cs="Times New Roman"/>
          <w:sz w:val="28"/>
          <w:szCs w:val="28"/>
          <w:lang w:eastAsia="ru-RU"/>
        </w:rPr>
        <w:t>- В области письма: структурировать аннотацию; связывать части аннотации с использованием связующих слов; учитывать особенности аннотаций из разных областей исследования; писать аннотацию к статье.</w:t>
      </w:r>
    </w:p>
    <w:p w:rsidR="00956632" w:rsidRPr="00956632" w:rsidRDefault="00956632" w:rsidP="00956632">
      <w:pPr>
        <w:tabs>
          <w:tab w:val="left" w:pos="993"/>
        </w:tabs>
        <w:autoSpaceDE w:val="0"/>
        <w:autoSpaceDN w:val="0"/>
        <w:adjustRightInd w:val="0"/>
        <w:spacing w:after="0" w:line="360" w:lineRule="auto"/>
        <w:ind w:firstLine="567"/>
        <w:jc w:val="center"/>
        <w:rPr>
          <w:rFonts w:ascii="Times New Roman" w:eastAsia="Times New Roman" w:hAnsi="Times New Roman" w:cs="Times New Roman"/>
          <w:b/>
          <w:i/>
          <w:color w:val="000000"/>
          <w:sz w:val="28"/>
          <w:szCs w:val="28"/>
        </w:rPr>
      </w:pPr>
      <w:r w:rsidRPr="00956632">
        <w:rPr>
          <w:rFonts w:ascii="Times New Roman" w:eastAsia="Times New Roman" w:hAnsi="Times New Roman" w:cs="Times New Roman"/>
          <w:b/>
          <w:i/>
          <w:color w:val="000000"/>
          <w:sz w:val="28"/>
          <w:szCs w:val="28"/>
        </w:rPr>
        <w:t>Рекомендации по подготовке к экзамену (зачету)</w:t>
      </w:r>
    </w:p>
    <w:p w:rsidR="00956632" w:rsidRPr="00956632" w:rsidRDefault="00956632" w:rsidP="00956632">
      <w:pPr>
        <w:tabs>
          <w:tab w:val="left" w:pos="993"/>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956632">
        <w:rPr>
          <w:rFonts w:ascii="Times New Roman" w:eastAsia="Times New Roman" w:hAnsi="Times New Roman" w:cs="Times New Roman"/>
          <w:color w:val="000000"/>
          <w:sz w:val="28"/>
          <w:szCs w:val="28"/>
          <w:lang w:eastAsia="ru-RU"/>
        </w:rPr>
        <w:t>Итоговым контролем при изучении дисциплины «</w:t>
      </w:r>
      <w:proofErr w:type="spellStart"/>
      <w:r w:rsidRPr="00956632">
        <w:rPr>
          <w:rFonts w:ascii="Times New Roman" w:eastAsia="Times New Roman" w:hAnsi="Times New Roman" w:cs="Times New Roman"/>
          <w:color w:val="000000"/>
          <w:sz w:val="28"/>
          <w:szCs w:val="28"/>
          <w:lang w:eastAsia="ru-RU"/>
        </w:rPr>
        <w:t>Skills</w:t>
      </w:r>
      <w:proofErr w:type="spellEnd"/>
      <w:r w:rsidRPr="00956632">
        <w:rPr>
          <w:rFonts w:ascii="Times New Roman" w:eastAsia="Times New Roman" w:hAnsi="Times New Roman" w:cs="Times New Roman"/>
          <w:color w:val="000000"/>
          <w:sz w:val="28"/>
          <w:szCs w:val="28"/>
          <w:lang w:eastAsia="ru-RU"/>
        </w:rPr>
        <w:t xml:space="preserve"> </w:t>
      </w:r>
      <w:proofErr w:type="spellStart"/>
      <w:r w:rsidRPr="00956632">
        <w:rPr>
          <w:rFonts w:ascii="Times New Roman" w:eastAsia="Times New Roman" w:hAnsi="Times New Roman" w:cs="Times New Roman"/>
          <w:color w:val="000000"/>
          <w:sz w:val="28"/>
          <w:szCs w:val="28"/>
          <w:lang w:eastAsia="ru-RU"/>
        </w:rPr>
        <w:t>for</w:t>
      </w:r>
      <w:proofErr w:type="spellEnd"/>
      <w:r w:rsidRPr="00956632">
        <w:rPr>
          <w:rFonts w:ascii="Times New Roman" w:eastAsia="Times New Roman" w:hAnsi="Times New Roman" w:cs="Times New Roman"/>
          <w:color w:val="000000"/>
          <w:sz w:val="28"/>
          <w:szCs w:val="28"/>
          <w:lang w:eastAsia="ru-RU"/>
        </w:rPr>
        <w:t xml:space="preserve"> </w:t>
      </w:r>
      <w:proofErr w:type="spellStart"/>
      <w:r w:rsidRPr="00956632">
        <w:rPr>
          <w:rFonts w:ascii="Times New Roman" w:eastAsia="Times New Roman" w:hAnsi="Times New Roman" w:cs="Times New Roman"/>
          <w:color w:val="000000"/>
          <w:sz w:val="28"/>
          <w:szCs w:val="28"/>
          <w:lang w:eastAsia="ru-RU"/>
        </w:rPr>
        <w:t>Study</w:t>
      </w:r>
      <w:proofErr w:type="spellEnd"/>
      <w:r w:rsidRPr="00956632">
        <w:rPr>
          <w:rFonts w:ascii="Times New Roman" w:eastAsia="Times New Roman" w:hAnsi="Times New Roman" w:cs="Times New Roman"/>
          <w:color w:val="000000"/>
          <w:sz w:val="28"/>
          <w:szCs w:val="28"/>
          <w:lang w:eastAsia="ru-RU"/>
        </w:rPr>
        <w:t xml:space="preserve"> </w:t>
      </w:r>
      <w:proofErr w:type="spellStart"/>
      <w:r w:rsidRPr="00956632">
        <w:rPr>
          <w:rFonts w:ascii="Times New Roman" w:eastAsia="Times New Roman" w:hAnsi="Times New Roman" w:cs="Times New Roman"/>
          <w:color w:val="000000"/>
          <w:sz w:val="28"/>
          <w:szCs w:val="28"/>
          <w:lang w:eastAsia="ru-RU"/>
        </w:rPr>
        <w:t>in</w:t>
      </w:r>
      <w:proofErr w:type="spellEnd"/>
      <w:r w:rsidRPr="00956632">
        <w:rPr>
          <w:rFonts w:ascii="Times New Roman" w:eastAsia="Times New Roman" w:hAnsi="Times New Roman" w:cs="Times New Roman"/>
          <w:color w:val="000000"/>
          <w:sz w:val="28"/>
          <w:szCs w:val="28"/>
          <w:lang w:eastAsia="ru-RU"/>
        </w:rPr>
        <w:t xml:space="preserve"> </w:t>
      </w:r>
      <w:proofErr w:type="spellStart"/>
      <w:r w:rsidRPr="00956632">
        <w:rPr>
          <w:rFonts w:ascii="Times New Roman" w:eastAsia="Times New Roman" w:hAnsi="Times New Roman" w:cs="Times New Roman"/>
          <w:color w:val="000000"/>
          <w:sz w:val="28"/>
          <w:szCs w:val="28"/>
          <w:lang w:eastAsia="ru-RU"/>
        </w:rPr>
        <w:t>Economics</w:t>
      </w:r>
      <w:proofErr w:type="spellEnd"/>
      <w:r w:rsidRPr="00956632">
        <w:rPr>
          <w:rFonts w:ascii="Times New Roman" w:eastAsia="Times New Roman" w:hAnsi="Times New Roman" w:cs="Times New Roman"/>
          <w:color w:val="000000"/>
          <w:sz w:val="28"/>
          <w:szCs w:val="28"/>
          <w:lang w:eastAsia="ru-RU"/>
        </w:rPr>
        <w:t xml:space="preserve"> </w:t>
      </w:r>
      <w:proofErr w:type="spellStart"/>
      <w:r w:rsidRPr="00956632">
        <w:rPr>
          <w:rFonts w:ascii="Times New Roman" w:eastAsia="Times New Roman" w:hAnsi="Times New Roman" w:cs="Times New Roman"/>
          <w:color w:val="000000"/>
          <w:sz w:val="28"/>
          <w:szCs w:val="28"/>
          <w:lang w:eastAsia="ru-RU"/>
        </w:rPr>
        <w:t>and</w:t>
      </w:r>
      <w:proofErr w:type="spellEnd"/>
      <w:r w:rsidRPr="00956632">
        <w:rPr>
          <w:rFonts w:ascii="Times New Roman" w:eastAsia="Times New Roman" w:hAnsi="Times New Roman" w:cs="Times New Roman"/>
          <w:color w:val="000000"/>
          <w:sz w:val="28"/>
          <w:szCs w:val="28"/>
          <w:lang w:eastAsia="ru-RU"/>
        </w:rPr>
        <w:t xml:space="preserve"> </w:t>
      </w:r>
      <w:proofErr w:type="spellStart"/>
      <w:r w:rsidRPr="00956632">
        <w:rPr>
          <w:rFonts w:ascii="Times New Roman" w:eastAsia="Times New Roman" w:hAnsi="Times New Roman" w:cs="Times New Roman"/>
          <w:color w:val="000000"/>
          <w:sz w:val="28"/>
          <w:szCs w:val="28"/>
          <w:lang w:eastAsia="ru-RU"/>
        </w:rPr>
        <w:t>Management</w:t>
      </w:r>
      <w:proofErr w:type="spellEnd"/>
      <w:r w:rsidRPr="00956632">
        <w:rPr>
          <w:rFonts w:ascii="Times New Roman" w:eastAsia="Times New Roman" w:hAnsi="Times New Roman" w:cs="Times New Roman"/>
          <w:color w:val="000000"/>
          <w:sz w:val="28"/>
          <w:szCs w:val="28"/>
          <w:lang w:eastAsia="ru-RU"/>
        </w:rPr>
        <w:t xml:space="preserve"> (Академические навыки в области экономики и менеджмента)» является экзамен. Примерный перечень вопросов к экзамену содержится в Приложении. Указанные вопросы по дисциплине обновляются на начало учебного года. Непосредственно перед сессией вопросы могут обновляться. Обновленный перечень вопросов к экзамену выдается студентам перед началом экзаменационной сессии. Цель экзамена – проверка и оценка уровня полученных студентом специальных познаний по учебной дисциплине. Оценке подлежит также и правильность речи студента. Дополнительной целью итогового контроля в виде экзамена является формирование у студента таких качеств, как организованность, ответственность, трудолюбие, самостоятельность. Таким образом, экзамен по дисциплине проверяет сложившуюся у студента систему знаний и академических навыков. </w:t>
      </w:r>
    </w:p>
    <w:p w:rsidR="00956632" w:rsidRPr="00956632" w:rsidRDefault="00956632" w:rsidP="00956632">
      <w:pPr>
        <w:tabs>
          <w:tab w:val="left" w:pos="993"/>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956632">
        <w:rPr>
          <w:rFonts w:ascii="Times New Roman" w:eastAsia="Times New Roman" w:hAnsi="Times New Roman" w:cs="Times New Roman"/>
          <w:color w:val="000000"/>
          <w:sz w:val="28"/>
          <w:szCs w:val="28"/>
          <w:lang w:eastAsia="ru-RU"/>
        </w:rPr>
        <w:t>При подготовке к экзамену студент должен правильно и рационально распланировать свое время, чтобы успеть качественно и на высоком уровне подготовиться к ответам по всем вопросам. Рекомендуемые учебники и специальная литература при изучении курса, имеются в списке литературы в рабочей программе по данному курсу, также их называет студентам преподаватель на первом занятии.</w:t>
      </w:r>
    </w:p>
    <w:p w:rsidR="00956632" w:rsidRDefault="00956632" w:rsidP="00956632">
      <w:pPr>
        <w:numPr>
          <w:ilvl w:val="0"/>
          <w:numId w:val="2"/>
        </w:numPr>
        <w:tabs>
          <w:tab w:val="left" w:pos="426"/>
        </w:tabs>
        <w:suppressAutoHyphens/>
        <w:spacing w:after="0" w:line="276" w:lineRule="auto"/>
        <w:jc w:val="center"/>
        <w:rPr>
          <w:rFonts w:ascii="Times New Roman" w:eastAsia="Times New Roman" w:hAnsi="Times New Roman" w:cs="Times New Roman"/>
          <w:b/>
          <w:caps/>
          <w:sz w:val="28"/>
          <w:szCs w:val="28"/>
          <w:lang w:eastAsia="ru-RU"/>
        </w:rPr>
      </w:pPr>
      <w:r w:rsidRPr="00956632">
        <w:rPr>
          <w:rFonts w:ascii="Times New Roman" w:eastAsia="Times New Roman" w:hAnsi="Times New Roman" w:cs="Times New Roman"/>
          <w:b/>
          <w:caps/>
          <w:sz w:val="28"/>
          <w:szCs w:val="28"/>
          <w:lang w:eastAsia="ru-RU"/>
        </w:rPr>
        <w:t>мАТЕРИАЛЬНО-ТЕХНИЧЕСКОЕ ОБЕСПЕЧЕНИЕ ДИСЦИПЛИНЫ</w:t>
      </w:r>
    </w:p>
    <w:p w:rsidR="00956632" w:rsidRDefault="00956632" w:rsidP="00B615B6">
      <w:pPr>
        <w:suppressAutoHyphens/>
        <w:spacing w:after="0" w:line="360" w:lineRule="auto"/>
        <w:ind w:firstLine="360"/>
        <w:jc w:val="both"/>
        <w:rPr>
          <w:rFonts w:ascii="Times New Roman" w:eastAsia="Calibri" w:hAnsi="Times New Roman" w:cs="Times New Roman"/>
          <w:color w:val="000000"/>
          <w:sz w:val="28"/>
          <w:szCs w:val="28"/>
          <w:lang w:eastAsia="ru-RU"/>
        </w:rPr>
      </w:pPr>
      <w:r w:rsidRPr="00956632">
        <w:rPr>
          <w:rFonts w:ascii="Times New Roman" w:eastAsia="Times New Roman" w:hAnsi="Times New Roman" w:cs="Times New Roman"/>
          <w:sz w:val="28"/>
          <w:szCs w:val="28"/>
          <w:lang w:eastAsia="ru-RU"/>
        </w:rPr>
        <w:lastRenderedPageBreak/>
        <w:t xml:space="preserve">Для осуществления образовательного процесса по дисциплине </w:t>
      </w:r>
      <w:r w:rsidRPr="00956632">
        <w:rPr>
          <w:rFonts w:ascii="Times New Roman" w:eastAsia="Times New Roman" w:hAnsi="Times New Roman" w:cs="Times New Roman"/>
          <w:color w:val="000000"/>
          <w:sz w:val="28"/>
          <w:szCs w:val="28"/>
          <w:lang w:eastAsia="ru-RU"/>
        </w:rPr>
        <w:t>«</w:t>
      </w:r>
      <w:proofErr w:type="spellStart"/>
      <w:r w:rsidRPr="00956632">
        <w:rPr>
          <w:rFonts w:ascii="Times New Roman" w:eastAsia="Times New Roman" w:hAnsi="Times New Roman" w:cs="Times New Roman"/>
          <w:color w:val="000000"/>
          <w:sz w:val="28"/>
          <w:szCs w:val="28"/>
          <w:lang w:eastAsia="ru-RU"/>
        </w:rPr>
        <w:t>Skills</w:t>
      </w:r>
      <w:proofErr w:type="spellEnd"/>
      <w:r w:rsidRPr="00956632">
        <w:rPr>
          <w:rFonts w:ascii="Times New Roman" w:eastAsia="Times New Roman" w:hAnsi="Times New Roman" w:cs="Times New Roman"/>
          <w:color w:val="000000"/>
          <w:sz w:val="28"/>
          <w:szCs w:val="28"/>
          <w:lang w:eastAsia="ru-RU"/>
        </w:rPr>
        <w:t xml:space="preserve"> </w:t>
      </w:r>
      <w:proofErr w:type="spellStart"/>
      <w:r w:rsidRPr="00956632">
        <w:rPr>
          <w:rFonts w:ascii="Times New Roman" w:eastAsia="Times New Roman" w:hAnsi="Times New Roman" w:cs="Times New Roman"/>
          <w:color w:val="000000"/>
          <w:sz w:val="28"/>
          <w:szCs w:val="28"/>
          <w:lang w:eastAsia="ru-RU"/>
        </w:rPr>
        <w:t>for</w:t>
      </w:r>
      <w:proofErr w:type="spellEnd"/>
      <w:r w:rsidRPr="00956632">
        <w:rPr>
          <w:rFonts w:ascii="Times New Roman" w:eastAsia="Times New Roman" w:hAnsi="Times New Roman" w:cs="Times New Roman"/>
          <w:color w:val="000000"/>
          <w:sz w:val="28"/>
          <w:szCs w:val="28"/>
          <w:lang w:eastAsia="ru-RU"/>
        </w:rPr>
        <w:t xml:space="preserve"> </w:t>
      </w:r>
      <w:proofErr w:type="spellStart"/>
      <w:r w:rsidRPr="00956632">
        <w:rPr>
          <w:rFonts w:ascii="Times New Roman" w:eastAsia="Times New Roman" w:hAnsi="Times New Roman" w:cs="Times New Roman"/>
          <w:color w:val="000000"/>
          <w:sz w:val="28"/>
          <w:szCs w:val="28"/>
          <w:lang w:eastAsia="ru-RU"/>
        </w:rPr>
        <w:t>Study</w:t>
      </w:r>
      <w:proofErr w:type="spellEnd"/>
      <w:r w:rsidRPr="00956632">
        <w:rPr>
          <w:rFonts w:ascii="Times New Roman" w:eastAsia="Times New Roman" w:hAnsi="Times New Roman" w:cs="Times New Roman"/>
          <w:color w:val="000000"/>
          <w:sz w:val="28"/>
          <w:szCs w:val="28"/>
          <w:lang w:eastAsia="ru-RU"/>
        </w:rPr>
        <w:t xml:space="preserve"> </w:t>
      </w:r>
      <w:proofErr w:type="spellStart"/>
      <w:r w:rsidRPr="00956632">
        <w:rPr>
          <w:rFonts w:ascii="Times New Roman" w:eastAsia="Times New Roman" w:hAnsi="Times New Roman" w:cs="Times New Roman"/>
          <w:color w:val="000000"/>
          <w:sz w:val="28"/>
          <w:szCs w:val="28"/>
          <w:lang w:eastAsia="ru-RU"/>
        </w:rPr>
        <w:t>in</w:t>
      </w:r>
      <w:proofErr w:type="spellEnd"/>
      <w:r w:rsidRPr="00956632">
        <w:rPr>
          <w:rFonts w:ascii="Times New Roman" w:eastAsia="Times New Roman" w:hAnsi="Times New Roman" w:cs="Times New Roman"/>
          <w:color w:val="000000"/>
          <w:sz w:val="28"/>
          <w:szCs w:val="28"/>
          <w:lang w:eastAsia="ru-RU"/>
        </w:rPr>
        <w:t xml:space="preserve"> </w:t>
      </w:r>
      <w:proofErr w:type="spellStart"/>
      <w:r w:rsidRPr="00956632">
        <w:rPr>
          <w:rFonts w:ascii="Times New Roman" w:eastAsia="Times New Roman" w:hAnsi="Times New Roman" w:cs="Times New Roman"/>
          <w:color w:val="000000"/>
          <w:sz w:val="28"/>
          <w:szCs w:val="28"/>
          <w:lang w:eastAsia="ru-RU"/>
        </w:rPr>
        <w:t>Economics</w:t>
      </w:r>
      <w:proofErr w:type="spellEnd"/>
      <w:r w:rsidRPr="00956632">
        <w:rPr>
          <w:rFonts w:ascii="Times New Roman" w:eastAsia="Times New Roman" w:hAnsi="Times New Roman" w:cs="Times New Roman"/>
          <w:color w:val="000000"/>
          <w:sz w:val="28"/>
          <w:szCs w:val="28"/>
          <w:lang w:eastAsia="ru-RU"/>
        </w:rPr>
        <w:t xml:space="preserve"> </w:t>
      </w:r>
      <w:proofErr w:type="spellStart"/>
      <w:r w:rsidRPr="00956632">
        <w:rPr>
          <w:rFonts w:ascii="Times New Roman" w:eastAsia="Times New Roman" w:hAnsi="Times New Roman" w:cs="Times New Roman"/>
          <w:color w:val="000000"/>
          <w:sz w:val="28"/>
          <w:szCs w:val="28"/>
          <w:lang w:eastAsia="ru-RU"/>
        </w:rPr>
        <w:t>and</w:t>
      </w:r>
      <w:proofErr w:type="spellEnd"/>
      <w:r w:rsidRPr="00956632">
        <w:rPr>
          <w:rFonts w:ascii="Times New Roman" w:eastAsia="Times New Roman" w:hAnsi="Times New Roman" w:cs="Times New Roman"/>
          <w:color w:val="000000"/>
          <w:sz w:val="28"/>
          <w:szCs w:val="28"/>
          <w:lang w:eastAsia="ru-RU"/>
        </w:rPr>
        <w:t xml:space="preserve"> </w:t>
      </w:r>
      <w:proofErr w:type="spellStart"/>
      <w:r w:rsidRPr="00956632">
        <w:rPr>
          <w:rFonts w:ascii="Times New Roman" w:eastAsia="Times New Roman" w:hAnsi="Times New Roman" w:cs="Times New Roman"/>
          <w:color w:val="000000"/>
          <w:sz w:val="28"/>
          <w:szCs w:val="28"/>
          <w:lang w:eastAsia="ru-RU"/>
        </w:rPr>
        <w:t>Management</w:t>
      </w:r>
      <w:proofErr w:type="spellEnd"/>
      <w:r w:rsidRPr="00956632">
        <w:rPr>
          <w:rFonts w:ascii="Times New Roman" w:eastAsia="Times New Roman" w:hAnsi="Times New Roman" w:cs="Times New Roman"/>
          <w:color w:val="000000"/>
          <w:sz w:val="28"/>
          <w:szCs w:val="28"/>
          <w:lang w:eastAsia="ru-RU"/>
        </w:rPr>
        <w:t xml:space="preserve"> (Академические навыки в области экономики и менеджмента)» </w:t>
      </w:r>
      <w:r w:rsidR="00B615B6">
        <w:rPr>
          <w:rFonts w:ascii="Times New Roman" w:eastAsia="Times New Roman" w:hAnsi="Times New Roman" w:cs="Times New Roman"/>
          <w:sz w:val="28"/>
          <w:szCs w:val="28"/>
          <w:lang w:eastAsia="ru-RU"/>
        </w:rPr>
        <w:t>используются</w:t>
      </w:r>
      <w:r w:rsidRPr="00956632">
        <w:rPr>
          <w:rFonts w:ascii="Times New Roman" w:eastAsia="Times New Roman" w:hAnsi="Times New Roman" w:cs="Times New Roman"/>
          <w:caps/>
          <w:sz w:val="28"/>
          <w:szCs w:val="28"/>
          <w:lang w:eastAsia="ru-RU"/>
        </w:rPr>
        <w:t>:</w:t>
      </w:r>
      <w:r w:rsidR="00B615B6">
        <w:rPr>
          <w:rFonts w:ascii="Times New Roman" w:eastAsia="Times New Roman" w:hAnsi="Times New Roman" w:cs="Times New Roman"/>
          <w:caps/>
          <w:sz w:val="28"/>
          <w:szCs w:val="28"/>
          <w:lang w:eastAsia="ru-RU"/>
        </w:rPr>
        <w:t xml:space="preserve"> </w:t>
      </w:r>
      <w:r w:rsidR="00B615B6" w:rsidRPr="00B615B6">
        <w:rPr>
          <w:rFonts w:ascii="Times New Roman" w:eastAsia="Calibri" w:hAnsi="Times New Roman" w:cs="Times New Roman"/>
          <w:color w:val="000000"/>
          <w:sz w:val="28"/>
          <w:szCs w:val="28"/>
          <w:lang w:eastAsia="ru-RU"/>
        </w:rPr>
        <w:t>А</w:t>
      </w:r>
      <w:bookmarkStart w:id="0" w:name="_GoBack"/>
      <w:bookmarkEnd w:id="0"/>
      <w:r w:rsidR="00B615B6" w:rsidRPr="00B615B6">
        <w:rPr>
          <w:rFonts w:ascii="Times New Roman" w:eastAsia="Calibri" w:hAnsi="Times New Roman" w:cs="Times New Roman"/>
          <w:color w:val="000000"/>
          <w:sz w:val="28"/>
          <w:szCs w:val="28"/>
          <w:lang w:eastAsia="ru-RU"/>
        </w:rPr>
        <w:t xml:space="preserve">втоматизированное рабочее место преподавателя, переносная магнитно-маркерная доска, Моноблок </w:t>
      </w:r>
      <w:proofErr w:type="spellStart"/>
      <w:r w:rsidR="00B615B6" w:rsidRPr="00B615B6">
        <w:rPr>
          <w:rFonts w:ascii="Times New Roman" w:eastAsia="Calibri" w:hAnsi="Times New Roman" w:cs="Times New Roman"/>
          <w:color w:val="000000"/>
          <w:sz w:val="28"/>
          <w:szCs w:val="28"/>
          <w:lang w:eastAsia="ru-RU"/>
        </w:rPr>
        <w:t>Lenovo</w:t>
      </w:r>
      <w:proofErr w:type="spellEnd"/>
      <w:r w:rsidR="00B615B6" w:rsidRPr="00B615B6">
        <w:rPr>
          <w:rFonts w:ascii="Times New Roman" w:eastAsia="Calibri" w:hAnsi="Times New Roman" w:cs="Times New Roman"/>
          <w:color w:val="000000"/>
          <w:sz w:val="28"/>
          <w:szCs w:val="28"/>
          <w:lang w:eastAsia="ru-RU"/>
        </w:rPr>
        <w:t xml:space="preserve"> C360 19,5 (1600x900), </w:t>
      </w:r>
      <w:proofErr w:type="spellStart"/>
      <w:r w:rsidR="00B615B6" w:rsidRPr="00B615B6">
        <w:rPr>
          <w:rFonts w:ascii="Times New Roman" w:eastAsia="Calibri" w:hAnsi="Times New Roman" w:cs="Times New Roman"/>
          <w:color w:val="000000"/>
          <w:sz w:val="28"/>
          <w:szCs w:val="28"/>
          <w:lang w:eastAsia="ru-RU"/>
        </w:rPr>
        <w:t>Pentium</w:t>
      </w:r>
      <w:proofErr w:type="spellEnd"/>
      <w:r w:rsidR="00B615B6" w:rsidRPr="00B615B6">
        <w:rPr>
          <w:rFonts w:ascii="Times New Roman" w:eastAsia="Calibri" w:hAnsi="Times New Roman" w:cs="Times New Roman"/>
          <w:color w:val="000000"/>
          <w:sz w:val="28"/>
          <w:szCs w:val="28"/>
          <w:lang w:eastAsia="ru-RU"/>
        </w:rPr>
        <w:t xml:space="preserve"> G3220T, 4GB DDR3-1600 (1x4GB), 500GB HDD 7200 SATA, DVD+/-RW, </w:t>
      </w:r>
      <w:proofErr w:type="spellStart"/>
      <w:r w:rsidR="00B615B6" w:rsidRPr="00B615B6">
        <w:rPr>
          <w:rFonts w:ascii="Times New Roman" w:eastAsia="Calibri" w:hAnsi="Times New Roman" w:cs="Times New Roman"/>
          <w:color w:val="000000"/>
          <w:sz w:val="28"/>
          <w:szCs w:val="28"/>
          <w:lang w:eastAsia="ru-RU"/>
        </w:rPr>
        <w:t>GigEth</w:t>
      </w:r>
      <w:proofErr w:type="spellEnd"/>
      <w:r w:rsidR="00B615B6" w:rsidRPr="00B615B6">
        <w:rPr>
          <w:rFonts w:ascii="Times New Roman" w:eastAsia="Calibri" w:hAnsi="Times New Roman" w:cs="Times New Roman"/>
          <w:color w:val="000000"/>
          <w:sz w:val="28"/>
          <w:szCs w:val="28"/>
          <w:lang w:eastAsia="ru-RU"/>
        </w:rPr>
        <w:t xml:space="preserve">, </w:t>
      </w:r>
      <w:proofErr w:type="spellStart"/>
      <w:r w:rsidR="00B615B6" w:rsidRPr="00B615B6">
        <w:rPr>
          <w:rFonts w:ascii="Times New Roman" w:eastAsia="Calibri" w:hAnsi="Times New Roman" w:cs="Times New Roman"/>
          <w:color w:val="000000"/>
          <w:sz w:val="28"/>
          <w:szCs w:val="28"/>
          <w:lang w:eastAsia="ru-RU"/>
        </w:rPr>
        <w:t>Wi-Fi</w:t>
      </w:r>
      <w:proofErr w:type="spellEnd"/>
      <w:r w:rsidR="00B615B6" w:rsidRPr="00B615B6">
        <w:rPr>
          <w:rFonts w:ascii="Times New Roman" w:eastAsia="Calibri" w:hAnsi="Times New Roman" w:cs="Times New Roman"/>
          <w:color w:val="000000"/>
          <w:sz w:val="28"/>
          <w:szCs w:val="28"/>
          <w:lang w:eastAsia="ru-RU"/>
        </w:rPr>
        <w:t xml:space="preserve">, ВТ, </w:t>
      </w:r>
      <w:proofErr w:type="spellStart"/>
      <w:r w:rsidR="00B615B6" w:rsidRPr="00B615B6">
        <w:rPr>
          <w:rFonts w:ascii="Times New Roman" w:eastAsia="Calibri" w:hAnsi="Times New Roman" w:cs="Times New Roman"/>
          <w:color w:val="000000"/>
          <w:sz w:val="28"/>
          <w:szCs w:val="28"/>
          <w:lang w:eastAsia="ru-RU"/>
        </w:rPr>
        <w:t>usb</w:t>
      </w:r>
      <w:proofErr w:type="spellEnd"/>
      <w:r w:rsidR="00B615B6" w:rsidRPr="00B615B6">
        <w:rPr>
          <w:rFonts w:ascii="Times New Roman" w:eastAsia="Calibri" w:hAnsi="Times New Roman" w:cs="Times New Roman"/>
          <w:color w:val="000000"/>
          <w:sz w:val="28"/>
          <w:szCs w:val="28"/>
          <w:lang w:eastAsia="ru-RU"/>
        </w:rPr>
        <w:t xml:space="preserve"> </w:t>
      </w:r>
      <w:proofErr w:type="spellStart"/>
      <w:r w:rsidR="00B615B6" w:rsidRPr="00B615B6">
        <w:rPr>
          <w:rFonts w:ascii="Times New Roman" w:eastAsia="Calibri" w:hAnsi="Times New Roman" w:cs="Times New Roman"/>
          <w:color w:val="000000"/>
          <w:sz w:val="28"/>
          <w:szCs w:val="28"/>
          <w:lang w:eastAsia="ru-RU"/>
        </w:rPr>
        <w:t>kbd</w:t>
      </w:r>
      <w:proofErr w:type="spellEnd"/>
      <w:r w:rsidR="00B615B6" w:rsidRPr="00B615B6">
        <w:rPr>
          <w:rFonts w:ascii="Times New Roman" w:eastAsia="Calibri" w:hAnsi="Times New Roman" w:cs="Times New Roman"/>
          <w:color w:val="000000"/>
          <w:sz w:val="28"/>
          <w:szCs w:val="28"/>
          <w:lang w:eastAsia="ru-RU"/>
        </w:rPr>
        <w:t>/</w:t>
      </w:r>
      <w:proofErr w:type="spellStart"/>
      <w:r w:rsidR="00B615B6" w:rsidRPr="00B615B6">
        <w:rPr>
          <w:rFonts w:ascii="Times New Roman" w:eastAsia="Calibri" w:hAnsi="Times New Roman" w:cs="Times New Roman"/>
          <w:color w:val="000000"/>
          <w:sz w:val="28"/>
          <w:szCs w:val="28"/>
          <w:lang w:eastAsia="ru-RU"/>
        </w:rPr>
        <w:t>mse</w:t>
      </w:r>
      <w:proofErr w:type="spellEnd"/>
      <w:r w:rsidR="00B615B6" w:rsidRPr="00B615B6">
        <w:rPr>
          <w:rFonts w:ascii="Times New Roman" w:eastAsia="Calibri" w:hAnsi="Times New Roman" w:cs="Times New Roman"/>
          <w:color w:val="000000"/>
          <w:sz w:val="28"/>
          <w:szCs w:val="28"/>
          <w:lang w:eastAsia="ru-RU"/>
        </w:rPr>
        <w:t xml:space="preserve">, Win7 Корпоративная (64- </w:t>
      </w:r>
      <w:proofErr w:type="spellStart"/>
      <w:r w:rsidR="00B615B6" w:rsidRPr="00B615B6">
        <w:rPr>
          <w:rFonts w:ascii="Times New Roman" w:eastAsia="Calibri" w:hAnsi="Times New Roman" w:cs="Times New Roman"/>
          <w:color w:val="000000"/>
          <w:sz w:val="28"/>
          <w:szCs w:val="28"/>
          <w:lang w:eastAsia="ru-RU"/>
        </w:rPr>
        <w:t>bit</w:t>
      </w:r>
      <w:proofErr w:type="spellEnd"/>
      <w:r w:rsidR="00B615B6" w:rsidRPr="00B615B6">
        <w:rPr>
          <w:rFonts w:ascii="Times New Roman" w:eastAsia="Calibri" w:hAnsi="Times New Roman" w:cs="Times New Roman"/>
          <w:color w:val="000000"/>
          <w:sz w:val="28"/>
          <w:szCs w:val="28"/>
          <w:lang w:eastAsia="ru-RU"/>
        </w:rPr>
        <w:t>) (12 шт.)</w:t>
      </w:r>
      <w:r w:rsidR="00B615B6">
        <w:rPr>
          <w:rFonts w:ascii="Times New Roman" w:eastAsia="Calibri" w:hAnsi="Times New Roman" w:cs="Times New Roman"/>
          <w:color w:val="000000"/>
          <w:sz w:val="28"/>
          <w:szCs w:val="28"/>
          <w:lang w:eastAsia="ru-RU"/>
        </w:rPr>
        <w:t xml:space="preserve">. </w:t>
      </w:r>
      <w:r w:rsidR="00B615B6" w:rsidRPr="00B615B6">
        <w:rPr>
          <w:rFonts w:ascii="Times New Roman" w:eastAsia="Calibri" w:hAnsi="Times New Roman" w:cs="Times New Roman"/>
          <w:color w:val="000000"/>
          <w:sz w:val="28"/>
          <w:szCs w:val="28"/>
          <w:lang w:eastAsia="ru-RU"/>
        </w:rPr>
        <w:t xml:space="preserve">Экран с электроприводом 236*147 см </w:t>
      </w:r>
      <w:proofErr w:type="spellStart"/>
      <w:r w:rsidR="00B615B6" w:rsidRPr="00B615B6">
        <w:rPr>
          <w:rFonts w:ascii="Times New Roman" w:eastAsia="Calibri" w:hAnsi="Times New Roman" w:cs="Times New Roman"/>
          <w:color w:val="000000"/>
          <w:sz w:val="28"/>
          <w:szCs w:val="28"/>
          <w:lang w:eastAsia="ru-RU"/>
        </w:rPr>
        <w:t>Trim</w:t>
      </w:r>
      <w:proofErr w:type="spellEnd"/>
      <w:r w:rsidR="00B615B6" w:rsidRPr="00B615B6">
        <w:rPr>
          <w:rFonts w:ascii="Times New Roman" w:eastAsia="Calibri" w:hAnsi="Times New Roman" w:cs="Times New Roman"/>
          <w:color w:val="000000"/>
          <w:sz w:val="28"/>
          <w:szCs w:val="28"/>
          <w:lang w:eastAsia="ru-RU"/>
        </w:rPr>
        <w:t xml:space="preserve"> </w:t>
      </w:r>
      <w:proofErr w:type="spellStart"/>
      <w:r w:rsidR="00B615B6" w:rsidRPr="00B615B6">
        <w:rPr>
          <w:rFonts w:ascii="Times New Roman" w:eastAsia="Calibri" w:hAnsi="Times New Roman" w:cs="Times New Roman"/>
          <w:color w:val="000000"/>
          <w:sz w:val="28"/>
          <w:szCs w:val="28"/>
          <w:lang w:eastAsia="ru-RU"/>
        </w:rPr>
        <w:t>Screen</w:t>
      </w:r>
      <w:proofErr w:type="spellEnd"/>
      <w:r w:rsidR="00B615B6" w:rsidRPr="00B615B6">
        <w:rPr>
          <w:rFonts w:ascii="Times New Roman" w:eastAsia="Calibri" w:hAnsi="Times New Roman" w:cs="Times New Roman"/>
          <w:color w:val="000000"/>
          <w:sz w:val="28"/>
          <w:szCs w:val="28"/>
          <w:lang w:eastAsia="ru-RU"/>
        </w:rPr>
        <w:t xml:space="preserve"> </w:t>
      </w:r>
      <w:proofErr w:type="spellStart"/>
      <w:r w:rsidR="00B615B6" w:rsidRPr="00B615B6">
        <w:rPr>
          <w:rFonts w:ascii="Times New Roman" w:eastAsia="Calibri" w:hAnsi="Times New Roman" w:cs="Times New Roman"/>
          <w:color w:val="000000"/>
          <w:sz w:val="28"/>
          <w:szCs w:val="28"/>
          <w:lang w:eastAsia="ru-RU"/>
        </w:rPr>
        <w:t>Line</w:t>
      </w:r>
      <w:proofErr w:type="spellEnd"/>
      <w:r w:rsidR="00B615B6" w:rsidRPr="00B615B6">
        <w:rPr>
          <w:rFonts w:ascii="Times New Roman" w:eastAsia="Calibri" w:hAnsi="Times New Roman" w:cs="Times New Roman"/>
          <w:color w:val="000000"/>
          <w:sz w:val="28"/>
          <w:szCs w:val="28"/>
          <w:lang w:eastAsia="ru-RU"/>
        </w:rPr>
        <w:t xml:space="preserve">; Проектор DLP, 3000 ANSI </w:t>
      </w:r>
      <w:proofErr w:type="spellStart"/>
      <w:r w:rsidR="00B615B6" w:rsidRPr="00B615B6">
        <w:rPr>
          <w:rFonts w:ascii="Times New Roman" w:eastAsia="Calibri" w:hAnsi="Times New Roman" w:cs="Times New Roman"/>
          <w:color w:val="000000"/>
          <w:sz w:val="28"/>
          <w:szCs w:val="28"/>
          <w:lang w:eastAsia="ru-RU"/>
        </w:rPr>
        <w:t>Lm</w:t>
      </w:r>
      <w:proofErr w:type="spellEnd"/>
      <w:r w:rsidR="00B615B6" w:rsidRPr="00B615B6">
        <w:rPr>
          <w:rFonts w:ascii="Times New Roman" w:eastAsia="Calibri" w:hAnsi="Times New Roman" w:cs="Times New Roman"/>
          <w:color w:val="000000"/>
          <w:sz w:val="28"/>
          <w:szCs w:val="28"/>
          <w:lang w:eastAsia="ru-RU"/>
        </w:rPr>
        <w:t xml:space="preserve">, WXGA 1280x800, 2000:1 EW330U </w:t>
      </w:r>
      <w:proofErr w:type="spellStart"/>
      <w:r w:rsidR="00B615B6" w:rsidRPr="00B615B6">
        <w:rPr>
          <w:rFonts w:ascii="Times New Roman" w:eastAsia="Calibri" w:hAnsi="Times New Roman" w:cs="Times New Roman"/>
          <w:color w:val="000000"/>
          <w:sz w:val="28"/>
          <w:szCs w:val="28"/>
          <w:lang w:eastAsia="ru-RU"/>
        </w:rPr>
        <w:t>Mitsubishi</w:t>
      </w:r>
      <w:proofErr w:type="spellEnd"/>
      <w:r w:rsidR="00B615B6" w:rsidRPr="00B615B6">
        <w:rPr>
          <w:rFonts w:ascii="Times New Roman" w:eastAsia="Calibri" w:hAnsi="Times New Roman" w:cs="Times New Roman"/>
          <w:color w:val="000000"/>
          <w:sz w:val="28"/>
          <w:szCs w:val="28"/>
          <w:lang w:eastAsia="ru-RU"/>
        </w:rPr>
        <w:t xml:space="preserve">; Подсистема специализированных креплений оборудования CORSA-2007 </w:t>
      </w:r>
      <w:proofErr w:type="spellStart"/>
      <w:r w:rsidR="00B615B6" w:rsidRPr="00B615B6">
        <w:rPr>
          <w:rFonts w:ascii="Times New Roman" w:eastAsia="Calibri" w:hAnsi="Times New Roman" w:cs="Times New Roman"/>
          <w:color w:val="000000"/>
          <w:sz w:val="28"/>
          <w:szCs w:val="28"/>
          <w:lang w:eastAsia="ru-RU"/>
        </w:rPr>
        <w:t>Tuarex</w:t>
      </w:r>
      <w:proofErr w:type="spellEnd"/>
      <w:r w:rsidR="00B615B6" w:rsidRPr="00B615B6">
        <w:rPr>
          <w:rFonts w:ascii="Times New Roman" w:eastAsia="Calibri" w:hAnsi="Times New Roman" w:cs="Times New Roman"/>
          <w:color w:val="000000"/>
          <w:sz w:val="28"/>
          <w:szCs w:val="28"/>
          <w:lang w:eastAsia="ru-RU"/>
        </w:rPr>
        <w:t xml:space="preserve">; Подсистема </w:t>
      </w:r>
      <w:proofErr w:type="spellStart"/>
      <w:r w:rsidR="00B615B6" w:rsidRPr="00B615B6">
        <w:rPr>
          <w:rFonts w:ascii="Times New Roman" w:eastAsia="Calibri" w:hAnsi="Times New Roman" w:cs="Times New Roman"/>
          <w:color w:val="000000"/>
          <w:sz w:val="28"/>
          <w:szCs w:val="28"/>
          <w:lang w:eastAsia="ru-RU"/>
        </w:rPr>
        <w:t>видеокоммутации</w:t>
      </w:r>
      <w:proofErr w:type="spellEnd"/>
      <w:r w:rsidR="00B615B6" w:rsidRPr="00B615B6">
        <w:rPr>
          <w:rFonts w:ascii="Times New Roman" w:eastAsia="Calibri" w:hAnsi="Times New Roman" w:cs="Times New Roman"/>
          <w:color w:val="000000"/>
          <w:sz w:val="28"/>
          <w:szCs w:val="28"/>
          <w:lang w:eastAsia="ru-RU"/>
        </w:rPr>
        <w:t xml:space="preserve">; Подсистема </w:t>
      </w:r>
      <w:proofErr w:type="spellStart"/>
      <w:r w:rsidR="00B615B6" w:rsidRPr="00B615B6">
        <w:rPr>
          <w:rFonts w:ascii="Times New Roman" w:eastAsia="Calibri" w:hAnsi="Times New Roman" w:cs="Times New Roman"/>
          <w:color w:val="000000"/>
          <w:sz w:val="28"/>
          <w:szCs w:val="28"/>
          <w:lang w:eastAsia="ru-RU"/>
        </w:rPr>
        <w:t>аудиокоммутации</w:t>
      </w:r>
      <w:proofErr w:type="spellEnd"/>
      <w:r w:rsidR="00B615B6" w:rsidRPr="00B615B6">
        <w:rPr>
          <w:rFonts w:ascii="Times New Roman" w:eastAsia="Calibri" w:hAnsi="Times New Roman" w:cs="Times New Roman"/>
          <w:color w:val="000000"/>
          <w:sz w:val="28"/>
          <w:szCs w:val="28"/>
          <w:lang w:eastAsia="ru-RU"/>
        </w:rPr>
        <w:t xml:space="preserve"> и звукоусиления; акустическая система для потолочного монтажа SI 3CT LP </w:t>
      </w:r>
      <w:proofErr w:type="spellStart"/>
      <w:r w:rsidR="00B615B6" w:rsidRPr="00B615B6">
        <w:rPr>
          <w:rFonts w:ascii="Times New Roman" w:eastAsia="Calibri" w:hAnsi="Times New Roman" w:cs="Times New Roman"/>
          <w:color w:val="000000"/>
          <w:sz w:val="28"/>
          <w:szCs w:val="28"/>
          <w:lang w:eastAsia="ru-RU"/>
        </w:rPr>
        <w:t>Extron</w:t>
      </w:r>
      <w:proofErr w:type="spellEnd"/>
      <w:r w:rsidR="00B615B6" w:rsidRPr="00B615B6">
        <w:rPr>
          <w:rFonts w:ascii="Times New Roman" w:eastAsia="Calibri" w:hAnsi="Times New Roman" w:cs="Times New Roman"/>
          <w:color w:val="000000"/>
          <w:sz w:val="28"/>
          <w:szCs w:val="28"/>
          <w:lang w:eastAsia="ru-RU"/>
        </w:rPr>
        <w:t xml:space="preserve">; цифровой </w:t>
      </w:r>
      <w:proofErr w:type="spellStart"/>
      <w:r w:rsidR="00B615B6" w:rsidRPr="00B615B6">
        <w:rPr>
          <w:rFonts w:ascii="Times New Roman" w:eastAsia="Calibri" w:hAnsi="Times New Roman" w:cs="Times New Roman"/>
          <w:color w:val="000000"/>
          <w:sz w:val="28"/>
          <w:szCs w:val="28"/>
          <w:lang w:eastAsia="ru-RU"/>
        </w:rPr>
        <w:t>аудиопроцессор</w:t>
      </w:r>
      <w:proofErr w:type="spellEnd"/>
      <w:r w:rsidR="00B615B6" w:rsidRPr="00B615B6">
        <w:rPr>
          <w:rFonts w:ascii="Times New Roman" w:eastAsia="Calibri" w:hAnsi="Times New Roman" w:cs="Times New Roman"/>
          <w:color w:val="000000"/>
          <w:sz w:val="28"/>
          <w:szCs w:val="28"/>
          <w:lang w:eastAsia="ru-RU"/>
        </w:rPr>
        <w:t xml:space="preserve"> DMP 44 LC </w:t>
      </w:r>
      <w:proofErr w:type="spellStart"/>
      <w:r w:rsidR="00B615B6" w:rsidRPr="00B615B6">
        <w:rPr>
          <w:rFonts w:ascii="Times New Roman" w:eastAsia="Calibri" w:hAnsi="Times New Roman" w:cs="Times New Roman"/>
          <w:color w:val="000000"/>
          <w:sz w:val="28"/>
          <w:szCs w:val="28"/>
          <w:lang w:eastAsia="ru-RU"/>
        </w:rPr>
        <w:t>Extron</w:t>
      </w:r>
      <w:proofErr w:type="spellEnd"/>
      <w:r w:rsidR="00B615B6" w:rsidRPr="00B615B6">
        <w:rPr>
          <w:rFonts w:ascii="Times New Roman" w:eastAsia="Calibri" w:hAnsi="Times New Roman" w:cs="Times New Roman"/>
          <w:color w:val="000000"/>
          <w:sz w:val="28"/>
          <w:szCs w:val="28"/>
          <w:lang w:eastAsia="ru-RU"/>
        </w:rPr>
        <w:t>.</w:t>
      </w:r>
    </w:p>
    <w:p w:rsidR="00CD4E25" w:rsidRPr="00CD4E25" w:rsidRDefault="00CD4E25" w:rsidP="00CD4E25">
      <w:pPr>
        <w:spacing w:after="0" w:line="360" w:lineRule="auto"/>
        <w:ind w:firstLine="709"/>
        <w:jc w:val="both"/>
        <w:rPr>
          <w:rFonts w:ascii="Times New Roman" w:eastAsia="Calibri" w:hAnsi="Times New Roman" w:cs="Times New Roman"/>
          <w:color w:val="000000"/>
          <w:sz w:val="28"/>
          <w:szCs w:val="28"/>
          <w:lang w:eastAsia="ru-RU"/>
        </w:rPr>
      </w:pPr>
      <w:r w:rsidRPr="00CD4E25">
        <w:rPr>
          <w:rFonts w:ascii="Times New Roman" w:eastAsia="Calibri" w:hAnsi="Times New Roman" w:cs="Times New Roman"/>
          <w:color w:val="000000"/>
          <w:sz w:val="28"/>
          <w:szCs w:val="28"/>
          <w:lang w:eastAsia="ru-RU"/>
        </w:rPr>
        <w:t xml:space="preserve">В читальных залах Научной библиотеки ДВФУ предусмотрены рабочие места для людей с ограниченными возможностями здоровья, оснащены дисплеями и принтерами Брайля; оборудованные портативными устройствами для чтения плоскопечатных текстов, сканирующими и читающими машинами, </w:t>
      </w:r>
      <w:proofErr w:type="spellStart"/>
      <w:r w:rsidRPr="00CD4E25">
        <w:rPr>
          <w:rFonts w:ascii="Times New Roman" w:eastAsia="Calibri" w:hAnsi="Times New Roman" w:cs="Times New Roman"/>
          <w:color w:val="000000"/>
          <w:sz w:val="28"/>
          <w:szCs w:val="28"/>
          <w:lang w:eastAsia="ru-RU"/>
        </w:rPr>
        <w:t>видеоувелечителем</w:t>
      </w:r>
      <w:proofErr w:type="spellEnd"/>
      <w:r w:rsidRPr="00CD4E25">
        <w:rPr>
          <w:rFonts w:ascii="Times New Roman" w:eastAsia="Calibri" w:hAnsi="Times New Roman" w:cs="Times New Roman"/>
          <w:color w:val="000000"/>
          <w:sz w:val="28"/>
          <w:szCs w:val="28"/>
          <w:lang w:eastAsia="ru-RU"/>
        </w:rPr>
        <w:t xml:space="preserve"> с возможностью регуляции цветовых спектров; увеличивающими электронными лупами и ультразвуковыми маркировщиками.</w:t>
      </w:r>
    </w:p>
    <w:p w:rsidR="00956632" w:rsidRPr="00CD4E25" w:rsidRDefault="00CD4E25" w:rsidP="00CD4E25">
      <w:pPr>
        <w:spacing w:after="0" w:line="360" w:lineRule="auto"/>
        <w:ind w:firstLine="709"/>
        <w:jc w:val="both"/>
        <w:rPr>
          <w:rFonts w:ascii="Times New Roman" w:eastAsia="Calibri" w:hAnsi="Times New Roman" w:cs="Times New Roman"/>
          <w:color w:val="000000"/>
          <w:sz w:val="28"/>
          <w:szCs w:val="28"/>
          <w:lang w:eastAsia="ru-RU"/>
        </w:rPr>
      </w:pPr>
      <w:r w:rsidRPr="00CD4E25">
        <w:rPr>
          <w:rFonts w:ascii="Times New Roman" w:eastAsia="Calibri" w:hAnsi="Times New Roman" w:cs="Times New Roman"/>
          <w:color w:val="000000"/>
          <w:sz w:val="28"/>
          <w:szCs w:val="28"/>
          <w:lang w:eastAsia="ru-RU"/>
        </w:rPr>
        <w:tab/>
        <w:t>В целях обеспечения специальных условий обучения инвалидов и лиц с ограниченными возможностями здоровья ДВФУ все здания оборудованы пандусами, лифтами, подъемниками, специализированными местами, оснащенными туалетными комнатами, табличками информационно-навигационной системы.</w:t>
      </w:r>
      <w:r w:rsidR="00956632">
        <w:rPr>
          <w:rFonts w:ascii="Times New Roman" w:eastAsia="Calibri" w:hAnsi="Times New Roman" w:cs="Times New Roman"/>
          <w:color w:val="000000"/>
          <w:sz w:val="28"/>
          <w:szCs w:val="28"/>
          <w:lang w:eastAsia="ru-RU"/>
        </w:rPr>
        <w:br w:type="page"/>
      </w:r>
    </w:p>
    <w:p w:rsidR="00956632" w:rsidRPr="00956632" w:rsidRDefault="00956632" w:rsidP="00956632">
      <w:pPr>
        <w:tabs>
          <w:tab w:val="left" w:pos="426"/>
        </w:tabs>
        <w:suppressAutoHyphens/>
        <w:spacing w:after="0" w:line="276" w:lineRule="auto"/>
        <w:ind w:firstLine="567"/>
        <w:jc w:val="right"/>
        <w:rPr>
          <w:rFonts w:ascii="Times New Roman" w:eastAsia="Times New Roman" w:hAnsi="Times New Roman" w:cs="Times New Roman"/>
          <w:sz w:val="28"/>
          <w:szCs w:val="28"/>
          <w:lang w:eastAsia="ru-RU"/>
        </w:rPr>
      </w:pPr>
      <w:r w:rsidRPr="00956632">
        <w:rPr>
          <w:rFonts w:ascii="Times New Roman" w:eastAsia="Times New Roman" w:hAnsi="Times New Roman" w:cs="Times New Roman"/>
          <w:sz w:val="28"/>
          <w:szCs w:val="28"/>
          <w:lang w:eastAsia="ru-RU"/>
        </w:rPr>
        <w:lastRenderedPageBreak/>
        <w:t>Приложение 1</w:t>
      </w:r>
    </w:p>
    <w:p w:rsidR="00956632" w:rsidRPr="00956632" w:rsidRDefault="00956632" w:rsidP="00956632">
      <w:pPr>
        <w:tabs>
          <w:tab w:val="left" w:pos="708"/>
          <w:tab w:val="center" w:pos="4677"/>
          <w:tab w:val="right" w:pos="9355"/>
        </w:tabs>
        <w:suppressAutoHyphens/>
        <w:spacing w:after="0" w:line="240" w:lineRule="auto"/>
        <w:jc w:val="right"/>
        <w:rPr>
          <w:rFonts w:ascii="Times New Roman" w:eastAsia="Calibri" w:hAnsi="Times New Roman" w:cs="Times New Roman"/>
          <w:sz w:val="28"/>
          <w:szCs w:val="28"/>
          <w:lang w:eastAsia="ru-RU"/>
        </w:rPr>
      </w:pPr>
      <w:r w:rsidRPr="00956632">
        <w:rPr>
          <w:rFonts w:ascii="Times New Roman" w:eastAsia="Calibri" w:hAnsi="Times New Roman" w:cs="Times New Roman"/>
          <w:noProof/>
          <w:sz w:val="24"/>
          <w:szCs w:val="24"/>
          <w:lang w:eastAsia="ru-RU"/>
        </w:rPr>
        <w:drawing>
          <wp:anchor distT="0" distB="0" distL="114300" distR="114300" simplePos="0" relativeHeight="251662336" behindDoc="0" locked="0" layoutInCell="1" allowOverlap="1">
            <wp:simplePos x="0" y="0"/>
            <wp:positionH relativeFrom="column">
              <wp:posOffset>2663190</wp:posOffset>
            </wp:positionH>
            <wp:positionV relativeFrom="paragraph">
              <wp:posOffset>102235</wp:posOffset>
            </wp:positionV>
            <wp:extent cx="390525" cy="638175"/>
            <wp:effectExtent l="0" t="0" r="9525" b="9525"/>
            <wp:wrapSquare wrapText="bothSides"/>
            <wp:docPr id="1" name="Picture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9" cstate="print">
                      <a:extLst>
                        <a:ext uri="{28A0092B-C50C-407E-A947-70E740481C1C}">
                          <a14:useLocalDpi xmlns:a14="http://schemas.microsoft.com/office/drawing/2010/main" val="0"/>
                        </a:ext>
                      </a:extLst>
                    </a:blip>
                    <a:srcRect r="80949"/>
                    <a:stretch>
                      <a:fillRect/>
                    </a:stretch>
                  </pic:blipFill>
                  <pic:spPr bwMode="auto">
                    <a:xfrm>
                      <a:off x="0" y="0"/>
                      <a:ext cx="390525" cy="638175"/>
                    </a:xfrm>
                    <a:prstGeom prst="rect">
                      <a:avLst/>
                    </a:prstGeom>
                    <a:noFill/>
                    <a:ln>
                      <a:noFill/>
                    </a:ln>
                  </pic:spPr>
                </pic:pic>
              </a:graphicData>
            </a:graphic>
          </wp:anchor>
        </w:drawing>
      </w:r>
    </w:p>
    <w:p w:rsidR="00956632" w:rsidRPr="00956632" w:rsidRDefault="00956632" w:rsidP="00956632">
      <w:pPr>
        <w:tabs>
          <w:tab w:val="left" w:pos="708"/>
          <w:tab w:val="center" w:pos="4677"/>
          <w:tab w:val="right" w:pos="9355"/>
        </w:tabs>
        <w:suppressAutoHyphens/>
        <w:spacing w:after="0" w:line="240" w:lineRule="auto"/>
        <w:jc w:val="right"/>
        <w:rPr>
          <w:rFonts w:ascii="Times New Roman" w:eastAsia="Calibri" w:hAnsi="Times New Roman" w:cs="Times New Roman"/>
          <w:b/>
          <w:sz w:val="20"/>
          <w:szCs w:val="20"/>
          <w:lang w:eastAsia="ru-RU"/>
        </w:rPr>
      </w:pPr>
    </w:p>
    <w:p w:rsidR="00956632" w:rsidRPr="00956632" w:rsidRDefault="00956632" w:rsidP="00956632">
      <w:pPr>
        <w:shd w:val="clear" w:color="auto" w:fill="FFFFFF"/>
        <w:spacing w:after="0" w:line="240" w:lineRule="auto"/>
        <w:ind w:right="-284"/>
        <w:jc w:val="center"/>
        <w:rPr>
          <w:rFonts w:ascii="Times New Roman" w:eastAsia="Calibri" w:hAnsi="Times New Roman" w:cs="Times New Roman"/>
          <w:sz w:val="28"/>
          <w:szCs w:val="28"/>
          <w:lang w:eastAsia="ru-RU"/>
        </w:rPr>
      </w:pPr>
    </w:p>
    <w:p w:rsidR="00956632" w:rsidRPr="00956632" w:rsidRDefault="00956632" w:rsidP="00956632">
      <w:pPr>
        <w:shd w:val="clear" w:color="auto" w:fill="FFFFFF"/>
        <w:spacing w:after="0" w:line="240" w:lineRule="auto"/>
        <w:ind w:right="-284"/>
        <w:jc w:val="center"/>
        <w:rPr>
          <w:rFonts w:ascii="Times New Roman" w:eastAsia="Calibri" w:hAnsi="Times New Roman" w:cs="Times New Roman"/>
          <w:sz w:val="28"/>
          <w:szCs w:val="28"/>
          <w:lang w:eastAsia="ru-RU"/>
        </w:rPr>
      </w:pPr>
    </w:p>
    <w:p w:rsidR="00956632" w:rsidRPr="00956632" w:rsidRDefault="00956632" w:rsidP="00956632">
      <w:pPr>
        <w:shd w:val="clear" w:color="auto" w:fill="FFFFFF"/>
        <w:spacing w:after="0" w:line="240" w:lineRule="auto"/>
        <w:ind w:right="-284"/>
        <w:jc w:val="center"/>
        <w:rPr>
          <w:rFonts w:ascii="Times New Roman" w:eastAsia="Calibri" w:hAnsi="Times New Roman" w:cs="Times New Roman"/>
          <w:caps/>
          <w:sz w:val="24"/>
          <w:szCs w:val="24"/>
          <w:lang w:eastAsia="ru-RU"/>
        </w:rPr>
      </w:pPr>
      <w:r w:rsidRPr="00956632">
        <w:rPr>
          <w:rFonts w:ascii="Times New Roman" w:eastAsia="Calibri" w:hAnsi="Times New Roman" w:cs="Times New Roman"/>
          <w:sz w:val="24"/>
          <w:szCs w:val="24"/>
          <w:lang w:eastAsia="ru-RU"/>
        </w:rPr>
        <w:t>МИНИСТЕРСТВО ОБРАЗОВАНИЯ И НАУКИ РОССИЙСКОЙ ФЕДЕРАЦИИ</w:t>
      </w:r>
    </w:p>
    <w:p w:rsidR="00956632" w:rsidRPr="00956632" w:rsidRDefault="00956632" w:rsidP="00956632">
      <w:pPr>
        <w:spacing w:after="0" w:line="240" w:lineRule="auto"/>
        <w:jc w:val="center"/>
        <w:rPr>
          <w:rFonts w:ascii="Times New Roman" w:eastAsia="Calibri" w:hAnsi="Times New Roman" w:cs="Times New Roman"/>
          <w:lang w:eastAsia="ru-RU"/>
        </w:rPr>
      </w:pPr>
      <w:r w:rsidRPr="00956632">
        <w:rPr>
          <w:rFonts w:ascii="Times New Roman" w:eastAsia="Calibri" w:hAnsi="Times New Roman" w:cs="Times New Roman"/>
          <w:lang w:eastAsia="ru-RU"/>
        </w:rPr>
        <w:t xml:space="preserve">Федеральное государственное автономное образовательное учреждение </w:t>
      </w:r>
    </w:p>
    <w:p w:rsidR="00956632" w:rsidRPr="00956632" w:rsidRDefault="00956632" w:rsidP="00956632">
      <w:pPr>
        <w:shd w:val="clear" w:color="auto" w:fill="FFFFFF"/>
        <w:spacing w:after="0" w:line="240" w:lineRule="auto"/>
        <w:jc w:val="center"/>
        <w:rPr>
          <w:rFonts w:ascii="Times New Roman" w:eastAsia="Calibri" w:hAnsi="Times New Roman" w:cs="Times New Roman"/>
          <w:lang w:eastAsia="ru-RU"/>
        </w:rPr>
      </w:pPr>
      <w:r w:rsidRPr="00956632">
        <w:rPr>
          <w:rFonts w:ascii="Times New Roman" w:eastAsia="Calibri" w:hAnsi="Times New Roman" w:cs="Times New Roman"/>
          <w:lang w:eastAsia="ru-RU"/>
        </w:rPr>
        <w:t>высшего образования</w:t>
      </w:r>
    </w:p>
    <w:p w:rsidR="00956632" w:rsidRPr="00956632" w:rsidRDefault="00956632" w:rsidP="00956632">
      <w:pPr>
        <w:shd w:val="clear" w:color="auto" w:fill="FFFFFF"/>
        <w:spacing w:after="0" w:line="240" w:lineRule="auto"/>
        <w:jc w:val="center"/>
        <w:rPr>
          <w:rFonts w:ascii="Times New Roman" w:eastAsia="Calibri" w:hAnsi="Times New Roman" w:cs="Times New Roman"/>
          <w:b/>
          <w:bCs/>
          <w:sz w:val="28"/>
          <w:szCs w:val="28"/>
          <w:lang w:eastAsia="ru-RU"/>
        </w:rPr>
      </w:pPr>
      <w:r w:rsidRPr="00956632">
        <w:rPr>
          <w:rFonts w:ascii="Times New Roman" w:eastAsia="Calibri" w:hAnsi="Times New Roman" w:cs="Times New Roman"/>
          <w:b/>
          <w:bCs/>
          <w:sz w:val="28"/>
          <w:szCs w:val="28"/>
          <w:lang w:eastAsia="ru-RU"/>
        </w:rPr>
        <w:t>«Дальневосточный федеральный университет»</w:t>
      </w:r>
    </w:p>
    <w:p w:rsidR="00956632" w:rsidRPr="00956632" w:rsidRDefault="00956632" w:rsidP="00956632">
      <w:pPr>
        <w:shd w:val="clear" w:color="auto" w:fill="FFFFFF"/>
        <w:spacing w:after="0" w:line="240" w:lineRule="auto"/>
        <w:jc w:val="center"/>
        <w:rPr>
          <w:rFonts w:ascii="Times New Roman" w:eastAsia="Calibri" w:hAnsi="Times New Roman" w:cs="Times New Roman"/>
          <w:bCs/>
          <w:sz w:val="28"/>
          <w:szCs w:val="28"/>
          <w:lang w:eastAsia="ru-RU"/>
        </w:rPr>
      </w:pPr>
      <w:r w:rsidRPr="00956632">
        <w:rPr>
          <w:rFonts w:ascii="Times New Roman" w:eastAsia="Calibri" w:hAnsi="Times New Roman" w:cs="Times New Roman"/>
          <w:bCs/>
          <w:sz w:val="28"/>
          <w:szCs w:val="28"/>
          <w:lang w:eastAsia="ru-RU"/>
        </w:rPr>
        <w:t>(ДВФУ)</w:t>
      </w:r>
    </w:p>
    <w:p w:rsidR="00956632" w:rsidRPr="00956632" w:rsidRDefault="0049109D" w:rsidP="00956632">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-97155</wp:posOffset>
                </wp:positionH>
                <wp:positionV relativeFrom="paragraph">
                  <wp:posOffset>95885</wp:posOffset>
                </wp:positionV>
                <wp:extent cx="6040755" cy="27305"/>
                <wp:effectExtent l="0" t="19050" r="55245" b="488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0755" cy="273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CDB864"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55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" strokeweight="4.5pt">
                <v:stroke linestyle="thickThin"/>
              </v:line>
            </w:pict>
          </mc:Fallback>
        </mc:AlternateContent>
      </w:r>
    </w:p>
    <w:p w:rsidR="00956632" w:rsidRPr="00956632" w:rsidRDefault="0049109D" w:rsidP="00956632">
      <w:pPr>
        <w:spacing w:after="0" w:line="240" w:lineRule="auto"/>
        <w:jc w:val="center"/>
        <w:rPr>
          <w:rFonts w:ascii="Times New Roman" w:eastAsia="Calibri" w:hAnsi="Times New Roman" w:cs="Times New Roman"/>
          <w:b/>
          <w:bCs/>
          <w:caps/>
          <w:lang w:eastAsia="ru-RU"/>
        </w:rPr>
      </w:pPr>
      <w:r>
        <w:rPr>
          <w:rFonts w:ascii="Times New Roman" w:eastAsia="Calibri" w:hAnsi="Times New Roman" w:cs="Times New Roman"/>
          <w:b/>
          <w:bCs/>
          <w:caps/>
          <w:lang w:eastAsia="ru-RU"/>
        </w:rPr>
        <w:t>школа экономики и менеджмента</w:t>
      </w:r>
    </w:p>
    <w:p w:rsidR="00956632" w:rsidRPr="00956632" w:rsidRDefault="00956632" w:rsidP="00956632">
      <w:pPr>
        <w:tabs>
          <w:tab w:val="left" w:pos="709"/>
        </w:tabs>
        <w:suppressAutoHyphens/>
        <w:spacing w:after="0" w:line="276" w:lineRule="auto"/>
        <w:jc w:val="center"/>
        <w:rPr>
          <w:rFonts w:ascii="Times New Roman" w:eastAsia="Times New Roman" w:hAnsi="Times New Roman" w:cs="Times New Roman"/>
          <w:b/>
          <w:caps/>
          <w:sz w:val="28"/>
          <w:szCs w:val="28"/>
          <w:lang w:eastAsia="ru-RU"/>
        </w:rPr>
      </w:pPr>
    </w:p>
    <w:p w:rsidR="00956632" w:rsidRPr="00956632" w:rsidRDefault="00956632" w:rsidP="00956632">
      <w:pPr>
        <w:tabs>
          <w:tab w:val="left" w:pos="709"/>
        </w:tabs>
        <w:suppressAutoHyphens/>
        <w:spacing w:after="0" w:line="276" w:lineRule="auto"/>
        <w:ind w:left="360"/>
        <w:jc w:val="center"/>
        <w:rPr>
          <w:rFonts w:ascii="Times New Roman" w:eastAsia="Times New Roman" w:hAnsi="Times New Roman" w:cs="Times New Roman"/>
          <w:b/>
          <w:caps/>
          <w:sz w:val="28"/>
          <w:szCs w:val="28"/>
          <w:lang w:eastAsia="ru-RU"/>
        </w:rPr>
      </w:pPr>
    </w:p>
    <w:p w:rsidR="00956632" w:rsidRPr="00956632" w:rsidRDefault="00956632" w:rsidP="00956632">
      <w:pPr>
        <w:tabs>
          <w:tab w:val="left" w:pos="709"/>
        </w:tabs>
        <w:suppressAutoHyphens/>
        <w:spacing w:after="0" w:line="276" w:lineRule="auto"/>
        <w:ind w:left="360"/>
        <w:jc w:val="center"/>
        <w:rPr>
          <w:rFonts w:ascii="Times New Roman" w:eastAsia="Times New Roman" w:hAnsi="Times New Roman" w:cs="Times New Roman"/>
          <w:b/>
          <w:caps/>
          <w:sz w:val="28"/>
          <w:szCs w:val="28"/>
          <w:lang w:eastAsia="ru-RU"/>
        </w:rPr>
      </w:pPr>
    </w:p>
    <w:p w:rsidR="00956632" w:rsidRPr="00956632" w:rsidRDefault="00956632" w:rsidP="00956632">
      <w:pPr>
        <w:tabs>
          <w:tab w:val="left" w:pos="709"/>
        </w:tabs>
        <w:suppressAutoHyphens/>
        <w:spacing w:after="0" w:line="276" w:lineRule="auto"/>
        <w:ind w:left="360"/>
        <w:jc w:val="center"/>
        <w:rPr>
          <w:rFonts w:ascii="Times New Roman" w:eastAsia="Times New Roman" w:hAnsi="Times New Roman" w:cs="Times New Roman"/>
          <w:b/>
          <w:caps/>
          <w:sz w:val="28"/>
          <w:szCs w:val="28"/>
          <w:lang w:eastAsia="ru-RU"/>
        </w:rPr>
      </w:pPr>
    </w:p>
    <w:p w:rsidR="00956632" w:rsidRPr="00956632" w:rsidRDefault="00956632" w:rsidP="00956632">
      <w:pPr>
        <w:tabs>
          <w:tab w:val="left" w:pos="709"/>
        </w:tabs>
        <w:suppressAutoHyphens/>
        <w:spacing w:after="0" w:line="276" w:lineRule="auto"/>
        <w:ind w:left="360"/>
        <w:jc w:val="center"/>
        <w:rPr>
          <w:rFonts w:ascii="Times New Roman" w:eastAsia="Times New Roman" w:hAnsi="Times New Roman" w:cs="Times New Roman"/>
          <w:b/>
          <w:caps/>
          <w:sz w:val="28"/>
          <w:szCs w:val="28"/>
          <w:lang w:eastAsia="ru-RU"/>
        </w:rPr>
      </w:pPr>
    </w:p>
    <w:p w:rsidR="00956632" w:rsidRPr="00956632" w:rsidRDefault="00956632" w:rsidP="00956632">
      <w:pPr>
        <w:tabs>
          <w:tab w:val="left" w:pos="709"/>
        </w:tabs>
        <w:suppressAutoHyphens/>
        <w:spacing w:after="0" w:line="276" w:lineRule="auto"/>
        <w:ind w:left="360"/>
        <w:jc w:val="center"/>
        <w:rPr>
          <w:rFonts w:ascii="Times New Roman" w:eastAsia="Times New Roman" w:hAnsi="Times New Roman" w:cs="Times New Roman"/>
          <w:b/>
          <w:caps/>
          <w:sz w:val="28"/>
          <w:szCs w:val="28"/>
          <w:lang w:eastAsia="ru-RU"/>
        </w:rPr>
      </w:pPr>
    </w:p>
    <w:p w:rsidR="00956632" w:rsidRPr="00956632" w:rsidRDefault="00956632" w:rsidP="00956632">
      <w:pPr>
        <w:tabs>
          <w:tab w:val="left" w:pos="709"/>
        </w:tabs>
        <w:suppressAutoHyphens/>
        <w:spacing w:after="0" w:line="276" w:lineRule="auto"/>
        <w:ind w:left="360"/>
        <w:jc w:val="center"/>
        <w:rPr>
          <w:rFonts w:ascii="Times New Roman" w:eastAsia="Times New Roman" w:hAnsi="Times New Roman" w:cs="Times New Roman"/>
          <w:b/>
          <w:caps/>
          <w:sz w:val="28"/>
          <w:szCs w:val="28"/>
          <w:lang w:eastAsia="ru-RU"/>
        </w:rPr>
      </w:pPr>
    </w:p>
    <w:p w:rsidR="00956632" w:rsidRPr="00956632" w:rsidRDefault="00956632" w:rsidP="00956632">
      <w:pPr>
        <w:tabs>
          <w:tab w:val="left" w:pos="709"/>
        </w:tabs>
        <w:suppressAutoHyphens/>
        <w:spacing w:after="0" w:line="276" w:lineRule="auto"/>
        <w:ind w:left="360"/>
        <w:jc w:val="center"/>
        <w:rPr>
          <w:rFonts w:ascii="Times New Roman" w:eastAsia="Times New Roman" w:hAnsi="Times New Roman" w:cs="Times New Roman"/>
          <w:b/>
          <w:caps/>
          <w:sz w:val="28"/>
          <w:szCs w:val="28"/>
          <w:lang w:eastAsia="ru-RU"/>
        </w:rPr>
      </w:pPr>
    </w:p>
    <w:p w:rsidR="00956632" w:rsidRPr="00956632" w:rsidRDefault="00956632" w:rsidP="00956632">
      <w:pPr>
        <w:tabs>
          <w:tab w:val="left" w:pos="709"/>
        </w:tabs>
        <w:suppressAutoHyphens/>
        <w:spacing w:after="0" w:line="276" w:lineRule="auto"/>
        <w:ind w:left="360"/>
        <w:jc w:val="center"/>
        <w:rPr>
          <w:rFonts w:ascii="Times New Roman" w:eastAsia="Times New Roman" w:hAnsi="Times New Roman" w:cs="Times New Roman"/>
          <w:b/>
          <w:caps/>
          <w:sz w:val="28"/>
          <w:szCs w:val="28"/>
          <w:lang w:eastAsia="ru-RU"/>
        </w:rPr>
      </w:pPr>
    </w:p>
    <w:p w:rsidR="00956632" w:rsidRPr="00956632" w:rsidRDefault="00956632" w:rsidP="00956632">
      <w:pPr>
        <w:tabs>
          <w:tab w:val="left" w:pos="709"/>
        </w:tabs>
        <w:suppressAutoHyphens/>
        <w:spacing w:after="0" w:line="276" w:lineRule="auto"/>
        <w:jc w:val="center"/>
        <w:rPr>
          <w:rFonts w:ascii="Times New Roman" w:eastAsia="Times New Roman" w:hAnsi="Times New Roman" w:cs="Times New Roman"/>
          <w:b/>
          <w:caps/>
          <w:sz w:val="28"/>
          <w:szCs w:val="28"/>
          <w:lang w:eastAsia="ru-RU"/>
        </w:rPr>
      </w:pPr>
      <w:r w:rsidRPr="00956632">
        <w:rPr>
          <w:rFonts w:ascii="Times New Roman" w:eastAsia="Times New Roman" w:hAnsi="Times New Roman" w:cs="Times New Roman"/>
          <w:b/>
          <w:caps/>
          <w:sz w:val="28"/>
          <w:szCs w:val="28"/>
          <w:lang w:eastAsia="ru-RU"/>
        </w:rPr>
        <w:t xml:space="preserve">УЧЕБНО-МЕТОДИЧЕСКОЕ обеспечение самостоятельной работы </w:t>
      </w:r>
      <w:proofErr w:type="gramStart"/>
      <w:r w:rsidRPr="00956632">
        <w:rPr>
          <w:rFonts w:ascii="Times New Roman" w:eastAsia="Times New Roman" w:hAnsi="Times New Roman" w:cs="Times New Roman"/>
          <w:b/>
          <w:caps/>
          <w:sz w:val="28"/>
          <w:szCs w:val="28"/>
          <w:lang w:eastAsia="ru-RU"/>
        </w:rPr>
        <w:t>ОБУЧАЮЩИХСЯ</w:t>
      </w:r>
      <w:proofErr w:type="gramEnd"/>
    </w:p>
    <w:p w:rsidR="00956632" w:rsidRPr="00956632" w:rsidRDefault="00956632" w:rsidP="00956632">
      <w:pPr>
        <w:tabs>
          <w:tab w:val="left" w:pos="709"/>
        </w:tabs>
        <w:suppressAutoHyphens/>
        <w:spacing w:after="0" w:line="276" w:lineRule="auto"/>
        <w:jc w:val="center"/>
        <w:rPr>
          <w:rFonts w:ascii="Times New Roman" w:eastAsia="Times New Roman" w:hAnsi="Times New Roman" w:cs="Times New Roman"/>
          <w:b/>
          <w:sz w:val="28"/>
          <w:szCs w:val="28"/>
          <w:lang w:eastAsia="ru-RU"/>
        </w:rPr>
      </w:pPr>
      <w:r w:rsidRPr="00956632">
        <w:rPr>
          <w:rFonts w:ascii="Times New Roman" w:eastAsia="Times New Roman" w:hAnsi="Times New Roman" w:cs="Times New Roman"/>
          <w:b/>
          <w:sz w:val="28"/>
          <w:szCs w:val="28"/>
          <w:lang w:eastAsia="ru-RU"/>
        </w:rPr>
        <w:t xml:space="preserve">по дисциплине </w:t>
      </w:r>
    </w:p>
    <w:p w:rsidR="00956632" w:rsidRPr="007923BC" w:rsidRDefault="00956632" w:rsidP="00956632">
      <w:pPr>
        <w:tabs>
          <w:tab w:val="left" w:pos="709"/>
        </w:tabs>
        <w:suppressAutoHyphens/>
        <w:spacing w:after="0" w:line="276" w:lineRule="auto"/>
        <w:jc w:val="center"/>
        <w:rPr>
          <w:rFonts w:ascii="Times New Roman" w:eastAsia="Times New Roman" w:hAnsi="Times New Roman" w:cs="Times New Roman"/>
          <w:sz w:val="28"/>
          <w:szCs w:val="28"/>
          <w:lang w:eastAsia="ru-RU"/>
        </w:rPr>
      </w:pPr>
      <w:r w:rsidRPr="00956632">
        <w:rPr>
          <w:rFonts w:ascii="Times New Roman" w:eastAsia="Times New Roman" w:hAnsi="Times New Roman" w:cs="Times New Roman"/>
          <w:b/>
          <w:sz w:val="28"/>
          <w:szCs w:val="28"/>
          <w:lang w:eastAsia="ru-RU"/>
        </w:rPr>
        <w:t xml:space="preserve"> </w:t>
      </w:r>
      <w:r w:rsidRPr="007923BC">
        <w:rPr>
          <w:rFonts w:ascii="Times New Roman" w:eastAsia="Times New Roman" w:hAnsi="Times New Roman" w:cs="Times New Roman"/>
          <w:sz w:val="28"/>
          <w:szCs w:val="28"/>
          <w:lang w:eastAsia="ru-RU"/>
        </w:rPr>
        <w:t>«</w:t>
      </w:r>
      <w:proofErr w:type="spellStart"/>
      <w:r w:rsidRPr="007923BC">
        <w:rPr>
          <w:rFonts w:ascii="Times New Roman" w:eastAsia="Times New Roman" w:hAnsi="Times New Roman" w:cs="Times New Roman"/>
          <w:sz w:val="28"/>
          <w:szCs w:val="28"/>
          <w:lang w:eastAsia="ru-RU"/>
        </w:rPr>
        <w:t>Skills</w:t>
      </w:r>
      <w:proofErr w:type="spellEnd"/>
      <w:r w:rsidRPr="007923BC">
        <w:rPr>
          <w:rFonts w:ascii="Times New Roman" w:eastAsia="Times New Roman" w:hAnsi="Times New Roman" w:cs="Times New Roman"/>
          <w:sz w:val="28"/>
          <w:szCs w:val="28"/>
          <w:lang w:eastAsia="ru-RU"/>
        </w:rPr>
        <w:t xml:space="preserve"> </w:t>
      </w:r>
      <w:proofErr w:type="spellStart"/>
      <w:r w:rsidRPr="007923BC">
        <w:rPr>
          <w:rFonts w:ascii="Times New Roman" w:eastAsia="Times New Roman" w:hAnsi="Times New Roman" w:cs="Times New Roman"/>
          <w:sz w:val="28"/>
          <w:szCs w:val="28"/>
          <w:lang w:eastAsia="ru-RU"/>
        </w:rPr>
        <w:t>for</w:t>
      </w:r>
      <w:proofErr w:type="spellEnd"/>
      <w:r w:rsidRPr="007923BC">
        <w:rPr>
          <w:rFonts w:ascii="Times New Roman" w:eastAsia="Times New Roman" w:hAnsi="Times New Roman" w:cs="Times New Roman"/>
          <w:sz w:val="28"/>
          <w:szCs w:val="28"/>
          <w:lang w:eastAsia="ru-RU"/>
        </w:rPr>
        <w:t xml:space="preserve"> </w:t>
      </w:r>
      <w:proofErr w:type="spellStart"/>
      <w:r w:rsidRPr="007923BC">
        <w:rPr>
          <w:rFonts w:ascii="Times New Roman" w:eastAsia="Times New Roman" w:hAnsi="Times New Roman" w:cs="Times New Roman"/>
          <w:sz w:val="28"/>
          <w:szCs w:val="28"/>
          <w:lang w:eastAsia="ru-RU"/>
        </w:rPr>
        <w:t>Study</w:t>
      </w:r>
      <w:proofErr w:type="spellEnd"/>
      <w:r w:rsidRPr="007923BC">
        <w:rPr>
          <w:rFonts w:ascii="Times New Roman" w:eastAsia="Times New Roman" w:hAnsi="Times New Roman" w:cs="Times New Roman"/>
          <w:sz w:val="28"/>
          <w:szCs w:val="28"/>
          <w:lang w:eastAsia="ru-RU"/>
        </w:rPr>
        <w:t xml:space="preserve"> </w:t>
      </w:r>
      <w:proofErr w:type="spellStart"/>
      <w:r w:rsidRPr="007923BC">
        <w:rPr>
          <w:rFonts w:ascii="Times New Roman" w:eastAsia="Times New Roman" w:hAnsi="Times New Roman" w:cs="Times New Roman"/>
          <w:sz w:val="28"/>
          <w:szCs w:val="28"/>
          <w:lang w:eastAsia="ru-RU"/>
        </w:rPr>
        <w:t>in</w:t>
      </w:r>
      <w:proofErr w:type="spellEnd"/>
      <w:r w:rsidRPr="007923BC">
        <w:rPr>
          <w:rFonts w:ascii="Times New Roman" w:eastAsia="Times New Roman" w:hAnsi="Times New Roman" w:cs="Times New Roman"/>
          <w:sz w:val="28"/>
          <w:szCs w:val="28"/>
          <w:lang w:eastAsia="ru-RU"/>
        </w:rPr>
        <w:t xml:space="preserve"> </w:t>
      </w:r>
      <w:proofErr w:type="spellStart"/>
      <w:r w:rsidRPr="007923BC">
        <w:rPr>
          <w:rFonts w:ascii="Times New Roman" w:eastAsia="Times New Roman" w:hAnsi="Times New Roman" w:cs="Times New Roman"/>
          <w:sz w:val="28"/>
          <w:szCs w:val="28"/>
          <w:lang w:eastAsia="ru-RU"/>
        </w:rPr>
        <w:t>Economics</w:t>
      </w:r>
      <w:proofErr w:type="spellEnd"/>
      <w:r w:rsidRPr="007923BC">
        <w:rPr>
          <w:rFonts w:ascii="Times New Roman" w:eastAsia="Times New Roman" w:hAnsi="Times New Roman" w:cs="Times New Roman"/>
          <w:sz w:val="28"/>
          <w:szCs w:val="28"/>
          <w:lang w:eastAsia="ru-RU"/>
        </w:rPr>
        <w:t xml:space="preserve"> </w:t>
      </w:r>
      <w:proofErr w:type="spellStart"/>
      <w:r w:rsidRPr="007923BC">
        <w:rPr>
          <w:rFonts w:ascii="Times New Roman" w:eastAsia="Times New Roman" w:hAnsi="Times New Roman" w:cs="Times New Roman"/>
          <w:sz w:val="28"/>
          <w:szCs w:val="28"/>
          <w:lang w:eastAsia="ru-RU"/>
        </w:rPr>
        <w:t>and</w:t>
      </w:r>
      <w:proofErr w:type="spellEnd"/>
      <w:r w:rsidRPr="007923BC">
        <w:rPr>
          <w:rFonts w:ascii="Times New Roman" w:eastAsia="Times New Roman" w:hAnsi="Times New Roman" w:cs="Times New Roman"/>
          <w:sz w:val="28"/>
          <w:szCs w:val="28"/>
          <w:lang w:eastAsia="ru-RU"/>
        </w:rPr>
        <w:t xml:space="preserve"> </w:t>
      </w:r>
      <w:proofErr w:type="spellStart"/>
      <w:r w:rsidRPr="007923BC">
        <w:rPr>
          <w:rFonts w:ascii="Times New Roman" w:eastAsia="Times New Roman" w:hAnsi="Times New Roman" w:cs="Times New Roman"/>
          <w:sz w:val="28"/>
          <w:szCs w:val="28"/>
          <w:lang w:eastAsia="ru-RU"/>
        </w:rPr>
        <w:t>Management</w:t>
      </w:r>
      <w:proofErr w:type="spellEnd"/>
      <w:r w:rsidRPr="007923BC">
        <w:rPr>
          <w:rFonts w:ascii="Times New Roman" w:eastAsia="Times New Roman" w:hAnsi="Times New Roman" w:cs="Times New Roman"/>
          <w:sz w:val="28"/>
          <w:szCs w:val="28"/>
          <w:lang w:eastAsia="ru-RU"/>
        </w:rPr>
        <w:t xml:space="preserve"> (Академические навыки в области экономики и менеджмента)»</w:t>
      </w:r>
    </w:p>
    <w:p w:rsidR="00956632" w:rsidRPr="007923BC" w:rsidRDefault="00956632" w:rsidP="00956632">
      <w:pPr>
        <w:spacing w:after="0" w:line="276" w:lineRule="auto"/>
        <w:jc w:val="center"/>
        <w:rPr>
          <w:rFonts w:ascii="Times New Roman" w:eastAsia="Calibri" w:hAnsi="Times New Roman" w:cs="Times New Roman"/>
          <w:b/>
          <w:sz w:val="28"/>
          <w:szCs w:val="28"/>
          <w:lang w:eastAsia="ru-RU"/>
        </w:rPr>
      </w:pPr>
      <w:r w:rsidRPr="007923BC">
        <w:rPr>
          <w:rFonts w:ascii="Times New Roman" w:eastAsia="Calibri" w:hAnsi="Times New Roman" w:cs="Times New Roman"/>
          <w:b/>
          <w:sz w:val="28"/>
          <w:szCs w:val="28"/>
          <w:lang w:eastAsia="ru-RU"/>
        </w:rPr>
        <w:t>Направление подготовки 38.04.01 Экономика</w:t>
      </w:r>
    </w:p>
    <w:p w:rsidR="00956632" w:rsidRPr="00956632" w:rsidRDefault="00956632" w:rsidP="00956632">
      <w:pPr>
        <w:spacing w:after="0" w:line="240" w:lineRule="auto"/>
        <w:jc w:val="center"/>
        <w:outlineLvl w:val="5"/>
        <w:rPr>
          <w:rFonts w:ascii="Times New Roman" w:eastAsia="Calibri" w:hAnsi="Times New Roman" w:cs="Times New Roman"/>
          <w:lang w:eastAsia="ru-RU"/>
        </w:rPr>
      </w:pPr>
    </w:p>
    <w:p w:rsidR="00956632" w:rsidRPr="00956632" w:rsidRDefault="00956632" w:rsidP="00956632">
      <w:pPr>
        <w:spacing w:after="0" w:line="240" w:lineRule="auto"/>
        <w:jc w:val="center"/>
        <w:outlineLvl w:val="5"/>
        <w:rPr>
          <w:rFonts w:ascii="Times New Roman" w:eastAsia="Times New Roman" w:hAnsi="Times New Roman" w:cs="Times New Roman"/>
          <w:b/>
          <w:bCs/>
          <w:sz w:val="28"/>
          <w:szCs w:val="28"/>
          <w:lang w:eastAsia="ru-RU"/>
        </w:rPr>
      </w:pPr>
      <w:r w:rsidRPr="00956632">
        <w:rPr>
          <w:rFonts w:ascii="Times New Roman" w:eastAsia="Times New Roman" w:hAnsi="Times New Roman" w:cs="Times New Roman"/>
          <w:b/>
          <w:bCs/>
          <w:sz w:val="28"/>
          <w:szCs w:val="28"/>
          <w:lang w:eastAsia="ru-RU"/>
        </w:rPr>
        <w:t>Форма подготовки заочная</w:t>
      </w:r>
    </w:p>
    <w:p w:rsidR="00956632" w:rsidRPr="00956632" w:rsidRDefault="00956632" w:rsidP="00956632">
      <w:pPr>
        <w:tabs>
          <w:tab w:val="left" w:pos="709"/>
        </w:tabs>
        <w:suppressAutoHyphens/>
        <w:spacing w:after="0" w:line="276" w:lineRule="auto"/>
        <w:jc w:val="center"/>
        <w:rPr>
          <w:rFonts w:ascii="Times New Roman" w:eastAsia="Times New Roman" w:hAnsi="Times New Roman" w:cs="Times New Roman"/>
          <w:caps/>
          <w:sz w:val="28"/>
          <w:szCs w:val="28"/>
          <w:lang w:eastAsia="ru-RU"/>
        </w:rPr>
      </w:pPr>
    </w:p>
    <w:p w:rsidR="00956632" w:rsidRPr="00956632" w:rsidRDefault="00956632" w:rsidP="00956632">
      <w:pPr>
        <w:tabs>
          <w:tab w:val="left" w:pos="709"/>
        </w:tabs>
        <w:suppressAutoHyphens/>
        <w:spacing w:after="0" w:line="276" w:lineRule="auto"/>
        <w:jc w:val="center"/>
        <w:rPr>
          <w:rFonts w:ascii="Times New Roman" w:eastAsia="Times New Roman" w:hAnsi="Times New Roman" w:cs="Times New Roman"/>
          <w:caps/>
          <w:sz w:val="28"/>
          <w:szCs w:val="28"/>
          <w:lang w:eastAsia="ru-RU"/>
        </w:rPr>
      </w:pPr>
    </w:p>
    <w:p w:rsidR="00956632" w:rsidRPr="00956632" w:rsidRDefault="00956632" w:rsidP="00956632">
      <w:pPr>
        <w:tabs>
          <w:tab w:val="left" w:pos="709"/>
        </w:tabs>
        <w:suppressAutoHyphens/>
        <w:spacing w:after="0" w:line="276" w:lineRule="auto"/>
        <w:jc w:val="center"/>
        <w:rPr>
          <w:rFonts w:ascii="Times New Roman" w:eastAsia="Times New Roman" w:hAnsi="Times New Roman" w:cs="Times New Roman"/>
          <w:caps/>
          <w:sz w:val="28"/>
          <w:szCs w:val="28"/>
          <w:lang w:eastAsia="ru-RU"/>
        </w:rPr>
      </w:pPr>
    </w:p>
    <w:p w:rsidR="00956632" w:rsidRPr="00956632" w:rsidRDefault="00956632" w:rsidP="00956632">
      <w:pPr>
        <w:tabs>
          <w:tab w:val="left" w:pos="709"/>
        </w:tabs>
        <w:suppressAutoHyphens/>
        <w:spacing w:after="0" w:line="276" w:lineRule="auto"/>
        <w:jc w:val="center"/>
        <w:rPr>
          <w:rFonts w:ascii="Times New Roman" w:eastAsia="Times New Roman" w:hAnsi="Times New Roman" w:cs="Times New Roman"/>
          <w:caps/>
          <w:sz w:val="28"/>
          <w:szCs w:val="28"/>
          <w:lang w:eastAsia="ru-RU"/>
        </w:rPr>
      </w:pPr>
    </w:p>
    <w:p w:rsidR="00956632" w:rsidRPr="00956632" w:rsidRDefault="00956632" w:rsidP="00956632">
      <w:pPr>
        <w:tabs>
          <w:tab w:val="left" w:pos="709"/>
        </w:tabs>
        <w:suppressAutoHyphens/>
        <w:spacing w:after="0" w:line="276" w:lineRule="auto"/>
        <w:jc w:val="center"/>
        <w:rPr>
          <w:rFonts w:ascii="Times New Roman" w:eastAsia="Times New Roman" w:hAnsi="Times New Roman" w:cs="Times New Roman"/>
          <w:caps/>
          <w:sz w:val="28"/>
          <w:szCs w:val="28"/>
          <w:lang w:eastAsia="ru-RU"/>
        </w:rPr>
      </w:pPr>
    </w:p>
    <w:p w:rsidR="00956632" w:rsidRPr="00956632" w:rsidRDefault="00956632" w:rsidP="00956632">
      <w:pPr>
        <w:tabs>
          <w:tab w:val="left" w:pos="709"/>
        </w:tabs>
        <w:suppressAutoHyphens/>
        <w:spacing w:after="0" w:line="276" w:lineRule="auto"/>
        <w:jc w:val="center"/>
        <w:rPr>
          <w:rFonts w:ascii="Times New Roman" w:eastAsia="Times New Roman" w:hAnsi="Times New Roman" w:cs="Times New Roman"/>
          <w:caps/>
          <w:sz w:val="28"/>
          <w:szCs w:val="28"/>
          <w:lang w:eastAsia="ru-RU"/>
        </w:rPr>
      </w:pPr>
    </w:p>
    <w:p w:rsidR="00956632" w:rsidRPr="00956632" w:rsidRDefault="00956632" w:rsidP="00956632">
      <w:pPr>
        <w:tabs>
          <w:tab w:val="left" w:pos="709"/>
        </w:tabs>
        <w:suppressAutoHyphens/>
        <w:spacing w:after="0" w:line="276" w:lineRule="auto"/>
        <w:rPr>
          <w:rFonts w:ascii="Times New Roman" w:eastAsia="Times New Roman" w:hAnsi="Times New Roman" w:cs="Times New Roman"/>
          <w:caps/>
          <w:sz w:val="28"/>
          <w:szCs w:val="28"/>
          <w:lang w:eastAsia="ru-RU"/>
        </w:rPr>
      </w:pPr>
    </w:p>
    <w:p w:rsidR="00956632" w:rsidRPr="00956632" w:rsidRDefault="00956632" w:rsidP="00956632">
      <w:pPr>
        <w:tabs>
          <w:tab w:val="left" w:pos="709"/>
        </w:tabs>
        <w:suppressAutoHyphens/>
        <w:spacing w:after="0" w:line="276" w:lineRule="auto"/>
        <w:rPr>
          <w:rFonts w:ascii="Times New Roman" w:eastAsia="Times New Roman" w:hAnsi="Times New Roman" w:cs="Times New Roman"/>
          <w:caps/>
          <w:sz w:val="28"/>
          <w:szCs w:val="28"/>
          <w:lang w:eastAsia="ru-RU"/>
        </w:rPr>
      </w:pPr>
    </w:p>
    <w:p w:rsidR="00956632" w:rsidRPr="00956632" w:rsidRDefault="00956632" w:rsidP="00956632">
      <w:pPr>
        <w:tabs>
          <w:tab w:val="left" w:pos="709"/>
        </w:tabs>
        <w:suppressAutoHyphens/>
        <w:spacing w:after="0" w:line="276" w:lineRule="auto"/>
        <w:jc w:val="center"/>
        <w:rPr>
          <w:rFonts w:ascii="Times New Roman" w:eastAsia="Times New Roman" w:hAnsi="Times New Roman" w:cs="Times New Roman"/>
          <w:b/>
          <w:caps/>
          <w:sz w:val="28"/>
          <w:szCs w:val="28"/>
          <w:lang w:eastAsia="ru-RU"/>
        </w:rPr>
      </w:pPr>
      <w:r w:rsidRPr="00956632">
        <w:rPr>
          <w:rFonts w:ascii="Times New Roman" w:eastAsia="Times New Roman" w:hAnsi="Times New Roman" w:cs="Times New Roman"/>
          <w:b/>
          <w:sz w:val="28"/>
          <w:szCs w:val="28"/>
          <w:lang w:eastAsia="ru-RU"/>
        </w:rPr>
        <w:t>Владивосток</w:t>
      </w:r>
    </w:p>
    <w:p w:rsidR="00956632" w:rsidRPr="00956632" w:rsidRDefault="00956632" w:rsidP="00956632">
      <w:pPr>
        <w:tabs>
          <w:tab w:val="left" w:pos="709"/>
        </w:tabs>
        <w:suppressAutoHyphens/>
        <w:spacing w:after="0" w:line="276" w:lineRule="auto"/>
        <w:jc w:val="center"/>
        <w:rPr>
          <w:rFonts w:ascii="Times New Roman" w:eastAsia="Times New Roman" w:hAnsi="Times New Roman" w:cs="Times New Roman"/>
          <w:b/>
          <w:caps/>
          <w:sz w:val="28"/>
          <w:szCs w:val="28"/>
          <w:lang w:eastAsia="ru-RU"/>
        </w:rPr>
      </w:pPr>
      <w:r w:rsidRPr="00956632">
        <w:rPr>
          <w:rFonts w:ascii="Times New Roman" w:eastAsia="Times New Roman" w:hAnsi="Times New Roman" w:cs="Times New Roman"/>
          <w:b/>
          <w:caps/>
          <w:sz w:val="28"/>
          <w:szCs w:val="28"/>
          <w:lang w:eastAsia="ru-RU"/>
        </w:rPr>
        <w:t>2017</w:t>
      </w:r>
    </w:p>
    <w:p w:rsidR="00956632" w:rsidRPr="00956632" w:rsidRDefault="00956632" w:rsidP="00956632">
      <w:pPr>
        <w:tabs>
          <w:tab w:val="left" w:pos="709"/>
        </w:tabs>
        <w:suppressAutoHyphens/>
        <w:spacing w:after="0" w:line="276" w:lineRule="auto"/>
        <w:jc w:val="center"/>
        <w:rPr>
          <w:rFonts w:ascii="Times New Roman" w:eastAsia="Times New Roman" w:hAnsi="Times New Roman" w:cs="Times New Roman"/>
          <w:b/>
          <w:caps/>
          <w:sz w:val="28"/>
          <w:szCs w:val="28"/>
          <w:lang w:eastAsia="ru-RU"/>
        </w:rPr>
      </w:pPr>
    </w:p>
    <w:p w:rsidR="00956632" w:rsidRDefault="00956632" w:rsidP="00956632">
      <w:pPr>
        <w:tabs>
          <w:tab w:val="left" w:pos="709"/>
        </w:tabs>
        <w:suppressAutoHyphens/>
        <w:spacing w:after="0" w:line="276" w:lineRule="auto"/>
        <w:jc w:val="center"/>
        <w:rPr>
          <w:rFonts w:ascii="Times New Roman" w:eastAsia="Times New Roman" w:hAnsi="Times New Roman" w:cs="Times New Roman"/>
          <w:b/>
          <w:caps/>
          <w:sz w:val="28"/>
          <w:szCs w:val="28"/>
          <w:lang w:eastAsia="ru-RU"/>
        </w:rPr>
      </w:pPr>
    </w:p>
    <w:p w:rsidR="008C1E06" w:rsidRPr="00A17435" w:rsidRDefault="008C1E06" w:rsidP="00956632">
      <w:pPr>
        <w:spacing w:after="200" w:line="276" w:lineRule="auto"/>
        <w:jc w:val="center"/>
        <w:rPr>
          <w:rFonts w:ascii="Times New Roman" w:eastAsia="Times New Roman" w:hAnsi="Times New Roman" w:cs="Times New Roman"/>
          <w:b/>
          <w:sz w:val="28"/>
          <w:szCs w:val="28"/>
          <w:lang w:eastAsia="ru-RU"/>
        </w:rPr>
      </w:pPr>
    </w:p>
    <w:p w:rsidR="00956632" w:rsidRPr="00956632" w:rsidRDefault="00956632" w:rsidP="00956632">
      <w:pPr>
        <w:spacing w:after="200" w:line="276" w:lineRule="auto"/>
        <w:jc w:val="center"/>
        <w:rPr>
          <w:rFonts w:ascii="Times New Roman" w:eastAsia="Times New Roman" w:hAnsi="Times New Roman" w:cs="Times New Roman"/>
          <w:b/>
          <w:sz w:val="28"/>
          <w:szCs w:val="28"/>
          <w:lang w:eastAsia="ru-RU"/>
        </w:rPr>
      </w:pPr>
      <w:r w:rsidRPr="00956632">
        <w:rPr>
          <w:rFonts w:ascii="Times New Roman" w:eastAsia="Times New Roman" w:hAnsi="Times New Roman" w:cs="Times New Roman"/>
          <w:b/>
          <w:sz w:val="28"/>
          <w:szCs w:val="28"/>
          <w:lang w:eastAsia="ru-RU"/>
        </w:rPr>
        <w:lastRenderedPageBreak/>
        <w:t>План-график выполнения самостоятельной работы по дисциплине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2184"/>
        <w:gridCol w:w="2426"/>
        <w:gridCol w:w="1554"/>
        <w:gridCol w:w="2496"/>
      </w:tblGrid>
      <w:tr w:rsidR="00956632" w:rsidRPr="00956632" w:rsidTr="005772CD">
        <w:tc>
          <w:tcPr>
            <w:tcW w:w="910" w:type="dxa"/>
            <w:tcBorders>
              <w:top w:val="single" w:sz="4" w:space="0" w:color="auto"/>
              <w:left w:val="single" w:sz="4" w:space="0" w:color="auto"/>
              <w:bottom w:val="single" w:sz="4" w:space="0" w:color="auto"/>
              <w:right w:val="single" w:sz="4" w:space="0" w:color="auto"/>
            </w:tcBorders>
            <w:hideMark/>
          </w:tcPr>
          <w:p w:rsidR="00956632" w:rsidRPr="00956632" w:rsidRDefault="00956632" w:rsidP="00956632">
            <w:pPr>
              <w:spacing w:after="200"/>
              <w:rPr>
                <w:rFonts w:ascii="Times New Roman" w:eastAsia="Calibri" w:hAnsi="Times New Roman" w:cs="Times New Roman"/>
                <w:b/>
                <w:sz w:val="24"/>
                <w:szCs w:val="24"/>
              </w:rPr>
            </w:pPr>
            <w:r w:rsidRPr="00956632">
              <w:rPr>
                <w:rFonts w:ascii="Times New Roman" w:eastAsia="Calibri" w:hAnsi="Times New Roman" w:cs="Times New Roman"/>
                <w:b/>
                <w:sz w:val="24"/>
                <w:szCs w:val="24"/>
              </w:rPr>
              <w:t>№</w:t>
            </w:r>
          </w:p>
          <w:p w:rsidR="00956632" w:rsidRPr="00956632" w:rsidRDefault="00956632" w:rsidP="00956632">
            <w:pPr>
              <w:spacing w:after="200"/>
              <w:rPr>
                <w:rFonts w:ascii="Times New Roman" w:eastAsia="Calibri" w:hAnsi="Times New Roman" w:cs="Times New Roman"/>
                <w:b/>
                <w:sz w:val="24"/>
                <w:szCs w:val="24"/>
              </w:rPr>
            </w:pPr>
            <w:proofErr w:type="gramStart"/>
            <w:r w:rsidRPr="00956632">
              <w:rPr>
                <w:rFonts w:ascii="Times New Roman" w:eastAsia="Calibri" w:hAnsi="Times New Roman" w:cs="Times New Roman"/>
                <w:b/>
                <w:sz w:val="24"/>
                <w:szCs w:val="24"/>
              </w:rPr>
              <w:t>п</w:t>
            </w:r>
            <w:proofErr w:type="gramEnd"/>
            <w:r w:rsidRPr="00956632">
              <w:rPr>
                <w:rFonts w:ascii="Times New Roman" w:eastAsia="Calibri" w:hAnsi="Times New Roman" w:cs="Times New Roman"/>
                <w:b/>
                <w:sz w:val="24"/>
                <w:szCs w:val="24"/>
              </w:rPr>
              <w:t>/п</w:t>
            </w:r>
          </w:p>
        </w:tc>
        <w:tc>
          <w:tcPr>
            <w:tcW w:w="2184" w:type="dxa"/>
            <w:tcBorders>
              <w:top w:val="single" w:sz="4" w:space="0" w:color="auto"/>
              <w:left w:val="single" w:sz="4" w:space="0" w:color="auto"/>
              <w:bottom w:val="single" w:sz="4" w:space="0" w:color="auto"/>
              <w:right w:val="single" w:sz="4" w:space="0" w:color="auto"/>
            </w:tcBorders>
            <w:hideMark/>
          </w:tcPr>
          <w:p w:rsidR="00956632" w:rsidRPr="00956632" w:rsidRDefault="00956632" w:rsidP="00956632">
            <w:pPr>
              <w:spacing w:after="200"/>
              <w:rPr>
                <w:rFonts w:ascii="Times New Roman" w:eastAsia="Calibri" w:hAnsi="Times New Roman" w:cs="Times New Roman"/>
                <w:b/>
                <w:sz w:val="24"/>
                <w:szCs w:val="24"/>
              </w:rPr>
            </w:pPr>
            <w:r w:rsidRPr="00956632">
              <w:rPr>
                <w:rFonts w:ascii="Times New Roman" w:eastAsia="Calibri" w:hAnsi="Times New Roman" w:cs="Times New Roman"/>
                <w:b/>
                <w:sz w:val="24"/>
                <w:szCs w:val="24"/>
              </w:rPr>
              <w:t>Дата/сроки выполнения</w:t>
            </w:r>
          </w:p>
        </w:tc>
        <w:tc>
          <w:tcPr>
            <w:tcW w:w="2426" w:type="dxa"/>
            <w:tcBorders>
              <w:top w:val="single" w:sz="4" w:space="0" w:color="auto"/>
              <w:left w:val="single" w:sz="4" w:space="0" w:color="auto"/>
              <w:bottom w:val="single" w:sz="4" w:space="0" w:color="auto"/>
              <w:right w:val="single" w:sz="4" w:space="0" w:color="auto"/>
            </w:tcBorders>
            <w:hideMark/>
          </w:tcPr>
          <w:p w:rsidR="00956632" w:rsidRPr="00956632" w:rsidRDefault="00956632" w:rsidP="00956632">
            <w:pPr>
              <w:spacing w:after="200"/>
              <w:rPr>
                <w:rFonts w:ascii="Times New Roman" w:eastAsia="Calibri" w:hAnsi="Times New Roman" w:cs="Times New Roman"/>
                <w:b/>
                <w:sz w:val="24"/>
                <w:szCs w:val="24"/>
              </w:rPr>
            </w:pPr>
            <w:r w:rsidRPr="00956632">
              <w:rPr>
                <w:rFonts w:ascii="Times New Roman" w:eastAsia="Calibri" w:hAnsi="Times New Roman" w:cs="Times New Roman"/>
                <w:b/>
                <w:sz w:val="24"/>
                <w:szCs w:val="24"/>
              </w:rPr>
              <w:t>Вид самостоятельной работы</w:t>
            </w:r>
          </w:p>
        </w:tc>
        <w:tc>
          <w:tcPr>
            <w:tcW w:w="1554" w:type="dxa"/>
            <w:tcBorders>
              <w:top w:val="single" w:sz="4" w:space="0" w:color="auto"/>
              <w:left w:val="single" w:sz="4" w:space="0" w:color="auto"/>
              <w:bottom w:val="single" w:sz="4" w:space="0" w:color="auto"/>
              <w:right w:val="single" w:sz="4" w:space="0" w:color="auto"/>
            </w:tcBorders>
            <w:hideMark/>
          </w:tcPr>
          <w:p w:rsidR="00956632" w:rsidRPr="00956632" w:rsidRDefault="00956632" w:rsidP="00956632">
            <w:pPr>
              <w:spacing w:after="200"/>
              <w:rPr>
                <w:rFonts w:ascii="Times New Roman" w:eastAsia="Calibri" w:hAnsi="Times New Roman" w:cs="Times New Roman"/>
                <w:b/>
                <w:sz w:val="24"/>
                <w:szCs w:val="24"/>
              </w:rPr>
            </w:pPr>
            <w:r w:rsidRPr="00956632">
              <w:rPr>
                <w:rFonts w:ascii="Times New Roman" w:eastAsia="Calibri" w:hAnsi="Times New Roman" w:cs="Times New Roman"/>
                <w:b/>
                <w:sz w:val="24"/>
                <w:szCs w:val="24"/>
              </w:rPr>
              <w:t>Примерные нормы времени на выполнение</w:t>
            </w:r>
          </w:p>
        </w:tc>
        <w:tc>
          <w:tcPr>
            <w:tcW w:w="2496" w:type="dxa"/>
            <w:tcBorders>
              <w:top w:val="single" w:sz="4" w:space="0" w:color="auto"/>
              <w:left w:val="single" w:sz="4" w:space="0" w:color="auto"/>
              <w:bottom w:val="single" w:sz="4" w:space="0" w:color="auto"/>
              <w:right w:val="single" w:sz="4" w:space="0" w:color="auto"/>
            </w:tcBorders>
            <w:hideMark/>
          </w:tcPr>
          <w:p w:rsidR="00956632" w:rsidRPr="00956632" w:rsidRDefault="00956632" w:rsidP="00956632">
            <w:pPr>
              <w:spacing w:after="200"/>
              <w:rPr>
                <w:rFonts w:ascii="Times New Roman" w:eastAsia="Calibri" w:hAnsi="Times New Roman" w:cs="Times New Roman"/>
                <w:b/>
                <w:sz w:val="24"/>
                <w:szCs w:val="24"/>
              </w:rPr>
            </w:pPr>
            <w:r w:rsidRPr="00956632">
              <w:rPr>
                <w:rFonts w:ascii="Times New Roman" w:eastAsia="Calibri" w:hAnsi="Times New Roman" w:cs="Times New Roman"/>
                <w:b/>
                <w:sz w:val="24"/>
                <w:szCs w:val="24"/>
              </w:rPr>
              <w:t>Форма контроля</w:t>
            </w:r>
          </w:p>
        </w:tc>
      </w:tr>
      <w:tr w:rsidR="00956632" w:rsidRPr="00956632" w:rsidTr="007923BC">
        <w:tc>
          <w:tcPr>
            <w:tcW w:w="910" w:type="dxa"/>
            <w:tcBorders>
              <w:top w:val="single" w:sz="4" w:space="0" w:color="auto"/>
              <w:left w:val="single" w:sz="4" w:space="0" w:color="auto"/>
              <w:bottom w:val="single" w:sz="4" w:space="0" w:color="auto"/>
              <w:right w:val="single" w:sz="4" w:space="0" w:color="auto"/>
            </w:tcBorders>
            <w:hideMark/>
          </w:tcPr>
          <w:p w:rsidR="00956632" w:rsidRPr="00956632" w:rsidRDefault="00956632" w:rsidP="00956632">
            <w:pPr>
              <w:spacing w:after="200"/>
              <w:rPr>
                <w:rFonts w:ascii="Times New Roman" w:eastAsia="Calibri" w:hAnsi="Times New Roman" w:cs="Times New Roman"/>
                <w:sz w:val="24"/>
                <w:szCs w:val="24"/>
              </w:rPr>
            </w:pPr>
            <w:r w:rsidRPr="00956632">
              <w:rPr>
                <w:rFonts w:ascii="Times New Roman" w:eastAsia="Calibri" w:hAnsi="Times New Roman" w:cs="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tcPr>
          <w:p w:rsidR="00956632" w:rsidRPr="00956632" w:rsidRDefault="005E66A8" w:rsidP="00956632">
            <w:pPr>
              <w:spacing w:after="200"/>
              <w:rPr>
                <w:rFonts w:ascii="Times New Roman" w:eastAsia="Calibri" w:hAnsi="Times New Roman" w:cs="Times New Roman"/>
                <w:sz w:val="24"/>
                <w:szCs w:val="24"/>
              </w:rPr>
            </w:pPr>
            <w:r>
              <w:rPr>
                <w:rFonts w:ascii="Times New Roman" w:eastAsia="Calibri" w:hAnsi="Times New Roman" w:cs="Times New Roman"/>
                <w:sz w:val="24"/>
                <w:szCs w:val="24"/>
              </w:rPr>
              <w:t xml:space="preserve">2 неделя </w:t>
            </w:r>
          </w:p>
        </w:tc>
        <w:tc>
          <w:tcPr>
            <w:tcW w:w="2426" w:type="dxa"/>
            <w:tcBorders>
              <w:top w:val="single" w:sz="4" w:space="0" w:color="auto"/>
              <w:left w:val="single" w:sz="4" w:space="0" w:color="auto"/>
              <w:bottom w:val="single" w:sz="4" w:space="0" w:color="auto"/>
              <w:right w:val="single" w:sz="4" w:space="0" w:color="auto"/>
            </w:tcBorders>
          </w:tcPr>
          <w:p w:rsidR="00956632" w:rsidRPr="00956632" w:rsidRDefault="00956632" w:rsidP="00956632">
            <w:pPr>
              <w:spacing w:after="200"/>
              <w:rPr>
                <w:rFonts w:ascii="Times New Roman" w:eastAsia="Calibri" w:hAnsi="Times New Roman" w:cs="Times New Roman"/>
                <w:sz w:val="24"/>
                <w:szCs w:val="24"/>
                <w:lang w:val="en-US"/>
              </w:rPr>
            </w:pPr>
            <w:r w:rsidRPr="00956632">
              <w:rPr>
                <w:rFonts w:ascii="Times New Roman" w:eastAsia="Calibri" w:hAnsi="Times New Roman" w:cs="Times New Roman"/>
                <w:sz w:val="24"/>
                <w:szCs w:val="24"/>
              </w:rPr>
              <w:t>Подготовка</w:t>
            </w:r>
            <w:r w:rsidRPr="00956632">
              <w:rPr>
                <w:rFonts w:ascii="Times New Roman" w:eastAsia="Calibri" w:hAnsi="Times New Roman" w:cs="Times New Roman"/>
                <w:sz w:val="24"/>
                <w:szCs w:val="24"/>
                <w:lang w:val="en-US"/>
              </w:rPr>
              <w:t xml:space="preserve"> </w:t>
            </w:r>
            <w:r w:rsidRPr="00956632">
              <w:rPr>
                <w:rFonts w:ascii="Times New Roman" w:eastAsia="Calibri" w:hAnsi="Times New Roman" w:cs="Times New Roman"/>
                <w:sz w:val="24"/>
                <w:szCs w:val="24"/>
              </w:rPr>
              <w:t>к</w:t>
            </w:r>
            <w:r w:rsidRPr="00956632">
              <w:rPr>
                <w:rFonts w:ascii="Times New Roman" w:eastAsia="Calibri" w:hAnsi="Times New Roman" w:cs="Times New Roman"/>
                <w:sz w:val="24"/>
                <w:szCs w:val="24"/>
                <w:lang w:val="en-US"/>
              </w:rPr>
              <w:t xml:space="preserve"> </w:t>
            </w:r>
            <w:r w:rsidRPr="00956632">
              <w:rPr>
                <w:rFonts w:ascii="Times New Roman" w:eastAsia="Calibri" w:hAnsi="Times New Roman" w:cs="Times New Roman"/>
                <w:sz w:val="24"/>
                <w:szCs w:val="24"/>
              </w:rPr>
              <w:t>сообщению</w:t>
            </w:r>
            <w:r w:rsidRPr="00956632">
              <w:rPr>
                <w:rFonts w:ascii="Times New Roman" w:eastAsia="Calibri" w:hAnsi="Times New Roman" w:cs="Times New Roman"/>
                <w:sz w:val="24"/>
                <w:szCs w:val="24"/>
                <w:lang w:val="en-US"/>
              </w:rPr>
              <w:t xml:space="preserve"> </w:t>
            </w:r>
            <w:r w:rsidRPr="00956632">
              <w:rPr>
                <w:rFonts w:ascii="Times New Roman" w:eastAsia="Calibri" w:hAnsi="Times New Roman" w:cs="Times New Roman"/>
                <w:sz w:val="24"/>
                <w:szCs w:val="24"/>
              </w:rPr>
              <w:t>в</w:t>
            </w:r>
            <w:r w:rsidRPr="00956632">
              <w:rPr>
                <w:rFonts w:ascii="Times New Roman" w:eastAsia="Calibri" w:hAnsi="Times New Roman" w:cs="Times New Roman"/>
                <w:sz w:val="24"/>
                <w:szCs w:val="24"/>
                <w:lang w:val="en-US"/>
              </w:rPr>
              <w:t xml:space="preserve"> </w:t>
            </w:r>
            <w:r w:rsidRPr="00956632">
              <w:rPr>
                <w:rFonts w:ascii="Times New Roman" w:eastAsia="Calibri" w:hAnsi="Times New Roman" w:cs="Times New Roman"/>
                <w:sz w:val="24"/>
                <w:szCs w:val="24"/>
              </w:rPr>
              <w:t>ролевой</w:t>
            </w:r>
            <w:r w:rsidRPr="00956632">
              <w:rPr>
                <w:rFonts w:ascii="Times New Roman" w:eastAsia="Calibri" w:hAnsi="Times New Roman" w:cs="Times New Roman"/>
                <w:sz w:val="24"/>
                <w:szCs w:val="24"/>
                <w:lang w:val="en-US"/>
              </w:rPr>
              <w:t xml:space="preserve"> </w:t>
            </w:r>
            <w:r w:rsidRPr="00956632">
              <w:rPr>
                <w:rFonts w:ascii="Times New Roman" w:eastAsia="Calibri" w:hAnsi="Times New Roman" w:cs="Times New Roman"/>
                <w:sz w:val="24"/>
                <w:szCs w:val="24"/>
              </w:rPr>
              <w:t>игре</w:t>
            </w:r>
            <w:r w:rsidRPr="00956632">
              <w:rPr>
                <w:rFonts w:ascii="Times New Roman" w:eastAsia="Calibri" w:hAnsi="Times New Roman" w:cs="Times New Roman"/>
                <w:sz w:val="24"/>
                <w:szCs w:val="24"/>
                <w:lang w:val="en-US"/>
              </w:rPr>
              <w:t xml:space="preserve"> «Solving problems at arrival» </w:t>
            </w:r>
            <w:r w:rsidRPr="00956632">
              <w:rPr>
                <w:rFonts w:ascii="Times New Roman" w:eastAsia="Calibri" w:hAnsi="Times New Roman" w:cs="Times New Roman"/>
                <w:sz w:val="24"/>
                <w:szCs w:val="24"/>
              </w:rPr>
              <w:t>по</w:t>
            </w:r>
            <w:r w:rsidRPr="00956632">
              <w:rPr>
                <w:rFonts w:ascii="Times New Roman" w:eastAsia="Calibri" w:hAnsi="Times New Roman" w:cs="Times New Roman"/>
                <w:sz w:val="24"/>
                <w:szCs w:val="24"/>
                <w:lang w:val="en-US"/>
              </w:rPr>
              <w:t xml:space="preserve"> </w:t>
            </w:r>
            <w:r w:rsidRPr="00956632">
              <w:rPr>
                <w:rFonts w:ascii="Times New Roman" w:eastAsia="Calibri" w:hAnsi="Times New Roman" w:cs="Times New Roman"/>
                <w:sz w:val="24"/>
                <w:szCs w:val="24"/>
              </w:rPr>
              <w:t>теме</w:t>
            </w:r>
            <w:r w:rsidRPr="00956632">
              <w:rPr>
                <w:rFonts w:ascii="Times New Roman" w:eastAsia="Calibri" w:hAnsi="Times New Roman" w:cs="Times New Roman"/>
                <w:sz w:val="24"/>
                <w:szCs w:val="24"/>
                <w:lang w:val="en-US"/>
              </w:rPr>
              <w:t xml:space="preserve"> «Attending a conference»</w:t>
            </w:r>
          </w:p>
          <w:p w:rsidR="00956632" w:rsidRPr="00956632" w:rsidRDefault="00956632" w:rsidP="00956632">
            <w:pPr>
              <w:spacing w:after="200"/>
              <w:rPr>
                <w:rFonts w:ascii="Times New Roman" w:eastAsia="Calibri" w:hAnsi="Times New Roman" w:cs="Times New Roman"/>
                <w:sz w:val="24"/>
                <w:szCs w:val="24"/>
                <w:lang w:val="en-US"/>
              </w:rPr>
            </w:pPr>
          </w:p>
        </w:tc>
        <w:tc>
          <w:tcPr>
            <w:tcW w:w="1554" w:type="dxa"/>
            <w:tcBorders>
              <w:top w:val="single" w:sz="4" w:space="0" w:color="auto"/>
              <w:left w:val="single" w:sz="4" w:space="0" w:color="auto"/>
              <w:bottom w:val="single" w:sz="4" w:space="0" w:color="auto"/>
              <w:right w:val="single" w:sz="4" w:space="0" w:color="auto"/>
            </w:tcBorders>
            <w:hideMark/>
          </w:tcPr>
          <w:p w:rsidR="00956632" w:rsidRPr="00956632" w:rsidRDefault="00DF6C41" w:rsidP="00956632">
            <w:pPr>
              <w:spacing w:after="200"/>
              <w:rPr>
                <w:rFonts w:ascii="Times New Roman" w:eastAsia="Calibri" w:hAnsi="Times New Roman" w:cs="Times New Roman"/>
                <w:sz w:val="24"/>
                <w:szCs w:val="24"/>
              </w:rPr>
            </w:pPr>
            <w:r>
              <w:rPr>
                <w:rFonts w:ascii="Times New Roman" w:eastAsia="Calibri" w:hAnsi="Times New Roman" w:cs="Times New Roman"/>
                <w:sz w:val="24"/>
                <w:szCs w:val="24"/>
              </w:rPr>
              <w:t>20</w:t>
            </w:r>
            <w:r w:rsidR="00956632" w:rsidRPr="00956632">
              <w:rPr>
                <w:rFonts w:ascii="Times New Roman" w:eastAsia="Calibri" w:hAnsi="Times New Roman" w:cs="Times New Roman"/>
                <w:sz w:val="24"/>
                <w:szCs w:val="24"/>
              </w:rPr>
              <w:t xml:space="preserve"> часов</w:t>
            </w:r>
          </w:p>
        </w:tc>
        <w:tc>
          <w:tcPr>
            <w:tcW w:w="2496" w:type="dxa"/>
            <w:tcBorders>
              <w:top w:val="single" w:sz="4" w:space="0" w:color="auto"/>
              <w:left w:val="single" w:sz="4" w:space="0" w:color="auto"/>
              <w:bottom w:val="single" w:sz="4" w:space="0" w:color="auto"/>
              <w:right w:val="single" w:sz="4" w:space="0" w:color="auto"/>
            </w:tcBorders>
            <w:hideMark/>
          </w:tcPr>
          <w:p w:rsidR="00956632" w:rsidRPr="00956632" w:rsidRDefault="00956632" w:rsidP="00956632">
            <w:pPr>
              <w:spacing w:after="200"/>
              <w:rPr>
                <w:rFonts w:ascii="Times New Roman" w:eastAsia="Calibri" w:hAnsi="Times New Roman" w:cs="Times New Roman"/>
                <w:sz w:val="24"/>
                <w:szCs w:val="24"/>
              </w:rPr>
            </w:pPr>
            <w:r w:rsidRPr="00956632">
              <w:rPr>
                <w:rFonts w:ascii="Times New Roman" w:eastAsia="Calibri" w:hAnsi="Times New Roman" w:cs="Times New Roman"/>
                <w:sz w:val="24"/>
                <w:szCs w:val="24"/>
              </w:rPr>
              <w:t>текущий контроль</w:t>
            </w:r>
          </w:p>
        </w:tc>
      </w:tr>
      <w:tr w:rsidR="00956632" w:rsidRPr="00956632" w:rsidTr="005772CD">
        <w:tc>
          <w:tcPr>
            <w:tcW w:w="910" w:type="dxa"/>
            <w:tcBorders>
              <w:top w:val="single" w:sz="4" w:space="0" w:color="auto"/>
              <w:left w:val="single" w:sz="4" w:space="0" w:color="auto"/>
              <w:bottom w:val="single" w:sz="4" w:space="0" w:color="auto"/>
              <w:right w:val="single" w:sz="4" w:space="0" w:color="auto"/>
            </w:tcBorders>
            <w:hideMark/>
          </w:tcPr>
          <w:p w:rsidR="00956632" w:rsidRPr="00956632" w:rsidRDefault="00956632" w:rsidP="00956632">
            <w:pPr>
              <w:spacing w:after="200"/>
              <w:rPr>
                <w:rFonts w:ascii="Times New Roman" w:eastAsia="Calibri" w:hAnsi="Times New Roman" w:cs="Times New Roman"/>
                <w:sz w:val="24"/>
                <w:szCs w:val="24"/>
              </w:rPr>
            </w:pPr>
            <w:r w:rsidRPr="00956632">
              <w:rPr>
                <w:rFonts w:ascii="Times New Roman" w:eastAsia="Calibri" w:hAnsi="Times New Roman" w:cs="Times New Roman"/>
                <w:sz w:val="24"/>
                <w:szCs w:val="24"/>
              </w:rPr>
              <w:t>2</w:t>
            </w:r>
          </w:p>
        </w:tc>
        <w:tc>
          <w:tcPr>
            <w:tcW w:w="2184" w:type="dxa"/>
            <w:tcBorders>
              <w:top w:val="single" w:sz="4" w:space="0" w:color="auto"/>
              <w:left w:val="single" w:sz="4" w:space="0" w:color="auto"/>
              <w:bottom w:val="single" w:sz="4" w:space="0" w:color="auto"/>
              <w:right w:val="single" w:sz="4" w:space="0" w:color="auto"/>
            </w:tcBorders>
            <w:hideMark/>
          </w:tcPr>
          <w:p w:rsidR="00956632" w:rsidRPr="00956632" w:rsidRDefault="005E66A8" w:rsidP="00956632">
            <w:pPr>
              <w:spacing w:after="200"/>
              <w:rPr>
                <w:rFonts w:ascii="Times New Roman" w:eastAsia="Calibri" w:hAnsi="Times New Roman" w:cs="Times New Roman"/>
                <w:sz w:val="24"/>
                <w:szCs w:val="24"/>
              </w:rPr>
            </w:pPr>
            <w:r>
              <w:rPr>
                <w:rFonts w:ascii="Times New Roman" w:eastAsia="Calibri" w:hAnsi="Times New Roman" w:cs="Times New Roman"/>
                <w:sz w:val="24"/>
                <w:szCs w:val="24"/>
              </w:rPr>
              <w:t>3-4 неделя</w:t>
            </w:r>
          </w:p>
        </w:tc>
        <w:tc>
          <w:tcPr>
            <w:tcW w:w="2426" w:type="dxa"/>
            <w:tcBorders>
              <w:top w:val="single" w:sz="4" w:space="0" w:color="auto"/>
              <w:left w:val="single" w:sz="4" w:space="0" w:color="auto"/>
              <w:bottom w:val="single" w:sz="4" w:space="0" w:color="auto"/>
              <w:right w:val="single" w:sz="4" w:space="0" w:color="auto"/>
            </w:tcBorders>
            <w:hideMark/>
          </w:tcPr>
          <w:p w:rsidR="00956632" w:rsidRPr="00956632" w:rsidRDefault="00956632" w:rsidP="00956632">
            <w:pPr>
              <w:spacing w:after="200"/>
              <w:rPr>
                <w:rFonts w:ascii="Times New Roman" w:eastAsia="Calibri" w:hAnsi="Times New Roman" w:cs="Times New Roman"/>
                <w:sz w:val="24"/>
                <w:szCs w:val="24"/>
                <w:lang w:val="en-US"/>
              </w:rPr>
            </w:pPr>
            <w:r w:rsidRPr="00956632">
              <w:rPr>
                <w:rFonts w:ascii="Times New Roman" w:eastAsia="Calibri" w:hAnsi="Times New Roman" w:cs="Times New Roman"/>
                <w:sz w:val="24"/>
                <w:szCs w:val="24"/>
              </w:rPr>
              <w:t>Подготовка</w:t>
            </w:r>
            <w:r w:rsidRPr="00956632">
              <w:rPr>
                <w:rFonts w:ascii="Times New Roman" w:eastAsia="Calibri" w:hAnsi="Times New Roman" w:cs="Times New Roman"/>
                <w:sz w:val="24"/>
                <w:szCs w:val="24"/>
                <w:lang w:val="en-US"/>
              </w:rPr>
              <w:t xml:space="preserve"> </w:t>
            </w:r>
            <w:r w:rsidRPr="00956632">
              <w:rPr>
                <w:rFonts w:ascii="Times New Roman" w:eastAsia="Calibri" w:hAnsi="Times New Roman" w:cs="Times New Roman"/>
                <w:sz w:val="24"/>
                <w:szCs w:val="24"/>
              </w:rPr>
              <w:t>к</w:t>
            </w:r>
            <w:r w:rsidRPr="00956632">
              <w:rPr>
                <w:rFonts w:ascii="Times New Roman" w:eastAsia="Calibri" w:hAnsi="Times New Roman" w:cs="Times New Roman"/>
                <w:sz w:val="24"/>
                <w:szCs w:val="24"/>
                <w:lang w:val="en-US"/>
              </w:rPr>
              <w:t xml:space="preserve"> </w:t>
            </w:r>
            <w:r w:rsidRPr="00956632">
              <w:rPr>
                <w:rFonts w:ascii="Times New Roman" w:eastAsia="Calibri" w:hAnsi="Times New Roman" w:cs="Times New Roman"/>
                <w:sz w:val="24"/>
                <w:szCs w:val="24"/>
              </w:rPr>
              <w:t>сообщению</w:t>
            </w:r>
            <w:r w:rsidRPr="00956632">
              <w:rPr>
                <w:rFonts w:ascii="Times New Roman" w:eastAsia="Calibri" w:hAnsi="Times New Roman" w:cs="Times New Roman"/>
                <w:sz w:val="24"/>
                <w:szCs w:val="24"/>
                <w:lang w:val="en-US"/>
              </w:rPr>
              <w:t xml:space="preserve"> </w:t>
            </w:r>
            <w:r w:rsidRPr="00956632">
              <w:rPr>
                <w:rFonts w:ascii="Times New Roman" w:eastAsia="Calibri" w:hAnsi="Times New Roman" w:cs="Times New Roman"/>
                <w:sz w:val="24"/>
                <w:szCs w:val="24"/>
              </w:rPr>
              <w:t>в</w:t>
            </w:r>
            <w:r w:rsidRPr="00956632">
              <w:rPr>
                <w:rFonts w:ascii="Times New Roman" w:eastAsia="Calibri" w:hAnsi="Times New Roman" w:cs="Times New Roman"/>
                <w:sz w:val="24"/>
                <w:szCs w:val="24"/>
                <w:lang w:val="en-US"/>
              </w:rPr>
              <w:t xml:space="preserve"> </w:t>
            </w:r>
            <w:r w:rsidRPr="00956632">
              <w:rPr>
                <w:rFonts w:ascii="Times New Roman" w:eastAsia="Calibri" w:hAnsi="Times New Roman" w:cs="Times New Roman"/>
                <w:sz w:val="24"/>
                <w:szCs w:val="24"/>
              </w:rPr>
              <w:t>ролевой</w:t>
            </w:r>
            <w:r w:rsidRPr="00956632">
              <w:rPr>
                <w:rFonts w:ascii="Times New Roman" w:eastAsia="Calibri" w:hAnsi="Times New Roman" w:cs="Times New Roman"/>
                <w:sz w:val="24"/>
                <w:szCs w:val="24"/>
                <w:lang w:val="en-US"/>
              </w:rPr>
              <w:t xml:space="preserve"> </w:t>
            </w:r>
            <w:r w:rsidRPr="00956632">
              <w:rPr>
                <w:rFonts w:ascii="Times New Roman" w:eastAsia="Calibri" w:hAnsi="Times New Roman" w:cs="Times New Roman"/>
                <w:sz w:val="24"/>
                <w:szCs w:val="24"/>
              </w:rPr>
              <w:t>игре</w:t>
            </w:r>
            <w:r w:rsidRPr="00956632">
              <w:rPr>
                <w:rFonts w:ascii="Times New Roman" w:eastAsia="Calibri" w:hAnsi="Times New Roman" w:cs="Times New Roman"/>
                <w:sz w:val="24"/>
                <w:szCs w:val="24"/>
                <w:lang w:val="en-US"/>
              </w:rPr>
              <w:t xml:space="preserve"> «Have we met before?» </w:t>
            </w:r>
            <w:r w:rsidRPr="00956632">
              <w:rPr>
                <w:rFonts w:ascii="Times New Roman" w:eastAsia="Calibri" w:hAnsi="Times New Roman" w:cs="Times New Roman"/>
                <w:sz w:val="24"/>
                <w:szCs w:val="24"/>
              </w:rPr>
              <w:t>по</w:t>
            </w:r>
            <w:r w:rsidRPr="00956632">
              <w:rPr>
                <w:rFonts w:ascii="Times New Roman" w:eastAsia="Calibri" w:hAnsi="Times New Roman" w:cs="Times New Roman"/>
                <w:sz w:val="24"/>
                <w:szCs w:val="24"/>
                <w:lang w:val="en-US"/>
              </w:rPr>
              <w:t xml:space="preserve"> </w:t>
            </w:r>
            <w:r w:rsidRPr="00956632">
              <w:rPr>
                <w:rFonts w:ascii="Times New Roman" w:eastAsia="Calibri" w:hAnsi="Times New Roman" w:cs="Times New Roman"/>
                <w:sz w:val="24"/>
                <w:szCs w:val="24"/>
              </w:rPr>
              <w:t>теме</w:t>
            </w:r>
            <w:r w:rsidRPr="00956632">
              <w:rPr>
                <w:rFonts w:ascii="Times New Roman" w:eastAsia="Calibri" w:hAnsi="Times New Roman" w:cs="Times New Roman"/>
                <w:sz w:val="24"/>
                <w:szCs w:val="24"/>
                <w:lang w:val="en-US"/>
              </w:rPr>
              <w:t xml:space="preserve"> «An International conference at your university»</w:t>
            </w:r>
          </w:p>
        </w:tc>
        <w:tc>
          <w:tcPr>
            <w:tcW w:w="1554" w:type="dxa"/>
            <w:tcBorders>
              <w:top w:val="single" w:sz="4" w:space="0" w:color="auto"/>
              <w:left w:val="single" w:sz="4" w:space="0" w:color="auto"/>
              <w:bottom w:val="single" w:sz="4" w:space="0" w:color="auto"/>
              <w:right w:val="single" w:sz="4" w:space="0" w:color="auto"/>
            </w:tcBorders>
            <w:hideMark/>
          </w:tcPr>
          <w:p w:rsidR="00956632" w:rsidRPr="00956632" w:rsidRDefault="00DF6C41" w:rsidP="00956632">
            <w:pPr>
              <w:spacing w:after="200"/>
              <w:rPr>
                <w:rFonts w:ascii="Times New Roman" w:eastAsia="Calibri" w:hAnsi="Times New Roman" w:cs="Times New Roman"/>
                <w:sz w:val="24"/>
                <w:szCs w:val="24"/>
              </w:rPr>
            </w:pPr>
            <w:r>
              <w:rPr>
                <w:rFonts w:ascii="Times New Roman" w:eastAsia="Calibri" w:hAnsi="Times New Roman" w:cs="Times New Roman"/>
                <w:sz w:val="24"/>
                <w:szCs w:val="24"/>
              </w:rPr>
              <w:t>20</w:t>
            </w:r>
            <w:r w:rsidR="00956632" w:rsidRPr="00956632">
              <w:rPr>
                <w:rFonts w:ascii="Times New Roman" w:eastAsia="Calibri" w:hAnsi="Times New Roman" w:cs="Times New Roman"/>
                <w:sz w:val="24"/>
                <w:szCs w:val="24"/>
              </w:rPr>
              <w:t xml:space="preserve"> часов</w:t>
            </w:r>
          </w:p>
        </w:tc>
        <w:tc>
          <w:tcPr>
            <w:tcW w:w="2496" w:type="dxa"/>
            <w:tcBorders>
              <w:top w:val="single" w:sz="4" w:space="0" w:color="auto"/>
              <w:left w:val="single" w:sz="4" w:space="0" w:color="auto"/>
              <w:bottom w:val="single" w:sz="4" w:space="0" w:color="auto"/>
              <w:right w:val="single" w:sz="4" w:space="0" w:color="auto"/>
            </w:tcBorders>
            <w:hideMark/>
          </w:tcPr>
          <w:p w:rsidR="00956632" w:rsidRPr="00956632" w:rsidRDefault="00956632" w:rsidP="00956632">
            <w:pPr>
              <w:spacing w:after="200"/>
              <w:rPr>
                <w:rFonts w:ascii="Times New Roman" w:eastAsia="Calibri" w:hAnsi="Times New Roman" w:cs="Times New Roman"/>
                <w:sz w:val="24"/>
                <w:szCs w:val="24"/>
              </w:rPr>
            </w:pPr>
            <w:r w:rsidRPr="00956632">
              <w:rPr>
                <w:rFonts w:ascii="Times New Roman" w:eastAsia="Calibri" w:hAnsi="Times New Roman" w:cs="Times New Roman"/>
                <w:sz w:val="24"/>
                <w:szCs w:val="24"/>
              </w:rPr>
              <w:t>текущий контроль</w:t>
            </w:r>
          </w:p>
        </w:tc>
      </w:tr>
      <w:tr w:rsidR="00956632" w:rsidRPr="00956632" w:rsidTr="005772CD">
        <w:tc>
          <w:tcPr>
            <w:tcW w:w="910" w:type="dxa"/>
            <w:tcBorders>
              <w:top w:val="single" w:sz="4" w:space="0" w:color="auto"/>
              <w:left w:val="single" w:sz="4" w:space="0" w:color="auto"/>
              <w:bottom w:val="single" w:sz="4" w:space="0" w:color="auto"/>
              <w:right w:val="single" w:sz="4" w:space="0" w:color="auto"/>
            </w:tcBorders>
            <w:hideMark/>
          </w:tcPr>
          <w:p w:rsidR="00956632" w:rsidRPr="00956632" w:rsidRDefault="00956632" w:rsidP="00956632">
            <w:pPr>
              <w:spacing w:after="200"/>
              <w:rPr>
                <w:rFonts w:ascii="Times New Roman" w:eastAsia="Calibri" w:hAnsi="Times New Roman" w:cs="Times New Roman"/>
                <w:sz w:val="24"/>
                <w:szCs w:val="24"/>
              </w:rPr>
            </w:pPr>
            <w:r w:rsidRPr="00956632">
              <w:rPr>
                <w:rFonts w:ascii="Times New Roman" w:eastAsia="Calibri" w:hAnsi="Times New Roman" w:cs="Times New Roman"/>
                <w:sz w:val="24"/>
                <w:szCs w:val="24"/>
              </w:rPr>
              <w:t>3</w:t>
            </w:r>
          </w:p>
        </w:tc>
        <w:tc>
          <w:tcPr>
            <w:tcW w:w="2184" w:type="dxa"/>
            <w:tcBorders>
              <w:top w:val="single" w:sz="4" w:space="0" w:color="auto"/>
              <w:left w:val="single" w:sz="4" w:space="0" w:color="auto"/>
              <w:bottom w:val="single" w:sz="4" w:space="0" w:color="auto"/>
              <w:right w:val="single" w:sz="4" w:space="0" w:color="auto"/>
            </w:tcBorders>
            <w:hideMark/>
          </w:tcPr>
          <w:p w:rsidR="00956632" w:rsidRPr="00956632" w:rsidRDefault="005E66A8" w:rsidP="007923BC">
            <w:pPr>
              <w:spacing w:after="200"/>
              <w:rPr>
                <w:rFonts w:ascii="Times New Roman" w:eastAsia="Calibri" w:hAnsi="Times New Roman" w:cs="Times New Roman"/>
                <w:sz w:val="24"/>
                <w:szCs w:val="24"/>
              </w:rPr>
            </w:pPr>
            <w:r>
              <w:rPr>
                <w:rFonts w:ascii="Times New Roman" w:eastAsia="Calibri" w:hAnsi="Times New Roman" w:cs="Times New Roman"/>
                <w:sz w:val="24"/>
                <w:szCs w:val="24"/>
              </w:rPr>
              <w:t>5-6 неделя</w:t>
            </w:r>
          </w:p>
        </w:tc>
        <w:tc>
          <w:tcPr>
            <w:tcW w:w="2426" w:type="dxa"/>
            <w:tcBorders>
              <w:top w:val="single" w:sz="4" w:space="0" w:color="auto"/>
              <w:left w:val="single" w:sz="4" w:space="0" w:color="auto"/>
              <w:bottom w:val="single" w:sz="4" w:space="0" w:color="auto"/>
              <w:right w:val="single" w:sz="4" w:space="0" w:color="auto"/>
            </w:tcBorders>
            <w:hideMark/>
          </w:tcPr>
          <w:p w:rsidR="00956632" w:rsidRPr="00956632" w:rsidRDefault="00956632" w:rsidP="00956632">
            <w:pPr>
              <w:spacing w:after="200"/>
              <w:rPr>
                <w:rFonts w:ascii="Times New Roman" w:eastAsia="Calibri" w:hAnsi="Times New Roman" w:cs="Times New Roman"/>
                <w:sz w:val="24"/>
                <w:szCs w:val="24"/>
                <w:lang w:val="en-US"/>
              </w:rPr>
            </w:pPr>
            <w:r w:rsidRPr="00956632">
              <w:rPr>
                <w:rFonts w:ascii="Times New Roman" w:eastAsia="Calibri" w:hAnsi="Times New Roman" w:cs="Times New Roman"/>
                <w:sz w:val="24"/>
                <w:szCs w:val="24"/>
              </w:rPr>
              <w:t>Разработка</w:t>
            </w:r>
            <w:r w:rsidRPr="00956632">
              <w:rPr>
                <w:rFonts w:ascii="Times New Roman" w:eastAsia="Calibri" w:hAnsi="Times New Roman" w:cs="Times New Roman"/>
                <w:sz w:val="24"/>
                <w:szCs w:val="24"/>
                <w:lang w:val="en-US"/>
              </w:rPr>
              <w:t xml:space="preserve"> </w:t>
            </w:r>
            <w:r w:rsidRPr="00956632">
              <w:rPr>
                <w:rFonts w:ascii="Times New Roman" w:eastAsia="Calibri" w:hAnsi="Times New Roman" w:cs="Times New Roman"/>
                <w:sz w:val="24"/>
                <w:szCs w:val="24"/>
              </w:rPr>
              <w:t>кейса</w:t>
            </w:r>
            <w:r w:rsidRPr="00956632">
              <w:rPr>
                <w:rFonts w:ascii="Times New Roman" w:eastAsia="Calibri" w:hAnsi="Times New Roman" w:cs="Times New Roman"/>
                <w:sz w:val="24"/>
                <w:szCs w:val="24"/>
                <w:lang w:val="en-US"/>
              </w:rPr>
              <w:t xml:space="preserve"> «Agreement and disagreement with a speaker» </w:t>
            </w:r>
            <w:r w:rsidRPr="00956632">
              <w:rPr>
                <w:rFonts w:ascii="Times New Roman" w:eastAsia="Calibri" w:hAnsi="Times New Roman" w:cs="Times New Roman"/>
                <w:sz w:val="24"/>
                <w:szCs w:val="24"/>
              </w:rPr>
              <w:t>по</w:t>
            </w:r>
            <w:r w:rsidRPr="00956632">
              <w:rPr>
                <w:rFonts w:ascii="Times New Roman" w:eastAsia="Calibri" w:hAnsi="Times New Roman" w:cs="Times New Roman"/>
                <w:sz w:val="24"/>
                <w:szCs w:val="24"/>
                <w:lang w:val="en-US"/>
              </w:rPr>
              <w:t xml:space="preserve"> </w:t>
            </w:r>
            <w:r w:rsidRPr="00956632">
              <w:rPr>
                <w:rFonts w:ascii="Times New Roman" w:eastAsia="Calibri" w:hAnsi="Times New Roman" w:cs="Times New Roman"/>
                <w:sz w:val="24"/>
                <w:szCs w:val="24"/>
              </w:rPr>
              <w:t>теме</w:t>
            </w:r>
            <w:r w:rsidRPr="00956632">
              <w:rPr>
                <w:rFonts w:ascii="Times New Roman" w:eastAsia="Calibri" w:hAnsi="Times New Roman" w:cs="Times New Roman"/>
                <w:sz w:val="24"/>
                <w:szCs w:val="24"/>
                <w:lang w:val="en-US"/>
              </w:rPr>
              <w:t xml:space="preserve"> «Developing presentation skills»</w:t>
            </w:r>
          </w:p>
        </w:tc>
        <w:tc>
          <w:tcPr>
            <w:tcW w:w="1554" w:type="dxa"/>
            <w:tcBorders>
              <w:top w:val="single" w:sz="4" w:space="0" w:color="auto"/>
              <w:left w:val="single" w:sz="4" w:space="0" w:color="auto"/>
              <w:bottom w:val="single" w:sz="4" w:space="0" w:color="auto"/>
              <w:right w:val="single" w:sz="4" w:space="0" w:color="auto"/>
            </w:tcBorders>
            <w:hideMark/>
          </w:tcPr>
          <w:p w:rsidR="00956632" w:rsidRPr="00956632" w:rsidRDefault="00DF6C41" w:rsidP="00956632">
            <w:pPr>
              <w:spacing w:after="200"/>
              <w:rPr>
                <w:rFonts w:ascii="Times New Roman" w:eastAsia="Calibri" w:hAnsi="Times New Roman" w:cs="Times New Roman"/>
                <w:sz w:val="24"/>
                <w:szCs w:val="24"/>
              </w:rPr>
            </w:pPr>
            <w:r>
              <w:rPr>
                <w:rFonts w:ascii="Times New Roman" w:eastAsia="Calibri" w:hAnsi="Times New Roman" w:cs="Times New Roman"/>
                <w:sz w:val="24"/>
                <w:szCs w:val="24"/>
              </w:rPr>
              <w:t>3</w:t>
            </w:r>
            <w:r w:rsidR="00956632" w:rsidRPr="00956632">
              <w:rPr>
                <w:rFonts w:ascii="Times New Roman" w:eastAsia="Calibri" w:hAnsi="Times New Roman" w:cs="Times New Roman"/>
                <w:sz w:val="24"/>
                <w:szCs w:val="24"/>
              </w:rPr>
              <w:t>0 часов</w:t>
            </w:r>
          </w:p>
        </w:tc>
        <w:tc>
          <w:tcPr>
            <w:tcW w:w="2496" w:type="dxa"/>
            <w:tcBorders>
              <w:top w:val="single" w:sz="4" w:space="0" w:color="auto"/>
              <w:left w:val="single" w:sz="4" w:space="0" w:color="auto"/>
              <w:bottom w:val="single" w:sz="4" w:space="0" w:color="auto"/>
              <w:right w:val="single" w:sz="4" w:space="0" w:color="auto"/>
            </w:tcBorders>
            <w:hideMark/>
          </w:tcPr>
          <w:p w:rsidR="00956632" w:rsidRPr="00956632" w:rsidRDefault="00956632" w:rsidP="00956632">
            <w:pPr>
              <w:spacing w:after="200"/>
              <w:rPr>
                <w:rFonts w:ascii="Times New Roman" w:eastAsia="Calibri" w:hAnsi="Times New Roman" w:cs="Times New Roman"/>
                <w:sz w:val="24"/>
                <w:szCs w:val="24"/>
              </w:rPr>
            </w:pPr>
            <w:r w:rsidRPr="00956632">
              <w:rPr>
                <w:rFonts w:ascii="Times New Roman" w:eastAsia="Calibri" w:hAnsi="Times New Roman" w:cs="Times New Roman"/>
                <w:sz w:val="24"/>
                <w:szCs w:val="24"/>
              </w:rPr>
              <w:t>текущий контроль</w:t>
            </w:r>
          </w:p>
        </w:tc>
      </w:tr>
      <w:tr w:rsidR="00956632" w:rsidRPr="00956632" w:rsidTr="005772CD">
        <w:tc>
          <w:tcPr>
            <w:tcW w:w="910" w:type="dxa"/>
            <w:tcBorders>
              <w:top w:val="single" w:sz="4" w:space="0" w:color="auto"/>
              <w:left w:val="single" w:sz="4" w:space="0" w:color="auto"/>
              <w:bottom w:val="single" w:sz="4" w:space="0" w:color="auto"/>
              <w:right w:val="single" w:sz="4" w:space="0" w:color="auto"/>
            </w:tcBorders>
          </w:tcPr>
          <w:p w:rsidR="00956632" w:rsidRPr="00956632" w:rsidRDefault="00956632" w:rsidP="00956632">
            <w:pPr>
              <w:spacing w:after="200"/>
              <w:rPr>
                <w:rFonts w:ascii="Times New Roman" w:eastAsia="Calibri" w:hAnsi="Times New Roman" w:cs="Times New Roman"/>
                <w:sz w:val="24"/>
                <w:szCs w:val="24"/>
              </w:rPr>
            </w:pPr>
            <w:r w:rsidRPr="00956632">
              <w:rPr>
                <w:rFonts w:ascii="Times New Roman" w:eastAsia="Calibri" w:hAnsi="Times New Roman" w:cs="Times New Roman"/>
                <w:sz w:val="24"/>
                <w:szCs w:val="24"/>
              </w:rPr>
              <w:t>4</w:t>
            </w:r>
          </w:p>
        </w:tc>
        <w:tc>
          <w:tcPr>
            <w:tcW w:w="2184" w:type="dxa"/>
            <w:tcBorders>
              <w:top w:val="single" w:sz="4" w:space="0" w:color="auto"/>
              <w:left w:val="single" w:sz="4" w:space="0" w:color="auto"/>
              <w:bottom w:val="single" w:sz="4" w:space="0" w:color="auto"/>
              <w:right w:val="single" w:sz="4" w:space="0" w:color="auto"/>
            </w:tcBorders>
          </w:tcPr>
          <w:p w:rsidR="00956632" w:rsidRPr="00956632" w:rsidRDefault="005E66A8" w:rsidP="00956632">
            <w:pPr>
              <w:spacing w:after="200"/>
              <w:rPr>
                <w:rFonts w:ascii="Times New Roman" w:eastAsia="Calibri" w:hAnsi="Times New Roman" w:cs="Times New Roman"/>
                <w:sz w:val="24"/>
                <w:szCs w:val="24"/>
              </w:rPr>
            </w:pPr>
            <w:r>
              <w:rPr>
                <w:rFonts w:ascii="Times New Roman" w:eastAsia="Calibri" w:hAnsi="Times New Roman" w:cs="Times New Roman"/>
                <w:sz w:val="24"/>
                <w:szCs w:val="24"/>
              </w:rPr>
              <w:t>10-13 неделя</w:t>
            </w:r>
          </w:p>
        </w:tc>
        <w:tc>
          <w:tcPr>
            <w:tcW w:w="2426" w:type="dxa"/>
            <w:tcBorders>
              <w:top w:val="single" w:sz="4" w:space="0" w:color="auto"/>
              <w:left w:val="single" w:sz="4" w:space="0" w:color="auto"/>
              <w:bottom w:val="single" w:sz="4" w:space="0" w:color="auto"/>
              <w:right w:val="single" w:sz="4" w:space="0" w:color="auto"/>
            </w:tcBorders>
          </w:tcPr>
          <w:p w:rsidR="00956632" w:rsidRPr="00956632" w:rsidRDefault="00956632" w:rsidP="00956632">
            <w:pPr>
              <w:spacing w:after="200"/>
              <w:rPr>
                <w:rFonts w:ascii="Times New Roman" w:eastAsia="Calibri" w:hAnsi="Times New Roman" w:cs="Times New Roman"/>
                <w:sz w:val="24"/>
                <w:szCs w:val="24"/>
              </w:rPr>
            </w:pPr>
            <w:r w:rsidRPr="00956632">
              <w:rPr>
                <w:rFonts w:ascii="Times New Roman" w:eastAsia="Calibri" w:hAnsi="Times New Roman" w:cs="Times New Roman"/>
                <w:sz w:val="24"/>
                <w:szCs w:val="24"/>
              </w:rPr>
              <w:t>Подготовка к тестированию по темам</w:t>
            </w:r>
          </w:p>
        </w:tc>
        <w:tc>
          <w:tcPr>
            <w:tcW w:w="1554" w:type="dxa"/>
            <w:tcBorders>
              <w:top w:val="single" w:sz="4" w:space="0" w:color="auto"/>
              <w:left w:val="single" w:sz="4" w:space="0" w:color="auto"/>
              <w:bottom w:val="single" w:sz="4" w:space="0" w:color="auto"/>
              <w:right w:val="single" w:sz="4" w:space="0" w:color="auto"/>
            </w:tcBorders>
          </w:tcPr>
          <w:p w:rsidR="00956632" w:rsidRPr="00956632" w:rsidRDefault="00DF6C41" w:rsidP="00956632">
            <w:pPr>
              <w:spacing w:after="200"/>
              <w:rPr>
                <w:rFonts w:ascii="Times New Roman" w:eastAsia="Calibri" w:hAnsi="Times New Roman" w:cs="Times New Roman"/>
                <w:sz w:val="24"/>
                <w:szCs w:val="24"/>
              </w:rPr>
            </w:pPr>
            <w:r>
              <w:rPr>
                <w:rFonts w:ascii="Times New Roman" w:eastAsia="Calibri" w:hAnsi="Times New Roman" w:cs="Times New Roman"/>
                <w:sz w:val="24"/>
                <w:szCs w:val="24"/>
              </w:rPr>
              <w:t>2</w:t>
            </w:r>
            <w:r w:rsidR="00956632" w:rsidRPr="00956632">
              <w:rPr>
                <w:rFonts w:ascii="Times New Roman" w:eastAsia="Calibri" w:hAnsi="Times New Roman" w:cs="Times New Roman"/>
                <w:sz w:val="24"/>
                <w:szCs w:val="24"/>
              </w:rPr>
              <w:t>0 часов</w:t>
            </w:r>
          </w:p>
        </w:tc>
        <w:tc>
          <w:tcPr>
            <w:tcW w:w="2496" w:type="dxa"/>
            <w:tcBorders>
              <w:top w:val="single" w:sz="4" w:space="0" w:color="auto"/>
              <w:left w:val="single" w:sz="4" w:space="0" w:color="auto"/>
              <w:bottom w:val="single" w:sz="4" w:space="0" w:color="auto"/>
              <w:right w:val="single" w:sz="4" w:space="0" w:color="auto"/>
            </w:tcBorders>
          </w:tcPr>
          <w:p w:rsidR="00956632" w:rsidRPr="00956632" w:rsidRDefault="00956632" w:rsidP="00956632">
            <w:pPr>
              <w:spacing w:after="200"/>
              <w:rPr>
                <w:rFonts w:ascii="Times New Roman" w:eastAsia="Calibri" w:hAnsi="Times New Roman" w:cs="Times New Roman"/>
                <w:sz w:val="24"/>
                <w:szCs w:val="24"/>
              </w:rPr>
            </w:pPr>
            <w:r w:rsidRPr="00956632">
              <w:rPr>
                <w:rFonts w:ascii="Times New Roman" w:eastAsia="Calibri" w:hAnsi="Times New Roman" w:cs="Times New Roman"/>
                <w:sz w:val="24"/>
                <w:szCs w:val="24"/>
              </w:rPr>
              <w:t>Текущий контроль</w:t>
            </w:r>
          </w:p>
        </w:tc>
      </w:tr>
      <w:tr w:rsidR="00956632" w:rsidRPr="00956632" w:rsidTr="005772CD">
        <w:tc>
          <w:tcPr>
            <w:tcW w:w="910" w:type="dxa"/>
            <w:tcBorders>
              <w:top w:val="single" w:sz="4" w:space="0" w:color="auto"/>
              <w:left w:val="single" w:sz="4" w:space="0" w:color="auto"/>
              <w:bottom w:val="single" w:sz="4" w:space="0" w:color="auto"/>
              <w:right w:val="single" w:sz="4" w:space="0" w:color="auto"/>
            </w:tcBorders>
            <w:hideMark/>
          </w:tcPr>
          <w:p w:rsidR="00956632" w:rsidRPr="00956632" w:rsidRDefault="00956632" w:rsidP="00956632">
            <w:pPr>
              <w:spacing w:after="200"/>
              <w:rPr>
                <w:rFonts w:ascii="Times New Roman" w:eastAsia="Calibri" w:hAnsi="Times New Roman" w:cs="Times New Roman"/>
                <w:sz w:val="24"/>
                <w:szCs w:val="24"/>
              </w:rPr>
            </w:pPr>
            <w:r w:rsidRPr="00956632">
              <w:rPr>
                <w:rFonts w:ascii="Times New Roman" w:eastAsia="Calibri" w:hAnsi="Times New Roman" w:cs="Times New Roman"/>
                <w:sz w:val="24"/>
                <w:szCs w:val="24"/>
              </w:rPr>
              <w:t>5</w:t>
            </w:r>
          </w:p>
        </w:tc>
        <w:tc>
          <w:tcPr>
            <w:tcW w:w="2184" w:type="dxa"/>
            <w:tcBorders>
              <w:top w:val="single" w:sz="4" w:space="0" w:color="auto"/>
              <w:left w:val="single" w:sz="4" w:space="0" w:color="auto"/>
              <w:bottom w:val="single" w:sz="4" w:space="0" w:color="auto"/>
              <w:right w:val="single" w:sz="4" w:space="0" w:color="auto"/>
            </w:tcBorders>
            <w:hideMark/>
          </w:tcPr>
          <w:p w:rsidR="00956632" w:rsidRPr="00956632" w:rsidRDefault="005E66A8" w:rsidP="00956632">
            <w:pPr>
              <w:spacing w:after="200"/>
              <w:rPr>
                <w:rFonts w:ascii="Times New Roman" w:eastAsia="Calibri" w:hAnsi="Times New Roman" w:cs="Times New Roman"/>
                <w:sz w:val="24"/>
                <w:szCs w:val="24"/>
              </w:rPr>
            </w:pPr>
            <w:r>
              <w:rPr>
                <w:rFonts w:ascii="Times New Roman" w:eastAsia="Calibri" w:hAnsi="Times New Roman" w:cs="Times New Roman"/>
                <w:sz w:val="24"/>
                <w:szCs w:val="24"/>
              </w:rPr>
              <w:t>14-15 неделя</w:t>
            </w:r>
          </w:p>
        </w:tc>
        <w:tc>
          <w:tcPr>
            <w:tcW w:w="2426" w:type="dxa"/>
            <w:tcBorders>
              <w:top w:val="single" w:sz="4" w:space="0" w:color="auto"/>
              <w:left w:val="single" w:sz="4" w:space="0" w:color="auto"/>
              <w:bottom w:val="single" w:sz="4" w:space="0" w:color="auto"/>
              <w:right w:val="single" w:sz="4" w:space="0" w:color="auto"/>
            </w:tcBorders>
            <w:hideMark/>
          </w:tcPr>
          <w:p w:rsidR="00956632" w:rsidRPr="00956632" w:rsidRDefault="00956632" w:rsidP="00956632">
            <w:pPr>
              <w:spacing w:after="200"/>
              <w:rPr>
                <w:rFonts w:ascii="Times New Roman" w:eastAsia="Calibri" w:hAnsi="Times New Roman" w:cs="Times New Roman"/>
                <w:sz w:val="24"/>
                <w:szCs w:val="24"/>
                <w:lang w:val="en-US"/>
              </w:rPr>
            </w:pPr>
            <w:r w:rsidRPr="00956632">
              <w:rPr>
                <w:rFonts w:ascii="Times New Roman" w:eastAsia="Calibri" w:hAnsi="Times New Roman" w:cs="Times New Roman"/>
                <w:sz w:val="24"/>
                <w:szCs w:val="24"/>
              </w:rPr>
              <w:t>Подготовка</w:t>
            </w:r>
            <w:r w:rsidRPr="00956632">
              <w:rPr>
                <w:rFonts w:ascii="Times New Roman" w:eastAsia="Calibri" w:hAnsi="Times New Roman" w:cs="Times New Roman"/>
                <w:sz w:val="24"/>
                <w:szCs w:val="24"/>
                <w:lang w:val="en-US"/>
              </w:rPr>
              <w:t xml:space="preserve"> </w:t>
            </w:r>
            <w:r w:rsidRPr="00956632">
              <w:rPr>
                <w:rFonts w:ascii="Times New Roman" w:eastAsia="Calibri" w:hAnsi="Times New Roman" w:cs="Times New Roman"/>
                <w:sz w:val="24"/>
                <w:szCs w:val="24"/>
              </w:rPr>
              <w:t>к</w:t>
            </w:r>
            <w:r w:rsidRPr="00956632">
              <w:rPr>
                <w:rFonts w:ascii="Times New Roman" w:eastAsia="Calibri" w:hAnsi="Times New Roman" w:cs="Times New Roman"/>
                <w:sz w:val="24"/>
                <w:szCs w:val="24"/>
                <w:lang w:val="en-US"/>
              </w:rPr>
              <w:t xml:space="preserve"> </w:t>
            </w:r>
            <w:r w:rsidRPr="00956632">
              <w:rPr>
                <w:rFonts w:ascii="Times New Roman" w:eastAsia="Calibri" w:hAnsi="Times New Roman" w:cs="Times New Roman"/>
                <w:sz w:val="24"/>
                <w:szCs w:val="24"/>
              </w:rPr>
              <w:t>сообщению</w:t>
            </w:r>
            <w:r w:rsidRPr="00956632">
              <w:rPr>
                <w:rFonts w:ascii="Times New Roman" w:eastAsia="Calibri" w:hAnsi="Times New Roman" w:cs="Times New Roman"/>
                <w:sz w:val="24"/>
                <w:szCs w:val="24"/>
                <w:lang w:val="en-US"/>
              </w:rPr>
              <w:t xml:space="preserve"> </w:t>
            </w:r>
            <w:r w:rsidRPr="00956632">
              <w:rPr>
                <w:rFonts w:ascii="Times New Roman" w:eastAsia="Calibri" w:hAnsi="Times New Roman" w:cs="Times New Roman"/>
                <w:sz w:val="24"/>
                <w:szCs w:val="24"/>
              </w:rPr>
              <w:t>на</w:t>
            </w:r>
            <w:r w:rsidRPr="00956632">
              <w:rPr>
                <w:rFonts w:ascii="Times New Roman" w:eastAsia="Calibri" w:hAnsi="Times New Roman" w:cs="Times New Roman"/>
                <w:sz w:val="24"/>
                <w:szCs w:val="24"/>
                <w:lang w:val="en-US"/>
              </w:rPr>
              <w:t xml:space="preserve"> </w:t>
            </w:r>
            <w:r w:rsidRPr="00956632">
              <w:rPr>
                <w:rFonts w:ascii="Times New Roman" w:eastAsia="Calibri" w:hAnsi="Times New Roman" w:cs="Times New Roman"/>
                <w:sz w:val="24"/>
                <w:szCs w:val="24"/>
              </w:rPr>
              <w:t>конкурсе</w:t>
            </w:r>
            <w:r w:rsidRPr="00956632">
              <w:rPr>
                <w:rFonts w:ascii="Times New Roman" w:eastAsia="Calibri" w:hAnsi="Times New Roman" w:cs="Times New Roman"/>
                <w:sz w:val="24"/>
                <w:szCs w:val="24"/>
                <w:lang w:val="en-US"/>
              </w:rPr>
              <w:t xml:space="preserve"> «Tips and recommendations on writing a research report» </w:t>
            </w:r>
            <w:r w:rsidRPr="00956632">
              <w:rPr>
                <w:rFonts w:ascii="Times New Roman" w:eastAsia="Calibri" w:hAnsi="Times New Roman" w:cs="Times New Roman"/>
                <w:sz w:val="24"/>
                <w:szCs w:val="24"/>
              </w:rPr>
              <w:t>по</w:t>
            </w:r>
            <w:r w:rsidRPr="00956632">
              <w:rPr>
                <w:rFonts w:ascii="Times New Roman" w:eastAsia="Calibri" w:hAnsi="Times New Roman" w:cs="Times New Roman"/>
                <w:sz w:val="24"/>
                <w:szCs w:val="24"/>
                <w:lang w:val="en-US"/>
              </w:rPr>
              <w:t xml:space="preserve"> </w:t>
            </w:r>
            <w:r w:rsidRPr="00956632">
              <w:rPr>
                <w:rFonts w:ascii="Times New Roman" w:eastAsia="Calibri" w:hAnsi="Times New Roman" w:cs="Times New Roman"/>
                <w:sz w:val="24"/>
                <w:szCs w:val="24"/>
              </w:rPr>
              <w:t>теме</w:t>
            </w:r>
            <w:r w:rsidRPr="00956632">
              <w:rPr>
                <w:rFonts w:ascii="Times New Roman" w:eastAsia="Calibri" w:hAnsi="Times New Roman" w:cs="Times New Roman"/>
                <w:sz w:val="24"/>
                <w:szCs w:val="24"/>
                <w:lang w:val="en-US"/>
              </w:rPr>
              <w:t xml:space="preserve"> «Academic publications»</w:t>
            </w:r>
          </w:p>
        </w:tc>
        <w:tc>
          <w:tcPr>
            <w:tcW w:w="1554" w:type="dxa"/>
            <w:tcBorders>
              <w:top w:val="single" w:sz="4" w:space="0" w:color="auto"/>
              <w:left w:val="single" w:sz="4" w:space="0" w:color="auto"/>
              <w:bottom w:val="single" w:sz="4" w:space="0" w:color="auto"/>
              <w:right w:val="single" w:sz="4" w:space="0" w:color="auto"/>
            </w:tcBorders>
            <w:hideMark/>
          </w:tcPr>
          <w:p w:rsidR="00956632" w:rsidRPr="00956632" w:rsidRDefault="00DF6C41" w:rsidP="00956632">
            <w:pPr>
              <w:spacing w:after="200"/>
              <w:rPr>
                <w:rFonts w:ascii="Times New Roman" w:eastAsia="Calibri" w:hAnsi="Times New Roman" w:cs="Times New Roman"/>
                <w:sz w:val="24"/>
                <w:szCs w:val="24"/>
              </w:rPr>
            </w:pPr>
            <w:r>
              <w:rPr>
                <w:rFonts w:ascii="Times New Roman" w:eastAsia="Calibri" w:hAnsi="Times New Roman" w:cs="Times New Roman"/>
                <w:sz w:val="24"/>
                <w:szCs w:val="24"/>
              </w:rPr>
              <w:t>20</w:t>
            </w:r>
            <w:r w:rsidR="00956632" w:rsidRPr="00956632">
              <w:rPr>
                <w:rFonts w:ascii="Times New Roman" w:eastAsia="Calibri" w:hAnsi="Times New Roman" w:cs="Times New Roman"/>
                <w:sz w:val="24"/>
                <w:szCs w:val="24"/>
              </w:rPr>
              <w:t xml:space="preserve"> часов</w:t>
            </w:r>
          </w:p>
        </w:tc>
        <w:tc>
          <w:tcPr>
            <w:tcW w:w="2496" w:type="dxa"/>
            <w:tcBorders>
              <w:top w:val="single" w:sz="4" w:space="0" w:color="auto"/>
              <w:left w:val="single" w:sz="4" w:space="0" w:color="auto"/>
              <w:bottom w:val="single" w:sz="4" w:space="0" w:color="auto"/>
              <w:right w:val="single" w:sz="4" w:space="0" w:color="auto"/>
            </w:tcBorders>
            <w:hideMark/>
          </w:tcPr>
          <w:p w:rsidR="00956632" w:rsidRPr="00956632" w:rsidRDefault="00956632" w:rsidP="00956632">
            <w:pPr>
              <w:spacing w:after="200"/>
              <w:rPr>
                <w:rFonts w:ascii="Times New Roman" w:eastAsia="Calibri" w:hAnsi="Times New Roman" w:cs="Times New Roman"/>
                <w:sz w:val="24"/>
                <w:szCs w:val="24"/>
              </w:rPr>
            </w:pPr>
            <w:r w:rsidRPr="00956632">
              <w:rPr>
                <w:rFonts w:ascii="Times New Roman" w:eastAsia="Calibri" w:hAnsi="Times New Roman" w:cs="Times New Roman"/>
                <w:sz w:val="24"/>
                <w:szCs w:val="24"/>
              </w:rPr>
              <w:t>текущий контроль</w:t>
            </w:r>
          </w:p>
        </w:tc>
      </w:tr>
      <w:tr w:rsidR="00956632" w:rsidRPr="00956632" w:rsidTr="005772CD">
        <w:tc>
          <w:tcPr>
            <w:tcW w:w="910" w:type="dxa"/>
            <w:tcBorders>
              <w:top w:val="single" w:sz="4" w:space="0" w:color="auto"/>
              <w:left w:val="single" w:sz="4" w:space="0" w:color="auto"/>
              <w:bottom w:val="single" w:sz="4" w:space="0" w:color="auto"/>
              <w:right w:val="single" w:sz="4" w:space="0" w:color="auto"/>
            </w:tcBorders>
            <w:hideMark/>
          </w:tcPr>
          <w:p w:rsidR="00956632" w:rsidRPr="00956632" w:rsidRDefault="00956632" w:rsidP="00956632">
            <w:pPr>
              <w:spacing w:after="200"/>
              <w:rPr>
                <w:rFonts w:ascii="Times New Roman" w:eastAsia="Calibri" w:hAnsi="Times New Roman" w:cs="Times New Roman"/>
                <w:sz w:val="24"/>
                <w:szCs w:val="24"/>
              </w:rPr>
            </w:pPr>
            <w:r w:rsidRPr="00956632">
              <w:rPr>
                <w:rFonts w:ascii="Times New Roman" w:eastAsia="Calibri" w:hAnsi="Times New Roman" w:cs="Times New Roman"/>
                <w:sz w:val="24"/>
                <w:szCs w:val="24"/>
              </w:rPr>
              <w:t>6</w:t>
            </w:r>
          </w:p>
        </w:tc>
        <w:tc>
          <w:tcPr>
            <w:tcW w:w="2184" w:type="dxa"/>
            <w:tcBorders>
              <w:top w:val="single" w:sz="4" w:space="0" w:color="auto"/>
              <w:left w:val="single" w:sz="4" w:space="0" w:color="auto"/>
              <w:bottom w:val="single" w:sz="4" w:space="0" w:color="auto"/>
              <w:right w:val="single" w:sz="4" w:space="0" w:color="auto"/>
            </w:tcBorders>
            <w:hideMark/>
          </w:tcPr>
          <w:p w:rsidR="00956632" w:rsidRPr="00956632" w:rsidRDefault="005E66A8" w:rsidP="005E66A8">
            <w:pPr>
              <w:spacing w:after="200"/>
              <w:rPr>
                <w:rFonts w:ascii="Times New Roman" w:eastAsia="Calibri" w:hAnsi="Times New Roman" w:cs="Times New Roman"/>
                <w:sz w:val="24"/>
                <w:szCs w:val="24"/>
              </w:rPr>
            </w:pPr>
            <w:r>
              <w:rPr>
                <w:rFonts w:ascii="Times New Roman" w:eastAsia="Calibri" w:hAnsi="Times New Roman" w:cs="Times New Roman"/>
                <w:sz w:val="24"/>
                <w:szCs w:val="24"/>
              </w:rPr>
              <w:t>16 неделя</w:t>
            </w:r>
          </w:p>
        </w:tc>
        <w:tc>
          <w:tcPr>
            <w:tcW w:w="2426" w:type="dxa"/>
            <w:tcBorders>
              <w:top w:val="single" w:sz="4" w:space="0" w:color="auto"/>
              <w:left w:val="single" w:sz="4" w:space="0" w:color="auto"/>
              <w:bottom w:val="single" w:sz="4" w:space="0" w:color="auto"/>
              <w:right w:val="single" w:sz="4" w:space="0" w:color="auto"/>
            </w:tcBorders>
            <w:hideMark/>
          </w:tcPr>
          <w:p w:rsidR="00956632" w:rsidRPr="00956632" w:rsidRDefault="00956632" w:rsidP="00956632">
            <w:pPr>
              <w:spacing w:after="200"/>
              <w:rPr>
                <w:rFonts w:ascii="Times New Roman" w:eastAsia="Calibri" w:hAnsi="Times New Roman" w:cs="Times New Roman"/>
                <w:sz w:val="24"/>
                <w:szCs w:val="24"/>
              </w:rPr>
            </w:pPr>
            <w:r w:rsidRPr="00956632">
              <w:rPr>
                <w:rFonts w:ascii="Times New Roman" w:eastAsia="Calibri" w:hAnsi="Times New Roman" w:cs="Times New Roman"/>
                <w:sz w:val="24"/>
                <w:szCs w:val="24"/>
              </w:rPr>
              <w:t>Подготовка к сообщению на круглом столе «</w:t>
            </w:r>
            <w:proofErr w:type="spellStart"/>
            <w:r w:rsidRPr="00956632">
              <w:rPr>
                <w:rFonts w:ascii="Times New Roman" w:eastAsia="Calibri" w:hAnsi="Times New Roman" w:cs="Times New Roman"/>
                <w:sz w:val="24"/>
                <w:szCs w:val="24"/>
              </w:rPr>
              <w:t>Writing</w:t>
            </w:r>
            <w:proofErr w:type="spellEnd"/>
            <w:r w:rsidRPr="00956632">
              <w:rPr>
                <w:rFonts w:ascii="Times New Roman" w:eastAsia="Calibri" w:hAnsi="Times New Roman" w:cs="Times New Roman"/>
                <w:sz w:val="24"/>
                <w:szCs w:val="24"/>
              </w:rPr>
              <w:t xml:space="preserve"> </w:t>
            </w:r>
            <w:proofErr w:type="spellStart"/>
            <w:r w:rsidRPr="00956632">
              <w:rPr>
                <w:rFonts w:ascii="Times New Roman" w:eastAsia="Calibri" w:hAnsi="Times New Roman" w:cs="Times New Roman"/>
                <w:sz w:val="24"/>
                <w:szCs w:val="24"/>
              </w:rPr>
              <w:t>about</w:t>
            </w:r>
            <w:proofErr w:type="spellEnd"/>
            <w:r w:rsidRPr="00956632">
              <w:rPr>
                <w:rFonts w:ascii="Times New Roman" w:eastAsia="Calibri" w:hAnsi="Times New Roman" w:cs="Times New Roman"/>
                <w:sz w:val="24"/>
                <w:szCs w:val="24"/>
              </w:rPr>
              <w:t xml:space="preserve"> </w:t>
            </w:r>
            <w:proofErr w:type="spellStart"/>
            <w:r w:rsidRPr="00956632">
              <w:rPr>
                <w:rFonts w:ascii="Times New Roman" w:eastAsia="Calibri" w:hAnsi="Times New Roman" w:cs="Times New Roman"/>
                <w:sz w:val="24"/>
                <w:szCs w:val="24"/>
              </w:rPr>
              <w:t>trends</w:t>
            </w:r>
            <w:proofErr w:type="spellEnd"/>
            <w:r w:rsidRPr="00956632">
              <w:rPr>
                <w:rFonts w:ascii="Times New Roman" w:eastAsia="Calibri" w:hAnsi="Times New Roman" w:cs="Times New Roman"/>
                <w:sz w:val="24"/>
                <w:szCs w:val="24"/>
              </w:rPr>
              <w:t xml:space="preserve">» по теме </w:t>
            </w:r>
            <w:r w:rsidRPr="00956632">
              <w:rPr>
                <w:rFonts w:ascii="Times New Roman" w:eastAsia="Calibri" w:hAnsi="Times New Roman" w:cs="Times New Roman"/>
                <w:sz w:val="24"/>
                <w:szCs w:val="24"/>
              </w:rPr>
              <w:lastRenderedPageBreak/>
              <w:t>«</w:t>
            </w:r>
            <w:proofErr w:type="spellStart"/>
            <w:r w:rsidRPr="00956632">
              <w:rPr>
                <w:rFonts w:ascii="Times New Roman" w:eastAsia="Calibri" w:hAnsi="Times New Roman" w:cs="Times New Roman"/>
                <w:sz w:val="24"/>
                <w:szCs w:val="24"/>
              </w:rPr>
              <w:t>Grants</w:t>
            </w:r>
            <w:proofErr w:type="spellEnd"/>
            <w:r w:rsidRPr="00956632">
              <w:rPr>
                <w:rFonts w:ascii="Times New Roman" w:eastAsia="Calibri" w:hAnsi="Times New Roman" w:cs="Times New Roman"/>
                <w:sz w:val="24"/>
                <w:szCs w:val="24"/>
              </w:rPr>
              <w:t>»</w:t>
            </w:r>
          </w:p>
        </w:tc>
        <w:tc>
          <w:tcPr>
            <w:tcW w:w="1554" w:type="dxa"/>
            <w:tcBorders>
              <w:top w:val="single" w:sz="4" w:space="0" w:color="auto"/>
              <w:left w:val="single" w:sz="4" w:space="0" w:color="auto"/>
              <w:bottom w:val="single" w:sz="4" w:space="0" w:color="auto"/>
              <w:right w:val="single" w:sz="4" w:space="0" w:color="auto"/>
            </w:tcBorders>
            <w:hideMark/>
          </w:tcPr>
          <w:p w:rsidR="00956632" w:rsidRPr="00956632" w:rsidRDefault="00DF6C41" w:rsidP="00956632">
            <w:pPr>
              <w:spacing w:after="200"/>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w:t>
            </w:r>
            <w:r w:rsidR="00956632" w:rsidRPr="00956632">
              <w:rPr>
                <w:rFonts w:ascii="Times New Roman" w:eastAsia="Calibri" w:hAnsi="Times New Roman" w:cs="Times New Roman"/>
                <w:sz w:val="24"/>
                <w:szCs w:val="24"/>
              </w:rPr>
              <w:t xml:space="preserve"> часов</w:t>
            </w:r>
          </w:p>
        </w:tc>
        <w:tc>
          <w:tcPr>
            <w:tcW w:w="2496" w:type="dxa"/>
            <w:tcBorders>
              <w:top w:val="single" w:sz="4" w:space="0" w:color="auto"/>
              <w:left w:val="single" w:sz="4" w:space="0" w:color="auto"/>
              <w:bottom w:val="single" w:sz="4" w:space="0" w:color="auto"/>
              <w:right w:val="single" w:sz="4" w:space="0" w:color="auto"/>
            </w:tcBorders>
            <w:hideMark/>
          </w:tcPr>
          <w:p w:rsidR="00956632" w:rsidRPr="00956632" w:rsidRDefault="00956632" w:rsidP="00956632">
            <w:pPr>
              <w:spacing w:after="200"/>
              <w:rPr>
                <w:rFonts w:ascii="Times New Roman" w:eastAsia="Calibri" w:hAnsi="Times New Roman" w:cs="Times New Roman"/>
                <w:sz w:val="24"/>
                <w:szCs w:val="24"/>
              </w:rPr>
            </w:pPr>
            <w:r w:rsidRPr="00956632">
              <w:rPr>
                <w:rFonts w:ascii="Times New Roman" w:eastAsia="Calibri" w:hAnsi="Times New Roman" w:cs="Times New Roman"/>
                <w:sz w:val="24"/>
                <w:szCs w:val="24"/>
              </w:rPr>
              <w:t>текущий контроль</w:t>
            </w:r>
          </w:p>
        </w:tc>
      </w:tr>
      <w:tr w:rsidR="00956632" w:rsidRPr="00956632" w:rsidTr="005772CD">
        <w:tc>
          <w:tcPr>
            <w:tcW w:w="910" w:type="dxa"/>
            <w:tcBorders>
              <w:top w:val="single" w:sz="4" w:space="0" w:color="auto"/>
              <w:left w:val="single" w:sz="4" w:space="0" w:color="auto"/>
              <w:bottom w:val="single" w:sz="4" w:space="0" w:color="auto"/>
              <w:right w:val="single" w:sz="4" w:space="0" w:color="auto"/>
            </w:tcBorders>
          </w:tcPr>
          <w:p w:rsidR="00956632" w:rsidRPr="00956632" w:rsidRDefault="00956632" w:rsidP="00956632">
            <w:pPr>
              <w:spacing w:after="200"/>
              <w:rPr>
                <w:rFonts w:ascii="Times New Roman" w:eastAsia="Calibri" w:hAnsi="Times New Roman" w:cs="Times New Roman"/>
                <w:sz w:val="24"/>
                <w:szCs w:val="24"/>
              </w:rPr>
            </w:pPr>
            <w:r w:rsidRPr="00956632">
              <w:rPr>
                <w:rFonts w:ascii="Times New Roman" w:eastAsia="Calibri" w:hAnsi="Times New Roman" w:cs="Times New Roman"/>
                <w:sz w:val="24"/>
                <w:szCs w:val="24"/>
              </w:rPr>
              <w:lastRenderedPageBreak/>
              <w:t>7</w:t>
            </w:r>
          </w:p>
        </w:tc>
        <w:tc>
          <w:tcPr>
            <w:tcW w:w="2184" w:type="dxa"/>
            <w:tcBorders>
              <w:top w:val="single" w:sz="4" w:space="0" w:color="auto"/>
              <w:left w:val="single" w:sz="4" w:space="0" w:color="auto"/>
              <w:bottom w:val="single" w:sz="4" w:space="0" w:color="auto"/>
              <w:right w:val="single" w:sz="4" w:space="0" w:color="auto"/>
            </w:tcBorders>
          </w:tcPr>
          <w:p w:rsidR="00956632" w:rsidRPr="00956632" w:rsidRDefault="005E66A8" w:rsidP="00956632">
            <w:pPr>
              <w:spacing w:after="200"/>
              <w:rPr>
                <w:rFonts w:ascii="Times New Roman" w:eastAsia="Calibri" w:hAnsi="Times New Roman" w:cs="Times New Roman"/>
                <w:sz w:val="24"/>
                <w:szCs w:val="24"/>
              </w:rPr>
            </w:pPr>
            <w:r>
              <w:rPr>
                <w:rFonts w:ascii="Times New Roman" w:eastAsia="Calibri" w:hAnsi="Times New Roman" w:cs="Times New Roman"/>
                <w:sz w:val="24"/>
                <w:szCs w:val="24"/>
              </w:rPr>
              <w:t>17 неделя</w:t>
            </w:r>
          </w:p>
        </w:tc>
        <w:tc>
          <w:tcPr>
            <w:tcW w:w="2426" w:type="dxa"/>
            <w:tcBorders>
              <w:top w:val="single" w:sz="4" w:space="0" w:color="auto"/>
              <w:left w:val="single" w:sz="4" w:space="0" w:color="auto"/>
              <w:bottom w:val="single" w:sz="4" w:space="0" w:color="auto"/>
              <w:right w:val="single" w:sz="4" w:space="0" w:color="auto"/>
            </w:tcBorders>
          </w:tcPr>
          <w:p w:rsidR="00956632" w:rsidRPr="00956632" w:rsidRDefault="00956632" w:rsidP="00956632">
            <w:pPr>
              <w:spacing w:after="200"/>
              <w:rPr>
                <w:rFonts w:ascii="Times New Roman" w:eastAsia="Calibri" w:hAnsi="Times New Roman" w:cs="Times New Roman"/>
                <w:sz w:val="24"/>
                <w:szCs w:val="24"/>
              </w:rPr>
            </w:pPr>
            <w:r w:rsidRPr="00956632">
              <w:rPr>
                <w:rFonts w:ascii="Times New Roman" w:eastAsia="Calibri" w:hAnsi="Times New Roman" w:cs="Times New Roman"/>
                <w:sz w:val="24"/>
                <w:szCs w:val="24"/>
              </w:rPr>
              <w:t>Подготовка к написанию краткого изложения</w:t>
            </w:r>
          </w:p>
        </w:tc>
        <w:tc>
          <w:tcPr>
            <w:tcW w:w="1554" w:type="dxa"/>
            <w:tcBorders>
              <w:top w:val="single" w:sz="4" w:space="0" w:color="auto"/>
              <w:left w:val="single" w:sz="4" w:space="0" w:color="auto"/>
              <w:bottom w:val="single" w:sz="4" w:space="0" w:color="auto"/>
              <w:right w:val="single" w:sz="4" w:space="0" w:color="auto"/>
            </w:tcBorders>
          </w:tcPr>
          <w:p w:rsidR="00956632" w:rsidRPr="00956632" w:rsidRDefault="00DF6C41" w:rsidP="00956632">
            <w:pPr>
              <w:spacing w:after="200"/>
              <w:rPr>
                <w:rFonts w:ascii="Times New Roman" w:eastAsia="Calibri" w:hAnsi="Times New Roman" w:cs="Times New Roman"/>
                <w:sz w:val="24"/>
                <w:szCs w:val="24"/>
              </w:rPr>
            </w:pPr>
            <w:r>
              <w:rPr>
                <w:rFonts w:ascii="Times New Roman" w:eastAsia="Calibri" w:hAnsi="Times New Roman" w:cs="Times New Roman"/>
                <w:sz w:val="24"/>
                <w:szCs w:val="24"/>
              </w:rPr>
              <w:t>3</w:t>
            </w:r>
            <w:r w:rsidR="00956632" w:rsidRPr="00956632">
              <w:rPr>
                <w:rFonts w:ascii="Times New Roman" w:eastAsia="Calibri" w:hAnsi="Times New Roman" w:cs="Times New Roman"/>
                <w:sz w:val="24"/>
                <w:szCs w:val="24"/>
              </w:rPr>
              <w:t>0 часов</w:t>
            </w:r>
          </w:p>
        </w:tc>
        <w:tc>
          <w:tcPr>
            <w:tcW w:w="2496" w:type="dxa"/>
            <w:tcBorders>
              <w:top w:val="single" w:sz="4" w:space="0" w:color="auto"/>
              <w:left w:val="single" w:sz="4" w:space="0" w:color="auto"/>
              <w:bottom w:val="single" w:sz="4" w:space="0" w:color="auto"/>
              <w:right w:val="single" w:sz="4" w:space="0" w:color="auto"/>
            </w:tcBorders>
          </w:tcPr>
          <w:p w:rsidR="00956632" w:rsidRPr="00956632" w:rsidRDefault="00956632" w:rsidP="00956632">
            <w:pPr>
              <w:spacing w:after="200"/>
              <w:rPr>
                <w:rFonts w:ascii="Times New Roman" w:eastAsia="Calibri" w:hAnsi="Times New Roman" w:cs="Times New Roman"/>
                <w:sz w:val="24"/>
                <w:szCs w:val="24"/>
              </w:rPr>
            </w:pPr>
            <w:r w:rsidRPr="00956632">
              <w:rPr>
                <w:rFonts w:ascii="Times New Roman" w:eastAsia="Calibri" w:hAnsi="Times New Roman" w:cs="Times New Roman"/>
                <w:sz w:val="24"/>
                <w:szCs w:val="24"/>
              </w:rPr>
              <w:t>Текущий контроль</w:t>
            </w:r>
          </w:p>
        </w:tc>
      </w:tr>
      <w:tr w:rsidR="00956632" w:rsidRPr="00956632" w:rsidTr="005772CD">
        <w:tc>
          <w:tcPr>
            <w:tcW w:w="910" w:type="dxa"/>
            <w:tcBorders>
              <w:top w:val="single" w:sz="4" w:space="0" w:color="auto"/>
              <w:left w:val="single" w:sz="4" w:space="0" w:color="auto"/>
              <w:bottom w:val="single" w:sz="4" w:space="0" w:color="auto"/>
              <w:right w:val="single" w:sz="4" w:space="0" w:color="auto"/>
            </w:tcBorders>
          </w:tcPr>
          <w:p w:rsidR="00956632" w:rsidRPr="00956632" w:rsidRDefault="00956632" w:rsidP="00956632">
            <w:pPr>
              <w:spacing w:after="200"/>
              <w:rPr>
                <w:rFonts w:ascii="Times New Roman" w:eastAsia="Calibri" w:hAnsi="Times New Roman" w:cs="Times New Roman"/>
                <w:sz w:val="24"/>
                <w:szCs w:val="24"/>
              </w:rPr>
            </w:pPr>
            <w:r w:rsidRPr="00956632">
              <w:rPr>
                <w:rFonts w:ascii="Times New Roman" w:eastAsia="Calibri" w:hAnsi="Times New Roman" w:cs="Times New Roman"/>
                <w:sz w:val="24"/>
                <w:szCs w:val="24"/>
              </w:rPr>
              <w:t>8</w:t>
            </w:r>
          </w:p>
        </w:tc>
        <w:tc>
          <w:tcPr>
            <w:tcW w:w="2184" w:type="dxa"/>
            <w:tcBorders>
              <w:top w:val="single" w:sz="4" w:space="0" w:color="auto"/>
              <w:left w:val="single" w:sz="4" w:space="0" w:color="auto"/>
              <w:bottom w:val="single" w:sz="4" w:space="0" w:color="auto"/>
              <w:right w:val="single" w:sz="4" w:space="0" w:color="auto"/>
            </w:tcBorders>
          </w:tcPr>
          <w:p w:rsidR="00956632" w:rsidRPr="00956632" w:rsidRDefault="00956632" w:rsidP="00956632">
            <w:pPr>
              <w:spacing w:after="200"/>
              <w:rPr>
                <w:rFonts w:ascii="Times New Roman" w:eastAsia="Calibri" w:hAnsi="Times New Roman" w:cs="Times New Roman"/>
                <w:sz w:val="24"/>
                <w:szCs w:val="24"/>
              </w:rPr>
            </w:pPr>
            <w:r w:rsidRPr="00956632">
              <w:rPr>
                <w:rFonts w:ascii="Times New Roman" w:eastAsia="Calibri" w:hAnsi="Times New Roman" w:cs="Times New Roman"/>
                <w:sz w:val="24"/>
                <w:szCs w:val="24"/>
              </w:rPr>
              <w:t>В течение семестра</w:t>
            </w:r>
          </w:p>
        </w:tc>
        <w:tc>
          <w:tcPr>
            <w:tcW w:w="2426" w:type="dxa"/>
            <w:tcBorders>
              <w:top w:val="single" w:sz="4" w:space="0" w:color="auto"/>
              <w:left w:val="single" w:sz="4" w:space="0" w:color="auto"/>
              <w:bottom w:val="single" w:sz="4" w:space="0" w:color="auto"/>
              <w:right w:val="single" w:sz="4" w:space="0" w:color="auto"/>
            </w:tcBorders>
          </w:tcPr>
          <w:p w:rsidR="00956632" w:rsidRPr="00956632" w:rsidRDefault="00956632" w:rsidP="00956632">
            <w:pPr>
              <w:spacing w:after="200"/>
              <w:rPr>
                <w:rFonts w:ascii="Times New Roman" w:eastAsia="Calibri" w:hAnsi="Times New Roman" w:cs="Times New Roman"/>
                <w:sz w:val="24"/>
                <w:szCs w:val="24"/>
              </w:rPr>
            </w:pPr>
            <w:r w:rsidRPr="00956632">
              <w:rPr>
                <w:rFonts w:ascii="Times New Roman" w:eastAsia="Calibri" w:hAnsi="Times New Roman" w:cs="Times New Roman"/>
                <w:sz w:val="24"/>
                <w:szCs w:val="24"/>
              </w:rPr>
              <w:t>Подготовка к тестированию по темам</w:t>
            </w:r>
          </w:p>
        </w:tc>
        <w:tc>
          <w:tcPr>
            <w:tcW w:w="1554" w:type="dxa"/>
            <w:tcBorders>
              <w:top w:val="single" w:sz="4" w:space="0" w:color="auto"/>
              <w:left w:val="single" w:sz="4" w:space="0" w:color="auto"/>
              <w:bottom w:val="single" w:sz="4" w:space="0" w:color="auto"/>
              <w:right w:val="single" w:sz="4" w:space="0" w:color="auto"/>
            </w:tcBorders>
          </w:tcPr>
          <w:p w:rsidR="00956632" w:rsidRPr="00956632" w:rsidRDefault="00DF6C41" w:rsidP="00956632">
            <w:pPr>
              <w:spacing w:after="200"/>
              <w:rPr>
                <w:rFonts w:ascii="Times New Roman" w:eastAsia="Calibri" w:hAnsi="Times New Roman" w:cs="Times New Roman"/>
                <w:sz w:val="24"/>
                <w:szCs w:val="24"/>
              </w:rPr>
            </w:pPr>
            <w:r>
              <w:rPr>
                <w:rFonts w:ascii="Times New Roman" w:eastAsia="Calibri" w:hAnsi="Times New Roman" w:cs="Times New Roman"/>
                <w:sz w:val="24"/>
                <w:szCs w:val="24"/>
              </w:rPr>
              <w:t>22 часа</w:t>
            </w:r>
          </w:p>
        </w:tc>
        <w:tc>
          <w:tcPr>
            <w:tcW w:w="2496" w:type="dxa"/>
            <w:tcBorders>
              <w:top w:val="single" w:sz="4" w:space="0" w:color="auto"/>
              <w:left w:val="single" w:sz="4" w:space="0" w:color="auto"/>
              <w:bottom w:val="single" w:sz="4" w:space="0" w:color="auto"/>
              <w:right w:val="single" w:sz="4" w:space="0" w:color="auto"/>
            </w:tcBorders>
          </w:tcPr>
          <w:p w:rsidR="00956632" w:rsidRPr="00956632" w:rsidRDefault="00956632" w:rsidP="00956632">
            <w:pPr>
              <w:spacing w:after="200"/>
              <w:rPr>
                <w:rFonts w:ascii="Times New Roman" w:eastAsia="Calibri" w:hAnsi="Times New Roman" w:cs="Times New Roman"/>
                <w:sz w:val="24"/>
                <w:szCs w:val="24"/>
              </w:rPr>
            </w:pPr>
            <w:r w:rsidRPr="00956632">
              <w:rPr>
                <w:rFonts w:ascii="Times New Roman" w:eastAsia="Calibri" w:hAnsi="Times New Roman" w:cs="Times New Roman"/>
                <w:sz w:val="24"/>
                <w:szCs w:val="24"/>
              </w:rPr>
              <w:t>Текущий контроль</w:t>
            </w:r>
          </w:p>
        </w:tc>
      </w:tr>
      <w:tr w:rsidR="00DF6C41" w:rsidRPr="00956632" w:rsidTr="005772CD">
        <w:tc>
          <w:tcPr>
            <w:tcW w:w="910" w:type="dxa"/>
            <w:tcBorders>
              <w:top w:val="single" w:sz="4" w:space="0" w:color="auto"/>
              <w:left w:val="single" w:sz="4" w:space="0" w:color="auto"/>
              <w:bottom w:val="single" w:sz="4" w:space="0" w:color="auto"/>
              <w:right w:val="single" w:sz="4" w:space="0" w:color="auto"/>
            </w:tcBorders>
          </w:tcPr>
          <w:p w:rsidR="00DF6C41" w:rsidRPr="00956632" w:rsidRDefault="00DF6C41" w:rsidP="00956632">
            <w:pPr>
              <w:spacing w:after="200"/>
              <w:rPr>
                <w:rFonts w:ascii="Times New Roman" w:eastAsia="Calibri"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tcPr>
          <w:p w:rsidR="00DF6C41" w:rsidRPr="00956632" w:rsidRDefault="00DF6C41" w:rsidP="00956632">
            <w:pPr>
              <w:spacing w:after="200"/>
              <w:rPr>
                <w:rFonts w:ascii="Times New Roman" w:eastAsia="Calibri" w:hAnsi="Times New Roman" w:cs="Times New Roman"/>
                <w:sz w:val="24"/>
                <w:szCs w:val="24"/>
              </w:rPr>
            </w:pPr>
          </w:p>
        </w:tc>
        <w:tc>
          <w:tcPr>
            <w:tcW w:w="2426" w:type="dxa"/>
            <w:tcBorders>
              <w:top w:val="single" w:sz="4" w:space="0" w:color="auto"/>
              <w:left w:val="single" w:sz="4" w:space="0" w:color="auto"/>
              <w:bottom w:val="single" w:sz="4" w:space="0" w:color="auto"/>
              <w:right w:val="single" w:sz="4" w:space="0" w:color="auto"/>
            </w:tcBorders>
          </w:tcPr>
          <w:p w:rsidR="00DF6C41" w:rsidRPr="00DF6C41" w:rsidRDefault="00DF6C41" w:rsidP="00956632">
            <w:pPr>
              <w:spacing w:after="200"/>
              <w:rPr>
                <w:rFonts w:ascii="Times New Roman" w:eastAsia="Calibri" w:hAnsi="Times New Roman" w:cs="Times New Roman"/>
                <w:sz w:val="24"/>
                <w:szCs w:val="24"/>
              </w:rPr>
            </w:pPr>
            <w:r>
              <w:rPr>
                <w:rFonts w:ascii="Times New Roman" w:eastAsia="Calibri" w:hAnsi="Times New Roman" w:cs="Times New Roman"/>
                <w:sz w:val="24"/>
                <w:szCs w:val="24"/>
              </w:rPr>
              <w:t>Подготовка к экзамену</w:t>
            </w:r>
          </w:p>
        </w:tc>
        <w:tc>
          <w:tcPr>
            <w:tcW w:w="1554" w:type="dxa"/>
            <w:tcBorders>
              <w:top w:val="single" w:sz="4" w:space="0" w:color="auto"/>
              <w:left w:val="single" w:sz="4" w:space="0" w:color="auto"/>
              <w:bottom w:val="single" w:sz="4" w:space="0" w:color="auto"/>
              <w:right w:val="single" w:sz="4" w:space="0" w:color="auto"/>
            </w:tcBorders>
          </w:tcPr>
          <w:p w:rsidR="00DF6C41" w:rsidRPr="00956632" w:rsidRDefault="00DF6C41" w:rsidP="00956632">
            <w:pPr>
              <w:spacing w:after="200"/>
              <w:rPr>
                <w:rFonts w:ascii="Times New Roman" w:eastAsia="Calibri" w:hAnsi="Times New Roman" w:cs="Times New Roman"/>
                <w:sz w:val="24"/>
                <w:szCs w:val="24"/>
              </w:rPr>
            </w:pPr>
            <w:r>
              <w:rPr>
                <w:rFonts w:ascii="Times New Roman" w:eastAsia="Calibri" w:hAnsi="Times New Roman" w:cs="Times New Roman"/>
                <w:sz w:val="24"/>
                <w:szCs w:val="24"/>
              </w:rPr>
              <w:t>9 часов</w:t>
            </w:r>
          </w:p>
        </w:tc>
        <w:tc>
          <w:tcPr>
            <w:tcW w:w="2496" w:type="dxa"/>
            <w:tcBorders>
              <w:top w:val="single" w:sz="4" w:space="0" w:color="auto"/>
              <w:left w:val="single" w:sz="4" w:space="0" w:color="auto"/>
              <w:bottom w:val="single" w:sz="4" w:space="0" w:color="auto"/>
              <w:right w:val="single" w:sz="4" w:space="0" w:color="auto"/>
            </w:tcBorders>
          </w:tcPr>
          <w:p w:rsidR="00DF6C41" w:rsidRPr="00956632" w:rsidRDefault="00DF6C41" w:rsidP="00956632">
            <w:pPr>
              <w:spacing w:after="200"/>
              <w:rPr>
                <w:rFonts w:ascii="Times New Roman" w:eastAsia="Calibri" w:hAnsi="Times New Roman" w:cs="Times New Roman"/>
                <w:sz w:val="24"/>
                <w:szCs w:val="24"/>
              </w:rPr>
            </w:pPr>
            <w:r>
              <w:rPr>
                <w:rFonts w:ascii="Times New Roman" w:eastAsia="Calibri" w:hAnsi="Times New Roman" w:cs="Times New Roman"/>
                <w:sz w:val="24"/>
                <w:szCs w:val="24"/>
              </w:rPr>
              <w:t>Промежуточный контроль</w:t>
            </w:r>
          </w:p>
        </w:tc>
      </w:tr>
      <w:tr w:rsidR="00CD4E25" w:rsidRPr="00956632" w:rsidTr="005772CD">
        <w:tc>
          <w:tcPr>
            <w:tcW w:w="910" w:type="dxa"/>
            <w:tcBorders>
              <w:top w:val="single" w:sz="4" w:space="0" w:color="auto"/>
              <w:left w:val="single" w:sz="4" w:space="0" w:color="auto"/>
              <w:bottom w:val="single" w:sz="4" w:space="0" w:color="auto"/>
              <w:right w:val="single" w:sz="4" w:space="0" w:color="auto"/>
            </w:tcBorders>
          </w:tcPr>
          <w:p w:rsidR="00CD4E25" w:rsidRPr="00956632" w:rsidRDefault="00CD4E25" w:rsidP="00956632">
            <w:pPr>
              <w:spacing w:after="200"/>
              <w:rPr>
                <w:rFonts w:ascii="Times New Roman" w:eastAsia="Calibri"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tcPr>
          <w:p w:rsidR="00CD4E25" w:rsidRPr="00956632" w:rsidRDefault="00CD4E25" w:rsidP="00956632">
            <w:pPr>
              <w:spacing w:after="200"/>
              <w:rPr>
                <w:rFonts w:ascii="Times New Roman" w:eastAsia="Calibri" w:hAnsi="Times New Roman" w:cs="Times New Roman"/>
                <w:sz w:val="24"/>
                <w:szCs w:val="24"/>
              </w:rPr>
            </w:pPr>
          </w:p>
        </w:tc>
        <w:tc>
          <w:tcPr>
            <w:tcW w:w="2426" w:type="dxa"/>
            <w:tcBorders>
              <w:top w:val="single" w:sz="4" w:space="0" w:color="auto"/>
              <w:left w:val="single" w:sz="4" w:space="0" w:color="auto"/>
              <w:bottom w:val="single" w:sz="4" w:space="0" w:color="auto"/>
              <w:right w:val="single" w:sz="4" w:space="0" w:color="auto"/>
            </w:tcBorders>
          </w:tcPr>
          <w:p w:rsidR="00CD4E25" w:rsidRDefault="00CD4E25" w:rsidP="00956632">
            <w:pPr>
              <w:spacing w:after="200"/>
              <w:rPr>
                <w:rFonts w:ascii="Times New Roman" w:eastAsia="Calibri" w:hAnsi="Times New Roman" w:cs="Times New Roman"/>
                <w:sz w:val="24"/>
                <w:szCs w:val="24"/>
              </w:rPr>
            </w:pPr>
          </w:p>
        </w:tc>
        <w:tc>
          <w:tcPr>
            <w:tcW w:w="1554" w:type="dxa"/>
            <w:tcBorders>
              <w:top w:val="single" w:sz="4" w:space="0" w:color="auto"/>
              <w:left w:val="single" w:sz="4" w:space="0" w:color="auto"/>
              <w:bottom w:val="single" w:sz="4" w:space="0" w:color="auto"/>
              <w:right w:val="single" w:sz="4" w:space="0" w:color="auto"/>
            </w:tcBorders>
          </w:tcPr>
          <w:p w:rsidR="00CD4E25" w:rsidRDefault="00CD4E25" w:rsidP="00956632">
            <w:pPr>
              <w:spacing w:after="200"/>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496" w:type="dxa"/>
            <w:tcBorders>
              <w:top w:val="single" w:sz="4" w:space="0" w:color="auto"/>
              <w:left w:val="single" w:sz="4" w:space="0" w:color="auto"/>
              <w:bottom w:val="single" w:sz="4" w:space="0" w:color="auto"/>
              <w:right w:val="single" w:sz="4" w:space="0" w:color="auto"/>
            </w:tcBorders>
          </w:tcPr>
          <w:p w:rsidR="00CD4E25" w:rsidRDefault="00CD4E25" w:rsidP="00956632">
            <w:pPr>
              <w:spacing w:after="200"/>
              <w:rPr>
                <w:rFonts w:ascii="Times New Roman" w:eastAsia="Calibri" w:hAnsi="Times New Roman" w:cs="Times New Roman"/>
                <w:sz w:val="24"/>
                <w:szCs w:val="24"/>
              </w:rPr>
            </w:pPr>
            <w:r>
              <w:rPr>
                <w:rFonts w:ascii="Times New Roman" w:eastAsia="Calibri" w:hAnsi="Times New Roman" w:cs="Times New Roman"/>
                <w:sz w:val="24"/>
                <w:szCs w:val="24"/>
              </w:rPr>
              <w:t>Контактная работа</w:t>
            </w:r>
          </w:p>
        </w:tc>
      </w:tr>
      <w:tr w:rsidR="00CD4E25" w:rsidRPr="00956632" w:rsidTr="005772CD">
        <w:tc>
          <w:tcPr>
            <w:tcW w:w="910" w:type="dxa"/>
            <w:tcBorders>
              <w:top w:val="single" w:sz="4" w:space="0" w:color="auto"/>
              <w:left w:val="single" w:sz="4" w:space="0" w:color="auto"/>
              <w:bottom w:val="single" w:sz="4" w:space="0" w:color="auto"/>
              <w:right w:val="single" w:sz="4" w:space="0" w:color="auto"/>
            </w:tcBorders>
          </w:tcPr>
          <w:p w:rsidR="00CD4E25" w:rsidRPr="00956632" w:rsidRDefault="00CD4E25" w:rsidP="00956632">
            <w:pPr>
              <w:spacing w:after="200"/>
              <w:rPr>
                <w:rFonts w:ascii="Times New Roman" w:eastAsia="Calibri"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tcPr>
          <w:p w:rsidR="00CD4E25" w:rsidRPr="00956632" w:rsidRDefault="00CD4E25" w:rsidP="00956632">
            <w:pPr>
              <w:spacing w:after="200"/>
              <w:rPr>
                <w:rFonts w:ascii="Times New Roman" w:eastAsia="Calibri" w:hAnsi="Times New Roman" w:cs="Times New Roman"/>
                <w:sz w:val="24"/>
                <w:szCs w:val="24"/>
              </w:rPr>
            </w:pPr>
          </w:p>
        </w:tc>
        <w:tc>
          <w:tcPr>
            <w:tcW w:w="2426" w:type="dxa"/>
            <w:tcBorders>
              <w:top w:val="single" w:sz="4" w:space="0" w:color="auto"/>
              <w:left w:val="single" w:sz="4" w:space="0" w:color="auto"/>
              <w:bottom w:val="single" w:sz="4" w:space="0" w:color="auto"/>
              <w:right w:val="single" w:sz="4" w:space="0" w:color="auto"/>
            </w:tcBorders>
          </w:tcPr>
          <w:p w:rsidR="00CD4E25" w:rsidRDefault="00CD4E25" w:rsidP="00956632">
            <w:pPr>
              <w:spacing w:after="200"/>
              <w:rPr>
                <w:rFonts w:ascii="Times New Roman" w:eastAsia="Calibri" w:hAnsi="Times New Roman" w:cs="Times New Roman"/>
                <w:sz w:val="24"/>
                <w:szCs w:val="24"/>
              </w:rPr>
            </w:pPr>
          </w:p>
        </w:tc>
        <w:tc>
          <w:tcPr>
            <w:tcW w:w="1554" w:type="dxa"/>
            <w:tcBorders>
              <w:top w:val="single" w:sz="4" w:space="0" w:color="auto"/>
              <w:left w:val="single" w:sz="4" w:space="0" w:color="auto"/>
              <w:bottom w:val="single" w:sz="4" w:space="0" w:color="auto"/>
              <w:right w:val="single" w:sz="4" w:space="0" w:color="auto"/>
            </w:tcBorders>
          </w:tcPr>
          <w:p w:rsidR="00CD4E25" w:rsidRDefault="00CD4E25" w:rsidP="00956632">
            <w:pPr>
              <w:spacing w:after="200"/>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496" w:type="dxa"/>
            <w:tcBorders>
              <w:top w:val="single" w:sz="4" w:space="0" w:color="auto"/>
              <w:left w:val="single" w:sz="4" w:space="0" w:color="auto"/>
              <w:bottom w:val="single" w:sz="4" w:space="0" w:color="auto"/>
              <w:right w:val="single" w:sz="4" w:space="0" w:color="auto"/>
            </w:tcBorders>
          </w:tcPr>
          <w:p w:rsidR="00CD4E25" w:rsidRDefault="00CD4E25" w:rsidP="00956632">
            <w:pPr>
              <w:spacing w:after="200"/>
              <w:rPr>
                <w:rFonts w:ascii="Times New Roman" w:eastAsia="Calibri" w:hAnsi="Times New Roman" w:cs="Times New Roman"/>
                <w:sz w:val="24"/>
                <w:szCs w:val="24"/>
              </w:rPr>
            </w:pPr>
            <w:r>
              <w:rPr>
                <w:rFonts w:ascii="Times New Roman" w:eastAsia="Calibri" w:hAnsi="Times New Roman" w:cs="Times New Roman"/>
                <w:sz w:val="24"/>
                <w:szCs w:val="24"/>
              </w:rPr>
              <w:t>экзамен</w:t>
            </w:r>
          </w:p>
        </w:tc>
      </w:tr>
      <w:tr w:rsidR="00956632" w:rsidRPr="00956632" w:rsidTr="005772CD">
        <w:tc>
          <w:tcPr>
            <w:tcW w:w="5520" w:type="dxa"/>
            <w:gridSpan w:val="3"/>
            <w:tcBorders>
              <w:top w:val="single" w:sz="4" w:space="0" w:color="auto"/>
              <w:left w:val="single" w:sz="4" w:space="0" w:color="auto"/>
              <w:bottom w:val="single" w:sz="4" w:space="0" w:color="auto"/>
              <w:right w:val="single" w:sz="4" w:space="0" w:color="auto"/>
            </w:tcBorders>
          </w:tcPr>
          <w:p w:rsidR="00956632" w:rsidRPr="00956632" w:rsidRDefault="00956632" w:rsidP="00956632">
            <w:pPr>
              <w:spacing w:after="200"/>
              <w:jc w:val="center"/>
              <w:rPr>
                <w:rFonts w:ascii="Times New Roman" w:eastAsia="Calibri" w:hAnsi="Times New Roman" w:cs="Times New Roman"/>
                <w:sz w:val="24"/>
                <w:szCs w:val="24"/>
              </w:rPr>
            </w:pPr>
            <w:r w:rsidRPr="00956632">
              <w:rPr>
                <w:rFonts w:ascii="Times New Roman" w:eastAsia="Calibri" w:hAnsi="Times New Roman" w:cs="Times New Roman"/>
                <w:sz w:val="24"/>
                <w:szCs w:val="24"/>
              </w:rPr>
              <w:t>Итого:</w:t>
            </w:r>
          </w:p>
        </w:tc>
        <w:tc>
          <w:tcPr>
            <w:tcW w:w="1554" w:type="dxa"/>
            <w:tcBorders>
              <w:top w:val="single" w:sz="4" w:space="0" w:color="auto"/>
              <w:left w:val="single" w:sz="4" w:space="0" w:color="auto"/>
              <w:bottom w:val="single" w:sz="4" w:space="0" w:color="auto"/>
              <w:right w:val="single" w:sz="4" w:space="0" w:color="auto"/>
            </w:tcBorders>
          </w:tcPr>
          <w:p w:rsidR="00956632" w:rsidRPr="00956632" w:rsidRDefault="00CD4E25" w:rsidP="00956632">
            <w:pPr>
              <w:spacing w:after="200"/>
              <w:rPr>
                <w:rFonts w:ascii="Times New Roman" w:eastAsia="Calibri" w:hAnsi="Times New Roman" w:cs="Times New Roman"/>
                <w:sz w:val="24"/>
                <w:szCs w:val="24"/>
              </w:rPr>
            </w:pPr>
            <w:r>
              <w:rPr>
                <w:rFonts w:ascii="Times New Roman" w:eastAsia="Calibri" w:hAnsi="Times New Roman" w:cs="Times New Roman"/>
                <w:sz w:val="24"/>
                <w:szCs w:val="24"/>
              </w:rPr>
              <w:t>206</w:t>
            </w:r>
          </w:p>
        </w:tc>
        <w:tc>
          <w:tcPr>
            <w:tcW w:w="2496" w:type="dxa"/>
            <w:tcBorders>
              <w:top w:val="single" w:sz="4" w:space="0" w:color="auto"/>
              <w:left w:val="single" w:sz="4" w:space="0" w:color="auto"/>
              <w:bottom w:val="single" w:sz="4" w:space="0" w:color="auto"/>
              <w:right w:val="single" w:sz="4" w:space="0" w:color="auto"/>
            </w:tcBorders>
          </w:tcPr>
          <w:p w:rsidR="00956632" w:rsidRPr="00956632" w:rsidRDefault="00956632" w:rsidP="00956632">
            <w:pPr>
              <w:spacing w:after="200"/>
              <w:rPr>
                <w:rFonts w:ascii="Times New Roman" w:eastAsia="Calibri" w:hAnsi="Times New Roman" w:cs="Times New Roman"/>
                <w:sz w:val="24"/>
                <w:szCs w:val="24"/>
              </w:rPr>
            </w:pPr>
          </w:p>
        </w:tc>
      </w:tr>
    </w:tbl>
    <w:p w:rsidR="00956632" w:rsidRPr="00956632" w:rsidRDefault="00956632" w:rsidP="00956632">
      <w:pPr>
        <w:tabs>
          <w:tab w:val="left" w:pos="708"/>
          <w:tab w:val="center" w:pos="4677"/>
          <w:tab w:val="right" w:pos="9355"/>
        </w:tabs>
        <w:suppressAutoHyphens/>
        <w:spacing w:after="0" w:line="276" w:lineRule="auto"/>
        <w:contextualSpacing/>
        <w:jc w:val="both"/>
        <w:rPr>
          <w:rFonts w:ascii="Times New Roman" w:eastAsia="Calibri" w:hAnsi="Times New Roman" w:cs="Times New Roman"/>
          <w:color w:val="000000"/>
          <w:sz w:val="28"/>
          <w:szCs w:val="28"/>
          <w:lang w:eastAsia="ru-RU"/>
        </w:rPr>
      </w:pPr>
    </w:p>
    <w:p w:rsidR="00956632" w:rsidRPr="00956632" w:rsidRDefault="00956632" w:rsidP="00956632">
      <w:pPr>
        <w:widowControl w:val="0"/>
        <w:spacing w:after="0" w:line="360" w:lineRule="auto"/>
        <w:jc w:val="center"/>
        <w:rPr>
          <w:rFonts w:ascii="Times New Roman" w:eastAsia="Times New Roman" w:hAnsi="Times New Roman" w:cs="Times New Roman"/>
          <w:b/>
          <w:sz w:val="28"/>
          <w:szCs w:val="28"/>
          <w:lang w:eastAsia="ru-RU"/>
        </w:rPr>
      </w:pPr>
      <w:r w:rsidRPr="00956632">
        <w:rPr>
          <w:rFonts w:ascii="Times New Roman" w:eastAsia="Times New Roman" w:hAnsi="Times New Roman" w:cs="Times New Roman"/>
          <w:b/>
          <w:sz w:val="28"/>
          <w:szCs w:val="28"/>
          <w:lang w:eastAsia="ru-RU"/>
        </w:rPr>
        <w:t>Рекомендации по самостоятельной работе студентов</w:t>
      </w:r>
    </w:p>
    <w:p w:rsidR="00956632" w:rsidRPr="00956632" w:rsidRDefault="00956632" w:rsidP="00956632">
      <w:pPr>
        <w:spacing w:after="0" w:line="360" w:lineRule="auto"/>
        <w:ind w:firstLine="432"/>
        <w:jc w:val="both"/>
        <w:rPr>
          <w:rFonts w:ascii="Times New Roman" w:eastAsia="Arial Unicode MS" w:hAnsi="Times New Roman" w:cs="Times New Roman"/>
          <w:bCs/>
          <w:color w:val="000000"/>
          <w:sz w:val="28"/>
          <w:szCs w:val="28"/>
        </w:rPr>
      </w:pPr>
      <w:r w:rsidRPr="00956632">
        <w:rPr>
          <w:rFonts w:ascii="Times New Roman" w:eastAsia="Times New Roman" w:hAnsi="Times New Roman" w:cs="Times New Roman"/>
          <w:sz w:val="28"/>
          <w:szCs w:val="28"/>
          <w:lang w:eastAsia="ru-RU"/>
        </w:rPr>
        <w:t xml:space="preserve">Особое значение для освоения теоретического материала и для приобретения и формирования умений и навыков имеет самостоятельная работа студентов. </w:t>
      </w:r>
      <w:r w:rsidRPr="00956632">
        <w:rPr>
          <w:rFonts w:ascii="Times New Roman" w:eastAsia="Arial Unicode MS" w:hAnsi="Times New Roman" w:cs="Times New Roman"/>
          <w:bCs/>
          <w:color w:val="000000"/>
          <w:sz w:val="28"/>
          <w:szCs w:val="28"/>
        </w:rPr>
        <w:t>Задачами самостоятельной работы магистрантов являются углубленное усвоение теоретических языковых знаний; закрепление практических речевых умений; формирование навыков исследовательской работы; развитие творческой инициативы и самодисциплины, планирование деятельности.</w:t>
      </w:r>
    </w:p>
    <w:p w:rsidR="00956632" w:rsidRPr="00956632" w:rsidRDefault="00956632" w:rsidP="00956632">
      <w:pPr>
        <w:widowControl w:val="0"/>
        <w:spacing w:after="0" w:line="360" w:lineRule="auto"/>
        <w:ind w:firstLine="567"/>
        <w:jc w:val="both"/>
        <w:rPr>
          <w:rFonts w:ascii="Times New Roman" w:eastAsia="Times New Roman" w:hAnsi="Times New Roman" w:cs="Times New Roman"/>
          <w:sz w:val="28"/>
          <w:szCs w:val="28"/>
          <w:lang w:eastAsia="ru-RU"/>
        </w:rPr>
      </w:pPr>
      <w:r w:rsidRPr="00956632">
        <w:rPr>
          <w:rFonts w:ascii="Times New Roman" w:eastAsia="Times New Roman" w:hAnsi="Times New Roman" w:cs="Times New Roman"/>
          <w:sz w:val="28"/>
          <w:szCs w:val="28"/>
          <w:lang w:eastAsia="ru-RU"/>
        </w:rPr>
        <w:t>Самостоятельная работа студентов по дисциплине «</w:t>
      </w:r>
      <w:proofErr w:type="spellStart"/>
      <w:r w:rsidRPr="00956632">
        <w:rPr>
          <w:rFonts w:ascii="Times New Roman" w:eastAsia="Times New Roman" w:hAnsi="Times New Roman" w:cs="Times New Roman"/>
          <w:sz w:val="28"/>
          <w:szCs w:val="28"/>
          <w:lang w:eastAsia="ru-RU"/>
        </w:rPr>
        <w:t>Skills</w:t>
      </w:r>
      <w:proofErr w:type="spellEnd"/>
      <w:r w:rsidRPr="00956632">
        <w:rPr>
          <w:rFonts w:ascii="Times New Roman" w:eastAsia="Times New Roman" w:hAnsi="Times New Roman" w:cs="Times New Roman"/>
          <w:sz w:val="28"/>
          <w:szCs w:val="28"/>
          <w:lang w:eastAsia="ru-RU"/>
        </w:rPr>
        <w:t xml:space="preserve"> </w:t>
      </w:r>
      <w:proofErr w:type="spellStart"/>
      <w:r w:rsidRPr="00956632">
        <w:rPr>
          <w:rFonts w:ascii="Times New Roman" w:eastAsia="Times New Roman" w:hAnsi="Times New Roman" w:cs="Times New Roman"/>
          <w:sz w:val="28"/>
          <w:szCs w:val="28"/>
          <w:lang w:eastAsia="ru-RU"/>
        </w:rPr>
        <w:t>for</w:t>
      </w:r>
      <w:proofErr w:type="spellEnd"/>
      <w:r w:rsidRPr="00956632">
        <w:rPr>
          <w:rFonts w:ascii="Times New Roman" w:eastAsia="Times New Roman" w:hAnsi="Times New Roman" w:cs="Times New Roman"/>
          <w:sz w:val="28"/>
          <w:szCs w:val="28"/>
          <w:lang w:eastAsia="ru-RU"/>
        </w:rPr>
        <w:t xml:space="preserve"> </w:t>
      </w:r>
      <w:proofErr w:type="spellStart"/>
      <w:r w:rsidRPr="00956632">
        <w:rPr>
          <w:rFonts w:ascii="Times New Roman" w:eastAsia="Times New Roman" w:hAnsi="Times New Roman" w:cs="Times New Roman"/>
          <w:sz w:val="28"/>
          <w:szCs w:val="28"/>
          <w:lang w:eastAsia="ru-RU"/>
        </w:rPr>
        <w:t>Study</w:t>
      </w:r>
      <w:proofErr w:type="spellEnd"/>
      <w:r w:rsidRPr="00956632">
        <w:rPr>
          <w:rFonts w:ascii="Times New Roman" w:eastAsia="Times New Roman" w:hAnsi="Times New Roman" w:cs="Times New Roman"/>
          <w:sz w:val="28"/>
          <w:szCs w:val="28"/>
          <w:lang w:eastAsia="ru-RU"/>
        </w:rPr>
        <w:t xml:space="preserve"> </w:t>
      </w:r>
      <w:proofErr w:type="spellStart"/>
      <w:r w:rsidRPr="00956632">
        <w:rPr>
          <w:rFonts w:ascii="Times New Roman" w:eastAsia="Times New Roman" w:hAnsi="Times New Roman" w:cs="Times New Roman"/>
          <w:sz w:val="28"/>
          <w:szCs w:val="28"/>
          <w:lang w:eastAsia="ru-RU"/>
        </w:rPr>
        <w:t>in</w:t>
      </w:r>
      <w:proofErr w:type="spellEnd"/>
      <w:r w:rsidRPr="00956632">
        <w:rPr>
          <w:rFonts w:ascii="Times New Roman" w:eastAsia="Times New Roman" w:hAnsi="Times New Roman" w:cs="Times New Roman"/>
          <w:sz w:val="28"/>
          <w:szCs w:val="28"/>
          <w:lang w:eastAsia="ru-RU"/>
        </w:rPr>
        <w:t xml:space="preserve"> </w:t>
      </w:r>
      <w:proofErr w:type="spellStart"/>
      <w:r w:rsidRPr="00956632">
        <w:rPr>
          <w:rFonts w:ascii="Times New Roman" w:eastAsia="Times New Roman" w:hAnsi="Times New Roman" w:cs="Times New Roman"/>
          <w:sz w:val="28"/>
          <w:szCs w:val="28"/>
          <w:lang w:eastAsia="ru-RU"/>
        </w:rPr>
        <w:t>Economics</w:t>
      </w:r>
      <w:proofErr w:type="spellEnd"/>
      <w:r w:rsidRPr="00956632">
        <w:rPr>
          <w:rFonts w:ascii="Times New Roman" w:eastAsia="Times New Roman" w:hAnsi="Times New Roman" w:cs="Times New Roman"/>
          <w:sz w:val="28"/>
          <w:szCs w:val="28"/>
          <w:lang w:eastAsia="ru-RU"/>
        </w:rPr>
        <w:t xml:space="preserve"> </w:t>
      </w:r>
      <w:proofErr w:type="spellStart"/>
      <w:r w:rsidRPr="00956632">
        <w:rPr>
          <w:rFonts w:ascii="Times New Roman" w:eastAsia="Times New Roman" w:hAnsi="Times New Roman" w:cs="Times New Roman"/>
          <w:sz w:val="28"/>
          <w:szCs w:val="28"/>
          <w:lang w:eastAsia="ru-RU"/>
        </w:rPr>
        <w:t>and</w:t>
      </w:r>
      <w:proofErr w:type="spellEnd"/>
      <w:r w:rsidRPr="00956632">
        <w:rPr>
          <w:rFonts w:ascii="Times New Roman" w:eastAsia="Times New Roman" w:hAnsi="Times New Roman" w:cs="Times New Roman"/>
          <w:sz w:val="28"/>
          <w:szCs w:val="28"/>
          <w:lang w:eastAsia="ru-RU"/>
        </w:rPr>
        <w:t xml:space="preserve"> </w:t>
      </w:r>
      <w:proofErr w:type="spellStart"/>
      <w:r w:rsidRPr="00956632">
        <w:rPr>
          <w:rFonts w:ascii="Times New Roman" w:eastAsia="Times New Roman" w:hAnsi="Times New Roman" w:cs="Times New Roman"/>
          <w:sz w:val="28"/>
          <w:szCs w:val="28"/>
          <w:lang w:eastAsia="ru-RU"/>
        </w:rPr>
        <w:t>Management</w:t>
      </w:r>
      <w:proofErr w:type="spellEnd"/>
      <w:r w:rsidRPr="00956632">
        <w:rPr>
          <w:rFonts w:ascii="Times New Roman" w:eastAsia="Times New Roman" w:hAnsi="Times New Roman" w:cs="Times New Roman"/>
          <w:sz w:val="28"/>
          <w:szCs w:val="28"/>
          <w:lang w:eastAsia="ru-RU"/>
        </w:rPr>
        <w:t xml:space="preserve"> (Академические навыки в области экономики и менеджмента)» предусматривает изучение рекомендуемой основной и дополнительной литературы, </w:t>
      </w:r>
      <w:r>
        <w:rPr>
          <w:rFonts w:ascii="Times New Roman" w:eastAsia="Times New Roman" w:hAnsi="Times New Roman" w:cs="Times New Roman"/>
          <w:sz w:val="28"/>
          <w:szCs w:val="28"/>
          <w:lang w:eastAsia="ru-RU"/>
        </w:rPr>
        <w:t>подготовку устных сообщений, написания письменных работ, подготовку к тестированию</w:t>
      </w:r>
      <w:r w:rsidRPr="00956632">
        <w:rPr>
          <w:rFonts w:ascii="Times New Roman" w:eastAsia="Times New Roman" w:hAnsi="Times New Roman" w:cs="Times New Roman"/>
          <w:sz w:val="28"/>
          <w:szCs w:val="28"/>
          <w:lang w:eastAsia="ru-RU"/>
        </w:rPr>
        <w:t xml:space="preserve"> и промежуточной аттестации – экзамену. </w:t>
      </w:r>
    </w:p>
    <w:p w:rsidR="00956632" w:rsidRDefault="00956632" w:rsidP="00956632">
      <w:pPr>
        <w:widowControl w:val="0"/>
        <w:spacing w:after="0" w:line="360" w:lineRule="auto"/>
        <w:ind w:firstLine="567"/>
        <w:jc w:val="both"/>
        <w:rPr>
          <w:rFonts w:ascii="Times New Roman" w:eastAsia="Times New Roman" w:hAnsi="Times New Roman" w:cs="Times New Roman"/>
          <w:sz w:val="28"/>
          <w:szCs w:val="28"/>
          <w:lang w:eastAsia="ru-RU"/>
        </w:rPr>
      </w:pPr>
      <w:r w:rsidRPr="00956632">
        <w:rPr>
          <w:rFonts w:ascii="Times New Roman" w:eastAsia="Times New Roman" w:hAnsi="Times New Roman" w:cs="Times New Roman"/>
          <w:sz w:val="28"/>
          <w:szCs w:val="28"/>
          <w:lang w:eastAsia="ru-RU"/>
        </w:rPr>
        <w:t>Для самопроверки усвоения теоретического материала, подготовки к выполнению и защите лабораторных работ и сдаче экзамена студентам предлагаются вопросы для самоконтроля.</w:t>
      </w:r>
    </w:p>
    <w:p w:rsidR="00956632" w:rsidRDefault="00956632" w:rsidP="00956632">
      <w:pPr>
        <w:widowControl w:val="0"/>
        <w:spacing w:after="0" w:line="360" w:lineRule="auto"/>
        <w:ind w:firstLine="567"/>
        <w:jc w:val="both"/>
        <w:rPr>
          <w:rFonts w:ascii="Times New Roman" w:eastAsia="Times New Roman" w:hAnsi="Times New Roman" w:cs="Times New Roman"/>
          <w:sz w:val="28"/>
          <w:szCs w:val="28"/>
          <w:lang w:eastAsia="ru-RU"/>
        </w:rPr>
      </w:pPr>
    </w:p>
    <w:p w:rsidR="00956632" w:rsidRPr="00956632" w:rsidRDefault="00956632" w:rsidP="00956632">
      <w:pPr>
        <w:spacing w:after="0" w:line="360" w:lineRule="auto"/>
        <w:jc w:val="center"/>
        <w:rPr>
          <w:rFonts w:ascii="Times New Roman" w:eastAsia="Arial Unicode MS" w:hAnsi="Times New Roman" w:cs="Times New Roman"/>
          <w:b/>
          <w:bCs/>
          <w:color w:val="000000"/>
          <w:sz w:val="28"/>
          <w:szCs w:val="28"/>
        </w:rPr>
      </w:pPr>
      <w:r w:rsidRPr="00956632">
        <w:rPr>
          <w:rFonts w:ascii="Times New Roman" w:eastAsia="Arial Unicode MS" w:hAnsi="Times New Roman" w:cs="Times New Roman"/>
          <w:b/>
          <w:bCs/>
          <w:color w:val="000000"/>
          <w:sz w:val="28"/>
          <w:szCs w:val="28"/>
        </w:rPr>
        <w:t>Методические указания к подготовке доклада, сообщения/ презентаций</w:t>
      </w:r>
    </w:p>
    <w:p w:rsidR="00956632" w:rsidRPr="00956632" w:rsidRDefault="00956632" w:rsidP="00956632">
      <w:pPr>
        <w:spacing w:after="0" w:line="360" w:lineRule="auto"/>
        <w:ind w:left="-142" w:firstLine="993"/>
        <w:contextualSpacing/>
        <w:jc w:val="both"/>
        <w:rPr>
          <w:rFonts w:ascii="Times New Roman" w:eastAsia="Times New Roman" w:hAnsi="Times New Roman" w:cs="Times New Roman"/>
          <w:spacing w:val="-10"/>
          <w:sz w:val="28"/>
          <w:szCs w:val="28"/>
        </w:rPr>
      </w:pPr>
      <w:r w:rsidRPr="00956632">
        <w:rPr>
          <w:rFonts w:ascii="Times New Roman" w:eastAsia="Times New Roman" w:hAnsi="Times New Roman" w:cs="Times New Roman"/>
          <w:spacing w:val="-10"/>
          <w:sz w:val="28"/>
          <w:szCs w:val="28"/>
        </w:rPr>
        <w:lastRenderedPageBreak/>
        <w:t>Для подготовки устных сообщений или презентаций желательны иллюстративные (фото- и виде</w:t>
      </w:r>
      <w:proofErr w:type="gramStart"/>
      <w:r w:rsidRPr="00956632">
        <w:rPr>
          <w:rFonts w:ascii="Times New Roman" w:eastAsia="Times New Roman" w:hAnsi="Times New Roman" w:cs="Times New Roman"/>
          <w:spacing w:val="-10"/>
          <w:sz w:val="28"/>
          <w:szCs w:val="28"/>
        </w:rPr>
        <w:t>о-</w:t>
      </w:r>
      <w:proofErr w:type="gramEnd"/>
      <w:r w:rsidRPr="00956632">
        <w:rPr>
          <w:rFonts w:ascii="Times New Roman" w:eastAsia="Times New Roman" w:hAnsi="Times New Roman" w:cs="Times New Roman"/>
          <w:spacing w:val="-10"/>
          <w:sz w:val="28"/>
          <w:szCs w:val="28"/>
        </w:rPr>
        <w:t xml:space="preserve">) материалы, статистические диаграммы и таблицы. </w:t>
      </w:r>
    </w:p>
    <w:p w:rsidR="00956632" w:rsidRPr="00956632" w:rsidRDefault="00956632" w:rsidP="00956632">
      <w:pPr>
        <w:spacing w:after="0" w:line="360" w:lineRule="auto"/>
        <w:ind w:left="-142" w:firstLine="1135"/>
        <w:contextualSpacing/>
        <w:jc w:val="both"/>
        <w:rPr>
          <w:rFonts w:ascii="Times New Roman" w:eastAsia="Times New Roman" w:hAnsi="Times New Roman" w:cs="Times New Roman"/>
          <w:spacing w:val="-10"/>
          <w:sz w:val="28"/>
          <w:szCs w:val="28"/>
        </w:rPr>
      </w:pPr>
      <w:r w:rsidRPr="00956632">
        <w:rPr>
          <w:rFonts w:ascii="Times New Roman" w:eastAsia="Times New Roman" w:hAnsi="Times New Roman" w:cs="Times New Roman"/>
          <w:spacing w:val="-10"/>
          <w:sz w:val="28"/>
          <w:szCs w:val="28"/>
        </w:rPr>
        <w:t xml:space="preserve">Общие требования к презентации: </w:t>
      </w:r>
    </w:p>
    <w:p w:rsidR="00956632" w:rsidRPr="00956632" w:rsidRDefault="00956632" w:rsidP="00956632">
      <w:pPr>
        <w:numPr>
          <w:ilvl w:val="0"/>
          <w:numId w:val="13"/>
        </w:numPr>
        <w:spacing w:after="0" w:line="360" w:lineRule="auto"/>
        <w:contextualSpacing/>
        <w:jc w:val="both"/>
        <w:rPr>
          <w:rFonts w:ascii="Times New Roman" w:eastAsia="Times New Roman" w:hAnsi="Times New Roman" w:cs="Times New Roman"/>
          <w:spacing w:val="-10"/>
          <w:sz w:val="28"/>
          <w:szCs w:val="28"/>
        </w:rPr>
      </w:pPr>
      <w:r w:rsidRPr="00956632">
        <w:rPr>
          <w:rFonts w:ascii="Times New Roman" w:eastAsia="Times New Roman" w:hAnsi="Times New Roman" w:cs="Times New Roman"/>
          <w:spacing w:val="-10"/>
          <w:sz w:val="28"/>
          <w:szCs w:val="28"/>
        </w:rPr>
        <w:t xml:space="preserve">презентация не должна быть меньше 10 слайдов; </w:t>
      </w:r>
    </w:p>
    <w:p w:rsidR="00956632" w:rsidRPr="00956632" w:rsidRDefault="00956632" w:rsidP="00956632">
      <w:pPr>
        <w:numPr>
          <w:ilvl w:val="0"/>
          <w:numId w:val="13"/>
        </w:numPr>
        <w:spacing w:after="0" w:line="360" w:lineRule="auto"/>
        <w:contextualSpacing/>
        <w:jc w:val="both"/>
        <w:rPr>
          <w:rFonts w:ascii="Times New Roman" w:eastAsia="Times New Roman" w:hAnsi="Times New Roman" w:cs="Times New Roman"/>
          <w:spacing w:val="-10"/>
          <w:sz w:val="28"/>
          <w:szCs w:val="28"/>
        </w:rPr>
      </w:pPr>
      <w:r w:rsidRPr="00956632">
        <w:rPr>
          <w:rFonts w:ascii="Times New Roman" w:eastAsia="Times New Roman" w:hAnsi="Times New Roman" w:cs="Times New Roman"/>
          <w:spacing w:val="-10"/>
          <w:sz w:val="28"/>
          <w:szCs w:val="28"/>
        </w:rPr>
        <w:t>первый слай</w:t>
      </w:r>
      <w:proofErr w:type="gramStart"/>
      <w:r w:rsidRPr="00956632">
        <w:rPr>
          <w:rFonts w:ascii="Times New Roman" w:eastAsia="Times New Roman" w:hAnsi="Times New Roman" w:cs="Times New Roman"/>
          <w:spacing w:val="-10"/>
          <w:sz w:val="28"/>
          <w:szCs w:val="28"/>
        </w:rPr>
        <w:t>д–</w:t>
      </w:r>
      <w:proofErr w:type="gramEnd"/>
      <w:r w:rsidRPr="00956632">
        <w:rPr>
          <w:rFonts w:ascii="Times New Roman" w:eastAsia="Times New Roman" w:hAnsi="Times New Roman" w:cs="Times New Roman"/>
          <w:spacing w:val="-10"/>
          <w:sz w:val="28"/>
          <w:szCs w:val="28"/>
        </w:rPr>
        <w:t xml:space="preserve"> это титульный слайд, на котором обязательно должны быть представлены: название проекта; фамилия, имя, отчество автора; </w:t>
      </w:r>
    </w:p>
    <w:p w:rsidR="00956632" w:rsidRPr="00956632" w:rsidRDefault="00956632" w:rsidP="00956632">
      <w:pPr>
        <w:numPr>
          <w:ilvl w:val="0"/>
          <w:numId w:val="13"/>
        </w:numPr>
        <w:spacing w:after="0" w:line="360" w:lineRule="auto"/>
        <w:contextualSpacing/>
        <w:jc w:val="both"/>
        <w:rPr>
          <w:rFonts w:ascii="Times New Roman" w:eastAsia="Times New Roman" w:hAnsi="Times New Roman" w:cs="Times New Roman"/>
          <w:spacing w:val="-10"/>
          <w:sz w:val="28"/>
          <w:szCs w:val="28"/>
        </w:rPr>
      </w:pPr>
      <w:r w:rsidRPr="00956632">
        <w:rPr>
          <w:rFonts w:ascii="Times New Roman" w:eastAsia="Times New Roman" w:hAnsi="Times New Roman" w:cs="Times New Roman"/>
          <w:spacing w:val="-10"/>
          <w:sz w:val="28"/>
          <w:szCs w:val="28"/>
        </w:rPr>
        <w:t>обязательным требованием к оформлению презентации является использование фирменного стиля университета.</w:t>
      </w:r>
    </w:p>
    <w:p w:rsidR="00956632" w:rsidRDefault="00956632" w:rsidP="00956632">
      <w:pPr>
        <w:spacing w:line="360" w:lineRule="auto"/>
        <w:ind w:firstLine="567"/>
        <w:jc w:val="both"/>
      </w:pPr>
    </w:p>
    <w:p w:rsidR="00956632" w:rsidRPr="00956632" w:rsidRDefault="00956632" w:rsidP="00956632">
      <w:pPr>
        <w:spacing w:after="0" w:line="360" w:lineRule="auto"/>
        <w:rPr>
          <w:rFonts w:ascii="Times New Roman" w:eastAsia="SimSun" w:hAnsi="Times New Roman" w:cs="Times New Roman"/>
          <w:b/>
          <w:sz w:val="28"/>
          <w:szCs w:val="28"/>
          <w:lang w:eastAsia="ru-RU"/>
        </w:rPr>
      </w:pPr>
      <w:r w:rsidRPr="00956632">
        <w:rPr>
          <w:rFonts w:ascii="Times New Roman" w:eastAsia="SimSun" w:hAnsi="Times New Roman" w:cs="Times New Roman"/>
          <w:b/>
          <w:sz w:val="28"/>
          <w:szCs w:val="28"/>
          <w:lang w:eastAsia="ru-RU"/>
        </w:rPr>
        <w:t xml:space="preserve">Тест для самоконтроля № 1 по теме </w:t>
      </w:r>
      <w:r w:rsidRPr="00956632">
        <w:rPr>
          <w:rFonts w:ascii="Times New Roman" w:eastAsia="SimSun" w:hAnsi="Times New Roman" w:cs="Times New Roman"/>
          <w:b/>
          <w:sz w:val="28"/>
          <w:szCs w:val="28"/>
          <w:lang w:val="en-US" w:eastAsia="ru-RU"/>
        </w:rPr>
        <w:t>“</w:t>
      </w:r>
      <w:r w:rsidRPr="00956632">
        <w:rPr>
          <w:rFonts w:ascii="Times New Roman" w:eastAsia="Times New Roman" w:hAnsi="Times New Roman" w:cs="Times New Roman"/>
          <w:b/>
          <w:sz w:val="28"/>
          <w:szCs w:val="28"/>
          <w:lang w:val="en-US"/>
        </w:rPr>
        <w:t>Attending</w:t>
      </w:r>
      <w:r w:rsidRPr="00956632">
        <w:rPr>
          <w:rFonts w:ascii="Times New Roman" w:eastAsia="Times New Roman" w:hAnsi="Times New Roman" w:cs="Times New Roman"/>
          <w:b/>
          <w:sz w:val="28"/>
          <w:szCs w:val="28"/>
        </w:rPr>
        <w:t xml:space="preserve"> </w:t>
      </w:r>
      <w:r w:rsidRPr="00956632">
        <w:rPr>
          <w:rFonts w:ascii="Times New Roman" w:eastAsia="Times New Roman" w:hAnsi="Times New Roman" w:cs="Times New Roman"/>
          <w:b/>
          <w:sz w:val="28"/>
          <w:szCs w:val="28"/>
          <w:lang w:val="en-US"/>
        </w:rPr>
        <w:t>a</w:t>
      </w:r>
      <w:r w:rsidRPr="00956632">
        <w:rPr>
          <w:rFonts w:ascii="Times New Roman" w:eastAsia="Times New Roman" w:hAnsi="Times New Roman" w:cs="Times New Roman"/>
          <w:b/>
          <w:sz w:val="28"/>
          <w:szCs w:val="28"/>
        </w:rPr>
        <w:t xml:space="preserve"> </w:t>
      </w:r>
      <w:r w:rsidRPr="00956632">
        <w:rPr>
          <w:rFonts w:ascii="Times New Roman" w:eastAsia="Times New Roman" w:hAnsi="Times New Roman" w:cs="Times New Roman"/>
          <w:b/>
          <w:sz w:val="28"/>
          <w:szCs w:val="28"/>
          <w:lang w:val="en-US"/>
        </w:rPr>
        <w:t>conference”</w:t>
      </w:r>
    </w:p>
    <w:p w:rsidR="00956632" w:rsidRPr="00956632" w:rsidRDefault="00956632" w:rsidP="00956632">
      <w:pPr>
        <w:numPr>
          <w:ilvl w:val="0"/>
          <w:numId w:val="12"/>
        </w:numPr>
        <w:spacing w:after="0" w:line="360" w:lineRule="auto"/>
        <w:ind w:right="-40"/>
        <w:contextualSpacing/>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 xml:space="preserve"> What type of conferences do you know?</w:t>
      </w:r>
    </w:p>
    <w:p w:rsidR="00956632" w:rsidRPr="00956632" w:rsidRDefault="00956632" w:rsidP="00956632">
      <w:pPr>
        <w:spacing w:after="0" w:line="360" w:lineRule="auto"/>
        <w:ind w:left="-399" w:firstLine="456"/>
        <w:contextualSpacing/>
        <w:jc w:val="both"/>
        <w:rPr>
          <w:rFonts w:ascii="Times New Roman" w:eastAsia="Times New Roman" w:hAnsi="Times New Roman" w:cs="Times New Roman"/>
          <w:sz w:val="28"/>
          <w:szCs w:val="28"/>
          <w:lang w:val="en-US" w:eastAsia="ru-RU"/>
        </w:rPr>
      </w:pPr>
      <w:proofErr w:type="gramStart"/>
      <w:r w:rsidRPr="00956632">
        <w:rPr>
          <w:rFonts w:ascii="Times New Roman" w:eastAsia="Times New Roman" w:hAnsi="Times New Roman" w:cs="Times New Roman"/>
          <w:sz w:val="28"/>
          <w:szCs w:val="28"/>
          <w:lang w:val="en-US" w:eastAsia="ru-RU"/>
        </w:rPr>
        <w:t>A</w:t>
      </w:r>
      <w:r w:rsidRPr="00956632">
        <w:rPr>
          <w:rFonts w:ascii="Times New Roman" w:eastAsia="Times New Roman" w:hAnsi="Times New Roman" w:cs="Times New Roman"/>
          <w:sz w:val="28"/>
          <w:szCs w:val="28"/>
          <w:lang w:val="en-US" w:eastAsia="ru-RU"/>
        </w:rPr>
        <w:tab/>
        <w:t xml:space="preserve"> training</w:t>
      </w:r>
      <w:proofErr w:type="gramEnd"/>
      <w:r w:rsidRPr="00956632">
        <w:rPr>
          <w:rFonts w:ascii="Times New Roman" w:eastAsia="Times New Roman" w:hAnsi="Times New Roman" w:cs="Times New Roman"/>
          <w:sz w:val="28"/>
          <w:szCs w:val="28"/>
          <w:lang w:val="en-US" w:eastAsia="ru-RU"/>
        </w:rPr>
        <w:t xml:space="preserve"> and tutorials</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B</w:t>
      </w:r>
      <w:r w:rsidRPr="00956632">
        <w:rPr>
          <w:rFonts w:ascii="Times New Roman" w:eastAsia="Times New Roman" w:hAnsi="Times New Roman" w:cs="Times New Roman"/>
          <w:sz w:val="28"/>
          <w:szCs w:val="28"/>
          <w:lang w:val="en-US" w:eastAsia="ru-RU"/>
        </w:rPr>
        <w:tab/>
        <w:t xml:space="preserve"> sessions and committees </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C</w:t>
      </w:r>
      <w:r w:rsidRPr="00956632">
        <w:rPr>
          <w:rFonts w:ascii="Times New Roman" w:eastAsia="Times New Roman" w:hAnsi="Times New Roman" w:cs="Times New Roman"/>
          <w:sz w:val="28"/>
          <w:szCs w:val="28"/>
          <w:lang w:val="en-US" w:eastAsia="ru-RU"/>
        </w:rPr>
        <w:tab/>
        <w:t>scientific, theoretic and practical</w:t>
      </w:r>
    </w:p>
    <w:p w:rsidR="00956632" w:rsidRPr="00956632" w:rsidRDefault="00956632" w:rsidP="00956632">
      <w:pPr>
        <w:numPr>
          <w:ilvl w:val="0"/>
          <w:numId w:val="12"/>
        </w:numPr>
        <w:spacing w:after="0" w:line="360" w:lineRule="auto"/>
        <w:ind w:right="-40"/>
        <w:contextualSpacing/>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 xml:space="preserve"> What do you send to conference when you want to take part in it?</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A</w:t>
      </w:r>
      <w:r w:rsidRPr="00956632">
        <w:rPr>
          <w:rFonts w:ascii="Times New Roman" w:eastAsia="Times New Roman" w:hAnsi="Times New Roman" w:cs="Times New Roman"/>
          <w:sz w:val="28"/>
          <w:szCs w:val="28"/>
          <w:lang w:val="en-US" w:eastAsia="ru-RU"/>
        </w:rPr>
        <w:tab/>
        <w:t xml:space="preserve"> letter of application, resume</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B</w:t>
      </w:r>
      <w:r w:rsidRPr="00956632">
        <w:rPr>
          <w:rFonts w:ascii="Times New Roman" w:eastAsia="Times New Roman" w:hAnsi="Times New Roman" w:cs="Times New Roman"/>
          <w:sz w:val="28"/>
          <w:szCs w:val="28"/>
          <w:lang w:val="en-US" w:eastAsia="ru-RU"/>
        </w:rPr>
        <w:tab/>
        <w:t xml:space="preserve"> registration form, theses </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 xml:space="preserve">C </w:t>
      </w:r>
      <w:r w:rsidRPr="00956632">
        <w:rPr>
          <w:rFonts w:ascii="Times New Roman" w:eastAsia="Times New Roman" w:hAnsi="Times New Roman" w:cs="Times New Roman"/>
          <w:sz w:val="28"/>
          <w:szCs w:val="28"/>
          <w:lang w:val="en-US" w:eastAsia="ru-RU"/>
        </w:rPr>
        <w:tab/>
        <w:t>CV, report, abstract</w:t>
      </w:r>
    </w:p>
    <w:p w:rsidR="00956632" w:rsidRPr="00956632" w:rsidRDefault="00956632" w:rsidP="00956632">
      <w:pPr>
        <w:numPr>
          <w:ilvl w:val="0"/>
          <w:numId w:val="12"/>
        </w:numPr>
        <w:spacing w:after="0" w:line="360" w:lineRule="auto"/>
        <w:ind w:right="-40"/>
        <w:contextualSpacing/>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 xml:space="preserve"> Registration fee is money for</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A</w:t>
      </w:r>
      <w:r w:rsidRPr="00956632">
        <w:rPr>
          <w:rFonts w:ascii="Times New Roman" w:eastAsia="Times New Roman" w:hAnsi="Times New Roman" w:cs="Times New Roman"/>
          <w:sz w:val="28"/>
          <w:szCs w:val="28"/>
          <w:lang w:val="en-US" w:eastAsia="ru-RU"/>
        </w:rPr>
        <w:tab/>
        <w:t>submission</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B</w:t>
      </w:r>
      <w:r w:rsidRPr="00956632">
        <w:rPr>
          <w:rFonts w:ascii="Times New Roman" w:eastAsia="Times New Roman" w:hAnsi="Times New Roman" w:cs="Times New Roman"/>
          <w:sz w:val="28"/>
          <w:szCs w:val="28"/>
          <w:lang w:val="en-US" w:eastAsia="ru-RU"/>
        </w:rPr>
        <w:tab/>
        <w:t xml:space="preserve"> participating</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C</w:t>
      </w:r>
      <w:r w:rsidRPr="00956632">
        <w:rPr>
          <w:rFonts w:ascii="Times New Roman" w:eastAsia="Times New Roman" w:hAnsi="Times New Roman" w:cs="Times New Roman"/>
          <w:sz w:val="28"/>
          <w:szCs w:val="28"/>
          <w:lang w:val="en-US" w:eastAsia="ru-RU"/>
        </w:rPr>
        <w:tab/>
        <w:t xml:space="preserve"> registration</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 xml:space="preserve">4. A place where people share their experience with each other is </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A</w:t>
      </w:r>
      <w:r w:rsidRPr="00956632">
        <w:rPr>
          <w:rFonts w:ascii="Times New Roman" w:eastAsia="Times New Roman" w:hAnsi="Times New Roman" w:cs="Times New Roman"/>
          <w:sz w:val="28"/>
          <w:szCs w:val="28"/>
          <w:lang w:val="en-US" w:eastAsia="ru-RU"/>
        </w:rPr>
        <w:tab/>
        <w:t xml:space="preserve"> webinar</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B</w:t>
      </w:r>
      <w:r w:rsidRPr="00956632">
        <w:rPr>
          <w:rFonts w:ascii="Times New Roman" w:eastAsia="Times New Roman" w:hAnsi="Times New Roman" w:cs="Times New Roman"/>
          <w:sz w:val="28"/>
          <w:szCs w:val="28"/>
          <w:lang w:val="en-US" w:eastAsia="ru-RU"/>
        </w:rPr>
        <w:tab/>
        <w:t xml:space="preserve"> summer school</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C</w:t>
      </w:r>
      <w:r w:rsidRPr="00956632">
        <w:rPr>
          <w:rFonts w:ascii="Times New Roman" w:eastAsia="Times New Roman" w:hAnsi="Times New Roman" w:cs="Times New Roman"/>
          <w:sz w:val="28"/>
          <w:szCs w:val="28"/>
          <w:lang w:val="en-US" w:eastAsia="ru-RU"/>
        </w:rPr>
        <w:tab/>
        <w:t xml:space="preserve"> forum</w:t>
      </w:r>
    </w:p>
    <w:p w:rsidR="00956632" w:rsidRPr="00956632" w:rsidRDefault="00956632" w:rsidP="00956632">
      <w:pPr>
        <w:spacing w:after="0" w:line="360" w:lineRule="auto"/>
        <w:contextualSpacing/>
        <w:jc w:val="both"/>
        <w:rPr>
          <w:rFonts w:ascii="Times New Roman" w:eastAsia="Times New Roman" w:hAnsi="Times New Roman" w:cs="Times New Roman"/>
          <w:sz w:val="28"/>
          <w:szCs w:val="28"/>
          <w:lang w:val="en-US"/>
        </w:rPr>
      </w:pPr>
      <w:r w:rsidRPr="00956632">
        <w:rPr>
          <w:rFonts w:ascii="Times New Roman" w:eastAsia="Times New Roman" w:hAnsi="Times New Roman" w:cs="Times New Roman"/>
          <w:sz w:val="28"/>
          <w:szCs w:val="28"/>
          <w:lang w:val="en-US"/>
        </w:rPr>
        <w:t>5. The man who is the main person at the conference is called</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A</w:t>
      </w:r>
      <w:r w:rsidRPr="00956632">
        <w:rPr>
          <w:rFonts w:ascii="Times New Roman" w:eastAsia="Times New Roman" w:hAnsi="Times New Roman" w:cs="Times New Roman"/>
          <w:sz w:val="28"/>
          <w:szCs w:val="28"/>
          <w:lang w:val="en-US" w:eastAsia="ru-RU"/>
        </w:rPr>
        <w:tab/>
        <w:t xml:space="preserve"> moderator</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B</w:t>
      </w:r>
      <w:r w:rsidRPr="00956632">
        <w:rPr>
          <w:rFonts w:ascii="Times New Roman" w:eastAsia="Times New Roman" w:hAnsi="Times New Roman" w:cs="Times New Roman"/>
          <w:sz w:val="28"/>
          <w:szCs w:val="28"/>
          <w:lang w:val="en-US" w:eastAsia="ru-RU"/>
        </w:rPr>
        <w:tab/>
        <w:t>chairperson</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C</w:t>
      </w:r>
      <w:r w:rsidRPr="00956632">
        <w:rPr>
          <w:rFonts w:ascii="Times New Roman" w:eastAsia="Times New Roman" w:hAnsi="Times New Roman" w:cs="Times New Roman"/>
          <w:sz w:val="28"/>
          <w:szCs w:val="28"/>
          <w:lang w:val="en-US" w:eastAsia="ru-RU"/>
        </w:rPr>
        <w:tab/>
        <w:t xml:space="preserve"> head of the conference</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lastRenderedPageBreak/>
        <w:t>6. What is not included in the structure of scientific conference?</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A</w:t>
      </w:r>
      <w:r w:rsidRPr="00956632">
        <w:rPr>
          <w:rFonts w:ascii="Times New Roman" w:eastAsia="Times New Roman" w:hAnsi="Times New Roman" w:cs="Times New Roman"/>
          <w:sz w:val="28"/>
          <w:szCs w:val="28"/>
          <w:lang w:val="en-US" w:eastAsia="ru-RU"/>
        </w:rPr>
        <w:tab/>
        <w:t>registration of the participants</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B</w:t>
      </w:r>
      <w:r w:rsidRPr="00956632">
        <w:rPr>
          <w:rFonts w:ascii="Times New Roman" w:eastAsia="Times New Roman" w:hAnsi="Times New Roman" w:cs="Times New Roman"/>
          <w:sz w:val="28"/>
          <w:szCs w:val="28"/>
          <w:lang w:val="en-US" w:eastAsia="ru-RU"/>
        </w:rPr>
        <w:tab/>
        <w:t xml:space="preserve"> excursions</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C</w:t>
      </w:r>
      <w:r w:rsidRPr="00956632">
        <w:rPr>
          <w:rFonts w:ascii="Times New Roman" w:eastAsia="Times New Roman" w:hAnsi="Times New Roman" w:cs="Times New Roman"/>
          <w:sz w:val="28"/>
          <w:szCs w:val="28"/>
          <w:lang w:val="en-US" w:eastAsia="ru-RU"/>
        </w:rPr>
        <w:tab/>
        <w:t xml:space="preserve"> publications</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7. What kind of scientific conferences can there be?</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proofErr w:type="gramStart"/>
      <w:r w:rsidRPr="00956632">
        <w:rPr>
          <w:rFonts w:ascii="Times New Roman" w:eastAsia="Times New Roman" w:hAnsi="Times New Roman" w:cs="Times New Roman"/>
          <w:sz w:val="28"/>
          <w:szCs w:val="28"/>
          <w:lang w:val="en-US" w:eastAsia="ru-RU"/>
        </w:rPr>
        <w:t>A</w:t>
      </w:r>
      <w:proofErr w:type="gramEnd"/>
      <w:r w:rsidRPr="00956632">
        <w:rPr>
          <w:rFonts w:ascii="Times New Roman" w:eastAsia="Times New Roman" w:hAnsi="Times New Roman" w:cs="Times New Roman"/>
          <w:sz w:val="28"/>
          <w:szCs w:val="28"/>
          <w:lang w:val="en-US" w:eastAsia="ru-RU"/>
        </w:rPr>
        <w:tab/>
        <w:t xml:space="preserve"> annual </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B</w:t>
      </w:r>
      <w:r w:rsidRPr="00956632">
        <w:rPr>
          <w:rFonts w:ascii="Times New Roman" w:eastAsia="Times New Roman" w:hAnsi="Times New Roman" w:cs="Times New Roman"/>
          <w:sz w:val="28"/>
          <w:szCs w:val="28"/>
          <w:lang w:val="en-US" w:eastAsia="ru-RU"/>
        </w:rPr>
        <w:tab/>
        <w:t xml:space="preserve"> monthly</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C</w:t>
      </w:r>
      <w:r w:rsidRPr="00956632">
        <w:rPr>
          <w:rFonts w:ascii="Times New Roman" w:eastAsia="Times New Roman" w:hAnsi="Times New Roman" w:cs="Times New Roman"/>
          <w:sz w:val="28"/>
          <w:szCs w:val="28"/>
          <w:lang w:val="en-US" w:eastAsia="ru-RU"/>
        </w:rPr>
        <w:tab/>
        <w:t>daily</w:t>
      </w:r>
    </w:p>
    <w:p w:rsidR="00956632" w:rsidRPr="00956632" w:rsidRDefault="00956632" w:rsidP="00956632">
      <w:pPr>
        <w:spacing w:after="0" w:line="360" w:lineRule="auto"/>
        <w:ind w:left="-399" w:firstLine="456"/>
        <w:jc w:val="both"/>
        <w:rPr>
          <w:rFonts w:ascii="Times New Roman" w:eastAsia="SimSun" w:hAnsi="Times New Roman" w:cs="Times New Roman"/>
          <w:b/>
          <w:sz w:val="28"/>
          <w:szCs w:val="28"/>
          <w:lang w:val="en-US" w:eastAsia="ru-RU"/>
        </w:rPr>
      </w:pPr>
      <w:r w:rsidRPr="00956632">
        <w:rPr>
          <w:rFonts w:ascii="Times New Roman" w:eastAsia="SimSun" w:hAnsi="Times New Roman" w:cs="Times New Roman"/>
          <w:b/>
          <w:sz w:val="28"/>
          <w:szCs w:val="28"/>
          <w:lang w:eastAsia="ru-RU"/>
        </w:rPr>
        <w:t>Тест</w:t>
      </w:r>
      <w:r w:rsidRPr="00956632">
        <w:rPr>
          <w:rFonts w:ascii="Times New Roman" w:eastAsia="SimSun" w:hAnsi="Times New Roman" w:cs="Times New Roman"/>
          <w:b/>
          <w:sz w:val="28"/>
          <w:szCs w:val="28"/>
          <w:lang w:val="en-US" w:eastAsia="ru-RU"/>
        </w:rPr>
        <w:t xml:space="preserve"> </w:t>
      </w:r>
      <w:r w:rsidRPr="00956632">
        <w:rPr>
          <w:rFonts w:ascii="Times New Roman" w:eastAsia="SimSun" w:hAnsi="Times New Roman" w:cs="Times New Roman"/>
          <w:b/>
          <w:sz w:val="28"/>
          <w:szCs w:val="28"/>
          <w:lang w:eastAsia="ru-RU"/>
        </w:rPr>
        <w:t>для</w:t>
      </w:r>
      <w:r w:rsidRPr="00956632">
        <w:rPr>
          <w:rFonts w:ascii="Times New Roman" w:eastAsia="SimSun" w:hAnsi="Times New Roman" w:cs="Times New Roman"/>
          <w:b/>
          <w:sz w:val="28"/>
          <w:szCs w:val="28"/>
          <w:lang w:val="en-US" w:eastAsia="ru-RU"/>
        </w:rPr>
        <w:t xml:space="preserve"> </w:t>
      </w:r>
      <w:r w:rsidRPr="00956632">
        <w:rPr>
          <w:rFonts w:ascii="Times New Roman" w:eastAsia="SimSun" w:hAnsi="Times New Roman" w:cs="Times New Roman"/>
          <w:b/>
          <w:sz w:val="28"/>
          <w:szCs w:val="28"/>
          <w:lang w:eastAsia="ru-RU"/>
        </w:rPr>
        <w:t>самоконтроля</w:t>
      </w:r>
      <w:r w:rsidRPr="00956632">
        <w:rPr>
          <w:rFonts w:ascii="Times New Roman" w:eastAsia="SimSun" w:hAnsi="Times New Roman" w:cs="Times New Roman"/>
          <w:b/>
          <w:sz w:val="28"/>
          <w:szCs w:val="28"/>
          <w:lang w:val="en-US" w:eastAsia="ru-RU"/>
        </w:rPr>
        <w:t xml:space="preserve"> № 2 </w:t>
      </w:r>
      <w:r w:rsidRPr="00956632">
        <w:rPr>
          <w:rFonts w:ascii="Times New Roman" w:eastAsia="SimSun" w:hAnsi="Times New Roman" w:cs="Times New Roman"/>
          <w:b/>
          <w:sz w:val="28"/>
          <w:szCs w:val="28"/>
          <w:lang w:eastAsia="ru-RU"/>
        </w:rPr>
        <w:t>по</w:t>
      </w:r>
      <w:r w:rsidRPr="00956632">
        <w:rPr>
          <w:rFonts w:ascii="Times New Roman" w:eastAsia="SimSun" w:hAnsi="Times New Roman" w:cs="Times New Roman"/>
          <w:b/>
          <w:sz w:val="28"/>
          <w:szCs w:val="28"/>
          <w:lang w:val="en-US" w:eastAsia="ru-RU"/>
        </w:rPr>
        <w:t xml:space="preserve"> </w:t>
      </w:r>
      <w:r w:rsidRPr="00956632">
        <w:rPr>
          <w:rFonts w:ascii="Times New Roman" w:eastAsia="SimSun" w:hAnsi="Times New Roman" w:cs="Times New Roman"/>
          <w:b/>
          <w:sz w:val="28"/>
          <w:szCs w:val="28"/>
          <w:lang w:eastAsia="ru-RU"/>
        </w:rPr>
        <w:t>теме</w:t>
      </w:r>
      <w:r w:rsidRPr="00956632">
        <w:rPr>
          <w:rFonts w:ascii="Times New Roman" w:eastAsia="SimSun" w:hAnsi="Times New Roman" w:cs="Times New Roman"/>
          <w:b/>
          <w:sz w:val="28"/>
          <w:szCs w:val="28"/>
          <w:lang w:val="en-US" w:eastAsia="ru-RU"/>
        </w:rPr>
        <w:t xml:space="preserve"> An International conference at your university</w:t>
      </w:r>
    </w:p>
    <w:p w:rsidR="00956632" w:rsidRPr="00956632" w:rsidRDefault="00956632" w:rsidP="00956632">
      <w:pPr>
        <w:spacing w:after="0" w:line="360" w:lineRule="auto"/>
        <w:ind w:left="-399" w:firstLine="456"/>
        <w:jc w:val="both"/>
        <w:rPr>
          <w:rFonts w:ascii="Times New Roman" w:eastAsia="SimSun" w:hAnsi="Times New Roman" w:cs="Times New Roman"/>
          <w:sz w:val="28"/>
          <w:szCs w:val="28"/>
          <w:lang w:val="en-US" w:eastAsia="ru-RU"/>
        </w:rPr>
      </w:pPr>
      <w:r w:rsidRPr="00956632">
        <w:rPr>
          <w:rFonts w:ascii="Times New Roman" w:eastAsia="SimSun" w:hAnsi="Times New Roman" w:cs="Times New Roman"/>
          <w:sz w:val="28"/>
          <w:szCs w:val="28"/>
          <w:lang w:val="en-US" w:eastAsia="ru-RU"/>
        </w:rPr>
        <w:t>1. The information about the forthcoming conference should be posted</w:t>
      </w:r>
    </w:p>
    <w:p w:rsidR="00956632" w:rsidRPr="00956632" w:rsidRDefault="00956632" w:rsidP="00956632">
      <w:pPr>
        <w:spacing w:after="0" w:line="360" w:lineRule="auto"/>
        <w:ind w:left="-399" w:firstLine="456"/>
        <w:jc w:val="both"/>
        <w:rPr>
          <w:rFonts w:ascii="Times New Roman" w:eastAsia="SimSun" w:hAnsi="Times New Roman" w:cs="Times New Roman"/>
          <w:sz w:val="28"/>
          <w:szCs w:val="28"/>
          <w:lang w:val="en-US" w:eastAsia="ru-RU"/>
        </w:rPr>
      </w:pPr>
      <w:r w:rsidRPr="00956632">
        <w:rPr>
          <w:rFonts w:ascii="Times New Roman" w:eastAsia="SimSun" w:hAnsi="Times New Roman" w:cs="Times New Roman"/>
          <w:sz w:val="28"/>
          <w:szCs w:val="28"/>
          <w:lang w:val="en-US" w:eastAsia="ru-RU"/>
        </w:rPr>
        <w:t>A</w:t>
      </w:r>
      <w:r w:rsidRPr="00956632">
        <w:rPr>
          <w:rFonts w:ascii="Times New Roman" w:eastAsia="SimSun" w:hAnsi="Times New Roman" w:cs="Times New Roman"/>
          <w:sz w:val="28"/>
          <w:szCs w:val="28"/>
          <w:lang w:val="en-US" w:eastAsia="ru-RU"/>
        </w:rPr>
        <w:tab/>
        <w:t>in audit records</w:t>
      </w:r>
    </w:p>
    <w:p w:rsidR="00956632" w:rsidRPr="00956632" w:rsidRDefault="00956632" w:rsidP="00956632">
      <w:pPr>
        <w:spacing w:after="0" w:line="360" w:lineRule="auto"/>
        <w:ind w:left="-399" w:firstLine="456"/>
        <w:jc w:val="both"/>
        <w:rPr>
          <w:rFonts w:ascii="Times New Roman" w:eastAsia="SimSun" w:hAnsi="Times New Roman" w:cs="Times New Roman"/>
          <w:sz w:val="28"/>
          <w:szCs w:val="28"/>
          <w:lang w:val="en-US" w:eastAsia="ru-RU"/>
        </w:rPr>
      </w:pPr>
      <w:r w:rsidRPr="00956632">
        <w:rPr>
          <w:rFonts w:ascii="Times New Roman" w:eastAsia="SimSun" w:hAnsi="Times New Roman" w:cs="Times New Roman"/>
          <w:sz w:val="28"/>
          <w:szCs w:val="28"/>
          <w:lang w:val="en-US" w:eastAsia="ru-RU"/>
        </w:rPr>
        <w:t>B</w:t>
      </w:r>
      <w:r w:rsidRPr="00956632">
        <w:rPr>
          <w:rFonts w:ascii="Times New Roman" w:eastAsia="SimSun" w:hAnsi="Times New Roman" w:cs="Times New Roman"/>
          <w:sz w:val="28"/>
          <w:szCs w:val="28"/>
          <w:lang w:val="en-US" w:eastAsia="ru-RU"/>
        </w:rPr>
        <w:tab/>
        <w:t>in a local newspaper</w:t>
      </w:r>
    </w:p>
    <w:p w:rsidR="00956632" w:rsidRPr="00956632" w:rsidRDefault="00956632" w:rsidP="00956632">
      <w:pPr>
        <w:spacing w:after="0" w:line="360" w:lineRule="auto"/>
        <w:ind w:left="-399" w:firstLine="456"/>
        <w:jc w:val="both"/>
        <w:rPr>
          <w:rFonts w:ascii="Times New Roman" w:eastAsia="SimSun" w:hAnsi="Times New Roman" w:cs="Times New Roman"/>
          <w:sz w:val="28"/>
          <w:szCs w:val="28"/>
          <w:lang w:val="en-US" w:eastAsia="ru-RU"/>
        </w:rPr>
      </w:pPr>
      <w:r w:rsidRPr="00956632">
        <w:rPr>
          <w:rFonts w:ascii="Times New Roman" w:eastAsia="SimSun" w:hAnsi="Times New Roman" w:cs="Times New Roman"/>
          <w:sz w:val="28"/>
          <w:szCs w:val="28"/>
          <w:lang w:val="en-US" w:eastAsia="ru-RU"/>
        </w:rPr>
        <w:t>C</w:t>
      </w:r>
      <w:r w:rsidRPr="00956632">
        <w:rPr>
          <w:rFonts w:ascii="Times New Roman" w:eastAsia="SimSun" w:hAnsi="Times New Roman" w:cs="Times New Roman"/>
          <w:sz w:val="28"/>
          <w:szCs w:val="28"/>
          <w:lang w:val="en-US" w:eastAsia="ru-RU"/>
        </w:rPr>
        <w:tab/>
        <w:t>on a Website</w:t>
      </w:r>
    </w:p>
    <w:p w:rsidR="00956632" w:rsidRPr="00956632" w:rsidRDefault="00956632" w:rsidP="00956632">
      <w:pPr>
        <w:spacing w:after="0" w:line="360" w:lineRule="auto"/>
        <w:ind w:left="-399" w:firstLine="456"/>
        <w:jc w:val="both"/>
        <w:rPr>
          <w:rFonts w:ascii="Times New Roman" w:eastAsia="SimSun" w:hAnsi="Times New Roman" w:cs="Times New Roman"/>
          <w:sz w:val="28"/>
          <w:szCs w:val="28"/>
          <w:lang w:val="en-US" w:eastAsia="ru-RU"/>
        </w:rPr>
      </w:pPr>
      <w:r w:rsidRPr="00956632">
        <w:rPr>
          <w:rFonts w:ascii="Times New Roman" w:eastAsia="SimSun" w:hAnsi="Times New Roman" w:cs="Times New Roman"/>
          <w:sz w:val="28"/>
          <w:szCs w:val="28"/>
          <w:lang w:val="en-US" w:eastAsia="ru-RU"/>
        </w:rPr>
        <w:t>2. Extra activities for conference participants include</w:t>
      </w:r>
    </w:p>
    <w:p w:rsidR="00956632" w:rsidRPr="00956632" w:rsidRDefault="00956632" w:rsidP="00956632">
      <w:pPr>
        <w:spacing w:after="0" w:line="360" w:lineRule="auto"/>
        <w:ind w:left="-399" w:firstLine="456"/>
        <w:jc w:val="both"/>
        <w:rPr>
          <w:rFonts w:ascii="Times New Roman" w:eastAsia="SimSun" w:hAnsi="Times New Roman" w:cs="Times New Roman"/>
          <w:sz w:val="28"/>
          <w:szCs w:val="28"/>
          <w:lang w:val="en-US" w:eastAsia="ru-RU"/>
        </w:rPr>
      </w:pPr>
      <w:proofErr w:type="gramStart"/>
      <w:r w:rsidRPr="00956632">
        <w:rPr>
          <w:rFonts w:ascii="Times New Roman" w:eastAsia="SimSun" w:hAnsi="Times New Roman" w:cs="Times New Roman"/>
          <w:sz w:val="28"/>
          <w:szCs w:val="28"/>
          <w:lang w:val="en-US" w:eastAsia="ru-RU"/>
        </w:rPr>
        <w:t>A</w:t>
      </w:r>
      <w:r w:rsidRPr="00956632">
        <w:rPr>
          <w:rFonts w:ascii="Times New Roman" w:eastAsia="SimSun" w:hAnsi="Times New Roman" w:cs="Times New Roman"/>
          <w:sz w:val="28"/>
          <w:szCs w:val="28"/>
          <w:lang w:val="en-US" w:eastAsia="ru-RU"/>
        </w:rPr>
        <w:tab/>
        <w:t>visiting places</w:t>
      </w:r>
      <w:proofErr w:type="gramEnd"/>
      <w:r w:rsidRPr="00956632">
        <w:rPr>
          <w:rFonts w:ascii="Times New Roman" w:eastAsia="SimSun" w:hAnsi="Times New Roman" w:cs="Times New Roman"/>
          <w:sz w:val="28"/>
          <w:szCs w:val="28"/>
          <w:lang w:val="en-US" w:eastAsia="ru-RU"/>
        </w:rPr>
        <w:t xml:space="preserve"> of common interest in the hosting area</w:t>
      </w:r>
    </w:p>
    <w:p w:rsidR="00956632" w:rsidRPr="00956632" w:rsidRDefault="00956632" w:rsidP="00956632">
      <w:pPr>
        <w:spacing w:after="0" w:line="360" w:lineRule="auto"/>
        <w:ind w:left="-399" w:firstLine="456"/>
        <w:jc w:val="both"/>
        <w:rPr>
          <w:rFonts w:ascii="Times New Roman" w:eastAsia="SimSun" w:hAnsi="Times New Roman" w:cs="Times New Roman"/>
          <w:sz w:val="28"/>
          <w:szCs w:val="28"/>
          <w:lang w:val="en-US" w:eastAsia="ru-RU"/>
        </w:rPr>
      </w:pPr>
      <w:r w:rsidRPr="00956632">
        <w:rPr>
          <w:rFonts w:ascii="Times New Roman" w:eastAsia="SimSun" w:hAnsi="Times New Roman" w:cs="Times New Roman"/>
          <w:sz w:val="28"/>
          <w:szCs w:val="28"/>
          <w:lang w:val="en-US" w:eastAsia="ru-RU"/>
        </w:rPr>
        <w:t>B</w:t>
      </w:r>
      <w:r w:rsidRPr="00956632">
        <w:rPr>
          <w:rFonts w:ascii="Times New Roman" w:eastAsia="SimSun" w:hAnsi="Times New Roman" w:cs="Times New Roman"/>
          <w:sz w:val="28"/>
          <w:szCs w:val="28"/>
          <w:lang w:val="en-US" w:eastAsia="ru-RU"/>
        </w:rPr>
        <w:tab/>
      </w:r>
      <w:proofErr w:type="gramStart"/>
      <w:r w:rsidRPr="00956632">
        <w:rPr>
          <w:rFonts w:ascii="Times New Roman" w:eastAsia="SimSun" w:hAnsi="Times New Roman" w:cs="Times New Roman"/>
          <w:sz w:val="28"/>
          <w:szCs w:val="28"/>
          <w:lang w:val="en-US" w:eastAsia="ru-RU"/>
        </w:rPr>
        <w:t>open</w:t>
      </w:r>
      <w:proofErr w:type="gramEnd"/>
      <w:r w:rsidRPr="00956632">
        <w:rPr>
          <w:rFonts w:ascii="Times New Roman" w:eastAsia="SimSun" w:hAnsi="Times New Roman" w:cs="Times New Roman"/>
          <w:sz w:val="28"/>
          <w:szCs w:val="28"/>
          <w:lang w:val="en-US" w:eastAsia="ru-RU"/>
        </w:rPr>
        <w:t xml:space="preserve"> sessions and seminars on various topics</w:t>
      </w:r>
    </w:p>
    <w:p w:rsidR="00956632" w:rsidRPr="00956632" w:rsidRDefault="00956632" w:rsidP="00956632">
      <w:pPr>
        <w:spacing w:after="0" w:line="360" w:lineRule="auto"/>
        <w:ind w:left="-399" w:firstLine="456"/>
        <w:jc w:val="both"/>
        <w:rPr>
          <w:rFonts w:ascii="Times New Roman" w:eastAsia="SimSun" w:hAnsi="Times New Roman" w:cs="Times New Roman"/>
          <w:sz w:val="28"/>
          <w:szCs w:val="28"/>
          <w:lang w:val="en-US" w:eastAsia="ru-RU"/>
        </w:rPr>
      </w:pPr>
      <w:r w:rsidRPr="00956632">
        <w:rPr>
          <w:rFonts w:ascii="Times New Roman" w:eastAsia="SimSun" w:hAnsi="Times New Roman" w:cs="Times New Roman"/>
          <w:sz w:val="28"/>
          <w:szCs w:val="28"/>
          <w:lang w:val="en-US" w:eastAsia="ru-RU"/>
        </w:rPr>
        <w:t>C</w:t>
      </w:r>
      <w:r w:rsidRPr="00956632">
        <w:rPr>
          <w:rFonts w:ascii="Times New Roman" w:eastAsia="SimSun" w:hAnsi="Times New Roman" w:cs="Times New Roman"/>
          <w:sz w:val="28"/>
          <w:szCs w:val="28"/>
          <w:lang w:val="en-US" w:eastAsia="ru-RU"/>
        </w:rPr>
        <w:tab/>
        <w:t>creating joint educational programs</w:t>
      </w:r>
    </w:p>
    <w:p w:rsidR="00956632" w:rsidRPr="00956632" w:rsidRDefault="00956632" w:rsidP="00956632">
      <w:pPr>
        <w:spacing w:after="0" w:line="360" w:lineRule="auto"/>
        <w:ind w:left="-399" w:firstLine="456"/>
        <w:jc w:val="both"/>
        <w:rPr>
          <w:rFonts w:ascii="Times New Roman" w:eastAsia="SimSun" w:hAnsi="Times New Roman" w:cs="Times New Roman"/>
          <w:sz w:val="28"/>
          <w:szCs w:val="28"/>
          <w:lang w:val="en-US" w:eastAsia="ru-RU"/>
        </w:rPr>
      </w:pPr>
      <w:r w:rsidRPr="00956632">
        <w:rPr>
          <w:rFonts w:ascii="Times New Roman" w:eastAsia="SimSun" w:hAnsi="Times New Roman" w:cs="Times New Roman"/>
          <w:sz w:val="28"/>
          <w:szCs w:val="28"/>
          <w:lang w:val="en-US" w:eastAsia="ru-RU"/>
        </w:rPr>
        <w:t>3. Ways of collaboration to find at the conference include</w:t>
      </w:r>
    </w:p>
    <w:p w:rsidR="00956632" w:rsidRPr="00956632" w:rsidRDefault="00956632" w:rsidP="00956632">
      <w:pPr>
        <w:spacing w:after="0" w:line="360" w:lineRule="auto"/>
        <w:ind w:left="-399" w:firstLine="456"/>
        <w:jc w:val="both"/>
        <w:rPr>
          <w:rFonts w:ascii="Times New Roman" w:eastAsia="SimSun" w:hAnsi="Times New Roman" w:cs="Times New Roman"/>
          <w:sz w:val="28"/>
          <w:szCs w:val="28"/>
          <w:lang w:val="en-US" w:eastAsia="ru-RU"/>
        </w:rPr>
      </w:pPr>
      <w:r w:rsidRPr="00956632">
        <w:rPr>
          <w:rFonts w:ascii="Times New Roman" w:eastAsia="SimSun" w:hAnsi="Times New Roman" w:cs="Times New Roman"/>
          <w:sz w:val="28"/>
          <w:szCs w:val="28"/>
          <w:lang w:val="en-US" w:eastAsia="ru-RU"/>
        </w:rPr>
        <w:t>A</w:t>
      </w:r>
      <w:r w:rsidRPr="00956632">
        <w:rPr>
          <w:rFonts w:ascii="Times New Roman" w:eastAsia="SimSun" w:hAnsi="Times New Roman" w:cs="Times New Roman"/>
          <w:sz w:val="28"/>
          <w:szCs w:val="28"/>
          <w:lang w:val="en-US" w:eastAsia="ru-RU"/>
        </w:rPr>
        <w:tab/>
        <w:t>competition in enhancing educational attractiveness for students</w:t>
      </w:r>
    </w:p>
    <w:p w:rsidR="00956632" w:rsidRPr="00956632" w:rsidRDefault="00956632" w:rsidP="00956632">
      <w:pPr>
        <w:spacing w:after="0" w:line="360" w:lineRule="auto"/>
        <w:ind w:left="-399" w:firstLine="456"/>
        <w:jc w:val="both"/>
        <w:rPr>
          <w:rFonts w:ascii="Times New Roman" w:eastAsia="SimSun" w:hAnsi="Times New Roman" w:cs="Times New Roman"/>
          <w:sz w:val="28"/>
          <w:szCs w:val="28"/>
          <w:lang w:val="en-US" w:eastAsia="ru-RU"/>
        </w:rPr>
      </w:pPr>
      <w:r w:rsidRPr="00956632">
        <w:rPr>
          <w:rFonts w:ascii="Times New Roman" w:eastAsia="SimSun" w:hAnsi="Times New Roman" w:cs="Times New Roman"/>
          <w:sz w:val="28"/>
          <w:szCs w:val="28"/>
          <w:lang w:val="en-US" w:eastAsia="ru-RU"/>
        </w:rPr>
        <w:t>B</w:t>
      </w:r>
      <w:r w:rsidRPr="00956632">
        <w:rPr>
          <w:rFonts w:ascii="Times New Roman" w:eastAsia="SimSun" w:hAnsi="Times New Roman" w:cs="Times New Roman"/>
          <w:sz w:val="28"/>
          <w:szCs w:val="28"/>
          <w:lang w:val="en-US" w:eastAsia="ru-RU"/>
        </w:rPr>
        <w:tab/>
        <w:t>decentralized trade of educational products</w:t>
      </w:r>
    </w:p>
    <w:p w:rsidR="00956632" w:rsidRPr="00956632" w:rsidRDefault="00956632" w:rsidP="00956632">
      <w:pPr>
        <w:spacing w:after="0" w:line="360" w:lineRule="auto"/>
        <w:ind w:left="-399" w:firstLine="456"/>
        <w:jc w:val="both"/>
        <w:rPr>
          <w:rFonts w:ascii="Times New Roman" w:eastAsia="SimSun" w:hAnsi="Times New Roman" w:cs="Times New Roman"/>
          <w:sz w:val="28"/>
          <w:szCs w:val="28"/>
          <w:lang w:val="en-US" w:eastAsia="ru-RU"/>
        </w:rPr>
      </w:pPr>
      <w:r w:rsidRPr="00956632">
        <w:rPr>
          <w:rFonts w:ascii="Times New Roman" w:eastAsia="SimSun" w:hAnsi="Times New Roman" w:cs="Times New Roman"/>
          <w:sz w:val="28"/>
          <w:szCs w:val="28"/>
          <w:lang w:val="en-US" w:eastAsia="ru-RU"/>
        </w:rPr>
        <w:t>C</w:t>
      </w:r>
      <w:r w:rsidRPr="00956632">
        <w:rPr>
          <w:rFonts w:ascii="Times New Roman" w:eastAsia="SimSun" w:hAnsi="Times New Roman" w:cs="Times New Roman"/>
          <w:sz w:val="28"/>
          <w:szCs w:val="28"/>
          <w:lang w:val="en-US" w:eastAsia="ru-RU"/>
        </w:rPr>
        <w:tab/>
        <w:t>exchange of educational products</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4. Organizing committee of the conference consists of</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proofErr w:type="gramStart"/>
      <w:r w:rsidRPr="00956632">
        <w:rPr>
          <w:rFonts w:ascii="Times New Roman" w:eastAsia="Times New Roman" w:hAnsi="Times New Roman" w:cs="Times New Roman"/>
          <w:sz w:val="28"/>
          <w:szCs w:val="28"/>
          <w:lang w:val="en-US" w:eastAsia="ru-RU"/>
        </w:rPr>
        <w:t>A</w:t>
      </w:r>
      <w:proofErr w:type="gramEnd"/>
      <w:r w:rsidRPr="00956632">
        <w:rPr>
          <w:rFonts w:ascii="Times New Roman" w:eastAsia="Times New Roman" w:hAnsi="Times New Roman" w:cs="Times New Roman"/>
          <w:sz w:val="28"/>
          <w:szCs w:val="28"/>
          <w:lang w:val="en-US" w:eastAsia="ru-RU"/>
        </w:rPr>
        <w:tab/>
      </w:r>
      <w:proofErr w:type="spellStart"/>
      <w:r w:rsidRPr="00956632">
        <w:rPr>
          <w:rFonts w:ascii="Times New Roman" w:eastAsia="Times New Roman" w:hAnsi="Times New Roman" w:cs="Times New Roman"/>
          <w:sz w:val="28"/>
          <w:szCs w:val="28"/>
          <w:lang w:val="en-US" w:eastAsia="ru-RU"/>
        </w:rPr>
        <w:t>all conference</w:t>
      </w:r>
      <w:proofErr w:type="spellEnd"/>
      <w:r w:rsidRPr="00956632">
        <w:rPr>
          <w:rFonts w:ascii="Times New Roman" w:eastAsia="Times New Roman" w:hAnsi="Times New Roman" w:cs="Times New Roman"/>
          <w:sz w:val="28"/>
          <w:szCs w:val="28"/>
          <w:lang w:val="en-US" w:eastAsia="ru-RU"/>
        </w:rPr>
        <w:t xml:space="preserve"> participants</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B</w:t>
      </w:r>
      <w:r w:rsidRPr="00956632">
        <w:rPr>
          <w:rFonts w:ascii="Times New Roman" w:eastAsia="Times New Roman" w:hAnsi="Times New Roman" w:cs="Times New Roman"/>
          <w:sz w:val="28"/>
          <w:szCs w:val="28"/>
          <w:lang w:val="en-US" w:eastAsia="ru-RU"/>
        </w:rPr>
        <w:tab/>
        <w:t>rectors of the universities taking part in the event</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C</w:t>
      </w:r>
      <w:r w:rsidRPr="00956632">
        <w:rPr>
          <w:rFonts w:ascii="Times New Roman" w:eastAsia="Times New Roman" w:hAnsi="Times New Roman" w:cs="Times New Roman"/>
          <w:sz w:val="28"/>
          <w:szCs w:val="28"/>
          <w:lang w:val="en-US" w:eastAsia="ru-RU"/>
        </w:rPr>
        <w:tab/>
        <w:t>hosting university staff responsible for coordinating work</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5. The best form to arrange the work is</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A</w:t>
      </w:r>
      <w:r w:rsidRPr="00956632">
        <w:rPr>
          <w:rFonts w:ascii="Times New Roman" w:eastAsia="Times New Roman" w:hAnsi="Times New Roman" w:cs="Times New Roman"/>
          <w:sz w:val="28"/>
          <w:szCs w:val="28"/>
          <w:lang w:val="en-US" w:eastAsia="ru-RU"/>
        </w:rPr>
        <w:tab/>
        <w:t>working in parallel sections</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B</w:t>
      </w:r>
      <w:r w:rsidRPr="00956632">
        <w:rPr>
          <w:rFonts w:ascii="Times New Roman" w:eastAsia="Times New Roman" w:hAnsi="Times New Roman" w:cs="Times New Roman"/>
          <w:sz w:val="28"/>
          <w:szCs w:val="28"/>
          <w:lang w:val="en-US" w:eastAsia="ru-RU"/>
        </w:rPr>
        <w:tab/>
        <w:t>plenary meetings in conference halls holding all participants</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C</w:t>
      </w:r>
      <w:r w:rsidRPr="00956632">
        <w:rPr>
          <w:rFonts w:ascii="Times New Roman" w:eastAsia="Times New Roman" w:hAnsi="Times New Roman" w:cs="Times New Roman"/>
          <w:sz w:val="28"/>
          <w:szCs w:val="28"/>
          <w:lang w:val="en-US" w:eastAsia="ru-RU"/>
        </w:rPr>
        <w:tab/>
        <w:t>to let all participants spread over sections at random</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lastRenderedPageBreak/>
        <w:t>6. The organizing committee prepares the issue of</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A.</w:t>
      </w:r>
      <w:r w:rsidRPr="00956632">
        <w:rPr>
          <w:rFonts w:ascii="Times New Roman" w:eastAsia="Times New Roman" w:hAnsi="Times New Roman" w:cs="Times New Roman"/>
          <w:sz w:val="28"/>
          <w:szCs w:val="28"/>
          <w:lang w:val="en-US" w:eastAsia="ru-RU"/>
        </w:rPr>
        <w:tab/>
        <w:t>leaflets</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B.</w:t>
      </w:r>
      <w:r w:rsidRPr="00956632">
        <w:rPr>
          <w:rFonts w:ascii="Times New Roman" w:eastAsia="Times New Roman" w:hAnsi="Times New Roman" w:cs="Times New Roman"/>
          <w:sz w:val="28"/>
          <w:szCs w:val="28"/>
          <w:lang w:val="en-US" w:eastAsia="ru-RU"/>
        </w:rPr>
        <w:tab/>
        <w:t>scientific journal</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C.</w:t>
      </w:r>
      <w:r w:rsidRPr="00956632">
        <w:rPr>
          <w:rFonts w:ascii="Times New Roman" w:eastAsia="Times New Roman" w:hAnsi="Times New Roman" w:cs="Times New Roman"/>
          <w:sz w:val="28"/>
          <w:szCs w:val="28"/>
          <w:lang w:val="en-US" w:eastAsia="ru-RU"/>
        </w:rPr>
        <w:tab/>
        <w:t>the program book</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7. For the hosting university the conference ends with</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A.</w:t>
      </w:r>
      <w:r w:rsidRPr="00956632">
        <w:rPr>
          <w:rFonts w:ascii="Times New Roman" w:eastAsia="Times New Roman" w:hAnsi="Times New Roman" w:cs="Times New Roman"/>
          <w:sz w:val="28"/>
          <w:szCs w:val="28"/>
          <w:lang w:val="en-US" w:eastAsia="ru-RU"/>
        </w:rPr>
        <w:tab/>
        <w:t>departure of the last participant</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B.</w:t>
      </w:r>
      <w:r w:rsidRPr="00956632">
        <w:rPr>
          <w:rFonts w:ascii="Times New Roman" w:eastAsia="Times New Roman" w:hAnsi="Times New Roman" w:cs="Times New Roman"/>
          <w:sz w:val="28"/>
          <w:szCs w:val="28"/>
          <w:lang w:val="en-US" w:eastAsia="ru-RU"/>
        </w:rPr>
        <w:tab/>
        <w:t>making a report about the conference</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C.</w:t>
      </w:r>
      <w:r w:rsidRPr="00956632">
        <w:rPr>
          <w:rFonts w:ascii="Times New Roman" w:eastAsia="Times New Roman" w:hAnsi="Times New Roman" w:cs="Times New Roman"/>
          <w:sz w:val="28"/>
          <w:szCs w:val="28"/>
          <w:lang w:val="en-US" w:eastAsia="ru-RU"/>
        </w:rPr>
        <w:tab/>
        <w:t xml:space="preserve">presentation of the last keynote speaker </w:t>
      </w:r>
    </w:p>
    <w:p w:rsidR="00956632" w:rsidRPr="00956632" w:rsidRDefault="00956632" w:rsidP="00956632">
      <w:pPr>
        <w:spacing w:after="0" w:line="360" w:lineRule="auto"/>
        <w:contextualSpacing/>
        <w:jc w:val="both"/>
        <w:rPr>
          <w:rFonts w:ascii="Times New Roman" w:eastAsia="Times New Roman" w:hAnsi="Times New Roman" w:cs="Times New Roman"/>
          <w:sz w:val="28"/>
          <w:szCs w:val="28"/>
          <w:lang w:val="en-US"/>
        </w:rPr>
      </w:pPr>
      <w:r w:rsidRPr="00956632">
        <w:rPr>
          <w:rFonts w:ascii="Times New Roman" w:eastAsia="SimSun" w:hAnsi="Times New Roman" w:cs="Times New Roman"/>
          <w:b/>
          <w:sz w:val="28"/>
          <w:szCs w:val="28"/>
          <w:lang w:eastAsia="ru-RU"/>
        </w:rPr>
        <w:t>Тест</w:t>
      </w:r>
      <w:r w:rsidRPr="00956632">
        <w:rPr>
          <w:rFonts w:ascii="Times New Roman" w:eastAsia="SimSun" w:hAnsi="Times New Roman" w:cs="Times New Roman"/>
          <w:b/>
          <w:sz w:val="28"/>
          <w:szCs w:val="28"/>
          <w:lang w:val="en-US" w:eastAsia="ru-RU"/>
        </w:rPr>
        <w:t xml:space="preserve"> </w:t>
      </w:r>
      <w:r w:rsidRPr="00956632">
        <w:rPr>
          <w:rFonts w:ascii="Times New Roman" w:eastAsia="SimSun" w:hAnsi="Times New Roman" w:cs="Times New Roman"/>
          <w:b/>
          <w:sz w:val="28"/>
          <w:szCs w:val="28"/>
          <w:lang w:eastAsia="ru-RU"/>
        </w:rPr>
        <w:t>для</w:t>
      </w:r>
      <w:r w:rsidRPr="00956632">
        <w:rPr>
          <w:rFonts w:ascii="Times New Roman" w:eastAsia="SimSun" w:hAnsi="Times New Roman" w:cs="Times New Roman"/>
          <w:b/>
          <w:sz w:val="28"/>
          <w:szCs w:val="28"/>
          <w:lang w:val="en-US" w:eastAsia="ru-RU"/>
        </w:rPr>
        <w:t xml:space="preserve"> </w:t>
      </w:r>
      <w:r w:rsidRPr="00956632">
        <w:rPr>
          <w:rFonts w:ascii="Times New Roman" w:eastAsia="SimSun" w:hAnsi="Times New Roman" w:cs="Times New Roman"/>
          <w:b/>
          <w:sz w:val="28"/>
          <w:szCs w:val="28"/>
          <w:lang w:eastAsia="ru-RU"/>
        </w:rPr>
        <w:t>самоконтроля</w:t>
      </w:r>
      <w:r w:rsidRPr="00956632">
        <w:rPr>
          <w:rFonts w:ascii="Times New Roman" w:eastAsia="SimSun" w:hAnsi="Times New Roman" w:cs="Times New Roman"/>
          <w:b/>
          <w:sz w:val="28"/>
          <w:szCs w:val="28"/>
          <w:lang w:val="en-US" w:eastAsia="ru-RU"/>
        </w:rPr>
        <w:t xml:space="preserve"> № 3 </w:t>
      </w:r>
      <w:r w:rsidRPr="00956632">
        <w:rPr>
          <w:rFonts w:ascii="Times New Roman" w:eastAsia="SimSun" w:hAnsi="Times New Roman" w:cs="Times New Roman"/>
          <w:b/>
          <w:sz w:val="28"/>
          <w:szCs w:val="28"/>
          <w:lang w:eastAsia="ru-RU"/>
        </w:rPr>
        <w:t>по</w:t>
      </w:r>
      <w:r w:rsidRPr="00956632">
        <w:rPr>
          <w:rFonts w:ascii="Times New Roman" w:eastAsia="SimSun" w:hAnsi="Times New Roman" w:cs="Times New Roman"/>
          <w:b/>
          <w:sz w:val="28"/>
          <w:szCs w:val="28"/>
          <w:lang w:val="en-US" w:eastAsia="ru-RU"/>
        </w:rPr>
        <w:t xml:space="preserve"> </w:t>
      </w:r>
      <w:r w:rsidRPr="00956632">
        <w:rPr>
          <w:rFonts w:ascii="Times New Roman" w:eastAsia="SimSun" w:hAnsi="Times New Roman" w:cs="Times New Roman"/>
          <w:b/>
          <w:sz w:val="28"/>
          <w:szCs w:val="28"/>
          <w:lang w:eastAsia="ru-RU"/>
        </w:rPr>
        <w:t>теме</w:t>
      </w:r>
      <w:r w:rsidRPr="00956632">
        <w:rPr>
          <w:rFonts w:ascii="Times New Roman" w:eastAsia="SimSun" w:hAnsi="Times New Roman" w:cs="Times New Roman"/>
          <w:b/>
          <w:sz w:val="28"/>
          <w:szCs w:val="28"/>
          <w:lang w:val="en-US" w:eastAsia="ru-RU"/>
        </w:rPr>
        <w:t xml:space="preserve"> </w:t>
      </w:r>
      <w:r w:rsidRPr="00956632">
        <w:rPr>
          <w:rFonts w:ascii="Times New Roman" w:eastAsia="Times New Roman" w:hAnsi="Times New Roman" w:cs="Times New Roman"/>
          <w:b/>
          <w:sz w:val="28"/>
          <w:szCs w:val="28"/>
          <w:lang w:val="en-US"/>
        </w:rPr>
        <w:t>Developing presentation skills</w:t>
      </w:r>
    </w:p>
    <w:p w:rsidR="00956632" w:rsidRPr="00956632" w:rsidRDefault="00956632" w:rsidP="00956632">
      <w:pPr>
        <w:spacing w:after="0" w:line="360" w:lineRule="auto"/>
        <w:contextualSpacing/>
        <w:jc w:val="both"/>
        <w:rPr>
          <w:rFonts w:ascii="Times New Roman" w:eastAsia="Times New Roman" w:hAnsi="Times New Roman" w:cs="Times New Roman"/>
          <w:sz w:val="28"/>
          <w:szCs w:val="28"/>
          <w:lang w:val="en-US"/>
        </w:rPr>
      </w:pPr>
      <w:r w:rsidRPr="00956632">
        <w:rPr>
          <w:rFonts w:ascii="Times New Roman" w:eastAsia="Times New Roman" w:hAnsi="Times New Roman" w:cs="Times New Roman"/>
          <w:sz w:val="28"/>
          <w:szCs w:val="28"/>
          <w:lang w:val="en-US"/>
        </w:rPr>
        <w:t>1. What are the main presentation skills?</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proofErr w:type="gramStart"/>
      <w:r w:rsidRPr="00956632">
        <w:rPr>
          <w:rFonts w:ascii="Times New Roman" w:eastAsia="Times New Roman" w:hAnsi="Times New Roman" w:cs="Times New Roman"/>
          <w:sz w:val="28"/>
          <w:szCs w:val="28"/>
          <w:lang w:val="en-US" w:eastAsia="ru-RU"/>
        </w:rPr>
        <w:t>A</w:t>
      </w:r>
      <w:proofErr w:type="gramEnd"/>
      <w:r w:rsidRPr="00956632">
        <w:rPr>
          <w:rFonts w:ascii="Times New Roman" w:eastAsia="Times New Roman" w:hAnsi="Times New Roman" w:cs="Times New Roman"/>
          <w:sz w:val="28"/>
          <w:szCs w:val="28"/>
          <w:lang w:val="en-US" w:eastAsia="ru-RU"/>
        </w:rPr>
        <w:tab/>
        <w:t>attention, leadership, persistence</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B</w:t>
      </w:r>
      <w:r w:rsidRPr="00956632">
        <w:rPr>
          <w:rFonts w:ascii="Times New Roman" w:eastAsia="Times New Roman" w:hAnsi="Times New Roman" w:cs="Times New Roman"/>
          <w:sz w:val="28"/>
          <w:szCs w:val="28"/>
          <w:lang w:val="en-US" w:eastAsia="ru-RU"/>
        </w:rPr>
        <w:tab/>
        <w:t>attractiveness, curiosity, patience</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C</w:t>
      </w:r>
      <w:r w:rsidRPr="00956632">
        <w:rPr>
          <w:rFonts w:ascii="Times New Roman" w:eastAsia="Times New Roman" w:hAnsi="Times New Roman" w:cs="Times New Roman"/>
          <w:sz w:val="28"/>
          <w:szCs w:val="28"/>
          <w:lang w:val="en-US" w:eastAsia="ru-RU"/>
        </w:rPr>
        <w:tab/>
        <w:t>brilliant speaking, charisma</w:t>
      </w:r>
    </w:p>
    <w:p w:rsidR="00956632" w:rsidRPr="00956632" w:rsidRDefault="00956632" w:rsidP="00956632">
      <w:pPr>
        <w:spacing w:after="0" w:line="360" w:lineRule="auto"/>
        <w:contextualSpacing/>
        <w:jc w:val="both"/>
        <w:rPr>
          <w:rFonts w:ascii="Times New Roman" w:eastAsia="Times New Roman" w:hAnsi="Times New Roman" w:cs="Times New Roman"/>
          <w:sz w:val="28"/>
          <w:szCs w:val="28"/>
          <w:lang w:val="en-US"/>
        </w:rPr>
      </w:pPr>
      <w:r w:rsidRPr="00956632">
        <w:rPr>
          <w:rFonts w:ascii="Times New Roman" w:eastAsia="Times New Roman" w:hAnsi="Times New Roman" w:cs="Times New Roman"/>
          <w:sz w:val="28"/>
          <w:szCs w:val="28"/>
          <w:lang w:val="en-US"/>
        </w:rPr>
        <w:t xml:space="preserve">2. Press conference is </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A</w:t>
      </w:r>
      <w:r w:rsidRPr="00956632">
        <w:rPr>
          <w:rFonts w:ascii="Times New Roman" w:eastAsia="Times New Roman" w:hAnsi="Times New Roman" w:cs="Times New Roman"/>
          <w:sz w:val="28"/>
          <w:szCs w:val="28"/>
          <w:lang w:val="en-US" w:eastAsia="ru-RU"/>
        </w:rPr>
        <w:tab/>
        <w:t>the act of showing someone how to do something</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B</w:t>
      </w:r>
      <w:r w:rsidRPr="00956632">
        <w:rPr>
          <w:rFonts w:ascii="Times New Roman" w:eastAsia="Times New Roman" w:hAnsi="Times New Roman" w:cs="Times New Roman"/>
          <w:sz w:val="28"/>
          <w:szCs w:val="28"/>
          <w:lang w:val="en-US" w:eastAsia="ru-RU"/>
        </w:rPr>
        <w:tab/>
        <w:t>a meeting where information is given to someone just before they do something</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C</w:t>
      </w:r>
      <w:r w:rsidRPr="00956632">
        <w:rPr>
          <w:rFonts w:ascii="Times New Roman" w:eastAsia="Times New Roman" w:hAnsi="Times New Roman" w:cs="Times New Roman"/>
          <w:sz w:val="28"/>
          <w:szCs w:val="28"/>
          <w:lang w:val="en-US" w:eastAsia="ru-RU"/>
        </w:rPr>
        <w:tab/>
        <w:t>a meeting at which person or organization makes a public statement and reporters can ask questions</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 xml:space="preserve">3. </w:t>
      </w:r>
      <w:proofErr w:type="gramStart"/>
      <w:r w:rsidRPr="00956632">
        <w:rPr>
          <w:rFonts w:ascii="Times New Roman" w:eastAsia="Times New Roman" w:hAnsi="Times New Roman" w:cs="Times New Roman"/>
          <w:sz w:val="28"/>
          <w:szCs w:val="28"/>
          <w:lang w:val="en-US" w:eastAsia="ru-RU"/>
        </w:rPr>
        <w:t>The</w:t>
      </w:r>
      <w:proofErr w:type="gramEnd"/>
      <w:r w:rsidRPr="00956632">
        <w:rPr>
          <w:rFonts w:ascii="Times New Roman" w:eastAsia="Times New Roman" w:hAnsi="Times New Roman" w:cs="Times New Roman"/>
          <w:sz w:val="28"/>
          <w:szCs w:val="28"/>
          <w:lang w:val="en-US" w:eastAsia="ru-RU"/>
        </w:rPr>
        <w:t xml:space="preserve"> most valuable knowledge in a paper presentation or talk comes from </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A</w:t>
      </w:r>
      <w:r w:rsidRPr="00956632">
        <w:rPr>
          <w:rFonts w:ascii="Times New Roman" w:eastAsia="Times New Roman" w:hAnsi="Times New Roman" w:cs="Times New Roman"/>
          <w:sz w:val="28"/>
          <w:szCs w:val="28"/>
          <w:lang w:val="en-US" w:eastAsia="ru-RU"/>
        </w:rPr>
        <w:tab/>
        <w:t>handouts and visual aids</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B</w:t>
      </w:r>
      <w:r w:rsidRPr="00956632">
        <w:rPr>
          <w:rFonts w:ascii="Times New Roman" w:eastAsia="Times New Roman" w:hAnsi="Times New Roman" w:cs="Times New Roman"/>
          <w:sz w:val="28"/>
          <w:szCs w:val="28"/>
          <w:lang w:val="en-US" w:eastAsia="ru-RU"/>
        </w:rPr>
        <w:tab/>
        <w:t>lengthy opinion exchange</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C</w:t>
      </w:r>
      <w:r w:rsidRPr="00956632">
        <w:rPr>
          <w:rFonts w:ascii="Times New Roman" w:eastAsia="Times New Roman" w:hAnsi="Times New Roman" w:cs="Times New Roman"/>
          <w:sz w:val="28"/>
          <w:szCs w:val="28"/>
          <w:lang w:val="en-US" w:eastAsia="ru-RU"/>
        </w:rPr>
        <w:tab/>
        <w:t>the speaker’s experience</w:t>
      </w:r>
    </w:p>
    <w:p w:rsidR="00956632" w:rsidRPr="00956632" w:rsidRDefault="00956632" w:rsidP="00956632">
      <w:pPr>
        <w:spacing w:after="0" w:line="360" w:lineRule="auto"/>
        <w:contextualSpacing/>
        <w:jc w:val="both"/>
        <w:rPr>
          <w:rFonts w:ascii="Times New Roman" w:eastAsia="Times New Roman" w:hAnsi="Times New Roman" w:cs="Times New Roman"/>
          <w:sz w:val="28"/>
          <w:szCs w:val="28"/>
          <w:lang w:val="en-US"/>
        </w:rPr>
      </w:pPr>
      <w:r w:rsidRPr="00956632">
        <w:rPr>
          <w:rFonts w:ascii="Times New Roman" w:eastAsia="Times New Roman" w:hAnsi="Times New Roman" w:cs="Times New Roman"/>
          <w:sz w:val="28"/>
          <w:szCs w:val="28"/>
          <w:lang w:val="en-US"/>
        </w:rPr>
        <w:t>4. Put the stages of a presentation in a logical order</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A</w:t>
      </w:r>
      <w:r w:rsidRPr="00956632">
        <w:rPr>
          <w:rFonts w:ascii="Times New Roman" w:eastAsia="Times New Roman" w:hAnsi="Times New Roman" w:cs="Times New Roman"/>
          <w:sz w:val="28"/>
          <w:szCs w:val="28"/>
          <w:lang w:val="en-US" w:eastAsia="ru-RU"/>
        </w:rPr>
        <w:tab/>
        <w:t>thank the audience, thank the organizers, handle questions, present the main body of the talk</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B</w:t>
      </w:r>
      <w:r w:rsidRPr="00956632">
        <w:rPr>
          <w:rFonts w:ascii="Times New Roman" w:eastAsia="Times New Roman" w:hAnsi="Times New Roman" w:cs="Times New Roman"/>
          <w:sz w:val="28"/>
          <w:szCs w:val="28"/>
          <w:lang w:val="en-US" w:eastAsia="ru-RU"/>
        </w:rPr>
        <w:tab/>
      </w:r>
      <w:proofErr w:type="gramStart"/>
      <w:r w:rsidRPr="00956632">
        <w:rPr>
          <w:rFonts w:ascii="Times New Roman" w:eastAsia="Times New Roman" w:hAnsi="Times New Roman" w:cs="Times New Roman"/>
          <w:sz w:val="28"/>
          <w:szCs w:val="28"/>
          <w:lang w:val="en-US" w:eastAsia="ru-RU"/>
        </w:rPr>
        <w:t>present</w:t>
      </w:r>
      <w:proofErr w:type="gramEnd"/>
      <w:r w:rsidRPr="00956632">
        <w:rPr>
          <w:rFonts w:ascii="Times New Roman" w:eastAsia="Times New Roman" w:hAnsi="Times New Roman" w:cs="Times New Roman"/>
          <w:sz w:val="28"/>
          <w:szCs w:val="28"/>
          <w:lang w:val="en-US" w:eastAsia="ru-RU"/>
        </w:rPr>
        <w:t xml:space="preserve"> the main body of the talk, thank the audience, thank the organizers, handle questions</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C</w:t>
      </w:r>
      <w:r w:rsidRPr="00956632">
        <w:rPr>
          <w:rFonts w:ascii="Times New Roman" w:eastAsia="Times New Roman" w:hAnsi="Times New Roman" w:cs="Times New Roman"/>
          <w:sz w:val="28"/>
          <w:szCs w:val="28"/>
          <w:lang w:val="en-US" w:eastAsia="ru-RU"/>
        </w:rPr>
        <w:tab/>
      </w:r>
      <w:proofErr w:type="gramStart"/>
      <w:r w:rsidRPr="00956632">
        <w:rPr>
          <w:rFonts w:ascii="Times New Roman" w:eastAsia="Times New Roman" w:hAnsi="Times New Roman" w:cs="Times New Roman"/>
          <w:sz w:val="28"/>
          <w:szCs w:val="28"/>
          <w:lang w:val="en-US" w:eastAsia="ru-RU"/>
        </w:rPr>
        <w:t>present</w:t>
      </w:r>
      <w:proofErr w:type="gramEnd"/>
      <w:r w:rsidRPr="00956632">
        <w:rPr>
          <w:rFonts w:ascii="Times New Roman" w:eastAsia="Times New Roman" w:hAnsi="Times New Roman" w:cs="Times New Roman"/>
          <w:sz w:val="28"/>
          <w:szCs w:val="28"/>
          <w:lang w:val="en-US" w:eastAsia="ru-RU"/>
        </w:rPr>
        <w:t xml:space="preserve"> the main body of the talk, thank the audience, handle questions, thank the organizers</w:t>
      </w:r>
    </w:p>
    <w:p w:rsidR="00956632" w:rsidRPr="00956632" w:rsidRDefault="00956632" w:rsidP="00956632">
      <w:pPr>
        <w:spacing w:after="0" w:line="360" w:lineRule="auto"/>
        <w:contextualSpacing/>
        <w:jc w:val="both"/>
        <w:rPr>
          <w:rFonts w:ascii="Times New Roman" w:eastAsia="Times New Roman" w:hAnsi="Times New Roman" w:cs="Times New Roman"/>
          <w:sz w:val="28"/>
          <w:szCs w:val="28"/>
          <w:lang w:val="en-US"/>
        </w:rPr>
      </w:pPr>
      <w:r w:rsidRPr="00956632">
        <w:rPr>
          <w:rFonts w:ascii="Times New Roman" w:eastAsia="Times New Roman" w:hAnsi="Times New Roman" w:cs="Times New Roman"/>
          <w:sz w:val="28"/>
          <w:szCs w:val="28"/>
          <w:lang w:val="en-US"/>
        </w:rPr>
        <w:lastRenderedPageBreak/>
        <w:t>5. What is the best way of starting presentation?</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A</w:t>
      </w:r>
      <w:r w:rsidRPr="00956632">
        <w:rPr>
          <w:rFonts w:ascii="Times New Roman" w:eastAsia="Times New Roman" w:hAnsi="Times New Roman" w:cs="Times New Roman"/>
          <w:sz w:val="28"/>
          <w:szCs w:val="28"/>
          <w:lang w:val="en-US" w:eastAsia="ru-RU"/>
        </w:rPr>
        <w:tab/>
        <w:t>rhetorical question</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B</w:t>
      </w:r>
      <w:r w:rsidRPr="00956632">
        <w:rPr>
          <w:rFonts w:ascii="Times New Roman" w:eastAsia="Times New Roman" w:hAnsi="Times New Roman" w:cs="Times New Roman"/>
          <w:sz w:val="28"/>
          <w:szCs w:val="28"/>
          <w:lang w:val="en-US" w:eastAsia="ru-RU"/>
        </w:rPr>
        <w:tab/>
        <w:t>joke</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C</w:t>
      </w:r>
      <w:r w:rsidRPr="00956632">
        <w:rPr>
          <w:rFonts w:ascii="Times New Roman" w:eastAsia="Times New Roman" w:hAnsi="Times New Roman" w:cs="Times New Roman"/>
          <w:sz w:val="28"/>
          <w:szCs w:val="28"/>
          <w:lang w:val="en-US" w:eastAsia="ru-RU"/>
        </w:rPr>
        <w:tab/>
        <w:t>overview the situation</w:t>
      </w:r>
    </w:p>
    <w:p w:rsidR="00956632" w:rsidRPr="00956632" w:rsidRDefault="00956632" w:rsidP="00956632">
      <w:pPr>
        <w:spacing w:after="0" w:line="360" w:lineRule="auto"/>
        <w:contextualSpacing/>
        <w:jc w:val="both"/>
        <w:rPr>
          <w:rFonts w:ascii="Times New Roman" w:eastAsia="Times New Roman" w:hAnsi="Times New Roman" w:cs="Times New Roman"/>
          <w:sz w:val="28"/>
          <w:szCs w:val="28"/>
          <w:lang w:val="en-US"/>
        </w:rPr>
      </w:pPr>
      <w:r w:rsidRPr="00956632">
        <w:rPr>
          <w:rFonts w:ascii="Times New Roman" w:eastAsia="Times New Roman" w:hAnsi="Times New Roman" w:cs="Times New Roman"/>
          <w:sz w:val="28"/>
          <w:szCs w:val="28"/>
          <w:lang w:val="en-US"/>
        </w:rPr>
        <w:t>6. What are the visual effects of presentation?</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A</w:t>
      </w:r>
      <w:r w:rsidRPr="00956632">
        <w:rPr>
          <w:rFonts w:ascii="Times New Roman" w:eastAsia="Times New Roman" w:hAnsi="Times New Roman" w:cs="Times New Roman"/>
          <w:sz w:val="28"/>
          <w:szCs w:val="28"/>
          <w:lang w:val="en-US" w:eastAsia="ru-RU"/>
        </w:rPr>
        <w:tab/>
        <w:t>blackboard</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B</w:t>
      </w:r>
      <w:r w:rsidRPr="00956632">
        <w:rPr>
          <w:rFonts w:ascii="Times New Roman" w:eastAsia="Times New Roman" w:hAnsi="Times New Roman" w:cs="Times New Roman"/>
          <w:sz w:val="28"/>
          <w:szCs w:val="28"/>
          <w:lang w:val="en-US" w:eastAsia="ru-RU"/>
        </w:rPr>
        <w:tab/>
        <w:t>slides</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C</w:t>
      </w:r>
      <w:r w:rsidRPr="00956632">
        <w:rPr>
          <w:rFonts w:ascii="Times New Roman" w:eastAsia="Times New Roman" w:hAnsi="Times New Roman" w:cs="Times New Roman"/>
          <w:sz w:val="28"/>
          <w:szCs w:val="28"/>
          <w:lang w:val="en-US" w:eastAsia="ru-RU"/>
        </w:rPr>
        <w:tab/>
        <w:t>colleagues</w:t>
      </w:r>
    </w:p>
    <w:p w:rsidR="00956632" w:rsidRPr="00956632" w:rsidRDefault="00956632" w:rsidP="00956632">
      <w:pPr>
        <w:spacing w:after="0" w:line="360" w:lineRule="auto"/>
        <w:contextualSpacing/>
        <w:jc w:val="both"/>
        <w:rPr>
          <w:rFonts w:ascii="Times New Roman" w:eastAsia="Times New Roman" w:hAnsi="Times New Roman" w:cs="Times New Roman"/>
          <w:sz w:val="28"/>
          <w:szCs w:val="28"/>
          <w:lang w:val="en-US"/>
        </w:rPr>
      </w:pPr>
      <w:r w:rsidRPr="00956632">
        <w:rPr>
          <w:rFonts w:ascii="Times New Roman" w:eastAsia="Times New Roman" w:hAnsi="Times New Roman" w:cs="Times New Roman"/>
          <w:sz w:val="28"/>
          <w:szCs w:val="28"/>
          <w:lang w:val="en-US"/>
        </w:rPr>
        <w:t>7. What are the criteria of good presentation?</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A</w:t>
      </w:r>
      <w:r w:rsidRPr="00956632">
        <w:rPr>
          <w:rFonts w:ascii="Times New Roman" w:eastAsia="Times New Roman" w:hAnsi="Times New Roman" w:cs="Times New Roman"/>
          <w:sz w:val="28"/>
          <w:szCs w:val="28"/>
          <w:lang w:val="en-US" w:eastAsia="ru-RU"/>
        </w:rPr>
        <w:tab/>
        <w:t>voice, interaction with the audience, time management</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B</w:t>
      </w:r>
      <w:r w:rsidRPr="00956632">
        <w:rPr>
          <w:rFonts w:ascii="Times New Roman" w:eastAsia="Times New Roman" w:hAnsi="Times New Roman" w:cs="Times New Roman"/>
          <w:sz w:val="28"/>
          <w:szCs w:val="28"/>
          <w:lang w:val="en-US" w:eastAsia="ru-RU"/>
        </w:rPr>
        <w:tab/>
        <w:t>title, activity, creativity</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C</w:t>
      </w:r>
      <w:r w:rsidRPr="00956632">
        <w:rPr>
          <w:rFonts w:ascii="Times New Roman" w:eastAsia="Times New Roman" w:hAnsi="Times New Roman" w:cs="Times New Roman"/>
          <w:sz w:val="28"/>
          <w:szCs w:val="28"/>
          <w:lang w:val="en-US" w:eastAsia="ru-RU"/>
        </w:rPr>
        <w:tab/>
        <w:t xml:space="preserve">comments, lecture, </w:t>
      </w:r>
      <w:proofErr w:type="spellStart"/>
      <w:r w:rsidRPr="00956632">
        <w:rPr>
          <w:rFonts w:ascii="Times New Roman" w:eastAsia="Times New Roman" w:hAnsi="Times New Roman" w:cs="Times New Roman"/>
          <w:sz w:val="28"/>
          <w:szCs w:val="28"/>
          <w:lang w:val="en-US" w:eastAsia="ru-RU"/>
        </w:rPr>
        <w:t>positiveness</w:t>
      </w:r>
      <w:proofErr w:type="spellEnd"/>
    </w:p>
    <w:p w:rsidR="00956632" w:rsidRPr="00956632" w:rsidRDefault="00956632" w:rsidP="00956632">
      <w:pPr>
        <w:spacing w:after="0" w:line="360" w:lineRule="auto"/>
        <w:contextualSpacing/>
        <w:jc w:val="both"/>
        <w:rPr>
          <w:rFonts w:ascii="Times New Roman" w:eastAsia="Times New Roman" w:hAnsi="Times New Roman" w:cs="Times New Roman"/>
          <w:spacing w:val="-10"/>
          <w:sz w:val="28"/>
          <w:szCs w:val="28"/>
          <w:lang w:val="en-US"/>
        </w:rPr>
      </w:pPr>
    </w:p>
    <w:p w:rsidR="00956632" w:rsidRPr="00956632" w:rsidRDefault="00956632" w:rsidP="00956632">
      <w:pPr>
        <w:spacing w:after="0" w:line="360" w:lineRule="auto"/>
        <w:contextualSpacing/>
        <w:jc w:val="both"/>
        <w:rPr>
          <w:rFonts w:ascii="Times New Roman" w:eastAsia="Times New Roman" w:hAnsi="Times New Roman" w:cs="Times New Roman"/>
          <w:b/>
          <w:sz w:val="28"/>
          <w:szCs w:val="28"/>
        </w:rPr>
      </w:pPr>
      <w:r w:rsidRPr="00956632">
        <w:rPr>
          <w:rFonts w:ascii="Times New Roman" w:eastAsia="SimSun" w:hAnsi="Times New Roman" w:cs="Times New Roman"/>
          <w:b/>
          <w:sz w:val="28"/>
          <w:szCs w:val="28"/>
          <w:lang w:eastAsia="ru-RU"/>
        </w:rPr>
        <w:t xml:space="preserve">Тест для самоконтроля № 4 по теме </w:t>
      </w:r>
      <w:r w:rsidRPr="00956632">
        <w:rPr>
          <w:rFonts w:ascii="Times New Roman" w:eastAsia="Times New Roman" w:hAnsi="Times New Roman" w:cs="Times New Roman"/>
          <w:b/>
          <w:sz w:val="28"/>
          <w:szCs w:val="28"/>
          <w:lang w:val="en-US"/>
        </w:rPr>
        <w:t>Academic</w:t>
      </w:r>
      <w:r w:rsidRPr="00956632">
        <w:rPr>
          <w:rFonts w:ascii="Times New Roman" w:eastAsia="Times New Roman" w:hAnsi="Times New Roman" w:cs="Times New Roman"/>
          <w:b/>
          <w:sz w:val="28"/>
          <w:szCs w:val="28"/>
        </w:rPr>
        <w:t xml:space="preserve"> </w:t>
      </w:r>
      <w:r w:rsidRPr="00956632">
        <w:rPr>
          <w:rFonts w:ascii="Times New Roman" w:eastAsia="Times New Roman" w:hAnsi="Times New Roman" w:cs="Times New Roman"/>
          <w:b/>
          <w:sz w:val="28"/>
          <w:szCs w:val="28"/>
          <w:lang w:val="en-US"/>
        </w:rPr>
        <w:t>publications</w:t>
      </w:r>
    </w:p>
    <w:p w:rsidR="00956632" w:rsidRPr="00956632" w:rsidRDefault="00956632" w:rsidP="00956632">
      <w:pPr>
        <w:spacing w:after="0" w:line="360" w:lineRule="auto"/>
        <w:contextualSpacing/>
        <w:jc w:val="both"/>
        <w:rPr>
          <w:rFonts w:ascii="Times New Roman" w:eastAsia="Times New Roman" w:hAnsi="Times New Roman" w:cs="Times New Roman"/>
          <w:sz w:val="28"/>
          <w:szCs w:val="28"/>
          <w:lang w:val="en-US"/>
        </w:rPr>
      </w:pPr>
      <w:r w:rsidRPr="00956632">
        <w:rPr>
          <w:rFonts w:ascii="Times New Roman" w:eastAsia="Times New Roman" w:hAnsi="Times New Roman" w:cs="Times New Roman"/>
          <w:sz w:val="28"/>
          <w:szCs w:val="28"/>
          <w:lang w:val="en-US"/>
        </w:rPr>
        <w:t>1. What is the right structure of scientific article?</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proofErr w:type="gramStart"/>
      <w:r w:rsidRPr="00956632">
        <w:rPr>
          <w:rFonts w:ascii="Times New Roman" w:eastAsia="Times New Roman" w:hAnsi="Times New Roman" w:cs="Times New Roman"/>
          <w:sz w:val="28"/>
          <w:szCs w:val="28"/>
          <w:lang w:val="en-US" w:eastAsia="ru-RU"/>
        </w:rPr>
        <w:t>A</w:t>
      </w:r>
      <w:proofErr w:type="gramEnd"/>
      <w:r w:rsidRPr="00956632">
        <w:rPr>
          <w:rFonts w:ascii="Times New Roman" w:eastAsia="Times New Roman" w:hAnsi="Times New Roman" w:cs="Times New Roman"/>
          <w:sz w:val="28"/>
          <w:szCs w:val="28"/>
          <w:lang w:val="en-US" w:eastAsia="ru-RU"/>
        </w:rPr>
        <w:tab/>
        <w:t>introduction, methods, results, discussions, conclusions, recommendation</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B</w:t>
      </w:r>
      <w:r w:rsidRPr="00956632">
        <w:rPr>
          <w:rFonts w:ascii="Times New Roman" w:eastAsia="Times New Roman" w:hAnsi="Times New Roman" w:cs="Times New Roman"/>
          <w:sz w:val="28"/>
          <w:szCs w:val="28"/>
          <w:lang w:val="en-US" w:eastAsia="ru-RU"/>
        </w:rPr>
        <w:tab/>
        <w:t>introduction, methods, discussions, conclusions, results, recommendation</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C</w:t>
      </w:r>
      <w:r w:rsidRPr="00956632">
        <w:rPr>
          <w:rFonts w:ascii="Times New Roman" w:eastAsia="Times New Roman" w:hAnsi="Times New Roman" w:cs="Times New Roman"/>
          <w:sz w:val="28"/>
          <w:szCs w:val="28"/>
          <w:lang w:val="en-US" w:eastAsia="ru-RU"/>
        </w:rPr>
        <w:tab/>
        <w:t>introduction, methods, discussions, results, conclusions, recommendation</w:t>
      </w:r>
    </w:p>
    <w:p w:rsidR="00956632" w:rsidRPr="00956632" w:rsidRDefault="00956632" w:rsidP="00956632">
      <w:pPr>
        <w:spacing w:after="0" w:line="360" w:lineRule="auto"/>
        <w:contextualSpacing/>
        <w:jc w:val="both"/>
        <w:rPr>
          <w:rFonts w:ascii="Times New Roman" w:eastAsia="Times New Roman" w:hAnsi="Times New Roman" w:cs="Times New Roman"/>
          <w:sz w:val="28"/>
          <w:szCs w:val="28"/>
          <w:lang w:val="en-US"/>
        </w:rPr>
      </w:pPr>
      <w:r w:rsidRPr="00956632">
        <w:rPr>
          <w:rFonts w:ascii="Times New Roman" w:eastAsia="Times New Roman" w:hAnsi="Times New Roman" w:cs="Times New Roman"/>
          <w:sz w:val="28"/>
          <w:szCs w:val="28"/>
          <w:lang w:val="en-US"/>
        </w:rPr>
        <w:t>2. What is hypothesis?</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A</w:t>
      </w:r>
      <w:r w:rsidRPr="00956632">
        <w:rPr>
          <w:rFonts w:ascii="Times New Roman" w:eastAsia="Times New Roman" w:hAnsi="Times New Roman" w:cs="Times New Roman"/>
          <w:sz w:val="28"/>
          <w:szCs w:val="28"/>
          <w:lang w:val="en-US" w:eastAsia="ru-RU"/>
        </w:rPr>
        <w:tab/>
        <w:t xml:space="preserve"> suggestion</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B</w:t>
      </w:r>
      <w:r w:rsidRPr="00956632">
        <w:rPr>
          <w:rFonts w:ascii="Times New Roman" w:eastAsia="Times New Roman" w:hAnsi="Times New Roman" w:cs="Times New Roman"/>
          <w:sz w:val="28"/>
          <w:szCs w:val="28"/>
          <w:lang w:val="en-US" w:eastAsia="ru-RU"/>
        </w:rPr>
        <w:tab/>
        <w:t xml:space="preserve"> proposal</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C</w:t>
      </w:r>
      <w:r w:rsidRPr="00956632">
        <w:rPr>
          <w:rFonts w:ascii="Times New Roman" w:eastAsia="Times New Roman" w:hAnsi="Times New Roman" w:cs="Times New Roman"/>
          <w:sz w:val="28"/>
          <w:szCs w:val="28"/>
          <w:lang w:val="en-US" w:eastAsia="ru-RU"/>
        </w:rPr>
        <w:tab/>
        <w:t xml:space="preserve"> guess</w:t>
      </w:r>
    </w:p>
    <w:p w:rsidR="00956632" w:rsidRPr="00956632" w:rsidRDefault="00956632" w:rsidP="00956632">
      <w:pPr>
        <w:spacing w:after="0" w:line="360" w:lineRule="auto"/>
        <w:contextualSpacing/>
        <w:jc w:val="both"/>
        <w:rPr>
          <w:rFonts w:ascii="Times New Roman" w:eastAsia="Times New Roman" w:hAnsi="Times New Roman" w:cs="Times New Roman"/>
          <w:sz w:val="28"/>
          <w:szCs w:val="28"/>
          <w:lang w:val="en-US"/>
        </w:rPr>
      </w:pPr>
      <w:r w:rsidRPr="00956632">
        <w:rPr>
          <w:rFonts w:ascii="Times New Roman" w:eastAsia="Times New Roman" w:hAnsi="Times New Roman" w:cs="Times New Roman"/>
          <w:sz w:val="28"/>
          <w:szCs w:val="28"/>
          <w:lang w:val="en-US"/>
        </w:rPr>
        <w:t xml:space="preserve">3. The abstract includes </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proofErr w:type="gramStart"/>
      <w:r w:rsidRPr="00956632">
        <w:rPr>
          <w:rFonts w:ascii="Times New Roman" w:eastAsia="Times New Roman" w:hAnsi="Times New Roman" w:cs="Times New Roman"/>
          <w:sz w:val="28"/>
          <w:szCs w:val="28"/>
          <w:lang w:val="en-US" w:eastAsia="ru-RU"/>
        </w:rPr>
        <w:t>A</w:t>
      </w:r>
      <w:proofErr w:type="gramEnd"/>
      <w:r w:rsidRPr="00956632">
        <w:rPr>
          <w:rFonts w:ascii="Times New Roman" w:eastAsia="Times New Roman" w:hAnsi="Times New Roman" w:cs="Times New Roman"/>
          <w:sz w:val="28"/>
          <w:szCs w:val="28"/>
          <w:lang w:val="en-US" w:eastAsia="ru-RU"/>
        </w:rPr>
        <w:tab/>
        <w:t>aims, results</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B</w:t>
      </w:r>
      <w:r w:rsidRPr="00956632">
        <w:rPr>
          <w:rFonts w:ascii="Times New Roman" w:eastAsia="Times New Roman" w:hAnsi="Times New Roman" w:cs="Times New Roman"/>
          <w:sz w:val="28"/>
          <w:szCs w:val="28"/>
          <w:lang w:val="en-US" w:eastAsia="ru-RU"/>
        </w:rPr>
        <w:tab/>
        <w:t>aims, approach, conclusion</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C</w:t>
      </w:r>
      <w:r w:rsidRPr="00956632">
        <w:rPr>
          <w:rFonts w:ascii="Times New Roman" w:eastAsia="Times New Roman" w:hAnsi="Times New Roman" w:cs="Times New Roman"/>
          <w:sz w:val="28"/>
          <w:szCs w:val="28"/>
          <w:lang w:val="en-US" w:eastAsia="ru-RU"/>
        </w:rPr>
        <w:tab/>
        <w:t>aims, approach, results, conclusion</w:t>
      </w:r>
    </w:p>
    <w:p w:rsidR="00956632" w:rsidRPr="00956632" w:rsidRDefault="00956632" w:rsidP="00956632">
      <w:pPr>
        <w:spacing w:after="0" w:line="360" w:lineRule="auto"/>
        <w:contextualSpacing/>
        <w:jc w:val="both"/>
        <w:rPr>
          <w:rFonts w:ascii="Times New Roman" w:eastAsia="Times New Roman" w:hAnsi="Times New Roman" w:cs="Times New Roman"/>
          <w:sz w:val="28"/>
          <w:szCs w:val="28"/>
          <w:lang w:val="en-US"/>
        </w:rPr>
      </w:pPr>
      <w:r w:rsidRPr="00956632">
        <w:rPr>
          <w:rFonts w:ascii="Times New Roman" w:eastAsia="Times New Roman" w:hAnsi="Times New Roman" w:cs="Times New Roman"/>
          <w:sz w:val="28"/>
          <w:szCs w:val="28"/>
          <w:lang w:val="en-US"/>
        </w:rPr>
        <w:t>4. Abstract is written</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A</w:t>
      </w:r>
      <w:r w:rsidRPr="00956632">
        <w:rPr>
          <w:rFonts w:ascii="Times New Roman" w:eastAsia="Times New Roman" w:hAnsi="Times New Roman" w:cs="Times New Roman"/>
          <w:sz w:val="28"/>
          <w:szCs w:val="28"/>
          <w:lang w:val="en-US" w:eastAsia="ru-RU"/>
        </w:rPr>
        <w:tab/>
        <w:t>in the passive voice</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B</w:t>
      </w:r>
      <w:r w:rsidRPr="00956632">
        <w:rPr>
          <w:rFonts w:ascii="Times New Roman" w:eastAsia="Times New Roman" w:hAnsi="Times New Roman" w:cs="Times New Roman"/>
          <w:sz w:val="28"/>
          <w:szCs w:val="28"/>
          <w:lang w:val="en-US" w:eastAsia="ru-RU"/>
        </w:rPr>
        <w:tab/>
        <w:t>in the first person singular</w:t>
      </w:r>
    </w:p>
    <w:p w:rsidR="00956632" w:rsidRPr="00956632" w:rsidRDefault="00956632" w:rsidP="00956632">
      <w:pPr>
        <w:spacing w:after="0" w:line="360" w:lineRule="auto"/>
        <w:contextualSpacing/>
        <w:jc w:val="both"/>
        <w:rPr>
          <w:rFonts w:ascii="Times New Roman" w:eastAsia="Times New Roman" w:hAnsi="Times New Roman" w:cs="Times New Roman"/>
          <w:sz w:val="28"/>
          <w:szCs w:val="28"/>
          <w:lang w:val="en-US"/>
        </w:rPr>
      </w:pPr>
      <w:r w:rsidRPr="00956632">
        <w:rPr>
          <w:rFonts w:ascii="Times New Roman" w:eastAsia="Times New Roman" w:hAnsi="Times New Roman" w:cs="Times New Roman"/>
          <w:sz w:val="28"/>
          <w:szCs w:val="28"/>
          <w:lang w:val="en-US"/>
        </w:rPr>
        <w:t>5. What is research?</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lastRenderedPageBreak/>
        <w:t>A</w:t>
      </w:r>
      <w:r w:rsidRPr="00956632">
        <w:rPr>
          <w:rFonts w:ascii="Times New Roman" w:eastAsia="Times New Roman" w:hAnsi="Times New Roman" w:cs="Times New Roman"/>
          <w:sz w:val="28"/>
          <w:szCs w:val="28"/>
          <w:lang w:val="en-US" w:eastAsia="ru-RU"/>
        </w:rPr>
        <w:tab/>
        <w:t xml:space="preserve">searching new knowledge </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B</w:t>
      </w:r>
      <w:r w:rsidRPr="00956632">
        <w:rPr>
          <w:rFonts w:ascii="Times New Roman" w:eastAsia="Times New Roman" w:hAnsi="Times New Roman" w:cs="Times New Roman"/>
          <w:sz w:val="28"/>
          <w:szCs w:val="28"/>
          <w:lang w:val="en-US" w:eastAsia="ru-RU"/>
        </w:rPr>
        <w:tab/>
        <w:t>projecting activity</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C</w:t>
      </w:r>
      <w:r w:rsidRPr="00956632">
        <w:rPr>
          <w:rFonts w:ascii="Times New Roman" w:eastAsia="Times New Roman" w:hAnsi="Times New Roman" w:cs="Times New Roman"/>
          <w:sz w:val="28"/>
          <w:szCs w:val="28"/>
          <w:lang w:val="en-US" w:eastAsia="ru-RU"/>
        </w:rPr>
        <w:tab/>
        <w:t>analyzing and synthetizing things</w:t>
      </w:r>
    </w:p>
    <w:p w:rsidR="00956632" w:rsidRPr="00956632" w:rsidRDefault="00956632" w:rsidP="00956632">
      <w:pPr>
        <w:spacing w:after="0" w:line="360" w:lineRule="auto"/>
        <w:contextualSpacing/>
        <w:jc w:val="both"/>
        <w:rPr>
          <w:rFonts w:ascii="Times New Roman" w:eastAsia="Times New Roman" w:hAnsi="Times New Roman" w:cs="Times New Roman"/>
          <w:sz w:val="28"/>
          <w:szCs w:val="28"/>
          <w:lang w:val="en-US"/>
        </w:rPr>
      </w:pPr>
      <w:r w:rsidRPr="00956632">
        <w:rPr>
          <w:rFonts w:ascii="Times New Roman" w:eastAsia="Times New Roman" w:hAnsi="Times New Roman" w:cs="Times New Roman"/>
          <w:sz w:val="28"/>
          <w:szCs w:val="28"/>
          <w:lang w:val="en-US"/>
        </w:rPr>
        <w:t>6. Summary of scientific article is</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A</w:t>
      </w:r>
      <w:r w:rsidRPr="00956632">
        <w:rPr>
          <w:rFonts w:ascii="Times New Roman" w:eastAsia="Times New Roman" w:hAnsi="Times New Roman" w:cs="Times New Roman"/>
          <w:sz w:val="28"/>
          <w:szCs w:val="28"/>
          <w:lang w:val="en-US" w:eastAsia="ru-RU"/>
        </w:rPr>
        <w:tab/>
      </w:r>
      <w:proofErr w:type="spellStart"/>
      <w:r w:rsidRPr="00956632">
        <w:rPr>
          <w:rFonts w:ascii="Times New Roman" w:eastAsia="Times New Roman" w:hAnsi="Times New Roman" w:cs="Times New Roman"/>
          <w:sz w:val="28"/>
          <w:szCs w:val="28"/>
          <w:lang w:val="en-US" w:eastAsia="ru-RU"/>
        </w:rPr>
        <w:t>a</w:t>
      </w:r>
      <w:proofErr w:type="spellEnd"/>
      <w:r w:rsidRPr="00956632">
        <w:rPr>
          <w:rFonts w:ascii="Times New Roman" w:eastAsia="Times New Roman" w:hAnsi="Times New Roman" w:cs="Times New Roman"/>
          <w:sz w:val="28"/>
          <w:szCs w:val="28"/>
          <w:lang w:val="en-US" w:eastAsia="ru-RU"/>
        </w:rPr>
        <w:t xml:space="preserve"> short comment</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B</w:t>
      </w:r>
      <w:r w:rsidRPr="00956632">
        <w:rPr>
          <w:rFonts w:ascii="Times New Roman" w:eastAsia="Times New Roman" w:hAnsi="Times New Roman" w:cs="Times New Roman"/>
          <w:sz w:val="28"/>
          <w:szCs w:val="28"/>
          <w:lang w:val="en-US" w:eastAsia="ru-RU"/>
        </w:rPr>
        <w:tab/>
        <w:t>a brief review</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C</w:t>
      </w:r>
      <w:r w:rsidRPr="00956632">
        <w:rPr>
          <w:rFonts w:ascii="Times New Roman" w:eastAsia="Times New Roman" w:hAnsi="Times New Roman" w:cs="Times New Roman"/>
          <w:sz w:val="28"/>
          <w:szCs w:val="28"/>
          <w:lang w:val="en-US" w:eastAsia="ru-RU"/>
        </w:rPr>
        <w:tab/>
        <w:t xml:space="preserve">restatement </w:t>
      </w:r>
    </w:p>
    <w:p w:rsidR="00956632" w:rsidRPr="00956632" w:rsidRDefault="00956632" w:rsidP="00956632">
      <w:pPr>
        <w:spacing w:after="0" w:line="360" w:lineRule="auto"/>
        <w:contextualSpacing/>
        <w:jc w:val="both"/>
        <w:rPr>
          <w:rFonts w:ascii="Times New Roman" w:eastAsia="Times New Roman" w:hAnsi="Times New Roman" w:cs="Times New Roman"/>
          <w:sz w:val="28"/>
          <w:szCs w:val="28"/>
          <w:lang w:val="en-US"/>
        </w:rPr>
      </w:pPr>
      <w:r w:rsidRPr="00956632">
        <w:rPr>
          <w:rFonts w:ascii="Times New Roman" w:eastAsia="Times New Roman" w:hAnsi="Times New Roman" w:cs="Times New Roman"/>
          <w:sz w:val="28"/>
          <w:szCs w:val="28"/>
          <w:lang w:val="en-US"/>
        </w:rPr>
        <w:t>7. Introduction of scientific article includes</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proofErr w:type="gramStart"/>
      <w:r w:rsidRPr="00956632">
        <w:rPr>
          <w:rFonts w:ascii="Times New Roman" w:eastAsia="Times New Roman" w:hAnsi="Times New Roman" w:cs="Times New Roman"/>
          <w:sz w:val="28"/>
          <w:szCs w:val="28"/>
          <w:lang w:val="en-US" w:eastAsia="ru-RU"/>
        </w:rPr>
        <w:t>A</w:t>
      </w:r>
      <w:proofErr w:type="gramEnd"/>
      <w:r w:rsidRPr="00956632">
        <w:rPr>
          <w:rFonts w:ascii="Times New Roman" w:eastAsia="Times New Roman" w:hAnsi="Times New Roman" w:cs="Times New Roman"/>
          <w:sz w:val="28"/>
          <w:szCs w:val="28"/>
          <w:lang w:val="en-US" w:eastAsia="ru-RU"/>
        </w:rPr>
        <w:tab/>
        <w:t>aim</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B</w:t>
      </w:r>
      <w:r w:rsidRPr="00956632">
        <w:rPr>
          <w:rFonts w:ascii="Times New Roman" w:eastAsia="Times New Roman" w:hAnsi="Times New Roman" w:cs="Times New Roman"/>
          <w:sz w:val="28"/>
          <w:szCs w:val="28"/>
          <w:lang w:val="en-US" w:eastAsia="ru-RU"/>
        </w:rPr>
        <w:tab/>
        <w:t>resume</w:t>
      </w:r>
    </w:p>
    <w:p w:rsidR="00956632" w:rsidRPr="007A5CD1" w:rsidRDefault="00956632" w:rsidP="00956632">
      <w:pPr>
        <w:spacing w:after="0" w:line="360" w:lineRule="auto"/>
        <w:ind w:left="-399" w:firstLine="456"/>
        <w:jc w:val="both"/>
        <w:rPr>
          <w:rFonts w:ascii="Times New Roman" w:eastAsia="Times New Roman" w:hAnsi="Times New Roman" w:cs="Times New Roman"/>
          <w:sz w:val="28"/>
          <w:szCs w:val="28"/>
          <w:lang w:eastAsia="ru-RU"/>
        </w:rPr>
      </w:pPr>
      <w:r w:rsidRPr="00956632">
        <w:rPr>
          <w:rFonts w:ascii="Times New Roman" w:eastAsia="Times New Roman" w:hAnsi="Times New Roman" w:cs="Times New Roman"/>
          <w:sz w:val="28"/>
          <w:szCs w:val="28"/>
          <w:lang w:val="en-US" w:eastAsia="ru-RU"/>
        </w:rPr>
        <w:t>C</w:t>
      </w:r>
      <w:r w:rsidRPr="007A5CD1">
        <w:rPr>
          <w:rFonts w:ascii="Times New Roman" w:eastAsia="Times New Roman" w:hAnsi="Times New Roman" w:cs="Times New Roman"/>
          <w:sz w:val="28"/>
          <w:szCs w:val="28"/>
          <w:lang w:eastAsia="ru-RU"/>
        </w:rPr>
        <w:tab/>
      </w:r>
      <w:r w:rsidRPr="00956632">
        <w:rPr>
          <w:rFonts w:ascii="Times New Roman" w:eastAsia="Times New Roman" w:hAnsi="Times New Roman" w:cs="Times New Roman"/>
          <w:sz w:val="28"/>
          <w:szCs w:val="28"/>
          <w:lang w:val="en-US" w:eastAsia="ru-RU"/>
        </w:rPr>
        <w:t>main</w:t>
      </w:r>
      <w:r w:rsidRPr="007A5CD1">
        <w:rPr>
          <w:rFonts w:ascii="Times New Roman" w:eastAsia="Times New Roman" w:hAnsi="Times New Roman" w:cs="Times New Roman"/>
          <w:sz w:val="28"/>
          <w:szCs w:val="28"/>
          <w:lang w:eastAsia="ru-RU"/>
        </w:rPr>
        <w:t xml:space="preserve"> </w:t>
      </w:r>
      <w:r w:rsidRPr="00956632">
        <w:rPr>
          <w:rFonts w:ascii="Times New Roman" w:eastAsia="Times New Roman" w:hAnsi="Times New Roman" w:cs="Times New Roman"/>
          <w:sz w:val="28"/>
          <w:szCs w:val="28"/>
          <w:lang w:val="en-US" w:eastAsia="ru-RU"/>
        </w:rPr>
        <w:t>points</w:t>
      </w:r>
    </w:p>
    <w:p w:rsidR="00956632" w:rsidRPr="007A5CD1" w:rsidRDefault="00956632" w:rsidP="00956632">
      <w:pPr>
        <w:spacing w:after="0" w:line="360" w:lineRule="auto"/>
        <w:contextualSpacing/>
        <w:jc w:val="both"/>
        <w:rPr>
          <w:rFonts w:ascii="Times New Roman" w:eastAsia="Times New Roman" w:hAnsi="Times New Roman" w:cs="Times New Roman"/>
          <w:spacing w:val="-10"/>
          <w:sz w:val="28"/>
          <w:szCs w:val="28"/>
        </w:rPr>
      </w:pPr>
    </w:p>
    <w:p w:rsidR="00956632" w:rsidRPr="007A5CD1" w:rsidRDefault="00956632" w:rsidP="00956632">
      <w:pPr>
        <w:spacing w:after="0" w:line="360" w:lineRule="auto"/>
        <w:contextualSpacing/>
        <w:jc w:val="both"/>
        <w:rPr>
          <w:rFonts w:ascii="Times New Roman" w:eastAsia="Times New Roman" w:hAnsi="Times New Roman" w:cs="Times New Roman"/>
          <w:b/>
          <w:sz w:val="28"/>
          <w:szCs w:val="28"/>
        </w:rPr>
      </w:pPr>
      <w:r w:rsidRPr="00956632">
        <w:rPr>
          <w:rFonts w:ascii="Times New Roman" w:eastAsia="SimSun" w:hAnsi="Times New Roman" w:cs="Times New Roman"/>
          <w:b/>
          <w:sz w:val="28"/>
          <w:szCs w:val="28"/>
          <w:lang w:eastAsia="ru-RU"/>
        </w:rPr>
        <w:t>Тест</w:t>
      </w:r>
      <w:r w:rsidRPr="007A5CD1">
        <w:rPr>
          <w:rFonts w:ascii="Times New Roman" w:eastAsia="SimSun" w:hAnsi="Times New Roman" w:cs="Times New Roman"/>
          <w:b/>
          <w:sz w:val="28"/>
          <w:szCs w:val="28"/>
          <w:lang w:eastAsia="ru-RU"/>
        </w:rPr>
        <w:t xml:space="preserve"> </w:t>
      </w:r>
      <w:r w:rsidRPr="00956632">
        <w:rPr>
          <w:rFonts w:ascii="Times New Roman" w:eastAsia="SimSun" w:hAnsi="Times New Roman" w:cs="Times New Roman"/>
          <w:b/>
          <w:sz w:val="28"/>
          <w:szCs w:val="28"/>
          <w:lang w:eastAsia="ru-RU"/>
        </w:rPr>
        <w:t>для</w:t>
      </w:r>
      <w:r w:rsidRPr="007A5CD1">
        <w:rPr>
          <w:rFonts w:ascii="Times New Roman" w:eastAsia="SimSun" w:hAnsi="Times New Roman" w:cs="Times New Roman"/>
          <w:b/>
          <w:sz w:val="28"/>
          <w:szCs w:val="28"/>
          <w:lang w:eastAsia="ru-RU"/>
        </w:rPr>
        <w:t xml:space="preserve"> </w:t>
      </w:r>
      <w:r w:rsidRPr="00956632">
        <w:rPr>
          <w:rFonts w:ascii="Times New Roman" w:eastAsia="SimSun" w:hAnsi="Times New Roman" w:cs="Times New Roman"/>
          <w:b/>
          <w:sz w:val="28"/>
          <w:szCs w:val="28"/>
          <w:lang w:eastAsia="ru-RU"/>
        </w:rPr>
        <w:t>самоконтроля</w:t>
      </w:r>
      <w:r w:rsidRPr="007A5CD1">
        <w:rPr>
          <w:rFonts w:ascii="Times New Roman" w:eastAsia="SimSun" w:hAnsi="Times New Roman" w:cs="Times New Roman"/>
          <w:b/>
          <w:sz w:val="28"/>
          <w:szCs w:val="28"/>
          <w:lang w:eastAsia="ru-RU"/>
        </w:rPr>
        <w:t xml:space="preserve"> № 5 </w:t>
      </w:r>
      <w:r w:rsidRPr="00956632">
        <w:rPr>
          <w:rFonts w:ascii="Times New Roman" w:eastAsia="SimSun" w:hAnsi="Times New Roman" w:cs="Times New Roman"/>
          <w:b/>
          <w:sz w:val="28"/>
          <w:szCs w:val="28"/>
          <w:lang w:eastAsia="ru-RU"/>
        </w:rPr>
        <w:t>по</w:t>
      </w:r>
      <w:r w:rsidRPr="007A5CD1">
        <w:rPr>
          <w:rFonts w:ascii="Times New Roman" w:eastAsia="SimSun" w:hAnsi="Times New Roman" w:cs="Times New Roman"/>
          <w:b/>
          <w:sz w:val="28"/>
          <w:szCs w:val="28"/>
          <w:lang w:eastAsia="ru-RU"/>
        </w:rPr>
        <w:t xml:space="preserve"> </w:t>
      </w:r>
      <w:r w:rsidRPr="00956632">
        <w:rPr>
          <w:rFonts w:ascii="Times New Roman" w:eastAsia="SimSun" w:hAnsi="Times New Roman" w:cs="Times New Roman"/>
          <w:b/>
          <w:sz w:val="28"/>
          <w:szCs w:val="28"/>
          <w:lang w:eastAsia="ru-RU"/>
        </w:rPr>
        <w:t>теме</w:t>
      </w:r>
      <w:r w:rsidRPr="007A5CD1">
        <w:rPr>
          <w:rFonts w:ascii="Times New Roman" w:eastAsia="SimSun" w:hAnsi="Times New Roman" w:cs="Times New Roman"/>
          <w:b/>
          <w:sz w:val="28"/>
          <w:szCs w:val="28"/>
          <w:lang w:eastAsia="ru-RU"/>
        </w:rPr>
        <w:t xml:space="preserve"> </w:t>
      </w:r>
      <w:r w:rsidRPr="00956632">
        <w:rPr>
          <w:rFonts w:ascii="Times New Roman" w:eastAsia="Times New Roman" w:hAnsi="Times New Roman" w:cs="Times New Roman"/>
          <w:b/>
          <w:sz w:val="28"/>
          <w:szCs w:val="28"/>
          <w:lang w:val="en-US"/>
        </w:rPr>
        <w:t>Grants</w:t>
      </w:r>
    </w:p>
    <w:p w:rsidR="00956632" w:rsidRPr="00956632" w:rsidRDefault="00956632" w:rsidP="00956632">
      <w:pPr>
        <w:spacing w:after="0" w:line="360" w:lineRule="auto"/>
        <w:contextualSpacing/>
        <w:jc w:val="both"/>
        <w:rPr>
          <w:rFonts w:ascii="Times New Roman" w:eastAsia="Times New Roman" w:hAnsi="Times New Roman" w:cs="Times New Roman"/>
          <w:sz w:val="28"/>
          <w:szCs w:val="28"/>
          <w:lang w:val="en-US"/>
        </w:rPr>
      </w:pPr>
      <w:r w:rsidRPr="00956632">
        <w:rPr>
          <w:rFonts w:ascii="Times New Roman" w:eastAsia="Times New Roman" w:hAnsi="Times New Roman" w:cs="Times New Roman"/>
          <w:sz w:val="28"/>
          <w:szCs w:val="28"/>
          <w:lang w:val="en-US"/>
        </w:rPr>
        <w:t>1. Which of the following may be supported by grants?</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A</w:t>
      </w:r>
      <w:r w:rsidRPr="00956632">
        <w:rPr>
          <w:rFonts w:ascii="Times New Roman" w:eastAsia="Times New Roman" w:hAnsi="Times New Roman" w:cs="Times New Roman"/>
          <w:sz w:val="28"/>
          <w:szCs w:val="28"/>
          <w:lang w:val="en-US" w:eastAsia="ru-RU"/>
        </w:rPr>
        <w:tab/>
        <w:t>research project</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B</w:t>
      </w:r>
      <w:r w:rsidRPr="00956632">
        <w:rPr>
          <w:rFonts w:ascii="Times New Roman" w:eastAsia="Times New Roman" w:hAnsi="Times New Roman" w:cs="Times New Roman"/>
          <w:sz w:val="28"/>
          <w:szCs w:val="28"/>
          <w:lang w:val="en-US" w:eastAsia="ru-RU"/>
        </w:rPr>
        <w:tab/>
        <w:t>visit abroad</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C</w:t>
      </w:r>
      <w:r w:rsidRPr="00956632">
        <w:rPr>
          <w:rFonts w:ascii="Times New Roman" w:eastAsia="Times New Roman" w:hAnsi="Times New Roman" w:cs="Times New Roman"/>
          <w:sz w:val="28"/>
          <w:szCs w:val="28"/>
          <w:lang w:val="en-US" w:eastAsia="ru-RU"/>
        </w:rPr>
        <w:tab/>
        <w:t>organizing a seminar</w:t>
      </w:r>
    </w:p>
    <w:p w:rsidR="00956632" w:rsidRPr="00956632" w:rsidRDefault="00956632" w:rsidP="00956632">
      <w:pPr>
        <w:spacing w:after="0" w:line="360" w:lineRule="auto"/>
        <w:contextualSpacing/>
        <w:jc w:val="both"/>
        <w:rPr>
          <w:rFonts w:ascii="Times New Roman" w:eastAsia="Times New Roman" w:hAnsi="Times New Roman" w:cs="Times New Roman"/>
          <w:sz w:val="28"/>
          <w:szCs w:val="28"/>
          <w:lang w:val="en-US"/>
        </w:rPr>
      </w:pPr>
      <w:r w:rsidRPr="00956632">
        <w:rPr>
          <w:rFonts w:ascii="Times New Roman" w:eastAsia="Times New Roman" w:hAnsi="Times New Roman" w:cs="Times New Roman"/>
          <w:sz w:val="28"/>
          <w:szCs w:val="28"/>
          <w:lang w:val="en-US"/>
        </w:rPr>
        <w:t>2. What is grant?</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A</w:t>
      </w:r>
      <w:r w:rsidRPr="00956632">
        <w:rPr>
          <w:rFonts w:ascii="Times New Roman" w:eastAsia="Times New Roman" w:hAnsi="Times New Roman" w:cs="Times New Roman"/>
          <w:sz w:val="28"/>
          <w:szCs w:val="28"/>
          <w:lang w:val="en-US" w:eastAsia="ru-RU"/>
        </w:rPr>
        <w:tab/>
        <w:t>prize</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B</w:t>
      </w:r>
      <w:r w:rsidRPr="00956632">
        <w:rPr>
          <w:rFonts w:ascii="Times New Roman" w:eastAsia="Times New Roman" w:hAnsi="Times New Roman" w:cs="Times New Roman"/>
          <w:sz w:val="28"/>
          <w:szCs w:val="28"/>
          <w:lang w:val="en-US" w:eastAsia="ru-RU"/>
        </w:rPr>
        <w:tab/>
        <w:t>non-repayable funds</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C</w:t>
      </w:r>
      <w:r w:rsidRPr="00956632">
        <w:rPr>
          <w:rFonts w:ascii="Times New Roman" w:eastAsia="Times New Roman" w:hAnsi="Times New Roman" w:cs="Times New Roman"/>
          <w:sz w:val="28"/>
          <w:szCs w:val="28"/>
          <w:lang w:val="en-US" w:eastAsia="ru-RU"/>
        </w:rPr>
        <w:tab/>
        <w:t>repayable funds</w:t>
      </w:r>
    </w:p>
    <w:p w:rsidR="00956632" w:rsidRPr="00956632" w:rsidRDefault="00956632" w:rsidP="00956632">
      <w:pPr>
        <w:spacing w:after="0" w:line="360" w:lineRule="auto"/>
        <w:contextualSpacing/>
        <w:jc w:val="both"/>
        <w:rPr>
          <w:rFonts w:ascii="Times New Roman" w:eastAsia="Times New Roman" w:hAnsi="Times New Roman" w:cs="Times New Roman"/>
          <w:sz w:val="28"/>
          <w:szCs w:val="28"/>
          <w:lang w:val="en-US" w:eastAsia="ru-RU"/>
        </w:rPr>
      </w:pPr>
      <w:proofErr w:type="gramStart"/>
      <w:r w:rsidRPr="00956632">
        <w:rPr>
          <w:rFonts w:ascii="Times New Roman" w:eastAsia="Times New Roman" w:hAnsi="Times New Roman" w:cs="Times New Roman"/>
          <w:sz w:val="28"/>
          <w:szCs w:val="28"/>
          <w:lang w:val="en-US"/>
        </w:rPr>
        <w:t xml:space="preserve">3. How </w:t>
      </w:r>
      <w:r w:rsidRPr="00956632">
        <w:rPr>
          <w:rFonts w:ascii="Times New Roman" w:eastAsia="Times New Roman" w:hAnsi="Times New Roman" w:cs="Times New Roman"/>
          <w:sz w:val="28"/>
          <w:szCs w:val="28"/>
          <w:lang w:val="en-US" w:eastAsia="ru-RU"/>
        </w:rPr>
        <w:t>are grants often</w:t>
      </w:r>
      <w:proofErr w:type="gramEnd"/>
      <w:r w:rsidRPr="00956632">
        <w:rPr>
          <w:rFonts w:ascii="Times New Roman" w:eastAsia="Times New Roman" w:hAnsi="Times New Roman" w:cs="Times New Roman"/>
          <w:sz w:val="28"/>
          <w:szCs w:val="28"/>
          <w:lang w:val="en-US" w:eastAsia="ru-RU"/>
        </w:rPr>
        <w:t xml:space="preserve"> called?</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rPr>
      </w:pPr>
      <w:r w:rsidRPr="00956632">
        <w:rPr>
          <w:rFonts w:ascii="Times New Roman" w:eastAsia="Times New Roman" w:hAnsi="Times New Roman" w:cs="Times New Roman"/>
          <w:sz w:val="28"/>
          <w:szCs w:val="28"/>
          <w:lang w:val="en-US" w:eastAsia="ru-RU"/>
        </w:rPr>
        <w:t>A</w:t>
      </w:r>
      <w:r w:rsidRPr="00956632">
        <w:rPr>
          <w:rFonts w:ascii="Times New Roman" w:eastAsia="Times New Roman" w:hAnsi="Times New Roman" w:cs="Times New Roman"/>
          <w:sz w:val="28"/>
          <w:szCs w:val="28"/>
          <w:lang w:val="en-US" w:eastAsia="ru-RU"/>
        </w:rPr>
        <w:tab/>
      </w:r>
      <w:r w:rsidRPr="00956632">
        <w:rPr>
          <w:rFonts w:ascii="Times New Roman" w:eastAsia="Calibri" w:hAnsi="Times New Roman" w:cs="Times New Roman"/>
          <w:color w:val="494B4C"/>
          <w:sz w:val="28"/>
          <w:szCs w:val="28"/>
          <w:lang w:val="en-US"/>
        </w:rPr>
        <w:t>“</w:t>
      </w:r>
      <w:r w:rsidRPr="00956632">
        <w:rPr>
          <w:rFonts w:ascii="Times New Roman" w:eastAsia="Times New Roman" w:hAnsi="Times New Roman" w:cs="Times New Roman"/>
          <w:sz w:val="28"/>
          <w:szCs w:val="28"/>
          <w:lang w:val="en-US"/>
        </w:rPr>
        <w:t>gift aid”</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B</w:t>
      </w:r>
      <w:r w:rsidRPr="00956632">
        <w:rPr>
          <w:rFonts w:ascii="Times New Roman" w:eastAsia="Times New Roman" w:hAnsi="Times New Roman" w:cs="Times New Roman"/>
          <w:sz w:val="28"/>
          <w:szCs w:val="28"/>
          <w:lang w:val="en-US" w:eastAsia="ru-RU"/>
        </w:rPr>
        <w:tab/>
        <w:t>“financial present”</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C</w:t>
      </w:r>
      <w:r w:rsidRPr="00956632">
        <w:rPr>
          <w:rFonts w:ascii="Times New Roman" w:eastAsia="Times New Roman" w:hAnsi="Times New Roman" w:cs="Times New Roman"/>
          <w:sz w:val="28"/>
          <w:szCs w:val="28"/>
          <w:lang w:val="en-US" w:eastAsia="ru-RU"/>
        </w:rPr>
        <w:tab/>
        <w:t>“assistance”</w:t>
      </w:r>
    </w:p>
    <w:p w:rsidR="00956632" w:rsidRPr="00956632" w:rsidRDefault="00956632" w:rsidP="00956632">
      <w:pPr>
        <w:spacing w:after="0" w:line="360" w:lineRule="auto"/>
        <w:contextualSpacing/>
        <w:jc w:val="both"/>
        <w:rPr>
          <w:rFonts w:ascii="Times New Roman" w:eastAsia="Times New Roman" w:hAnsi="Times New Roman" w:cs="Times New Roman"/>
          <w:sz w:val="28"/>
          <w:szCs w:val="28"/>
          <w:lang w:val="en-US"/>
        </w:rPr>
      </w:pPr>
      <w:r w:rsidRPr="00956632">
        <w:rPr>
          <w:rFonts w:ascii="Times New Roman" w:eastAsia="Times New Roman" w:hAnsi="Times New Roman" w:cs="Times New Roman"/>
          <w:sz w:val="28"/>
          <w:szCs w:val="28"/>
          <w:lang w:val="en-US"/>
        </w:rPr>
        <w:t>4. What to do if you are seeking funding for research in a particular area?</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rPr>
      </w:pPr>
      <w:r w:rsidRPr="00956632">
        <w:rPr>
          <w:rFonts w:ascii="Times New Roman" w:eastAsia="Times New Roman" w:hAnsi="Times New Roman" w:cs="Times New Roman"/>
          <w:sz w:val="28"/>
          <w:szCs w:val="28"/>
          <w:lang w:val="en-US" w:eastAsia="ru-RU"/>
        </w:rPr>
        <w:t>A</w:t>
      </w:r>
      <w:r w:rsidRPr="00956632">
        <w:rPr>
          <w:rFonts w:ascii="Times New Roman" w:eastAsia="Times New Roman" w:hAnsi="Times New Roman" w:cs="Times New Roman"/>
          <w:sz w:val="28"/>
          <w:szCs w:val="28"/>
          <w:lang w:val="en-US" w:eastAsia="ru-RU"/>
        </w:rPr>
        <w:tab/>
      </w:r>
      <w:r w:rsidRPr="00956632">
        <w:rPr>
          <w:rFonts w:ascii="Times New Roman" w:eastAsia="Times New Roman" w:hAnsi="Times New Roman" w:cs="Times New Roman"/>
          <w:sz w:val="28"/>
          <w:szCs w:val="28"/>
          <w:lang w:val="en-US"/>
        </w:rPr>
        <w:t>search for funding and organizations </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B</w:t>
      </w:r>
      <w:r w:rsidRPr="00956632">
        <w:rPr>
          <w:rFonts w:ascii="Times New Roman" w:eastAsia="Times New Roman" w:hAnsi="Times New Roman" w:cs="Times New Roman"/>
          <w:sz w:val="28"/>
          <w:szCs w:val="28"/>
          <w:lang w:val="en-US" w:eastAsia="ru-RU"/>
        </w:rPr>
        <w:tab/>
      </w:r>
      <w:proofErr w:type="gramStart"/>
      <w:r w:rsidRPr="00956632">
        <w:rPr>
          <w:rFonts w:ascii="Times New Roman" w:eastAsia="Times New Roman" w:hAnsi="Times New Roman" w:cs="Times New Roman"/>
          <w:sz w:val="28"/>
          <w:szCs w:val="28"/>
          <w:lang w:val="en-US" w:eastAsia="ru-RU"/>
        </w:rPr>
        <w:t>get</w:t>
      </w:r>
      <w:proofErr w:type="gramEnd"/>
      <w:r w:rsidRPr="00956632">
        <w:rPr>
          <w:rFonts w:ascii="Times New Roman" w:eastAsia="Times New Roman" w:hAnsi="Times New Roman" w:cs="Times New Roman"/>
          <w:sz w:val="28"/>
          <w:szCs w:val="28"/>
          <w:lang w:val="en-US" w:eastAsia="ru-RU"/>
        </w:rPr>
        <w:t xml:space="preserve"> valuable insight into the process </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C</w:t>
      </w:r>
      <w:r w:rsidRPr="00956632">
        <w:rPr>
          <w:rFonts w:ascii="Times New Roman" w:eastAsia="Times New Roman" w:hAnsi="Times New Roman" w:cs="Times New Roman"/>
          <w:sz w:val="28"/>
          <w:szCs w:val="28"/>
          <w:lang w:val="en-US" w:eastAsia="ru-RU"/>
        </w:rPr>
        <w:tab/>
        <w:t>require for access</w:t>
      </w:r>
    </w:p>
    <w:p w:rsidR="00956632" w:rsidRPr="00956632" w:rsidRDefault="00956632" w:rsidP="00956632">
      <w:pPr>
        <w:spacing w:after="0" w:line="360" w:lineRule="auto"/>
        <w:contextualSpacing/>
        <w:jc w:val="both"/>
        <w:rPr>
          <w:rFonts w:ascii="Times New Roman" w:eastAsia="Times New Roman" w:hAnsi="Times New Roman" w:cs="Times New Roman"/>
          <w:sz w:val="28"/>
          <w:szCs w:val="28"/>
          <w:lang w:val="en-US"/>
        </w:rPr>
      </w:pPr>
      <w:r w:rsidRPr="00956632">
        <w:rPr>
          <w:rFonts w:ascii="Times New Roman" w:eastAsia="Times New Roman" w:hAnsi="Times New Roman" w:cs="Times New Roman"/>
          <w:sz w:val="28"/>
          <w:szCs w:val="28"/>
          <w:lang w:val="en-US"/>
        </w:rPr>
        <w:t>5. What are resources for possible research funding?</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proofErr w:type="gramStart"/>
      <w:r w:rsidRPr="00956632">
        <w:rPr>
          <w:rFonts w:ascii="Times New Roman" w:eastAsia="Times New Roman" w:hAnsi="Times New Roman" w:cs="Times New Roman"/>
          <w:sz w:val="28"/>
          <w:szCs w:val="28"/>
          <w:lang w:val="en-US" w:eastAsia="ru-RU"/>
        </w:rPr>
        <w:lastRenderedPageBreak/>
        <w:t>A</w:t>
      </w:r>
      <w:r w:rsidRPr="00956632">
        <w:rPr>
          <w:rFonts w:ascii="Times New Roman" w:eastAsia="Times New Roman" w:hAnsi="Times New Roman" w:cs="Times New Roman"/>
          <w:sz w:val="28"/>
          <w:szCs w:val="28"/>
          <w:lang w:val="en-US" w:eastAsia="ru-RU"/>
        </w:rPr>
        <w:tab/>
        <w:t>development agencies</w:t>
      </w:r>
      <w:proofErr w:type="gramEnd"/>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B</w:t>
      </w:r>
      <w:r w:rsidRPr="00956632">
        <w:rPr>
          <w:rFonts w:ascii="Times New Roman" w:eastAsia="Times New Roman" w:hAnsi="Times New Roman" w:cs="Times New Roman"/>
          <w:sz w:val="28"/>
          <w:szCs w:val="28"/>
          <w:lang w:val="en-US" w:eastAsia="ru-RU"/>
        </w:rPr>
        <w:tab/>
        <w:t>international schools</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C</w:t>
      </w:r>
      <w:r w:rsidRPr="00956632">
        <w:rPr>
          <w:rFonts w:ascii="Times New Roman" w:eastAsia="Times New Roman" w:hAnsi="Times New Roman" w:cs="Times New Roman"/>
          <w:sz w:val="28"/>
          <w:szCs w:val="28"/>
          <w:lang w:val="en-US" w:eastAsia="ru-RU"/>
        </w:rPr>
        <w:tab/>
        <w:t>local parties</w:t>
      </w:r>
    </w:p>
    <w:p w:rsidR="00956632" w:rsidRPr="00956632" w:rsidRDefault="00956632" w:rsidP="00956632">
      <w:pPr>
        <w:spacing w:after="0" w:line="360" w:lineRule="auto"/>
        <w:contextualSpacing/>
        <w:jc w:val="both"/>
        <w:rPr>
          <w:rFonts w:ascii="Times New Roman" w:eastAsia="Times New Roman" w:hAnsi="Times New Roman" w:cs="Times New Roman"/>
          <w:sz w:val="28"/>
          <w:szCs w:val="28"/>
          <w:lang w:val="en-US"/>
        </w:rPr>
      </w:pPr>
      <w:r w:rsidRPr="00956632">
        <w:rPr>
          <w:rFonts w:ascii="Times New Roman" w:eastAsia="Times New Roman" w:hAnsi="Times New Roman" w:cs="Times New Roman"/>
          <w:sz w:val="28"/>
          <w:szCs w:val="28"/>
          <w:lang w:val="en-US"/>
        </w:rPr>
        <w:t>6. What is a grant agreement?</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A</w:t>
      </w:r>
      <w:r w:rsidRPr="00956632">
        <w:rPr>
          <w:rFonts w:ascii="Times New Roman" w:eastAsia="Calibri" w:hAnsi="Times New Roman" w:cs="Times New Roman"/>
          <w:sz w:val="28"/>
          <w:szCs w:val="28"/>
          <w:lang w:val="en-US"/>
        </w:rPr>
        <w:tab/>
      </w:r>
      <w:r w:rsidRPr="00956632">
        <w:rPr>
          <w:rFonts w:ascii="Times New Roman" w:eastAsia="Times New Roman" w:hAnsi="Times New Roman" w:cs="Times New Roman"/>
          <w:sz w:val="28"/>
          <w:szCs w:val="28"/>
          <w:lang w:val="en-US" w:eastAsia="ru-RU"/>
        </w:rPr>
        <w:t xml:space="preserve">standard document about the basic project </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B</w:t>
      </w:r>
      <w:r w:rsidRPr="00956632">
        <w:rPr>
          <w:rFonts w:ascii="Times New Roman" w:eastAsia="Calibri" w:hAnsi="Times New Roman" w:cs="Times New Roman"/>
          <w:sz w:val="28"/>
          <w:szCs w:val="28"/>
          <w:lang w:val="en-US"/>
        </w:rPr>
        <w:tab/>
      </w:r>
      <w:r w:rsidRPr="00956632">
        <w:rPr>
          <w:rFonts w:ascii="Times New Roman" w:eastAsia="Times New Roman" w:hAnsi="Times New Roman" w:cs="Times New Roman"/>
          <w:sz w:val="28"/>
          <w:szCs w:val="28"/>
          <w:lang w:val="en-US" w:eastAsia="ru-RU"/>
        </w:rPr>
        <w:t>standard contract defining the basic conditions for the project financing</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C</w:t>
      </w:r>
      <w:r w:rsidRPr="00956632">
        <w:rPr>
          <w:rFonts w:ascii="Times New Roman" w:eastAsia="Times New Roman" w:hAnsi="Times New Roman" w:cs="Times New Roman"/>
          <w:sz w:val="28"/>
          <w:szCs w:val="28"/>
          <w:lang w:val="en-US" w:eastAsia="ru-RU"/>
        </w:rPr>
        <w:tab/>
        <w:t>conditions for the project financing</w:t>
      </w:r>
    </w:p>
    <w:p w:rsidR="00956632" w:rsidRPr="00956632" w:rsidRDefault="00956632" w:rsidP="00956632">
      <w:pPr>
        <w:spacing w:after="0" w:line="360" w:lineRule="auto"/>
        <w:contextualSpacing/>
        <w:jc w:val="both"/>
        <w:rPr>
          <w:rFonts w:ascii="Times New Roman" w:eastAsia="Times New Roman" w:hAnsi="Times New Roman" w:cs="Times New Roman"/>
          <w:sz w:val="28"/>
          <w:szCs w:val="28"/>
          <w:lang w:val="en-US"/>
        </w:rPr>
      </w:pPr>
      <w:r w:rsidRPr="00956632">
        <w:rPr>
          <w:rFonts w:ascii="Times New Roman" w:eastAsia="Times New Roman" w:hAnsi="Times New Roman" w:cs="Times New Roman"/>
          <w:sz w:val="28"/>
          <w:szCs w:val="28"/>
          <w:lang w:val="en-US"/>
        </w:rPr>
        <w:t>7. Who are the participants of scientific grant?</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proofErr w:type="gramStart"/>
      <w:r w:rsidRPr="00956632">
        <w:rPr>
          <w:rFonts w:ascii="Times New Roman" w:eastAsia="Times New Roman" w:hAnsi="Times New Roman" w:cs="Times New Roman"/>
          <w:sz w:val="28"/>
          <w:szCs w:val="28"/>
          <w:lang w:val="en-US" w:eastAsia="ru-RU"/>
        </w:rPr>
        <w:t>A</w:t>
      </w:r>
      <w:r w:rsidRPr="00956632">
        <w:rPr>
          <w:rFonts w:ascii="Times New Roman" w:eastAsia="Times New Roman" w:hAnsi="Times New Roman" w:cs="Times New Roman"/>
          <w:sz w:val="28"/>
          <w:szCs w:val="28"/>
          <w:lang w:val="en-US" w:eastAsia="ru-RU"/>
        </w:rPr>
        <w:tab/>
        <w:t>researchers</w:t>
      </w:r>
      <w:proofErr w:type="gramEnd"/>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B</w:t>
      </w:r>
      <w:r w:rsidRPr="00956632">
        <w:rPr>
          <w:rFonts w:ascii="Times New Roman" w:eastAsia="Times New Roman" w:hAnsi="Times New Roman" w:cs="Times New Roman"/>
          <w:sz w:val="28"/>
          <w:szCs w:val="28"/>
          <w:lang w:val="en-US" w:eastAsia="ru-RU"/>
        </w:rPr>
        <w:tab/>
        <w:t>contractors</w:t>
      </w:r>
    </w:p>
    <w:p w:rsidR="00956632" w:rsidRPr="00956632" w:rsidRDefault="00956632" w:rsidP="00956632">
      <w:pPr>
        <w:spacing w:after="0" w:line="360" w:lineRule="auto"/>
        <w:ind w:left="-399" w:firstLine="456"/>
        <w:jc w:val="both"/>
        <w:rPr>
          <w:rFonts w:ascii="Times New Roman" w:eastAsia="Times New Roman" w:hAnsi="Times New Roman" w:cs="Times New Roman"/>
          <w:sz w:val="28"/>
          <w:szCs w:val="28"/>
          <w:lang w:val="en-US" w:eastAsia="ru-RU"/>
        </w:rPr>
      </w:pPr>
      <w:r w:rsidRPr="00956632">
        <w:rPr>
          <w:rFonts w:ascii="Times New Roman" w:eastAsia="Times New Roman" w:hAnsi="Times New Roman" w:cs="Times New Roman"/>
          <w:sz w:val="28"/>
          <w:szCs w:val="28"/>
          <w:lang w:val="en-US" w:eastAsia="ru-RU"/>
        </w:rPr>
        <w:t>C</w:t>
      </w:r>
      <w:r w:rsidRPr="00956632">
        <w:rPr>
          <w:rFonts w:ascii="Times New Roman" w:eastAsia="Times New Roman" w:hAnsi="Times New Roman" w:cs="Times New Roman"/>
          <w:sz w:val="28"/>
          <w:szCs w:val="28"/>
          <w:lang w:val="en-US" w:eastAsia="ru-RU"/>
        </w:rPr>
        <w:tab/>
        <w:t>applicants</w:t>
      </w:r>
    </w:p>
    <w:p w:rsidR="00956632" w:rsidRPr="00956632" w:rsidRDefault="00956632" w:rsidP="00956632">
      <w:pPr>
        <w:tabs>
          <w:tab w:val="left" w:pos="1080"/>
        </w:tabs>
        <w:snapToGrid w:val="0"/>
        <w:ind w:left="567"/>
        <w:contextualSpacing/>
        <w:jc w:val="center"/>
        <w:rPr>
          <w:rFonts w:ascii="Times New Roman" w:eastAsia="SimSun" w:hAnsi="Times New Roman" w:cs="Times New Roman"/>
          <w:b/>
          <w:sz w:val="28"/>
          <w:szCs w:val="28"/>
          <w:lang w:eastAsia="ru-RU"/>
        </w:rPr>
      </w:pPr>
      <w:r w:rsidRPr="00956632">
        <w:rPr>
          <w:rFonts w:ascii="Times New Roman" w:eastAsia="SimSun" w:hAnsi="Times New Roman" w:cs="Times New Roman"/>
          <w:b/>
          <w:sz w:val="28"/>
          <w:szCs w:val="28"/>
          <w:lang w:eastAsia="ru-RU"/>
        </w:rPr>
        <w:t>Критерии оценки (устного доклада, сообщения, в том числе выполненных в форме презентаций):</w:t>
      </w:r>
    </w:p>
    <w:p w:rsidR="00956632" w:rsidRPr="00956632" w:rsidRDefault="00956632" w:rsidP="00956632">
      <w:pPr>
        <w:ind w:left="567"/>
        <w:rPr>
          <w:rFonts w:ascii="Times New Roman" w:eastAsia="SimSun" w:hAnsi="Times New Roman" w:cs="Times New Roman"/>
          <w:sz w:val="28"/>
          <w:szCs w:val="28"/>
          <w:lang w:eastAsia="ja-JP"/>
        </w:rPr>
      </w:pPr>
    </w:p>
    <w:p w:rsidR="00956632" w:rsidRPr="00956632" w:rsidRDefault="00956632" w:rsidP="00956632">
      <w:pPr>
        <w:spacing w:line="360" w:lineRule="auto"/>
        <w:contextualSpacing/>
        <w:jc w:val="both"/>
        <w:rPr>
          <w:rFonts w:ascii="Times New Roman" w:eastAsia="Times New Roman" w:hAnsi="Times New Roman" w:cs="Times New Roman"/>
          <w:spacing w:val="-10"/>
          <w:sz w:val="28"/>
          <w:szCs w:val="28"/>
        </w:rPr>
      </w:pPr>
      <w:r w:rsidRPr="00956632">
        <w:rPr>
          <w:rFonts w:ascii="Times New Roman" w:eastAsia="Calibri" w:hAnsi="Times New Roman" w:cs="Times New Roman"/>
          <w:sz w:val="28"/>
          <w:szCs w:val="28"/>
        </w:rPr>
        <w:t xml:space="preserve">100-86 баллов </w:t>
      </w:r>
      <w:r w:rsidRPr="00956632">
        <w:rPr>
          <w:rFonts w:ascii="Times New Roman" w:eastAsia="Calibri" w:hAnsi="Times New Roman" w:cs="Times New Roman"/>
          <w:spacing w:val="-10"/>
          <w:sz w:val="28"/>
          <w:szCs w:val="28"/>
        </w:rPr>
        <w:t>выставляется студенту, если студент выразил своё мнение по сформулированной проблеме, аргументировал его, точно определив ее содержание и составляющие. Студент знает и владеет навыком самостоятельной исследовательской работы по теме исследования; методами и приемами анализа теоретических и/или практических аспектов изучаемой области. Фактических ошибок, связанных с пониманием проблемы, нет; графически работа оформлена правильно.</w:t>
      </w:r>
    </w:p>
    <w:p w:rsidR="00956632" w:rsidRPr="00956632" w:rsidRDefault="00956632" w:rsidP="00956632">
      <w:pPr>
        <w:spacing w:line="360" w:lineRule="auto"/>
        <w:contextualSpacing/>
        <w:jc w:val="both"/>
        <w:rPr>
          <w:rFonts w:ascii="Times New Roman" w:eastAsia="Calibri" w:hAnsi="Times New Roman" w:cs="Times New Roman"/>
          <w:spacing w:val="-10"/>
          <w:sz w:val="28"/>
          <w:szCs w:val="28"/>
        </w:rPr>
      </w:pPr>
      <w:r w:rsidRPr="00956632">
        <w:rPr>
          <w:rFonts w:ascii="Times New Roman" w:eastAsia="Calibri" w:hAnsi="Times New Roman" w:cs="Times New Roman"/>
          <w:sz w:val="28"/>
          <w:szCs w:val="28"/>
        </w:rPr>
        <w:t xml:space="preserve">85-76 - баллов - </w:t>
      </w:r>
      <w:r w:rsidRPr="00956632">
        <w:rPr>
          <w:rFonts w:ascii="Times New Roman" w:eastAsia="Calibri" w:hAnsi="Times New Roman" w:cs="Times New Roman"/>
          <w:spacing w:val="-10"/>
          <w:sz w:val="28"/>
          <w:szCs w:val="28"/>
        </w:rPr>
        <w:t>работа характеризуется смысловой цельностью, связностью и последовательностью изложения; допущено не более 1 ошибки при объяснении смысла или содержания проблемы. Для аргументации приводятся различные данные отечественных и зарубежных авторов. Продемонстрированы исследовательские умения и навыки. Фактических ошибок, связанных с пониманием проблемы, нет. Допущены одна-две ошибки в оформлении работы.</w:t>
      </w:r>
    </w:p>
    <w:p w:rsidR="00956632" w:rsidRPr="00956632" w:rsidRDefault="00956632" w:rsidP="00956632">
      <w:pPr>
        <w:spacing w:line="360" w:lineRule="auto"/>
        <w:contextualSpacing/>
        <w:jc w:val="both"/>
        <w:rPr>
          <w:rFonts w:ascii="Times New Roman" w:eastAsia="Calibri" w:hAnsi="Times New Roman" w:cs="Times New Roman"/>
          <w:spacing w:val="-10"/>
          <w:sz w:val="28"/>
          <w:szCs w:val="28"/>
        </w:rPr>
      </w:pPr>
      <w:r w:rsidRPr="00956632">
        <w:rPr>
          <w:rFonts w:ascii="Times New Roman" w:eastAsia="Calibri" w:hAnsi="Times New Roman" w:cs="Times New Roman"/>
          <w:sz w:val="28"/>
          <w:szCs w:val="28"/>
        </w:rPr>
        <w:t>75-61 балл –</w:t>
      </w:r>
      <w:r w:rsidRPr="00956632">
        <w:rPr>
          <w:rFonts w:ascii="Times New Roman" w:eastAsia="Calibri" w:hAnsi="Times New Roman" w:cs="Times New Roman"/>
          <w:b/>
          <w:spacing w:val="-10"/>
          <w:sz w:val="28"/>
          <w:szCs w:val="28"/>
        </w:rPr>
        <w:t xml:space="preserve"> </w:t>
      </w:r>
      <w:r w:rsidRPr="00956632">
        <w:rPr>
          <w:rFonts w:ascii="Times New Roman" w:eastAsia="Calibri" w:hAnsi="Times New Roman" w:cs="Times New Roman"/>
          <w:spacing w:val="-10"/>
          <w:sz w:val="28"/>
          <w:szCs w:val="28"/>
        </w:rPr>
        <w:t xml:space="preserve">студент проводит достаточно самостоятельный анализ основных этапов и смысловых составляющих проблемы; понимает базовые основы и теоретическое обоснование выбранной темы. Привлечены основные источники по </w:t>
      </w:r>
      <w:r w:rsidRPr="00956632">
        <w:rPr>
          <w:rFonts w:ascii="Times New Roman" w:eastAsia="Calibri" w:hAnsi="Times New Roman" w:cs="Times New Roman"/>
          <w:spacing w:val="-10"/>
          <w:sz w:val="28"/>
          <w:szCs w:val="28"/>
        </w:rPr>
        <w:lastRenderedPageBreak/>
        <w:t>рассматриваемой теме. Допущено не более 2 ошибок в смысле или содержании проблемы, оформлении работы.</w:t>
      </w:r>
    </w:p>
    <w:p w:rsidR="00956632" w:rsidRPr="00956632" w:rsidRDefault="00956632" w:rsidP="00956632">
      <w:pPr>
        <w:spacing w:line="360" w:lineRule="auto"/>
        <w:contextualSpacing/>
        <w:jc w:val="both"/>
        <w:rPr>
          <w:rFonts w:ascii="Times New Roman" w:eastAsia="Calibri" w:hAnsi="Times New Roman" w:cs="Times New Roman"/>
          <w:spacing w:val="-10"/>
          <w:sz w:val="28"/>
          <w:szCs w:val="28"/>
        </w:rPr>
      </w:pPr>
      <w:r w:rsidRPr="00956632">
        <w:rPr>
          <w:rFonts w:ascii="Times New Roman" w:eastAsia="Calibri" w:hAnsi="Times New Roman" w:cs="Times New Roman"/>
          <w:sz w:val="28"/>
          <w:szCs w:val="28"/>
        </w:rPr>
        <w:t xml:space="preserve">60-50 баллов - </w:t>
      </w:r>
      <w:r w:rsidRPr="00956632">
        <w:rPr>
          <w:rFonts w:ascii="Times New Roman" w:eastAsia="Calibri" w:hAnsi="Times New Roman" w:cs="Times New Roman"/>
          <w:spacing w:val="-10"/>
          <w:sz w:val="28"/>
          <w:szCs w:val="28"/>
        </w:rPr>
        <w:t>если работа представляет собой пересказанный или полностью переписанный исходный текст без собственных комментариев, анализа. Не раскрыта структура и теоретическая составляющая темы. Допущено три или более трех ошибок в смысловом содержании раскрываемой проблемы, в оформлении работы.</w:t>
      </w:r>
    </w:p>
    <w:p w:rsidR="00956632" w:rsidRPr="00956632" w:rsidRDefault="00956632" w:rsidP="00956632">
      <w:pPr>
        <w:spacing w:line="360" w:lineRule="auto"/>
        <w:rPr>
          <w:rFonts w:ascii="Times New Roman" w:eastAsia="SimSun" w:hAnsi="Times New Roman" w:cs="Times New Roman"/>
          <w:b/>
          <w:sz w:val="28"/>
          <w:szCs w:val="28"/>
          <w:lang w:eastAsia="ru-RU"/>
        </w:rPr>
      </w:pPr>
    </w:p>
    <w:p w:rsidR="00956632" w:rsidRPr="00956632" w:rsidRDefault="00956632" w:rsidP="00956632">
      <w:pPr>
        <w:ind w:left="567"/>
        <w:jc w:val="center"/>
        <w:rPr>
          <w:rFonts w:ascii="Times New Roman" w:eastAsia="SimSun" w:hAnsi="Times New Roman" w:cs="Times New Roman"/>
          <w:b/>
          <w:sz w:val="28"/>
          <w:szCs w:val="28"/>
          <w:lang w:eastAsia="ru-RU"/>
        </w:rPr>
      </w:pPr>
      <w:r w:rsidRPr="00956632">
        <w:rPr>
          <w:rFonts w:ascii="Times New Roman" w:eastAsia="SimSun" w:hAnsi="Times New Roman" w:cs="Times New Roman"/>
          <w:b/>
          <w:sz w:val="28"/>
          <w:szCs w:val="28"/>
          <w:lang w:eastAsia="ru-RU"/>
        </w:rPr>
        <w:t>Критерии оценки выполнения самостоятельной работы:</w:t>
      </w:r>
    </w:p>
    <w:p w:rsidR="00956632" w:rsidRPr="00956632" w:rsidRDefault="00956632" w:rsidP="00956632">
      <w:pPr>
        <w:ind w:left="567"/>
        <w:jc w:val="center"/>
        <w:rPr>
          <w:rFonts w:ascii="Times New Roman" w:eastAsia="SimSun" w:hAnsi="Times New Roman" w:cs="Times New Roman"/>
          <w:sz w:val="28"/>
          <w:szCs w:val="28"/>
          <w:u w:val="single"/>
          <w:lang w:eastAsia="ru-RU"/>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843"/>
        <w:gridCol w:w="1985"/>
        <w:gridCol w:w="2695"/>
        <w:gridCol w:w="2411"/>
      </w:tblGrid>
      <w:tr w:rsidR="00956632" w:rsidRPr="00956632" w:rsidTr="00956632">
        <w:trPr>
          <w:cantSplit/>
          <w:trHeight w:val="799"/>
        </w:trPr>
        <w:tc>
          <w:tcPr>
            <w:tcW w:w="1101" w:type="dxa"/>
            <w:tcBorders>
              <w:top w:val="single" w:sz="4" w:space="0" w:color="auto"/>
              <w:left w:val="single" w:sz="4" w:space="0" w:color="auto"/>
              <w:bottom w:val="single" w:sz="4" w:space="0" w:color="auto"/>
              <w:right w:val="single" w:sz="4" w:space="0" w:color="auto"/>
            </w:tcBorders>
            <w:textDirection w:val="btLr"/>
            <w:hideMark/>
          </w:tcPr>
          <w:p w:rsidR="00956632" w:rsidRPr="00956632" w:rsidRDefault="00956632" w:rsidP="00956632">
            <w:pPr>
              <w:ind w:left="-142" w:right="-108"/>
              <w:jc w:val="center"/>
              <w:rPr>
                <w:rFonts w:ascii="Times New Roman" w:eastAsia="SimSun" w:hAnsi="Times New Roman" w:cs="Times New Roman"/>
                <w:b/>
                <w:sz w:val="24"/>
                <w:szCs w:val="24"/>
                <w:lang w:eastAsia="ja-JP"/>
              </w:rPr>
            </w:pPr>
            <w:r w:rsidRPr="00956632">
              <w:rPr>
                <w:rFonts w:ascii="Times New Roman" w:eastAsia="SimSun" w:hAnsi="Times New Roman" w:cs="Times New Roman"/>
                <w:b/>
                <w:sz w:val="24"/>
                <w:szCs w:val="24"/>
                <w:lang w:eastAsia="ja-JP"/>
              </w:rPr>
              <w:t>Оценка</w:t>
            </w:r>
          </w:p>
        </w:tc>
        <w:tc>
          <w:tcPr>
            <w:tcW w:w="1843" w:type="dxa"/>
            <w:tcBorders>
              <w:top w:val="single" w:sz="4" w:space="0" w:color="auto"/>
              <w:left w:val="single" w:sz="4" w:space="0" w:color="auto"/>
              <w:bottom w:val="single" w:sz="4" w:space="0" w:color="auto"/>
              <w:right w:val="single" w:sz="4" w:space="0" w:color="auto"/>
            </w:tcBorders>
            <w:hideMark/>
          </w:tcPr>
          <w:p w:rsidR="00956632" w:rsidRPr="00956632" w:rsidRDefault="00956632" w:rsidP="00956632">
            <w:pPr>
              <w:rPr>
                <w:rFonts w:ascii="Times New Roman" w:eastAsia="SimSun" w:hAnsi="Times New Roman" w:cs="Times New Roman"/>
                <w:b/>
                <w:sz w:val="24"/>
                <w:szCs w:val="24"/>
                <w:lang w:eastAsia="ja-JP"/>
              </w:rPr>
            </w:pPr>
            <w:r w:rsidRPr="00956632">
              <w:rPr>
                <w:rFonts w:ascii="Times New Roman" w:eastAsia="Calibri" w:hAnsi="Times New Roman" w:cs="Times New Roman"/>
                <w:b/>
                <w:sz w:val="24"/>
                <w:szCs w:val="24"/>
                <w:lang w:eastAsia="ja-JP"/>
              </w:rPr>
              <w:t>50-60</w:t>
            </w:r>
            <w:r w:rsidRPr="00956632">
              <w:rPr>
                <w:rFonts w:ascii="Times New Roman" w:eastAsia="Calibri" w:hAnsi="Times New Roman" w:cs="Times New Roman"/>
                <w:b/>
                <w:sz w:val="24"/>
                <w:szCs w:val="24"/>
                <w:lang w:val="en-US" w:eastAsia="ja-JP"/>
              </w:rPr>
              <w:t xml:space="preserve"> </w:t>
            </w:r>
            <w:r w:rsidRPr="00956632">
              <w:rPr>
                <w:rFonts w:ascii="Times New Roman" w:eastAsia="Calibri" w:hAnsi="Times New Roman" w:cs="Times New Roman"/>
                <w:b/>
                <w:sz w:val="24"/>
                <w:szCs w:val="24"/>
                <w:lang w:eastAsia="ja-JP"/>
              </w:rPr>
              <w:t xml:space="preserve">баллов </w:t>
            </w:r>
            <w:r w:rsidRPr="00956632">
              <w:rPr>
                <w:rFonts w:ascii="Times New Roman" w:eastAsia="SimSun" w:hAnsi="Times New Roman" w:cs="Times New Roman"/>
                <w:b/>
                <w:sz w:val="24"/>
                <w:szCs w:val="24"/>
                <w:lang w:eastAsia="ja-JP"/>
              </w:rPr>
              <w:t>неудовлетворительно</w:t>
            </w:r>
          </w:p>
        </w:tc>
        <w:tc>
          <w:tcPr>
            <w:tcW w:w="1985" w:type="dxa"/>
            <w:tcBorders>
              <w:top w:val="single" w:sz="4" w:space="0" w:color="auto"/>
              <w:left w:val="single" w:sz="4" w:space="0" w:color="auto"/>
              <w:bottom w:val="single" w:sz="4" w:space="0" w:color="auto"/>
              <w:right w:val="single" w:sz="4" w:space="0" w:color="auto"/>
            </w:tcBorders>
            <w:hideMark/>
          </w:tcPr>
          <w:p w:rsidR="00956632" w:rsidRPr="00956632" w:rsidRDefault="00956632" w:rsidP="00956632">
            <w:pPr>
              <w:jc w:val="center"/>
              <w:rPr>
                <w:rFonts w:ascii="Times New Roman" w:eastAsia="SimSun" w:hAnsi="Times New Roman" w:cs="Times New Roman"/>
                <w:b/>
                <w:sz w:val="24"/>
                <w:szCs w:val="24"/>
                <w:lang w:eastAsia="ja-JP"/>
              </w:rPr>
            </w:pPr>
            <w:r w:rsidRPr="00956632">
              <w:rPr>
                <w:rFonts w:ascii="Times New Roman" w:eastAsia="SimSun" w:hAnsi="Times New Roman" w:cs="Times New Roman"/>
                <w:b/>
                <w:sz w:val="24"/>
                <w:szCs w:val="24"/>
                <w:lang w:eastAsia="ja-JP"/>
              </w:rPr>
              <w:t>61-75 баллов</w:t>
            </w:r>
          </w:p>
          <w:p w:rsidR="00956632" w:rsidRPr="00956632" w:rsidRDefault="00956632" w:rsidP="00956632">
            <w:pPr>
              <w:jc w:val="center"/>
              <w:rPr>
                <w:rFonts w:ascii="Times New Roman" w:eastAsia="SimSun" w:hAnsi="Times New Roman" w:cs="Times New Roman"/>
                <w:b/>
                <w:sz w:val="24"/>
                <w:szCs w:val="24"/>
                <w:lang w:eastAsia="ja-JP"/>
              </w:rPr>
            </w:pPr>
            <w:r w:rsidRPr="00956632">
              <w:rPr>
                <w:rFonts w:ascii="Times New Roman" w:eastAsia="SimSun" w:hAnsi="Times New Roman" w:cs="Times New Roman"/>
                <w:b/>
                <w:sz w:val="24"/>
                <w:szCs w:val="24"/>
                <w:lang w:eastAsia="ja-JP"/>
              </w:rPr>
              <w:t>удовлетворительно</w:t>
            </w:r>
          </w:p>
        </w:tc>
        <w:tc>
          <w:tcPr>
            <w:tcW w:w="2695" w:type="dxa"/>
            <w:tcBorders>
              <w:top w:val="single" w:sz="4" w:space="0" w:color="auto"/>
              <w:left w:val="single" w:sz="4" w:space="0" w:color="auto"/>
              <w:bottom w:val="single" w:sz="4" w:space="0" w:color="auto"/>
              <w:right w:val="single" w:sz="4" w:space="0" w:color="auto"/>
            </w:tcBorders>
            <w:hideMark/>
          </w:tcPr>
          <w:p w:rsidR="00956632" w:rsidRPr="00956632" w:rsidRDefault="00956632" w:rsidP="00956632">
            <w:pPr>
              <w:jc w:val="center"/>
              <w:rPr>
                <w:rFonts w:ascii="Times New Roman" w:eastAsia="SimSun" w:hAnsi="Times New Roman" w:cs="Times New Roman"/>
                <w:b/>
                <w:sz w:val="24"/>
                <w:szCs w:val="24"/>
                <w:lang w:eastAsia="ja-JP"/>
              </w:rPr>
            </w:pPr>
            <w:r w:rsidRPr="00956632">
              <w:rPr>
                <w:rFonts w:ascii="Times New Roman" w:eastAsia="SimSun" w:hAnsi="Times New Roman" w:cs="Times New Roman"/>
                <w:b/>
                <w:sz w:val="24"/>
                <w:szCs w:val="24"/>
                <w:lang w:eastAsia="ja-JP"/>
              </w:rPr>
              <w:t>76-85 баллов</w:t>
            </w:r>
          </w:p>
          <w:p w:rsidR="00956632" w:rsidRPr="00956632" w:rsidRDefault="00956632" w:rsidP="00956632">
            <w:pPr>
              <w:jc w:val="center"/>
              <w:rPr>
                <w:rFonts w:ascii="Times New Roman" w:eastAsia="SimSun" w:hAnsi="Times New Roman" w:cs="Times New Roman"/>
                <w:b/>
                <w:sz w:val="24"/>
                <w:szCs w:val="24"/>
                <w:lang w:eastAsia="ja-JP"/>
              </w:rPr>
            </w:pPr>
            <w:r w:rsidRPr="00956632">
              <w:rPr>
                <w:rFonts w:ascii="Times New Roman" w:eastAsia="SimSun" w:hAnsi="Times New Roman" w:cs="Times New Roman"/>
                <w:b/>
                <w:sz w:val="24"/>
                <w:szCs w:val="24"/>
                <w:lang w:eastAsia="ja-JP"/>
              </w:rPr>
              <w:t>хорошо</w:t>
            </w:r>
          </w:p>
        </w:tc>
        <w:tc>
          <w:tcPr>
            <w:tcW w:w="2411" w:type="dxa"/>
            <w:tcBorders>
              <w:top w:val="single" w:sz="4" w:space="0" w:color="auto"/>
              <w:left w:val="single" w:sz="4" w:space="0" w:color="auto"/>
              <w:bottom w:val="single" w:sz="4" w:space="0" w:color="auto"/>
              <w:right w:val="single" w:sz="4" w:space="0" w:color="auto"/>
            </w:tcBorders>
            <w:hideMark/>
          </w:tcPr>
          <w:p w:rsidR="00956632" w:rsidRPr="00956632" w:rsidRDefault="00956632" w:rsidP="00956632">
            <w:pPr>
              <w:jc w:val="center"/>
              <w:rPr>
                <w:rFonts w:ascii="Times New Roman" w:eastAsia="SimSun" w:hAnsi="Times New Roman" w:cs="Times New Roman"/>
                <w:b/>
                <w:sz w:val="24"/>
                <w:szCs w:val="24"/>
                <w:lang w:eastAsia="ja-JP"/>
              </w:rPr>
            </w:pPr>
            <w:r w:rsidRPr="00956632">
              <w:rPr>
                <w:rFonts w:ascii="Times New Roman" w:eastAsia="SimSun" w:hAnsi="Times New Roman" w:cs="Times New Roman"/>
                <w:b/>
                <w:sz w:val="24"/>
                <w:szCs w:val="24"/>
                <w:lang w:eastAsia="ja-JP"/>
              </w:rPr>
              <w:t>86-100 баллов</w:t>
            </w:r>
          </w:p>
          <w:p w:rsidR="00956632" w:rsidRPr="00956632" w:rsidRDefault="00956632" w:rsidP="00956632">
            <w:pPr>
              <w:jc w:val="center"/>
              <w:rPr>
                <w:rFonts w:ascii="Times New Roman" w:eastAsia="SimSun" w:hAnsi="Times New Roman" w:cs="Times New Roman"/>
                <w:b/>
                <w:sz w:val="24"/>
                <w:szCs w:val="24"/>
                <w:lang w:eastAsia="ja-JP"/>
              </w:rPr>
            </w:pPr>
            <w:r w:rsidRPr="00956632">
              <w:rPr>
                <w:rFonts w:ascii="Times New Roman" w:eastAsia="SimSun" w:hAnsi="Times New Roman" w:cs="Times New Roman"/>
                <w:b/>
                <w:sz w:val="24"/>
                <w:szCs w:val="24"/>
                <w:lang w:eastAsia="ja-JP"/>
              </w:rPr>
              <w:t>отлично</w:t>
            </w:r>
          </w:p>
        </w:tc>
      </w:tr>
      <w:tr w:rsidR="00956632" w:rsidRPr="00956632" w:rsidTr="00956632">
        <w:trPr>
          <w:trHeight w:val="233"/>
        </w:trPr>
        <w:tc>
          <w:tcPr>
            <w:tcW w:w="1101" w:type="dxa"/>
            <w:tcBorders>
              <w:top w:val="single" w:sz="4" w:space="0" w:color="auto"/>
              <w:left w:val="single" w:sz="4" w:space="0" w:color="auto"/>
              <w:bottom w:val="single" w:sz="4" w:space="0" w:color="auto"/>
              <w:right w:val="single" w:sz="4" w:space="0" w:color="auto"/>
            </w:tcBorders>
            <w:hideMark/>
          </w:tcPr>
          <w:p w:rsidR="00956632" w:rsidRPr="00956632" w:rsidRDefault="00956632" w:rsidP="00956632">
            <w:pPr>
              <w:ind w:left="-142" w:right="-108"/>
              <w:rPr>
                <w:rFonts w:ascii="Times New Roman" w:eastAsia="SimSun" w:hAnsi="Times New Roman" w:cs="Times New Roman"/>
                <w:b/>
                <w:sz w:val="24"/>
                <w:szCs w:val="24"/>
                <w:lang w:eastAsia="ja-JP"/>
              </w:rPr>
            </w:pPr>
            <w:r w:rsidRPr="00956632">
              <w:rPr>
                <w:rFonts w:ascii="Times New Roman" w:eastAsia="SimSun" w:hAnsi="Times New Roman" w:cs="Times New Roman"/>
                <w:b/>
                <w:sz w:val="24"/>
                <w:szCs w:val="24"/>
                <w:lang w:eastAsia="ja-JP"/>
              </w:rPr>
              <w:t>Критерии</w:t>
            </w:r>
          </w:p>
        </w:tc>
        <w:tc>
          <w:tcPr>
            <w:tcW w:w="8934" w:type="dxa"/>
            <w:gridSpan w:val="4"/>
            <w:tcBorders>
              <w:top w:val="single" w:sz="4" w:space="0" w:color="auto"/>
              <w:left w:val="single" w:sz="4" w:space="0" w:color="auto"/>
              <w:bottom w:val="single" w:sz="4" w:space="0" w:color="auto"/>
              <w:right w:val="single" w:sz="4" w:space="0" w:color="auto"/>
            </w:tcBorders>
          </w:tcPr>
          <w:p w:rsidR="00956632" w:rsidRPr="00956632" w:rsidRDefault="00956632" w:rsidP="00956632">
            <w:pPr>
              <w:jc w:val="center"/>
              <w:rPr>
                <w:rFonts w:ascii="Times New Roman" w:eastAsia="SimSun" w:hAnsi="Times New Roman" w:cs="Times New Roman"/>
                <w:b/>
                <w:sz w:val="24"/>
                <w:szCs w:val="24"/>
                <w:lang w:eastAsia="ja-JP"/>
              </w:rPr>
            </w:pPr>
            <w:r w:rsidRPr="00956632">
              <w:rPr>
                <w:rFonts w:ascii="Times New Roman" w:eastAsia="SimSun" w:hAnsi="Times New Roman" w:cs="Times New Roman"/>
                <w:b/>
                <w:sz w:val="24"/>
                <w:szCs w:val="24"/>
                <w:lang w:eastAsia="ja-JP"/>
              </w:rPr>
              <w:t>Содержание критериев</w:t>
            </w:r>
          </w:p>
          <w:p w:rsidR="00956632" w:rsidRPr="00956632" w:rsidRDefault="00956632" w:rsidP="00956632">
            <w:pPr>
              <w:jc w:val="center"/>
              <w:rPr>
                <w:rFonts w:ascii="Times New Roman" w:eastAsia="SimSun" w:hAnsi="Times New Roman" w:cs="Times New Roman"/>
                <w:b/>
                <w:sz w:val="24"/>
                <w:szCs w:val="24"/>
                <w:lang w:eastAsia="ja-JP"/>
              </w:rPr>
            </w:pPr>
          </w:p>
        </w:tc>
      </w:tr>
      <w:tr w:rsidR="00956632" w:rsidRPr="00956632" w:rsidTr="00956632">
        <w:trPr>
          <w:cantSplit/>
          <w:trHeight w:val="1134"/>
        </w:trPr>
        <w:tc>
          <w:tcPr>
            <w:tcW w:w="1101" w:type="dxa"/>
            <w:tcBorders>
              <w:top w:val="single" w:sz="4" w:space="0" w:color="auto"/>
              <w:left w:val="single" w:sz="4" w:space="0" w:color="auto"/>
              <w:bottom w:val="single" w:sz="4" w:space="0" w:color="auto"/>
              <w:right w:val="single" w:sz="4" w:space="0" w:color="auto"/>
            </w:tcBorders>
            <w:textDirection w:val="btLr"/>
            <w:hideMark/>
          </w:tcPr>
          <w:p w:rsidR="00956632" w:rsidRPr="00956632" w:rsidRDefault="00956632" w:rsidP="00956632">
            <w:pPr>
              <w:ind w:left="-142" w:right="-108"/>
              <w:jc w:val="center"/>
              <w:rPr>
                <w:rFonts w:ascii="Times New Roman" w:eastAsia="SimSun" w:hAnsi="Times New Roman" w:cs="Times New Roman"/>
                <w:b/>
                <w:sz w:val="24"/>
                <w:szCs w:val="24"/>
                <w:lang w:eastAsia="ja-JP"/>
              </w:rPr>
            </w:pPr>
            <w:r w:rsidRPr="00956632">
              <w:rPr>
                <w:rFonts w:ascii="Times New Roman" w:eastAsia="SimSun" w:hAnsi="Times New Roman" w:cs="Times New Roman"/>
                <w:b/>
                <w:sz w:val="24"/>
                <w:szCs w:val="24"/>
                <w:lang w:eastAsia="ja-JP"/>
              </w:rPr>
              <w:t xml:space="preserve">Раскрытие </w:t>
            </w:r>
          </w:p>
          <w:p w:rsidR="00956632" w:rsidRPr="00956632" w:rsidRDefault="00956632" w:rsidP="00956632">
            <w:pPr>
              <w:ind w:left="-142" w:right="-108"/>
              <w:jc w:val="center"/>
              <w:rPr>
                <w:rFonts w:ascii="Times New Roman" w:eastAsia="SimSun" w:hAnsi="Times New Roman" w:cs="Times New Roman"/>
                <w:b/>
                <w:sz w:val="24"/>
                <w:szCs w:val="24"/>
                <w:lang w:eastAsia="ja-JP"/>
              </w:rPr>
            </w:pPr>
            <w:r w:rsidRPr="00956632">
              <w:rPr>
                <w:rFonts w:ascii="Times New Roman" w:eastAsia="SimSun" w:hAnsi="Times New Roman" w:cs="Times New Roman"/>
                <w:b/>
                <w:sz w:val="24"/>
                <w:szCs w:val="24"/>
                <w:lang w:eastAsia="ja-JP"/>
              </w:rPr>
              <w:t>проблемы</w:t>
            </w:r>
          </w:p>
        </w:tc>
        <w:tc>
          <w:tcPr>
            <w:tcW w:w="1843" w:type="dxa"/>
            <w:tcBorders>
              <w:top w:val="single" w:sz="4" w:space="0" w:color="auto"/>
              <w:left w:val="single" w:sz="4" w:space="0" w:color="auto"/>
              <w:bottom w:val="single" w:sz="4" w:space="0" w:color="auto"/>
              <w:right w:val="single" w:sz="4" w:space="0" w:color="auto"/>
            </w:tcBorders>
            <w:hideMark/>
          </w:tcPr>
          <w:p w:rsidR="00956632" w:rsidRPr="00956632" w:rsidRDefault="00956632" w:rsidP="00956632">
            <w:pPr>
              <w:rPr>
                <w:rFonts w:ascii="Times New Roman" w:eastAsia="SimSun" w:hAnsi="Times New Roman" w:cs="Times New Roman"/>
                <w:sz w:val="24"/>
                <w:szCs w:val="24"/>
                <w:lang w:eastAsia="ja-JP"/>
              </w:rPr>
            </w:pPr>
            <w:r w:rsidRPr="00956632">
              <w:rPr>
                <w:rFonts w:ascii="Times New Roman" w:eastAsia="SimSun" w:hAnsi="Times New Roman" w:cs="Times New Roman"/>
                <w:sz w:val="24"/>
                <w:szCs w:val="24"/>
                <w:lang w:eastAsia="ja-JP"/>
              </w:rPr>
              <w:t>Проблема не раскрыта. Отсутствуют выводы</w:t>
            </w:r>
          </w:p>
        </w:tc>
        <w:tc>
          <w:tcPr>
            <w:tcW w:w="1985" w:type="dxa"/>
            <w:tcBorders>
              <w:top w:val="single" w:sz="4" w:space="0" w:color="auto"/>
              <w:left w:val="single" w:sz="4" w:space="0" w:color="auto"/>
              <w:bottom w:val="single" w:sz="4" w:space="0" w:color="auto"/>
              <w:right w:val="single" w:sz="4" w:space="0" w:color="auto"/>
            </w:tcBorders>
            <w:hideMark/>
          </w:tcPr>
          <w:p w:rsidR="00956632" w:rsidRPr="00956632" w:rsidRDefault="00956632" w:rsidP="00956632">
            <w:pPr>
              <w:rPr>
                <w:rFonts w:ascii="Times New Roman" w:eastAsia="SimSun" w:hAnsi="Times New Roman" w:cs="Times New Roman"/>
                <w:sz w:val="24"/>
                <w:szCs w:val="24"/>
                <w:lang w:eastAsia="ja-JP"/>
              </w:rPr>
            </w:pPr>
            <w:r w:rsidRPr="00956632">
              <w:rPr>
                <w:rFonts w:ascii="Times New Roman" w:eastAsia="SimSun" w:hAnsi="Times New Roman" w:cs="Times New Roman"/>
                <w:sz w:val="24"/>
                <w:szCs w:val="24"/>
                <w:lang w:eastAsia="ja-JP"/>
              </w:rPr>
              <w:t>Проблема раскрыта не полностью. Выводы не сделаны и/или выводы не обоснованы</w:t>
            </w:r>
          </w:p>
        </w:tc>
        <w:tc>
          <w:tcPr>
            <w:tcW w:w="2695" w:type="dxa"/>
            <w:tcBorders>
              <w:top w:val="single" w:sz="4" w:space="0" w:color="auto"/>
              <w:left w:val="single" w:sz="4" w:space="0" w:color="auto"/>
              <w:bottom w:val="single" w:sz="4" w:space="0" w:color="auto"/>
              <w:right w:val="single" w:sz="4" w:space="0" w:color="auto"/>
            </w:tcBorders>
            <w:hideMark/>
          </w:tcPr>
          <w:p w:rsidR="00956632" w:rsidRPr="00956632" w:rsidRDefault="00956632" w:rsidP="00956632">
            <w:pPr>
              <w:rPr>
                <w:rFonts w:ascii="Times New Roman" w:eastAsia="SimSun" w:hAnsi="Times New Roman" w:cs="Times New Roman"/>
                <w:sz w:val="24"/>
                <w:szCs w:val="24"/>
                <w:lang w:eastAsia="ja-JP"/>
              </w:rPr>
            </w:pPr>
            <w:r w:rsidRPr="00956632">
              <w:rPr>
                <w:rFonts w:ascii="Times New Roman" w:eastAsia="SimSun" w:hAnsi="Times New Roman" w:cs="Times New Roman"/>
                <w:sz w:val="24"/>
                <w:szCs w:val="24"/>
                <w:lang w:eastAsia="ja-JP"/>
              </w:rPr>
              <w:t>Проблема раскрыта. Проведен анализ проблемы без привлечения дополнительной литературы. Не все выводы сделаны и/или обоснованы</w:t>
            </w:r>
          </w:p>
        </w:tc>
        <w:tc>
          <w:tcPr>
            <w:tcW w:w="2411" w:type="dxa"/>
            <w:tcBorders>
              <w:top w:val="single" w:sz="4" w:space="0" w:color="auto"/>
              <w:left w:val="single" w:sz="4" w:space="0" w:color="auto"/>
              <w:bottom w:val="single" w:sz="4" w:space="0" w:color="auto"/>
              <w:right w:val="single" w:sz="4" w:space="0" w:color="auto"/>
            </w:tcBorders>
            <w:hideMark/>
          </w:tcPr>
          <w:p w:rsidR="00956632" w:rsidRPr="00956632" w:rsidRDefault="00956632" w:rsidP="00956632">
            <w:pPr>
              <w:rPr>
                <w:rFonts w:ascii="Times New Roman" w:eastAsia="SimSun" w:hAnsi="Times New Roman" w:cs="Times New Roman"/>
                <w:sz w:val="24"/>
                <w:szCs w:val="24"/>
                <w:lang w:eastAsia="ja-JP"/>
              </w:rPr>
            </w:pPr>
            <w:r w:rsidRPr="00956632">
              <w:rPr>
                <w:rFonts w:ascii="Times New Roman" w:eastAsia="SimSun" w:hAnsi="Times New Roman" w:cs="Times New Roman"/>
                <w:sz w:val="24"/>
                <w:szCs w:val="24"/>
                <w:lang w:eastAsia="ja-JP"/>
              </w:rPr>
              <w:t>Проблема раскрыта полностью. Проведен анализ проблемы с привлечением дополнительной литературы. Выводы обоснованы</w:t>
            </w:r>
          </w:p>
        </w:tc>
      </w:tr>
      <w:tr w:rsidR="00956632" w:rsidRPr="00956632" w:rsidTr="00956632">
        <w:trPr>
          <w:cantSplit/>
          <w:trHeight w:val="1134"/>
        </w:trPr>
        <w:tc>
          <w:tcPr>
            <w:tcW w:w="1101" w:type="dxa"/>
            <w:tcBorders>
              <w:top w:val="single" w:sz="4" w:space="0" w:color="auto"/>
              <w:left w:val="single" w:sz="4" w:space="0" w:color="auto"/>
              <w:bottom w:val="single" w:sz="4" w:space="0" w:color="auto"/>
              <w:right w:val="single" w:sz="4" w:space="0" w:color="auto"/>
            </w:tcBorders>
            <w:textDirection w:val="btLr"/>
            <w:hideMark/>
          </w:tcPr>
          <w:p w:rsidR="00956632" w:rsidRPr="00956632" w:rsidRDefault="00956632" w:rsidP="00956632">
            <w:pPr>
              <w:ind w:left="-142" w:right="-108"/>
              <w:jc w:val="center"/>
              <w:rPr>
                <w:rFonts w:ascii="Times New Roman" w:eastAsia="SimSun" w:hAnsi="Times New Roman" w:cs="Times New Roman"/>
                <w:b/>
                <w:sz w:val="24"/>
                <w:szCs w:val="24"/>
                <w:lang w:eastAsia="ja-JP"/>
              </w:rPr>
            </w:pPr>
            <w:r w:rsidRPr="00956632">
              <w:rPr>
                <w:rFonts w:ascii="Times New Roman" w:eastAsia="SimSun" w:hAnsi="Times New Roman" w:cs="Times New Roman"/>
                <w:b/>
                <w:sz w:val="24"/>
                <w:szCs w:val="24"/>
                <w:lang w:eastAsia="ja-JP"/>
              </w:rPr>
              <w:t>Представление</w:t>
            </w:r>
          </w:p>
        </w:tc>
        <w:tc>
          <w:tcPr>
            <w:tcW w:w="1843" w:type="dxa"/>
            <w:tcBorders>
              <w:top w:val="single" w:sz="4" w:space="0" w:color="auto"/>
              <w:left w:val="single" w:sz="4" w:space="0" w:color="auto"/>
              <w:bottom w:val="single" w:sz="4" w:space="0" w:color="auto"/>
              <w:right w:val="single" w:sz="4" w:space="0" w:color="auto"/>
            </w:tcBorders>
            <w:hideMark/>
          </w:tcPr>
          <w:p w:rsidR="00956632" w:rsidRPr="00956632" w:rsidRDefault="00956632" w:rsidP="00956632">
            <w:pPr>
              <w:rPr>
                <w:rFonts w:ascii="Times New Roman" w:eastAsia="SimSun" w:hAnsi="Times New Roman" w:cs="Times New Roman"/>
                <w:sz w:val="24"/>
                <w:szCs w:val="24"/>
                <w:lang w:eastAsia="ja-JP"/>
              </w:rPr>
            </w:pPr>
            <w:r w:rsidRPr="00956632">
              <w:rPr>
                <w:rFonts w:ascii="Times New Roman" w:eastAsia="SimSun" w:hAnsi="Times New Roman" w:cs="Times New Roman"/>
                <w:sz w:val="24"/>
                <w:szCs w:val="24"/>
                <w:lang w:eastAsia="ja-JP"/>
              </w:rPr>
              <w:t>Представляемая информация логически не связана. Не использованы профессиональные термины</w:t>
            </w:r>
          </w:p>
        </w:tc>
        <w:tc>
          <w:tcPr>
            <w:tcW w:w="1985" w:type="dxa"/>
            <w:tcBorders>
              <w:top w:val="single" w:sz="4" w:space="0" w:color="auto"/>
              <w:left w:val="single" w:sz="4" w:space="0" w:color="auto"/>
              <w:bottom w:val="single" w:sz="4" w:space="0" w:color="auto"/>
              <w:right w:val="single" w:sz="4" w:space="0" w:color="auto"/>
            </w:tcBorders>
            <w:hideMark/>
          </w:tcPr>
          <w:p w:rsidR="00956632" w:rsidRPr="00956632" w:rsidRDefault="00956632" w:rsidP="00956632">
            <w:pPr>
              <w:rPr>
                <w:rFonts w:ascii="Times New Roman" w:eastAsia="SimSun" w:hAnsi="Times New Roman" w:cs="Times New Roman"/>
                <w:sz w:val="24"/>
                <w:szCs w:val="24"/>
                <w:lang w:eastAsia="ja-JP"/>
              </w:rPr>
            </w:pPr>
            <w:r w:rsidRPr="00956632">
              <w:rPr>
                <w:rFonts w:ascii="Times New Roman" w:eastAsia="SimSun" w:hAnsi="Times New Roman" w:cs="Times New Roman"/>
                <w:sz w:val="24"/>
                <w:szCs w:val="24"/>
                <w:lang w:eastAsia="ja-JP"/>
              </w:rPr>
              <w:t>Представляемая информация не систематизирована и/или не последовательна</w:t>
            </w:r>
            <w:proofErr w:type="gramStart"/>
            <w:r w:rsidRPr="00956632">
              <w:rPr>
                <w:rFonts w:ascii="Times New Roman" w:eastAsia="SimSun" w:hAnsi="Times New Roman" w:cs="Times New Roman"/>
                <w:sz w:val="24"/>
                <w:szCs w:val="24"/>
                <w:lang w:eastAsia="ja-JP"/>
              </w:rPr>
              <w:t>.</w:t>
            </w:r>
            <w:proofErr w:type="gramEnd"/>
            <w:r w:rsidRPr="00956632">
              <w:rPr>
                <w:rFonts w:ascii="Times New Roman" w:eastAsia="SimSun" w:hAnsi="Times New Roman" w:cs="Times New Roman"/>
                <w:sz w:val="24"/>
                <w:szCs w:val="24"/>
                <w:lang w:eastAsia="ja-JP"/>
              </w:rPr>
              <w:t xml:space="preserve"> </w:t>
            </w:r>
            <w:proofErr w:type="gramStart"/>
            <w:r w:rsidRPr="00956632">
              <w:rPr>
                <w:rFonts w:ascii="Times New Roman" w:eastAsia="SimSun" w:hAnsi="Times New Roman" w:cs="Times New Roman"/>
                <w:sz w:val="24"/>
                <w:szCs w:val="24"/>
                <w:lang w:eastAsia="ja-JP"/>
              </w:rPr>
              <w:t>и</w:t>
            </w:r>
            <w:proofErr w:type="gramEnd"/>
            <w:r w:rsidRPr="00956632">
              <w:rPr>
                <w:rFonts w:ascii="Times New Roman" w:eastAsia="SimSun" w:hAnsi="Times New Roman" w:cs="Times New Roman"/>
                <w:sz w:val="24"/>
                <w:szCs w:val="24"/>
                <w:lang w:eastAsia="ja-JP"/>
              </w:rPr>
              <w:t>спользовано 1-2 профессиональных термина</w:t>
            </w:r>
          </w:p>
        </w:tc>
        <w:tc>
          <w:tcPr>
            <w:tcW w:w="2695" w:type="dxa"/>
            <w:tcBorders>
              <w:top w:val="single" w:sz="4" w:space="0" w:color="auto"/>
              <w:left w:val="single" w:sz="4" w:space="0" w:color="auto"/>
              <w:bottom w:val="single" w:sz="4" w:space="0" w:color="auto"/>
              <w:right w:val="single" w:sz="4" w:space="0" w:color="auto"/>
            </w:tcBorders>
            <w:hideMark/>
          </w:tcPr>
          <w:p w:rsidR="00956632" w:rsidRPr="00956632" w:rsidRDefault="00956632" w:rsidP="00956632">
            <w:pPr>
              <w:rPr>
                <w:rFonts w:ascii="Times New Roman" w:eastAsia="SimSun" w:hAnsi="Times New Roman" w:cs="Times New Roman"/>
                <w:sz w:val="24"/>
                <w:szCs w:val="24"/>
                <w:lang w:eastAsia="ja-JP"/>
              </w:rPr>
            </w:pPr>
            <w:r w:rsidRPr="00956632">
              <w:rPr>
                <w:rFonts w:ascii="Times New Roman" w:eastAsia="SimSun" w:hAnsi="Times New Roman" w:cs="Times New Roman"/>
                <w:sz w:val="24"/>
                <w:szCs w:val="24"/>
                <w:lang w:eastAsia="ja-JP"/>
              </w:rPr>
              <w:t>Представляемая информация не систематизирована и последовательна. Использовано более 2 профессиональных терминов</w:t>
            </w:r>
          </w:p>
        </w:tc>
        <w:tc>
          <w:tcPr>
            <w:tcW w:w="2411" w:type="dxa"/>
            <w:tcBorders>
              <w:top w:val="single" w:sz="4" w:space="0" w:color="auto"/>
              <w:left w:val="single" w:sz="4" w:space="0" w:color="auto"/>
              <w:bottom w:val="single" w:sz="4" w:space="0" w:color="auto"/>
              <w:right w:val="single" w:sz="4" w:space="0" w:color="auto"/>
            </w:tcBorders>
            <w:hideMark/>
          </w:tcPr>
          <w:p w:rsidR="00956632" w:rsidRPr="00956632" w:rsidRDefault="00956632" w:rsidP="00956632">
            <w:pPr>
              <w:rPr>
                <w:rFonts w:ascii="Times New Roman" w:eastAsia="SimSun" w:hAnsi="Times New Roman" w:cs="Times New Roman"/>
                <w:sz w:val="24"/>
                <w:szCs w:val="24"/>
                <w:lang w:eastAsia="ja-JP"/>
              </w:rPr>
            </w:pPr>
            <w:r w:rsidRPr="00956632">
              <w:rPr>
                <w:rFonts w:ascii="Times New Roman" w:eastAsia="SimSun" w:hAnsi="Times New Roman" w:cs="Times New Roman"/>
                <w:sz w:val="24"/>
                <w:szCs w:val="24"/>
                <w:lang w:eastAsia="ja-JP"/>
              </w:rPr>
              <w:t>Представляемая информация  систематизирована, последовательна и логически связана. Использовано более 5 профессиональных терминов</w:t>
            </w:r>
          </w:p>
        </w:tc>
      </w:tr>
      <w:tr w:rsidR="00956632" w:rsidRPr="00956632" w:rsidTr="00956632">
        <w:trPr>
          <w:cantSplit/>
          <w:trHeight w:val="1134"/>
        </w:trPr>
        <w:tc>
          <w:tcPr>
            <w:tcW w:w="1101" w:type="dxa"/>
            <w:tcBorders>
              <w:top w:val="single" w:sz="4" w:space="0" w:color="auto"/>
              <w:left w:val="single" w:sz="4" w:space="0" w:color="auto"/>
              <w:bottom w:val="single" w:sz="4" w:space="0" w:color="auto"/>
              <w:right w:val="single" w:sz="4" w:space="0" w:color="auto"/>
            </w:tcBorders>
            <w:textDirection w:val="btLr"/>
            <w:hideMark/>
          </w:tcPr>
          <w:p w:rsidR="00956632" w:rsidRPr="00956632" w:rsidRDefault="00956632" w:rsidP="00956632">
            <w:pPr>
              <w:ind w:left="-142" w:right="-108"/>
              <w:jc w:val="center"/>
              <w:rPr>
                <w:rFonts w:ascii="Times New Roman" w:eastAsia="SimSun" w:hAnsi="Times New Roman" w:cs="Times New Roman"/>
                <w:b/>
                <w:sz w:val="24"/>
                <w:szCs w:val="24"/>
                <w:lang w:eastAsia="ja-JP"/>
              </w:rPr>
            </w:pPr>
            <w:r w:rsidRPr="00956632">
              <w:rPr>
                <w:rFonts w:ascii="Times New Roman" w:eastAsia="SimSun" w:hAnsi="Times New Roman" w:cs="Times New Roman"/>
                <w:b/>
                <w:sz w:val="24"/>
                <w:szCs w:val="24"/>
                <w:lang w:eastAsia="ja-JP"/>
              </w:rPr>
              <w:lastRenderedPageBreak/>
              <w:t>Оформление</w:t>
            </w:r>
          </w:p>
        </w:tc>
        <w:tc>
          <w:tcPr>
            <w:tcW w:w="1843" w:type="dxa"/>
            <w:tcBorders>
              <w:top w:val="single" w:sz="4" w:space="0" w:color="auto"/>
              <w:left w:val="single" w:sz="4" w:space="0" w:color="auto"/>
              <w:bottom w:val="single" w:sz="4" w:space="0" w:color="auto"/>
              <w:right w:val="single" w:sz="4" w:space="0" w:color="auto"/>
            </w:tcBorders>
            <w:hideMark/>
          </w:tcPr>
          <w:p w:rsidR="00956632" w:rsidRPr="00956632" w:rsidRDefault="00956632" w:rsidP="00956632">
            <w:pPr>
              <w:rPr>
                <w:rFonts w:ascii="Times New Roman" w:eastAsia="SimSun" w:hAnsi="Times New Roman" w:cs="Times New Roman"/>
                <w:sz w:val="24"/>
                <w:szCs w:val="24"/>
                <w:lang w:eastAsia="ja-JP"/>
              </w:rPr>
            </w:pPr>
            <w:r w:rsidRPr="00956632">
              <w:rPr>
                <w:rFonts w:ascii="Times New Roman" w:eastAsia="SimSun" w:hAnsi="Times New Roman" w:cs="Times New Roman"/>
                <w:sz w:val="24"/>
                <w:szCs w:val="24"/>
                <w:lang w:eastAsia="ja-JP"/>
              </w:rPr>
              <w:t xml:space="preserve">Не использованы технологии </w:t>
            </w:r>
            <w:r w:rsidRPr="00956632">
              <w:rPr>
                <w:rFonts w:ascii="Times New Roman" w:eastAsia="SimSun" w:hAnsi="Times New Roman" w:cs="Times New Roman"/>
                <w:sz w:val="24"/>
                <w:szCs w:val="24"/>
                <w:lang w:val="en-US" w:eastAsia="ja-JP"/>
              </w:rPr>
              <w:t>Power</w:t>
            </w:r>
            <w:r w:rsidRPr="00956632">
              <w:rPr>
                <w:rFonts w:ascii="Times New Roman" w:eastAsia="SimSun" w:hAnsi="Times New Roman" w:cs="Times New Roman"/>
                <w:sz w:val="24"/>
                <w:szCs w:val="24"/>
                <w:lang w:eastAsia="ja-JP"/>
              </w:rPr>
              <w:t xml:space="preserve"> </w:t>
            </w:r>
            <w:r w:rsidRPr="00956632">
              <w:rPr>
                <w:rFonts w:ascii="Times New Roman" w:eastAsia="SimSun" w:hAnsi="Times New Roman" w:cs="Times New Roman"/>
                <w:sz w:val="24"/>
                <w:szCs w:val="24"/>
                <w:lang w:val="en-US" w:eastAsia="ja-JP"/>
              </w:rPr>
              <w:t>Point</w:t>
            </w:r>
            <w:r w:rsidRPr="00956632">
              <w:rPr>
                <w:rFonts w:ascii="Times New Roman" w:eastAsia="SimSun" w:hAnsi="Times New Roman" w:cs="Times New Roman"/>
                <w:sz w:val="24"/>
                <w:szCs w:val="24"/>
                <w:lang w:eastAsia="ja-JP"/>
              </w:rPr>
              <w:t>. Больше 4 ошибок в представляемой информации</w:t>
            </w:r>
          </w:p>
        </w:tc>
        <w:tc>
          <w:tcPr>
            <w:tcW w:w="1985" w:type="dxa"/>
            <w:tcBorders>
              <w:top w:val="single" w:sz="4" w:space="0" w:color="auto"/>
              <w:left w:val="single" w:sz="4" w:space="0" w:color="auto"/>
              <w:bottom w:val="single" w:sz="4" w:space="0" w:color="auto"/>
              <w:right w:val="single" w:sz="4" w:space="0" w:color="auto"/>
            </w:tcBorders>
            <w:hideMark/>
          </w:tcPr>
          <w:p w:rsidR="00956632" w:rsidRPr="00956632" w:rsidRDefault="00956632" w:rsidP="00956632">
            <w:pPr>
              <w:rPr>
                <w:rFonts w:ascii="Times New Roman" w:eastAsia="SimSun" w:hAnsi="Times New Roman" w:cs="Times New Roman"/>
                <w:sz w:val="24"/>
                <w:szCs w:val="24"/>
                <w:lang w:eastAsia="ja-JP"/>
              </w:rPr>
            </w:pPr>
            <w:r w:rsidRPr="00956632">
              <w:rPr>
                <w:rFonts w:ascii="Times New Roman" w:eastAsia="SimSun" w:hAnsi="Times New Roman" w:cs="Times New Roman"/>
                <w:sz w:val="24"/>
                <w:szCs w:val="24"/>
                <w:lang w:eastAsia="ja-JP"/>
              </w:rPr>
              <w:t xml:space="preserve">Использованы технологии </w:t>
            </w:r>
            <w:r w:rsidRPr="00956632">
              <w:rPr>
                <w:rFonts w:ascii="Times New Roman" w:eastAsia="SimSun" w:hAnsi="Times New Roman" w:cs="Times New Roman"/>
                <w:sz w:val="24"/>
                <w:szCs w:val="24"/>
                <w:lang w:val="en-US" w:eastAsia="ja-JP"/>
              </w:rPr>
              <w:t>Power</w:t>
            </w:r>
            <w:r w:rsidRPr="00956632">
              <w:rPr>
                <w:rFonts w:ascii="Times New Roman" w:eastAsia="SimSun" w:hAnsi="Times New Roman" w:cs="Times New Roman"/>
                <w:sz w:val="24"/>
                <w:szCs w:val="24"/>
                <w:lang w:eastAsia="ja-JP"/>
              </w:rPr>
              <w:t xml:space="preserve"> </w:t>
            </w:r>
            <w:r w:rsidRPr="00956632">
              <w:rPr>
                <w:rFonts w:ascii="Times New Roman" w:eastAsia="SimSun" w:hAnsi="Times New Roman" w:cs="Times New Roman"/>
                <w:sz w:val="24"/>
                <w:szCs w:val="24"/>
                <w:lang w:val="en-US" w:eastAsia="ja-JP"/>
              </w:rPr>
              <w:t>Point</w:t>
            </w:r>
            <w:r w:rsidRPr="00956632">
              <w:rPr>
                <w:rFonts w:ascii="Times New Roman" w:eastAsia="SimSun" w:hAnsi="Times New Roman" w:cs="Times New Roman"/>
                <w:sz w:val="24"/>
                <w:szCs w:val="24"/>
                <w:lang w:eastAsia="ja-JP"/>
              </w:rPr>
              <w:t xml:space="preserve"> частично. 3-4 ошибки в представляемой информации</w:t>
            </w:r>
          </w:p>
        </w:tc>
        <w:tc>
          <w:tcPr>
            <w:tcW w:w="2695" w:type="dxa"/>
            <w:tcBorders>
              <w:top w:val="single" w:sz="4" w:space="0" w:color="auto"/>
              <w:left w:val="single" w:sz="4" w:space="0" w:color="auto"/>
              <w:bottom w:val="single" w:sz="4" w:space="0" w:color="auto"/>
              <w:right w:val="single" w:sz="4" w:space="0" w:color="auto"/>
            </w:tcBorders>
            <w:hideMark/>
          </w:tcPr>
          <w:p w:rsidR="00956632" w:rsidRPr="00956632" w:rsidRDefault="00956632" w:rsidP="00956632">
            <w:pPr>
              <w:rPr>
                <w:rFonts w:ascii="Times New Roman" w:eastAsia="SimSun" w:hAnsi="Times New Roman" w:cs="Times New Roman"/>
                <w:sz w:val="24"/>
                <w:szCs w:val="24"/>
                <w:lang w:eastAsia="ja-JP"/>
              </w:rPr>
            </w:pPr>
            <w:r w:rsidRPr="00956632">
              <w:rPr>
                <w:rFonts w:ascii="Times New Roman" w:eastAsia="SimSun" w:hAnsi="Times New Roman" w:cs="Times New Roman"/>
                <w:sz w:val="24"/>
                <w:szCs w:val="24"/>
                <w:lang w:eastAsia="ja-JP"/>
              </w:rPr>
              <w:t xml:space="preserve">Использованы технологии </w:t>
            </w:r>
            <w:r w:rsidRPr="00956632">
              <w:rPr>
                <w:rFonts w:ascii="Times New Roman" w:eastAsia="SimSun" w:hAnsi="Times New Roman" w:cs="Times New Roman"/>
                <w:sz w:val="24"/>
                <w:szCs w:val="24"/>
                <w:lang w:val="en-US" w:eastAsia="ja-JP"/>
              </w:rPr>
              <w:t>Power</w:t>
            </w:r>
            <w:r w:rsidRPr="00956632">
              <w:rPr>
                <w:rFonts w:ascii="Times New Roman" w:eastAsia="SimSun" w:hAnsi="Times New Roman" w:cs="Times New Roman"/>
                <w:sz w:val="24"/>
                <w:szCs w:val="24"/>
                <w:lang w:eastAsia="ja-JP"/>
              </w:rPr>
              <w:t xml:space="preserve"> </w:t>
            </w:r>
            <w:r w:rsidRPr="00956632">
              <w:rPr>
                <w:rFonts w:ascii="Times New Roman" w:eastAsia="SimSun" w:hAnsi="Times New Roman" w:cs="Times New Roman"/>
                <w:sz w:val="24"/>
                <w:szCs w:val="24"/>
                <w:lang w:val="en-US" w:eastAsia="ja-JP"/>
              </w:rPr>
              <w:t>Point</w:t>
            </w:r>
            <w:r w:rsidRPr="00956632">
              <w:rPr>
                <w:rFonts w:ascii="Times New Roman" w:eastAsia="SimSun" w:hAnsi="Times New Roman" w:cs="Times New Roman"/>
                <w:sz w:val="24"/>
                <w:szCs w:val="24"/>
                <w:lang w:eastAsia="ja-JP"/>
              </w:rPr>
              <w:t>. Не более 2 ошибок в представляемой информации</w:t>
            </w:r>
          </w:p>
        </w:tc>
        <w:tc>
          <w:tcPr>
            <w:tcW w:w="2411" w:type="dxa"/>
            <w:tcBorders>
              <w:top w:val="single" w:sz="4" w:space="0" w:color="auto"/>
              <w:left w:val="single" w:sz="4" w:space="0" w:color="auto"/>
              <w:bottom w:val="single" w:sz="4" w:space="0" w:color="auto"/>
              <w:right w:val="single" w:sz="4" w:space="0" w:color="auto"/>
            </w:tcBorders>
            <w:hideMark/>
          </w:tcPr>
          <w:p w:rsidR="00956632" w:rsidRPr="00956632" w:rsidRDefault="00956632" w:rsidP="00956632">
            <w:pPr>
              <w:rPr>
                <w:rFonts w:ascii="Times New Roman" w:eastAsia="SimSun" w:hAnsi="Times New Roman" w:cs="Times New Roman"/>
                <w:sz w:val="24"/>
                <w:szCs w:val="24"/>
                <w:lang w:eastAsia="ja-JP"/>
              </w:rPr>
            </w:pPr>
            <w:r w:rsidRPr="00956632">
              <w:rPr>
                <w:rFonts w:ascii="Times New Roman" w:eastAsia="SimSun" w:hAnsi="Times New Roman" w:cs="Times New Roman"/>
                <w:sz w:val="24"/>
                <w:szCs w:val="24"/>
                <w:lang w:eastAsia="ja-JP"/>
              </w:rPr>
              <w:t>Широко использованы технологии (</w:t>
            </w:r>
            <w:r w:rsidRPr="00956632">
              <w:rPr>
                <w:rFonts w:ascii="Times New Roman" w:eastAsia="SimSun" w:hAnsi="Times New Roman" w:cs="Times New Roman"/>
                <w:sz w:val="24"/>
                <w:szCs w:val="24"/>
                <w:lang w:val="en-US" w:eastAsia="ja-JP"/>
              </w:rPr>
              <w:t>Power</w:t>
            </w:r>
            <w:r w:rsidRPr="00956632">
              <w:rPr>
                <w:rFonts w:ascii="Times New Roman" w:eastAsia="SimSun" w:hAnsi="Times New Roman" w:cs="Times New Roman"/>
                <w:sz w:val="24"/>
                <w:szCs w:val="24"/>
                <w:lang w:eastAsia="ja-JP"/>
              </w:rPr>
              <w:t xml:space="preserve"> </w:t>
            </w:r>
            <w:r w:rsidRPr="00956632">
              <w:rPr>
                <w:rFonts w:ascii="Times New Roman" w:eastAsia="SimSun" w:hAnsi="Times New Roman" w:cs="Times New Roman"/>
                <w:sz w:val="24"/>
                <w:szCs w:val="24"/>
                <w:lang w:val="en-US" w:eastAsia="ja-JP"/>
              </w:rPr>
              <w:t>Point</w:t>
            </w:r>
            <w:r w:rsidRPr="00956632">
              <w:rPr>
                <w:rFonts w:ascii="Times New Roman" w:eastAsia="SimSun" w:hAnsi="Times New Roman" w:cs="Times New Roman"/>
                <w:sz w:val="24"/>
                <w:szCs w:val="24"/>
                <w:lang w:eastAsia="ja-JP"/>
              </w:rPr>
              <w:t xml:space="preserve"> и др.). Отсутствуют ошибки в представляемой информации</w:t>
            </w:r>
          </w:p>
        </w:tc>
      </w:tr>
      <w:tr w:rsidR="00956632" w:rsidRPr="00956632" w:rsidTr="00956632">
        <w:trPr>
          <w:cantSplit/>
          <w:trHeight w:val="1134"/>
        </w:trPr>
        <w:tc>
          <w:tcPr>
            <w:tcW w:w="1101" w:type="dxa"/>
            <w:tcBorders>
              <w:top w:val="single" w:sz="4" w:space="0" w:color="auto"/>
              <w:left w:val="single" w:sz="4" w:space="0" w:color="auto"/>
              <w:bottom w:val="single" w:sz="4" w:space="0" w:color="auto"/>
              <w:right w:val="single" w:sz="4" w:space="0" w:color="auto"/>
            </w:tcBorders>
            <w:textDirection w:val="btLr"/>
            <w:hideMark/>
          </w:tcPr>
          <w:p w:rsidR="00956632" w:rsidRPr="00956632" w:rsidRDefault="00956632" w:rsidP="00956632">
            <w:pPr>
              <w:ind w:left="-142" w:right="-108"/>
              <w:jc w:val="center"/>
              <w:rPr>
                <w:rFonts w:ascii="Times New Roman" w:eastAsia="SimSun" w:hAnsi="Times New Roman" w:cs="Times New Roman"/>
                <w:b/>
                <w:sz w:val="24"/>
                <w:szCs w:val="24"/>
                <w:lang w:eastAsia="ja-JP"/>
              </w:rPr>
            </w:pPr>
            <w:r w:rsidRPr="00956632">
              <w:rPr>
                <w:rFonts w:ascii="Times New Roman" w:eastAsia="SimSun" w:hAnsi="Times New Roman" w:cs="Times New Roman"/>
                <w:b/>
                <w:sz w:val="24"/>
                <w:szCs w:val="24"/>
                <w:lang w:eastAsia="ja-JP"/>
              </w:rPr>
              <w:t>Ответы на вопросы</w:t>
            </w:r>
          </w:p>
        </w:tc>
        <w:tc>
          <w:tcPr>
            <w:tcW w:w="1843" w:type="dxa"/>
            <w:tcBorders>
              <w:top w:val="single" w:sz="4" w:space="0" w:color="auto"/>
              <w:left w:val="single" w:sz="4" w:space="0" w:color="auto"/>
              <w:bottom w:val="single" w:sz="4" w:space="0" w:color="auto"/>
              <w:right w:val="single" w:sz="4" w:space="0" w:color="auto"/>
            </w:tcBorders>
            <w:hideMark/>
          </w:tcPr>
          <w:p w:rsidR="00956632" w:rsidRPr="00956632" w:rsidRDefault="00956632" w:rsidP="00956632">
            <w:pPr>
              <w:rPr>
                <w:rFonts w:ascii="Times New Roman" w:eastAsia="SimSun" w:hAnsi="Times New Roman" w:cs="Times New Roman"/>
                <w:sz w:val="24"/>
                <w:szCs w:val="24"/>
                <w:lang w:eastAsia="ja-JP"/>
              </w:rPr>
            </w:pPr>
            <w:r w:rsidRPr="00956632">
              <w:rPr>
                <w:rFonts w:ascii="Times New Roman" w:eastAsia="SimSun" w:hAnsi="Times New Roman" w:cs="Times New Roman"/>
                <w:sz w:val="24"/>
                <w:szCs w:val="24"/>
                <w:lang w:eastAsia="ja-JP"/>
              </w:rPr>
              <w:t>Нет ответов на вопросы</w:t>
            </w:r>
          </w:p>
        </w:tc>
        <w:tc>
          <w:tcPr>
            <w:tcW w:w="1985" w:type="dxa"/>
            <w:tcBorders>
              <w:top w:val="single" w:sz="4" w:space="0" w:color="auto"/>
              <w:left w:val="single" w:sz="4" w:space="0" w:color="auto"/>
              <w:bottom w:val="single" w:sz="4" w:space="0" w:color="auto"/>
              <w:right w:val="single" w:sz="4" w:space="0" w:color="auto"/>
            </w:tcBorders>
            <w:hideMark/>
          </w:tcPr>
          <w:p w:rsidR="00956632" w:rsidRPr="00956632" w:rsidRDefault="00956632" w:rsidP="00956632">
            <w:pPr>
              <w:rPr>
                <w:rFonts w:ascii="Times New Roman" w:eastAsia="SimSun" w:hAnsi="Times New Roman" w:cs="Times New Roman"/>
                <w:sz w:val="24"/>
                <w:szCs w:val="24"/>
                <w:lang w:eastAsia="ja-JP"/>
              </w:rPr>
            </w:pPr>
            <w:r w:rsidRPr="00956632">
              <w:rPr>
                <w:rFonts w:ascii="Times New Roman" w:eastAsia="SimSun" w:hAnsi="Times New Roman" w:cs="Times New Roman"/>
                <w:sz w:val="24"/>
                <w:szCs w:val="24"/>
                <w:lang w:eastAsia="ja-JP"/>
              </w:rPr>
              <w:t>Только ответы на элементарные вопросы</w:t>
            </w:r>
          </w:p>
        </w:tc>
        <w:tc>
          <w:tcPr>
            <w:tcW w:w="2695" w:type="dxa"/>
            <w:tcBorders>
              <w:top w:val="single" w:sz="4" w:space="0" w:color="auto"/>
              <w:left w:val="single" w:sz="4" w:space="0" w:color="auto"/>
              <w:bottom w:val="single" w:sz="4" w:space="0" w:color="auto"/>
              <w:right w:val="single" w:sz="4" w:space="0" w:color="auto"/>
            </w:tcBorders>
            <w:hideMark/>
          </w:tcPr>
          <w:p w:rsidR="00956632" w:rsidRPr="00956632" w:rsidRDefault="00956632" w:rsidP="00956632">
            <w:pPr>
              <w:rPr>
                <w:rFonts w:ascii="Times New Roman" w:eastAsia="SimSun" w:hAnsi="Times New Roman" w:cs="Times New Roman"/>
                <w:sz w:val="24"/>
                <w:szCs w:val="24"/>
                <w:lang w:eastAsia="ja-JP"/>
              </w:rPr>
            </w:pPr>
            <w:r w:rsidRPr="00956632">
              <w:rPr>
                <w:rFonts w:ascii="Times New Roman" w:eastAsia="SimSun" w:hAnsi="Times New Roman" w:cs="Times New Roman"/>
                <w:sz w:val="24"/>
                <w:szCs w:val="24"/>
                <w:lang w:eastAsia="ja-JP"/>
              </w:rPr>
              <w:t>Ответы на вопросы полные и/или частично полные</w:t>
            </w:r>
          </w:p>
        </w:tc>
        <w:tc>
          <w:tcPr>
            <w:tcW w:w="2411" w:type="dxa"/>
            <w:tcBorders>
              <w:top w:val="single" w:sz="4" w:space="0" w:color="auto"/>
              <w:left w:val="single" w:sz="4" w:space="0" w:color="auto"/>
              <w:bottom w:val="single" w:sz="4" w:space="0" w:color="auto"/>
              <w:right w:val="single" w:sz="4" w:space="0" w:color="auto"/>
            </w:tcBorders>
            <w:hideMark/>
          </w:tcPr>
          <w:p w:rsidR="00956632" w:rsidRPr="00956632" w:rsidRDefault="00956632" w:rsidP="00956632">
            <w:pPr>
              <w:rPr>
                <w:rFonts w:ascii="Times New Roman" w:eastAsia="SimSun" w:hAnsi="Times New Roman" w:cs="Times New Roman"/>
                <w:sz w:val="24"/>
                <w:szCs w:val="24"/>
                <w:lang w:eastAsia="ja-JP"/>
              </w:rPr>
            </w:pPr>
            <w:r w:rsidRPr="00956632">
              <w:rPr>
                <w:rFonts w:ascii="Times New Roman" w:eastAsia="SimSun" w:hAnsi="Times New Roman" w:cs="Times New Roman"/>
                <w:sz w:val="24"/>
                <w:szCs w:val="24"/>
                <w:lang w:eastAsia="ja-JP"/>
              </w:rPr>
              <w:t>Ответы на вопросы полные, с привидением примеров и/или пояснений</w:t>
            </w:r>
          </w:p>
        </w:tc>
      </w:tr>
    </w:tbl>
    <w:p w:rsidR="007019A4" w:rsidRDefault="007019A4" w:rsidP="00956632">
      <w:pPr>
        <w:tabs>
          <w:tab w:val="left" w:pos="426"/>
        </w:tabs>
        <w:suppressAutoHyphens/>
        <w:spacing w:after="0" w:line="276" w:lineRule="auto"/>
        <w:ind w:firstLine="567"/>
        <w:jc w:val="right"/>
        <w:rPr>
          <w:rFonts w:ascii="Times New Roman" w:eastAsia="Times New Roman" w:hAnsi="Times New Roman" w:cs="Times New Roman"/>
          <w:sz w:val="28"/>
          <w:szCs w:val="28"/>
          <w:lang w:eastAsia="ru-RU"/>
        </w:rPr>
      </w:pPr>
    </w:p>
    <w:p w:rsidR="007019A4" w:rsidRDefault="007019A4" w:rsidP="00956632">
      <w:pPr>
        <w:tabs>
          <w:tab w:val="left" w:pos="426"/>
        </w:tabs>
        <w:suppressAutoHyphens/>
        <w:spacing w:after="0" w:line="276" w:lineRule="auto"/>
        <w:ind w:firstLine="567"/>
        <w:jc w:val="right"/>
        <w:rPr>
          <w:rFonts w:ascii="Times New Roman" w:eastAsia="Times New Roman" w:hAnsi="Times New Roman" w:cs="Times New Roman"/>
          <w:sz w:val="28"/>
          <w:szCs w:val="28"/>
          <w:lang w:eastAsia="ru-RU"/>
        </w:rPr>
      </w:pPr>
    </w:p>
    <w:p w:rsidR="007019A4" w:rsidRDefault="007019A4" w:rsidP="00956632">
      <w:pPr>
        <w:tabs>
          <w:tab w:val="left" w:pos="426"/>
        </w:tabs>
        <w:suppressAutoHyphens/>
        <w:spacing w:after="0" w:line="276" w:lineRule="auto"/>
        <w:ind w:firstLine="567"/>
        <w:jc w:val="right"/>
        <w:rPr>
          <w:rFonts w:ascii="Times New Roman" w:eastAsia="Times New Roman" w:hAnsi="Times New Roman" w:cs="Times New Roman"/>
          <w:sz w:val="28"/>
          <w:szCs w:val="28"/>
          <w:lang w:eastAsia="ru-RU"/>
        </w:rPr>
      </w:pPr>
    </w:p>
    <w:p w:rsidR="007019A4" w:rsidRDefault="007019A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56632" w:rsidRPr="00956632" w:rsidRDefault="00956632" w:rsidP="00956632">
      <w:pPr>
        <w:tabs>
          <w:tab w:val="left" w:pos="426"/>
        </w:tabs>
        <w:suppressAutoHyphens/>
        <w:spacing w:after="0" w:line="276" w:lineRule="auto"/>
        <w:ind w:firstLine="567"/>
        <w:jc w:val="right"/>
        <w:rPr>
          <w:rFonts w:ascii="Times New Roman" w:eastAsia="Times New Roman" w:hAnsi="Times New Roman" w:cs="Times New Roman"/>
          <w:sz w:val="28"/>
          <w:szCs w:val="28"/>
          <w:lang w:eastAsia="ru-RU"/>
        </w:rPr>
      </w:pPr>
      <w:r w:rsidRPr="00956632">
        <w:rPr>
          <w:rFonts w:ascii="Times New Roman" w:eastAsia="Times New Roman" w:hAnsi="Times New Roman" w:cs="Times New Roman"/>
          <w:sz w:val="28"/>
          <w:szCs w:val="28"/>
          <w:lang w:eastAsia="ru-RU"/>
        </w:rPr>
        <w:lastRenderedPageBreak/>
        <w:t>Приложение 2</w:t>
      </w:r>
    </w:p>
    <w:p w:rsidR="00956632" w:rsidRPr="00956632" w:rsidRDefault="00956632" w:rsidP="00956632">
      <w:pPr>
        <w:tabs>
          <w:tab w:val="left" w:pos="708"/>
          <w:tab w:val="center" w:pos="4677"/>
          <w:tab w:val="right" w:pos="9355"/>
        </w:tabs>
        <w:suppressAutoHyphens/>
        <w:spacing w:after="0" w:line="240" w:lineRule="auto"/>
        <w:jc w:val="right"/>
        <w:rPr>
          <w:rFonts w:ascii="Times New Roman" w:eastAsia="Calibri" w:hAnsi="Times New Roman" w:cs="Times New Roman"/>
          <w:sz w:val="28"/>
          <w:szCs w:val="28"/>
          <w:lang w:eastAsia="ru-RU"/>
        </w:rPr>
      </w:pPr>
      <w:r w:rsidRPr="00956632">
        <w:rPr>
          <w:rFonts w:ascii="Times New Roman" w:eastAsia="Calibri" w:hAnsi="Times New Roman" w:cs="Times New Roman"/>
          <w:noProof/>
          <w:sz w:val="24"/>
          <w:szCs w:val="24"/>
          <w:lang w:eastAsia="ru-RU"/>
        </w:rPr>
        <w:drawing>
          <wp:anchor distT="0" distB="0" distL="114300" distR="114300" simplePos="0" relativeHeight="251665408" behindDoc="0" locked="0" layoutInCell="1" allowOverlap="1">
            <wp:simplePos x="0" y="0"/>
            <wp:positionH relativeFrom="column">
              <wp:posOffset>2663190</wp:posOffset>
            </wp:positionH>
            <wp:positionV relativeFrom="paragraph">
              <wp:posOffset>102235</wp:posOffset>
            </wp:positionV>
            <wp:extent cx="390525" cy="638175"/>
            <wp:effectExtent l="0" t="0" r="9525" b="9525"/>
            <wp:wrapSquare wrapText="bothSides"/>
            <wp:docPr id="3" name="Picture 3"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лого"/>
                    <pic:cNvPicPr>
                      <a:picLocks noChangeAspect="1" noChangeArrowheads="1"/>
                    </pic:cNvPicPr>
                  </pic:nvPicPr>
                  <pic:blipFill>
                    <a:blip r:embed="rId9" cstate="print">
                      <a:extLst>
                        <a:ext uri="{28A0092B-C50C-407E-A947-70E740481C1C}">
                          <a14:useLocalDpi xmlns:a14="http://schemas.microsoft.com/office/drawing/2010/main" val="0"/>
                        </a:ext>
                      </a:extLst>
                    </a:blip>
                    <a:srcRect r="80949"/>
                    <a:stretch>
                      <a:fillRect/>
                    </a:stretch>
                  </pic:blipFill>
                  <pic:spPr bwMode="auto">
                    <a:xfrm>
                      <a:off x="0" y="0"/>
                      <a:ext cx="390525" cy="638175"/>
                    </a:xfrm>
                    <a:prstGeom prst="rect">
                      <a:avLst/>
                    </a:prstGeom>
                    <a:noFill/>
                    <a:ln>
                      <a:noFill/>
                    </a:ln>
                  </pic:spPr>
                </pic:pic>
              </a:graphicData>
            </a:graphic>
          </wp:anchor>
        </w:drawing>
      </w:r>
    </w:p>
    <w:p w:rsidR="00956632" w:rsidRPr="00956632" w:rsidRDefault="00956632" w:rsidP="00956632">
      <w:pPr>
        <w:tabs>
          <w:tab w:val="left" w:pos="708"/>
          <w:tab w:val="center" w:pos="4677"/>
          <w:tab w:val="right" w:pos="9355"/>
        </w:tabs>
        <w:suppressAutoHyphens/>
        <w:spacing w:after="0" w:line="240" w:lineRule="auto"/>
        <w:jc w:val="right"/>
        <w:rPr>
          <w:rFonts w:ascii="Times New Roman" w:eastAsia="Calibri" w:hAnsi="Times New Roman" w:cs="Times New Roman"/>
          <w:b/>
          <w:sz w:val="20"/>
          <w:szCs w:val="20"/>
          <w:lang w:eastAsia="ru-RU"/>
        </w:rPr>
      </w:pPr>
    </w:p>
    <w:p w:rsidR="00956632" w:rsidRPr="00956632" w:rsidRDefault="00956632" w:rsidP="00956632">
      <w:pPr>
        <w:shd w:val="clear" w:color="auto" w:fill="FFFFFF"/>
        <w:spacing w:after="0" w:line="240" w:lineRule="auto"/>
        <w:ind w:right="-284"/>
        <w:jc w:val="center"/>
        <w:rPr>
          <w:rFonts w:ascii="Times New Roman" w:eastAsia="Calibri" w:hAnsi="Times New Roman" w:cs="Times New Roman"/>
          <w:sz w:val="28"/>
          <w:szCs w:val="28"/>
          <w:lang w:eastAsia="ru-RU"/>
        </w:rPr>
      </w:pPr>
    </w:p>
    <w:p w:rsidR="00956632" w:rsidRPr="00956632" w:rsidRDefault="00956632" w:rsidP="00956632">
      <w:pPr>
        <w:shd w:val="clear" w:color="auto" w:fill="FFFFFF"/>
        <w:spacing w:after="0" w:line="240" w:lineRule="auto"/>
        <w:ind w:right="-284"/>
        <w:jc w:val="center"/>
        <w:rPr>
          <w:rFonts w:ascii="Times New Roman" w:eastAsia="Calibri" w:hAnsi="Times New Roman" w:cs="Times New Roman"/>
          <w:sz w:val="28"/>
          <w:szCs w:val="28"/>
          <w:lang w:eastAsia="ru-RU"/>
        </w:rPr>
      </w:pPr>
    </w:p>
    <w:p w:rsidR="00956632" w:rsidRPr="00956632" w:rsidRDefault="00956632" w:rsidP="00956632">
      <w:pPr>
        <w:shd w:val="clear" w:color="auto" w:fill="FFFFFF"/>
        <w:spacing w:after="0" w:line="240" w:lineRule="auto"/>
        <w:ind w:right="-284"/>
        <w:jc w:val="center"/>
        <w:rPr>
          <w:rFonts w:ascii="Times New Roman" w:eastAsia="Calibri" w:hAnsi="Times New Roman" w:cs="Times New Roman"/>
          <w:caps/>
          <w:sz w:val="24"/>
          <w:szCs w:val="24"/>
          <w:lang w:eastAsia="ru-RU"/>
        </w:rPr>
      </w:pPr>
      <w:r w:rsidRPr="00956632">
        <w:rPr>
          <w:rFonts w:ascii="Times New Roman" w:eastAsia="Calibri" w:hAnsi="Times New Roman" w:cs="Times New Roman"/>
          <w:sz w:val="24"/>
          <w:szCs w:val="24"/>
          <w:lang w:eastAsia="ru-RU"/>
        </w:rPr>
        <w:t>МИНИСТЕРСТВО ОБРАЗОВАНИЯ И НАУКИ РОССИЙСКОЙ ФЕДЕРАЦИИ</w:t>
      </w:r>
    </w:p>
    <w:p w:rsidR="00956632" w:rsidRPr="00956632" w:rsidRDefault="00956632" w:rsidP="00956632">
      <w:pPr>
        <w:spacing w:after="0" w:line="240" w:lineRule="auto"/>
        <w:jc w:val="center"/>
        <w:rPr>
          <w:rFonts w:ascii="Times New Roman" w:eastAsia="Calibri" w:hAnsi="Times New Roman" w:cs="Times New Roman"/>
          <w:lang w:eastAsia="ru-RU"/>
        </w:rPr>
      </w:pPr>
      <w:r w:rsidRPr="00956632">
        <w:rPr>
          <w:rFonts w:ascii="Times New Roman" w:eastAsia="Calibri" w:hAnsi="Times New Roman" w:cs="Times New Roman"/>
          <w:lang w:eastAsia="ru-RU"/>
        </w:rPr>
        <w:t xml:space="preserve">Федеральное государственное автономное образовательное учреждение </w:t>
      </w:r>
    </w:p>
    <w:p w:rsidR="00956632" w:rsidRPr="00956632" w:rsidRDefault="00956632" w:rsidP="00956632">
      <w:pPr>
        <w:shd w:val="clear" w:color="auto" w:fill="FFFFFF"/>
        <w:spacing w:after="0" w:line="240" w:lineRule="auto"/>
        <w:jc w:val="center"/>
        <w:rPr>
          <w:rFonts w:ascii="Times New Roman" w:eastAsia="Calibri" w:hAnsi="Times New Roman" w:cs="Times New Roman"/>
          <w:lang w:eastAsia="ru-RU"/>
        </w:rPr>
      </w:pPr>
      <w:r w:rsidRPr="00956632">
        <w:rPr>
          <w:rFonts w:ascii="Times New Roman" w:eastAsia="Calibri" w:hAnsi="Times New Roman" w:cs="Times New Roman"/>
          <w:lang w:eastAsia="ru-RU"/>
        </w:rPr>
        <w:t>высшего образования</w:t>
      </w:r>
    </w:p>
    <w:p w:rsidR="00956632" w:rsidRPr="00956632" w:rsidRDefault="00956632" w:rsidP="00956632">
      <w:pPr>
        <w:shd w:val="clear" w:color="auto" w:fill="FFFFFF"/>
        <w:spacing w:after="0" w:line="240" w:lineRule="auto"/>
        <w:jc w:val="center"/>
        <w:rPr>
          <w:rFonts w:ascii="Times New Roman" w:eastAsia="Calibri" w:hAnsi="Times New Roman" w:cs="Times New Roman"/>
          <w:b/>
          <w:bCs/>
          <w:sz w:val="28"/>
          <w:szCs w:val="28"/>
          <w:lang w:eastAsia="ru-RU"/>
        </w:rPr>
      </w:pPr>
      <w:r w:rsidRPr="00956632">
        <w:rPr>
          <w:rFonts w:ascii="Times New Roman" w:eastAsia="Calibri" w:hAnsi="Times New Roman" w:cs="Times New Roman"/>
          <w:b/>
          <w:bCs/>
          <w:sz w:val="28"/>
          <w:szCs w:val="28"/>
          <w:lang w:eastAsia="ru-RU"/>
        </w:rPr>
        <w:t>«Дальневосточный федеральный университет»</w:t>
      </w:r>
    </w:p>
    <w:p w:rsidR="00956632" w:rsidRPr="00956632" w:rsidRDefault="00956632" w:rsidP="00956632">
      <w:pPr>
        <w:shd w:val="clear" w:color="auto" w:fill="FFFFFF"/>
        <w:spacing w:after="0" w:line="240" w:lineRule="auto"/>
        <w:jc w:val="center"/>
        <w:rPr>
          <w:rFonts w:ascii="Times New Roman" w:eastAsia="Calibri" w:hAnsi="Times New Roman" w:cs="Times New Roman"/>
          <w:bCs/>
          <w:sz w:val="28"/>
          <w:szCs w:val="28"/>
          <w:lang w:eastAsia="ru-RU"/>
        </w:rPr>
      </w:pPr>
      <w:r w:rsidRPr="00956632">
        <w:rPr>
          <w:rFonts w:ascii="Times New Roman" w:eastAsia="Calibri" w:hAnsi="Times New Roman" w:cs="Times New Roman"/>
          <w:bCs/>
          <w:sz w:val="28"/>
          <w:szCs w:val="28"/>
          <w:lang w:eastAsia="ru-RU"/>
        </w:rPr>
        <w:t>(ДВФУ)</w:t>
      </w:r>
    </w:p>
    <w:p w:rsidR="00956632" w:rsidRPr="00956632" w:rsidRDefault="0049109D" w:rsidP="00956632">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-97155</wp:posOffset>
                </wp:positionH>
                <wp:positionV relativeFrom="paragraph">
                  <wp:posOffset>95885</wp:posOffset>
                </wp:positionV>
                <wp:extent cx="6040755" cy="27305"/>
                <wp:effectExtent l="0" t="19050" r="55245" b="488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0755" cy="273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C67B76" id="Straight Connector 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55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" strokeweight="4.5pt">
                <v:stroke linestyle="thickThin"/>
              </v:line>
            </w:pict>
          </mc:Fallback>
        </mc:AlternateContent>
      </w:r>
    </w:p>
    <w:p w:rsidR="00956632" w:rsidRPr="00956632" w:rsidRDefault="0049109D" w:rsidP="00956632">
      <w:pPr>
        <w:spacing w:after="0" w:line="240" w:lineRule="auto"/>
        <w:jc w:val="center"/>
        <w:rPr>
          <w:rFonts w:ascii="Times New Roman" w:eastAsia="Calibri" w:hAnsi="Times New Roman" w:cs="Times New Roman"/>
          <w:b/>
          <w:bCs/>
          <w:caps/>
          <w:lang w:eastAsia="ru-RU"/>
        </w:rPr>
      </w:pPr>
      <w:r>
        <w:rPr>
          <w:rFonts w:ascii="Times New Roman" w:eastAsia="Calibri" w:hAnsi="Times New Roman" w:cs="Times New Roman"/>
          <w:b/>
          <w:bCs/>
          <w:caps/>
          <w:lang w:eastAsia="ru-RU"/>
        </w:rPr>
        <w:t>школа экономики и менеджмента</w:t>
      </w:r>
    </w:p>
    <w:p w:rsidR="00956632" w:rsidRPr="00956632" w:rsidRDefault="00956632" w:rsidP="00956632">
      <w:pPr>
        <w:tabs>
          <w:tab w:val="left" w:pos="709"/>
        </w:tabs>
        <w:suppressAutoHyphens/>
        <w:spacing w:after="0" w:line="276" w:lineRule="auto"/>
        <w:jc w:val="center"/>
        <w:rPr>
          <w:rFonts w:ascii="Times New Roman" w:eastAsia="Times New Roman" w:hAnsi="Times New Roman" w:cs="Times New Roman"/>
          <w:b/>
          <w:caps/>
          <w:sz w:val="28"/>
          <w:szCs w:val="28"/>
          <w:lang w:eastAsia="ru-RU"/>
        </w:rPr>
      </w:pPr>
    </w:p>
    <w:p w:rsidR="00956632" w:rsidRPr="00956632" w:rsidRDefault="00956632" w:rsidP="00956632">
      <w:pPr>
        <w:tabs>
          <w:tab w:val="left" w:pos="709"/>
        </w:tabs>
        <w:suppressAutoHyphens/>
        <w:spacing w:after="0" w:line="276" w:lineRule="auto"/>
        <w:ind w:left="360"/>
        <w:jc w:val="center"/>
        <w:rPr>
          <w:rFonts w:ascii="Times New Roman" w:eastAsia="Times New Roman" w:hAnsi="Times New Roman" w:cs="Times New Roman"/>
          <w:b/>
          <w:caps/>
          <w:sz w:val="28"/>
          <w:szCs w:val="28"/>
          <w:lang w:eastAsia="ru-RU"/>
        </w:rPr>
      </w:pPr>
    </w:p>
    <w:p w:rsidR="00956632" w:rsidRPr="00956632" w:rsidRDefault="00956632" w:rsidP="00956632">
      <w:pPr>
        <w:tabs>
          <w:tab w:val="left" w:pos="709"/>
        </w:tabs>
        <w:suppressAutoHyphens/>
        <w:spacing w:after="0" w:line="276" w:lineRule="auto"/>
        <w:ind w:left="360"/>
        <w:jc w:val="center"/>
        <w:rPr>
          <w:rFonts w:ascii="Times New Roman" w:eastAsia="Times New Roman" w:hAnsi="Times New Roman" w:cs="Times New Roman"/>
          <w:b/>
          <w:caps/>
          <w:sz w:val="28"/>
          <w:szCs w:val="28"/>
          <w:lang w:eastAsia="ru-RU"/>
        </w:rPr>
      </w:pPr>
    </w:p>
    <w:p w:rsidR="00956632" w:rsidRPr="00956632" w:rsidRDefault="00956632" w:rsidP="00956632">
      <w:pPr>
        <w:tabs>
          <w:tab w:val="left" w:pos="709"/>
        </w:tabs>
        <w:suppressAutoHyphens/>
        <w:spacing w:after="0" w:line="276" w:lineRule="auto"/>
        <w:ind w:left="360"/>
        <w:jc w:val="center"/>
        <w:rPr>
          <w:rFonts w:ascii="Times New Roman" w:eastAsia="Times New Roman" w:hAnsi="Times New Roman" w:cs="Times New Roman"/>
          <w:b/>
          <w:caps/>
          <w:sz w:val="28"/>
          <w:szCs w:val="28"/>
          <w:lang w:eastAsia="ru-RU"/>
        </w:rPr>
      </w:pPr>
    </w:p>
    <w:p w:rsidR="00956632" w:rsidRPr="00956632" w:rsidRDefault="00956632" w:rsidP="00956632">
      <w:pPr>
        <w:tabs>
          <w:tab w:val="left" w:pos="709"/>
        </w:tabs>
        <w:suppressAutoHyphens/>
        <w:spacing w:after="0" w:line="276" w:lineRule="auto"/>
        <w:ind w:left="360"/>
        <w:jc w:val="center"/>
        <w:rPr>
          <w:rFonts w:ascii="Times New Roman" w:eastAsia="Times New Roman" w:hAnsi="Times New Roman" w:cs="Times New Roman"/>
          <w:b/>
          <w:caps/>
          <w:sz w:val="28"/>
          <w:szCs w:val="28"/>
          <w:lang w:eastAsia="ru-RU"/>
        </w:rPr>
      </w:pPr>
    </w:p>
    <w:p w:rsidR="00956632" w:rsidRPr="00956632" w:rsidRDefault="00956632" w:rsidP="00956632">
      <w:pPr>
        <w:tabs>
          <w:tab w:val="left" w:pos="709"/>
        </w:tabs>
        <w:suppressAutoHyphens/>
        <w:spacing w:after="0" w:line="276" w:lineRule="auto"/>
        <w:ind w:left="360"/>
        <w:jc w:val="center"/>
        <w:rPr>
          <w:rFonts w:ascii="Times New Roman" w:eastAsia="Times New Roman" w:hAnsi="Times New Roman" w:cs="Times New Roman"/>
          <w:b/>
          <w:caps/>
          <w:sz w:val="28"/>
          <w:szCs w:val="28"/>
          <w:lang w:eastAsia="ru-RU"/>
        </w:rPr>
      </w:pPr>
    </w:p>
    <w:p w:rsidR="00956632" w:rsidRPr="00956632" w:rsidRDefault="00956632" w:rsidP="00956632">
      <w:pPr>
        <w:tabs>
          <w:tab w:val="left" w:pos="709"/>
        </w:tabs>
        <w:suppressAutoHyphens/>
        <w:spacing w:after="0" w:line="276" w:lineRule="auto"/>
        <w:ind w:left="360"/>
        <w:jc w:val="center"/>
        <w:rPr>
          <w:rFonts w:ascii="Times New Roman" w:eastAsia="Times New Roman" w:hAnsi="Times New Roman" w:cs="Times New Roman"/>
          <w:b/>
          <w:caps/>
          <w:sz w:val="28"/>
          <w:szCs w:val="28"/>
          <w:lang w:eastAsia="ru-RU"/>
        </w:rPr>
      </w:pPr>
    </w:p>
    <w:p w:rsidR="00956632" w:rsidRPr="00956632" w:rsidRDefault="00956632" w:rsidP="00956632">
      <w:pPr>
        <w:tabs>
          <w:tab w:val="left" w:pos="709"/>
        </w:tabs>
        <w:suppressAutoHyphens/>
        <w:spacing w:after="0" w:line="276" w:lineRule="auto"/>
        <w:ind w:left="360"/>
        <w:jc w:val="center"/>
        <w:rPr>
          <w:rFonts w:ascii="Times New Roman" w:eastAsia="Times New Roman" w:hAnsi="Times New Roman" w:cs="Times New Roman"/>
          <w:b/>
          <w:caps/>
          <w:sz w:val="28"/>
          <w:szCs w:val="28"/>
          <w:lang w:eastAsia="ru-RU"/>
        </w:rPr>
      </w:pPr>
    </w:p>
    <w:p w:rsidR="00956632" w:rsidRPr="00956632" w:rsidRDefault="00956632" w:rsidP="00956632">
      <w:pPr>
        <w:tabs>
          <w:tab w:val="left" w:pos="709"/>
        </w:tabs>
        <w:suppressAutoHyphens/>
        <w:spacing w:after="0" w:line="276" w:lineRule="auto"/>
        <w:ind w:left="360"/>
        <w:jc w:val="center"/>
        <w:rPr>
          <w:rFonts w:ascii="Times New Roman" w:eastAsia="Times New Roman" w:hAnsi="Times New Roman" w:cs="Times New Roman"/>
          <w:b/>
          <w:caps/>
          <w:sz w:val="28"/>
          <w:szCs w:val="28"/>
          <w:lang w:eastAsia="ru-RU"/>
        </w:rPr>
      </w:pPr>
    </w:p>
    <w:p w:rsidR="00956632" w:rsidRDefault="00956632" w:rsidP="00956632">
      <w:pPr>
        <w:tabs>
          <w:tab w:val="left" w:pos="709"/>
        </w:tabs>
        <w:suppressAutoHyphens/>
        <w:spacing w:after="0" w:line="276" w:lineRule="auto"/>
        <w:jc w:val="center"/>
        <w:rPr>
          <w:rFonts w:ascii="Times New Roman" w:eastAsia="Times New Roman" w:hAnsi="Times New Roman" w:cs="Times New Roman"/>
          <w:b/>
          <w:caps/>
          <w:sz w:val="28"/>
          <w:szCs w:val="28"/>
          <w:lang w:eastAsia="ru-RU"/>
        </w:rPr>
      </w:pPr>
      <w:r w:rsidRPr="00956632">
        <w:rPr>
          <w:rFonts w:ascii="Times New Roman" w:eastAsia="Times New Roman" w:hAnsi="Times New Roman" w:cs="Times New Roman"/>
          <w:b/>
          <w:caps/>
          <w:sz w:val="28"/>
          <w:szCs w:val="28"/>
          <w:lang w:eastAsia="ru-RU"/>
        </w:rPr>
        <w:t xml:space="preserve">ФОНД ОЦЕНОЧНЫХ СРЕДСТВ </w:t>
      </w:r>
    </w:p>
    <w:p w:rsidR="005E66A8" w:rsidRPr="00956632" w:rsidRDefault="005E66A8" w:rsidP="00956632">
      <w:pPr>
        <w:tabs>
          <w:tab w:val="left" w:pos="709"/>
        </w:tabs>
        <w:suppressAutoHyphens/>
        <w:spacing w:after="0" w:line="276" w:lineRule="auto"/>
        <w:jc w:val="center"/>
        <w:rPr>
          <w:rFonts w:ascii="Times New Roman" w:eastAsia="Times New Roman" w:hAnsi="Times New Roman" w:cs="Times New Roman"/>
          <w:b/>
          <w:caps/>
          <w:sz w:val="28"/>
          <w:szCs w:val="28"/>
          <w:lang w:eastAsia="ru-RU"/>
        </w:rPr>
      </w:pPr>
    </w:p>
    <w:p w:rsidR="005E66A8" w:rsidRDefault="00956632" w:rsidP="00956632">
      <w:pPr>
        <w:tabs>
          <w:tab w:val="left" w:pos="709"/>
        </w:tabs>
        <w:suppressAutoHyphens/>
        <w:spacing w:after="0" w:line="276" w:lineRule="auto"/>
        <w:jc w:val="center"/>
        <w:rPr>
          <w:rFonts w:ascii="Times New Roman" w:eastAsia="Times New Roman" w:hAnsi="Times New Roman" w:cs="Times New Roman"/>
          <w:sz w:val="28"/>
          <w:szCs w:val="28"/>
          <w:lang w:eastAsia="ru-RU"/>
        </w:rPr>
      </w:pPr>
      <w:r w:rsidRPr="005E66A8">
        <w:rPr>
          <w:rFonts w:ascii="Times New Roman" w:eastAsia="Times New Roman" w:hAnsi="Times New Roman" w:cs="Times New Roman"/>
          <w:sz w:val="28"/>
          <w:szCs w:val="28"/>
          <w:lang w:eastAsia="ru-RU"/>
        </w:rPr>
        <w:t xml:space="preserve">по дисциплине </w:t>
      </w:r>
    </w:p>
    <w:p w:rsidR="00956632" w:rsidRPr="005E66A8" w:rsidRDefault="00956632" w:rsidP="00956632">
      <w:pPr>
        <w:tabs>
          <w:tab w:val="left" w:pos="709"/>
        </w:tabs>
        <w:suppressAutoHyphens/>
        <w:spacing w:after="0" w:line="276" w:lineRule="auto"/>
        <w:jc w:val="center"/>
        <w:rPr>
          <w:rFonts w:ascii="Times New Roman" w:eastAsia="Times New Roman" w:hAnsi="Times New Roman" w:cs="Times New Roman"/>
          <w:sz w:val="28"/>
          <w:szCs w:val="28"/>
          <w:lang w:eastAsia="ru-RU"/>
        </w:rPr>
      </w:pPr>
      <w:r w:rsidRPr="005E66A8">
        <w:rPr>
          <w:rFonts w:ascii="Times New Roman" w:eastAsia="Times New Roman" w:hAnsi="Times New Roman" w:cs="Times New Roman"/>
          <w:sz w:val="28"/>
          <w:szCs w:val="28"/>
          <w:lang w:eastAsia="ru-RU"/>
        </w:rPr>
        <w:t>«</w:t>
      </w:r>
      <w:proofErr w:type="spellStart"/>
      <w:r w:rsidRPr="005E66A8">
        <w:rPr>
          <w:rFonts w:ascii="Times New Roman" w:eastAsia="Times New Roman" w:hAnsi="Times New Roman" w:cs="Times New Roman"/>
          <w:sz w:val="28"/>
          <w:szCs w:val="28"/>
          <w:lang w:eastAsia="ru-RU"/>
        </w:rPr>
        <w:t>Skills</w:t>
      </w:r>
      <w:proofErr w:type="spellEnd"/>
      <w:r w:rsidRPr="005E66A8">
        <w:rPr>
          <w:rFonts w:ascii="Times New Roman" w:eastAsia="Times New Roman" w:hAnsi="Times New Roman" w:cs="Times New Roman"/>
          <w:sz w:val="28"/>
          <w:szCs w:val="28"/>
          <w:lang w:eastAsia="ru-RU"/>
        </w:rPr>
        <w:t xml:space="preserve"> </w:t>
      </w:r>
      <w:proofErr w:type="spellStart"/>
      <w:r w:rsidRPr="005E66A8">
        <w:rPr>
          <w:rFonts w:ascii="Times New Roman" w:eastAsia="Times New Roman" w:hAnsi="Times New Roman" w:cs="Times New Roman"/>
          <w:sz w:val="28"/>
          <w:szCs w:val="28"/>
          <w:lang w:eastAsia="ru-RU"/>
        </w:rPr>
        <w:t>for</w:t>
      </w:r>
      <w:proofErr w:type="spellEnd"/>
      <w:r w:rsidRPr="005E66A8">
        <w:rPr>
          <w:rFonts w:ascii="Times New Roman" w:eastAsia="Times New Roman" w:hAnsi="Times New Roman" w:cs="Times New Roman"/>
          <w:sz w:val="28"/>
          <w:szCs w:val="28"/>
          <w:lang w:eastAsia="ru-RU"/>
        </w:rPr>
        <w:t xml:space="preserve"> </w:t>
      </w:r>
      <w:proofErr w:type="spellStart"/>
      <w:r w:rsidRPr="005E66A8">
        <w:rPr>
          <w:rFonts w:ascii="Times New Roman" w:eastAsia="Times New Roman" w:hAnsi="Times New Roman" w:cs="Times New Roman"/>
          <w:sz w:val="28"/>
          <w:szCs w:val="28"/>
          <w:lang w:eastAsia="ru-RU"/>
        </w:rPr>
        <w:t>Study</w:t>
      </w:r>
      <w:proofErr w:type="spellEnd"/>
      <w:r w:rsidRPr="005E66A8">
        <w:rPr>
          <w:rFonts w:ascii="Times New Roman" w:eastAsia="Times New Roman" w:hAnsi="Times New Roman" w:cs="Times New Roman"/>
          <w:sz w:val="28"/>
          <w:szCs w:val="28"/>
          <w:lang w:eastAsia="ru-RU"/>
        </w:rPr>
        <w:t xml:space="preserve"> </w:t>
      </w:r>
      <w:proofErr w:type="spellStart"/>
      <w:r w:rsidRPr="005E66A8">
        <w:rPr>
          <w:rFonts w:ascii="Times New Roman" w:eastAsia="Times New Roman" w:hAnsi="Times New Roman" w:cs="Times New Roman"/>
          <w:sz w:val="28"/>
          <w:szCs w:val="28"/>
          <w:lang w:eastAsia="ru-RU"/>
        </w:rPr>
        <w:t>in</w:t>
      </w:r>
      <w:proofErr w:type="spellEnd"/>
      <w:r w:rsidRPr="005E66A8">
        <w:rPr>
          <w:rFonts w:ascii="Times New Roman" w:eastAsia="Times New Roman" w:hAnsi="Times New Roman" w:cs="Times New Roman"/>
          <w:sz w:val="28"/>
          <w:szCs w:val="28"/>
          <w:lang w:eastAsia="ru-RU"/>
        </w:rPr>
        <w:t xml:space="preserve"> </w:t>
      </w:r>
      <w:proofErr w:type="spellStart"/>
      <w:r w:rsidRPr="005E66A8">
        <w:rPr>
          <w:rFonts w:ascii="Times New Roman" w:eastAsia="Times New Roman" w:hAnsi="Times New Roman" w:cs="Times New Roman"/>
          <w:sz w:val="28"/>
          <w:szCs w:val="28"/>
          <w:lang w:eastAsia="ru-RU"/>
        </w:rPr>
        <w:t>Economics</w:t>
      </w:r>
      <w:proofErr w:type="spellEnd"/>
      <w:r w:rsidRPr="005E66A8">
        <w:rPr>
          <w:rFonts w:ascii="Times New Roman" w:eastAsia="Times New Roman" w:hAnsi="Times New Roman" w:cs="Times New Roman"/>
          <w:sz w:val="28"/>
          <w:szCs w:val="28"/>
          <w:lang w:eastAsia="ru-RU"/>
        </w:rPr>
        <w:t xml:space="preserve"> </w:t>
      </w:r>
      <w:proofErr w:type="spellStart"/>
      <w:r w:rsidRPr="005E66A8">
        <w:rPr>
          <w:rFonts w:ascii="Times New Roman" w:eastAsia="Times New Roman" w:hAnsi="Times New Roman" w:cs="Times New Roman"/>
          <w:sz w:val="28"/>
          <w:szCs w:val="28"/>
          <w:lang w:eastAsia="ru-RU"/>
        </w:rPr>
        <w:t>and</w:t>
      </w:r>
      <w:proofErr w:type="spellEnd"/>
      <w:r w:rsidRPr="005E66A8">
        <w:rPr>
          <w:rFonts w:ascii="Times New Roman" w:eastAsia="Times New Roman" w:hAnsi="Times New Roman" w:cs="Times New Roman"/>
          <w:sz w:val="28"/>
          <w:szCs w:val="28"/>
          <w:lang w:eastAsia="ru-RU"/>
        </w:rPr>
        <w:t xml:space="preserve"> </w:t>
      </w:r>
      <w:proofErr w:type="spellStart"/>
      <w:r w:rsidRPr="005E66A8">
        <w:rPr>
          <w:rFonts w:ascii="Times New Roman" w:eastAsia="Times New Roman" w:hAnsi="Times New Roman" w:cs="Times New Roman"/>
          <w:sz w:val="28"/>
          <w:szCs w:val="28"/>
          <w:lang w:eastAsia="ru-RU"/>
        </w:rPr>
        <w:t>Management</w:t>
      </w:r>
      <w:proofErr w:type="spellEnd"/>
      <w:r w:rsidRPr="005E66A8">
        <w:rPr>
          <w:rFonts w:ascii="Times New Roman" w:eastAsia="Times New Roman" w:hAnsi="Times New Roman" w:cs="Times New Roman"/>
          <w:sz w:val="28"/>
          <w:szCs w:val="28"/>
          <w:lang w:eastAsia="ru-RU"/>
        </w:rPr>
        <w:t xml:space="preserve"> (Академические навыки в области экономики и менеджмента)»</w:t>
      </w:r>
    </w:p>
    <w:p w:rsidR="005E66A8" w:rsidRDefault="005E66A8" w:rsidP="00956632">
      <w:pPr>
        <w:spacing w:after="0" w:line="276" w:lineRule="auto"/>
        <w:jc w:val="center"/>
        <w:rPr>
          <w:rFonts w:ascii="Times New Roman" w:eastAsia="Times New Roman" w:hAnsi="Times New Roman" w:cs="Times New Roman"/>
          <w:b/>
          <w:bCs/>
          <w:sz w:val="28"/>
          <w:szCs w:val="28"/>
          <w:lang w:eastAsia="ru-RU"/>
        </w:rPr>
      </w:pPr>
    </w:p>
    <w:p w:rsidR="00956632" w:rsidRPr="005E66A8" w:rsidRDefault="00956632" w:rsidP="00956632">
      <w:pPr>
        <w:spacing w:after="0" w:line="276" w:lineRule="auto"/>
        <w:jc w:val="center"/>
        <w:rPr>
          <w:rFonts w:ascii="Times New Roman" w:eastAsia="Times New Roman" w:hAnsi="Times New Roman" w:cs="Times New Roman"/>
          <w:b/>
          <w:bCs/>
          <w:sz w:val="28"/>
          <w:szCs w:val="28"/>
          <w:lang w:eastAsia="ru-RU"/>
        </w:rPr>
      </w:pPr>
      <w:r w:rsidRPr="005E66A8">
        <w:rPr>
          <w:rFonts w:ascii="Times New Roman" w:eastAsia="Times New Roman" w:hAnsi="Times New Roman" w:cs="Times New Roman"/>
          <w:b/>
          <w:bCs/>
          <w:sz w:val="28"/>
          <w:szCs w:val="28"/>
          <w:lang w:eastAsia="ru-RU"/>
        </w:rPr>
        <w:t>Направление подготовки 38.04.01 Экономика</w:t>
      </w:r>
    </w:p>
    <w:p w:rsidR="00956632" w:rsidRPr="005E66A8" w:rsidRDefault="00956632" w:rsidP="00956632">
      <w:pPr>
        <w:spacing w:after="0" w:line="276" w:lineRule="auto"/>
        <w:jc w:val="center"/>
        <w:rPr>
          <w:rFonts w:ascii="Times New Roman" w:eastAsia="Times New Roman" w:hAnsi="Times New Roman" w:cs="Times New Roman"/>
          <w:b/>
          <w:bCs/>
          <w:sz w:val="28"/>
          <w:szCs w:val="28"/>
          <w:lang w:eastAsia="ru-RU"/>
        </w:rPr>
      </w:pPr>
    </w:p>
    <w:p w:rsidR="00956632" w:rsidRPr="00956632" w:rsidRDefault="00956632" w:rsidP="00956632">
      <w:pPr>
        <w:spacing w:after="0" w:line="240" w:lineRule="auto"/>
        <w:jc w:val="center"/>
        <w:outlineLvl w:val="5"/>
        <w:rPr>
          <w:rFonts w:ascii="Times New Roman" w:eastAsia="Times New Roman" w:hAnsi="Times New Roman" w:cs="Times New Roman"/>
          <w:b/>
          <w:sz w:val="28"/>
          <w:szCs w:val="28"/>
          <w:lang w:eastAsia="ru-RU"/>
        </w:rPr>
      </w:pPr>
    </w:p>
    <w:p w:rsidR="00956632" w:rsidRPr="00956632" w:rsidRDefault="00DF6C41" w:rsidP="00956632">
      <w:pPr>
        <w:spacing w:after="0" w:line="240" w:lineRule="auto"/>
        <w:jc w:val="center"/>
        <w:outlineLvl w:val="5"/>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Форма подготовки </w:t>
      </w:r>
      <w:r w:rsidR="00956632" w:rsidRPr="00956632">
        <w:rPr>
          <w:rFonts w:ascii="Times New Roman" w:eastAsia="Times New Roman" w:hAnsi="Times New Roman" w:cs="Times New Roman"/>
          <w:b/>
          <w:bCs/>
          <w:sz w:val="28"/>
          <w:szCs w:val="28"/>
          <w:lang w:eastAsia="ru-RU"/>
        </w:rPr>
        <w:t>заочная</w:t>
      </w:r>
    </w:p>
    <w:p w:rsidR="00956632" w:rsidRPr="00956632" w:rsidRDefault="00956632" w:rsidP="00956632">
      <w:pPr>
        <w:tabs>
          <w:tab w:val="left" w:pos="709"/>
        </w:tabs>
        <w:suppressAutoHyphens/>
        <w:spacing w:after="0" w:line="276" w:lineRule="auto"/>
        <w:jc w:val="center"/>
        <w:rPr>
          <w:rFonts w:ascii="Times New Roman" w:eastAsia="Times New Roman" w:hAnsi="Times New Roman" w:cs="Times New Roman"/>
          <w:caps/>
          <w:sz w:val="28"/>
          <w:szCs w:val="28"/>
          <w:lang w:eastAsia="ru-RU"/>
        </w:rPr>
      </w:pPr>
    </w:p>
    <w:p w:rsidR="00956632" w:rsidRPr="00956632" w:rsidRDefault="00956632" w:rsidP="00956632">
      <w:pPr>
        <w:tabs>
          <w:tab w:val="left" w:pos="709"/>
        </w:tabs>
        <w:suppressAutoHyphens/>
        <w:spacing w:after="0" w:line="276" w:lineRule="auto"/>
        <w:jc w:val="center"/>
        <w:rPr>
          <w:rFonts w:ascii="Times New Roman" w:eastAsia="Times New Roman" w:hAnsi="Times New Roman" w:cs="Times New Roman"/>
          <w:caps/>
          <w:sz w:val="28"/>
          <w:szCs w:val="28"/>
          <w:lang w:eastAsia="ru-RU"/>
        </w:rPr>
      </w:pPr>
    </w:p>
    <w:p w:rsidR="00956632" w:rsidRPr="00956632" w:rsidRDefault="00956632" w:rsidP="00956632">
      <w:pPr>
        <w:tabs>
          <w:tab w:val="left" w:pos="709"/>
        </w:tabs>
        <w:suppressAutoHyphens/>
        <w:spacing w:after="0" w:line="276" w:lineRule="auto"/>
        <w:jc w:val="center"/>
        <w:rPr>
          <w:rFonts w:ascii="Times New Roman" w:eastAsia="Times New Roman" w:hAnsi="Times New Roman" w:cs="Times New Roman"/>
          <w:caps/>
          <w:sz w:val="28"/>
          <w:szCs w:val="28"/>
          <w:lang w:eastAsia="ru-RU"/>
        </w:rPr>
      </w:pPr>
    </w:p>
    <w:p w:rsidR="00956632" w:rsidRPr="00956632" w:rsidRDefault="00956632" w:rsidP="00956632">
      <w:pPr>
        <w:tabs>
          <w:tab w:val="left" w:pos="709"/>
        </w:tabs>
        <w:suppressAutoHyphens/>
        <w:spacing w:after="0" w:line="276" w:lineRule="auto"/>
        <w:jc w:val="center"/>
        <w:rPr>
          <w:rFonts w:ascii="Times New Roman" w:eastAsia="Times New Roman" w:hAnsi="Times New Roman" w:cs="Times New Roman"/>
          <w:caps/>
          <w:sz w:val="28"/>
          <w:szCs w:val="28"/>
          <w:lang w:eastAsia="ru-RU"/>
        </w:rPr>
      </w:pPr>
    </w:p>
    <w:p w:rsidR="00956632" w:rsidRPr="00956632" w:rsidRDefault="00956632" w:rsidP="00956632">
      <w:pPr>
        <w:tabs>
          <w:tab w:val="left" w:pos="709"/>
        </w:tabs>
        <w:suppressAutoHyphens/>
        <w:spacing w:after="0" w:line="276" w:lineRule="auto"/>
        <w:jc w:val="center"/>
        <w:rPr>
          <w:rFonts w:ascii="Times New Roman" w:eastAsia="Times New Roman" w:hAnsi="Times New Roman" w:cs="Times New Roman"/>
          <w:caps/>
          <w:sz w:val="28"/>
          <w:szCs w:val="28"/>
          <w:lang w:eastAsia="ru-RU"/>
        </w:rPr>
      </w:pPr>
    </w:p>
    <w:p w:rsidR="00956632" w:rsidRPr="00956632" w:rsidRDefault="00956632" w:rsidP="00956632">
      <w:pPr>
        <w:tabs>
          <w:tab w:val="left" w:pos="709"/>
        </w:tabs>
        <w:suppressAutoHyphens/>
        <w:spacing w:after="0" w:line="276" w:lineRule="auto"/>
        <w:jc w:val="center"/>
        <w:rPr>
          <w:rFonts w:ascii="Times New Roman" w:eastAsia="Times New Roman" w:hAnsi="Times New Roman" w:cs="Times New Roman"/>
          <w:caps/>
          <w:sz w:val="28"/>
          <w:szCs w:val="28"/>
          <w:lang w:eastAsia="ru-RU"/>
        </w:rPr>
      </w:pPr>
    </w:p>
    <w:p w:rsidR="00956632" w:rsidRPr="00956632" w:rsidRDefault="00956632" w:rsidP="00DF6C41">
      <w:pPr>
        <w:tabs>
          <w:tab w:val="left" w:pos="709"/>
        </w:tabs>
        <w:suppressAutoHyphens/>
        <w:spacing w:after="0" w:line="276" w:lineRule="auto"/>
        <w:rPr>
          <w:rFonts w:ascii="Times New Roman" w:eastAsia="Times New Roman" w:hAnsi="Times New Roman" w:cs="Times New Roman"/>
          <w:caps/>
          <w:sz w:val="28"/>
          <w:szCs w:val="28"/>
          <w:lang w:eastAsia="ru-RU"/>
        </w:rPr>
      </w:pPr>
    </w:p>
    <w:p w:rsidR="00956632" w:rsidRPr="00956632" w:rsidRDefault="00956632" w:rsidP="00956632">
      <w:pPr>
        <w:tabs>
          <w:tab w:val="left" w:pos="709"/>
        </w:tabs>
        <w:suppressAutoHyphens/>
        <w:spacing w:after="0" w:line="276" w:lineRule="auto"/>
        <w:rPr>
          <w:rFonts w:ascii="Times New Roman" w:eastAsia="Times New Roman" w:hAnsi="Times New Roman" w:cs="Times New Roman"/>
          <w:caps/>
          <w:sz w:val="28"/>
          <w:szCs w:val="28"/>
          <w:lang w:eastAsia="ru-RU"/>
        </w:rPr>
      </w:pPr>
    </w:p>
    <w:p w:rsidR="00956632" w:rsidRPr="00956632" w:rsidRDefault="00956632" w:rsidP="00956632">
      <w:pPr>
        <w:tabs>
          <w:tab w:val="left" w:pos="709"/>
        </w:tabs>
        <w:suppressAutoHyphens/>
        <w:spacing w:after="0" w:line="276" w:lineRule="auto"/>
        <w:jc w:val="center"/>
        <w:rPr>
          <w:rFonts w:ascii="Times New Roman" w:eastAsia="Times New Roman" w:hAnsi="Times New Roman" w:cs="Times New Roman"/>
          <w:b/>
          <w:caps/>
          <w:sz w:val="28"/>
          <w:szCs w:val="28"/>
          <w:lang w:eastAsia="ru-RU"/>
        </w:rPr>
      </w:pPr>
      <w:r w:rsidRPr="00956632">
        <w:rPr>
          <w:rFonts w:ascii="Times New Roman" w:eastAsia="Times New Roman" w:hAnsi="Times New Roman" w:cs="Times New Roman"/>
          <w:b/>
          <w:sz w:val="28"/>
          <w:szCs w:val="28"/>
          <w:lang w:eastAsia="ru-RU"/>
        </w:rPr>
        <w:t>Владивосток</w:t>
      </w:r>
    </w:p>
    <w:p w:rsidR="00956632" w:rsidRPr="00DF6C41" w:rsidRDefault="00956632" w:rsidP="00DF6C41">
      <w:pPr>
        <w:tabs>
          <w:tab w:val="left" w:pos="709"/>
        </w:tabs>
        <w:suppressAutoHyphens/>
        <w:spacing w:after="0" w:line="276" w:lineRule="auto"/>
        <w:jc w:val="center"/>
        <w:rPr>
          <w:rFonts w:ascii="Times New Roman" w:eastAsia="Times New Roman" w:hAnsi="Times New Roman" w:cs="Times New Roman"/>
          <w:b/>
          <w:caps/>
          <w:sz w:val="28"/>
          <w:szCs w:val="28"/>
          <w:lang w:eastAsia="ru-RU"/>
        </w:rPr>
      </w:pPr>
      <w:r w:rsidRPr="00956632">
        <w:rPr>
          <w:rFonts w:ascii="Times New Roman" w:eastAsia="Times New Roman" w:hAnsi="Times New Roman" w:cs="Times New Roman"/>
          <w:b/>
          <w:caps/>
          <w:sz w:val="28"/>
          <w:szCs w:val="28"/>
          <w:lang w:eastAsia="ru-RU"/>
        </w:rPr>
        <w:t>2017</w:t>
      </w:r>
    </w:p>
    <w:p w:rsidR="007019A4" w:rsidRDefault="007019A4">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956632" w:rsidRPr="00956632" w:rsidRDefault="00956632" w:rsidP="00956632">
      <w:pPr>
        <w:spacing w:after="0" w:line="240" w:lineRule="auto"/>
        <w:jc w:val="center"/>
        <w:rPr>
          <w:rFonts w:ascii="Times New Roman" w:eastAsia="Times New Roman" w:hAnsi="Times New Roman" w:cs="Times New Roman"/>
          <w:b/>
          <w:sz w:val="28"/>
          <w:szCs w:val="28"/>
          <w:lang w:eastAsia="ru-RU"/>
        </w:rPr>
      </w:pPr>
      <w:r w:rsidRPr="00956632">
        <w:rPr>
          <w:rFonts w:ascii="Times New Roman" w:eastAsia="Times New Roman" w:hAnsi="Times New Roman" w:cs="Times New Roman"/>
          <w:b/>
          <w:sz w:val="28"/>
          <w:szCs w:val="28"/>
          <w:lang w:eastAsia="ru-RU"/>
        </w:rPr>
        <w:lastRenderedPageBreak/>
        <w:t xml:space="preserve">Паспорт </w:t>
      </w:r>
    </w:p>
    <w:p w:rsidR="00956632" w:rsidRPr="00956632" w:rsidRDefault="00956632" w:rsidP="00956632">
      <w:pPr>
        <w:spacing w:after="0" w:line="240" w:lineRule="auto"/>
        <w:ind w:firstLine="567"/>
        <w:jc w:val="center"/>
        <w:rPr>
          <w:rFonts w:ascii="Times New Roman" w:eastAsia="Calibri" w:hAnsi="Times New Roman" w:cs="Times New Roman"/>
          <w:b/>
          <w:sz w:val="28"/>
          <w:szCs w:val="28"/>
          <w:lang w:eastAsia="ru-RU"/>
        </w:rPr>
      </w:pPr>
      <w:r w:rsidRPr="00956632">
        <w:rPr>
          <w:rFonts w:ascii="Times New Roman" w:eastAsia="Calibri" w:hAnsi="Times New Roman" w:cs="Times New Roman"/>
          <w:b/>
          <w:sz w:val="28"/>
          <w:szCs w:val="28"/>
          <w:lang w:eastAsia="ru-RU"/>
        </w:rPr>
        <w:t>фонда оценочных средств</w:t>
      </w:r>
    </w:p>
    <w:p w:rsidR="00956632" w:rsidRPr="00956632" w:rsidRDefault="00956632" w:rsidP="00956632">
      <w:pPr>
        <w:spacing w:after="0" w:line="240" w:lineRule="auto"/>
        <w:ind w:firstLine="567"/>
        <w:jc w:val="center"/>
        <w:rPr>
          <w:rFonts w:ascii="Times New Roman" w:eastAsia="Calibri" w:hAnsi="Times New Roman" w:cs="Times New Roman"/>
          <w:b/>
          <w:sz w:val="28"/>
          <w:szCs w:val="28"/>
          <w:lang w:eastAsia="ru-RU"/>
        </w:rPr>
      </w:pPr>
      <w:r w:rsidRPr="00956632">
        <w:rPr>
          <w:rFonts w:ascii="Times New Roman" w:eastAsia="Calibri" w:hAnsi="Times New Roman" w:cs="Times New Roman"/>
          <w:b/>
          <w:sz w:val="28"/>
          <w:szCs w:val="28"/>
          <w:lang w:eastAsia="ru-RU"/>
        </w:rPr>
        <w:t xml:space="preserve"> по дисциплине «</w:t>
      </w:r>
      <w:proofErr w:type="spellStart"/>
      <w:r w:rsidRPr="00956632">
        <w:rPr>
          <w:rFonts w:ascii="Times New Roman" w:eastAsia="Calibri" w:hAnsi="Times New Roman" w:cs="Times New Roman"/>
          <w:b/>
          <w:sz w:val="28"/>
          <w:szCs w:val="28"/>
          <w:lang w:eastAsia="ru-RU"/>
        </w:rPr>
        <w:t>Skills</w:t>
      </w:r>
      <w:proofErr w:type="spellEnd"/>
      <w:r w:rsidRPr="00956632">
        <w:rPr>
          <w:rFonts w:ascii="Times New Roman" w:eastAsia="Calibri" w:hAnsi="Times New Roman" w:cs="Times New Roman"/>
          <w:b/>
          <w:sz w:val="28"/>
          <w:szCs w:val="28"/>
          <w:lang w:eastAsia="ru-RU"/>
        </w:rPr>
        <w:t xml:space="preserve"> </w:t>
      </w:r>
      <w:proofErr w:type="spellStart"/>
      <w:r w:rsidRPr="00956632">
        <w:rPr>
          <w:rFonts w:ascii="Times New Roman" w:eastAsia="Calibri" w:hAnsi="Times New Roman" w:cs="Times New Roman"/>
          <w:b/>
          <w:sz w:val="28"/>
          <w:szCs w:val="28"/>
          <w:lang w:eastAsia="ru-RU"/>
        </w:rPr>
        <w:t>for</w:t>
      </w:r>
      <w:proofErr w:type="spellEnd"/>
      <w:r w:rsidRPr="00956632">
        <w:rPr>
          <w:rFonts w:ascii="Times New Roman" w:eastAsia="Calibri" w:hAnsi="Times New Roman" w:cs="Times New Roman"/>
          <w:b/>
          <w:sz w:val="28"/>
          <w:szCs w:val="28"/>
          <w:lang w:eastAsia="ru-RU"/>
        </w:rPr>
        <w:t xml:space="preserve"> </w:t>
      </w:r>
      <w:proofErr w:type="spellStart"/>
      <w:r w:rsidRPr="00956632">
        <w:rPr>
          <w:rFonts w:ascii="Times New Roman" w:eastAsia="Calibri" w:hAnsi="Times New Roman" w:cs="Times New Roman"/>
          <w:b/>
          <w:sz w:val="28"/>
          <w:szCs w:val="28"/>
          <w:lang w:eastAsia="ru-RU"/>
        </w:rPr>
        <w:t>Study</w:t>
      </w:r>
      <w:proofErr w:type="spellEnd"/>
      <w:r w:rsidRPr="00956632">
        <w:rPr>
          <w:rFonts w:ascii="Times New Roman" w:eastAsia="Calibri" w:hAnsi="Times New Roman" w:cs="Times New Roman"/>
          <w:b/>
          <w:sz w:val="28"/>
          <w:szCs w:val="28"/>
          <w:lang w:eastAsia="ru-RU"/>
        </w:rPr>
        <w:t xml:space="preserve"> </w:t>
      </w:r>
      <w:proofErr w:type="spellStart"/>
      <w:r w:rsidRPr="00956632">
        <w:rPr>
          <w:rFonts w:ascii="Times New Roman" w:eastAsia="Calibri" w:hAnsi="Times New Roman" w:cs="Times New Roman"/>
          <w:b/>
          <w:sz w:val="28"/>
          <w:szCs w:val="28"/>
          <w:lang w:eastAsia="ru-RU"/>
        </w:rPr>
        <w:t>in</w:t>
      </w:r>
      <w:proofErr w:type="spellEnd"/>
      <w:r w:rsidRPr="00956632">
        <w:rPr>
          <w:rFonts w:ascii="Times New Roman" w:eastAsia="Calibri" w:hAnsi="Times New Roman" w:cs="Times New Roman"/>
          <w:b/>
          <w:sz w:val="28"/>
          <w:szCs w:val="28"/>
          <w:lang w:eastAsia="ru-RU"/>
        </w:rPr>
        <w:t xml:space="preserve"> </w:t>
      </w:r>
      <w:proofErr w:type="spellStart"/>
      <w:r w:rsidRPr="00956632">
        <w:rPr>
          <w:rFonts w:ascii="Times New Roman" w:eastAsia="Calibri" w:hAnsi="Times New Roman" w:cs="Times New Roman"/>
          <w:b/>
          <w:sz w:val="28"/>
          <w:szCs w:val="28"/>
          <w:lang w:eastAsia="ru-RU"/>
        </w:rPr>
        <w:t>Economics</w:t>
      </w:r>
      <w:proofErr w:type="spellEnd"/>
      <w:r w:rsidRPr="00956632">
        <w:rPr>
          <w:rFonts w:ascii="Times New Roman" w:eastAsia="Calibri" w:hAnsi="Times New Roman" w:cs="Times New Roman"/>
          <w:b/>
          <w:sz w:val="28"/>
          <w:szCs w:val="28"/>
          <w:lang w:eastAsia="ru-RU"/>
        </w:rPr>
        <w:t xml:space="preserve"> </w:t>
      </w:r>
      <w:proofErr w:type="spellStart"/>
      <w:r w:rsidRPr="00956632">
        <w:rPr>
          <w:rFonts w:ascii="Times New Roman" w:eastAsia="Calibri" w:hAnsi="Times New Roman" w:cs="Times New Roman"/>
          <w:b/>
          <w:sz w:val="28"/>
          <w:szCs w:val="28"/>
          <w:lang w:eastAsia="ru-RU"/>
        </w:rPr>
        <w:t>and</w:t>
      </w:r>
      <w:proofErr w:type="spellEnd"/>
      <w:r w:rsidRPr="00956632">
        <w:rPr>
          <w:rFonts w:ascii="Times New Roman" w:eastAsia="Calibri" w:hAnsi="Times New Roman" w:cs="Times New Roman"/>
          <w:b/>
          <w:sz w:val="28"/>
          <w:szCs w:val="28"/>
          <w:lang w:eastAsia="ru-RU"/>
        </w:rPr>
        <w:t xml:space="preserve"> </w:t>
      </w:r>
      <w:proofErr w:type="spellStart"/>
      <w:r w:rsidRPr="00956632">
        <w:rPr>
          <w:rFonts w:ascii="Times New Roman" w:eastAsia="Calibri" w:hAnsi="Times New Roman" w:cs="Times New Roman"/>
          <w:b/>
          <w:sz w:val="28"/>
          <w:szCs w:val="28"/>
          <w:lang w:eastAsia="ru-RU"/>
        </w:rPr>
        <w:t>Management</w:t>
      </w:r>
      <w:proofErr w:type="spellEnd"/>
      <w:r w:rsidRPr="00956632">
        <w:rPr>
          <w:rFonts w:ascii="Times New Roman" w:eastAsia="Calibri" w:hAnsi="Times New Roman" w:cs="Times New Roman"/>
          <w:b/>
          <w:sz w:val="28"/>
          <w:szCs w:val="28"/>
          <w:lang w:eastAsia="ru-RU"/>
        </w:rPr>
        <w:t xml:space="preserve"> (Академические навыки в области экономики и менеджмента)»</w:t>
      </w:r>
    </w:p>
    <w:p w:rsidR="00956632" w:rsidRPr="00956632" w:rsidRDefault="00956632" w:rsidP="00956632">
      <w:pPr>
        <w:spacing w:after="200" w:line="276" w:lineRule="auto"/>
        <w:rPr>
          <w:rFonts w:ascii="Times New Roman" w:eastAsia="Times New Roman" w:hAnsi="Times New Roman" w:cs="Times New Roman"/>
          <w:b/>
          <w:sz w:val="28"/>
          <w:szCs w:val="28"/>
          <w:lang w:eastAsia="ru-RU"/>
        </w:rPr>
      </w:pPr>
    </w:p>
    <w:tbl>
      <w:tblPr>
        <w:tblW w:w="47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5"/>
        <w:gridCol w:w="1240"/>
        <w:gridCol w:w="5364"/>
      </w:tblGrid>
      <w:tr w:rsidR="00956632" w:rsidRPr="00956632" w:rsidTr="005772CD">
        <w:trPr>
          <w:trHeight w:val="20"/>
          <w:jc w:val="center"/>
        </w:trPr>
        <w:tc>
          <w:tcPr>
            <w:tcW w:w="1363" w:type="pct"/>
            <w:tcBorders>
              <w:top w:val="single" w:sz="4" w:space="0" w:color="auto"/>
              <w:left w:val="single" w:sz="4" w:space="0" w:color="auto"/>
              <w:bottom w:val="single" w:sz="4" w:space="0" w:color="auto"/>
              <w:right w:val="single" w:sz="4" w:space="0" w:color="auto"/>
            </w:tcBorders>
          </w:tcPr>
          <w:p w:rsidR="00956632" w:rsidRPr="00956632" w:rsidRDefault="00956632" w:rsidP="00956632">
            <w:pPr>
              <w:spacing w:before="100" w:beforeAutospacing="1" w:after="100" w:afterAutospacing="1" w:line="240" w:lineRule="auto"/>
              <w:jc w:val="center"/>
              <w:rPr>
                <w:rFonts w:ascii="Times New Roman" w:eastAsia="Calibri" w:hAnsi="Times New Roman" w:cs="Times New Roman"/>
                <w:b/>
                <w:sz w:val="24"/>
                <w:szCs w:val="24"/>
                <w:lang w:eastAsia="ru-RU"/>
              </w:rPr>
            </w:pPr>
            <w:r w:rsidRPr="00956632">
              <w:rPr>
                <w:rFonts w:ascii="Times New Roman" w:eastAsia="Calibri" w:hAnsi="Times New Roman" w:cs="Times New Roman"/>
                <w:b/>
                <w:sz w:val="24"/>
                <w:szCs w:val="24"/>
                <w:lang w:eastAsia="ru-RU"/>
              </w:rPr>
              <w:t>Код и формулировка компетенции</w:t>
            </w:r>
          </w:p>
        </w:tc>
        <w:tc>
          <w:tcPr>
            <w:tcW w:w="3637" w:type="pct"/>
            <w:gridSpan w:val="2"/>
            <w:tcBorders>
              <w:top w:val="single" w:sz="4" w:space="0" w:color="auto"/>
              <w:left w:val="single" w:sz="4" w:space="0" w:color="auto"/>
              <w:bottom w:val="single" w:sz="4" w:space="0" w:color="auto"/>
              <w:right w:val="single" w:sz="4" w:space="0" w:color="auto"/>
            </w:tcBorders>
          </w:tcPr>
          <w:p w:rsidR="00956632" w:rsidRPr="00956632" w:rsidRDefault="00956632" w:rsidP="00956632">
            <w:pPr>
              <w:spacing w:before="100" w:beforeAutospacing="1" w:after="100" w:afterAutospacing="1" w:line="240" w:lineRule="auto"/>
              <w:ind w:firstLine="284"/>
              <w:jc w:val="center"/>
              <w:rPr>
                <w:rFonts w:ascii="Times New Roman" w:eastAsia="Calibri" w:hAnsi="Times New Roman" w:cs="Times New Roman"/>
                <w:b/>
                <w:sz w:val="24"/>
                <w:szCs w:val="24"/>
                <w:lang w:eastAsia="ru-RU"/>
              </w:rPr>
            </w:pPr>
            <w:r w:rsidRPr="00956632">
              <w:rPr>
                <w:rFonts w:ascii="Times New Roman" w:eastAsia="Calibri" w:hAnsi="Times New Roman" w:cs="Times New Roman"/>
                <w:b/>
                <w:sz w:val="24"/>
                <w:szCs w:val="24"/>
                <w:lang w:eastAsia="ru-RU"/>
              </w:rPr>
              <w:t>Этапы формирования компетенции</w:t>
            </w:r>
          </w:p>
        </w:tc>
      </w:tr>
      <w:tr w:rsidR="00956632" w:rsidRPr="00956632" w:rsidTr="005772CD">
        <w:trPr>
          <w:trHeight w:val="20"/>
          <w:jc w:val="center"/>
        </w:trPr>
        <w:tc>
          <w:tcPr>
            <w:tcW w:w="1363" w:type="pct"/>
            <w:vMerge w:val="restar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956632" w:rsidRPr="00956632" w:rsidRDefault="00956632" w:rsidP="00956632">
            <w:pPr>
              <w:spacing w:after="0" w:line="240" w:lineRule="auto"/>
              <w:ind w:firstLine="284"/>
              <w:rPr>
                <w:rFonts w:ascii="Times New Roman" w:eastAsia="Calibri" w:hAnsi="Times New Roman" w:cs="Times New Roman"/>
                <w:sz w:val="24"/>
                <w:szCs w:val="24"/>
                <w:lang w:eastAsia="ru-RU"/>
              </w:rPr>
            </w:pPr>
            <w:r w:rsidRPr="00956632">
              <w:rPr>
                <w:rFonts w:ascii="Times New Roman" w:eastAsia="Calibri" w:hAnsi="Times New Roman" w:cs="Times New Roman"/>
                <w:sz w:val="24"/>
                <w:szCs w:val="24"/>
                <w:lang w:eastAsia="ru-RU"/>
              </w:rPr>
              <w:t xml:space="preserve"> ОК-1 – Способность   творчески адаптировать достижения зарубежной науки, техники и образования к отечественной практике, высокая степень профессиональной мобильности</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56632" w:rsidRPr="00956632" w:rsidRDefault="00956632" w:rsidP="00956632">
            <w:pPr>
              <w:spacing w:after="0" w:line="240" w:lineRule="auto"/>
              <w:rPr>
                <w:rFonts w:ascii="Times New Roman" w:eastAsia="Calibri" w:hAnsi="Times New Roman" w:cs="Times New Roman"/>
                <w:sz w:val="24"/>
                <w:szCs w:val="24"/>
                <w:lang w:eastAsia="ru-RU"/>
              </w:rPr>
            </w:pPr>
            <w:r w:rsidRPr="00956632">
              <w:rPr>
                <w:rFonts w:ascii="Times New Roman" w:eastAsia="Calibri" w:hAnsi="Times New Roman" w:cs="Times New Roman"/>
                <w:sz w:val="24"/>
                <w:szCs w:val="24"/>
                <w:lang w:eastAsia="ru-RU"/>
              </w:rPr>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56632" w:rsidRPr="00956632" w:rsidRDefault="00956632" w:rsidP="00956632">
            <w:pPr>
              <w:spacing w:after="0" w:line="240" w:lineRule="auto"/>
              <w:rPr>
                <w:rFonts w:ascii="Times New Roman" w:eastAsia="Calibri" w:hAnsi="Times New Roman" w:cs="Times New Roman"/>
                <w:sz w:val="24"/>
                <w:szCs w:val="24"/>
                <w:lang w:eastAsia="ru-RU"/>
              </w:rPr>
            </w:pPr>
            <w:r w:rsidRPr="00956632">
              <w:rPr>
                <w:rFonts w:ascii="Times New Roman" w:eastAsia="Calibri" w:hAnsi="Times New Roman" w:cs="Times New Roman"/>
                <w:sz w:val="24"/>
                <w:szCs w:val="24"/>
                <w:lang w:eastAsia="ru-RU"/>
              </w:rPr>
              <w:t xml:space="preserve"> Современные тренды зарубежной науки, техники и образования, представленные в контекстах, имеющих непосредственное отношение к потребностям ученых (презентации, анонсы конференций, приглашения к представлению докладов на конференцию)</w:t>
            </w:r>
          </w:p>
        </w:tc>
      </w:tr>
      <w:tr w:rsidR="00956632" w:rsidRPr="00956632" w:rsidTr="005772CD">
        <w:trPr>
          <w:trHeight w:val="20"/>
          <w:jc w:val="center"/>
        </w:trPr>
        <w:tc>
          <w:tcPr>
            <w:tcW w:w="1363" w:type="pct"/>
            <w:vMerge/>
            <w:tcBorders>
              <w:left w:val="single" w:sz="6" w:space="0" w:color="000000"/>
              <w:right w:val="single" w:sz="6" w:space="0" w:color="000000"/>
            </w:tcBorders>
            <w:tcMar>
              <w:top w:w="30" w:type="dxa"/>
              <w:left w:w="108" w:type="dxa"/>
              <w:bottom w:w="30" w:type="dxa"/>
              <w:right w:w="108" w:type="dxa"/>
            </w:tcMar>
            <w:vAlign w:val="center"/>
          </w:tcPr>
          <w:p w:rsidR="00956632" w:rsidRPr="00956632" w:rsidRDefault="00956632" w:rsidP="00956632">
            <w:pPr>
              <w:spacing w:after="0" w:line="240" w:lineRule="auto"/>
              <w:ind w:firstLine="284"/>
              <w:rPr>
                <w:rFonts w:ascii="Times New Roman" w:eastAsia="Calibri" w:hAnsi="Times New Roman" w:cs="Times New Roman"/>
                <w:sz w:val="24"/>
                <w:szCs w:val="24"/>
                <w:highlight w:val="yellow"/>
                <w:lang w:eastAsia="ru-RU"/>
              </w:rPr>
            </w:pPr>
          </w:p>
        </w:tc>
        <w:tc>
          <w:tcPr>
            <w:tcW w:w="683"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956632" w:rsidRPr="00956632" w:rsidRDefault="00956632" w:rsidP="00956632">
            <w:pPr>
              <w:spacing w:after="0" w:line="240" w:lineRule="auto"/>
              <w:rPr>
                <w:rFonts w:ascii="Times New Roman" w:eastAsia="Calibri" w:hAnsi="Times New Roman" w:cs="Times New Roman"/>
                <w:sz w:val="24"/>
                <w:szCs w:val="24"/>
                <w:lang w:eastAsia="ru-RU"/>
              </w:rPr>
            </w:pPr>
            <w:r w:rsidRPr="00956632">
              <w:rPr>
                <w:rFonts w:ascii="Times New Roman" w:eastAsia="Calibri" w:hAnsi="Times New Roman" w:cs="Times New Roman"/>
                <w:sz w:val="24"/>
                <w:szCs w:val="24"/>
                <w:lang w:eastAsia="ru-RU"/>
              </w:rPr>
              <w:t>Умеет</w:t>
            </w:r>
          </w:p>
        </w:tc>
        <w:tc>
          <w:tcPr>
            <w:tcW w:w="2954"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956632" w:rsidRPr="00956632" w:rsidRDefault="00956632" w:rsidP="00956632">
            <w:pPr>
              <w:spacing w:after="0" w:line="240" w:lineRule="auto"/>
              <w:rPr>
                <w:rFonts w:ascii="Times New Roman" w:eastAsia="Calibri" w:hAnsi="Times New Roman" w:cs="Times New Roman"/>
                <w:sz w:val="24"/>
                <w:szCs w:val="24"/>
                <w:lang w:eastAsia="ru-RU"/>
              </w:rPr>
            </w:pPr>
            <w:r w:rsidRPr="00956632">
              <w:rPr>
                <w:rFonts w:ascii="Times New Roman" w:eastAsia="Calibri" w:hAnsi="Times New Roman" w:cs="Times New Roman"/>
                <w:sz w:val="24"/>
                <w:szCs w:val="24"/>
                <w:lang w:eastAsia="ru-RU"/>
              </w:rPr>
              <w:t>Адаптировать зарубежные практики в области науки и образования к отечественному контексту, сравнивать и описывать тренды  в своей профессиональной области знаний, используя соответствующие языковые средства</w:t>
            </w:r>
          </w:p>
        </w:tc>
      </w:tr>
      <w:tr w:rsidR="00956632" w:rsidRPr="00956632" w:rsidTr="005772CD">
        <w:trPr>
          <w:trHeight w:val="20"/>
          <w:jc w:val="center"/>
        </w:trPr>
        <w:tc>
          <w:tcPr>
            <w:tcW w:w="1363" w:type="pct"/>
            <w:vMerge/>
            <w:tcBorders>
              <w:left w:val="single" w:sz="6" w:space="0" w:color="000000"/>
              <w:bottom w:val="single" w:sz="6" w:space="0" w:color="000000"/>
              <w:right w:val="single" w:sz="6" w:space="0" w:color="000000"/>
            </w:tcBorders>
            <w:tcMar>
              <w:top w:w="30" w:type="dxa"/>
              <w:left w:w="108" w:type="dxa"/>
              <w:bottom w:w="30" w:type="dxa"/>
              <w:right w:w="108" w:type="dxa"/>
            </w:tcMar>
            <w:vAlign w:val="center"/>
          </w:tcPr>
          <w:p w:rsidR="00956632" w:rsidRPr="00956632" w:rsidRDefault="00956632" w:rsidP="00956632">
            <w:pPr>
              <w:spacing w:after="0" w:line="240" w:lineRule="auto"/>
              <w:ind w:firstLine="284"/>
              <w:rPr>
                <w:rFonts w:ascii="Times New Roman" w:eastAsia="Calibri" w:hAnsi="Times New Roman" w:cs="Times New Roman"/>
                <w:sz w:val="24"/>
                <w:szCs w:val="24"/>
                <w:lang w:eastAsia="ru-RU"/>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56632" w:rsidRPr="00956632" w:rsidRDefault="00956632" w:rsidP="00956632">
            <w:pPr>
              <w:spacing w:after="0" w:line="240" w:lineRule="auto"/>
              <w:rPr>
                <w:rFonts w:ascii="Times New Roman" w:eastAsia="Calibri" w:hAnsi="Times New Roman" w:cs="Times New Roman"/>
                <w:sz w:val="24"/>
                <w:szCs w:val="24"/>
                <w:lang w:eastAsia="ru-RU"/>
              </w:rPr>
            </w:pPr>
            <w:r w:rsidRPr="00956632">
              <w:rPr>
                <w:rFonts w:ascii="Times New Roman" w:eastAsia="Calibri" w:hAnsi="Times New Roman" w:cs="Times New Roman"/>
                <w:sz w:val="24"/>
                <w:szCs w:val="24"/>
                <w:lang w:eastAsia="ru-RU"/>
              </w:rPr>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56632" w:rsidRPr="00956632" w:rsidRDefault="00956632" w:rsidP="00956632">
            <w:pPr>
              <w:spacing w:after="0" w:line="240" w:lineRule="auto"/>
              <w:rPr>
                <w:rFonts w:ascii="Times New Roman" w:eastAsia="Calibri" w:hAnsi="Times New Roman" w:cs="Times New Roman"/>
                <w:sz w:val="24"/>
                <w:szCs w:val="24"/>
                <w:lang w:eastAsia="ru-RU"/>
              </w:rPr>
            </w:pPr>
            <w:r w:rsidRPr="00956632">
              <w:rPr>
                <w:rFonts w:ascii="Times New Roman" w:eastAsia="Calibri" w:hAnsi="Times New Roman" w:cs="Times New Roman"/>
                <w:sz w:val="24"/>
                <w:szCs w:val="24"/>
                <w:lang w:eastAsia="ru-RU"/>
              </w:rPr>
              <w:t xml:space="preserve">навыками, необходимыми для осуществления академической и профессиональной коммуникации; способами пополнения профессиональных знаний на основе использования оригинальных источников, в том числе электронных и на иностранном языке, из разных областей науки и образования; </w:t>
            </w:r>
          </w:p>
        </w:tc>
      </w:tr>
      <w:tr w:rsidR="00956632" w:rsidRPr="00956632" w:rsidTr="005772CD">
        <w:trPr>
          <w:trHeight w:val="20"/>
          <w:jc w:val="center"/>
        </w:trPr>
        <w:tc>
          <w:tcPr>
            <w:tcW w:w="1363" w:type="pct"/>
            <w:vMerge w:val="restart"/>
            <w:tcBorders>
              <w:top w:val="single" w:sz="6" w:space="0" w:color="000000"/>
              <w:left w:val="single" w:sz="6" w:space="0" w:color="000000"/>
              <w:right w:val="single" w:sz="6" w:space="0" w:color="000000"/>
            </w:tcBorders>
            <w:vAlign w:val="center"/>
          </w:tcPr>
          <w:p w:rsidR="00956632" w:rsidRPr="00956632" w:rsidRDefault="00956632" w:rsidP="00956632">
            <w:pPr>
              <w:spacing w:after="0" w:line="240" w:lineRule="auto"/>
              <w:ind w:firstLine="284"/>
              <w:rPr>
                <w:rFonts w:ascii="Times New Roman" w:eastAsia="Calibri" w:hAnsi="Times New Roman" w:cs="Times New Roman"/>
                <w:sz w:val="24"/>
                <w:szCs w:val="24"/>
                <w:lang w:eastAsia="ru-RU"/>
              </w:rPr>
            </w:pPr>
            <w:r w:rsidRPr="00956632">
              <w:rPr>
                <w:rFonts w:ascii="Times New Roman" w:eastAsia="Calibri" w:hAnsi="Times New Roman" w:cs="Times New Roman"/>
                <w:sz w:val="24"/>
                <w:szCs w:val="24"/>
                <w:lang w:eastAsia="ru-RU"/>
              </w:rPr>
              <w:t>ОК-2</w:t>
            </w:r>
          </w:p>
          <w:p w:rsidR="00956632" w:rsidRPr="00956632" w:rsidRDefault="00956632" w:rsidP="00956632">
            <w:pPr>
              <w:spacing w:after="0" w:line="240" w:lineRule="auto"/>
              <w:ind w:firstLine="284"/>
              <w:rPr>
                <w:rFonts w:ascii="Times New Roman" w:eastAsia="Calibri" w:hAnsi="Times New Roman" w:cs="Times New Roman"/>
                <w:sz w:val="24"/>
                <w:szCs w:val="24"/>
                <w:highlight w:val="yellow"/>
                <w:lang w:eastAsia="ru-RU"/>
              </w:rPr>
            </w:pPr>
            <w:r w:rsidRPr="00956632">
              <w:rPr>
                <w:rFonts w:ascii="Times New Roman" w:eastAsia="Calibri" w:hAnsi="Times New Roman" w:cs="Times New Roman"/>
                <w:sz w:val="24"/>
                <w:szCs w:val="24"/>
                <w:lang w:eastAsia="ru-RU"/>
              </w:rPr>
              <w:t>Готовность проявлять качества лидера и организовать работу коллектива, владеть эффективными технологиями решения профессиональных проблем</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56632" w:rsidRPr="00956632" w:rsidRDefault="00956632" w:rsidP="00956632">
            <w:pPr>
              <w:spacing w:after="0" w:line="240" w:lineRule="auto"/>
              <w:rPr>
                <w:rFonts w:ascii="Times New Roman" w:eastAsia="Calibri" w:hAnsi="Times New Roman" w:cs="Times New Roman"/>
                <w:sz w:val="24"/>
                <w:szCs w:val="24"/>
                <w:lang w:eastAsia="ru-RU"/>
              </w:rPr>
            </w:pPr>
            <w:r w:rsidRPr="00956632">
              <w:rPr>
                <w:rFonts w:ascii="Times New Roman" w:eastAsia="Calibri" w:hAnsi="Times New Roman" w:cs="Times New Roman"/>
                <w:sz w:val="24"/>
                <w:szCs w:val="24"/>
                <w:lang w:eastAsia="ru-RU"/>
              </w:rPr>
              <w:t xml:space="preserve">Знает </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56632" w:rsidRPr="00956632" w:rsidRDefault="00956632" w:rsidP="00956632">
            <w:pPr>
              <w:spacing w:after="0" w:line="240" w:lineRule="auto"/>
              <w:jc w:val="both"/>
              <w:rPr>
                <w:rFonts w:ascii="Times New Roman" w:eastAsia="Calibri" w:hAnsi="Times New Roman" w:cs="Times New Roman"/>
                <w:sz w:val="24"/>
                <w:szCs w:val="24"/>
                <w:lang w:eastAsia="ru-RU"/>
              </w:rPr>
            </w:pPr>
            <w:r w:rsidRPr="00956632">
              <w:rPr>
                <w:rFonts w:ascii="Times New Roman" w:eastAsia="Calibri" w:hAnsi="Times New Roman" w:cs="Times New Roman"/>
                <w:sz w:val="24"/>
                <w:szCs w:val="24"/>
                <w:lang w:eastAsia="ru-RU"/>
              </w:rPr>
              <w:t>принципы командной работы; основные методы и приемы принятия решений; способы привлечения со-учащихся к осмысленным задачам в рамках совместной работы</w:t>
            </w:r>
          </w:p>
        </w:tc>
      </w:tr>
      <w:tr w:rsidR="00956632" w:rsidRPr="00956632" w:rsidTr="005772CD">
        <w:trPr>
          <w:trHeight w:val="20"/>
          <w:jc w:val="center"/>
        </w:trPr>
        <w:tc>
          <w:tcPr>
            <w:tcW w:w="1363" w:type="pct"/>
            <w:vMerge/>
            <w:tcBorders>
              <w:left w:val="single" w:sz="6" w:space="0" w:color="000000"/>
              <w:right w:val="single" w:sz="6" w:space="0" w:color="000000"/>
            </w:tcBorders>
            <w:vAlign w:val="center"/>
          </w:tcPr>
          <w:p w:rsidR="00956632" w:rsidRPr="00956632" w:rsidRDefault="00956632" w:rsidP="00956632">
            <w:pPr>
              <w:spacing w:after="0" w:line="240" w:lineRule="auto"/>
              <w:ind w:firstLine="284"/>
              <w:rPr>
                <w:rFonts w:ascii="Times New Roman" w:eastAsia="Calibri" w:hAnsi="Times New Roman" w:cs="Times New Roman"/>
                <w:sz w:val="24"/>
                <w:szCs w:val="24"/>
                <w:highlight w:val="yellow"/>
                <w:lang w:eastAsia="ru-RU"/>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56632" w:rsidRPr="00956632" w:rsidRDefault="00956632" w:rsidP="00956632">
            <w:pPr>
              <w:spacing w:after="0" w:line="240" w:lineRule="auto"/>
              <w:rPr>
                <w:rFonts w:ascii="Times New Roman" w:eastAsia="Calibri" w:hAnsi="Times New Roman" w:cs="Times New Roman"/>
                <w:sz w:val="24"/>
                <w:szCs w:val="24"/>
                <w:lang w:eastAsia="ru-RU"/>
              </w:rPr>
            </w:pPr>
            <w:r w:rsidRPr="00956632">
              <w:rPr>
                <w:rFonts w:ascii="Times New Roman" w:eastAsia="Calibri" w:hAnsi="Times New Roman" w:cs="Times New Roman"/>
                <w:sz w:val="24"/>
                <w:szCs w:val="24"/>
                <w:lang w:eastAsia="ru-RU"/>
              </w:rPr>
              <w:t xml:space="preserve">Умеет </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56632" w:rsidRPr="00956632" w:rsidRDefault="00956632" w:rsidP="00956632">
            <w:pPr>
              <w:spacing w:after="0" w:line="240" w:lineRule="auto"/>
              <w:jc w:val="both"/>
              <w:rPr>
                <w:rFonts w:ascii="Times New Roman" w:eastAsia="Calibri" w:hAnsi="Times New Roman" w:cs="Times New Roman"/>
                <w:sz w:val="24"/>
                <w:szCs w:val="24"/>
                <w:lang w:eastAsia="ru-RU"/>
              </w:rPr>
            </w:pPr>
            <w:r w:rsidRPr="00956632">
              <w:rPr>
                <w:rFonts w:ascii="Times New Roman" w:eastAsia="Calibri" w:hAnsi="Times New Roman" w:cs="Times New Roman"/>
                <w:sz w:val="24"/>
                <w:szCs w:val="24"/>
                <w:lang w:eastAsia="ru-RU"/>
              </w:rPr>
              <w:t>организовать работу команды для решения проблем, достижения понимания, ответа на вопросы, принятия решений в рамках  конкретной учебной задачи; разделять труд и ответственность в команде в качестве члена команды или ее лидера</w:t>
            </w:r>
          </w:p>
        </w:tc>
      </w:tr>
      <w:tr w:rsidR="00956632" w:rsidRPr="00956632" w:rsidTr="005772CD">
        <w:trPr>
          <w:trHeight w:val="20"/>
          <w:jc w:val="center"/>
        </w:trPr>
        <w:tc>
          <w:tcPr>
            <w:tcW w:w="1363" w:type="pct"/>
            <w:vMerge/>
            <w:tcBorders>
              <w:left w:val="single" w:sz="6" w:space="0" w:color="000000"/>
              <w:bottom w:val="single" w:sz="6" w:space="0" w:color="000000"/>
              <w:right w:val="single" w:sz="6" w:space="0" w:color="000000"/>
            </w:tcBorders>
            <w:vAlign w:val="center"/>
          </w:tcPr>
          <w:p w:rsidR="00956632" w:rsidRPr="00956632" w:rsidRDefault="00956632" w:rsidP="00956632">
            <w:pPr>
              <w:spacing w:after="0" w:line="240" w:lineRule="auto"/>
              <w:ind w:firstLine="284"/>
              <w:rPr>
                <w:rFonts w:ascii="Times New Roman" w:eastAsia="Calibri" w:hAnsi="Times New Roman" w:cs="Times New Roman"/>
                <w:sz w:val="24"/>
                <w:szCs w:val="24"/>
                <w:highlight w:val="yellow"/>
                <w:lang w:eastAsia="ru-RU"/>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56632" w:rsidRPr="00956632" w:rsidRDefault="00956632" w:rsidP="00956632">
            <w:pPr>
              <w:spacing w:after="0" w:line="240" w:lineRule="auto"/>
              <w:rPr>
                <w:rFonts w:ascii="Times New Roman" w:eastAsia="Calibri" w:hAnsi="Times New Roman" w:cs="Times New Roman"/>
                <w:sz w:val="24"/>
                <w:szCs w:val="24"/>
                <w:lang w:eastAsia="ru-RU"/>
              </w:rPr>
            </w:pPr>
            <w:r w:rsidRPr="00956632">
              <w:rPr>
                <w:rFonts w:ascii="Times New Roman" w:eastAsia="Calibri" w:hAnsi="Times New Roman" w:cs="Times New Roman"/>
                <w:sz w:val="24"/>
                <w:szCs w:val="24"/>
                <w:lang w:eastAsia="ru-RU"/>
              </w:rPr>
              <w:t xml:space="preserve">Владеет </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56632" w:rsidRPr="00956632" w:rsidRDefault="00956632" w:rsidP="00956632">
            <w:pPr>
              <w:spacing w:after="0" w:line="240" w:lineRule="auto"/>
              <w:jc w:val="both"/>
              <w:rPr>
                <w:rFonts w:ascii="Times New Roman" w:eastAsia="Calibri" w:hAnsi="Times New Roman" w:cs="Times New Roman"/>
                <w:sz w:val="24"/>
                <w:szCs w:val="24"/>
                <w:lang w:eastAsia="ru-RU"/>
              </w:rPr>
            </w:pPr>
            <w:r w:rsidRPr="00956632">
              <w:rPr>
                <w:rFonts w:ascii="Times New Roman" w:eastAsia="Calibri" w:hAnsi="Times New Roman" w:cs="Times New Roman"/>
                <w:sz w:val="24"/>
                <w:szCs w:val="24"/>
                <w:lang w:eastAsia="ru-RU"/>
              </w:rPr>
              <w:t xml:space="preserve"> Организационными стратегиями и технологиями решения профессиональных проблем, в том числе, в иноязычной академической среде</w:t>
            </w:r>
          </w:p>
        </w:tc>
      </w:tr>
      <w:tr w:rsidR="00956632" w:rsidRPr="00956632" w:rsidTr="005772CD">
        <w:trPr>
          <w:trHeight w:val="20"/>
          <w:jc w:val="center"/>
        </w:trPr>
        <w:tc>
          <w:tcPr>
            <w:tcW w:w="1363" w:type="pct"/>
            <w:vMerge w:val="restart"/>
            <w:tcBorders>
              <w:top w:val="single" w:sz="4" w:space="0" w:color="auto"/>
              <w:left w:val="single" w:sz="6" w:space="0" w:color="000000"/>
              <w:right w:val="single" w:sz="6" w:space="0" w:color="000000"/>
            </w:tcBorders>
            <w:vAlign w:val="center"/>
          </w:tcPr>
          <w:p w:rsidR="00956632" w:rsidRPr="00956632" w:rsidRDefault="00956632" w:rsidP="00956632">
            <w:pPr>
              <w:spacing w:after="0" w:line="240" w:lineRule="auto"/>
              <w:ind w:firstLine="284"/>
              <w:rPr>
                <w:rFonts w:ascii="Times New Roman" w:eastAsia="Calibri" w:hAnsi="Times New Roman" w:cs="Times New Roman"/>
                <w:sz w:val="24"/>
                <w:szCs w:val="24"/>
                <w:lang w:eastAsia="ru-RU"/>
              </w:rPr>
            </w:pPr>
            <w:r w:rsidRPr="00956632">
              <w:rPr>
                <w:rFonts w:ascii="Times New Roman" w:eastAsia="Calibri" w:hAnsi="Times New Roman" w:cs="Times New Roman"/>
                <w:sz w:val="24"/>
                <w:szCs w:val="24"/>
                <w:lang w:eastAsia="ru-RU"/>
              </w:rPr>
              <w:t>ОК-6</w:t>
            </w:r>
          </w:p>
          <w:p w:rsidR="00956632" w:rsidRPr="00956632" w:rsidRDefault="00956632" w:rsidP="00956632">
            <w:pPr>
              <w:spacing w:after="0" w:line="240" w:lineRule="auto"/>
              <w:ind w:firstLine="284"/>
              <w:rPr>
                <w:rFonts w:ascii="Times New Roman" w:eastAsia="Calibri" w:hAnsi="Times New Roman" w:cs="Times New Roman"/>
                <w:sz w:val="24"/>
                <w:szCs w:val="24"/>
                <w:highlight w:val="yellow"/>
                <w:lang w:eastAsia="ru-RU"/>
              </w:rPr>
            </w:pPr>
            <w:r w:rsidRPr="00956632">
              <w:rPr>
                <w:rFonts w:ascii="Times New Roman" w:eastAsia="Calibri" w:hAnsi="Times New Roman" w:cs="Times New Roman"/>
                <w:sz w:val="24"/>
                <w:szCs w:val="24"/>
                <w:lang w:eastAsia="ru-RU"/>
              </w:rPr>
              <w:t>Способность  вести научную дискуссию, владение нормами научного стиля современного русского языка</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56632" w:rsidRPr="00956632" w:rsidRDefault="00956632" w:rsidP="00956632">
            <w:pPr>
              <w:spacing w:after="0" w:line="240" w:lineRule="auto"/>
              <w:rPr>
                <w:rFonts w:ascii="Times New Roman" w:eastAsia="Calibri" w:hAnsi="Times New Roman" w:cs="Times New Roman"/>
                <w:sz w:val="24"/>
                <w:szCs w:val="24"/>
                <w:lang w:eastAsia="ru-RU"/>
              </w:rPr>
            </w:pPr>
            <w:r w:rsidRPr="00956632">
              <w:rPr>
                <w:rFonts w:ascii="Times New Roman" w:eastAsia="Calibri" w:hAnsi="Times New Roman" w:cs="Times New Roman"/>
                <w:sz w:val="24"/>
                <w:szCs w:val="24"/>
                <w:lang w:eastAsia="ru-RU"/>
              </w:rPr>
              <w:t xml:space="preserve">Знает </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56632" w:rsidRPr="00956632" w:rsidRDefault="00956632" w:rsidP="00956632">
            <w:pPr>
              <w:spacing w:after="0" w:line="240" w:lineRule="auto"/>
              <w:jc w:val="both"/>
              <w:rPr>
                <w:rFonts w:ascii="Times New Roman" w:eastAsia="Calibri" w:hAnsi="Times New Roman" w:cs="Times New Roman"/>
                <w:sz w:val="24"/>
                <w:szCs w:val="24"/>
                <w:lang w:eastAsia="ru-RU"/>
              </w:rPr>
            </w:pPr>
            <w:r w:rsidRPr="00956632">
              <w:rPr>
                <w:rFonts w:ascii="Times New Roman" w:eastAsia="Calibri" w:hAnsi="Times New Roman" w:cs="Times New Roman"/>
                <w:sz w:val="24"/>
                <w:szCs w:val="24"/>
                <w:lang w:eastAsia="ru-RU"/>
              </w:rPr>
              <w:t>особенности научного и профессионального дискурса, жанры научного стиля, правила профессионального общения в академической среде</w:t>
            </w:r>
          </w:p>
        </w:tc>
      </w:tr>
      <w:tr w:rsidR="00956632" w:rsidRPr="00956632" w:rsidTr="005772CD">
        <w:trPr>
          <w:trHeight w:val="20"/>
          <w:jc w:val="center"/>
        </w:trPr>
        <w:tc>
          <w:tcPr>
            <w:tcW w:w="1363" w:type="pct"/>
            <w:vMerge/>
            <w:tcBorders>
              <w:left w:val="single" w:sz="6" w:space="0" w:color="000000"/>
              <w:right w:val="single" w:sz="6" w:space="0" w:color="000000"/>
            </w:tcBorders>
            <w:vAlign w:val="center"/>
          </w:tcPr>
          <w:p w:rsidR="00956632" w:rsidRPr="00956632" w:rsidRDefault="00956632" w:rsidP="00956632">
            <w:pPr>
              <w:spacing w:after="0" w:line="240" w:lineRule="auto"/>
              <w:ind w:firstLine="284"/>
              <w:rPr>
                <w:rFonts w:ascii="Times New Roman" w:eastAsia="Calibri" w:hAnsi="Times New Roman" w:cs="Times New Roman"/>
                <w:sz w:val="24"/>
                <w:szCs w:val="24"/>
                <w:highlight w:val="yellow"/>
                <w:lang w:eastAsia="ru-RU"/>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56632" w:rsidRPr="00956632" w:rsidRDefault="00956632" w:rsidP="00956632">
            <w:pPr>
              <w:spacing w:after="0" w:line="240" w:lineRule="auto"/>
              <w:rPr>
                <w:rFonts w:ascii="Times New Roman" w:eastAsia="Calibri" w:hAnsi="Times New Roman" w:cs="Times New Roman"/>
                <w:sz w:val="24"/>
                <w:szCs w:val="24"/>
                <w:lang w:eastAsia="ru-RU"/>
              </w:rPr>
            </w:pPr>
            <w:r w:rsidRPr="00956632">
              <w:rPr>
                <w:rFonts w:ascii="Times New Roman" w:eastAsia="Calibri" w:hAnsi="Times New Roman" w:cs="Times New Roman"/>
                <w:sz w:val="24"/>
                <w:szCs w:val="24"/>
                <w:lang w:eastAsia="ru-RU"/>
              </w:rPr>
              <w:t xml:space="preserve">Умеет </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56632" w:rsidRPr="00956632" w:rsidRDefault="00956632" w:rsidP="00956632">
            <w:pPr>
              <w:spacing w:after="0" w:line="240" w:lineRule="auto"/>
              <w:jc w:val="both"/>
              <w:rPr>
                <w:rFonts w:ascii="Times New Roman" w:eastAsia="Calibri" w:hAnsi="Times New Roman" w:cs="Times New Roman"/>
                <w:sz w:val="24"/>
                <w:szCs w:val="24"/>
                <w:lang w:eastAsia="ru-RU"/>
              </w:rPr>
            </w:pPr>
            <w:r w:rsidRPr="00956632">
              <w:rPr>
                <w:rFonts w:ascii="Times New Roman" w:eastAsia="Calibri" w:hAnsi="Times New Roman" w:cs="Times New Roman"/>
                <w:sz w:val="24"/>
                <w:szCs w:val="24"/>
                <w:lang w:eastAsia="ru-RU"/>
              </w:rPr>
              <w:t>актуализировать имеющиеся знания для реализации коммуникативного намерения</w:t>
            </w:r>
            <w:r w:rsidRPr="00956632">
              <w:t xml:space="preserve"> </w:t>
            </w:r>
            <w:r w:rsidRPr="00956632">
              <w:rPr>
                <w:rFonts w:ascii="Times New Roman" w:eastAsia="Calibri" w:hAnsi="Times New Roman" w:cs="Times New Roman"/>
                <w:sz w:val="24"/>
                <w:szCs w:val="24"/>
                <w:lang w:eastAsia="ru-RU"/>
              </w:rPr>
              <w:t>с акцентом как на производство (монолог), так и на взаимодействие (участие в академическом обмене и диалоге)</w:t>
            </w:r>
          </w:p>
        </w:tc>
      </w:tr>
      <w:tr w:rsidR="00956632" w:rsidRPr="00956632" w:rsidTr="005772CD">
        <w:trPr>
          <w:trHeight w:val="20"/>
          <w:jc w:val="center"/>
        </w:trPr>
        <w:tc>
          <w:tcPr>
            <w:tcW w:w="1363" w:type="pct"/>
            <w:vMerge/>
            <w:tcBorders>
              <w:left w:val="single" w:sz="6" w:space="0" w:color="000000"/>
              <w:bottom w:val="single" w:sz="6" w:space="0" w:color="000000"/>
              <w:right w:val="single" w:sz="6" w:space="0" w:color="000000"/>
            </w:tcBorders>
            <w:vAlign w:val="center"/>
          </w:tcPr>
          <w:p w:rsidR="00956632" w:rsidRPr="00956632" w:rsidRDefault="00956632" w:rsidP="00956632">
            <w:pPr>
              <w:spacing w:after="0" w:line="240" w:lineRule="auto"/>
              <w:ind w:firstLine="284"/>
              <w:rPr>
                <w:rFonts w:ascii="Times New Roman" w:eastAsia="Calibri" w:hAnsi="Times New Roman" w:cs="Times New Roman"/>
                <w:sz w:val="24"/>
                <w:szCs w:val="24"/>
                <w:highlight w:val="yellow"/>
                <w:lang w:eastAsia="ru-RU"/>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56632" w:rsidRPr="00956632" w:rsidRDefault="00956632" w:rsidP="00956632">
            <w:pPr>
              <w:spacing w:after="0" w:line="240" w:lineRule="auto"/>
              <w:rPr>
                <w:rFonts w:ascii="Times New Roman" w:eastAsia="Calibri" w:hAnsi="Times New Roman" w:cs="Times New Roman"/>
                <w:sz w:val="24"/>
                <w:szCs w:val="24"/>
                <w:lang w:eastAsia="ru-RU"/>
              </w:rPr>
            </w:pPr>
            <w:r w:rsidRPr="00956632">
              <w:rPr>
                <w:rFonts w:ascii="Times New Roman" w:eastAsia="Calibri" w:hAnsi="Times New Roman" w:cs="Times New Roman"/>
                <w:sz w:val="24"/>
                <w:szCs w:val="24"/>
                <w:lang w:eastAsia="ru-RU"/>
              </w:rPr>
              <w:t xml:space="preserve">Владеет </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56632" w:rsidRPr="00956632" w:rsidRDefault="00956632" w:rsidP="00956632">
            <w:pPr>
              <w:spacing w:after="0" w:line="240" w:lineRule="auto"/>
              <w:jc w:val="both"/>
              <w:rPr>
                <w:rFonts w:ascii="Times New Roman" w:eastAsia="Calibri" w:hAnsi="Times New Roman" w:cs="Times New Roman"/>
                <w:sz w:val="24"/>
                <w:szCs w:val="24"/>
                <w:lang w:eastAsia="ru-RU"/>
              </w:rPr>
            </w:pPr>
            <w:r w:rsidRPr="00956632">
              <w:rPr>
                <w:rFonts w:ascii="Times New Roman" w:eastAsia="Calibri" w:hAnsi="Times New Roman" w:cs="Times New Roman"/>
                <w:sz w:val="24"/>
                <w:szCs w:val="24"/>
                <w:lang w:eastAsia="ru-RU"/>
              </w:rPr>
              <w:t>навыками продуктивной устной и письменной речи научного стиля в пределах изученного языкового материала,</w:t>
            </w:r>
            <w:r w:rsidRPr="00956632">
              <w:t xml:space="preserve"> </w:t>
            </w:r>
            <w:r w:rsidRPr="00956632">
              <w:rPr>
                <w:rFonts w:ascii="Times New Roman" w:eastAsia="Calibri" w:hAnsi="Times New Roman" w:cs="Times New Roman"/>
                <w:sz w:val="24"/>
                <w:szCs w:val="24"/>
                <w:lang w:eastAsia="ru-RU"/>
              </w:rPr>
              <w:t>необходимого в общепринятых академических контекстах</w:t>
            </w:r>
          </w:p>
        </w:tc>
      </w:tr>
      <w:tr w:rsidR="00956632" w:rsidRPr="00956632" w:rsidTr="005772CD">
        <w:trPr>
          <w:trHeight w:val="20"/>
          <w:jc w:val="center"/>
        </w:trPr>
        <w:tc>
          <w:tcPr>
            <w:tcW w:w="1363" w:type="pct"/>
            <w:vMerge w:val="restart"/>
            <w:tcBorders>
              <w:top w:val="single" w:sz="4" w:space="0" w:color="auto"/>
              <w:left w:val="single" w:sz="6" w:space="0" w:color="000000"/>
              <w:right w:val="single" w:sz="6" w:space="0" w:color="000000"/>
            </w:tcBorders>
            <w:vAlign w:val="center"/>
          </w:tcPr>
          <w:p w:rsidR="00956632" w:rsidRPr="00956632" w:rsidRDefault="00956632" w:rsidP="00956632">
            <w:pPr>
              <w:spacing w:after="0" w:line="240" w:lineRule="auto"/>
              <w:ind w:firstLine="284"/>
              <w:rPr>
                <w:rFonts w:ascii="Times New Roman" w:eastAsia="Calibri" w:hAnsi="Times New Roman" w:cs="Times New Roman"/>
                <w:sz w:val="24"/>
                <w:szCs w:val="24"/>
                <w:lang w:eastAsia="ru-RU"/>
              </w:rPr>
            </w:pPr>
            <w:r w:rsidRPr="00956632">
              <w:rPr>
                <w:rFonts w:ascii="Times New Roman" w:eastAsia="Calibri" w:hAnsi="Times New Roman" w:cs="Times New Roman"/>
                <w:sz w:val="24"/>
                <w:szCs w:val="24"/>
                <w:lang w:eastAsia="ru-RU"/>
              </w:rPr>
              <w:t>ОК-8</w:t>
            </w:r>
          </w:p>
          <w:p w:rsidR="00956632" w:rsidRPr="00956632" w:rsidRDefault="00956632" w:rsidP="00956632">
            <w:pPr>
              <w:spacing w:after="0" w:line="240" w:lineRule="auto"/>
              <w:ind w:firstLine="284"/>
              <w:rPr>
                <w:rFonts w:ascii="Times New Roman" w:eastAsia="Calibri" w:hAnsi="Times New Roman" w:cs="Times New Roman"/>
                <w:sz w:val="24"/>
                <w:szCs w:val="24"/>
                <w:highlight w:val="yellow"/>
                <w:lang w:eastAsia="ru-RU"/>
              </w:rPr>
            </w:pPr>
            <w:r w:rsidRPr="00956632">
              <w:rPr>
                <w:rFonts w:ascii="Times New Roman" w:eastAsia="Calibri" w:hAnsi="Times New Roman" w:cs="Times New Roman"/>
                <w:sz w:val="24"/>
                <w:szCs w:val="24"/>
                <w:lang w:eastAsia="ru-RU"/>
              </w:rPr>
              <w:t>Способность  к абстрактному мышлению, анализу, синтезу</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56632" w:rsidRPr="00956632" w:rsidRDefault="00956632" w:rsidP="00956632">
            <w:pPr>
              <w:spacing w:after="0" w:line="240" w:lineRule="auto"/>
              <w:rPr>
                <w:rFonts w:ascii="Times New Roman" w:eastAsia="Calibri" w:hAnsi="Times New Roman" w:cs="Times New Roman"/>
                <w:sz w:val="24"/>
                <w:szCs w:val="24"/>
                <w:lang w:eastAsia="ru-RU"/>
              </w:rPr>
            </w:pPr>
            <w:r w:rsidRPr="00956632">
              <w:rPr>
                <w:rFonts w:ascii="Times New Roman" w:eastAsia="Calibri" w:hAnsi="Times New Roman" w:cs="Times New Roman"/>
                <w:sz w:val="24"/>
                <w:szCs w:val="24"/>
                <w:lang w:eastAsia="ru-RU"/>
              </w:rPr>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56632" w:rsidRPr="00956632" w:rsidRDefault="00956632" w:rsidP="00956632">
            <w:pPr>
              <w:spacing w:after="0" w:line="240" w:lineRule="auto"/>
              <w:jc w:val="both"/>
              <w:rPr>
                <w:rFonts w:ascii="Times New Roman" w:eastAsia="Calibri" w:hAnsi="Times New Roman" w:cs="Times New Roman"/>
                <w:sz w:val="24"/>
                <w:szCs w:val="24"/>
                <w:lang w:eastAsia="ru-RU"/>
              </w:rPr>
            </w:pPr>
            <w:r w:rsidRPr="00956632">
              <w:rPr>
                <w:rFonts w:ascii="Times New Roman" w:eastAsia="Calibri" w:hAnsi="Times New Roman" w:cs="Times New Roman"/>
                <w:sz w:val="24"/>
                <w:szCs w:val="24"/>
                <w:lang w:eastAsia="ru-RU"/>
              </w:rPr>
              <w:t>основные методы, способы и средства получения, обобщения и анализа   научной, справочной, статистической  и иной информации</w:t>
            </w:r>
          </w:p>
        </w:tc>
      </w:tr>
      <w:tr w:rsidR="00956632" w:rsidRPr="00956632" w:rsidTr="005772CD">
        <w:trPr>
          <w:trHeight w:val="20"/>
          <w:jc w:val="center"/>
        </w:trPr>
        <w:tc>
          <w:tcPr>
            <w:tcW w:w="1363" w:type="pct"/>
            <w:vMerge/>
            <w:tcBorders>
              <w:left w:val="single" w:sz="6" w:space="0" w:color="000000"/>
              <w:right w:val="single" w:sz="6" w:space="0" w:color="000000"/>
            </w:tcBorders>
            <w:vAlign w:val="center"/>
          </w:tcPr>
          <w:p w:rsidR="00956632" w:rsidRPr="00956632" w:rsidRDefault="00956632" w:rsidP="00956632">
            <w:pPr>
              <w:spacing w:after="0" w:line="240" w:lineRule="auto"/>
              <w:ind w:firstLine="284"/>
              <w:rPr>
                <w:rFonts w:ascii="Times New Roman" w:eastAsia="Calibri" w:hAnsi="Times New Roman" w:cs="Times New Roman"/>
                <w:sz w:val="24"/>
                <w:szCs w:val="24"/>
                <w:highlight w:val="yellow"/>
                <w:lang w:eastAsia="ru-RU"/>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56632" w:rsidRPr="00956632" w:rsidRDefault="00956632" w:rsidP="00956632">
            <w:pPr>
              <w:spacing w:after="0" w:line="240" w:lineRule="auto"/>
              <w:rPr>
                <w:rFonts w:ascii="Times New Roman" w:eastAsia="Calibri" w:hAnsi="Times New Roman" w:cs="Times New Roman"/>
                <w:sz w:val="24"/>
                <w:szCs w:val="24"/>
                <w:lang w:eastAsia="ru-RU"/>
              </w:rPr>
            </w:pPr>
            <w:r w:rsidRPr="00956632">
              <w:rPr>
                <w:rFonts w:ascii="Times New Roman" w:eastAsia="Calibri" w:hAnsi="Times New Roman" w:cs="Times New Roman"/>
                <w:sz w:val="24"/>
                <w:szCs w:val="24"/>
                <w:lang w:eastAsia="ru-RU"/>
              </w:rPr>
              <w:t>умеет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56632" w:rsidRPr="00956632" w:rsidRDefault="00956632" w:rsidP="00956632">
            <w:pPr>
              <w:spacing w:after="0" w:line="240" w:lineRule="auto"/>
              <w:jc w:val="both"/>
              <w:rPr>
                <w:rFonts w:ascii="Times New Roman" w:eastAsia="Calibri" w:hAnsi="Times New Roman" w:cs="Times New Roman"/>
                <w:sz w:val="24"/>
                <w:szCs w:val="24"/>
                <w:lang w:eastAsia="ru-RU"/>
              </w:rPr>
            </w:pPr>
            <w:r w:rsidRPr="00956632">
              <w:rPr>
                <w:rFonts w:ascii="Times New Roman" w:eastAsia="Calibri" w:hAnsi="Times New Roman" w:cs="Times New Roman"/>
                <w:sz w:val="24"/>
                <w:szCs w:val="24"/>
                <w:lang w:eastAsia="ru-RU"/>
              </w:rPr>
              <w:t>абстрактно мыслить; анализировать и обобщать полученную в ходе исследования информацию, а также давать собственную оценку полученным данным, используя соответствующие языковые средства, адекватные академическому контексту</w:t>
            </w:r>
          </w:p>
        </w:tc>
      </w:tr>
      <w:tr w:rsidR="00956632" w:rsidRPr="00956632" w:rsidTr="005772CD">
        <w:trPr>
          <w:trHeight w:val="20"/>
          <w:jc w:val="center"/>
        </w:trPr>
        <w:tc>
          <w:tcPr>
            <w:tcW w:w="1363" w:type="pct"/>
            <w:vMerge/>
            <w:tcBorders>
              <w:left w:val="single" w:sz="6" w:space="0" w:color="000000"/>
              <w:bottom w:val="single" w:sz="6" w:space="0" w:color="000000"/>
              <w:right w:val="single" w:sz="6" w:space="0" w:color="000000"/>
            </w:tcBorders>
            <w:vAlign w:val="center"/>
          </w:tcPr>
          <w:p w:rsidR="00956632" w:rsidRPr="00956632" w:rsidRDefault="00956632" w:rsidP="00956632">
            <w:pPr>
              <w:spacing w:after="0" w:line="240" w:lineRule="auto"/>
              <w:ind w:firstLine="284"/>
              <w:rPr>
                <w:rFonts w:ascii="Times New Roman" w:eastAsia="Calibri" w:hAnsi="Times New Roman" w:cs="Times New Roman"/>
                <w:sz w:val="24"/>
                <w:szCs w:val="24"/>
                <w:highlight w:val="yellow"/>
                <w:lang w:eastAsia="ru-RU"/>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56632" w:rsidRPr="00956632" w:rsidRDefault="00956632" w:rsidP="00956632">
            <w:pPr>
              <w:spacing w:after="0" w:line="240" w:lineRule="auto"/>
              <w:rPr>
                <w:rFonts w:ascii="Times New Roman" w:eastAsia="Calibri" w:hAnsi="Times New Roman" w:cs="Times New Roman"/>
                <w:sz w:val="24"/>
                <w:szCs w:val="24"/>
                <w:lang w:eastAsia="ru-RU"/>
              </w:rPr>
            </w:pPr>
            <w:r w:rsidRPr="00956632">
              <w:rPr>
                <w:rFonts w:ascii="Times New Roman" w:eastAsia="Calibri" w:hAnsi="Times New Roman" w:cs="Times New Roman"/>
                <w:sz w:val="24"/>
                <w:szCs w:val="24"/>
                <w:lang w:eastAsia="ru-RU"/>
              </w:rPr>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56632" w:rsidRPr="00956632" w:rsidRDefault="00956632" w:rsidP="00956632">
            <w:pPr>
              <w:spacing w:after="0" w:line="240" w:lineRule="auto"/>
              <w:jc w:val="both"/>
              <w:rPr>
                <w:rFonts w:ascii="Times New Roman" w:eastAsia="Calibri" w:hAnsi="Times New Roman" w:cs="Times New Roman"/>
                <w:sz w:val="24"/>
                <w:szCs w:val="24"/>
                <w:lang w:eastAsia="ru-RU"/>
              </w:rPr>
            </w:pPr>
            <w:r w:rsidRPr="00956632">
              <w:rPr>
                <w:rFonts w:ascii="Times New Roman" w:eastAsia="Calibri" w:hAnsi="Times New Roman" w:cs="Times New Roman"/>
                <w:sz w:val="24"/>
                <w:szCs w:val="24"/>
                <w:lang w:eastAsia="ru-RU"/>
              </w:rPr>
              <w:t>методами оценки и анализа информации, её интерпретации; навыками аргументации, позволяющими обосновывать выводы и умозаключения; навыками оценки аргументации</w:t>
            </w:r>
          </w:p>
        </w:tc>
      </w:tr>
      <w:tr w:rsidR="00956632" w:rsidRPr="00956632" w:rsidTr="005772CD">
        <w:trPr>
          <w:trHeight w:val="20"/>
          <w:jc w:val="center"/>
        </w:trPr>
        <w:tc>
          <w:tcPr>
            <w:tcW w:w="1363" w:type="pct"/>
            <w:vMerge w:val="restart"/>
            <w:tcBorders>
              <w:top w:val="single" w:sz="4" w:space="0" w:color="auto"/>
              <w:left w:val="single" w:sz="6" w:space="0" w:color="000000"/>
              <w:right w:val="single" w:sz="6" w:space="0" w:color="000000"/>
            </w:tcBorders>
            <w:vAlign w:val="center"/>
          </w:tcPr>
          <w:p w:rsidR="00956632" w:rsidRPr="00956632" w:rsidRDefault="00956632" w:rsidP="00956632">
            <w:pPr>
              <w:spacing w:after="0" w:line="240" w:lineRule="auto"/>
              <w:ind w:firstLine="284"/>
              <w:rPr>
                <w:rFonts w:ascii="Times New Roman" w:eastAsia="Calibri" w:hAnsi="Times New Roman" w:cs="Times New Roman"/>
                <w:sz w:val="24"/>
                <w:szCs w:val="24"/>
                <w:lang w:eastAsia="ru-RU"/>
              </w:rPr>
            </w:pPr>
            <w:r w:rsidRPr="00956632">
              <w:rPr>
                <w:rFonts w:ascii="Times New Roman" w:eastAsia="Calibri" w:hAnsi="Times New Roman" w:cs="Times New Roman"/>
                <w:sz w:val="24"/>
                <w:szCs w:val="24"/>
                <w:lang w:eastAsia="ru-RU"/>
              </w:rPr>
              <w:t xml:space="preserve">ОК-10 </w:t>
            </w:r>
          </w:p>
          <w:p w:rsidR="00956632" w:rsidRPr="00956632" w:rsidRDefault="00956632" w:rsidP="00956632">
            <w:pPr>
              <w:spacing w:after="0" w:line="240" w:lineRule="auto"/>
              <w:ind w:firstLine="284"/>
              <w:rPr>
                <w:rFonts w:ascii="Times New Roman" w:eastAsia="Calibri" w:hAnsi="Times New Roman" w:cs="Times New Roman"/>
                <w:sz w:val="24"/>
                <w:szCs w:val="24"/>
                <w:highlight w:val="yellow"/>
                <w:lang w:eastAsia="ru-RU"/>
              </w:rPr>
            </w:pPr>
            <w:r w:rsidRPr="00956632">
              <w:rPr>
                <w:rFonts w:ascii="Times New Roman" w:eastAsia="Calibri" w:hAnsi="Times New Roman" w:cs="Times New Roman"/>
                <w:sz w:val="24"/>
                <w:szCs w:val="24"/>
                <w:lang w:eastAsia="ru-RU"/>
              </w:rPr>
              <w:t>Готовность к саморазвитию, самореализации, использованию творческого потенциала</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56632" w:rsidRPr="00956632" w:rsidRDefault="00956632" w:rsidP="00956632">
            <w:pPr>
              <w:spacing w:after="0" w:line="240" w:lineRule="auto"/>
              <w:rPr>
                <w:rFonts w:ascii="Times New Roman" w:eastAsia="Calibri" w:hAnsi="Times New Roman" w:cs="Times New Roman"/>
                <w:sz w:val="24"/>
                <w:szCs w:val="24"/>
                <w:lang w:eastAsia="ru-RU"/>
              </w:rPr>
            </w:pPr>
            <w:r w:rsidRPr="00956632">
              <w:rPr>
                <w:rFonts w:ascii="Times New Roman" w:eastAsia="Calibri" w:hAnsi="Times New Roman" w:cs="Times New Roman"/>
                <w:sz w:val="24"/>
                <w:szCs w:val="24"/>
                <w:lang w:eastAsia="ru-RU"/>
              </w:rPr>
              <w:t xml:space="preserve">Знает </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56632" w:rsidRPr="00956632" w:rsidRDefault="00956632" w:rsidP="00956632">
            <w:pPr>
              <w:spacing w:after="0" w:line="240" w:lineRule="auto"/>
              <w:jc w:val="both"/>
              <w:rPr>
                <w:rFonts w:ascii="Times New Roman" w:eastAsia="Calibri" w:hAnsi="Times New Roman" w:cs="Times New Roman"/>
                <w:sz w:val="24"/>
                <w:szCs w:val="24"/>
                <w:lang w:eastAsia="ru-RU"/>
              </w:rPr>
            </w:pPr>
            <w:r w:rsidRPr="00956632">
              <w:rPr>
                <w:rFonts w:ascii="Times New Roman" w:eastAsia="Calibri" w:hAnsi="Times New Roman" w:cs="Times New Roman"/>
                <w:sz w:val="24"/>
                <w:szCs w:val="24"/>
                <w:lang w:eastAsia="ru-RU"/>
              </w:rPr>
              <w:t>содержание процесса формирования целей профессионального и личностного развития, способы его реализации при решении задач в академической среде</w:t>
            </w:r>
          </w:p>
        </w:tc>
      </w:tr>
      <w:tr w:rsidR="00956632" w:rsidRPr="00956632" w:rsidTr="005772CD">
        <w:trPr>
          <w:trHeight w:val="20"/>
          <w:jc w:val="center"/>
        </w:trPr>
        <w:tc>
          <w:tcPr>
            <w:tcW w:w="1363" w:type="pct"/>
            <w:vMerge/>
            <w:tcBorders>
              <w:left w:val="single" w:sz="6" w:space="0" w:color="000000"/>
              <w:right w:val="single" w:sz="6" w:space="0" w:color="000000"/>
            </w:tcBorders>
            <w:vAlign w:val="center"/>
          </w:tcPr>
          <w:p w:rsidR="00956632" w:rsidRPr="00956632" w:rsidRDefault="00956632" w:rsidP="00956632">
            <w:pPr>
              <w:spacing w:after="0" w:line="240" w:lineRule="auto"/>
              <w:ind w:firstLine="284"/>
              <w:rPr>
                <w:rFonts w:ascii="Times New Roman" w:eastAsia="Calibri" w:hAnsi="Times New Roman" w:cs="Times New Roman"/>
                <w:sz w:val="24"/>
                <w:szCs w:val="24"/>
                <w:highlight w:val="yellow"/>
                <w:lang w:eastAsia="ru-RU"/>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56632" w:rsidRPr="00956632" w:rsidRDefault="00956632" w:rsidP="00956632">
            <w:pPr>
              <w:spacing w:after="0" w:line="240" w:lineRule="auto"/>
              <w:rPr>
                <w:rFonts w:ascii="Times New Roman" w:eastAsia="Calibri" w:hAnsi="Times New Roman" w:cs="Times New Roman"/>
                <w:sz w:val="24"/>
                <w:szCs w:val="24"/>
                <w:lang w:eastAsia="ru-RU"/>
              </w:rPr>
            </w:pPr>
            <w:r w:rsidRPr="00956632">
              <w:rPr>
                <w:rFonts w:ascii="Times New Roman" w:eastAsia="Calibri" w:hAnsi="Times New Roman" w:cs="Times New Roman"/>
                <w:sz w:val="24"/>
                <w:szCs w:val="24"/>
                <w:lang w:eastAsia="ru-RU"/>
              </w:rPr>
              <w:t xml:space="preserve">Умеет </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56632" w:rsidRPr="00956632" w:rsidRDefault="00956632" w:rsidP="00956632">
            <w:pPr>
              <w:spacing w:after="0" w:line="240" w:lineRule="auto"/>
              <w:jc w:val="both"/>
              <w:rPr>
                <w:rFonts w:ascii="Times New Roman" w:eastAsia="Calibri" w:hAnsi="Times New Roman" w:cs="Times New Roman"/>
                <w:sz w:val="24"/>
                <w:szCs w:val="24"/>
                <w:lang w:eastAsia="ru-RU"/>
              </w:rPr>
            </w:pPr>
            <w:r w:rsidRPr="00956632">
              <w:rPr>
                <w:rFonts w:ascii="Times New Roman" w:eastAsia="Calibri" w:hAnsi="Times New Roman" w:cs="Times New Roman"/>
                <w:sz w:val="24"/>
                <w:szCs w:val="24"/>
                <w:lang w:eastAsia="ru-RU"/>
              </w:rPr>
              <w:t>ставить цели, планировать и организовать свой индивидуальный процесс образования; использовать различные методы и формы обучения, применяя технологии творческого мышления; транспонировать свои гибкие навыки в область академической деятельности для решения задач</w:t>
            </w:r>
          </w:p>
        </w:tc>
      </w:tr>
      <w:tr w:rsidR="00956632" w:rsidRPr="00956632" w:rsidTr="005772CD">
        <w:trPr>
          <w:trHeight w:val="20"/>
          <w:jc w:val="center"/>
        </w:trPr>
        <w:tc>
          <w:tcPr>
            <w:tcW w:w="1363" w:type="pct"/>
            <w:vMerge/>
            <w:tcBorders>
              <w:left w:val="single" w:sz="6" w:space="0" w:color="000000"/>
              <w:right w:val="single" w:sz="6" w:space="0" w:color="000000"/>
            </w:tcBorders>
            <w:vAlign w:val="center"/>
          </w:tcPr>
          <w:p w:rsidR="00956632" w:rsidRPr="00956632" w:rsidRDefault="00956632" w:rsidP="00956632">
            <w:pPr>
              <w:spacing w:after="0" w:line="240" w:lineRule="auto"/>
              <w:ind w:firstLine="284"/>
              <w:rPr>
                <w:rFonts w:ascii="Times New Roman" w:eastAsia="Calibri" w:hAnsi="Times New Roman" w:cs="Times New Roman"/>
                <w:sz w:val="24"/>
                <w:szCs w:val="24"/>
                <w:highlight w:val="yellow"/>
                <w:lang w:eastAsia="ru-RU"/>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56632" w:rsidRPr="00956632" w:rsidRDefault="00956632" w:rsidP="00956632">
            <w:pPr>
              <w:spacing w:after="0" w:line="240" w:lineRule="auto"/>
              <w:rPr>
                <w:rFonts w:ascii="Times New Roman" w:eastAsia="Calibri" w:hAnsi="Times New Roman" w:cs="Times New Roman"/>
                <w:sz w:val="24"/>
                <w:szCs w:val="24"/>
                <w:lang w:eastAsia="ru-RU"/>
              </w:rPr>
            </w:pPr>
            <w:r w:rsidRPr="00956632">
              <w:rPr>
                <w:rFonts w:ascii="Times New Roman" w:eastAsia="Calibri" w:hAnsi="Times New Roman" w:cs="Times New Roman"/>
                <w:sz w:val="24"/>
                <w:szCs w:val="24"/>
                <w:lang w:eastAsia="ru-RU"/>
              </w:rPr>
              <w:t xml:space="preserve">Владеет </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56632" w:rsidRPr="00956632" w:rsidRDefault="00956632" w:rsidP="00956632">
            <w:pPr>
              <w:spacing w:after="0" w:line="240" w:lineRule="auto"/>
              <w:jc w:val="both"/>
              <w:rPr>
                <w:rFonts w:ascii="Times New Roman" w:eastAsia="Calibri" w:hAnsi="Times New Roman" w:cs="Times New Roman"/>
                <w:sz w:val="24"/>
                <w:szCs w:val="24"/>
                <w:lang w:eastAsia="ru-RU"/>
              </w:rPr>
            </w:pPr>
            <w:r w:rsidRPr="00956632">
              <w:rPr>
                <w:rFonts w:ascii="Times New Roman" w:eastAsia="Calibri" w:hAnsi="Times New Roman" w:cs="Times New Roman"/>
                <w:sz w:val="24"/>
                <w:szCs w:val="24"/>
                <w:lang w:eastAsia="ru-RU"/>
              </w:rPr>
              <w:t>навыками планирования собственной деятельности и самоконтроля; навыками повышения личной эффективности;  навыками творческого мышления</w:t>
            </w:r>
          </w:p>
        </w:tc>
      </w:tr>
    </w:tbl>
    <w:p w:rsidR="00956632" w:rsidRDefault="00956632"/>
    <w:p w:rsidR="007019A4" w:rsidRDefault="007019A4"/>
    <w:tbl>
      <w:tblPr>
        <w:tblW w:w="9780" w:type="dxa"/>
        <w:tblInd w:w="-17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45"/>
        <w:gridCol w:w="2272"/>
        <w:gridCol w:w="1701"/>
        <w:gridCol w:w="2127"/>
        <w:gridCol w:w="1701"/>
        <w:gridCol w:w="1134"/>
      </w:tblGrid>
      <w:tr w:rsidR="0049109D" w:rsidRPr="001A2FF8" w:rsidTr="00EA2F5E">
        <w:trPr>
          <w:trHeight w:val="315"/>
        </w:trPr>
        <w:tc>
          <w:tcPr>
            <w:tcW w:w="845" w:type="dxa"/>
            <w:vMerge w:val="restart"/>
            <w:tcBorders>
              <w:top w:val="single" w:sz="4" w:space="0" w:color="000000"/>
              <w:left w:val="single" w:sz="4" w:space="0" w:color="000000"/>
              <w:bottom w:val="single" w:sz="6" w:space="0" w:color="000000"/>
              <w:right w:val="single" w:sz="6" w:space="0" w:color="000000"/>
            </w:tcBorders>
            <w:hideMark/>
          </w:tcPr>
          <w:p w:rsidR="0049109D" w:rsidRPr="001A2FF8" w:rsidRDefault="0049109D" w:rsidP="00EA2F5E">
            <w:pPr>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 xml:space="preserve">№ </w:t>
            </w:r>
            <w:proofErr w:type="gramStart"/>
            <w:r w:rsidRPr="001A2FF8">
              <w:rPr>
                <w:rFonts w:ascii="Times New Roman" w:eastAsia="Calibri" w:hAnsi="Times New Roman" w:cs="Times New Roman"/>
                <w:spacing w:val="-10"/>
                <w:sz w:val="24"/>
                <w:szCs w:val="24"/>
              </w:rPr>
              <w:t>п</w:t>
            </w:r>
            <w:proofErr w:type="gramEnd"/>
            <w:r w:rsidRPr="001A2FF8">
              <w:rPr>
                <w:rFonts w:ascii="Times New Roman" w:eastAsia="Calibri" w:hAnsi="Times New Roman" w:cs="Times New Roman"/>
                <w:spacing w:val="-10"/>
                <w:sz w:val="24"/>
                <w:szCs w:val="24"/>
              </w:rPr>
              <w:t>/п</w:t>
            </w:r>
          </w:p>
        </w:tc>
        <w:tc>
          <w:tcPr>
            <w:tcW w:w="2272" w:type="dxa"/>
            <w:vMerge w:val="restart"/>
            <w:tcBorders>
              <w:top w:val="single" w:sz="4" w:space="0" w:color="000000"/>
              <w:left w:val="single" w:sz="6" w:space="0" w:color="000000"/>
              <w:bottom w:val="single" w:sz="6" w:space="0" w:color="000000"/>
              <w:right w:val="single" w:sz="6" w:space="0" w:color="000000"/>
            </w:tcBorders>
            <w:hideMark/>
          </w:tcPr>
          <w:p w:rsidR="0049109D" w:rsidRPr="001A2FF8" w:rsidRDefault="0049109D" w:rsidP="00EA2F5E">
            <w:pPr>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Контролируемые разделы / темы дисциплины</w:t>
            </w:r>
          </w:p>
        </w:tc>
        <w:tc>
          <w:tcPr>
            <w:tcW w:w="3828" w:type="dxa"/>
            <w:gridSpan w:val="2"/>
            <w:vMerge w:val="restart"/>
            <w:tcBorders>
              <w:top w:val="single" w:sz="4" w:space="0" w:color="000000"/>
              <w:left w:val="single" w:sz="6" w:space="0" w:color="000000"/>
              <w:bottom w:val="single" w:sz="6" w:space="0" w:color="000000"/>
              <w:right w:val="single" w:sz="6" w:space="0" w:color="000000"/>
            </w:tcBorders>
            <w:hideMark/>
          </w:tcPr>
          <w:p w:rsidR="0049109D" w:rsidRPr="001A2FF8" w:rsidRDefault="0049109D" w:rsidP="00EA2F5E">
            <w:pPr>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 xml:space="preserve">Коды и этапы формирования компетенций </w:t>
            </w:r>
          </w:p>
        </w:tc>
        <w:tc>
          <w:tcPr>
            <w:tcW w:w="2835" w:type="dxa"/>
            <w:gridSpan w:val="2"/>
            <w:tcBorders>
              <w:top w:val="single" w:sz="4" w:space="0" w:color="000000"/>
              <w:left w:val="single" w:sz="6" w:space="0" w:color="000000"/>
              <w:bottom w:val="single" w:sz="6" w:space="0" w:color="000000"/>
              <w:right w:val="single" w:sz="4" w:space="0" w:color="000000"/>
            </w:tcBorders>
            <w:hideMark/>
          </w:tcPr>
          <w:p w:rsidR="0049109D" w:rsidRPr="001A2FF8" w:rsidRDefault="0049109D" w:rsidP="00EA2F5E">
            <w:pPr>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 xml:space="preserve">Оценочные средства </w:t>
            </w:r>
          </w:p>
        </w:tc>
      </w:tr>
      <w:tr w:rsidR="0049109D" w:rsidRPr="001A2FF8" w:rsidTr="00EA2F5E">
        <w:trPr>
          <w:trHeight w:val="791"/>
        </w:trPr>
        <w:tc>
          <w:tcPr>
            <w:tcW w:w="845" w:type="dxa"/>
            <w:vMerge/>
            <w:tcBorders>
              <w:top w:val="single" w:sz="4" w:space="0" w:color="000000"/>
              <w:left w:val="single" w:sz="4" w:space="0" w:color="000000"/>
              <w:bottom w:val="single" w:sz="6" w:space="0" w:color="000000"/>
              <w:right w:val="single" w:sz="6" w:space="0" w:color="000000"/>
            </w:tcBorders>
            <w:vAlign w:val="center"/>
            <w:hideMark/>
          </w:tcPr>
          <w:p w:rsidR="0049109D" w:rsidRPr="001A2FF8" w:rsidRDefault="0049109D" w:rsidP="00EA2F5E">
            <w:pPr>
              <w:spacing w:line="240" w:lineRule="auto"/>
              <w:rPr>
                <w:rFonts w:ascii="Times New Roman" w:eastAsia="Times New Roman" w:hAnsi="Times New Roman" w:cs="Times New Roman"/>
                <w:spacing w:val="-10"/>
                <w:sz w:val="24"/>
                <w:szCs w:val="24"/>
              </w:rPr>
            </w:pPr>
          </w:p>
        </w:tc>
        <w:tc>
          <w:tcPr>
            <w:tcW w:w="2272" w:type="dxa"/>
            <w:vMerge/>
            <w:tcBorders>
              <w:top w:val="single" w:sz="4" w:space="0" w:color="000000"/>
              <w:left w:val="single" w:sz="6" w:space="0" w:color="000000"/>
              <w:bottom w:val="single" w:sz="6" w:space="0" w:color="000000"/>
              <w:right w:val="single" w:sz="6" w:space="0" w:color="000000"/>
            </w:tcBorders>
            <w:vAlign w:val="center"/>
            <w:hideMark/>
          </w:tcPr>
          <w:p w:rsidR="0049109D" w:rsidRPr="001A2FF8" w:rsidRDefault="0049109D" w:rsidP="00EA2F5E">
            <w:pPr>
              <w:spacing w:line="240" w:lineRule="auto"/>
              <w:rPr>
                <w:rFonts w:ascii="Times New Roman" w:eastAsia="Times New Roman" w:hAnsi="Times New Roman" w:cs="Times New Roman"/>
                <w:spacing w:val="-10"/>
                <w:sz w:val="24"/>
                <w:szCs w:val="24"/>
              </w:rPr>
            </w:pPr>
          </w:p>
        </w:tc>
        <w:tc>
          <w:tcPr>
            <w:tcW w:w="3828" w:type="dxa"/>
            <w:gridSpan w:val="2"/>
            <w:vMerge/>
            <w:tcBorders>
              <w:top w:val="single" w:sz="4" w:space="0" w:color="000000"/>
              <w:left w:val="single" w:sz="6" w:space="0" w:color="000000"/>
              <w:bottom w:val="single" w:sz="6" w:space="0" w:color="000000"/>
              <w:right w:val="single" w:sz="6" w:space="0" w:color="000000"/>
            </w:tcBorders>
            <w:vAlign w:val="center"/>
            <w:hideMark/>
          </w:tcPr>
          <w:p w:rsidR="0049109D" w:rsidRPr="001A2FF8" w:rsidRDefault="0049109D" w:rsidP="00EA2F5E">
            <w:pPr>
              <w:spacing w:line="240" w:lineRule="auto"/>
              <w:rPr>
                <w:rFonts w:ascii="Times New Roman" w:eastAsia="Times New Roman" w:hAnsi="Times New Roman" w:cs="Times New Roman"/>
                <w:spacing w:val="-10"/>
                <w:sz w:val="24"/>
                <w:szCs w:val="24"/>
              </w:rPr>
            </w:pPr>
          </w:p>
        </w:tc>
        <w:tc>
          <w:tcPr>
            <w:tcW w:w="1701" w:type="dxa"/>
            <w:tcBorders>
              <w:top w:val="single" w:sz="4" w:space="0" w:color="000000"/>
              <w:left w:val="single" w:sz="6" w:space="0" w:color="000000"/>
              <w:bottom w:val="single" w:sz="6" w:space="0" w:color="000000"/>
              <w:right w:val="single" w:sz="6" w:space="0" w:color="000000"/>
            </w:tcBorders>
            <w:hideMark/>
          </w:tcPr>
          <w:p w:rsidR="0049109D" w:rsidRPr="001A2FF8" w:rsidRDefault="0049109D" w:rsidP="00EA2F5E">
            <w:pPr>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текущий контроль</w:t>
            </w:r>
          </w:p>
        </w:tc>
        <w:tc>
          <w:tcPr>
            <w:tcW w:w="1134" w:type="dxa"/>
            <w:tcBorders>
              <w:top w:val="single" w:sz="4" w:space="0" w:color="000000"/>
              <w:left w:val="single" w:sz="6" w:space="0" w:color="000000"/>
              <w:bottom w:val="single" w:sz="6" w:space="0" w:color="000000"/>
              <w:right w:val="single" w:sz="4" w:space="0" w:color="000000"/>
            </w:tcBorders>
            <w:hideMark/>
          </w:tcPr>
          <w:p w:rsidR="0049109D" w:rsidRPr="001A2FF8" w:rsidRDefault="0049109D" w:rsidP="00EA2F5E">
            <w:pPr>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промежуточная аттестация</w:t>
            </w:r>
          </w:p>
        </w:tc>
      </w:tr>
      <w:tr w:rsidR="0049109D" w:rsidRPr="001A2FF8" w:rsidTr="00EA2F5E">
        <w:trPr>
          <w:trHeight w:val="315"/>
        </w:trPr>
        <w:tc>
          <w:tcPr>
            <w:tcW w:w="845" w:type="dxa"/>
            <w:vMerge w:val="restart"/>
            <w:tcBorders>
              <w:top w:val="single" w:sz="6" w:space="0" w:color="000000"/>
              <w:left w:val="single" w:sz="4" w:space="0" w:color="000000"/>
              <w:right w:val="single" w:sz="6" w:space="0" w:color="000000"/>
            </w:tcBorders>
            <w:hideMark/>
          </w:tcPr>
          <w:p w:rsidR="0049109D" w:rsidRPr="001A2FF8" w:rsidRDefault="0049109D" w:rsidP="00EA2F5E">
            <w:pPr>
              <w:spacing w:after="0"/>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1</w:t>
            </w:r>
          </w:p>
        </w:tc>
        <w:tc>
          <w:tcPr>
            <w:tcW w:w="2272" w:type="dxa"/>
            <w:vMerge w:val="restart"/>
            <w:tcBorders>
              <w:top w:val="single" w:sz="6" w:space="0" w:color="000000"/>
              <w:left w:val="single" w:sz="6" w:space="0" w:color="000000"/>
              <w:right w:val="single" w:sz="6" w:space="0" w:color="000000"/>
            </w:tcBorders>
            <w:hideMark/>
          </w:tcPr>
          <w:p w:rsidR="0049109D" w:rsidRPr="001A2FF8" w:rsidRDefault="0049109D" w:rsidP="00EA2F5E">
            <w:pPr>
              <w:spacing w:after="0"/>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lang w:val="en-US"/>
              </w:rPr>
              <w:t>Attending a conference</w:t>
            </w:r>
            <w:r w:rsidRPr="001A2FF8">
              <w:rPr>
                <w:rFonts w:ascii="Times New Roman" w:eastAsia="Calibri" w:hAnsi="Times New Roman" w:cs="Times New Roman"/>
                <w:spacing w:val="-10"/>
                <w:sz w:val="24"/>
                <w:szCs w:val="24"/>
              </w:rPr>
              <w:t xml:space="preserve"> </w:t>
            </w:r>
          </w:p>
        </w:tc>
        <w:tc>
          <w:tcPr>
            <w:tcW w:w="1701" w:type="dxa"/>
            <w:vMerge w:val="restart"/>
            <w:tcBorders>
              <w:top w:val="single" w:sz="6" w:space="0" w:color="000000"/>
              <w:left w:val="single" w:sz="6" w:space="0" w:color="000000"/>
              <w:right w:val="single" w:sz="6" w:space="0" w:color="000000"/>
            </w:tcBorders>
            <w:hideMark/>
          </w:tcPr>
          <w:p w:rsidR="0049109D" w:rsidRPr="001A2FF8" w:rsidRDefault="0049109D" w:rsidP="00EA2F5E">
            <w:pPr>
              <w:spacing w:after="0"/>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 xml:space="preserve"> ОК-1</w:t>
            </w:r>
          </w:p>
          <w:p w:rsidR="0049109D" w:rsidRPr="001A2FF8" w:rsidRDefault="0049109D" w:rsidP="00EA2F5E">
            <w:pPr>
              <w:spacing w:after="0"/>
              <w:jc w:val="both"/>
              <w:rPr>
                <w:rFonts w:ascii="Times New Roman" w:eastAsia="Calibri" w:hAnsi="Times New Roman" w:cs="Times New Roman"/>
                <w:spacing w:val="-10"/>
                <w:sz w:val="24"/>
                <w:szCs w:val="24"/>
              </w:rPr>
            </w:pPr>
          </w:p>
        </w:tc>
        <w:tc>
          <w:tcPr>
            <w:tcW w:w="2127" w:type="dxa"/>
            <w:tcBorders>
              <w:top w:val="single" w:sz="6" w:space="0" w:color="000000"/>
              <w:left w:val="single" w:sz="6" w:space="0" w:color="000000"/>
              <w:bottom w:val="single" w:sz="6" w:space="0" w:color="000000"/>
              <w:right w:val="single" w:sz="6" w:space="0" w:color="000000"/>
            </w:tcBorders>
          </w:tcPr>
          <w:p w:rsidR="0049109D" w:rsidRPr="001A2FF8" w:rsidRDefault="0049109D" w:rsidP="00EA2F5E">
            <w:pPr>
              <w:spacing w:after="0"/>
              <w:jc w:val="both"/>
              <w:rPr>
                <w:rFonts w:ascii="Times New Roman" w:eastAsia="Calibri" w:hAnsi="Times New Roman" w:cs="Times New Roman"/>
                <w:spacing w:val="-10"/>
                <w:sz w:val="24"/>
                <w:szCs w:val="24"/>
              </w:rPr>
            </w:pPr>
            <w:r>
              <w:rPr>
                <w:rFonts w:ascii="Times New Roman" w:eastAsia="Calibri" w:hAnsi="Times New Roman" w:cs="Times New Roman"/>
                <w:spacing w:val="-10"/>
                <w:sz w:val="24"/>
                <w:szCs w:val="24"/>
              </w:rPr>
              <w:t>з</w:t>
            </w:r>
            <w:r w:rsidRPr="001A2FF8">
              <w:rPr>
                <w:rFonts w:ascii="Times New Roman" w:eastAsia="Calibri" w:hAnsi="Times New Roman" w:cs="Times New Roman"/>
                <w:spacing w:val="-10"/>
                <w:sz w:val="24"/>
                <w:szCs w:val="24"/>
              </w:rPr>
              <w:t xml:space="preserve">нает </w:t>
            </w:r>
          </w:p>
        </w:tc>
        <w:tc>
          <w:tcPr>
            <w:tcW w:w="1701" w:type="dxa"/>
            <w:tcBorders>
              <w:top w:val="single" w:sz="6" w:space="0" w:color="000000"/>
              <w:left w:val="single" w:sz="6" w:space="0" w:color="000000"/>
              <w:bottom w:val="single" w:sz="4" w:space="0" w:color="auto"/>
              <w:right w:val="single" w:sz="6" w:space="0" w:color="000000"/>
            </w:tcBorders>
            <w:hideMark/>
          </w:tcPr>
          <w:p w:rsidR="0049109D" w:rsidRPr="001A2FF8" w:rsidRDefault="0049109D" w:rsidP="00EA2F5E">
            <w:pPr>
              <w:spacing w:after="0"/>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 xml:space="preserve">ПЗ 1-2, </w:t>
            </w:r>
          </w:p>
          <w:p w:rsidR="0049109D" w:rsidRPr="001A2FF8" w:rsidRDefault="0049109D" w:rsidP="00EA2F5E">
            <w:pPr>
              <w:spacing w:after="0"/>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собеседование (УО-1),</w:t>
            </w:r>
          </w:p>
          <w:p w:rsidR="0049109D" w:rsidRPr="001A2FF8" w:rsidRDefault="0049109D" w:rsidP="00EA2F5E">
            <w:pPr>
              <w:spacing w:after="0"/>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деловая игра (ПР-10)</w:t>
            </w:r>
          </w:p>
        </w:tc>
        <w:tc>
          <w:tcPr>
            <w:tcW w:w="1134" w:type="dxa"/>
            <w:tcBorders>
              <w:top w:val="single" w:sz="6" w:space="0" w:color="000000"/>
              <w:left w:val="single" w:sz="6" w:space="0" w:color="000000"/>
              <w:bottom w:val="single" w:sz="4" w:space="0" w:color="auto"/>
              <w:right w:val="single" w:sz="4" w:space="0" w:color="000000"/>
            </w:tcBorders>
            <w:hideMark/>
          </w:tcPr>
          <w:p w:rsidR="0049109D" w:rsidRDefault="0049109D" w:rsidP="00EA2F5E">
            <w:pPr>
              <w:spacing w:after="0"/>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 xml:space="preserve">Вопросы к </w:t>
            </w:r>
            <w:r>
              <w:rPr>
                <w:rFonts w:ascii="Times New Roman" w:eastAsia="Calibri" w:hAnsi="Times New Roman" w:cs="Times New Roman"/>
                <w:spacing w:val="-10"/>
                <w:sz w:val="24"/>
                <w:szCs w:val="24"/>
              </w:rPr>
              <w:t>экзамену</w:t>
            </w:r>
          </w:p>
          <w:p w:rsidR="0049109D" w:rsidRPr="001A2FF8" w:rsidRDefault="0049109D" w:rsidP="00EA2F5E">
            <w:pPr>
              <w:spacing w:after="0"/>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1-3</w:t>
            </w:r>
          </w:p>
        </w:tc>
      </w:tr>
      <w:tr w:rsidR="0049109D" w:rsidRPr="001A2FF8" w:rsidTr="00EA2F5E">
        <w:trPr>
          <w:trHeight w:val="3750"/>
        </w:trPr>
        <w:tc>
          <w:tcPr>
            <w:tcW w:w="845" w:type="dxa"/>
            <w:vMerge/>
            <w:tcBorders>
              <w:left w:val="single" w:sz="4" w:space="0" w:color="000000"/>
              <w:right w:val="single" w:sz="6" w:space="0" w:color="000000"/>
            </w:tcBorders>
            <w:vAlign w:val="center"/>
            <w:hideMark/>
          </w:tcPr>
          <w:p w:rsidR="0049109D" w:rsidRPr="001A2FF8" w:rsidRDefault="0049109D" w:rsidP="00EA2F5E">
            <w:pPr>
              <w:spacing w:after="0" w:line="240" w:lineRule="auto"/>
              <w:rPr>
                <w:rFonts w:ascii="Times New Roman" w:eastAsia="Times New Roman" w:hAnsi="Times New Roman" w:cs="Times New Roman"/>
                <w:spacing w:val="-10"/>
                <w:sz w:val="24"/>
                <w:szCs w:val="24"/>
              </w:rPr>
            </w:pPr>
          </w:p>
        </w:tc>
        <w:tc>
          <w:tcPr>
            <w:tcW w:w="2272" w:type="dxa"/>
            <w:vMerge/>
            <w:tcBorders>
              <w:left w:val="single" w:sz="6" w:space="0" w:color="000000"/>
              <w:right w:val="single" w:sz="6" w:space="0" w:color="000000"/>
            </w:tcBorders>
            <w:vAlign w:val="center"/>
            <w:hideMark/>
          </w:tcPr>
          <w:p w:rsidR="0049109D" w:rsidRPr="001A2FF8" w:rsidRDefault="0049109D" w:rsidP="00EA2F5E">
            <w:pPr>
              <w:spacing w:after="0" w:line="240" w:lineRule="auto"/>
              <w:rPr>
                <w:rFonts w:ascii="Times New Roman" w:eastAsia="Times New Roman" w:hAnsi="Times New Roman" w:cs="Times New Roman"/>
                <w:spacing w:val="-10"/>
                <w:sz w:val="24"/>
                <w:szCs w:val="24"/>
              </w:rPr>
            </w:pPr>
          </w:p>
        </w:tc>
        <w:tc>
          <w:tcPr>
            <w:tcW w:w="1701" w:type="dxa"/>
            <w:vMerge/>
            <w:tcBorders>
              <w:left w:val="single" w:sz="6" w:space="0" w:color="000000"/>
              <w:right w:val="single" w:sz="6" w:space="0" w:color="000000"/>
            </w:tcBorders>
            <w:vAlign w:val="center"/>
            <w:hideMark/>
          </w:tcPr>
          <w:p w:rsidR="0049109D" w:rsidRPr="001A2FF8" w:rsidRDefault="0049109D" w:rsidP="00EA2F5E">
            <w:pPr>
              <w:spacing w:after="0" w:line="240" w:lineRule="auto"/>
              <w:rPr>
                <w:rFonts w:ascii="Times New Roman" w:eastAsia="Times New Roman" w:hAnsi="Times New Roman" w:cs="Times New Roman"/>
                <w:spacing w:val="-10"/>
                <w:sz w:val="24"/>
                <w:szCs w:val="24"/>
              </w:rPr>
            </w:pPr>
          </w:p>
        </w:tc>
        <w:tc>
          <w:tcPr>
            <w:tcW w:w="2127" w:type="dxa"/>
            <w:tcBorders>
              <w:top w:val="single" w:sz="6" w:space="0" w:color="000000"/>
              <w:left w:val="single" w:sz="6" w:space="0" w:color="000000"/>
              <w:bottom w:val="single" w:sz="4" w:space="0" w:color="auto"/>
              <w:right w:val="single" w:sz="6" w:space="0" w:color="000000"/>
            </w:tcBorders>
            <w:vAlign w:val="center"/>
          </w:tcPr>
          <w:p w:rsidR="0049109D" w:rsidRPr="001A2FF8" w:rsidRDefault="0049109D" w:rsidP="00EA2F5E">
            <w:pPr>
              <w:spacing w:after="0"/>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 xml:space="preserve">умеет </w:t>
            </w:r>
          </w:p>
        </w:tc>
        <w:tc>
          <w:tcPr>
            <w:tcW w:w="1701" w:type="dxa"/>
            <w:tcBorders>
              <w:top w:val="single" w:sz="4" w:space="0" w:color="auto"/>
              <w:left w:val="single" w:sz="6" w:space="0" w:color="000000"/>
              <w:bottom w:val="single" w:sz="4" w:space="0" w:color="auto"/>
              <w:right w:val="single" w:sz="6" w:space="0" w:color="000000"/>
            </w:tcBorders>
            <w:vAlign w:val="center"/>
            <w:hideMark/>
          </w:tcPr>
          <w:p w:rsidR="0049109D" w:rsidRPr="001A2FF8" w:rsidRDefault="0049109D" w:rsidP="00EA2F5E">
            <w:pPr>
              <w:spacing w:after="0"/>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 xml:space="preserve">ПЗ 1-2, </w:t>
            </w:r>
          </w:p>
          <w:p w:rsidR="0049109D" w:rsidRPr="001A2FF8" w:rsidRDefault="0049109D" w:rsidP="00EA2F5E">
            <w:pPr>
              <w:spacing w:after="0"/>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собеседование (УО-1),</w:t>
            </w:r>
          </w:p>
          <w:p w:rsidR="0049109D" w:rsidRPr="001A2FF8" w:rsidRDefault="0049109D" w:rsidP="00EA2F5E">
            <w:pPr>
              <w:spacing w:after="0"/>
              <w:jc w:val="both"/>
              <w:rPr>
                <w:rFonts w:ascii="Times New Roman" w:eastAsia="Times New Roman" w:hAnsi="Times New Roman" w:cs="Times New Roman"/>
                <w:spacing w:val="-10"/>
                <w:sz w:val="24"/>
                <w:szCs w:val="24"/>
              </w:rPr>
            </w:pPr>
            <w:r w:rsidRPr="001A2FF8">
              <w:rPr>
                <w:rFonts w:ascii="Times New Roman" w:eastAsia="Calibri" w:hAnsi="Times New Roman" w:cs="Times New Roman"/>
                <w:spacing w:val="-10"/>
                <w:sz w:val="24"/>
                <w:szCs w:val="24"/>
              </w:rPr>
              <w:t>деловая игра (ПР-10)</w:t>
            </w:r>
          </w:p>
        </w:tc>
        <w:tc>
          <w:tcPr>
            <w:tcW w:w="1134" w:type="dxa"/>
            <w:tcBorders>
              <w:top w:val="single" w:sz="4" w:space="0" w:color="auto"/>
              <w:left w:val="single" w:sz="6" w:space="0" w:color="000000"/>
              <w:bottom w:val="single" w:sz="4" w:space="0" w:color="auto"/>
              <w:right w:val="single" w:sz="4" w:space="0" w:color="000000"/>
            </w:tcBorders>
            <w:vAlign w:val="center"/>
            <w:hideMark/>
          </w:tcPr>
          <w:p w:rsidR="0049109D" w:rsidRDefault="0049109D" w:rsidP="00EA2F5E">
            <w:pPr>
              <w:spacing w:after="0"/>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 xml:space="preserve"> Вопросы к </w:t>
            </w:r>
            <w:r>
              <w:rPr>
                <w:rFonts w:ascii="Times New Roman" w:eastAsia="Calibri" w:hAnsi="Times New Roman" w:cs="Times New Roman"/>
                <w:spacing w:val="-10"/>
                <w:sz w:val="24"/>
                <w:szCs w:val="24"/>
              </w:rPr>
              <w:t>экзамену</w:t>
            </w:r>
          </w:p>
          <w:p w:rsidR="0049109D" w:rsidRPr="001A2FF8" w:rsidRDefault="0049109D" w:rsidP="00EA2F5E">
            <w:pPr>
              <w:spacing w:after="0"/>
              <w:jc w:val="both"/>
              <w:rPr>
                <w:rFonts w:ascii="Times New Roman" w:eastAsia="Times New Roman" w:hAnsi="Times New Roman" w:cs="Times New Roman"/>
                <w:spacing w:val="-10"/>
                <w:sz w:val="24"/>
                <w:szCs w:val="24"/>
              </w:rPr>
            </w:pPr>
            <w:r w:rsidRPr="001A2FF8">
              <w:rPr>
                <w:rFonts w:ascii="Times New Roman" w:eastAsia="Calibri" w:hAnsi="Times New Roman" w:cs="Times New Roman"/>
                <w:spacing w:val="-10"/>
                <w:sz w:val="24"/>
                <w:szCs w:val="24"/>
              </w:rPr>
              <w:t>1-3</w:t>
            </w:r>
          </w:p>
        </w:tc>
      </w:tr>
      <w:tr w:rsidR="0049109D" w:rsidRPr="001A2FF8" w:rsidTr="00EA2F5E">
        <w:trPr>
          <w:trHeight w:val="1980"/>
        </w:trPr>
        <w:tc>
          <w:tcPr>
            <w:tcW w:w="845" w:type="dxa"/>
            <w:vMerge/>
            <w:tcBorders>
              <w:left w:val="single" w:sz="4" w:space="0" w:color="000000"/>
              <w:bottom w:val="single" w:sz="6" w:space="0" w:color="000000"/>
              <w:right w:val="single" w:sz="6" w:space="0" w:color="000000"/>
            </w:tcBorders>
            <w:vAlign w:val="center"/>
          </w:tcPr>
          <w:p w:rsidR="0049109D" w:rsidRPr="001A2FF8" w:rsidRDefault="0049109D" w:rsidP="00EA2F5E">
            <w:pPr>
              <w:spacing w:after="0" w:line="240" w:lineRule="auto"/>
              <w:rPr>
                <w:rFonts w:ascii="Times New Roman" w:eastAsia="Times New Roman" w:hAnsi="Times New Roman" w:cs="Times New Roman"/>
                <w:spacing w:val="-10"/>
                <w:sz w:val="24"/>
                <w:szCs w:val="24"/>
              </w:rPr>
            </w:pPr>
          </w:p>
        </w:tc>
        <w:tc>
          <w:tcPr>
            <w:tcW w:w="2272" w:type="dxa"/>
            <w:vMerge/>
            <w:tcBorders>
              <w:left w:val="single" w:sz="6" w:space="0" w:color="000000"/>
              <w:bottom w:val="single" w:sz="6" w:space="0" w:color="000000"/>
              <w:right w:val="single" w:sz="6" w:space="0" w:color="000000"/>
            </w:tcBorders>
            <w:vAlign w:val="center"/>
          </w:tcPr>
          <w:p w:rsidR="0049109D" w:rsidRPr="001A2FF8" w:rsidRDefault="0049109D" w:rsidP="00EA2F5E">
            <w:pPr>
              <w:spacing w:after="0" w:line="240" w:lineRule="auto"/>
              <w:rPr>
                <w:rFonts w:ascii="Times New Roman" w:eastAsia="Times New Roman" w:hAnsi="Times New Roman" w:cs="Times New Roman"/>
                <w:spacing w:val="-10"/>
                <w:sz w:val="24"/>
                <w:szCs w:val="24"/>
              </w:rPr>
            </w:pPr>
          </w:p>
        </w:tc>
        <w:tc>
          <w:tcPr>
            <w:tcW w:w="1701" w:type="dxa"/>
            <w:vMerge/>
            <w:tcBorders>
              <w:left w:val="single" w:sz="6" w:space="0" w:color="000000"/>
              <w:bottom w:val="single" w:sz="6" w:space="0" w:color="000000"/>
              <w:right w:val="single" w:sz="6" w:space="0" w:color="000000"/>
            </w:tcBorders>
            <w:vAlign w:val="center"/>
          </w:tcPr>
          <w:p w:rsidR="0049109D" w:rsidRPr="001A2FF8" w:rsidRDefault="0049109D" w:rsidP="00EA2F5E">
            <w:pPr>
              <w:spacing w:after="0" w:line="240" w:lineRule="auto"/>
              <w:rPr>
                <w:rFonts w:ascii="Times New Roman" w:eastAsia="Times New Roman" w:hAnsi="Times New Roman" w:cs="Times New Roman"/>
                <w:spacing w:val="-10"/>
                <w:sz w:val="24"/>
                <w:szCs w:val="24"/>
              </w:rPr>
            </w:pPr>
          </w:p>
        </w:tc>
        <w:tc>
          <w:tcPr>
            <w:tcW w:w="2127" w:type="dxa"/>
            <w:tcBorders>
              <w:top w:val="single" w:sz="4" w:space="0" w:color="auto"/>
              <w:left w:val="single" w:sz="6" w:space="0" w:color="000000"/>
              <w:bottom w:val="single" w:sz="6" w:space="0" w:color="000000"/>
              <w:right w:val="single" w:sz="6" w:space="0" w:color="000000"/>
            </w:tcBorders>
            <w:vAlign w:val="center"/>
          </w:tcPr>
          <w:p w:rsidR="0049109D" w:rsidRPr="001A2FF8" w:rsidRDefault="0049109D" w:rsidP="00EA2F5E">
            <w:pPr>
              <w:spacing w:after="0"/>
              <w:jc w:val="both"/>
              <w:rPr>
                <w:rFonts w:ascii="Times New Roman" w:eastAsia="Calibri" w:hAnsi="Times New Roman" w:cs="Times New Roman"/>
                <w:spacing w:val="-10"/>
                <w:sz w:val="24"/>
                <w:szCs w:val="24"/>
              </w:rPr>
            </w:pPr>
            <w:r>
              <w:rPr>
                <w:rFonts w:ascii="Times New Roman" w:eastAsia="Calibri" w:hAnsi="Times New Roman" w:cs="Times New Roman"/>
                <w:spacing w:val="-10"/>
                <w:sz w:val="24"/>
                <w:szCs w:val="24"/>
              </w:rPr>
              <w:t>в</w:t>
            </w:r>
            <w:r w:rsidRPr="001A2FF8">
              <w:rPr>
                <w:rFonts w:ascii="Times New Roman" w:eastAsia="Calibri" w:hAnsi="Times New Roman" w:cs="Times New Roman"/>
                <w:spacing w:val="-10"/>
                <w:sz w:val="24"/>
                <w:szCs w:val="24"/>
              </w:rPr>
              <w:t xml:space="preserve">ладеет </w:t>
            </w:r>
          </w:p>
        </w:tc>
        <w:tc>
          <w:tcPr>
            <w:tcW w:w="1701" w:type="dxa"/>
            <w:tcBorders>
              <w:top w:val="single" w:sz="4" w:space="0" w:color="auto"/>
              <w:left w:val="single" w:sz="6" w:space="0" w:color="000000"/>
              <w:bottom w:val="single" w:sz="6" w:space="0" w:color="000000"/>
              <w:right w:val="single" w:sz="6" w:space="0" w:color="000000"/>
            </w:tcBorders>
            <w:vAlign w:val="center"/>
          </w:tcPr>
          <w:p w:rsidR="0049109D" w:rsidRPr="001A2FF8" w:rsidRDefault="0049109D" w:rsidP="00EA2F5E">
            <w:pPr>
              <w:spacing w:after="0"/>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 xml:space="preserve">ПЗ 1-2, </w:t>
            </w:r>
          </w:p>
          <w:p w:rsidR="0049109D" w:rsidRPr="001A2FF8" w:rsidRDefault="0049109D" w:rsidP="00EA2F5E">
            <w:pPr>
              <w:spacing w:after="0"/>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собеседование (УО-1),</w:t>
            </w:r>
          </w:p>
          <w:p w:rsidR="0049109D" w:rsidRPr="001A2FF8" w:rsidRDefault="0049109D" w:rsidP="00EA2F5E">
            <w:pPr>
              <w:spacing w:after="0" w:line="240" w:lineRule="auto"/>
              <w:rPr>
                <w:rFonts w:ascii="Times New Roman" w:eastAsia="Times New Roman" w:hAnsi="Times New Roman" w:cs="Times New Roman"/>
                <w:spacing w:val="-10"/>
                <w:sz w:val="24"/>
                <w:szCs w:val="24"/>
              </w:rPr>
            </w:pPr>
            <w:r w:rsidRPr="001A2FF8">
              <w:rPr>
                <w:rFonts w:ascii="Times New Roman" w:eastAsia="Calibri" w:hAnsi="Times New Roman" w:cs="Times New Roman"/>
                <w:spacing w:val="-10"/>
                <w:sz w:val="24"/>
                <w:szCs w:val="24"/>
              </w:rPr>
              <w:t>деловая игра (ПР-10)</w:t>
            </w:r>
          </w:p>
        </w:tc>
        <w:tc>
          <w:tcPr>
            <w:tcW w:w="1134" w:type="dxa"/>
            <w:tcBorders>
              <w:top w:val="single" w:sz="4" w:space="0" w:color="auto"/>
              <w:left w:val="single" w:sz="6" w:space="0" w:color="000000"/>
              <w:bottom w:val="single" w:sz="6" w:space="0" w:color="000000"/>
              <w:right w:val="single" w:sz="4" w:space="0" w:color="000000"/>
            </w:tcBorders>
            <w:vAlign w:val="center"/>
          </w:tcPr>
          <w:p w:rsidR="0049109D" w:rsidRDefault="0049109D" w:rsidP="00EA2F5E">
            <w:pPr>
              <w:spacing w:after="0"/>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 xml:space="preserve">Вопросы к </w:t>
            </w:r>
            <w:r>
              <w:rPr>
                <w:rFonts w:ascii="Times New Roman" w:eastAsia="Calibri" w:hAnsi="Times New Roman" w:cs="Times New Roman"/>
                <w:spacing w:val="-10"/>
                <w:sz w:val="24"/>
                <w:szCs w:val="24"/>
              </w:rPr>
              <w:t>экзамену</w:t>
            </w:r>
          </w:p>
          <w:p w:rsidR="0049109D" w:rsidRPr="001A2FF8" w:rsidRDefault="0049109D" w:rsidP="00EA2F5E">
            <w:pPr>
              <w:spacing w:after="0" w:line="240" w:lineRule="auto"/>
              <w:rPr>
                <w:rFonts w:ascii="Times New Roman" w:eastAsia="Times New Roman" w:hAnsi="Times New Roman" w:cs="Times New Roman"/>
                <w:spacing w:val="-10"/>
                <w:sz w:val="24"/>
                <w:szCs w:val="24"/>
              </w:rPr>
            </w:pPr>
            <w:r w:rsidRPr="001A2FF8">
              <w:rPr>
                <w:rFonts w:ascii="Times New Roman" w:eastAsia="Calibri" w:hAnsi="Times New Roman" w:cs="Times New Roman"/>
                <w:spacing w:val="-10"/>
                <w:sz w:val="24"/>
                <w:szCs w:val="24"/>
              </w:rPr>
              <w:t>1-3</w:t>
            </w:r>
          </w:p>
        </w:tc>
      </w:tr>
      <w:tr w:rsidR="0049109D" w:rsidRPr="001A2FF8" w:rsidTr="00EA2F5E">
        <w:trPr>
          <w:trHeight w:val="2781"/>
        </w:trPr>
        <w:tc>
          <w:tcPr>
            <w:tcW w:w="845" w:type="dxa"/>
            <w:vMerge w:val="restart"/>
            <w:tcBorders>
              <w:top w:val="single" w:sz="6" w:space="0" w:color="000000"/>
              <w:left w:val="single" w:sz="4" w:space="0" w:color="000000"/>
              <w:right w:val="single" w:sz="6" w:space="0" w:color="000000"/>
            </w:tcBorders>
            <w:vAlign w:val="center"/>
            <w:hideMark/>
          </w:tcPr>
          <w:p w:rsidR="0049109D" w:rsidRPr="001A2FF8" w:rsidRDefault="0049109D" w:rsidP="00EA2F5E">
            <w:pPr>
              <w:spacing w:after="0"/>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2</w:t>
            </w:r>
          </w:p>
        </w:tc>
        <w:tc>
          <w:tcPr>
            <w:tcW w:w="2272" w:type="dxa"/>
            <w:vMerge w:val="restart"/>
            <w:tcBorders>
              <w:top w:val="single" w:sz="6" w:space="0" w:color="000000"/>
              <w:left w:val="single" w:sz="6" w:space="0" w:color="000000"/>
              <w:right w:val="single" w:sz="6" w:space="0" w:color="000000"/>
            </w:tcBorders>
            <w:vAlign w:val="center"/>
            <w:hideMark/>
          </w:tcPr>
          <w:p w:rsidR="0049109D" w:rsidRPr="001A2FF8" w:rsidRDefault="0049109D" w:rsidP="00EA2F5E">
            <w:pPr>
              <w:spacing w:after="0"/>
              <w:jc w:val="both"/>
              <w:rPr>
                <w:rFonts w:ascii="Times New Roman" w:eastAsia="Calibri" w:hAnsi="Times New Roman" w:cs="Times New Roman"/>
                <w:spacing w:val="-10"/>
                <w:sz w:val="24"/>
                <w:szCs w:val="24"/>
                <w:lang w:val="en-US"/>
              </w:rPr>
            </w:pPr>
            <w:r w:rsidRPr="001A2FF8">
              <w:rPr>
                <w:rFonts w:ascii="Times New Roman" w:eastAsia="Calibri" w:hAnsi="Times New Roman" w:cs="Times New Roman"/>
                <w:spacing w:val="-10"/>
                <w:sz w:val="24"/>
                <w:szCs w:val="24"/>
                <w:lang w:val="en-US"/>
              </w:rPr>
              <w:t>An international conference at your university</w:t>
            </w:r>
          </w:p>
        </w:tc>
        <w:tc>
          <w:tcPr>
            <w:tcW w:w="1701" w:type="dxa"/>
            <w:vMerge w:val="restart"/>
            <w:tcBorders>
              <w:top w:val="single" w:sz="6" w:space="0" w:color="000000"/>
              <w:left w:val="single" w:sz="6" w:space="0" w:color="000000"/>
              <w:right w:val="single" w:sz="6" w:space="0" w:color="000000"/>
            </w:tcBorders>
            <w:vAlign w:val="center"/>
            <w:hideMark/>
          </w:tcPr>
          <w:p w:rsidR="0049109D" w:rsidRPr="001A2FF8" w:rsidRDefault="0049109D" w:rsidP="00EA2F5E">
            <w:pPr>
              <w:spacing w:after="0"/>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ОК-2</w:t>
            </w:r>
          </w:p>
          <w:p w:rsidR="0049109D" w:rsidRPr="001A2FF8" w:rsidRDefault="0049109D" w:rsidP="00EA2F5E">
            <w:pPr>
              <w:spacing w:after="0"/>
              <w:jc w:val="both"/>
              <w:rPr>
                <w:rFonts w:ascii="Times New Roman" w:eastAsia="Calibri" w:hAnsi="Times New Roman" w:cs="Times New Roman"/>
                <w:spacing w:val="-10"/>
                <w:sz w:val="24"/>
                <w:szCs w:val="24"/>
              </w:rPr>
            </w:pPr>
          </w:p>
        </w:tc>
        <w:tc>
          <w:tcPr>
            <w:tcW w:w="2127" w:type="dxa"/>
            <w:tcBorders>
              <w:top w:val="single" w:sz="6" w:space="0" w:color="000000"/>
              <w:left w:val="single" w:sz="6" w:space="0" w:color="000000"/>
              <w:bottom w:val="single" w:sz="4" w:space="0" w:color="auto"/>
              <w:right w:val="single" w:sz="6" w:space="0" w:color="000000"/>
            </w:tcBorders>
            <w:vAlign w:val="center"/>
            <w:hideMark/>
          </w:tcPr>
          <w:p w:rsidR="0049109D" w:rsidRPr="001A2FF8" w:rsidRDefault="0049109D" w:rsidP="00EA2F5E">
            <w:pPr>
              <w:spacing w:after="0"/>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 xml:space="preserve">знает </w:t>
            </w:r>
          </w:p>
        </w:tc>
        <w:tc>
          <w:tcPr>
            <w:tcW w:w="1701" w:type="dxa"/>
            <w:tcBorders>
              <w:top w:val="single" w:sz="6" w:space="0" w:color="000000"/>
              <w:left w:val="single" w:sz="6" w:space="0" w:color="000000"/>
              <w:bottom w:val="single" w:sz="4" w:space="0" w:color="auto"/>
              <w:right w:val="single" w:sz="6" w:space="0" w:color="000000"/>
            </w:tcBorders>
            <w:hideMark/>
          </w:tcPr>
          <w:p w:rsidR="0049109D" w:rsidRPr="001A2FF8" w:rsidRDefault="0049109D" w:rsidP="00EA2F5E">
            <w:pPr>
              <w:spacing w:after="0"/>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Деловые игры (ПР-10),</w:t>
            </w:r>
          </w:p>
          <w:p w:rsidR="0049109D" w:rsidRPr="001A2FF8" w:rsidRDefault="0049109D" w:rsidP="00EA2F5E">
            <w:pPr>
              <w:spacing w:after="0"/>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Доклады / сообщения (УО-3),</w:t>
            </w:r>
          </w:p>
          <w:p w:rsidR="0049109D" w:rsidRPr="001A2FF8" w:rsidRDefault="0049109D" w:rsidP="00EA2F5E">
            <w:pPr>
              <w:spacing w:after="0"/>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обсуждение писем (ПР-3)</w:t>
            </w:r>
          </w:p>
        </w:tc>
        <w:tc>
          <w:tcPr>
            <w:tcW w:w="1134" w:type="dxa"/>
            <w:tcBorders>
              <w:top w:val="single" w:sz="6" w:space="0" w:color="000000"/>
              <w:left w:val="single" w:sz="6" w:space="0" w:color="000000"/>
              <w:bottom w:val="single" w:sz="4" w:space="0" w:color="auto"/>
              <w:right w:val="single" w:sz="4" w:space="0" w:color="000000"/>
            </w:tcBorders>
            <w:hideMark/>
          </w:tcPr>
          <w:p w:rsidR="0049109D" w:rsidRPr="001A2FF8" w:rsidRDefault="0049109D" w:rsidP="00EA2F5E">
            <w:pPr>
              <w:spacing w:after="0"/>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 xml:space="preserve">Вопросы к </w:t>
            </w:r>
            <w:r>
              <w:rPr>
                <w:rFonts w:ascii="Times New Roman" w:eastAsia="Calibri" w:hAnsi="Times New Roman" w:cs="Times New Roman"/>
                <w:spacing w:val="-10"/>
                <w:sz w:val="24"/>
                <w:szCs w:val="24"/>
              </w:rPr>
              <w:t>экзамену</w:t>
            </w:r>
            <w:r w:rsidRPr="001A2FF8">
              <w:rPr>
                <w:rFonts w:ascii="Times New Roman" w:eastAsia="Calibri" w:hAnsi="Times New Roman" w:cs="Times New Roman"/>
                <w:spacing w:val="-10"/>
                <w:sz w:val="24"/>
                <w:szCs w:val="24"/>
              </w:rPr>
              <w:t xml:space="preserve"> 4-6</w:t>
            </w:r>
          </w:p>
        </w:tc>
      </w:tr>
      <w:tr w:rsidR="0049109D" w:rsidRPr="001A2FF8" w:rsidTr="00EA2F5E">
        <w:trPr>
          <w:trHeight w:val="1665"/>
        </w:trPr>
        <w:tc>
          <w:tcPr>
            <w:tcW w:w="845" w:type="dxa"/>
            <w:vMerge/>
            <w:tcBorders>
              <w:left w:val="single" w:sz="4" w:space="0" w:color="000000"/>
              <w:right w:val="single" w:sz="6" w:space="0" w:color="000000"/>
            </w:tcBorders>
            <w:vAlign w:val="center"/>
          </w:tcPr>
          <w:p w:rsidR="0049109D" w:rsidRPr="001A2FF8" w:rsidRDefault="0049109D" w:rsidP="00EA2F5E">
            <w:pPr>
              <w:spacing w:after="0"/>
              <w:jc w:val="both"/>
              <w:rPr>
                <w:rFonts w:ascii="Times New Roman" w:eastAsia="Calibri" w:hAnsi="Times New Roman" w:cs="Times New Roman"/>
                <w:spacing w:val="-10"/>
                <w:sz w:val="24"/>
                <w:szCs w:val="24"/>
              </w:rPr>
            </w:pPr>
          </w:p>
        </w:tc>
        <w:tc>
          <w:tcPr>
            <w:tcW w:w="2272" w:type="dxa"/>
            <w:vMerge/>
            <w:tcBorders>
              <w:left w:val="single" w:sz="6" w:space="0" w:color="000000"/>
              <w:right w:val="single" w:sz="6" w:space="0" w:color="000000"/>
            </w:tcBorders>
            <w:vAlign w:val="center"/>
          </w:tcPr>
          <w:p w:rsidR="0049109D" w:rsidRPr="001A2FF8" w:rsidRDefault="0049109D" w:rsidP="00EA2F5E">
            <w:pPr>
              <w:spacing w:after="0"/>
              <w:jc w:val="both"/>
              <w:rPr>
                <w:rFonts w:ascii="Times New Roman" w:eastAsia="Calibri" w:hAnsi="Times New Roman" w:cs="Times New Roman"/>
                <w:spacing w:val="-10"/>
                <w:sz w:val="24"/>
                <w:szCs w:val="24"/>
                <w:lang w:val="en-US"/>
              </w:rPr>
            </w:pPr>
          </w:p>
        </w:tc>
        <w:tc>
          <w:tcPr>
            <w:tcW w:w="1701" w:type="dxa"/>
            <w:vMerge/>
            <w:tcBorders>
              <w:left w:val="single" w:sz="6" w:space="0" w:color="000000"/>
              <w:right w:val="single" w:sz="6" w:space="0" w:color="000000"/>
            </w:tcBorders>
            <w:vAlign w:val="center"/>
          </w:tcPr>
          <w:p w:rsidR="0049109D" w:rsidRPr="001A2FF8" w:rsidRDefault="0049109D" w:rsidP="00EA2F5E">
            <w:pPr>
              <w:spacing w:after="0"/>
              <w:jc w:val="both"/>
              <w:rPr>
                <w:rFonts w:ascii="Times New Roman" w:eastAsia="Calibri" w:hAnsi="Times New Roman" w:cs="Times New Roman"/>
                <w:spacing w:val="-10"/>
                <w:sz w:val="24"/>
                <w:szCs w:val="24"/>
              </w:rPr>
            </w:pPr>
          </w:p>
        </w:tc>
        <w:tc>
          <w:tcPr>
            <w:tcW w:w="2127" w:type="dxa"/>
            <w:tcBorders>
              <w:top w:val="single" w:sz="4" w:space="0" w:color="auto"/>
              <w:left w:val="single" w:sz="6" w:space="0" w:color="000000"/>
              <w:bottom w:val="single" w:sz="4" w:space="0" w:color="auto"/>
              <w:right w:val="single" w:sz="6" w:space="0" w:color="000000"/>
            </w:tcBorders>
            <w:vAlign w:val="center"/>
          </w:tcPr>
          <w:p w:rsidR="0049109D" w:rsidRPr="001A2FF8" w:rsidRDefault="0049109D" w:rsidP="00EA2F5E">
            <w:pPr>
              <w:spacing w:after="0"/>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 xml:space="preserve">умеет </w:t>
            </w:r>
          </w:p>
        </w:tc>
        <w:tc>
          <w:tcPr>
            <w:tcW w:w="1701" w:type="dxa"/>
            <w:tcBorders>
              <w:top w:val="single" w:sz="4" w:space="0" w:color="auto"/>
              <w:left w:val="single" w:sz="6" w:space="0" w:color="000000"/>
              <w:bottom w:val="single" w:sz="4" w:space="0" w:color="auto"/>
              <w:right w:val="single" w:sz="6" w:space="0" w:color="000000"/>
            </w:tcBorders>
          </w:tcPr>
          <w:p w:rsidR="0049109D" w:rsidRPr="001A2FF8" w:rsidRDefault="0049109D" w:rsidP="00EA2F5E">
            <w:pPr>
              <w:spacing w:after="0"/>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Деловые игры (ПР-10),</w:t>
            </w:r>
          </w:p>
          <w:p w:rsidR="0049109D" w:rsidRPr="001A2FF8" w:rsidRDefault="0049109D" w:rsidP="00EA2F5E">
            <w:pPr>
              <w:spacing w:after="0"/>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Доклады / сообщения (УО-3),</w:t>
            </w:r>
          </w:p>
          <w:p w:rsidR="0049109D" w:rsidRPr="001A2FF8" w:rsidRDefault="0049109D" w:rsidP="00EA2F5E">
            <w:pPr>
              <w:spacing w:after="0"/>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обсуждение писем (ПР-3)</w:t>
            </w:r>
          </w:p>
        </w:tc>
        <w:tc>
          <w:tcPr>
            <w:tcW w:w="1134" w:type="dxa"/>
            <w:tcBorders>
              <w:top w:val="single" w:sz="4" w:space="0" w:color="auto"/>
              <w:left w:val="single" w:sz="6" w:space="0" w:color="000000"/>
              <w:bottom w:val="single" w:sz="4" w:space="0" w:color="auto"/>
              <w:right w:val="single" w:sz="4" w:space="0" w:color="000000"/>
            </w:tcBorders>
          </w:tcPr>
          <w:p w:rsidR="0049109D" w:rsidRPr="001A2FF8" w:rsidRDefault="0049109D" w:rsidP="00EA2F5E">
            <w:pPr>
              <w:spacing w:after="0"/>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 xml:space="preserve">Вопросы к </w:t>
            </w:r>
            <w:r>
              <w:rPr>
                <w:rFonts w:ascii="Times New Roman" w:eastAsia="Calibri" w:hAnsi="Times New Roman" w:cs="Times New Roman"/>
                <w:spacing w:val="-10"/>
                <w:sz w:val="24"/>
                <w:szCs w:val="24"/>
              </w:rPr>
              <w:t>экзамену</w:t>
            </w:r>
            <w:r w:rsidRPr="001A2FF8">
              <w:rPr>
                <w:rFonts w:ascii="Times New Roman" w:eastAsia="Calibri" w:hAnsi="Times New Roman" w:cs="Times New Roman"/>
                <w:spacing w:val="-10"/>
                <w:sz w:val="24"/>
                <w:szCs w:val="24"/>
              </w:rPr>
              <w:t xml:space="preserve"> 4-6</w:t>
            </w:r>
          </w:p>
        </w:tc>
      </w:tr>
      <w:tr w:rsidR="0049109D" w:rsidRPr="001A2FF8" w:rsidTr="00EA2F5E">
        <w:trPr>
          <w:trHeight w:val="1365"/>
        </w:trPr>
        <w:tc>
          <w:tcPr>
            <w:tcW w:w="845" w:type="dxa"/>
            <w:vMerge/>
            <w:tcBorders>
              <w:left w:val="single" w:sz="4" w:space="0" w:color="000000"/>
              <w:bottom w:val="single" w:sz="6" w:space="0" w:color="000000"/>
              <w:right w:val="single" w:sz="6" w:space="0" w:color="000000"/>
            </w:tcBorders>
            <w:vAlign w:val="center"/>
          </w:tcPr>
          <w:p w:rsidR="0049109D" w:rsidRPr="001A2FF8" w:rsidRDefault="0049109D" w:rsidP="00EA2F5E">
            <w:pPr>
              <w:spacing w:after="0"/>
              <w:jc w:val="both"/>
              <w:rPr>
                <w:rFonts w:ascii="Times New Roman" w:eastAsia="Calibri" w:hAnsi="Times New Roman" w:cs="Times New Roman"/>
                <w:spacing w:val="-10"/>
                <w:sz w:val="24"/>
                <w:szCs w:val="24"/>
              </w:rPr>
            </w:pPr>
          </w:p>
        </w:tc>
        <w:tc>
          <w:tcPr>
            <w:tcW w:w="2272" w:type="dxa"/>
            <w:vMerge/>
            <w:tcBorders>
              <w:left w:val="single" w:sz="6" w:space="0" w:color="000000"/>
              <w:bottom w:val="single" w:sz="6" w:space="0" w:color="000000"/>
              <w:right w:val="single" w:sz="6" w:space="0" w:color="000000"/>
            </w:tcBorders>
            <w:vAlign w:val="center"/>
          </w:tcPr>
          <w:p w:rsidR="0049109D" w:rsidRPr="001A2FF8" w:rsidRDefault="0049109D" w:rsidP="00EA2F5E">
            <w:pPr>
              <w:spacing w:after="0"/>
              <w:jc w:val="both"/>
              <w:rPr>
                <w:rFonts w:ascii="Times New Roman" w:eastAsia="Calibri" w:hAnsi="Times New Roman" w:cs="Times New Roman"/>
                <w:spacing w:val="-10"/>
                <w:sz w:val="24"/>
                <w:szCs w:val="24"/>
              </w:rPr>
            </w:pPr>
          </w:p>
        </w:tc>
        <w:tc>
          <w:tcPr>
            <w:tcW w:w="1701" w:type="dxa"/>
            <w:vMerge/>
            <w:tcBorders>
              <w:left w:val="single" w:sz="6" w:space="0" w:color="000000"/>
              <w:bottom w:val="single" w:sz="6" w:space="0" w:color="000000"/>
              <w:right w:val="single" w:sz="6" w:space="0" w:color="000000"/>
            </w:tcBorders>
            <w:vAlign w:val="center"/>
          </w:tcPr>
          <w:p w:rsidR="0049109D" w:rsidRPr="001A2FF8" w:rsidRDefault="0049109D" w:rsidP="00EA2F5E">
            <w:pPr>
              <w:spacing w:after="0"/>
              <w:jc w:val="both"/>
              <w:rPr>
                <w:rFonts w:ascii="Times New Roman" w:eastAsia="Calibri" w:hAnsi="Times New Roman" w:cs="Times New Roman"/>
                <w:spacing w:val="-10"/>
                <w:sz w:val="24"/>
                <w:szCs w:val="24"/>
              </w:rPr>
            </w:pPr>
          </w:p>
        </w:tc>
        <w:tc>
          <w:tcPr>
            <w:tcW w:w="2127" w:type="dxa"/>
            <w:tcBorders>
              <w:top w:val="single" w:sz="4" w:space="0" w:color="auto"/>
              <w:left w:val="single" w:sz="6" w:space="0" w:color="000000"/>
              <w:bottom w:val="single" w:sz="6" w:space="0" w:color="000000"/>
              <w:right w:val="single" w:sz="6" w:space="0" w:color="000000"/>
            </w:tcBorders>
            <w:vAlign w:val="center"/>
          </w:tcPr>
          <w:p w:rsidR="0049109D" w:rsidRPr="001A2FF8" w:rsidRDefault="0049109D" w:rsidP="00EA2F5E">
            <w:pPr>
              <w:spacing w:after="0"/>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 xml:space="preserve">владеет </w:t>
            </w:r>
          </w:p>
        </w:tc>
        <w:tc>
          <w:tcPr>
            <w:tcW w:w="1701" w:type="dxa"/>
            <w:tcBorders>
              <w:top w:val="single" w:sz="4" w:space="0" w:color="auto"/>
              <w:left w:val="single" w:sz="6" w:space="0" w:color="000000"/>
              <w:bottom w:val="single" w:sz="6" w:space="0" w:color="000000"/>
              <w:right w:val="single" w:sz="6" w:space="0" w:color="000000"/>
            </w:tcBorders>
          </w:tcPr>
          <w:p w:rsidR="0049109D" w:rsidRPr="001A2FF8" w:rsidRDefault="0049109D" w:rsidP="00EA2F5E">
            <w:pPr>
              <w:spacing w:after="0"/>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Деловые игры (ПР-10),</w:t>
            </w:r>
          </w:p>
          <w:p w:rsidR="0049109D" w:rsidRPr="001A2FF8" w:rsidRDefault="0049109D" w:rsidP="00EA2F5E">
            <w:pPr>
              <w:spacing w:after="0"/>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Доклады / сообщения (УО-3),</w:t>
            </w:r>
          </w:p>
          <w:p w:rsidR="0049109D" w:rsidRPr="001A2FF8" w:rsidRDefault="0049109D" w:rsidP="00EA2F5E">
            <w:pPr>
              <w:spacing w:after="0"/>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обсуждение писем (ПР-3)</w:t>
            </w:r>
          </w:p>
        </w:tc>
        <w:tc>
          <w:tcPr>
            <w:tcW w:w="1134" w:type="dxa"/>
            <w:tcBorders>
              <w:top w:val="single" w:sz="4" w:space="0" w:color="auto"/>
              <w:left w:val="single" w:sz="6" w:space="0" w:color="000000"/>
              <w:bottom w:val="single" w:sz="6" w:space="0" w:color="000000"/>
              <w:right w:val="single" w:sz="4" w:space="0" w:color="000000"/>
            </w:tcBorders>
          </w:tcPr>
          <w:p w:rsidR="0049109D" w:rsidRPr="001A2FF8" w:rsidRDefault="0049109D" w:rsidP="00EA2F5E">
            <w:pPr>
              <w:spacing w:after="0"/>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 xml:space="preserve">Вопросы к </w:t>
            </w:r>
            <w:r>
              <w:rPr>
                <w:rFonts w:ascii="Times New Roman" w:eastAsia="Calibri" w:hAnsi="Times New Roman" w:cs="Times New Roman"/>
                <w:spacing w:val="-10"/>
                <w:sz w:val="24"/>
                <w:szCs w:val="24"/>
              </w:rPr>
              <w:t>экзамену</w:t>
            </w:r>
            <w:r w:rsidRPr="001A2FF8">
              <w:rPr>
                <w:rFonts w:ascii="Times New Roman" w:eastAsia="Calibri" w:hAnsi="Times New Roman" w:cs="Times New Roman"/>
                <w:spacing w:val="-10"/>
                <w:sz w:val="24"/>
                <w:szCs w:val="24"/>
              </w:rPr>
              <w:t xml:space="preserve"> 4-6</w:t>
            </w:r>
          </w:p>
        </w:tc>
      </w:tr>
      <w:tr w:rsidR="0049109D" w:rsidRPr="001A2FF8" w:rsidTr="00EA2F5E">
        <w:trPr>
          <w:trHeight w:val="2490"/>
        </w:trPr>
        <w:tc>
          <w:tcPr>
            <w:tcW w:w="845" w:type="dxa"/>
            <w:vMerge w:val="restart"/>
            <w:tcBorders>
              <w:top w:val="single" w:sz="6" w:space="0" w:color="000000"/>
              <w:left w:val="single" w:sz="4" w:space="0" w:color="000000"/>
              <w:right w:val="single" w:sz="6" w:space="0" w:color="000000"/>
            </w:tcBorders>
            <w:vAlign w:val="center"/>
            <w:hideMark/>
          </w:tcPr>
          <w:p w:rsidR="0049109D" w:rsidRPr="001A2FF8" w:rsidRDefault="0049109D" w:rsidP="00EA2F5E">
            <w:pPr>
              <w:spacing w:after="0"/>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lastRenderedPageBreak/>
              <w:t xml:space="preserve">3. </w:t>
            </w:r>
          </w:p>
        </w:tc>
        <w:tc>
          <w:tcPr>
            <w:tcW w:w="2272" w:type="dxa"/>
            <w:vMerge w:val="restart"/>
            <w:tcBorders>
              <w:top w:val="single" w:sz="6" w:space="0" w:color="000000"/>
              <w:left w:val="single" w:sz="6" w:space="0" w:color="000000"/>
              <w:right w:val="single" w:sz="6" w:space="0" w:color="000000"/>
            </w:tcBorders>
            <w:vAlign w:val="center"/>
            <w:hideMark/>
          </w:tcPr>
          <w:p w:rsidR="0049109D" w:rsidRPr="001A2FF8" w:rsidRDefault="0049109D" w:rsidP="00EA2F5E">
            <w:pPr>
              <w:spacing w:after="0"/>
              <w:jc w:val="both"/>
              <w:rPr>
                <w:rFonts w:ascii="Times New Roman" w:eastAsia="Calibri" w:hAnsi="Times New Roman" w:cs="Times New Roman"/>
                <w:spacing w:val="-10"/>
                <w:sz w:val="24"/>
                <w:szCs w:val="24"/>
                <w:lang w:val="en-US"/>
              </w:rPr>
            </w:pPr>
            <w:r w:rsidRPr="001A2FF8">
              <w:rPr>
                <w:rFonts w:ascii="Times New Roman" w:eastAsia="Calibri" w:hAnsi="Times New Roman" w:cs="Times New Roman"/>
                <w:spacing w:val="-10"/>
                <w:sz w:val="24"/>
                <w:szCs w:val="24"/>
                <w:lang w:val="en-US"/>
              </w:rPr>
              <w:t>Developing presentation skills</w:t>
            </w:r>
          </w:p>
        </w:tc>
        <w:tc>
          <w:tcPr>
            <w:tcW w:w="1701" w:type="dxa"/>
            <w:vMerge w:val="restart"/>
            <w:tcBorders>
              <w:top w:val="single" w:sz="6" w:space="0" w:color="000000"/>
              <w:left w:val="single" w:sz="6" w:space="0" w:color="000000"/>
              <w:right w:val="single" w:sz="6" w:space="0" w:color="000000"/>
            </w:tcBorders>
            <w:vAlign w:val="center"/>
            <w:hideMark/>
          </w:tcPr>
          <w:p w:rsidR="0049109D" w:rsidRPr="001A2FF8" w:rsidRDefault="0049109D" w:rsidP="00EA2F5E">
            <w:pPr>
              <w:spacing w:after="0"/>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ОК-6</w:t>
            </w:r>
          </w:p>
        </w:tc>
        <w:tc>
          <w:tcPr>
            <w:tcW w:w="2127" w:type="dxa"/>
            <w:tcBorders>
              <w:top w:val="single" w:sz="6" w:space="0" w:color="000000"/>
              <w:left w:val="single" w:sz="6" w:space="0" w:color="000000"/>
              <w:bottom w:val="single" w:sz="4" w:space="0" w:color="auto"/>
              <w:right w:val="single" w:sz="6" w:space="0" w:color="000000"/>
            </w:tcBorders>
            <w:vAlign w:val="center"/>
            <w:hideMark/>
          </w:tcPr>
          <w:p w:rsidR="0049109D" w:rsidRPr="00956632" w:rsidRDefault="0049109D" w:rsidP="00EA2F5E">
            <w:pPr>
              <w:spacing w:after="0"/>
              <w:jc w:val="both"/>
              <w:rPr>
                <w:rFonts w:ascii="Times New Roman" w:eastAsia="Calibri" w:hAnsi="Times New Roman" w:cs="Times New Roman"/>
                <w:spacing w:val="-10"/>
                <w:sz w:val="24"/>
                <w:szCs w:val="24"/>
              </w:rPr>
            </w:pPr>
            <w:r w:rsidRPr="00956632">
              <w:rPr>
                <w:rFonts w:ascii="Times New Roman" w:eastAsia="Calibri" w:hAnsi="Times New Roman" w:cs="Times New Roman"/>
                <w:spacing w:val="-10"/>
                <w:sz w:val="24"/>
                <w:szCs w:val="24"/>
              </w:rPr>
              <w:t xml:space="preserve">знает </w:t>
            </w:r>
          </w:p>
        </w:tc>
        <w:tc>
          <w:tcPr>
            <w:tcW w:w="1701" w:type="dxa"/>
            <w:tcBorders>
              <w:top w:val="single" w:sz="6" w:space="0" w:color="000000"/>
              <w:left w:val="single" w:sz="6" w:space="0" w:color="000000"/>
              <w:bottom w:val="single" w:sz="4" w:space="0" w:color="auto"/>
              <w:right w:val="single" w:sz="6" w:space="0" w:color="000000"/>
            </w:tcBorders>
            <w:hideMark/>
          </w:tcPr>
          <w:p w:rsidR="0049109D" w:rsidRPr="001A2FF8" w:rsidRDefault="0049109D" w:rsidP="00EA2F5E">
            <w:pPr>
              <w:spacing w:after="0"/>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Дискуссия (УО-4),</w:t>
            </w:r>
          </w:p>
          <w:p w:rsidR="0049109D" w:rsidRPr="001A2FF8" w:rsidRDefault="0049109D" w:rsidP="00EA2F5E">
            <w:pPr>
              <w:spacing w:after="0"/>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Деловые игры (ПР-10), Презентации (ПЗ-9), обсуждения подготовленных выступлений</w:t>
            </w:r>
          </w:p>
        </w:tc>
        <w:tc>
          <w:tcPr>
            <w:tcW w:w="1134" w:type="dxa"/>
            <w:tcBorders>
              <w:top w:val="single" w:sz="6" w:space="0" w:color="000000"/>
              <w:left w:val="single" w:sz="6" w:space="0" w:color="000000"/>
              <w:bottom w:val="single" w:sz="4" w:space="0" w:color="auto"/>
              <w:right w:val="single" w:sz="4" w:space="0" w:color="000000"/>
            </w:tcBorders>
            <w:hideMark/>
          </w:tcPr>
          <w:p w:rsidR="0049109D" w:rsidRPr="001A2FF8" w:rsidRDefault="0049109D" w:rsidP="00EA2F5E">
            <w:pPr>
              <w:spacing w:after="0"/>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 xml:space="preserve">Вопросы к </w:t>
            </w:r>
            <w:r>
              <w:rPr>
                <w:rFonts w:ascii="Times New Roman" w:eastAsia="Calibri" w:hAnsi="Times New Roman" w:cs="Times New Roman"/>
                <w:spacing w:val="-10"/>
                <w:sz w:val="24"/>
                <w:szCs w:val="24"/>
              </w:rPr>
              <w:t>экзамену</w:t>
            </w:r>
            <w:r w:rsidRPr="001A2FF8">
              <w:rPr>
                <w:rFonts w:ascii="Times New Roman" w:eastAsia="Calibri" w:hAnsi="Times New Roman" w:cs="Times New Roman"/>
                <w:spacing w:val="-10"/>
                <w:sz w:val="24"/>
                <w:szCs w:val="24"/>
              </w:rPr>
              <w:t>7-8</w:t>
            </w:r>
          </w:p>
        </w:tc>
      </w:tr>
      <w:tr w:rsidR="0049109D" w:rsidRPr="001A2FF8" w:rsidTr="00EA2F5E">
        <w:trPr>
          <w:trHeight w:val="2874"/>
        </w:trPr>
        <w:tc>
          <w:tcPr>
            <w:tcW w:w="845" w:type="dxa"/>
            <w:vMerge/>
            <w:tcBorders>
              <w:top w:val="single" w:sz="6" w:space="0" w:color="000000"/>
              <w:left w:val="single" w:sz="4" w:space="0" w:color="000000"/>
              <w:right w:val="single" w:sz="6" w:space="0" w:color="000000"/>
            </w:tcBorders>
            <w:vAlign w:val="center"/>
          </w:tcPr>
          <w:p w:rsidR="0049109D" w:rsidRPr="001A2FF8" w:rsidRDefault="0049109D" w:rsidP="00EA2F5E">
            <w:pPr>
              <w:jc w:val="both"/>
              <w:rPr>
                <w:rFonts w:ascii="Times New Roman" w:eastAsia="Calibri" w:hAnsi="Times New Roman" w:cs="Times New Roman"/>
                <w:spacing w:val="-10"/>
                <w:sz w:val="24"/>
                <w:szCs w:val="24"/>
              </w:rPr>
            </w:pPr>
          </w:p>
        </w:tc>
        <w:tc>
          <w:tcPr>
            <w:tcW w:w="2272" w:type="dxa"/>
            <w:vMerge/>
            <w:tcBorders>
              <w:top w:val="single" w:sz="6" w:space="0" w:color="000000"/>
              <w:left w:val="single" w:sz="6" w:space="0" w:color="000000"/>
              <w:right w:val="single" w:sz="6" w:space="0" w:color="000000"/>
            </w:tcBorders>
            <w:vAlign w:val="center"/>
          </w:tcPr>
          <w:p w:rsidR="0049109D" w:rsidRPr="001A2FF8" w:rsidRDefault="0049109D" w:rsidP="00EA2F5E">
            <w:pPr>
              <w:jc w:val="both"/>
              <w:rPr>
                <w:rFonts w:ascii="Times New Roman" w:eastAsia="Calibri" w:hAnsi="Times New Roman" w:cs="Times New Roman"/>
                <w:spacing w:val="-10"/>
                <w:sz w:val="24"/>
                <w:szCs w:val="24"/>
                <w:lang w:val="en-US"/>
              </w:rPr>
            </w:pPr>
          </w:p>
        </w:tc>
        <w:tc>
          <w:tcPr>
            <w:tcW w:w="1701" w:type="dxa"/>
            <w:vMerge/>
            <w:tcBorders>
              <w:top w:val="single" w:sz="6" w:space="0" w:color="000000"/>
              <w:left w:val="single" w:sz="6" w:space="0" w:color="000000"/>
              <w:right w:val="single" w:sz="6" w:space="0" w:color="000000"/>
            </w:tcBorders>
            <w:vAlign w:val="center"/>
          </w:tcPr>
          <w:p w:rsidR="0049109D" w:rsidRPr="001A2FF8" w:rsidRDefault="0049109D" w:rsidP="00EA2F5E">
            <w:pPr>
              <w:jc w:val="both"/>
              <w:rPr>
                <w:rFonts w:ascii="Times New Roman" w:eastAsia="Calibri" w:hAnsi="Times New Roman" w:cs="Times New Roman"/>
                <w:spacing w:val="-10"/>
                <w:sz w:val="24"/>
                <w:szCs w:val="24"/>
              </w:rPr>
            </w:pPr>
          </w:p>
        </w:tc>
        <w:tc>
          <w:tcPr>
            <w:tcW w:w="2127" w:type="dxa"/>
            <w:tcBorders>
              <w:top w:val="single" w:sz="4" w:space="0" w:color="auto"/>
              <w:left w:val="single" w:sz="6" w:space="0" w:color="000000"/>
              <w:bottom w:val="single" w:sz="4" w:space="0" w:color="auto"/>
              <w:right w:val="single" w:sz="6" w:space="0" w:color="000000"/>
            </w:tcBorders>
            <w:vAlign w:val="center"/>
          </w:tcPr>
          <w:p w:rsidR="0049109D" w:rsidRPr="00956632" w:rsidRDefault="0049109D" w:rsidP="00EA2F5E">
            <w:pPr>
              <w:jc w:val="both"/>
              <w:rPr>
                <w:rFonts w:ascii="Times New Roman" w:eastAsia="Calibri" w:hAnsi="Times New Roman" w:cs="Times New Roman"/>
                <w:spacing w:val="-10"/>
                <w:sz w:val="24"/>
                <w:szCs w:val="24"/>
              </w:rPr>
            </w:pPr>
            <w:r w:rsidRPr="00956632">
              <w:rPr>
                <w:rFonts w:ascii="Times New Roman" w:eastAsia="Calibri" w:hAnsi="Times New Roman" w:cs="Times New Roman"/>
                <w:spacing w:val="-10"/>
                <w:sz w:val="24"/>
                <w:szCs w:val="24"/>
              </w:rPr>
              <w:t xml:space="preserve">умеет </w:t>
            </w:r>
          </w:p>
        </w:tc>
        <w:tc>
          <w:tcPr>
            <w:tcW w:w="1701" w:type="dxa"/>
            <w:tcBorders>
              <w:top w:val="single" w:sz="4" w:space="0" w:color="auto"/>
              <w:left w:val="single" w:sz="6" w:space="0" w:color="000000"/>
              <w:bottom w:val="single" w:sz="4" w:space="0" w:color="auto"/>
              <w:right w:val="single" w:sz="6" w:space="0" w:color="000000"/>
            </w:tcBorders>
          </w:tcPr>
          <w:p w:rsidR="0049109D" w:rsidRPr="001A2FF8" w:rsidRDefault="0049109D" w:rsidP="00EA2F5E">
            <w:pPr>
              <w:spacing w:after="0"/>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Дискуссия (УО-4),</w:t>
            </w:r>
          </w:p>
          <w:p w:rsidR="0049109D" w:rsidRPr="001A2FF8" w:rsidRDefault="0049109D" w:rsidP="00EA2F5E">
            <w:pPr>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Деловые игры (ПР-10), Презентации (ПЗ-9), обсуждения подготовленных выступлений</w:t>
            </w:r>
          </w:p>
        </w:tc>
        <w:tc>
          <w:tcPr>
            <w:tcW w:w="1134" w:type="dxa"/>
            <w:tcBorders>
              <w:top w:val="single" w:sz="4" w:space="0" w:color="auto"/>
              <w:left w:val="single" w:sz="6" w:space="0" w:color="000000"/>
              <w:bottom w:val="single" w:sz="4" w:space="0" w:color="auto"/>
              <w:right w:val="single" w:sz="4" w:space="0" w:color="000000"/>
            </w:tcBorders>
          </w:tcPr>
          <w:p w:rsidR="0049109D" w:rsidRPr="001A2FF8" w:rsidRDefault="0049109D" w:rsidP="00EA2F5E">
            <w:pPr>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 xml:space="preserve">Вопросы к </w:t>
            </w:r>
            <w:r>
              <w:rPr>
                <w:rFonts w:ascii="Times New Roman" w:eastAsia="Calibri" w:hAnsi="Times New Roman" w:cs="Times New Roman"/>
                <w:spacing w:val="-10"/>
                <w:sz w:val="24"/>
                <w:szCs w:val="24"/>
              </w:rPr>
              <w:t>экзамену</w:t>
            </w:r>
            <w:r w:rsidRPr="001A2FF8">
              <w:rPr>
                <w:rFonts w:ascii="Times New Roman" w:eastAsia="Calibri" w:hAnsi="Times New Roman" w:cs="Times New Roman"/>
                <w:spacing w:val="-10"/>
                <w:sz w:val="24"/>
                <w:szCs w:val="24"/>
              </w:rPr>
              <w:t xml:space="preserve"> 7-8</w:t>
            </w:r>
          </w:p>
        </w:tc>
      </w:tr>
      <w:tr w:rsidR="0049109D" w:rsidRPr="001A2FF8" w:rsidTr="00EA2F5E">
        <w:trPr>
          <w:trHeight w:val="2395"/>
        </w:trPr>
        <w:tc>
          <w:tcPr>
            <w:tcW w:w="845" w:type="dxa"/>
            <w:vMerge/>
            <w:tcBorders>
              <w:left w:val="single" w:sz="4" w:space="0" w:color="000000"/>
              <w:bottom w:val="single" w:sz="6" w:space="0" w:color="000000"/>
              <w:right w:val="single" w:sz="6" w:space="0" w:color="000000"/>
            </w:tcBorders>
            <w:vAlign w:val="center"/>
          </w:tcPr>
          <w:p w:rsidR="0049109D" w:rsidRPr="001A2FF8" w:rsidRDefault="0049109D" w:rsidP="00EA2F5E">
            <w:pPr>
              <w:jc w:val="both"/>
              <w:rPr>
                <w:rFonts w:ascii="Times New Roman" w:eastAsia="Calibri" w:hAnsi="Times New Roman" w:cs="Times New Roman"/>
                <w:spacing w:val="-10"/>
                <w:sz w:val="24"/>
                <w:szCs w:val="24"/>
              </w:rPr>
            </w:pPr>
          </w:p>
        </w:tc>
        <w:tc>
          <w:tcPr>
            <w:tcW w:w="2272" w:type="dxa"/>
            <w:vMerge/>
            <w:tcBorders>
              <w:left w:val="single" w:sz="6" w:space="0" w:color="000000"/>
              <w:bottom w:val="single" w:sz="6" w:space="0" w:color="000000"/>
              <w:right w:val="single" w:sz="6" w:space="0" w:color="000000"/>
            </w:tcBorders>
            <w:vAlign w:val="center"/>
          </w:tcPr>
          <w:p w:rsidR="0049109D" w:rsidRPr="001A2FF8" w:rsidRDefault="0049109D" w:rsidP="00EA2F5E">
            <w:pPr>
              <w:jc w:val="both"/>
              <w:rPr>
                <w:rFonts w:ascii="Times New Roman" w:eastAsia="Calibri" w:hAnsi="Times New Roman" w:cs="Times New Roman"/>
                <w:spacing w:val="-10"/>
                <w:sz w:val="24"/>
                <w:szCs w:val="24"/>
              </w:rPr>
            </w:pPr>
          </w:p>
        </w:tc>
        <w:tc>
          <w:tcPr>
            <w:tcW w:w="1701" w:type="dxa"/>
            <w:vMerge/>
            <w:tcBorders>
              <w:left w:val="single" w:sz="6" w:space="0" w:color="000000"/>
              <w:bottom w:val="single" w:sz="6" w:space="0" w:color="000000"/>
              <w:right w:val="single" w:sz="6" w:space="0" w:color="000000"/>
            </w:tcBorders>
            <w:vAlign w:val="center"/>
          </w:tcPr>
          <w:p w:rsidR="0049109D" w:rsidRPr="001A2FF8" w:rsidRDefault="0049109D" w:rsidP="00EA2F5E">
            <w:pPr>
              <w:jc w:val="both"/>
              <w:rPr>
                <w:rFonts w:ascii="Times New Roman" w:eastAsia="Calibri" w:hAnsi="Times New Roman" w:cs="Times New Roman"/>
                <w:spacing w:val="-10"/>
                <w:sz w:val="24"/>
                <w:szCs w:val="24"/>
              </w:rPr>
            </w:pPr>
          </w:p>
        </w:tc>
        <w:tc>
          <w:tcPr>
            <w:tcW w:w="2127" w:type="dxa"/>
            <w:tcBorders>
              <w:top w:val="single" w:sz="4" w:space="0" w:color="auto"/>
              <w:left w:val="single" w:sz="6" w:space="0" w:color="000000"/>
              <w:bottom w:val="single" w:sz="6" w:space="0" w:color="000000"/>
              <w:right w:val="single" w:sz="6" w:space="0" w:color="000000"/>
            </w:tcBorders>
            <w:vAlign w:val="center"/>
          </w:tcPr>
          <w:p w:rsidR="0049109D" w:rsidRPr="00956632" w:rsidRDefault="0049109D" w:rsidP="00EA2F5E">
            <w:pPr>
              <w:jc w:val="both"/>
              <w:rPr>
                <w:rFonts w:ascii="Times New Roman" w:eastAsia="Calibri" w:hAnsi="Times New Roman" w:cs="Times New Roman"/>
                <w:spacing w:val="-10"/>
                <w:sz w:val="24"/>
                <w:szCs w:val="24"/>
              </w:rPr>
            </w:pPr>
            <w:r w:rsidRPr="00956632">
              <w:rPr>
                <w:rFonts w:ascii="Times New Roman" w:eastAsia="Calibri" w:hAnsi="Times New Roman" w:cs="Times New Roman"/>
                <w:spacing w:val="-10"/>
                <w:sz w:val="24"/>
                <w:szCs w:val="24"/>
              </w:rPr>
              <w:t xml:space="preserve">владеет </w:t>
            </w:r>
          </w:p>
        </w:tc>
        <w:tc>
          <w:tcPr>
            <w:tcW w:w="1701" w:type="dxa"/>
            <w:tcBorders>
              <w:top w:val="single" w:sz="4" w:space="0" w:color="auto"/>
              <w:left w:val="single" w:sz="6" w:space="0" w:color="000000"/>
              <w:bottom w:val="single" w:sz="6" w:space="0" w:color="000000"/>
              <w:right w:val="single" w:sz="6" w:space="0" w:color="000000"/>
            </w:tcBorders>
          </w:tcPr>
          <w:p w:rsidR="0049109D" w:rsidRPr="001A2FF8" w:rsidRDefault="0049109D" w:rsidP="00EA2F5E">
            <w:pPr>
              <w:spacing w:after="0"/>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Дискуссия (УО-4),</w:t>
            </w:r>
          </w:p>
          <w:p w:rsidR="0049109D" w:rsidRPr="001A2FF8" w:rsidRDefault="0049109D" w:rsidP="00EA2F5E">
            <w:pPr>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Деловые игры (ПР-10), Презентации (ПЗ-9), обсуждения подготовленных выступлений</w:t>
            </w:r>
          </w:p>
        </w:tc>
        <w:tc>
          <w:tcPr>
            <w:tcW w:w="1134" w:type="dxa"/>
            <w:tcBorders>
              <w:top w:val="single" w:sz="4" w:space="0" w:color="auto"/>
              <w:left w:val="single" w:sz="6" w:space="0" w:color="000000"/>
              <w:bottom w:val="single" w:sz="6" w:space="0" w:color="000000"/>
              <w:right w:val="single" w:sz="4" w:space="0" w:color="000000"/>
            </w:tcBorders>
          </w:tcPr>
          <w:p w:rsidR="0049109D" w:rsidRPr="001A2FF8" w:rsidRDefault="0049109D" w:rsidP="00EA2F5E">
            <w:pPr>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 xml:space="preserve">Вопросы к </w:t>
            </w:r>
            <w:r>
              <w:rPr>
                <w:rFonts w:ascii="Times New Roman" w:eastAsia="Calibri" w:hAnsi="Times New Roman" w:cs="Times New Roman"/>
                <w:spacing w:val="-10"/>
                <w:sz w:val="24"/>
                <w:szCs w:val="24"/>
              </w:rPr>
              <w:t>экзамену</w:t>
            </w:r>
            <w:r w:rsidRPr="001A2FF8">
              <w:rPr>
                <w:rFonts w:ascii="Times New Roman" w:eastAsia="Calibri" w:hAnsi="Times New Roman" w:cs="Times New Roman"/>
                <w:spacing w:val="-10"/>
                <w:sz w:val="24"/>
                <w:szCs w:val="24"/>
              </w:rPr>
              <w:t xml:space="preserve"> 7-8</w:t>
            </w:r>
          </w:p>
        </w:tc>
      </w:tr>
      <w:tr w:rsidR="0049109D" w:rsidRPr="001A2FF8" w:rsidTr="00EA2F5E">
        <w:trPr>
          <w:trHeight w:val="2067"/>
        </w:trPr>
        <w:tc>
          <w:tcPr>
            <w:tcW w:w="845" w:type="dxa"/>
            <w:vMerge w:val="restart"/>
            <w:tcBorders>
              <w:top w:val="single" w:sz="6" w:space="0" w:color="000000"/>
              <w:left w:val="single" w:sz="4" w:space="0" w:color="000000"/>
              <w:right w:val="single" w:sz="6" w:space="0" w:color="000000"/>
            </w:tcBorders>
            <w:vAlign w:val="center"/>
            <w:hideMark/>
          </w:tcPr>
          <w:p w:rsidR="0049109D" w:rsidRPr="001A2FF8" w:rsidRDefault="0049109D" w:rsidP="00EA2F5E">
            <w:pPr>
              <w:spacing w:after="0"/>
              <w:jc w:val="both"/>
              <w:rPr>
                <w:rFonts w:ascii="Times New Roman" w:eastAsia="Calibri" w:hAnsi="Times New Roman" w:cs="Times New Roman"/>
                <w:spacing w:val="-10"/>
                <w:sz w:val="24"/>
                <w:szCs w:val="24"/>
                <w:lang w:val="en-US"/>
              </w:rPr>
            </w:pPr>
            <w:r w:rsidRPr="001A2FF8">
              <w:rPr>
                <w:rFonts w:ascii="Times New Roman" w:eastAsia="Calibri" w:hAnsi="Times New Roman" w:cs="Times New Roman"/>
                <w:spacing w:val="-10"/>
                <w:sz w:val="24"/>
                <w:szCs w:val="24"/>
                <w:lang w:val="en-US"/>
              </w:rPr>
              <w:t>4</w:t>
            </w:r>
          </w:p>
        </w:tc>
        <w:tc>
          <w:tcPr>
            <w:tcW w:w="2272" w:type="dxa"/>
            <w:vMerge w:val="restart"/>
            <w:tcBorders>
              <w:top w:val="single" w:sz="6" w:space="0" w:color="000000"/>
              <w:left w:val="single" w:sz="6" w:space="0" w:color="000000"/>
              <w:right w:val="single" w:sz="6" w:space="0" w:color="000000"/>
            </w:tcBorders>
            <w:vAlign w:val="center"/>
            <w:hideMark/>
          </w:tcPr>
          <w:p w:rsidR="0049109D" w:rsidRPr="001A2FF8" w:rsidRDefault="0049109D" w:rsidP="00EA2F5E">
            <w:pPr>
              <w:spacing w:after="0"/>
              <w:jc w:val="both"/>
              <w:rPr>
                <w:rFonts w:ascii="Times New Roman" w:eastAsia="Calibri" w:hAnsi="Times New Roman" w:cs="Times New Roman"/>
                <w:spacing w:val="-10"/>
                <w:sz w:val="24"/>
                <w:szCs w:val="24"/>
                <w:lang w:val="en-US"/>
              </w:rPr>
            </w:pPr>
            <w:r w:rsidRPr="001A2FF8">
              <w:rPr>
                <w:rFonts w:ascii="Times New Roman" w:eastAsia="Calibri" w:hAnsi="Times New Roman" w:cs="Times New Roman"/>
                <w:spacing w:val="-10"/>
                <w:sz w:val="24"/>
                <w:szCs w:val="24"/>
                <w:lang w:val="en-US"/>
              </w:rPr>
              <w:t>Academic publications</w:t>
            </w:r>
          </w:p>
        </w:tc>
        <w:tc>
          <w:tcPr>
            <w:tcW w:w="1701" w:type="dxa"/>
            <w:vMerge w:val="restart"/>
            <w:tcBorders>
              <w:top w:val="single" w:sz="6" w:space="0" w:color="000000"/>
              <w:left w:val="single" w:sz="6" w:space="0" w:color="000000"/>
              <w:right w:val="single" w:sz="6" w:space="0" w:color="000000"/>
            </w:tcBorders>
            <w:vAlign w:val="center"/>
            <w:hideMark/>
          </w:tcPr>
          <w:p w:rsidR="0049109D" w:rsidRPr="001A2FF8" w:rsidRDefault="0049109D" w:rsidP="00EA2F5E">
            <w:pPr>
              <w:spacing w:after="0"/>
              <w:jc w:val="both"/>
              <w:rPr>
                <w:rFonts w:ascii="Times New Roman" w:eastAsia="Calibri" w:hAnsi="Times New Roman" w:cs="Times New Roman"/>
                <w:spacing w:val="-10"/>
                <w:sz w:val="24"/>
                <w:szCs w:val="24"/>
              </w:rPr>
            </w:pPr>
          </w:p>
          <w:p w:rsidR="0049109D" w:rsidRPr="001A2FF8" w:rsidRDefault="0049109D" w:rsidP="00EA2F5E">
            <w:pPr>
              <w:spacing w:after="0"/>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ОК-8</w:t>
            </w:r>
            <w:r w:rsidRPr="001A2FF8">
              <w:rPr>
                <w:rFonts w:ascii="Times New Roman" w:eastAsia="Calibri" w:hAnsi="Times New Roman" w:cs="Times New Roman"/>
                <w:spacing w:val="-10"/>
                <w:sz w:val="24"/>
                <w:szCs w:val="24"/>
              </w:rPr>
              <w:tab/>
            </w:r>
            <w:r w:rsidRPr="001A2FF8">
              <w:rPr>
                <w:rFonts w:ascii="Times New Roman" w:eastAsia="Calibri" w:hAnsi="Times New Roman" w:cs="Times New Roman"/>
                <w:spacing w:val="-10"/>
                <w:sz w:val="24"/>
                <w:szCs w:val="24"/>
              </w:rPr>
              <w:tab/>
            </w:r>
          </w:p>
        </w:tc>
        <w:tc>
          <w:tcPr>
            <w:tcW w:w="2127" w:type="dxa"/>
            <w:tcBorders>
              <w:top w:val="single" w:sz="6" w:space="0" w:color="000000"/>
              <w:left w:val="single" w:sz="6" w:space="0" w:color="000000"/>
              <w:bottom w:val="single" w:sz="4" w:space="0" w:color="auto"/>
              <w:right w:val="single" w:sz="6" w:space="0" w:color="000000"/>
            </w:tcBorders>
            <w:vAlign w:val="center"/>
            <w:hideMark/>
          </w:tcPr>
          <w:p w:rsidR="0049109D" w:rsidRPr="00956632" w:rsidRDefault="0049109D" w:rsidP="00EA2F5E">
            <w:pPr>
              <w:spacing w:after="0"/>
              <w:jc w:val="both"/>
              <w:rPr>
                <w:rFonts w:ascii="Times New Roman" w:eastAsia="Calibri" w:hAnsi="Times New Roman" w:cs="Times New Roman"/>
                <w:spacing w:val="-10"/>
                <w:sz w:val="24"/>
                <w:szCs w:val="24"/>
              </w:rPr>
            </w:pPr>
            <w:r w:rsidRPr="00956632">
              <w:rPr>
                <w:rFonts w:ascii="Times New Roman" w:eastAsia="Calibri" w:hAnsi="Times New Roman" w:cs="Times New Roman"/>
                <w:spacing w:val="-10"/>
                <w:sz w:val="24"/>
                <w:szCs w:val="24"/>
              </w:rPr>
              <w:t xml:space="preserve">знает </w:t>
            </w:r>
          </w:p>
          <w:p w:rsidR="0049109D" w:rsidRPr="00956632" w:rsidRDefault="0049109D" w:rsidP="00EA2F5E">
            <w:pPr>
              <w:spacing w:after="0"/>
              <w:jc w:val="both"/>
              <w:rPr>
                <w:rFonts w:ascii="Times New Roman" w:eastAsia="Calibri" w:hAnsi="Times New Roman" w:cs="Times New Roman"/>
                <w:spacing w:val="-10"/>
                <w:sz w:val="24"/>
                <w:szCs w:val="24"/>
              </w:rPr>
            </w:pPr>
          </w:p>
        </w:tc>
        <w:tc>
          <w:tcPr>
            <w:tcW w:w="1701" w:type="dxa"/>
            <w:tcBorders>
              <w:top w:val="single" w:sz="6" w:space="0" w:color="000000"/>
              <w:left w:val="single" w:sz="6" w:space="0" w:color="000000"/>
              <w:bottom w:val="single" w:sz="4" w:space="0" w:color="auto"/>
              <w:right w:val="single" w:sz="6" w:space="0" w:color="000000"/>
            </w:tcBorders>
            <w:hideMark/>
          </w:tcPr>
          <w:p w:rsidR="0049109D" w:rsidRPr="001A2FF8" w:rsidRDefault="0049109D" w:rsidP="00EA2F5E">
            <w:pPr>
              <w:spacing w:after="0"/>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Дискуссия (УО-4), составление научной статьи,</w:t>
            </w:r>
          </w:p>
          <w:p w:rsidR="0049109D" w:rsidRPr="001A2FF8" w:rsidRDefault="0049109D" w:rsidP="00EA2F5E">
            <w:pPr>
              <w:spacing w:after="0"/>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обсуждение статей (ПР-3)</w:t>
            </w:r>
          </w:p>
        </w:tc>
        <w:tc>
          <w:tcPr>
            <w:tcW w:w="1134" w:type="dxa"/>
            <w:tcBorders>
              <w:top w:val="single" w:sz="6" w:space="0" w:color="000000"/>
              <w:left w:val="single" w:sz="6" w:space="0" w:color="000000"/>
              <w:bottom w:val="single" w:sz="4" w:space="0" w:color="auto"/>
              <w:right w:val="single" w:sz="4" w:space="0" w:color="000000"/>
            </w:tcBorders>
            <w:hideMark/>
          </w:tcPr>
          <w:p w:rsidR="0049109D" w:rsidRPr="001A2FF8" w:rsidRDefault="0049109D" w:rsidP="00EA2F5E">
            <w:pPr>
              <w:spacing w:after="0"/>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 xml:space="preserve">Вопросы к экзамену </w:t>
            </w:r>
            <w:r>
              <w:rPr>
                <w:rFonts w:ascii="Times New Roman" w:eastAsia="Calibri" w:hAnsi="Times New Roman" w:cs="Times New Roman"/>
                <w:spacing w:val="-10"/>
                <w:sz w:val="24"/>
                <w:szCs w:val="24"/>
              </w:rPr>
              <w:t>9-10</w:t>
            </w:r>
          </w:p>
        </w:tc>
      </w:tr>
      <w:tr w:rsidR="0049109D" w:rsidRPr="001A2FF8" w:rsidTr="00EA2F5E">
        <w:trPr>
          <w:trHeight w:val="2011"/>
        </w:trPr>
        <w:tc>
          <w:tcPr>
            <w:tcW w:w="845" w:type="dxa"/>
            <w:vMerge/>
            <w:tcBorders>
              <w:left w:val="single" w:sz="4" w:space="0" w:color="000000"/>
              <w:right w:val="single" w:sz="6" w:space="0" w:color="000000"/>
            </w:tcBorders>
            <w:vAlign w:val="center"/>
          </w:tcPr>
          <w:p w:rsidR="0049109D" w:rsidRPr="001A2FF8" w:rsidRDefault="0049109D" w:rsidP="00EA2F5E">
            <w:pPr>
              <w:jc w:val="both"/>
              <w:rPr>
                <w:rFonts w:ascii="Times New Roman" w:eastAsia="Calibri" w:hAnsi="Times New Roman" w:cs="Times New Roman"/>
                <w:spacing w:val="-10"/>
                <w:sz w:val="24"/>
                <w:szCs w:val="24"/>
                <w:lang w:val="en-US"/>
              </w:rPr>
            </w:pPr>
          </w:p>
        </w:tc>
        <w:tc>
          <w:tcPr>
            <w:tcW w:w="2272" w:type="dxa"/>
            <w:vMerge/>
            <w:tcBorders>
              <w:left w:val="single" w:sz="6" w:space="0" w:color="000000"/>
              <w:right w:val="single" w:sz="6" w:space="0" w:color="000000"/>
            </w:tcBorders>
            <w:vAlign w:val="center"/>
          </w:tcPr>
          <w:p w:rsidR="0049109D" w:rsidRPr="001A2FF8" w:rsidRDefault="0049109D" w:rsidP="00EA2F5E">
            <w:pPr>
              <w:jc w:val="both"/>
              <w:rPr>
                <w:rFonts w:ascii="Times New Roman" w:eastAsia="Calibri" w:hAnsi="Times New Roman" w:cs="Times New Roman"/>
                <w:spacing w:val="-10"/>
                <w:sz w:val="24"/>
                <w:szCs w:val="24"/>
                <w:lang w:val="en-US"/>
              </w:rPr>
            </w:pPr>
          </w:p>
        </w:tc>
        <w:tc>
          <w:tcPr>
            <w:tcW w:w="1701" w:type="dxa"/>
            <w:vMerge/>
            <w:tcBorders>
              <w:left w:val="single" w:sz="6" w:space="0" w:color="000000"/>
              <w:right w:val="single" w:sz="6" w:space="0" w:color="000000"/>
            </w:tcBorders>
            <w:vAlign w:val="center"/>
          </w:tcPr>
          <w:p w:rsidR="0049109D" w:rsidRPr="001A2FF8" w:rsidRDefault="0049109D" w:rsidP="00EA2F5E">
            <w:pPr>
              <w:jc w:val="both"/>
              <w:rPr>
                <w:rFonts w:ascii="Times New Roman" w:eastAsia="Calibri" w:hAnsi="Times New Roman" w:cs="Times New Roman"/>
                <w:spacing w:val="-10"/>
                <w:sz w:val="24"/>
                <w:szCs w:val="24"/>
              </w:rPr>
            </w:pPr>
          </w:p>
        </w:tc>
        <w:tc>
          <w:tcPr>
            <w:tcW w:w="2127" w:type="dxa"/>
            <w:tcBorders>
              <w:top w:val="single" w:sz="4" w:space="0" w:color="auto"/>
              <w:left w:val="single" w:sz="6" w:space="0" w:color="000000"/>
              <w:bottom w:val="single" w:sz="4" w:space="0" w:color="auto"/>
              <w:right w:val="single" w:sz="6" w:space="0" w:color="000000"/>
            </w:tcBorders>
            <w:vAlign w:val="center"/>
          </w:tcPr>
          <w:p w:rsidR="0049109D" w:rsidRPr="00956632" w:rsidRDefault="0049109D" w:rsidP="00EA2F5E">
            <w:pPr>
              <w:jc w:val="both"/>
              <w:rPr>
                <w:rFonts w:ascii="Times New Roman" w:eastAsia="Calibri" w:hAnsi="Times New Roman" w:cs="Times New Roman"/>
                <w:spacing w:val="-10"/>
                <w:sz w:val="24"/>
                <w:szCs w:val="24"/>
              </w:rPr>
            </w:pPr>
            <w:r w:rsidRPr="00956632">
              <w:rPr>
                <w:rFonts w:ascii="Times New Roman" w:eastAsia="Calibri" w:hAnsi="Times New Roman" w:cs="Times New Roman"/>
                <w:spacing w:val="-10"/>
                <w:sz w:val="24"/>
                <w:szCs w:val="24"/>
              </w:rPr>
              <w:t xml:space="preserve">умеет </w:t>
            </w:r>
          </w:p>
        </w:tc>
        <w:tc>
          <w:tcPr>
            <w:tcW w:w="1701" w:type="dxa"/>
            <w:tcBorders>
              <w:top w:val="single" w:sz="4" w:space="0" w:color="auto"/>
              <w:left w:val="single" w:sz="6" w:space="0" w:color="000000"/>
              <w:bottom w:val="single" w:sz="4" w:space="0" w:color="auto"/>
              <w:right w:val="single" w:sz="6" w:space="0" w:color="000000"/>
            </w:tcBorders>
          </w:tcPr>
          <w:p w:rsidR="0049109D" w:rsidRPr="001A2FF8" w:rsidRDefault="0049109D" w:rsidP="00EA2F5E">
            <w:pPr>
              <w:spacing w:after="0"/>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Дискуссия (УО-4), составление научной статьи,</w:t>
            </w:r>
          </w:p>
          <w:p w:rsidR="0049109D" w:rsidRPr="001A2FF8" w:rsidRDefault="0049109D" w:rsidP="00EA2F5E">
            <w:pPr>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обсуждение статей (ПР-3)</w:t>
            </w:r>
          </w:p>
        </w:tc>
        <w:tc>
          <w:tcPr>
            <w:tcW w:w="1134" w:type="dxa"/>
            <w:tcBorders>
              <w:top w:val="single" w:sz="4" w:space="0" w:color="auto"/>
              <w:left w:val="single" w:sz="6" w:space="0" w:color="000000"/>
              <w:bottom w:val="single" w:sz="4" w:space="0" w:color="auto"/>
              <w:right w:val="single" w:sz="4" w:space="0" w:color="000000"/>
            </w:tcBorders>
          </w:tcPr>
          <w:p w:rsidR="0049109D" w:rsidRPr="001A2FF8" w:rsidRDefault="0049109D" w:rsidP="00EA2F5E">
            <w:pPr>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 xml:space="preserve">Вопросы к экзамену </w:t>
            </w:r>
            <w:r>
              <w:rPr>
                <w:rFonts w:ascii="Times New Roman" w:eastAsia="Calibri" w:hAnsi="Times New Roman" w:cs="Times New Roman"/>
                <w:spacing w:val="-10"/>
                <w:sz w:val="24"/>
                <w:szCs w:val="24"/>
              </w:rPr>
              <w:t>9-10</w:t>
            </w:r>
          </w:p>
        </w:tc>
      </w:tr>
      <w:tr w:rsidR="0049109D" w:rsidRPr="001A2FF8" w:rsidTr="00EA2F5E">
        <w:trPr>
          <w:trHeight w:val="1970"/>
        </w:trPr>
        <w:tc>
          <w:tcPr>
            <w:tcW w:w="845" w:type="dxa"/>
            <w:vMerge/>
            <w:tcBorders>
              <w:left w:val="single" w:sz="4" w:space="0" w:color="000000"/>
              <w:right w:val="single" w:sz="6" w:space="0" w:color="000000"/>
            </w:tcBorders>
            <w:vAlign w:val="center"/>
          </w:tcPr>
          <w:p w:rsidR="0049109D" w:rsidRPr="001A2FF8" w:rsidRDefault="0049109D" w:rsidP="00EA2F5E">
            <w:pPr>
              <w:jc w:val="both"/>
              <w:rPr>
                <w:rFonts w:ascii="Times New Roman" w:eastAsia="Calibri" w:hAnsi="Times New Roman" w:cs="Times New Roman"/>
                <w:spacing w:val="-10"/>
                <w:sz w:val="24"/>
                <w:szCs w:val="24"/>
              </w:rPr>
            </w:pPr>
          </w:p>
        </w:tc>
        <w:tc>
          <w:tcPr>
            <w:tcW w:w="2272" w:type="dxa"/>
            <w:vMerge/>
            <w:tcBorders>
              <w:left w:val="single" w:sz="6" w:space="0" w:color="000000"/>
              <w:right w:val="single" w:sz="6" w:space="0" w:color="000000"/>
            </w:tcBorders>
            <w:vAlign w:val="center"/>
          </w:tcPr>
          <w:p w:rsidR="0049109D" w:rsidRPr="001A2FF8" w:rsidRDefault="0049109D" w:rsidP="00EA2F5E">
            <w:pPr>
              <w:jc w:val="both"/>
              <w:rPr>
                <w:rFonts w:ascii="Times New Roman" w:eastAsia="Calibri" w:hAnsi="Times New Roman" w:cs="Times New Roman"/>
                <w:spacing w:val="-10"/>
                <w:sz w:val="24"/>
                <w:szCs w:val="24"/>
              </w:rPr>
            </w:pPr>
          </w:p>
        </w:tc>
        <w:tc>
          <w:tcPr>
            <w:tcW w:w="1701" w:type="dxa"/>
            <w:vMerge/>
            <w:tcBorders>
              <w:left w:val="single" w:sz="6" w:space="0" w:color="000000"/>
              <w:right w:val="single" w:sz="6" w:space="0" w:color="000000"/>
            </w:tcBorders>
            <w:vAlign w:val="center"/>
          </w:tcPr>
          <w:p w:rsidR="0049109D" w:rsidRPr="001A2FF8" w:rsidRDefault="0049109D" w:rsidP="00EA2F5E">
            <w:pPr>
              <w:jc w:val="both"/>
              <w:rPr>
                <w:rFonts w:ascii="Times New Roman" w:eastAsia="Calibri" w:hAnsi="Times New Roman" w:cs="Times New Roman"/>
                <w:spacing w:val="-10"/>
                <w:sz w:val="24"/>
                <w:szCs w:val="24"/>
              </w:rPr>
            </w:pPr>
          </w:p>
        </w:tc>
        <w:tc>
          <w:tcPr>
            <w:tcW w:w="2127" w:type="dxa"/>
            <w:tcBorders>
              <w:top w:val="single" w:sz="4" w:space="0" w:color="auto"/>
              <w:left w:val="single" w:sz="6" w:space="0" w:color="000000"/>
              <w:right w:val="single" w:sz="6" w:space="0" w:color="000000"/>
            </w:tcBorders>
            <w:vAlign w:val="center"/>
          </w:tcPr>
          <w:p w:rsidR="0049109D" w:rsidRPr="00956632" w:rsidRDefault="0049109D" w:rsidP="00EA2F5E">
            <w:pPr>
              <w:jc w:val="both"/>
              <w:rPr>
                <w:rFonts w:ascii="Times New Roman" w:eastAsia="Calibri" w:hAnsi="Times New Roman" w:cs="Times New Roman"/>
                <w:spacing w:val="-10"/>
                <w:sz w:val="24"/>
                <w:szCs w:val="24"/>
              </w:rPr>
            </w:pPr>
            <w:r w:rsidRPr="00956632">
              <w:rPr>
                <w:rFonts w:ascii="Times New Roman" w:eastAsia="Calibri" w:hAnsi="Times New Roman" w:cs="Times New Roman"/>
                <w:spacing w:val="-10"/>
                <w:sz w:val="24"/>
                <w:szCs w:val="24"/>
              </w:rPr>
              <w:t xml:space="preserve">владеет </w:t>
            </w:r>
          </w:p>
        </w:tc>
        <w:tc>
          <w:tcPr>
            <w:tcW w:w="1701" w:type="dxa"/>
            <w:tcBorders>
              <w:top w:val="single" w:sz="4" w:space="0" w:color="auto"/>
              <w:left w:val="single" w:sz="6" w:space="0" w:color="000000"/>
              <w:right w:val="single" w:sz="6" w:space="0" w:color="000000"/>
            </w:tcBorders>
          </w:tcPr>
          <w:p w:rsidR="0049109D" w:rsidRPr="001A2FF8" w:rsidRDefault="0049109D" w:rsidP="00EA2F5E">
            <w:pPr>
              <w:spacing w:after="0"/>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Дискуссия (УО-4), составление научной статьи,</w:t>
            </w:r>
          </w:p>
          <w:p w:rsidR="0049109D" w:rsidRPr="001A2FF8" w:rsidRDefault="0049109D" w:rsidP="00EA2F5E">
            <w:pPr>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обсуждение статей (ПР-3)</w:t>
            </w:r>
          </w:p>
        </w:tc>
        <w:tc>
          <w:tcPr>
            <w:tcW w:w="1134" w:type="dxa"/>
            <w:tcBorders>
              <w:top w:val="single" w:sz="4" w:space="0" w:color="auto"/>
              <w:left w:val="single" w:sz="6" w:space="0" w:color="000000"/>
              <w:right w:val="single" w:sz="4" w:space="0" w:color="000000"/>
            </w:tcBorders>
          </w:tcPr>
          <w:p w:rsidR="0049109D" w:rsidRPr="001A2FF8" w:rsidRDefault="0049109D" w:rsidP="00EA2F5E">
            <w:pPr>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 xml:space="preserve">Вопросы к экзамену </w:t>
            </w:r>
            <w:r>
              <w:rPr>
                <w:rFonts w:ascii="Times New Roman" w:eastAsia="Calibri" w:hAnsi="Times New Roman" w:cs="Times New Roman"/>
                <w:spacing w:val="-10"/>
                <w:sz w:val="24"/>
                <w:szCs w:val="24"/>
              </w:rPr>
              <w:t>9-10</w:t>
            </w:r>
          </w:p>
        </w:tc>
      </w:tr>
      <w:tr w:rsidR="0049109D" w:rsidRPr="001A2FF8" w:rsidTr="00EA2F5E">
        <w:trPr>
          <w:trHeight w:val="1827"/>
        </w:trPr>
        <w:tc>
          <w:tcPr>
            <w:tcW w:w="845" w:type="dxa"/>
            <w:vMerge w:val="restart"/>
            <w:tcBorders>
              <w:top w:val="single" w:sz="6" w:space="0" w:color="000000"/>
              <w:left w:val="single" w:sz="4" w:space="0" w:color="000000"/>
              <w:right w:val="single" w:sz="6" w:space="0" w:color="000000"/>
            </w:tcBorders>
            <w:vAlign w:val="center"/>
            <w:hideMark/>
          </w:tcPr>
          <w:p w:rsidR="0049109D" w:rsidRPr="001A2FF8" w:rsidRDefault="0049109D" w:rsidP="00EA2F5E">
            <w:pPr>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lastRenderedPageBreak/>
              <w:t>5.</w:t>
            </w:r>
          </w:p>
        </w:tc>
        <w:tc>
          <w:tcPr>
            <w:tcW w:w="2272" w:type="dxa"/>
            <w:vMerge w:val="restart"/>
            <w:tcBorders>
              <w:top w:val="single" w:sz="6" w:space="0" w:color="000000"/>
              <w:left w:val="single" w:sz="6" w:space="0" w:color="000000"/>
              <w:right w:val="single" w:sz="6" w:space="0" w:color="000000"/>
            </w:tcBorders>
            <w:vAlign w:val="center"/>
            <w:hideMark/>
          </w:tcPr>
          <w:p w:rsidR="0049109D" w:rsidRPr="001A2FF8" w:rsidRDefault="0049109D" w:rsidP="00EA2F5E">
            <w:pPr>
              <w:jc w:val="both"/>
              <w:rPr>
                <w:rFonts w:ascii="Times New Roman" w:eastAsia="Calibri" w:hAnsi="Times New Roman" w:cs="Times New Roman"/>
                <w:spacing w:val="-10"/>
                <w:sz w:val="24"/>
                <w:szCs w:val="24"/>
              </w:rPr>
            </w:pPr>
            <w:proofErr w:type="spellStart"/>
            <w:r w:rsidRPr="001A2FF8">
              <w:rPr>
                <w:rFonts w:ascii="Times New Roman" w:eastAsia="Calibri" w:hAnsi="Times New Roman" w:cs="Times New Roman"/>
                <w:spacing w:val="-10"/>
                <w:sz w:val="24"/>
                <w:szCs w:val="24"/>
              </w:rPr>
              <w:t>Grants</w:t>
            </w:r>
            <w:proofErr w:type="spellEnd"/>
          </w:p>
        </w:tc>
        <w:tc>
          <w:tcPr>
            <w:tcW w:w="1701" w:type="dxa"/>
            <w:vMerge w:val="restart"/>
            <w:tcBorders>
              <w:top w:val="single" w:sz="6" w:space="0" w:color="000000"/>
              <w:left w:val="single" w:sz="6" w:space="0" w:color="000000"/>
              <w:right w:val="single" w:sz="6" w:space="0" w:color="000000"/>
            </w:tcBorders>
            <w:vAlign w:val="center"/>
            <w:hideMark/>
          </w:tcPr>
          <w:p w:rsidR="0049109D" w:rsidRPr="001A2FF8" w:rsidRDefault="0049109D" w:rsidP="00EA2F5E">
            <w:pPr>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ОК-10</w:t>
            </w:r>
            <w:r w:rsidRPr="001A2FF8">
              <w:rPr>
                <w:rFonts w:ascii="Times New Roman" w:eastAsia="Calibri" w:hAnsi="Times New Roman" w:cs="Times New Roman"/>
                <w:spacing w:val="-10"/>
                <w:sz w:val="24"/>
                <w:szCs w:val="24"/>
              </w:rPr>
              <w:tab/>
            </w:r>
          </w:p>
        </w:tc>
        <w:tc>
          <w:tcPr>
            <w:tcW w:w="2127" w:type="dxa"/>
            <w:tcBorders>
              <w:top w:val="single" w:sz="6" w:space="0" w:color="000000"/>
              <w:left w:val="single" w:sz="6" w:space="0" w:color="000000"/>
              <w:bottom w:val="single" w:sz="4" w:space="0" w:color="auto"/>
              <w:right w:val="single" w:sz="6" w:space="0" w:color="000000"/>
            </w:tcBorders>
            <w:vAlign w:val="center"/>
            <w:hideMark/>
          </w:tcPr>
          <w:p w:rsidR="0049109D" w:rsidRPr="001A2FF8" w:rsidRDefault="0049109D" w:rsidP="00EA2F5E">
            <w:pPr>
              <w:jc w:val="both"/>
              <w:rPr>
                <w:rFonts w:ascii="Times New Roman" w:eastAsia="Calibri" w:hAnsi="Times New Roman" w:cs="Times New Roman"/>
                <w:spacing w:val="-10"/>
                <w:sz w:val="24"/>
                <w:szCs w:val="24"/>
              </w:rPr>
            </w:pPr>
            <w:r w:rsidRPr="001A2FF8">
              <w:rPr>
                <w:rFonts w:ascii="Times New Roman" w:eastAsia="Calibri" w:hAnsi="Times New Roman" w:cs="Times New Roman"/>
                <w:i/>
                <w:spacing w:val="-10"/>
                <w:sz w:val="24"/>
                <w:szCs w:val="24"/>
              </w:rPr>
              <w:t>Знает</w:t>
            </w:r>
            <w:r w:rsidRPr="001A2FF8">
              <w:rPr>
                <w:rFonts w:ascii="Times New Roman" w:eastAsia="Calibri" w:hAnsi="Times New Roman" w:cs="Times New Roman"/>
                <w:spacing w:val="-10"/>
                <w:sz w:val="24"/>
                <w:szCs w:val="24"/>
              </w:rPr>
              <w:t xml:space="preserve"> </w:t>
            </w:r>
          </w:p>
        </w:tc>
        <w:tc>
          <w:tcPr>
            <w:tcW w:w="1701" w:type="dxa"/>
            <w:tcBorders>
              <w:top w:val="single" w:sz="6" w:space="0" w:color="000000"/>
              <w:left w:val="single" w:sz="6" w:space="0" w:color="000000"/>
              <w:bottom w:val="single" w:sz="4" w:space="0" w:color="auto"/>
              <w:right w:val="single" w:sz="6" w:space="0" w:color="000000"/>
            </w:tcBorders>
            <w:hideMark/>
          </w:tcPr>
          <w:p w:rsidR="0049109D" w:rsidRPr="001A2FF8" w:rsidRDefault="0049109D" w:rsidP="00EA2F5E">
            <w:pPr>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Доклад/сообщение (УО-1), дискуссия (УО-4), деловая игра (ПР-10)</w:t>
            </w:r>
          </w:p>
        </w:tc>
        <w:tc>
          <w:tcPr>
            <w:tcW w:w="1134" w:type="dxa"/>
            <w:tcBorders>
              <w:top w:val="single" w:sz="6" w:space="0" w:color="000000"/>
              <w:left w:val="single" w:sz="6" w:space="0" w:color="000000"/>
              <w:bottom w:val="single" w:sz="4" w:space="0" w:color="auto"/>
              <w:right w:val="single" w:sz="4" w:space="0" w:color="000000"/>
            </w:tcBorders>
            <w:hideMark/>
          </w:tcPr>
          <w:p w:rsidR="0049109D" w:rsidRPr="001A2FF8" w:rsidRDefault="0049109D" w:rsidP="0049109D">
            <w:pPr>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 xml:space="preserve">Вопросы к экзамену </w:t>
            </w:r>
            <w:r>
              <w:rPr>
                <w:rFonts w:ascii="Times New Roman" w:eastAsia="Calibri" w:hAnsi="Times New Roman" w:cs="Times New Roman"/>
                <w:spacing w:val="-10"/>
                <w:sz w:val="24"/>
                <w:szCs w:val="24"/>
              </w:rPr>
              <w:t>11-14</w:t>
            </w:r>
          </w:p>
        </w:tc>
      </w:tr>
      <w:tr w:rsidR="0049109D" w:rsidRPr="001A2FF8" w:rsidTr="00EA2F5E">
        <w:trPr>
          <w:trHeight w:val="1684"/>
        </w:trPr>
        <w:tc>
          <w:tcPr>
            <w:tcW w:w="845" w:type="dxa"/>
            <w:vMerge/>
            <w:tcBorders>
              <w:left w:val="single" w:sz="4" w:space="0" w:color="000000"/>
              <w:right w:val="single" w:sz="6" w:space="0" w:color="000000"/>
            </w:tcBorders>
            <w:vAlign w:val="center"/>
          </w:tcPr>
          <w:p w:rsidR="0049109D" w:rsidRPr="001A2FF8" w:rsidRDefault="0049109D" w:rsidP="00EA2F5E">
            <w:pPr>
              <w:jc w:val="both"/>
              <w:rPr>
                <w:rFonts w:ascii="Times New Roman" w:eastAsia="Calibri" w:hAnsi="Times New Roman" w:cs="Times New Roman"/>
                <w:spacing w:val="-10"/>
                <w:sz w:val="24"/>
                <w:szCs w:val="24"/>
              </w:rPr>
            </w:pPr>
          </w:p>
        </w:tc>
        <w:tc>
          <w:tcPr>
            <w:tcW w:w="2272" w:type="dxa"/>
            <w:vMerge/>
            <w:tcBorders>
              <w:left w:val="single" w:sz="6" w:space="0" w:color="000000"/>
              <w:right w:val="single" w:sz="6" w:space="0" w:color="000000"/>
            </w:tcBorders>
            <w:vAlign w:val="center"/>
          </w:tcPr>
          <w:p w:rsidR="0049109D" w:rsidRPr="001A2FF8" w:rsidRDefault="0049109D" w:rsidP="00EA2F5E">
            <w:pPr>
              <w:jc w:val="both"/>
              <w:rPr>
                <w:rFonts w:ascii="Times New Roman" w:eastAsia="Calibri" w:hAnsi="Times New Roman" w:cs="Times New Roman"/>
                <w:spacing w:val="-10"/>
                <w:sz w:val="24"/>
                <w:szCs w:val="24"/>
              </w:rPr>
            </w:pPr>
          </w:p>
        </w:tc>
        <w:tc>
          <w:tcPr>
            <w:tcW w:w="1701" w:type="dxa"/>
            <w:vMerge/>
            <w:tcBorders>
              <w:left w:val="single" w:sz="6" w:space="0" w:color="000000"/>
              <w:right w:val="single" w:sz="6" w:space="0" w:color="000000"/>
            </w:tcBorders>
            <w:vAlign w:val="center"/>
          </w:tcPr>
          <w:p w:rsidR="0049109D" w:rsidRPr="001A2FF8" w:rsidRDefault="0049109D" w:rsidP="00EA2F5E">
            <w:pPr>
              <w:jc w:val="both"/>
              <w:rPr>
                <w:rFonts w:ascii="Times New Roman" w:eastAsia="Calibri" w:hAnsi="Times New Roman" w:cs="Times New Roman"/>
                <w:spacing w:val="-10"/>
                <w:sz w:val="24"/>
                <w:szCs w:val="24"/>
              </w:rPr>
            </w:pPr>
          </w:p>
        </w:tc>
        <w:tc>
          <w:tcPr>
            <w:tcW w:w="2127" w:type="dxa"/>
            <w:tcBorders>
              <w:top w:val="single" w:sz="4" w:space="0" w:color="auto"/>
              <w:left w:val="single" w:sz="6" w:space="0" w:color="000000"/>
              <w:bottom w:val="single" w:sz="4" w:space="0" w:color="auto"/>
              <w:right w:val="single" w:sz="6" w:space="0" w:color="000000"/>
            </w:tcBorders>
            <w:vAlign w:val="center"/>
          </w:tcPr>
          <w:p w:rsidR="0049109D" w:rsidRPr="001A2FF8" w:rsidRDefault="0049109D" w:rsidP="00EA2F5E">
            <w:pPr>
              <w:jc w:val="both"/>
              <w:rPr>
                <w:rFonts w:ascii="Times New Roman" w:eastAsia="Calibri" w:hAnsi="Times New Roman" w:cs="Times New Roman"/>
                <w:spacing w:val="-10"/>
                <w:sz w:val="24"/>
                <w:szCs w:val="24"/>
              </w:rPr>
            </w:pPr>
            <w:r w:rsidRPr="001A2FF8">
              <w:rPr>
                <w:rFonts w:ascii="Times New Roman" w:eastAsia="Calibri" w:hAnsi="Times New Roman" w:cs="Times New Roman"/>
                <w:i/>
                <w:spacing w:val="-10"/>
                <w:sz w:val="24"/>
                <w:szCs w:val="24"/>
              </w:rPr>
              <w:t>Умеет</w:t>
            </w:r>
            <w:r w:rsidRPr="001A2FF8">
              <w:rPr>
                <w:rFonts w:ascii="Times New Roman" w:eastAsia="Calibri" w:hAnsi="Times New Roman" w:cs="Times New Roman"/>
                <w:spacing w:val="-10"/>
                <w:sz w:val="24"/>
                <w:szCs w:val="24"/>
              </w:rPr>
              <w:t xml:space="preserve"> </w:t>
            </w:r>
          </w:p>
        </w:tc>
        <w:tc>
          <w:tcPr>
            <w:tcW w:w="1701" w:type="dxa"/>
            <w:tcBorders>
              <w:top w:val="single" w:sz="4" w:space="0" w:color="auto"/>
              <w:left w:val="single" w:sz="6" w:space="0" w:color="000000"/>
              <w:bottom w:val="single" w:sz="4" w:space="0" w:color="auto"/>
              <w:right w:val="single" w:sz="6" w:space="0" w:color="000000"/>
            </w:tcBorders>
          </w:tcPr>
          <w:p w:rsidR="0049109D" w:rsidRPr="001A2FF8" w:rsidRDefault="0049109D" w:rsidP="00EA2F5E">
            <w:pPr>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Доклад/сообщение (УО-1), дискуссия (УО-4), деловая игра (ПР-10)</w:t>
            </w:r>
          </w:p>
        </w:tc>
        <w:tc>
          <w:tcPr>
            <w:tcW w:w="1134" w:type="dxa"/>
            <w:tcBorders>
              <w:top w:val="single" w:sz="4" w:space="0" w:color="auto"/>
              <w:left w:val="single" w:sz="6" w:space="0" w:color="000000"/>
              <w:bottom w:val="single" w:sz="4" w:space="0" w:color="auto"/>
              <w:right w:val="single" w:sz="4" w:space="0" w:color="000000"/>
            </w:tcBorders>
          </w:tcPr>
          <w:p w:rsidR="0049109D" w:rsidRPr="001A2FF8" w:rsidRDefault="0049109D" w:rsidP="0049109D">
            <w:pPr>
              <w:jc w:val="both"/>
              <w:rPr>
                <w:rFonts w:ascii="Times New Roman" w:eastAsia="Calibri" w:hAnsi="Times New Roman" w:cs="Times New Roman"/>
                <w:spacing w:val="-10"/>
                <w:sz w:val="24"/>
                <w:szCs w:val="24"/>
              </w:rPr>
            </w:pPr>
            <w:r w:rsidRPr="00956632">
              <w:rPr>
                <w:rFonts w:ascii="Times New Roman" w:eastAsia="Calibri" w:hAnsi="Times New Roman" w:cs="Times New Roman"/>
                <w:spacing w:val="-10"/>
                <w:sz w:val="24"/>
                <w:szCs w:val="24"/>
              </w:rPr>
              <w:t xml:space="preserve">Вопросы к экзамену </w:t>
            </w:r>
            <w:r>
              <w:rPr>
                <w:rFonts w:ascii="Times New Roman" w:eastAsia="Calibri" w:hAnsi="Times New Roman" w:cs="Times New Roman"/>
                <w:spacing w:val="-10"/>
                <w:sz w:val="24"/>
                <w:szCs w:val="24"/>
              </w:rPr>
              <w:t>11-14</w:t>
            </w:r>
          </w:p>
        </w:tc>
      </w:tr>
      <w:tr w:rsidR="0049109D" w:rsidRPr="001A2FF8" w:rsidTr="00EA2F5E">
        <w:trPr>
          <w:trHeight w:val="2005"/>
        </w:trPr>
        <w:tc>
          <w:tcPr>
            <w:tcW w:w="845" w:type="dxa"/>
            <w:vMerge/>
            <w:tcBorders>
              <w:left w:val="single" w:sz="4" w:space="0" w:color="000000"/>
              <w:bottom w:val="single" w:sz="4" w:space="0" w:color="000000"/>
              <w:right w:val="single" w:sz="6" w:space="0" w:color="000000"/>
            </w:tcBorders>
            <w:vAlign w:val="center"/>
          </w:tcPr>
          <w:p w:rsidR="0049109D" w:rsidRPr="001A2FF8" w:rsidRDefault="0049109D" w:rsidP="00EA2F5E">
            <w:pPr>
              <w:jc w:val="both"/>
              <w:rPr>
                <w:rFonts w:ascii="Times New Roman" w:eastAsia="Calibri" w:hAnsi="Times New Roman" w:cs="Times New Roman"/>
                <w:spacing w:val="-10"/>
                <w:sz w:val="24"/>
                <w:szCs w:val="24"/>
              </w:rPr>
            </w:pPr>
          </w:p>
        </w:tc>
        <w:tc>
          <w:tcPr>
            <w:tcW w:w="2272" w:type="dxa"/>
            <w:vMerge/>
            <w:tcBorders>
              <w:left w:val="single" w:sz="6" w:space="0" w:color="000000"/>
              <w:bottom w:val="single" w:sz="4" w:space="0" w:color="000000"/>
              <w:right w:val="single" w:sz="6" w:space="0" w:color="000000"/>
            </w:tcBorders>
            <w:vAlign w:val="center"/>
          </w:tcPr>
          <w:p w:rsidR="0049109D" w:rsidRPr="001A2FF8" w:rsidRDefault="0049109D" w:rsidP="00EA2F5E">
            <w:pPr>
              <w:jc w:val="both"/>
              <w:rPr>
                <w:rFonts w:ascii="Times New Roman" w:eastAsia="Calibri" w:hAnsi="Times New Roman" w:cs="Times New Roman"/>
                <w:spacing w:val="-10"/>
                <w:sz w:val="24"/>
                <w:szCs w:val="24"/>
              </w:rPr>
            </w:pPr>
          </w:p>
        </w:tc>
        <w:tc>
          <w:tcPr>
            <w:tcW w:w="1701" w:type="dxa"/>
            <w:vMerge/>
            <w:tcBorders>
              <w:left w:val="single" w:sz="6" w:space="0" w:color="000000"/>
              <w:bottom w:val="single" w:sz="4" w:space="0" w:color="000000"/>
              <w:right w:val="single" w:sz="6" w:space="0" w:color="000000"/>
            </w:tcBorders>
            <w:vAlign w:val="center"/>
          </w:tcPr>
          <w:p w:rsidR="0049109D" w:rsidRPr="001A2FF8" w:rsidRDefault="0049109D" w:rsidP="00EA2F5E">
            <w:pPr>
              <w:jc w:val="both"/>
              <w:rPr>
                <w:rFonts w:ascii="Times New Roman" w:eastAsia="Calibri" w:hAnsi="Times New Roman" w:cs="Times New Roman"/>
                <w:spacing w:val="-10"/>
                <w:sz w:val="24"/>
                <w:szCs w:val="24"/>
              </w:rPr>
            </w:pPr>
          </w:p>
        </w:tc>
        <w:tc>
          <w:tcPr>
            <w:tcW w:w="2127" w:type="dxa"/>
            <w:tcBorders>
              <w:top w:val="single" w:sz="4" w:space="0" w:color="auto"/>
              <w:left w:val="single" w:sz="6" w:space="0" w:color="000000"/>
              <w:bottom w:val="single" w:sz="4" w:space="0" w:color="000000"/>
              <w:right w:val="single" w:sz="6" w:space="0" w:color="000000"/>
            </w:tcBorders>
            <w:vAlign w:val="center"/>
          </w:tcPr>
          <w:p w:rsidR="0049109D" w:rsidRPr="001A2FF8" w:rsidRDefault="0049109D" w:rsidP="00EA2F5E">
            <w:pPr>
              <w:jc w:val="both"/>
              <w:rPr>
                <w:rFonts w:ascii="Times New Roman" w:eastAsia="Calibri" w:hAnsi="Times New Roman" w:cs="Times New Roman"/>
                <w:spacing w:val="-10"/>
                <w:sz w:val="24"/>
                <w:szCs w:val="24"/>
              </w:rPr>
            </w:pPr>
            <w:r w:rsidRPr="001A2FF8">
              <w:rPr>
                <w:rFonts w:ascii="Times New Roman" w:eastAsia="Calibri" w:hAnsi="Times New Roman" w:cs="Times New Roman"/>
                <w:i/>
                <w:spacing w:val="-10"/>
                <w:sz w:val="24"/>
                <w:szCs w:val="24"/>
              </w:rPr>
              <w:t>Владеет</w:t>
            </w:r>
            <w:r w:rsidRPr="001A2FF8">
              <w:rPr>
                <w:rFonts w:ascii="Times New Roman" w:eastAsia="Calibri" w:hAnsi="Times New Roman" w:cs="Times New Roman"/>
                <w:spacing w:val="-10"/>
                <w:sz w:val="24"/>
                <w:szCs w:val="24"/>
              </w:rPr>
              <w:t xml:space="preserve"> </w:t>
            </w:r>
          </w:p>
        </w:tc>
        <w:tc>
          <w:tcPr>
            <w:tcW w:w="1701" w:type="dxa"/>
            <w:tcBorders>
              <w:top w:val="single" w:sz="4" w:space="0" w:color="auto"/>
              <w:left w:val="single" w:sz="6" w:space="0" w:color="000000"/>
              <w:bottom w:val="single" w:sz="4" w:space="0" w:color="000000"/>
              <w:right w:val="single" w:sz="6" w:space="0" w:color="000000"/>
            </w:tcBorders>
          </w:tcPr>
          <w:p w:rsidR="0049109D" w:rsidRPr="001A2FF8" w:rsidRDefault="0049109D" w:rsidP="00EA2F5E">
            <w:pPr>
              <w:jc w:val="both"/>
              <w:rPr>
                <w:rFonts w:ascii="Times New Roman" w:eastAsia="Calibri" w:hAnsi="Times New Roman" w:cs="Times New Roman"/>
                <w:spacing w:val="-10"/>
                <w:sz w:val="24"/>
                <w:szCs w:val="24"/>
              </w:rPr>
            </w:pPr>
            <w:r w:rsidRPr="001A2FF8">
              <w:rPr>
                <w:rFonts w:ascii="Times New Roman" w:eastAsia="Calibri" w:hAnsi="Times New Roman" w:cs="Times New Roman"/>
                <w:spacing w:val="-10"/>
                <w:sz w:val="24"/>
                <w:szCs w:val="24"/>
              </w:rPr>
              <w:t>Доклад/сообщение (УО-1), дискуссия (УО-4), деловая игра (ПР-10)</w:t>
            </w:r>
          </w:p>
        </w:tc>
        <w:tc>
          <w:tcPr>
            <w:tcW w:w="1134" w:type="dxa"/>
            <w:tcBorders>
              <w:top w:val="single" w:sz="4" w:space="0" w:color="auto"/>
              <w:left w:val="single" w:sz="6" w:space="0" w:color="000000"/>
              <w:bottom w:val="single" w:sz="4" w:space="0" w:color="000000"/>
              <w:right w:val="single" w:sz="4" w:space="0" w:color="000000"/>
            </w:tcBorders>
          </w:tcPr>
          <w:p w:rsidR="0049109D" w:rsidRPr="001A2FF8" w:rsidRDefault="0049109D" w:rsidP="0049109D">
            <w:pPr>
              <w:jc w:val="both"/>
              <w:rPr>
                <w:rFonts w:ascii="Times New Roman" w:eastAsia="Calibri" w:hAnsi="Times New Roman" w:cs="Times New Roman"/>
                <w:spacing w:val="-10"/>
                <w:sz w:val="24"/>
                <w:szCs w:val="24"/>
              </w:rPr>
            </w:pPr>
            <w:r w:rsidRPr="00956632">
              <w:rPr>
                <w:rFonts w:ascii="Times New Roman" w:eastAsia="Calibri" w:hAnsi="Times New Roman" w:cs="Times New Roman"/>
                <w:spacing w:val="-10"/>
                <w:sz w:val="24"/>
                <w:szCs w:val="24"/>
              </w:rPr>
              <w:t xml:space="preserve">Вопросы к экзамену </w:t>
            </w:r>
            <w:r>
              <w:rPr>
                <w:rFonts w:ascii="Times New Roman" w:eastAsia="Calibri" w:hAnsi="Times New Roman" w:cs="Times New Roman"/>
                <w:spacing w:val="-10"/>
                <w:sz w:val="24"/>
                <w:szCs w:val="24"/>
              </w:rPr>
              <w:t>11-14</w:t>
            </w:r>
          </w:p>
        </w:tc>
      </w:tr>
    </w:tbl>
    <w:p w:rsidR="007019A4" w:rsidRDefault="007019A4"/>
    <w:p w:rsidR="00956632" w:rsidRPr="00956632" w:rsidRDefault="00956632"/>
    <w:p w:rsidR="00956632" w:rsidRPr="00956632" w:rsidRDefault="00956632" w:rsidP="00956632">
      <w:pPr>
        <w:spacing w:after="200" w:line="276" w:lineRule="auto"/>
        <w:jc w:val="center"/>
        <w:rPr>
          <w:rFonts w:ascii="Times New Roman" w:eastAsia="Times New Roman" w:hAnsi="Times New Roman" w:cs="Times New Roman"/>
          <w:b/>
          <w:sz w:val="28"/>
          <w:szCs w:val="28"/>
          <w:lang w:eastAsia="ru-RU"/>
        </w:rPr>
      </w:pPr>
      <w:r w:rsidRPr="003559B6">
        <w:rPr>
          <w:rFonts w:ascii="Times New Roman" w:eastAsia="Times New Roman" w:hAnsi="Times New Roman" w:cs="Times New Roman"/>
          <w:b/>
          <w:sz w:val="28"/>
          <w:szCs w:val="28"/>
          <w:lang w:eastAsia="ru-RU"/>
        </w:rPr>
        <w:t xml:space="preserve">Шкала оценивания уровня </w:t>
      </w:r>
      <w:proofErr w:type="spellStart"/>
      <w:r w:rsidRPr="003559B6">
        <w:rPr>
          <w:rFonts w:ascii="Times New Roman" w:eastAsia="Times New Roman" w:hAnsi="Times New Roman" w:cs="Times New Roman"/>
          <w:b/>
          <w:sz w:val="28"/>
          <w:szCs w:val="28"/>
          <w:lang w:eastAsia="ru-RU"/>
        </w:rPr>
        <w:t>сформированности</w:t>
      </w:r>
      <w:proofErr w:type="spellEnd"/>
      <w:r w:rsidRPr="003559B6">
        <w:rPr>
          <w:rFonts w:ascii="Times New Roman" w:eastAsia="Times New Roman" w:hAnsi="Times New Roman" w:cs="Times New Roman"/>
          <w:b/>
          <w:sz w:val="28"/>
          <w:szCs w:val="28"/>
          <w:lang w:eastAsia="ru-RU"/>
        </w:rPr>
        <w:t xml:space="preserve"> компетенций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1951"/>
        <w:gridCol w:w="2018"/>
        <w:gridCol w:w="2694"/>
      </w:tblGrid>
      <w:tr w:rsidR="00956632" w:rsidRPr="00956632" w:rsidTr="005772CD">
        <w:trPr>
          <w:trHeight w:val="920"/>
        </w:trPr>
        <w:tc>
          <w:tcPr>
            <w:tcW w:w="1843" w:type="dxa"/>
            <w:vAlign w:val="center"/>
          </w:tcPr>
          <w:p w:rsidR="00956632" w:rsidRPr="00956632" w:rsidRDefault="00956632" w:rsidP="00956632">
            <w:pPr>
              <w:spacing w:after="0" w:line="240" w:lineRule="auto"/>
              <w:jc w:val="center"/>
              <w:rPr>
                <w:rFonts w:ascii="Times New Roman" w:eastAsia="Times New Roman" w:hAnsi="Times New Roman" w:cs="Times New Roman"/>
                <w:sz w:val="24"/>
                <w:szCs w:val="24"/>
                <w:lang w:eastAsia="ru-RU"/>
              </w:rPr>
            </w:pPr>
            <w:r w:rsidRPr="00956632">
              <w:rPr>
                <w:rFonts w:ascii="Times New Roman" w:eastAsia="Times New Roman" w:hAnsi="Times New Roman" w:cs="Times New Roman"/>
                <w:b/>
                <w:sz w:val="24"/>
                <w:szCs w:val="24"/>
                <w:lang w:eastAsia="ru-RU"/>
              </w:rPr>
              <w:t>Код и формулировка компетенции</w:t>
            </w:r>
          </w:p>
        </w:tc>
        <w:tc>
          <w:tcPr>
            <w:tcW w:w="3085" w:type="dxa"/>
            <w:gridSpan w:val="2"/>
            <w:vAlign w:val="center"/>
          </w:tcPr>
          <w:p w:rsidR="00956632" w:rsidRPr="00956632" w:rsidRDefault="00956632" w:rsidP="00956632">
            <w:pPr>
              <w:spacing w:after="0" w:line="240" w:lineRule="auto"/>
              <w:jc w:val="center"/>
              <w:rPr>
                <w:rFonts w:ascii="Times New Roman" w:eastAsia="Times New Roman" w:hAnsi="Times New Roman" w:cs="Times New Roman"/>
                <w:b/>
                <w:sz w:val="24"/>
                <w:szCs w:val="24"/>
                <w:lang w:eastAsia="ru-RU"/>
              </w:rPr>
            </w:pPr>
            <w:r w:rsidRPr="00956632">
              <w:rPr>
                <w:rFonts w:ascii="Times New Roman" w:eastAsia="Times New Roman" w:hAnsi="Times New Roman" w:cs="Times New Roman"/>
                <w:b/>
                <w:sz w:val="24"/>
                <w:szCs w:val="24"/>
                <w:lang w:eastAsia="ru-RU"/>
              </w:rPr>
              <w:t>Этапы формирования компетенции</w:t>
            </w:r>
          </w:p>
        </w:tc>
        <w:tc>
          <w:tcPr>
            <w:tcW w:w="2018" w:type="dxa"/>
            <w:vAlign w:val="center"/>
          </w:tcPr>
          <w:p w:rsidR="00956632" w:rsidRPr="00956632" w:rsidRDefault="00956632" w:rsidP="00956632">
            <w:pPr>
              <w:spacing w:after="0" w:line="240" w:lineRule="auto"/>
              <w:jc w:val="center"/>
              <w:rPr>
                <w:rFonts w:ascii="Times New Roman" w:eastAsia="Times New Roman" w:hAnsi="Times New Roman" w:cs="Times New Roman"/>
                <w:b/>
                <w:sz w:val="24"/>
                <w:szCs w:val="24"/>
                <w:lang w:eastAsia="ru-RU"/>
              </w:rPr>
            </w:pPr>
            <w:r w:rsidRPr="00956632">
              <w:rPr>
                <w:rFonts w:ascii="Times New Roman" w:eastAsia="Times New Roman" w:hAnsi="Times New Roman" w:cs="Times New Roman"/>
                <w:b/>
                <w:sz w:val="24"/>
                <w:szCs w:val="24"/>
                <w:lang w:eastAsia="ru-RU"/>
              </w:rPr>
              <w:t>Критерии</w:t>
            </w:r>
          </w:p>
        </w:tc>
        <w:tc>
          <w:tcPr>
            <w:tcW w:w="2694" w:type="dxa"/>
            <w:vAlign w:val="center"/>
          </w:tcPr>
          <w:p w:rsidR="00956632" w:rsidRPr="00956632" w:rsidRDefault="00956632" w:rsidP="00956632">
            <w:pPr>
              <w:spacing w:after="0" w:line="240" w:lineRule="auto"/>
              <w:jc w:val="center"/>
              <w:rPr>
                <w:rFonts w:ascii="Times New Roman" w:eastAsia="Times New Roman" w:hAnsi="Times New Roman" w:cs="Times New Roman"/>
                <w:b/>
                <w:color w:val="FF0000"/>
                <w:sz w:val="24"/>
                <w:szCs w:val="24"/>
                <w:lang w:eastAsia="ru-RU"/>
              </w:rPr>
            </w:pPr>
            <w:r w:rsidRPr="003559B6">
              <w:rPr>
                <w:rFonts w:ascii="Times New Roman" w:eastAsia="Times New Roman" w:hAnsi="Times New Roman" w:cs="Times New Roman"/>
                <w:b/>
                <w:sz w:val="24"/>
                <w:szCs w:val="24"/>
                <w:lang w:eastAsia="ru-RU"/>
              </w:rPr>
              <w:t>Показатели</w:t>
            </w:r>
          </w:p>
        </w:tc>
      </w:tr>
      <w:tr w:rsidR="00956632" w:rsidRPr="00956632" w:rsidTr="005772CD">
        <w:trPr>
          <w:trHeight w:val="698"/>
        </w:trPr>
        <w:tc>
          <w:tcPr>
            <w:tcW w:w="1843" w:type="dxa"/>
            <w:vMerge w:val="restart"/>
            <w:vAlign w:val="center"/>
          </w:tcPr>
          <w:p w:rsidR="00956632" w:rsidRPr="00956632" w:rsidRDefault="00956632" w:rsidP="00956632">
            <w:pPr>
              <w:spacing w:after="0" w:line="240" w:lineRule="auto"/>
              <w:jc w:val="center"/>
              <w:rPr>
                <w:rFonts w:ascii="Times New Roman" w:eastAsia="Times New Roman" w:hAnsi="Times New Roman" w:cs="Times New Roman"/>
              </w:rPr>
            </w:pPr>
            <w:r w:rsidRPr="00956632">
              <w:rPr>
                <w:rFonts w:ascii="Times New Roman" w:eastAsia="Times New Roman" w:hAnsi="Times New Roman" w:cs="Times New Roman"/>
                <w:lang w:eastAsia="ru-RU"/>
              </w:rPr>
              <w:t>ОК-1 – Способность   творчески адаптировать достижения зарубежной науки, техники и образования к отечественной практике, высокая степень профессиональной мобильности</w:t>
            </w:r>
          </w:p>
        </w:tc>
        <w:tc>
          <w:tcPr>
            <w:tcW w:w="1134" w:type="dxa"/>
            <w:vAlign w:val="center"/>
          </w:tcPr>
          <w:p w:rsidR="00956632" w:rsidRPr="00956632" w:rsidRDefault="00956632" w:rsidP="00956632">
            <w:pPr>
              <w:spacing w:after="0" w:line="240" w:lineRule="auto"/>
              <w:jc w:val="center"/>
              <w:rPr>
                <w:rFonts w:ascii="Times New Roman" w:eastAsia="Times New Roman" w:hAnsi="Times New Roman" w:cs="Times New Roman"/>
                <w:lang w:eastAsia="ru-RU"/>
              </w:rPr>
            </w:pPr>
            <w:r w:rsidRPr="00956632">
              <w:rPr>
                <w:rFonts w:ascii="Times New Roman" w:eastAsia="Times New Roman" w:hAnsi="Times New Roman" w:cs="Times New Roman"/>
                <w:lang w:eastAsia="ru-RU"/>
              </w:rPr>
              <w:t>знает (</w:t>
            </w:r>
            <w:proofErr w:type="spellStart"/>
            <w:proofErr w:type="gramStart"/>
            <w:r w:rsidRPr="00956632">
              <w:rPr>
                <w:rFonts w:ascii="Times New Roman" w:eastAsia="Times New Roman" w:hAnsi="Times New Roman" w:cs="Times New Roman"/>
                <w:lang w:eastAsia="ru-RU"/>
              </w:rPr>
              <w:t>поро-говый</w:t>
            </w:r>
            <w:proofErr w:type="spellEnd"/>
            <w:proofErr w:type="gramEnd"/>
            <w:r w:rsidRPr="00956632">
              <w:rPr>
                <w:rFonts w:ascii="Times New Roman" w:eastAsia="Times New Roman" w:hAnsi="Times New Roman" w:cs="Times New Roman"/>
                <w:lang w:eastAsia="ru-RU"/>
              </w:rPr>
              <w:t xml:space="preserve"> уровень)</w:t>
            </w:r>
          </w:p>
        </w:tc>
        <w:tc>
          <w:tcPr>
            <w:tcW w:w="1951" w:type="dxa"/>
            <w:vAlign w:val="center"/>
          </w:tcPr>
          <w:p w:rsidR="00956632" w:rsidRPr="00956632" w:rsidRDefault="00956632" w:rsidP="0095663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Pr="00956632">
              <w:rPr>
                <w:rFonts w:ascii="Times New Roman" w:eastAsia="Times New Roman" w:hAnsi="Times New Roman" w:cs="Times New Roman"/>
                <w:lang w:eastAsia="ru-RU"/>
              </w:rPr>
              <w:t>овременные тренды зарубежной науки, техники и образования, представленные в контекстах, имеющих непосредственное отношение к потребностям ученых (презентации, анонсы конференций, приглашения к представлению докладов на конференцию)</w:t>
            </w:r>
          </w:p>
        </w:tc>
        <w:tc>
          <w:tcPr>
            <w:tcW w:w="2018" w:type="dxa"/>
            <w:vAlign w:val="center"/>
          </w:tcPr>
          <w:p w:rsidR="00956632" w:rsidRPr="00956632" w:rsidRDefault="00956632" w:rsidP="0095663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знание современных трендов и достижений зарубежной науки, </w:t>
            </w:r>
            <w:r w:rsidRPr="00956632">
              <w:rPr>
                <w:rFonts w:ascii="Times New Roman" w:eastAsia="Times New Roman" w:hAnsi="Times New Roman" w:cs="Times New Roman"/>
              </w:rPr>
              <w:t>техники и образования, представленные в контекстах, имеющих непосредственное отношение к потребностям ученых (презентации, анонсы конференций, приглашения к представлению докладов на конференцию)</w:t>
            </w:r>
          </w:p>
        </w:tc>
        <w:tc>
          <w:tcPr>
            <w:tcW w:w="2694" w:type="dxa"/>
            <w:vAlign w:val="center"/>
          </w:tcPr>
          <w:p w:rsidR="00956632" w:rsidRPr="00956632" w:rsidRDefault="00956632" w:rsidP="00956632">
            <w:pPr>
              <w:numPr>
                <w:ilvl w:val="0"/>
                <w:numId w:val="14"/>
              </w:numPr>
              <w:tabs>
                <w:tab w:val="left" w:pos="249"/>
              </w:tabs>
              <w:spacing w:after="0" w:line="240" w:lineRule="auto"/>
              <w:jc w:val="center"/>
              <w:rPr>
                <w:rFonts w:ascii="Times New Roman" w:eastAsia="Times New Roman" w:hAnsi="Times New Roman" w:cs="Times New Roman"/>
              </w:rPr>
            </w:pPr>
            <w:r w:rsidRPr="00956632">
              <w:rPr>
                <w:rFonts w:ascii="Times New Roman" w:eastAsia="Times New Roman" w:hAnsi="Times New Roman" w:cs="Times New Roman"/>
              </w:rPr>
              <w:t xml:space="preserve">способность </w:t>
            </w:r>
            <w:r>
              <w:rPr>
                <w:rFonts w:ascii="Times New Roman" w:eastAsia="Times New Roman" w:hAnsi="Times New Roman" w:cs="Times New Roman"/>
              </w:rPr>
              <w:t>найти информацию о</w:t>
            </w:r>
            <w:r w:rsidRPr="00956632">
              <w:rPr>
                <w:rFonts w:ascii="Times New Roman" w:eastAsia="Times New Roman" w:hAnsi="Times New Roman" w:cs="Times New Roman"/>
                <w:spacing w:val="-6"/>
              </w:rPr>
              <w:t xml:space="preserve"> </w:t>
            </w:r>
            <w:r>
              <w:rPr>
                <w:rFonts w:ascii="Times New Roman" w:eastAsia="Times New Roman" w:hAnsi="Times New Roman" w:cs="Times New Roman"/>
                <w:spacing w:val="-6"/>
              </w:rPr>
              <w:t>достижениях зарубежной науки и образования, ориентируясь на следующие академические контексты:</w:t>
            </w:r>
            <w:r w:rsidRPr="00956632">
              <w:rPr>
                <w:rFonts w:ascii="Times New Roman" w:eastAsia="Times New Roman" w:hAnsi="Times New Roman" w:cs="Times New Roman"/>
                <w:spacing w:val="-6"/>
              </w:rPr>
              <w:t xml:space="preserve"> презентации, анонсы конференций, приглашения к предст</w:t>
            </w:r>
            <w:r>
              <w:rPr>
                <w:rFonts w:ascii="Times New Roman" w:eastAsia="Times New Roman" w:hAnsi="Times New Roman" w:cs="Times New Roman"/>
                <w:spacing w:val="-6"/>
              </w:rPr>
              <w:t>авлению докладов на конференцию</w:t>
            </w:r>
          </w:p>
          <w:p w:rsidR="00956632" w:rsidRPr="00956632" w:rsidRDefault="00956632" w:rsidP="00956632">
            <w:pPr>
              <w:tabs>
                <w:tab w:val="left" w:pos="249"/>
              </w:tabs>
              <w:spacing w:after="0" w:line="240" w:lineRule="auto"/>
              <w:rPr>
                <w:rFonts w:ascii="Times New Roman" w:eastAsia="Times New Roman" w:hAnsi="Times New Roman" w:cs="Times New Roman"/>
              </w:rPr>
            </w:pPr>
          </w:p>
        </w:tc>
      </w:tr>
      <w:tr w:rsidR="00956632" w:rsidRPr="00956632" w:rsidTr="00956632">
        <w:trPr>
          <w:trHeight w:val="4243"/>
        </w:trPr>
        <w:tc>
          <w:tcPr>
            <w:tcW w:w="1843" w:type="dxa"/>
            <w:vMerge/>
            <w:vAlign w:val="center"/>
          </w:tcPr>
          <w:p w:rsidR="00956632" w:rsidRPr="00956632" w:rsidRDefault="00956632" w:rsidP="00956632">
            <w:pPr>
              <w:spacing w:after="0" w:line="240" w:lineRule="auto"/>
              <w:jc w:val="center"/>
              <w:rPr>
                <w:rFonts w:ascii="Times New Roman" w:eastAsia="Times New Roman" w:hAnsi="Times New Roman" w:cs="Times New Roman"/>
                <w:lang w:eastAsia="ru-RU"/>
              </w:rPr>
            </w:pPr>
          </w:p>
        </w:tc>
        <w:tc>
          <w:tcPr>
            <w:tcW w:w="1134" w:type="dxa"/>
            <w:vAlign w:val="center"/>
          </w:tcPr>
          <w:p w:rsidR="00956632" w:rsidRPr="00956632" w:rsidRDefault="00956632" w:rsidP="00956632">
            <w:pPr>
              <w:spacing w:after="0" w:line="240" w:lineRule="auto"/>
              <w:jc w:val="center"/>
              <w:rPr>
                <w:rFonts w:ascii="Times New Roman" w:eastAsia="Times New Roman" w:hAnsi="Times New Roman" w:cs="Times New Roman"/>
                <w:lang w:eastAsia="ru-RU"/>
              </w:rPr>
            </w:pPr>
            <w:r w:rsidRPr="00956632">
              <w:rPr>
                <w:rFonts w:ascii="Times New Roman" w:eastAsia="Times New Roman" w:hAnsi="Times New Roman" w:cs="Times New Roman"/>
                <w:lang w:eastAsia="ru-RU"/>
              </w:rPr>
              <w:t>умеет (</w:t>
            </w:r>
            <w:proofErr w:type="spellStart"/>
            <w:proofErr w:type="gramStart"/>
            <w:r w:rsidRPr="00956632">
              <w:rPr>
                <w:rFonts w:ascii="Times New Roman" w:eastAsia="Times New Roman" w:hAnsi="Times New Roman" w:cs="Times New Roman"/>
                <w:lang w:eastAsia="ru-RU"/>
              </w:rPr>
              <w:t>продви-нутый</w:t>
            </w:r>
            <w:proofErr w:type="spellEnd"/>
            <w:proofErr w:type="gramEnd"/>
            <w:r w:rsidRPr="00956632">
              <w:rPr>
                <w:rFonts w:ascii="Times New Roman" w:eastAsia="Times New Roman" w:hAnsi="Times New Roman" w:cs="Times New Roman"/>
                <w:lang w:eastAsia="ru-RU"/>
              </w:rPr>
              <w:t>)</w:t>
            </w:r>
          </w:p>
        </w:tc>
        <w:tc>
          <w:tcPr>
            <w:tcW w:w="1951" w:type="dxa"/>
            <w:vAlign w:val="center"/>
          </w:tcPr>
          <w:p w:rsidR="00956632" w:rsidRPr="00956632" w:rsidRDefault="00956632" w:rsidP="0095663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Calibri" w:hAnsi="Times New Roman" w:cs="Times New Roman"/>
                <w:lang w:eastAsia="ru-RU"/>
              </w:rPr>
              <w:t>а</w:t>
            </w:r>
            <w:r w:rsidRPr="00956632">
              <w:rPr>
                <w:rFonts w:ascii="Times New Roman" w:eastAsia="Calibri" w:hAnsi="Times New Roman" w:cs="Times New Roman"/>
                <w:lang w:eastAsia="ru-RU"/>
              </w:rPr>
              <w:t>даптировать зарубежные практики в области науки и образования к отечественному контексту, сравнивать и описывать тренды  в своей профессиональной области знаний, используя соответствующие языковые средства</w:t>
            </w:r>
          </w:p>
        </w:tc>
        <w:tc>
          <w:tcPr>
            <w:tcW w:w="2018" w:type="dxa"/>
            <w:vAlign w:val="center"/>
          </w:tcPr>
          <w:p w:rsidR="00956632" w:rsidRPr="00956632" w:rsidRDefault="00956632" w:rsidP="009566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умение адаптировать  </w:t>
            </w:r>
            <w:r w:rsidRPr="00956632">
              <w:rPr>
                <w:rFonts w:ascii="Times New Roman" w:eastAsia="Times New Roman" w:hAnsi="Times New Roman" w:cs="Times New Roman"/>
                <w:lang w:eastAsia="ru-RU"/>
              </w:rPr>
              <w:t>зарубежные практики в области науки и образования к отечественному контексту, сравнивать и описывать тренды  в своей профессиональной области знаний</w:t>
            </w:r>
          </w:p>
        </w:tc>
        <w:tc>
          <w:tcPr>
            <w:tcW w:w="2694" w:type="dxa"/>
            <w:vAlign w:val="center"/>
          </w:tcPr>
          <w:p w:rsidR="00956632" w:rsidRPr="00956632" w:rsidRDefault="00956632" w:rsidP="00956632">
            <w:pPr>
              <w:numPr>
                <w:ilvl w:val="0"/>
                <w:numId w:val="14"/>
              </w:numPr>
              <w:tabs>
                <w:tab w:val="left" w:pos="249"/>
              </w:tabs>
              <w:spacing w:after="0" w:line="240" w:lineRule="auto"/>
              <w:ind w:left="33"/>
              <w:jc w:val="center"/>
              <w:rPr>
                <w:rFonts w:ascii="Times New Roman" w:eastAsia="Times New Roman" w:hAnsi="Times New Roman" w:cs="Times New Roman"/>
              </w:rPr>
            </w:pPr>
            <w:r w:rsidRPr="00956632">
              <w:rPr>
                <w:rFonts w:ascii="Times New Roman" w:eastAsia="Times New Roman" w:hAnsi="Times New Roman" w:cs="Times New Roman"/>
              </w:rPr>
              <w:t xml:space="preserve">способность </w:t>
            </w:r>
            <w:r>
              <w:rPr>
                <w:rFonts w:ascii="Times New Roman" w:eastAsia="Times New Roman" w:hAnsi="Times New Roman" w:cs="Times New Roman"/>
              </w:rPr>
              <w:t>сравнивать и описывать тренды в области науки и образования в своей профессиональной сфере, используя адекватные языковые средства</w:t>
            </w:r>
          </w:p>
        </w:tc>
      </w:tr>
      <w:tr w:rsidR="00956632" w:rsidRPr="00956632" w:rsidTr="005772CD">
        <w:tc>
          <w:tcPr>
            <w:tcW w:w="1843" w:type="dxa"/>
            <w:vMerge/>
            <w:vAlign w:val="center"/>
          </w:tcPr>
          <w:p w:rsidR="00956632" w:rsidRPr="00956632" w:rsidRDefault="00956632" w:rsidP="00956632">
            <w:pPr>
              <w:spacing w:after="0" w:line="240" w:lineRule="auto"/>
              <w:jc w:val="center"/>
              <w:rPr>
                <w:rFonts w:ascii="Times New Roman" w:eastAsia="Times New Roman" w:hAnsi="Times New Roman" w:cs="Times New Roman"/>
                <w:lang w:eastAsia="ru-RU"/>
              </w:rPr>
            </w:pPr>
          </w:p>
        </w:tc>
        <w:tc>
          <w:tcPr>
            <w:tcW w:w="1134" w:type="dxa"/>
            <w:vAlign w:val="center"/>
          </w:tcPr>
          <w:p w:rsidR="00956632" w:rsidRPr="00956632" w:rsidRDefault="00956632" w:rsidP="00956632">
            <w:pPr>
              <w:spacing w:after="0" w:line="240" w:lineRule="auto"/>
              <w:jc w:val="center"/>
              <w:rPr>
                <w:rFonts w:ascii="Times New Roman" w:eastAsia="Times New Roman" w:hAnsi="Times New Roman" w:cs="Times New Roman"/>
                <w:lang w:eastAsia="ru-RU"/>
              </w:rPr>
            </w:pPr>
            <w:r w:rsidRPr="00956632">
              <w:rPr>
                <w:rFonts w:ascii="Times New Roman" w:eastAsia="Times New Roman" w:hAnsi="Times New Roman" w:cs="Times New Roman"/>
                <w:lang w:eastAsia="ru-RU"/>
              </w:rPr>
              <w:t xml:space="preserve">владеет </w:t>
            </w:r>
            <w:r w:rsidRPr="00956632">
              <w:rPr>
                <w:rFonts w:ascii="Times New Roman" w:eastAsia="Times New Roman" w:hAnsi="Times New Roman" w:cs="Times New Roman"/>
                <w:spacing w:val="-4"/>
                <w:lang w:eastAsia="ru-RU"/>
              </w:rPr>
              <w:t>(высокий)</w:t>
            </w:r>
          </w:p>
        </w:tc>
        <w:tc>
          <w:tcPr>
            <w:tcW w:w="1951" w:type="dxa"/>
            <w:vAlign w:val="center"/>
          </w:tcPr>
          <w:p w:rsidR="00956632" w:rsidRPr="00956632" w:rsidRDefault="00956632" w:rsidP="0095663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56632">
              <w:rPr>
                <w:rFonts w:ascii="Times New Roman" w:eastAsia="Times New Roman" w:hAnsi="Times New Roman" w:cs="Times New Roman"/>
                <w:lang w:eastAsia="ru-RU"/>
              </w:rPr>
              <w:t>навыками, необходимыми для осуществления академической и профессиональной коммуникации; способами пополнения профессиональных знаний на основе использования оригинальных источников, в том числе электронных и на иностранном языке, из разных областей науки и образования;</w:t>
            </w:r>
          </w:p>
        </w:tc>
        <w:tc>
          <w:tcPr>
            <w:tcW w:w="2018" w:type="dxa"/>
            <w:vAlign w:val="center"/>
          </w:tcPr>
          <w:p w:rsidR="00956632" w:rsidRPr="00956632" w:rsidRDefault="00956632" w:rsidP="0095663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Владение </w:t>
            </w:r>
            <w:proofErr w:type="spellStart"/>
            <w:r>
              <w:rPr>
                <w:rFonts w:ascii="Times New Roman" w:eastAsia="Times New Roman" w:hAnsi="Times New Roman" w:cs="Times New Roman"/>
              </w:rPr>
              <w:t>навывками</w:t>
            </w:r>
            <w:proofErr w:type="spellEnd"/>
            <w:r>
              <w:rPr>
                <w:rFonts w:ascii="Times New Roman" w:eastAsia="Times New Roman" w:hAnsi="Times New Roman" w:cs="Times New Roman"/>
              </w:rPr>
              <w:t xml:space="preserve"> использования оригинальных иноязычных источников из различных областей науки и образования; н</w:t>
            </w:r>
            <w:r w:rsidR="00D313B3">
              <w:rPr>
                <w:rFonts w:ascii="Times New Roman" w:eastAsia="Times New Roman" w:hAnsi="Times New Roman" w:cs="Times New Roman"/>
              </w:rPr>
              <w:t>авыками творческого мышления</w:t>
            </w:r>
            <w:r>
              <w:rPr>
                <w:rFonts w:ascii="Times New Roman" w:eastAsia="Times New Roman" w:hAnsi="Times New Roman" w:cs="Times New Roman"/>
              </w:rPr>
              <w:t xml:space="preserve"> </w:t>
            </w:r>
          </w:p>
        </w:tc>
        <w:tc>
          <w:tcPr>
            <w:tcW w:w="2694" w:type="dxa"/>
            <w:vAlign w:val="center"/>
          </w:tcPr>
          <w:p w:rsidR="00956632" w:rsidRDefault="00956632" w:rsidP="00956632">
            <w:pPr>
              <w:numPr>
                <w:ilvl w:val="0"/>
                <w:numId w:val="14"/>
              </w:numPr>
              <w:tabs>
                <w:tab w:val="left" w:pos="249"/>
              </w:tabs>
              <w:spacing w:after="0" w:line="240" w:lineRule="auto"/>
              <w:ind w:left="33"/>
              <w:jc w:val="center"/>
              <w:rPr>
                <w:rFonts w:ascii="Times New Roman" w:eastAsia="Times New Roman" w:hAnsi="Times New Roman" w:cs="Times New Roman"/>
              </w:rPr>
            </w:pPr>
            <w:r>
              <w:rPr>
                <w:rFonts w:ascii="Times New Roman" w:eastAsia="Times New Roman" w:hAnsi="Times New Roman" w:cs="Times New Roman"/>
              </w:rPr>
              <w:t>способность самостоятельно интерпретировать информацию о современных трендах из области науки и техники;</w:t>
            </w:r>
          </w:p>
          <w:p w:rsidR="00956632" w:rsidRPr="00956632" w:rsidRDefault="00956632" w:rsidP="00956632">
            <w:pPr>
              <w:numPr>
                <w:ilvl w:val="0"/>
                <w:numId w:val="14"/>
              </w:numPr>
              <w:tabs>
                <w:tab w:val="left" w:pos="249"/>
              </w:tabs>
              <w:spacing w:after="0" w:line="240" w:lineRule="auto"/>
              <w:ind w:left="33"/>
              <w:jc w:val="center"/>
              <w:rPr>
                <w:rFonts w:ascii="Times New Roman" w:eastAsia="Times New Roman" w:hAnsi="Times New Roman" w:cs="Times New Roman"/>
              </w:rPr>
            </w:pPr>
            <w:r>
              <w:rPr>
                <w:rFonts w:ascii="Times New Roman" w:eastAsia="Times New Roman" w:hAnsi="Times New Roman" w:cs="Times New Roman"/>
              </w:rPr>
              <w:t xml:space="preserve">- </w:t>
            </w:r>
            <w:r w:rsidRPr="00956632">
              <w:rPr>
                <w:rFonts w:ascii="Times New Roman" w:eastAsia="Times New Roman" w:hAnsi="Times New Roman" w:cs="Times New Roman"/>
              </w:rPr>
              <w:t xml:space="preserve">способность творчески преобразовывать информацию о современных трендах из области науки </w:t>
            </w:r>
          </w:p>
        </w:tc>
      </w:tr>
      <w:tr w:rsidR="00956632" w:rsidRPr="00956632" w:rsidTr="005772CD">
        <w:trPr>
          <w:trHeight w:val="2859"/>
        </w:trPr>
        <w:tc>
          <w:tcPr>
            <w:tcW w:w="1843" w:type="dxa"/>
            <w:vMerge w:val="restart"/>
            <w:vAlign w:val="center"/>
          </w:tcPr>
          <w:p w:rsidR="00956632" w:rsidRPr="00956632" w:rsidRDefault="00956632" w:rsidP="00956632">
            <w:pPr>
              <w:spacing w:after="0" w:line="240" w:lineRule="auto"/>
              <w:jc w:val="center"/>
              <w:rPr>
                <w:rFonts w:ascii="Times New Roman" w:eastAsia="Times New Roman" w:hAnsi="Times New Roman" w:cs="Times New Roman"/>
                <w:sz w:val="24"/>
                <w:szCs w:val="24"/>
                <w:lang w:eastAsia="ru-RU"/>
              </w:rPr>
            </w:pPr>
            <w:r w:rsidRPr="00956632">
              <w:rPr>
                <w:rFonts w:ascii="Times New Roman" w:eastAsia="Times New Roman" w:hAnsi="Times New Roman" w:cs="Times New Roman"/>
                <w:sz w:val="24"/>
                <w:szCs w:val="24"/>
                <w:lang w:eastAsia="ru-RU"/>
              </w:rPr>
              <w:t>ОК-2</w:t>
            </w:r>
          </w:p>
          <w:p w:rsidR="00956632" w:rsidRPr="00956632" w:rsidRDefault="00956632" w:rsidP="00956632">
            <w:pPr>
              <w:spacing w:after="0" w:line="240" w:lineRule="auto"/>
              <w:jc w:val="center"/>
              <w:rPr>
                <w:rFonts w:ascii="Times New Roman" w:eastAsia="Times New Roman" w:hAnsi="Times New Roman" w:cs="Times New Roman"/>
              </w:rPr>
            </w:pPr>
            <w:r w:rsidRPr="00956632">
              <w:rPr>
                <w:rFonts w:ascii="Times New Roman" w:eastAsia="Times New Roman" w:hAnsi="Times New Roman" w:cs="Times New Roman"/>
                <w:sz w:val="24"/>
                <w:szCs w:val="24"/>
                <w:lang w:eastAsia="ru-RU"/>
              </w:rPr>
              <w:t>Готовность проявлять качества лидера и организовать работу коллектива, владеть эффективными технологиями решения профессиональных проблем</w:t>
            </w:r>
          </w:p>
        </w:tc>
        <w:tc>
          <w:tcPr>
            <w:tcW w:w="1134" w:type="dxa"/>
            <w:vAlign w:val="center"/>
          </w:tcPr>
          <w:p w:rsidR="00956632" w:rsidRPr="00956632" w:rsidRDefault="00956632" w:rsidP="00956632">
            <w:pPr>
              <w:spacing w:after="0" w:line="240" w:lineRule="auto"/>
              <w:jc w:val="center"/>
              <w:rPr>
                <w:rFonts w:ascii="Times New Roman" w:eastAsia="Times New Roman" w:hAnsi="Times New Roman" w:cs="Times New Roman"/>
                <w:lang w:eastAsia="ru-RU"/>
              </w:rPr>
            </w:pPr>
            <w:r w:rsidRPr="00956632">
              <w:rPr>
                <w:rFonts w:ascii="Times New Roman" w:eastAsia="Times New Roman" w:hAnsi="Times New Roman" w:cs="Times New Roman"/>
                <w:lang w:eastAsia="ru-RU"/>
              </w:rPr>
              <w:t>знает (</w:t>
            </w:r>
            <w:proofErr w:type="spellStart"/>
            <w:proofErr w:type="gramStart"/>
            <w:r w:rsidRPr="00956632">
              <w:rPr>
                <w:rFonts w:ascii="Times New Roman" w:eastAsia="Times New Roman" w:hAnsi="Times New Roman" w:cs="Times New Roman"/>
                <w:lang w:eastAsia="ru-RU"/>
              </w:rPr>
              <w:t>поро-говый</w:t>
            </w:r>
            <w:proofErr w:type="spellEnd"/>
            <w:proofErr w:type="gramEnd"/>
            <w:r w:rsidRPr="00956632">
              <w:rPr>
                <w:rFonts w:ascii="Times New Roman" w:eastAsia="Times New Roman" w:hAnsi="Times New Roman" w:cs="Times New Roman"/>
                <w:lang w:eastAsia="ru-RU"/>
              </w:rPr>
              <w:t xml:space="preserve"> уровень)</w:t>
            </w:r>
          </w:p>
        </w:tc>
        <w:tc>
          <w:tcPr>
            <w:tcW w:w="1951" w:type="dxa"/>
            <w:vAlign w:val="center"/>
          </w:tcPr>
          <w:p w:rsidR="00956632" w:rsidRPr="00956632" w:rsidRDefault="00956632" w:rsidP="0095663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56632">
              <w:rPr>
                <w:rFonts w:ascii="Times New Roman" w:eastAsia="Times New Roman" w:hAnsi="Times New Roman" w:cs="Times New Roman"/>
                <w:lang w:eastAsia="ru-RU"/>
              </w:rPr>
              <w:t>принципы командной работы; основные методы и приемы принятия решений; способы привлечения со-учащихся к осмысленным задачам в рамках совместной работы</w:t>
            </w:r>
          </w:p>
        </w:tc>
        <w:tc>
          <w:tcPr>
            <w:tcW w:w="2018" w:type="dxa"/>
            <w:vAlign w:val="center"/>
          </w:tcPr>
          <w:p w:rsidR="00956632" w:rsidRPr="00956632" w:rsidRDefault="00956632" w:rsidP="00956632">
            <w:pPr>
              <w:spacing w:after="0" w:line="240" w:lineRule="auto"/>
              <w:jc w:val="center"/>
              <w:rPr>
                <w:rFonts w:ascii="Times New Roman" w:eastAsia="Times New Roman" w:hAnsi="Times New Roman" w:cs="Times New Roman"/>
              </w:rPr>
            </w:pPr>
            <w:r w:rsidRPr="00956632">
              <w:rPr>
                <w:rFonts w:ascii="Times New Roman" w:eastAsia="Times New Roman" w:hAnsi="Times New Roman" w:cs="Times New Roman"/>
                <w:lang w:eastAsia="ru-RU"/>
              </w:rPr>
              <w:t xml:space="preserve">знание </w:t>
            </w:r>
            <w:r>
              <w:rPr>
                <w:rFonts w:ascii="Times New Roman" w:eastAsia="Times New Roman" w:hAnsi="Times New Roman" w:cs="Times New Roman"/>
                <w:lang w:eastAsia="ru-RU"/>
              </w:rPr>
              <w:t>принципов командной работы и правил принятия решений</w:t>
            </w:r>
          </w:p>
        </w:tc>
        <w:tc>
          <w:tcPr>
            <w:tcW w:w="2694" w:type="dxa"/>
            <w:vAlign w:val="center"/>
          </w:tcPr>
          <w:p w:rsidR="00956632" w:rsidRDefault="00956632" w:rsidP="00956632">
            <w:pPr>
              <w:numPr>
                <w:ilvl w:val="0"/>
                <w:numId w:val="14"/>
              </w:numPr>
              <w:tabs>
                <w:tab w:val="left" w:pos="249"/>
              </w:tabs>
              <w:spacing w:after="0" w:line="240" w:lineRule="auto"/>
              <w:ind w:left="33"/>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Способность охарактеризовать основные принципы командной работы;</w:t>
            </w:r>
          </w:p>
          <w:p w:rsidR="00956632" w:rsidRPr="00956632" w:rsidRDefault="00956632" w:rsidP="00956632">
            <w:pPr>
              <w:numPr>
                <w:ilvl w:val="0"/>
                <w:numId w:val="14"/>
              </w:numPr>
              <w:tabs>
                <w:tab w:val="left" w:pos="249"/>
              </w:tabs>
              <w:spacing w:after="0" w:line="240" w:lineRule="auto"/>
              <w:ind w:left="33"/>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Способность понимать лидерские задачи</w:t>
            </w:r>
          </w:p>
        </w:tc>
      </w:tr>
      <w:tr w:rsidR="00956632" w:rsidRPr="00956632" w:rsidTr="005772CD">
        <w:tc>
          <w:tcPr>
            <w:tcW w:w="1843" w:type="dxa"/>
            <w:vMerge/>
            <w:vAlign w:val="center"/>
          </w:tcPr>
          <w:p w:rsidR="00956632" w:rsidRPr="00956632" w:rsidRDefault="00956632" w:rsidP="00956632">
            <w:pPr>
              <w:spacing w:after="0" w:line="240" w:lineRule="auto"/>
              <w:jc w:val="center"/>
              <w:rPr>
                <w:rFonts w:ascii="Times New Roman" w:eastAsia="Times New Roman" w:hAnsi="Times New Roman" w:cs="Times New Roman"/>
                <w:lang w:eastAsia="ru-RU"/>
              </w:rPr>
            </w:pPr>
          </w:p>
        </w:tc>
        <w:tc>
          <w:tcPr>
            <w:tcW w:w="1134" w:type="dxa"/>
            <w:vAlign w:val="center"/>
          </w:tcPr>
          <w:p w:rsidR="00956632" w:rsidRPr="00956632" w:rsidRDefault="00956632" w:rsidP="00956632">
            <w:pPr>
              <w:spacing w:after="0" w:line="240" w:lineRule="auto"/>
              <w:jc w:val="center"/>
              <w:rPr>
                <w:rFonts w:ascii="Times New Roman" w:eastAsia="Times New Roman" w:hAnsi="Times New Roman" w:cs="Times New Roman"/>
                <w:lang w:eastAsia="ru-RU"/>
              </w:rPr>
            </w:pPr>
            <w:r w:rsidRPr="00956632">
              <w:rPr>
                <w:rFonts w:ascii="Times New Roman" w:eastAsia="Times New Roman" w:hAnsi="Times New Roman" w:cs="Times New Roman"/>
                <w:lang w:eastAsia="ru-RU"/>
              </w:rPr>
              <w:t>умеет (</w:t>
            </w:r>
            <w:proofErr w:type="spellStart"/>
            <w:proofErr w:type="gramStart"/>
            <w:r w:rsidRPr="00956632">
              <w:rPr>
                <w:rFonts w:ascii="Times New Roman" w:eastAsia="Times New Roman" w:hAnsi="Times New Roman" w:cs="Times New Roman"/>
                <w:lang w:eastAsia="ru-RU"/>
              </w:rPr>
              <w:t>продви-нутый</w:t>
            </w:r>
            <w:proofErr w:type="spellEnd"/>
            <w:proofErr w:type="gramEnd"/>
            <w:r w:rsidRPr="00956632">
              <w:rPr>
                <w:rFonts w:ascii="Times New Roman" w:eastAsia="Times New Roman" w:hAnsi="Times New Roman" w:cs="Times New Roman"/>
                <w:lang w:eastAsia="ru-RU"/>
              </w:rPr>
              <w:t>)</w:t>
            </w:r>
          </w:p>
        </w:tc>
        <w:tc>
          <w:tcPr>
            <w:tcW w:w="1951" w:type="dxa"/>
            <w:vAlign w:val="center"/>
          </w:tcPr>
          <w:p w:rsidR="00956632" w:rsidRPr="00956632" w:rsidRDefault="00956632" w:rsidP="0095663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56632">
              <w:rPr>
                <w:rFonts w:ascii="Times New Roman" w:eastAsia="Times New Roman" w:hAnsi="Times New Roman" w:cs="Times New Roman"/>
                <w:lang w:eastAsia="ru-RU"/>
              </w:rPr>
              <w:t xml:space="preserve">организовать работу команды для решения проблем, достижения понимания, </w:t>
            </w:r>
            <w:r w:rsidRPr="00956632">
              <w:rPr>
                <w:rFonts w:ascii="Times New Roman" w:eastAsia="Times New Roman" w:hAnsi="Times New Roman" w:cs="Times New Roman"/>
                <w:lang w:eastAsia="ru-RU"/>
              </w:rPr>
              <w:lastRenderedPageBreak/>
              <w:t>ответа на вопросы, принятия решений в рамках  конкретной учебной задачи; разделять труд и ответственность в команде в качестве члена команды или ее лидера</w:t>
            </w:r>
          </w:p>
        </w:tc>
        <w:tc>
          <w:tcPr>
            <w:tcW w:w="2018" w:type="dxa"/>
            <w:vAlign w:val="center"/>
          </w:tcPr>
          <w:p w:rsidR="00956632" w:rsidRPr="00956632" w:rsidRDefault="00956632" w:rsidP="009566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Умение организовать работу команды</w:t>
            </w:r>
            <w:r w:rsidR="00D313B3">
              <w:rPr>
                <w:rFonts w:ascii="Times New Roman" w:eastAsia="Times New Roman" w:hAnsi="Times New Roman" w:cs="Times New Roman"/>
                <w:lang w:eastAsia="ru-RU"/>
              </w:rPr>
              <w:t xml:space="preserve"> при взаимодействии в академической </w:t>
            </w:r>
            <w:r w:rsidR="00D313B3">
              <w:rPr>
                <w:rFonts w:ascii="Times New Roman" w:eastAsia="Times New Roman" w:hAnsi="Times New Roman" w:cs="Times New Roman"/>
                <w:lang w:eastAsia="ru-RU"/>
              </w:rPr>
              <w:lastRenderedPageBreak/>
              <w:t>среде</w:t>
            </w:r>
            <w:r>
              <w:rPr>
                <w:rFonts w:ascii="Times New Roman" w:eastAsia="Times New Roman" w:hAnsi="Times New Roman" w:cs="Times New Roman"/>
                <w:lang w:eastAsia="ru-RU"/>
              </w:rPr>
              <w:t>; умение разделять ответственность в команде</w:t>
            </w:r>
          </w:p>
        </w:tc>
        <w:tc>
          <w:tcPr>
            <w:tcW w:w="2694" w:type="dxa"/>
            <w:vAlign w:val="center"/>
          </w:tcPr>
          <w:p w:rsidR="00956632" w:rsidRPr="00956632" w:rsidRDefault="00956632" w:rsidP="00956632">
            <w:pPr>
              <w:numPr>
                <w:ilvl w:val="0"/>
                <w:numId w:val="14"/>
              </w:numPr>
              <w:tabs>
                <w:tab w:val="left" w:pos="249"/>
              </w:tabs>
              <w:spacing w:after="0" w:line="235" w:lineRule="auto"/>
              <w:ind w:left="33"/>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Способность проявлять лидерские качества; готовность нести ответственность за решение конкретной задачи</w:t>
            </w:r>
          </w:p>
        </w:tc>
      </w:tr>
      <w:tr w:rsidR="00956632" w:rsidRPr="00956632" w:rsidTr="005772CD">
        <w:tc>
          <w:tcPr>
            <w:tcW w:w="1843" w:type="dxa"/>
            <w:vMerge/>
            <w:vAlign w:val="center"/>
          </w:tcPr>
          <w:p w:rsidR="00956632" w:rsidRPr="00956632" w:rsidRDefault="00956632" w:rsidP="00956632">
            <w:pPr>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956632" w:rsidRPr="00956632" w:rsidRDefault="00956632" w:rsidP="00956632">
            <w:pPr>
              <w:spacing w:after="0" w:line="240" w:lineRule="auto"/>
              <w:jc w:val="center"/>
              <w:rPr>
                <w:rFonts w:ascii="Times New Roman" w:eastAsia="Times New Roman" w:hAnsi="Times New Roman" w:cs="Times New Roman"/>
                <w:lang w:eastAsia="ru-RU"/>
              </w:rPr>
            </w:pPr>
            <w:r w:rsidRPr="00956632">
              <w:rPr>
                <w:rFonts w:ascii="Times New Roman" w:eastAsia="Times New Roman" w:hAnsi="Times New Roman" w:cs="Times New Roman"/>
                <w:lang w:eastAsia="ru-RU"/>
              </w:rPr>
              <w:t xml:space="preserve">владеет </w:t>
            </w:r>
            <w:r w:rsidRPr="00956632">
              <w:rPr>
                <w:rFonts w:ascii="Times New Roman" w:eastAsia="Times New Roman" w:hAnsi="Times New Roman" w:cs="Times New Roman"/>
                <w:spacing w:val="-4"/>
                <w:lang w:eastAsia="ru-RU"/>
              </w:rPr>
              <w:t>(высокий)</w:t>
            </w:r>
          </w:p>
        </w:tc>
        <w:tc>
          <w:tcPr>
            <w:tcW w:w="1951" w:type="dxa"/>
            <w:tcBorders>
              <w:top w:val="single" w:sz="4" w:space="0" w:color="auto"/>
              <w:left w:val="single" w:sz="4" w:space="0" w:color="auto"/>
              <w:bottom w:val="single" w:sz="4" w:space="0" w:color="auto"/>
              <w:right w:val="single" w:sz="4" w:space="0" w:color="auto"/>
            </w:tcBorders>
            <w:vAlign w:val="center"/>
          </w:tcPr>
          <w:p w:rsidR="00956632" w:rsidRPr="00956632" w:rsidRDefault="00956632" w:rsidP="00956632">
            <w:pPr>
              <w:spacing w:after="0" w:line="240" w:lineRule="auto"/>
              <w:jc w:val="center"/>
              <w:rPr>
                <w:rFonts w:ascii="Times New Roman" w:eastAsia="Times New Roman" w:hAnsi="Times New Roman" w:cs="Times New Roman"/>
              </w:rPr>
            </w:pPr>
            <w:r w:rsidRPr="00956632">
              <w:rPr>
                <w:rFonts w:ascii="Times New Roman" w:eastAsia="Times New Roman" w:hAnsi="Times New Roman" w:cs="Times New Roman"/>
              </w:rPr>
              <w:t>Организационными стратегиями и технологиями решения профессиональных проблем, в том числе, в иноязычной академической среде</w:t>
            </w:r>
          </w:p>
        </w:tc>
        <w:tc>
          <w:tcPr>
            <w:tcW w:w="2018" w:type="dxa"/>
            <w:tcBorders>
              <w:top w:val="single" w:sz="4" w:space="0" w:color="auto"/>
              <w:left w:val="single" w:sz="4" w:space="0" w:color="auto"/>
              <w:bottom w:val="single" w:sz="4" w:space="0" w:color="auto"/>
              <w:right w:val="single" w:sz="4" w:space="0" w:color="auto"/>
            </w:tcBorders>
            <w:vAlign w:val="center"/>
          </w:tcPr>
          <w:p w:rsidR="00956632" w:rsidRPr="00956632" w:rsidRDefault="00956632" w:rsidP="0095663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Владение организационными стратегиями и технологиями решения профессиональных проблем в академической среде</w:t>
            </w:r>
          </w:p>
        </w:tc>
        <w:tc>
          <w:tcPr>
            <w:tcW w:w="2694" w:type="dxa"/>
            <w:tcBorders>
              <w:top w:val="single" w:sz="4" w:space="0" w:color="auto"/>
              <w:left w:val="single" w:sz="4" w:space="0" w:color="auto"/>
              <w:bottom w:val="single" w:sz="4" w:space="0" w:color="auto"/>
              <w:right w:val="single" w:sz="4" w:space="0" w:color="auto"/>
            </w:tcBorders>
            <w:vAlign w:val="center"/>
          </w:tcPr>
          <w:p w:rsidR="00956632" w:rsidRPr="00956632" w:rsidRDefault="00956632" w:rsidP="00956632">
            <w:pPr>
              <w:numPr>
                <w:ilvl w:val="0"/>
                <w:numId w:val="14"/>
              </w:numPr>
              <w:tabs>
                <w:tab w:val="left" w:pos="249"/>
              </w:tabs>
              <w:spacing w:after="0" w:line="235" w:lineRule="auto"/>
              <w:ind w:left="33"/>
              <w:jc w:val="center"/>
              <w:rPr>
                <w:rFonts w:ascii="Times New Roman" w:eastAsia="Times New Roman" w:hAnsi="Times New Roman" w:cs="Times New Roman"/>
              </w:rPr>
            </w:pPr>
            <w:r>
              <w:rPr>
                <w:rFonts w:ascii="Times New Roman" w:eastAsia="Times New Roman" w:hAnsi="Times New Roman" w:cs="Times New Roman"/>
              </w:rPr>
              <w:t>Способность брать на себя роль лидера в командной работе; способность грамотно использовать адекватные организационные стратегии; способность привлекать со-учащихся к осмысленным задачам в рамках совместной работы</w:t>
            </w:r>
          </w:p>
        </w:tc>
      </w:tr>
      <w:tr w:rsidR="00956632" w:rsidRPr="00956632" w:rsidTr="005772CD">
        <w:trPr>
          <w:trHeight w:val="698"/>
        </w:trPr>
        <w:tc>
          <w:tcPr>
            <w:tcW w:w="1843" w:type="dxa"/>
            <w:vMerge w:val="restart"/>
            <w:vAlign w:val="center"/>
          </w:tcPr>
          <w:p w:rsidR="00956632" w:rsidRPr="00956632" w:rsidRDefault="00956632" w:rsidP="00956632">
            <w:pPr>
              <w:spacing w:after="0" w:line="240" w:lineRule="auto"/>
              <w:jc w:val="center"/>
              <w:rPr>
                <w:rFonts w:ascii="Times New Roman" w:eastAsia="Times New Roman" w:hAnsi="Times New Roman" w:cs="Times New Roman"/>
                <w:lang w:eastAsia="ru-RU"/>
              </w:rPr>
            </w:pPr>
            <w:r w:rsidRPr="00956632">
              <w:rPr>
                <w:rFonts w:ascii="Times New Roman" w:eastAsia="Times New Roman" w:hAnsi="Times New Roman" w:cs="Times New Roman"/>
                <w:lang w:eastAsia="ru-RU"/>
              </w:rPr>
              <w:t>ОК-6</w:t>
            </w:r>
          </w:p>
          <w:p w:rsidR="00956632" w:rsidRPr="00956632" w:rsidRDefault="00956632" w:rsidP="00956632">
            <w:pPr>
              <w:spacing w:after="0" w:line="240" w:lineRule="auto"/>
              <w:jc w:val="center"/>
              <w:rPr>
                <w:rFonts w:ascii="Times New Roman" w:eastAsia="Times New Roman" w:hAnsi="Times New Roman" w:cs="Times New Roman"/>
              </w:rPr>
            </w:pPr>
            <w:r w:rsidRPr="00956632">
              <w:rPr>
                <w:rFonts w:ascii="Times New Roman" w:eastAsia="Times New Roman" w:hAnsi="Times New Roman" w:cs="Times New Roman"/>
                <w:lang w:eastAsia="ru-RU"/>
              </w:rPr>
              <w:t>Способность  вести научную дискуссию, владение нормами научного стиля современного русского языка</w:t>
            </w:r>
          </w:p>
        </w:tc>
        <w:tc>
          <w:tcPr>
            <w:tcW w:w="1134" w:type="dxa"/>
            <w:vAlign w:val="center"/>
          </w:tcPr>
          <w:p w:rsidR="00956632" w:rsidRPr="00956632" w:rsidRDefault="00956632" w:rsidP="00956632">
            <w:pPr>
              <w:spacing w:after="0" w:line="240" w:lineRule="auto"/>
              <w:jc w:val="center"/>
              <w:rPr>
                <w:rFonts w:ascii="Times New Roman" w:eastAsia="Times New Roman" w:hAnsi="Times New Roman" w:cs="Times New Roman"/>
                <w:lang w:eastAsia="ru-RU"/>
              </w:rPr>
            </w:pPr>
            <w:r w:rsidRPr="00956632">
              <w:rPr>
                <w:rFonts w:ascii="Times New Roman" w:eastAsia="Times New Roman" w:hAnsi="Times New Roman" w:cs="Times New Roman"/>
                <w:lang w:eastAsia="ru-RU"/>
              </w:rPr>
              <w:t>знает (</w:t>
            </w:r>
            <w:proofErr w:type="spellStart"/>
            <w:proofErr w:type="gramStart"/>
            <w:r w:rsidRPr="00956632">
              <w:rPr>
                <w:rFonts w:ascii="Times New Roman" w:eastAsia="Times New Roman" w:hAnsi="Times New Roman" w:cs="Times New Roman"/>
                <w:lang w:eastAsia="ru-RU"/>
              </w:rPr>
              <w:t>поро-говый</w:t>
            </w:r>
            <w:proofErr w:type="spellEnd"/>
            <w:proofErr w:type="gramEnd"/>
            <w:r w:rsidRPr="00956632">
              <w:rPr>
                <w:rFonts w:ascii="Times New Roman" w:eastAsia="Times New Roman" w:hAnsi="Times New Roman" w:cs="Times New Roman"/>
                <w:lang w:eastAsia="ru-RU"/>
              </w:rPr>
              <w:t xml:space="preserve"> уровень)</w:t>
            </w:r>
          </w:p>
        </w:tc>
        <w:tc>
          <w:tcPr>
            <w:tcW w:w="1951" w:type="dxa"/>
            <w:vAlign w:val="center"/>
          </w:tcPr>
          <w:p w:rsidR="00956632" w:rsidRPr="00956632" w:rsidRDefault="00956632" w:rsidP="0095663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56632">
              <w:rPr>
                <w:rFonts w:ascii="Times New Roman" w:eastAsia="Times New Roman" w:hAnsi="Times New Roman" w:cs="Times New Roman"/>
                <w:lang w:eastAsia="ru-RU"/>
              </w:rPr>
              <w:t>особенности научного и профессионального дискурса, жанры научного стиля, правила профессионального общения в академической среде</w:t>
            </w:r>
          </w:p>
        </w:tc>
        <w:tc>
          <w:tcPr>
            <w:tcW w:w="2018" w:type="dxa"/>
            <w:vAlign w:val="center"/>
          </w:tcPr>
          <w:p w:rsidR="00956632" w:rsidRPr="00956632" w:rsidRDefault="00956632" w:rsidP="0095663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Знание особенностей научного и профессионального дискурса, жанров научного стиля, правил общения в академической среде, способов вести дискуссию </w:t>
            </w:r>
          </w:p>
        </w:tc>
        <w:tc>
          <w:tcPr>
            <w:tcW w:w="2694" w:type="dxa"/>
          </w:tcPr>
          <w:p w:rsidR="00956632" w:rsidRPr="00956632" w:rsidRDefault="00956632" w:rsidP="00956632">
            <w:pPr>
              <w:numPr>
                <w:ilvl w:val="0"/>
                <w:numId w:val="14"/>
              </w:numPr>
              <w:tabs>
                <w:tab w:val="left" w:pos="249"/>
              </w:tabs>
              <w:spacing w:after="0" w:line="240" w:lineRule="auto"/>
              <w:ind w:left="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Способность различать научные стили разных жанров; способность описать правила </w:t>
            </w:r>
            <w:proofErr w:type="spellStart"/>
            <w:r>
              <w:rPr>
                <w:rFonts w:ascii="Times New Roman" w:eastAsia="Times New Roman" w:hAnsi="Times New Roman" w:cs="Times New Roman"/>
                <w:lang w:eastAsia="ru-RU"/>
              </w:rPr>
              <w:t>ведеия</w:t>
            </w:r>
            <w:proofErr w:type="spellEnd"/>
            <w:r>
              <w:rPr>
                <w:rFonts w:ascii="Times New Roman" w:eastAsia="Times New Roman" w:hAnsi="Times New Roman" w:cs="Times New Roman"/>
                <w:lang w:eastAsia="ru-RU"/>
              </w:rPr>
              <w:t xml:space="preserve"> научной дискуссии</w:t>
            </w:r>
          </w:p>
        </w:tc>
      </w:tr>
      <w:tr w:rsidR="00956632" w:rsidRPr="00956632" w:rsidTr="005772CD">
        <w:tc>
          <w:tcPr>
            <w:tcW w:w="1843" w:type="dxa"/>
            <w:vMerge/>
            <w:vAlign w:val="center"/>
          </w:tcPr>
          <w:p w:rsidR="00956632" w:rsidRPr="00956632" w:rsidRDefault="00956632" w:rsidP="00956632">
            <w:pPr>
              <w:spacing w:after="0" w:line="240" w:lineRule="auto"/>
              <w:jc w:val="center"/>
              <w:rPr>
                <w:rFonts w:ascii="Times New Roman" w:eastAsia="Times New Roman" w:hAnsi="Times New Roman" w:cs="Times New Roman"/>
                <w:lang w:eastAsia="ru-RU"/>
              </w:rPr>
            </w:pPr>
          </w:p>
        </w:tc>
        <w:tc>
          <w:tcPr>
            <w:tcW w:w="1134" w:type="dxa"/>
            <w:vAlign w:val="center"/>
          </w:tcPr>
          <w:p w:rsidR="00956632" w:rsidRPr="00956632" w:rsidRDefault="00956632" w:rsidP="00956632">
            <w:pPr>
              <w:spacing w:after="0" w:line="240" w:lineRule="auto"/>
              <w:jc w:val="center"/>
              <w:rPr>
                <w:rFonts w:ascii="Times New Roman" w:eastAsia="Times New Roman" w:hAnsi="Times New Roman" w:cs="Times New Roman"/>
                <w:lang w:eastAsia="ru-RU"/>
              </w:rPr>
            </w:pPr>
            <w:r w:rsidRPr="00956632">
              <w:rPr>
                <w:rFonts w:ascii="Times New Roman" w:eastAsia="Times New Roman" w:hAnsi="Times New Roman" w:cs="Times New Roman"/>
                <w:lang w:eastAsia="ru-RU"/>
              </w:rPr>
              <w:t>умеет (</w:t>
            </w:r>
            <w:proofErr w:type="spellStart"/>
            <w:proofErr w:type="gramStart"/>
            <w:r w:rsidRPr="00956632">
              <w:rPr>
                <w:rFonts w:ascii="Times New Roman" w:eastAsia="Times New Roman" w:hAnsi="Times New Roman" w:cs="Times New Roman"/>
                <w:lang w:eastAsia="ru-RU"/>
              </w:rPr>
              <w:t>продви-нутый</w:t>
            </w:r>
            <w:proofErr w:type="spellEnd"/>
            <w:proofErr w:type="gramEnd"/>
            <w:r w:rsidRPr="00956632">
              <w:rPr>
                <w:rFonts w:ascii="Times New Roman" w:eastAsia="Times New Roman" w:hAnsi="Times New Roman" w:cs="Times New Roman"/>
                <w:lang w:eastAsia="ru-RU"/>
              </w:rPr>
              <w:t>)</w:t>
            </w:r>
          </w:p>
        </w:tc>
        <w:tc>
          <w:tcPr>
            <w:tcW w:w="1951" w:type="dxa"/>
            <w:vAlign w:val="center"/>
          </w:tcPr>
          <w:p w:rsidR="00956632" w:rsidRPr="00956632" w:rsidRDefault="00956632" w:rsidP="0095663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56632">
              <w:rPr>
                <w:rFonts w:ascii="Times New Roman" w:eastAsia="Times New Roman" w:hAnsi="Times New Roman" w:cs="Times New Roman"/>
                <w:lang w:eastAsia="ru-RU"/>
              </w:rPr>
              <w:t>актуализировать имеющиеся знания для реализации коммуникативного намерения с акцентом как на производство (монолог), так и на взаимодействие (участие в академическом обмене и диалоге)</w:t>
            </w:r>
          </w:p>
        </w:tc>
        <w:tc>
          <w:tcPr>
            <w:tcW w:w="2018" w:type="dxa"/>
            <w:vAlign w:val="center"/>
          </w:tcPr>
          <w:p w:rsidR="00956632" w:rsidRPr="00956632" w:rsidRDefault="00956632" w:rsidP="0095663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Умение использовать речевые средства научного стиля адекватные коммуникативной задаче</w:t>
            </w:r>
          </w:p>
        </w:tc>
        <w:tc>
          <w:tcPr>
            <w:tcW w:w="2694" w:type="dxa"/>
          </w:tcPr>
          <w:p w:rsidR="00956632" w:rsidRPr="00956632" w:rsidRDefault="00956632" w:rsidP="00956632">
            <w:pPr>
              <w:numPr>
                <w:ilvl w:val="0"/>
                <w:numId w:val="14"/>
              </w:numPr>
              <w:tabs>
                <w:tab w:val="left" w:pos="249"/>
              </w:tabs>
              <w:spacing w:after="0" w:line="240" w:lineRule="auto"/>
              <w:ind w:left="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Способность использовать соответствующие коммуникативной задаче языковые и речевые средства научного стиля</w:t>
            </w:r>
          </w:p>
        </w:tc>
      </w:tr>
      <w:tr w:rsidR="00956632" w:rsidRPr="00956632" w:rsidTr="005772CD">
        <w:tc>
          <w:tcPr>
            <w:tcW w:w="1843" w:type="dxa"/>
            <w:vMerge/>
            <w:vAlign w:val="center"/>
          </w:tcPr>
          <w:p w:rsidR="00956632" w:rsidRPr="00956632" w:rsidRDefault="00956632" w:rsidP="00956632">
            <w:pPr>
              <w:spacing w:after="0" w:line="240" w:lineRule="auto"/>
              <w:jc w:val="center"/>
              <w:rPr>
                <w:rFonts w:ascii="Times New Roman" w:eastAsia="Times New Roman" w:hAnsi="Times New Roman" w:cs="Times New Roman"/>
                <w:lang w:eastAsia="ru-RU"/>
              </w:rPr>
            </w:pPr>
          </w:p>
        </w:tc>
        <w:tc>
          <w:tcPr>
            <w:tcW w:w="1134" w:type="dxa"/>
            <w:vAlign w:val="center"/>
          </w:tcPr>
          <w:p w:rsidR="00956632" w:rsidRPr="00956632" w:rsidRDefault="00956632" w:rsidP="00956632">
            <w:pPr>
              <w:spacing w:after="0" w:line="240" w:lineRule="auto"/>
              <w:jc w:val="center"/>
              <w:rPr>
                <w:rFonts w:ascii="Times New Roman" w:eastAsia="Times New Roman" w:hAnsi="Times New Roman" w:cs="Times New Roman"/>
                <w:lang w:eastAsia="ru-RU"/>
              </w:rPr>
            </w:pPr>
            <w:r w:rsidRPr="00956632">
              <w:rPr>
                <w:rFonts w:ascii="Times New Roman" w:eastAsia="Times New Roman" w:hAnsi="Times New Roman" w:cs="Times New Roman"/>
                <w:lang w:eastAsia="ru-RU"/>
              </w:rPr>
              <w:t xml:space="preserve">владеет </w:t>
            </w:r>
            <w:r w:rsidRPr="00956632">
              <w:rPr>
                <w:rFonts w:ascii="Times New Roman" w:eastAsia="Times New Roman" w:hAnsi="Times New Roman" w:cs="Times New Roman"/>
                <w:spacing w:val="-4"/>
                <w:lang w:eastAsia="ru-RU"/>
              </w:rPr>
              <w:t>(высокий)</w:t>
            </w:r>
          </w:p>
        </w:tc>
        <w:tc>
          <w:tcPr>
            <w:tcW w:w="1951" w:type="dxa"/>
            <w:vAlign w:val="center"/>
          </w:tcPr>
          <w:p w:rsidR="00956632" w:rsidRPr="00956632" w:rsidRDefault="00956632" w:rsidP="0095663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56632">
              <w:rPr>
                <w:rFonts w:ascii="Times New Roman" w:eastAsia="Times New Roman" w:hAnsi="Times New Roman" w:cs="Times New Roman"/>
                <w:lang w:eastAsia="ru-RU"/>
              </w:rPr>
              <w:t xml:space="preserve">навыками продуктивной устной и письменной речи научного стиля в пределах изученного языкового материала, </w:t>
            </w:r>
            <w:r w:rsidRPr="00956632">
              <w:rPr>
                <w:rFonts w:ascii="Times New Roman" w:eastAsia="Times New Roman" w:hAnsi="Times New Roman" w:cs="Times New Roman"/>
                <w:lang w:eastAsia="ru-RU"/>
              </w:rPr>
              <w:lastRenderedPageBreak/>
              <w:t>необходимого в общепринятых академических контекстах</w:t>
            </w:r>
          </w:p>
        </w:tc>
        <w:tc>
          <w:tcPr>
            <w:tcW w:w="2018" w:type="dxa"/>
            <w:vAlign w:val="center"/>
          </w:tcPr>
          <w:p w:rsidR="00956632" w:rsidRPr="00956632" w:rsidRDefault="00956632" w:rsidP="0095663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Владение навыками ведения научной дискуссии </w:t>
            </w:r>
          </w:p>
        </w:tc>
        <w:tc>
          <w:tcPr>
            <w:tcW w:w="2694" w:type="dxa"/>
          </w:tcPr>
          <w:p w:rsidR="00956632" w:rsidRPr="00956632" w:rsidRDefault="00956632" w:rsidP="00956632">
            <w:pPr>
              <w:numPr>
                <w:ilvl w:val="0"/>
                <w:numId w:val="14"/>
              </w:numPr>
              <w:tabs>
                <w:tab w:val="left" w:pos="249"/>
              </w:tabs>
              <w:spacing w:after="0" w:line="240" w:lineRule="auto"/>
              <w:ind w:left="34"/>
              <w:jc w:val="center"/>
              <w:rPr>
                <w:rFonts w:ascii="Times New Roman" w:eastAsia="Times New Roman" w:hAnsi="Times New Roman" w:cs="Times New Roman"/>
              </w:rPr>
            </w:pPr>
            <w:r>
              <w:rPr>
                <w:rFonts w:ascii="Times New Roman" w:eastAsia="Times New Roman" w:hAnsi="Times New Roman" w:cs="Times New Roman"/>
              </w:rPr>
              <w:t>Способность вести научную дискуссию в пределах изученного материала</w:t>
            </w:r>
          </w:p>
        </w:tc>
      </w:tr>
      <w:tr w:rsidR="00956632" w:rsidRPr="00956632" w:rsidTr="005772CD">
        <w:trPr>
          <w:trHeight w:val="2623"/>
        </w:trPr>
        <w:tc>
          <w:tcPr>
            <w:tcW w:w="1843" w:type="dxa"/>
            <w:vMerge w:val="restart"/>
            <w:vAlign w:val="center"/>
          </w:tcPr>
          <w:p w:rsidR="00956632" w:rsidRPr="00956632" w:rsidRDefault="00B121C9" w:rsidP="00956632">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eastAsia="ru-RU"/>
              </w:rPr>
              <w:lastRenderedPageBreak/>
              <w:t>ОК-8 способность</w:t>
            </w:r>
            <w:r w:rsidRPr="00B121C9">
              <w:rPr>
                <w:rFonts w:ascii="Times New Roman" w:eastAsia="Times New Roman" w:hAnsi="Times New Roman" w:cs="Times New Roman"/>
                <w:lang w:eastAsia="ru-RU"/>
              </w:rPr>
              <w:t xml:space="preserve"> к абстрактному мышлению, анализу, синтезу</w:t>
            </w:r>
          </w:p>
        </w:tc>
        <w:tc>
          <w:tcPr>
            <w:tcW w:w="1134" w:type="dxa"/>
            <w:vAlign w:val="center"/>
          </w:tcPr>
          <w:p w:rsidR="00956632" w:rsidRPr="00956632" w:rsidRDefault="00956632" w:rsidP="00956632">
            <w:pPr>
              <w:spacing w:after="0" w:line="240" w:lineRule="auto"/>
              <w:jc w:val="center"/>
              <w:rPr>
                <w:rFonts w:ascii="Times New Roman" w:eastAsia="Times New Roman" w:hAnsi="Times New Roman" w:cs="Times New Roman"/>
                <w:lang w:eastAsia="ru-RU"/>
              </w:rPr>
            </w:pPr>
            <w:r w:rsidRPr="00956632">
              <w:rPr>
                <w:rFonts w:ascii="Times New Roman" w:eastAsia="Times New Roman" w:hAnsi="Times New Roman" w:cs="Times New Roman"/>
                <w:lang w:eastAsia="ru-RU"/>
              </w:rPr>
              <w:t>знает (</w:t>
            </w:r>
            <w:proofErr w:type="spellStart"/>
            <w:proofErr w:type="gramStart"/>
            <w:r w:rsidRPr="00956632">
              <w:rPr>
                <w:rFonts w:ascii="Times New Roman" w:eastAsia="Times New Roman" w:hAnsi="Times New Roman" w:cs="Times New Roman"/>
                <w:lang w:eastAsia="ru-RU"/>
              </w:rPr>
              <w:t>поро-говый</w:t>
            </w:r>
            <w:proofErr w:type="spellEnd"/>
            <w:proofErr w:type="gramEnd"/>
            <w:r w:rsidRPr="00956632">
              <w:rPr>
                <w:rFonts w:ascii="Times New Roman" w:eastAsia="Times New Roman" w:hAnsi="Times New Roman" w:cs="Times New Roman"/>
                <w:lang w:eastAsia="ru-RU"/>
              </w:rPr>
              <w:t xml:space="preserve"> уровень)</w:t>
            </w:r>
          </w:p>
        </w:tc>
        <w:tc>
          <w:tcPr>
            <w:tcW w:w="1951" w:type="dxa"/>
            <w:vAlign w:val="center"/>
          </w:tcPr>
          <w:p w:rsidR="00956632" w:rsidRPr="00956632" w:rsidRDefault="00B121C9" w:rsidP="0095663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121C9">
              <w:rPr>
                <w:rFonts w:ascii="Times New Roman" w:eastAsia="Times New Roman" w:hAnsi="Times New Roman" w:cs="Times New Roman"/>
                <w:lang w:eastAsia="ru-RU"/>
              </w:rPr>
              <w:t>основные методы, способы и средства получения, обобщения и анализа   научной, справочной, статистической  и иной информации</w:t>
            </w:r>
          </w:p>
        </w:tc>
        <w:tc>
          <w:tcPr>
            <w:tcW w:w="2018" w:type="dxa"/>
            <w:vAlign w:val="center"/>
          </w:tcPr>
          <w:p w:rsidR="00956632" w:rsidRPr="00956632" w:rsidRDefault="00B121C9" w:rsidP="0095663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Знание методов, способов и средств получения, обобщения и анализа научной информации</w:t>
            </w:r>
          </w:p>
        </w:tc>
        <w:tc>
          <w:tcPr>
            <w:tcW w:w="2694" w:type="dxa"/>
            <w:vAlign w:val="center"/>
          </w:tcPr>
          <w:p w:rsidR="005B56CD" w:rsidRDefault="005B56CD" w:rsidP="00956632">
            <w:pPr>
              <w:numPr>
                <w:ilvl w:val="0"/>
                <w:numId w:val="14"/>
              </w:numPr>
              <w:tabs>
                <w:tab w:val="left" w:pos="249"/>
              </w:tabs>
              <w:spacing w:after="0" w:line="240" w:lineRule="auto"/>
              <w:ind w:left="33"/>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Способность назвать приемы работы с информацией;</w:t>
            </w:r>
          </w:p>
          <w:p w:rsidR="00956632" w:rsidRPr="00956632" w:rsidRDefault="00956632" w:rsidP="00956632">
            <w:pPr>
              <w:numPr>
                <w:ilvl w:val="0"/>
                <w:numId w:val="14"/>
              </w:numPr>
              <w:tabs>
                <w:tab w:val="left" w:pos="249"/>
              </w:tabs>
              <w:spacing w:after="0" w:line="240" w:lineRule="auto"/>
              <w:ind w:left="33"/>
              <w:jc w:val="center"/>
              <w:rPr>
                <w:rFonts w:ascii="Times New Roman" w:eastAsia="Times New Roman" w:hAnsi="Times New Roman" w:cs="Times New Roman"/>
                <w:lang w:eastAsia="ru-RU"/>
              </w:rPr>
            </w:pPr>
            <w:r w:rsidRPr="00956632">
              <w:rPr>
                <w:rFonts w:ascii="Times New Roman" w:eastAsia="Times New Roman" w:hAnsi="Times New Roman" w:cs="Times New Roman"/>
                <w:lang w:eastAsia="ru-RU"/>
              </w:rPr>
              <w:t xml:space="preserve">способность </w:t>
            </w:r>
            <w:r w:rsidR="005B56CD">
              <w:rPr>
                <w:rFonts w:ascii="Times New Roman" w:eastAsia="Times New Roman" w:hAnsi="Times New Roman" w:cs="Times New Roman"/>
                <w:lang w:eastAsia="ru-RU"/>
              </w:rPr>
              <w:t>обобщать разрозненные факты</w:t>
            </w:r>
            <w:r w:rsidRPr="00956632">
              <w:rPr>
                <w:rFonts w:ascii="Times New Roman" w:eastAsia="Times New Roman" w:hAnsi="Times New Roman" w:cs="Times New Roman"/>
                <w:lang w:eastAsia="ru-RU"/>
              </w:rPr>
              <w:t>;</w:t>
            </w:r>
          </w:p>
          <w:p w:rsidR="00956632" w:rsidRPr="00956632" w:rsidRDefault="00956632" w:rsidP="00956632">
            <w:pPr>
              <w:numPr>
                <w:ilvl w:val="0"/>
                <w:numId w:val="14"/>
              </w:numPr>
              <w:tabs>
                <w:tab w:val="left" w:pos="249"/>
              </w:tabs>
              <w:spacing w:after="0" w:line="240" w:lineRule="auto"/>
              <w:ind w:left="33"/>
              <w:jc w:val="center"/>
              <w:rPr>
                <w:rFonts w:ascii="Times New Roman" w:eastAsia="Times New Roman" w:hAnsi="Times New Roman" w:cs="Times New Roman"/>
                <w:lang w:eastAsia="ru-RU"/>
              </w:rPr>
            </w:pPr>
            <w:r w:rsidRPr="00956632">
              <w:rPr>
                <w:rFonts w:ascii="Times New Roman" w:eastAsia="Times New Roman" w:hAnsi="Times New Roman" w:cs="Times New Roman"/>
                <w:lang w:eastAsia="ru-RU"/>
              </w:rPr>
              <w:t xml:space="preserve"> </w:t>
            </w:r>
          </w:p>
        </w:tc>
      </w:tr>
      <w:tr w:rsidR="00956632" w:rsidRPr="00956632" w:rsidTr="005772CD">
        <w:tc>
          <w:tcPr>
            <w:tcW w:w="1843" w:type="dxa"/>
            <w:vMerge/>
            <w:vAlign w:val="center"/>
          </w:tcPr>
          <w:p w:rsidR="00956632" w:rsidRPr="00956632" w:rsidRDefault="00956632" w:rsidP="00956632">
            <w:pPr>
              <w:spacing w:after="0" w:line="240" w:lineRule="auto"/>
              <w:jc w:val="center"/>
              <w:rPr>
                <w:rFonts w:ascii="Times New Roman" w:eastAsia="Times New Roman" w:hAnsi="Times New Roman" w:cs="Times New Roman"/>
                <w:lang w:eastAsia="ru-RU"/>
              </w:rPr>
            </w:pPr>
          </w:p>
        </w:tc>
        <w:tc>
          <w:tcPr>
            <w:tcW w:w="1134" w:type="dxa"/>
            <w:vAlign w:val="center"/>
          </w:tcPr>
          <w:p w:rsidR="00956632" w:rsidRPr="00956632" w:rsidRDefault="00956632" w:rsidP="00956632">
            <w:pPr>
              <w:spacing w:after="0" w:line="240" w:lineRule="auto"/>
              <w:jc w:val="center"/>
              <w:rPr>
                <w:rFonts w:ascii="Times New Roman" w:eastAsia="Times New Roman" w:hAnsi="Times New Roman" w:cs="Times New Roman"/>
                <w:lang w:eastAsia="ru-RU"/>
              </w:rPr>
            </w:pPr>
            <w:r w:rsidRPr="00956632">
              <w:rPr>
                <w:rFonts w:ascii="Times New Roman" w:eastAsia="Times New Roman" w:hAnsi="Times New Roman" w:cs="Times New Roman"/>
                <w:lang w:eastAsia="ru-RU"/>
              </w:rPr>
              <w:t>умеет (</w:t>
            </w:r>
            <w:proofErr w:type="spellStart"/>
            <w:proofErr w:type="gramStart"/>
            <w:r w:rsidRPr="00956632">
              <w:rPr>
                <w:rFonts w:ascii="Times New Roman" w:eastAsia="Times New Roman" w:hAnsi="Times New Roman" w:cs="Times New Roman"/>
                <w:lang w:eastAsia="ru-RU"/>
              </w:rPr>
              <w:t>продви-нутый</w:t>
            </w:r>
            <w:proofErr w:type="spellEnd"/>
            <w:proofErr w:type="gramEnd"/>
            <w:r w:rsidRPr="00956632">
              <w:rPr>
                <w:rFonts w:ascii="Times New Roman" w:eastAsia="Times New Roman" w:hAnsi="Times New Roman" w:cs="Times New Roman"/>
                <w:lang w:eastAsia="ru-RU"/>
              </w:rPr>
              <w:t>)</w:t>
            </w:r>
          </w:p>
        </w:tc>
        <w:tc>
          <w:tcPr>
            <w:tcW w:w="1951" w:type="dxa"/>
            <w:vAlign w:val="center"/>
          </w:tcPr>
          <w:p w:rsidR="00956632" w:rsidRPr="00956632" w:rsidRDefault="005B56CD" w:rsidP="005B56C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B56CD">
              <w:rPr>
                <w:rFonts w:ascii="Times New Roman" w:eastAsia="Times New Roman" w:hAnsi="Times New Roman" w:cs="Times New Roman"/>
                <w:lang w:eastAsia="ru-RU"/>
              </w:rPr>
              <w:t xml:space="preserve">абстрактно мыслить; анализировать и обобщать полученную в ходе исследования информацию, </w:t>
            </w:r>
          </w:p>
        </w:tc>
        <w:tc>
          <w:tcPr>
            <w:tcW w:w="2018" w:type="dxa"/>
            <w:vAlign w:val="center"/>
          </w:tcPr>
          <w:p w:rsidR="00956632" w:rsidRPr="00956632" w:rsidRDefault="005B56CD" w:rsidP="009566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Умение анализировать информацию и</w:t>
            </w:r>
            <w:r w:rsidRPr="005B56CD">
              <w:rPr>
                <w:rFonts w:ascii="Times New Roman" w:eastAsia="Times New Roman" w:hAnsi="Times New Roman" w:cs="Times New Roman"/>
                <w:lang w:eastAsia="ru-RU"/>
              </w:rPr>
              <w:t xml:space="preserve"> давать собственную оценку полученным данным, используя соответствующие языковые средства, адекватные академическому контексту</w:t>
            </w:r>
          </w:p>
        </w:tc>
        <w:tc>
          <w:tcPr>
            <w:tcW w:w="2694" w:type="dxa"/>
            <w:vAlign w:val="center"/>
          </w:tcPr>
          <w:p w:rsidR="00956632" w:rsidRDefault="005B56CD" w:rsidP="00956632">
            <w:pPr>
              <w:numPr>
                <w:ilvl w:val="0"/>
                <w:numId w:val="14"/>
              </w:numPr>
              <w:tabs>
                <w:tab w:val="left" w:pos="249"/>
              </w:tabs>
              <w:spacing w:after="0" w:line="240" w:lineRule="auto"/>
              <w:ind w:left="33"/>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Способность рассуждать отвлеченно от предмета речи;</w:t>
            </w:r>
          </w:p>
          <w:p w:rsidR="005B56CD" w:rsidRDefault="005B56CD" w:rsidP="00956632">
            <w:pPr>
              <w:numPr>
                <w:ilvl w:val="0"/>
                <w:numId w:val="14"/>
              </w:numPr>
              <w:tabs>
                <w:tab w:val="left" w:pos="249"/>
              </w:tabs>
              <w:spacing w:after="0" w:line="240" w:lineRule="auto"/>
              <w:ind w:left="33"/>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Способность обобщать информацию;</w:t>
            </w:r>
          </w:p>
          <w:p w:rsidR="005B56CD" w:rsidRPr="00956632" w:rsidRDefault="005B56CD" w:rsidP="00956632">
            <w:pPr>
              <w:numPr>
                <w:ilvl w:val="0"/>
                <w:numId w:val="14"/>
              </w:numPr>
              <w:tabs>
                <w:tab w:val="left" w:pos="249"/>
              </w:tabs>
              <w:spacing w:after="0" w:line="240" w:lineRule="auto"/>
              <w:ind w:left="33"/>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Способность сопоставлять части информации; способность соединять разрозненные идеи </w:t>
            </w:r>
            <w:proofErr w:type="gramStart"/>
            <w:r>
              <w:rPr>
                <w:rFonts w:ascii="Times New Roman" w:eastAsia="Times New Roman" w:hAnsi="Times New Roman" w:cs="Times New Roman"/>
                <w:lang w:eastAsia="ru-RU"/>
              </w:rPr>
              <w:t>в</w:t>
            </w:r>
            <w:proofErr w:type="gramEnd"/>
            <w:r>
              <w:rPr>
                <w:rFonts w:ascii="Times New Roman" w:eastAsia="Times New Roman" w:hAnsi="Times New Roman" w:cs="Times New Roman"/>
                <w:lang w:eastAsia="ru-RU"/>
              </w:rPr>
              <w:t xml:space="preserve"> общую </w:t>
            </w:r>
            <w:proofErr w:type="spellStart"/>
            <w:r>
              <w:rPr>
                <w:rFonts w:ascii="Times New Roman" w:eastAsia="Times New Roman" w:hAnsi="Times New Roman" w:cs="Times New Roman"/>
                <w:lang w:eastAsia="ru-RU"/>
              </w:rPr>
              <w:t>картну</w:t>
            </w:r>
            <w:proofErr w:type="spellEnd"/>
            <w:r>
              <w:rPr>
                <w:rFonts w:ascii="Times New Roman" w:eastAsia="Times New Roman" w:hAnsi="Times New Roman" w:cs="Times New Roman"/>
                <w:lang w:eastAsia="ru-RU"/>
              </w:rPr>
              <w:t>;</w:t>
            </w:r>
          </w:p>
        </w:tc>
      </w:tr>
      <w:tr w:rsidR="00956632" w:rsidRPr="00E76412" w:rsidTr="00E76412">
        <w:trPr>
          <w:trHeight w:val="3975"/>
        </w:trPr>
        <w:tc>
          <w:tcPr>
            <w:tcW w:w="1843" w:type="dxa"/>
            <w:vMerge/>
            <w:vAlign w:val="center"/>
          </w:tcPr>
          <w:p w:rsidR="00956632" w:rsidRPr="00956632" w:rsidRDefault="00956632" w:rsidP="00956632">
            <w:pPr>
              <w:spacing w:after="0" w:line="240" w:lineRule="auto"/>
              <w:jc w:val="center"/>
              <w:rPr>
                <w:rFonts w:ascii="Times New Roman" w:eastAsia="Times New Roman" w:hAnsi="Times New Roman" w:cs="Times New Roman"/>
                <w:lang w:eastAsia="ru-RU"/>
              </w:rPr>
            </w:pPr>
          </w:p>
        </w:tc>
        <w:tc>
          <w:tcPr>
            <w:tcW w:w="1134" w:type="dxa"/>
            <w:vAlign w:val="center"/>
          </w:tcPr>
          <w:p w:rsidR="00956632" w:rsidRPr="00956632" w:rsidRDefault="00956632" w:rsidP="00956632">
            <w:pPr>
              <w:spacing w:after="0" w:line="240" w:lineRule="auto"/>
              <w:jc w:val="center"/>
              <w:rPr>
                <w:rFonts w:ascii="Times New Roman" w:eastAsia="Times New Roman" w:hAnsi="Times New Roman" w:cs="Times New Roman"/>
                <w:lang w:eastAsia="ru-RU"/>
              </w:rPr>
            </w:pPr>
            <w:r w:rsidRPr="00956632">
              <w:rPr>
                <w:rFonts w:ascii="Times New Roman" w:eastAsia="Times New Roman" w:hAnsi="Times New Roman" w:cs="Times New Roman"/>
                <w:lang w:eastAsia="ru-RU"/>
              </w:rPr>
              <w:t xml:space="preserve">владеет </w:t>
            </w:r>
            <w:r w:rsidRPr="00956632">
              <w:rPr>
                <w:rFonts w:ascii="Times New Roman" w:eastAsia="Times New Roman" w:hAnsi="Times New Roman" w:cs="Times New Roman"/>
                <w:spacing w:val="-4"/>
                <w:lang w:eastAsia="ru-RU"/>
              </w:rPr>
              <w:t>(высокий)</w:t>
            </w:r>
          </w:p>
        </w:tc>
        <w:tc>
          <w:tcPr>
            <w:tcW w:w="1951" w:type="dxa"/>
            <w:vAlign w:val="center"/>
          </w:tcPr>
          <w:p w:rsidR="00956632" w:rsidRPr="00956632" w:rsidRDefault="005B56CD" w:rsidP="0095663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B56CD">
              <w:rPr>
                <w:rFonts w:ascii="Times New Roman" w:eastAsia="Times New Roman" w:hAnsi="Times New Roman" w:cs="Times New Roman"/>
                <w:lang w:eastAsia="ru-RU"/>
              </w:rPr>
              <w:t>методами оценки и анализа информации, её интерпретации; навыками аргументации, позволяющими обосновывать выводы и умозаключения; навыками оценки аргументации</w:t>
            </w:r>
          </w:p>
        </w:tc>
        <w:tc>
          <w:tcPr>
            <w:tcW w:w="2018" w:type="dxa"/>
            <w:vAlign w:val="center"/>
          </w:tcPr>
          <w:p w:rsidR="00956632" w:rsidRPr="00956632" w:rsidRDefault="005B56CD" w:rsidP="0095663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Владение методами оценки и анализа информации; навыками интерпретации; навыками аргументации</w:t>
            </w:r>
          </w:p>
        </w:tc>
        <w:tc>
          <w:tcPr>
            <w:tcW w:w="2694" w:type="dxa"/>
          </w:tcPr>
          <w:p w:rsidR="00E76412" w:rsidRDefault="005B56CD" w:rsidP="00956632">
            <w:pPr>
              <w:numPr>
                <w:ilvl w:val="0"/>
                <w:numId w:val="14"/>
              </w:numPr>
              <w:tabs>
                <w:tab w:val="left" w:pos="249"/>
              </w:tabs>
              <w:spacing w:after="0" w:line="240" w:lineRule="auto"/>
              <w:ind w:left="33"/>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Способность конструктивно обосновывать идею, абстрагируясь от предмета речи</w:t>
            </w:r>
            <w:r w:rsidR="00E76412">
              <w:rPr>
                <w:rFonts w:ascii="Times New Roman" w:eastAsia="Times New Roman" w:hAnsi="Times New Roman" w:cs="Times New Roman"/>
                <w:lang w:eastAsia="ru-RU"/>
              </w:rPr>
              <w:t>;</w:t>
            </w:r>
          </w:p>
          <w:p w:rsidR="00E76412" w:rsidRPr="00E76412" w:rsidRDefault="00E76412" w:rsidP="00956632">
            <w:pPr>
              <w:numPr>
                <w:ilvl w:val="0"/>
                <w:numId w:val="14"/>
              </w:numPr>
              <w:tabs>
                <w:tab w:val="left" w:pos="249"/>
              </w:tabs>
              <w:spacing w:after="0" w:line="240" w:lineRule="auto"/>
              <w:ind w:left="33"/>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Способность</w:t>
            </w:r>
            <w:r w:rsidRPr="00E7641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аргументированно</w:t>
            </w:r>
            <w:r w:rsidRPr="00E7641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подтверждать</w:t>
            </w:r>
            <w:r w:rsidRPr="00E7641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выводы</w:t>
            </w:r>
            <w:r w:rsidRPr="00E76412">
              <w:rPr>
                <w:rFonts w:ascii="Times New Roman" w:eastAsia="Times New Roman" w:hAnsi="Times New Roman" w:cs="Times New Roman"/>
                <w:lang w:eastAsia="ru-RU"/>
              </w:rPr>
              <w:t>, п</w:t>
            </w:r>
            <w:r>
              <w:rPr>
                <w:rFonts w:ascii="Times New Roman" w:eastAsia="Times New Roman" w:hAnsi="Times New Roman" w:cs="Times New Roman"/>
                <w:lang w:eastAsia="ru-RU"/>
              </w:rPr>
              <w:t>олученные в результате анализа информации;</w:t>
            </w:r>
          </w:p>
          <w:p w:rsidR="00956632" w:rsidRPr="00E76412" w:rsidRDefault="00E76412" w:rsidP="00956632">
            <w:pPr>
              <w:numPr>
                <w:ilvl w:val="0"/>
                <w:numId w:val="14"/>
              </w:numPr>
              <w:tabs>
                <w:tab w:val="left" w:pos="249"/>
              </w:tabs>
              <w:spacing w:after="0" w:line="240" w:lineRule="auto"/>
              <w:ind w:left="33"/>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Способность формулировать понятие, выносить суждение и обосновывать умозаключение</w:t>
            </w:r>
            <w:r w:rsidR="005B56CD" w:rsidRPr="00E76412">
              <w:rPr>
                <w:rFonts w:ascii="Times New Roman" w:eastAsia="Times New Roman" w:hAnsi="Times New Roman" w:cs="Times New Roman"/>
                <w:lang w:eastAsia="ru-RU"/>
              </w:rPr>
              <w:t xml:space="preserve"> </w:t>
            </w:r>
          </w:p>
        </w:tc>
      </w:tr>
      <w:tr w:rsidR="004B739C" w:rsidRPr="00E76412" w:rsidTr="00D41D49">
        <w:trPr>
          <w:trHeight w:val="901"/>
        </w:trPr>
        <w:tc>
          <w:tcPr>
            <w:tcW w:w="1843" w:type="dxa"/>
            <w:vMerge w:val="restart"/>
            <w:vAlign w:val="center"/>
          </w:tcPr>
          <w:p w:rsidR="004B739C" w:rsidRPr="004B739C" w:rsidRDefault="004B739C" w:rsidP="004B739C">
            <w:pPr>
              <w:spacing w:after="0" w:line="240" w:lineRule="auto"/>
              <w:jc w:val="center"/>
              <w:rPr>
                <w:rFonts w:ascii="Times New Roman" w:eastAsia="Times New Roman" w:hAnsi="Times New Roman" w:cs="Times New Roman"/>
                <w:lang w:eastAsia="ru-RU"/>
              </w:rPr>
            </w:pPr>
            <w:r w:rsidRPr="004B739C">
              <w:rPr>
                <w:rFonts w:ascii="Times New Roman" w:eastAsia="Times New Roman" w:hAnsi="Times New Roman" w:cs="Times New Roman"/>
                <w:lang w:eastAsia="ru-RU"/>
              </w:rPr>
              <w:t xml:space="preserve">ОК-10 </w:t>
            </w:r>
          </w:p>
          <w:p w:rsidR="004B739C" w:rsidRPr="00956632" w:rsidRDefault="004B739C" w:rsidP="004B73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w:t>
            </w:r>
            <w:r w:rsidRPr="004B739C">
              <w:rPr>
                <w:rFonts w:ascii="Times New Roman" w:eastAsia="Times New Roman" w:hAnsi="Times New Roman" w:cs="Times New Roman"/>
                <w:lang w:eastAsia="ru-RU"/>
              </w:rPr>
              <w:t>отовность к саморазвитию, самореализации, использованию творческого потенциала</w:t>
            </w:r>
          </w:p>
        </w:tc>
        <w:tc>
          <w:tcPr>
            <w:tcW w:w="1134" w:type="dxa"/>
          </w:tcPr>
          <w:p w:rsidR="004B739C" w:rsidRPr="004B739C" w:rsidRDefault="004B739C" w:rsidP="004B739C">
            <w:pPr>
              <w:spacing w:after="0" w:line="240" w:lineRule="auto"/>
              <w:jc w:val="center"/>
              <w:rPr>
                <w:rFonts w:ascii="Times New Roman" w:eastAsia="Times New Roman" w:hAnsi="Times New Roman" w:cs="Times New Roman"/>
                <w:lang w:eastAsia="ru-RU"/>
              </w:rPr>
            </w:pPr>
            <w:r w:rsidRPr="004B739C">
              <w:rPr>
                <w:rFonts w:ascii="Times New Roman" w:hAnsi="Times New Roman" w:cs="Times New Roman"/>
              </w:rPr>
              <w:t>знает (</w:t>
            </w:r>
            <w:proofErr w:type="spellStart"/>
            <w:proofErr w:type="gramStart"/>
            <w:r w:rsidRPr="004B739C">
              <w:rPr>
                <w:rFonts w:ascii="Times New Roman" w:hAnsi="Times New Roman" w:cs="Times New Roman"/>
              </w:rPr>
              <w:t>поро-говый</w:t>
            </w:r>
            <w:proofErr w:type="spellEnd"/>
            <w:proofErr w:type="gramEnd"/>
            <w:r w:rsidRPr="004B739C">
              <w:rPr>
                <w:rFonts w:ascii="Times New Roman" w:hAnsi="Times New Roman" w:cs="Times New Roman"/>
              </w:rPr>
              <w:t xml:space="preserve"> уровень)</w:t>
            </w:r>
          </w:p>
        </w:tc>
        <w:tc>
          <w:tcPr>
            <w:tcW w:w="1951" w:type="dxa"/>
            <w:vAlign w:val="center"/>
          </w:tcPr>
          <w:p w:rsidR="004B739C" w:rsidRPr="005B56CD" w:rsidRDefault="004B739C" w:rsidP="004B739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739C">
              <w:rPr>
                <w:rFonts w:ascii="Times New Roman" w:eastAsia="Times New Roman" w:hAnsi="Times New Roman" w:cs="Times New Roman"/>
                <w:lang w:eastAsia="ru-RU"/>
              </w:rPr>
              <w:t xml:space="preserve">содержание процесса формирования целей профессионального и личностного развития, способы его реализации </w:t>
            </w:r>
          </w:p>
        </w:tc>
        <w:tc>
          <w:tcPr>
            <w:tcW w:w="2018" w:type="dxa"/>
            <w:vAlign w:val="center"/>
          </w:tcPr>
          <w:p w:rsidR="004B739C" w:rsidRDefault="004B739C" w:rsidP="004B739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Знание сущности процесса формирования целей профессионального и личностного развития</w:t>
            </w:r>
          </w:p>
        </w:tc>
        <w:tc>
          <w:tcPr>
            <w:tcW w:w="2694" w:type="dxa"/>
          </w:tcPr>
          <w:p w:rsidR="004B739C" w:rsidRDefault="00FC05FC" w:rsidP="004B739C">
            <w:pPr>
              <w:numPr>
                <w:ilvl w:val="0"/>
                <w:numId w:val="14"/>
              </w:numPr>
              <w:tabs>
                <w:tab w:val="left" w:pos="249"/>
              </w:tabs>
              <w:spacing w:after="0" w:line="240" w:lineRule="auto"/>
              <w:ind w:left="33"/>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способность формулировать цели и задачи личного и профессионального развития</w:t>
            </w:r>
          </w:p>
        </w:tc>
      </w:tr>
      <w:tr w:rsidR="004B739C" w:rsidRPr="00E76412" w:rsidTr="00D41D49">
        <w:trPr>
          <w:trHeight w:val="826"/>
        </w:trPr>
        <w:tc>
          <w:tcPr>
            <w:tcW w:w="1843" w:type="dxa"/>
            <w:vMerge/>
            <w:vAlign w:val="center"/>
          </w:tcPr>
          <w:p w:rsidR="004B739C" w:rsidRPr="004B739C" w:rsidRDefault="004B739C" w:rsidP="004B739C">
            <w:pPr>
              <w:spacing w:after="0" w:line="240" w:lineRule="auto"/>
              <w:jc w:val="center"/>
              <w:rPr>
                <w:rFonts w:ascii="Times New Roman" w:eastAsia="Times New Roman" w:hAnsi="Times New Roman" w:cs="Times New Roman"/>
                <w:lang w:eastAsia="ru-RU"/>
              </w:rPr>
            </w:pPr>
          </w:p>
        </w:tc>
        <w:tc>
          <w:tcPr>
            <w:tcW w:w="1134" w:type="dxa"/>
          </w:tcPr>
          <w:p w:rsidR="004B739C" w:rsidRPr="004B739C" w:rsidRDefault="004B739C" w:rsidP="004B739C">
            <w:pPr>
              <w:spacing w:after="0" w:line="240" w:lineRule="auto"/>
              <w:jc w:val="center"/>
              <w:rPr>
                <w:rFonts w:ascii="Times New Roman" w:eastAsia="Times New Roman" w:hAnsi="Times New Roman" w:cs="Times New Roman"/>
                <w:lang w:eastAsia="ru-RU"/>
              </w:rPr>
            </w:pPr>
            <w:r w:rsidRPr="004B739C">
              <w:rPr>
                <w:rFonts w:ascii="Times New Roman" w:hAnsi="Times New Roman" w:cs="Times New Roman"/>
              </w:rPr>
              <w:t>умеет (</w:t>
            </w:r>
            <w:proofErr w:type="spellStart"/>
            <w:proofErr w:type="gramStart"/>
            <w:r w:rsidRPr="004B739C">
              <w:rPr>
                <w:rFonts w:ascii="Times New Roman" w:hAnsi="Times New Roman" w:cs="Times New Roman"/>
              </w:rPr>
              <w:t>продви-нутый</w:t>
            </w:r>
            <w:proofErr w:type="spellEnd"/>
            <w:proofErr w:type="gramEnd"/>
            <w:r w:rsidRPr="004B739C">
              <w:rPr>
                <w:rFonts w:ascii="Times New Roman" w:hAnsi="Times New Roman" w:cs="Times New Roman"/>
              </w:rPr>
              <w:t>)</w:t>
            </w:r>
          </w:p>
        </w:tc>
        <w:tc>
          <w:tcPr>
            <w:tcW w:w="1951" w:type="dxa"/>
            <w:vAlign w:val="center"/>
          </w:tcPr>
          <w:p w:rsidR="004B739C" w:rsidRPr="005B56CD" w:rsidRDefault="004B739C" w:rsidP="004B739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739C">
              <w:rPr>
                <w:rFonts w:ascii="Times New Roman" w:eastAsia="Times New Roman" w:hAnsi="Times New Roman" w:cs="Times New Roman"/>
                <w:lang w:eastAsia="ru-RU"/>
              </w:rPr>
              <w:t xml:space="preserve">ставить цели, планировать и организовать свой индивидуальный процесс </w:t>
            </w:r>
            <w:r w:rsidRPr="004B739C">
              <w:rPr>
                <w:rFonts w:ascii="Times New Roman" w:eastAsia="Times New Roman" w:hAnsi="Times New Roman" w:cs="Times New Roman"/>
                <w:lang w:eastAsia="ru-RU"/>
              </w:rPr>
              <w:lastRenderedPageBreak/>
              <w:t>образования; использовать различные методы и формы обучения, применяя технологии творческого мышления; транспонировать свои гибкие навыки в область академической деятельности для решения задач</w:t>
            </w:r>
          </w:p>
        </w:tc>
        <w:tc>
          <w:tcPr>
            <w:tcW w:w="2018" w:type="dxa"/>
            <w:vAlign w:val="center"/>
          </w:tcPr>
          <w:p w:rsidR="004B739C" w:rsidRDefault="004B739C" w:rsidP="004B739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Умение формулировать цели, планировать и организовывать свой </w:t>
            </w:r>
            <w:r>
              <w:rPr>
                <w:rFonts w:ascii="Times New Roman" w:eastAsia="Times New Roman" w:hAnsi="Times New Roman" w:cs="Times New Roman"/>
              </w:rPr>
              <w:lastRenderedPageBreak/>
              <w:t>индивидуальный процесс образования; умение применять технологии творческого мышления</w:t>
            </w:r>
            <w:r w:rsidR="00FC05FC">
              <w:rPr>
                <w:rFonts w:ascii="Times New Roman" w:eastAsia="Times New Roman" w:hAnsi="Times New Roman" w:cs="Times New Roman"/>
              </w:rPr>
              <w:t xml:space="preserve"> для решения учебных задач</w:t>
            </w:r>
            <w:r>
              <w:rPr>
                <w:rFonts w:ascii="Times New Roman" w:eastAsia="Times New Roman" w:hAnsi="Times New Roman" w:cs="Times New Roman"/>
              </w:rPr>
              <w:t xml:space="preserve">  </w:t>
            </w:r>
          </w:p>
        </w:tc>
        <w:tc>
          <w:tcPr>
            <w:tcW w:w="2694" w:type="dxa"/>
          </w:tcPr>
          <w:p w:rsidR="004B739C" w:rsidRDefault="00FC05FC" w:rsidP="004B739C">
            <w:pPr>
              <w:numPr>
                <w:ilvl w:val="0"/>
                <w:numId w:val="14"/>
              </w:numPr>
              <w:tabs>
                <w:tab w:val="left" w:pos="249"/>
              </w:tabs>
              <w:spacing w:after="0" w:line="240" w:lineRule="auto"/>
              <w:ind w:left="33"/>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способность планировать и организовывать свой график обучения; способность использовать приемы </w:t>
            </w:r>
            <w:r>
              <w:rPr>
                <w:rFonts w:ascii="Times New Roman" w:eastAsia="Times New Roman" w:hAnsi="Times New Roman" w:cs="Times New Roman"/>
                <w:lang w:eastAsia="ru-RU"/>
              </w:rPr>
              <w:lastRenderedPageBreak/>
              <w:t>творческого мышления при реализации академических задач</w:t>
            </w:r>
          </w:p>
        </w:tc>
      </w:tr>
      <w:tr w:rsidR="004B739C" w:rsidRPr="00E76412" w:rsidTr="00D41D49">
        <w:trPr>
          <w:trHeight w:val="789"/>
        </w:trPr>
        <w:tc>
          <w:tcPr>
            <w:tcW w:w="1843" w:type="dxa"/>
            <w:vMerge/>
            <w:vAlign w:val="center"/>
          </w:tcPr>
          <w:p w:rsidR="004B739C" w:rsidRPr="004B739C" w:rsidRDefault="004B739C" w:rsidP="004B739C">
            <w:pPr>
              <w:spacing w:after="0" w:line="240" w:lineRule="auto"/>
              <w:jc w:val="center"/>
              <w:rPr>
                <w:rFonts w:ascii="Times New Roman" w:eastAsia="Times New Roman" w:hAnsi="Times New Roman" w:cs="Times New Roman"/>
                <w:lang w:eastAsia="ru-RU"/>
              </w:rPr>
            </w:pPr>
          </w:p>
        </w:tc>
        <w:tc>
          <w:tcPr>
            <w:tcW w:w="1134" w:type="dxa"/>
          </w:tcPr>
          <w:p w:rsidR="004B739C" w:rsidRPr="004B739C" w:rsidRDefault="004B739C" w:rsidP="004B739C">
            <w:pPr>
              <w:spacing w:after="0" w:line="240" w:lineRule="auto"/>
              <w:jc w:val="center"/>
              <w:rPr>
                <w:rFonts w:ascii="Times New Roman" w:eastAsia="Times New Roman" w:hAnsi="Times New Roman" w:cs="Times New Roman"/>
                <w:lang w:eastAsia="ru-RU"/>
              </w:rPr>
            </w:pPr>
            <w:r>
              <w:rPr>
                <w:rFonts w:ascii="Times New Roman" w:hAnsi="Times New Roman" w:cs="Times New Roman"/>
              </w:rPr>
              <w:t>владеет (высокий</w:t>
            </w:r>
            <w:r w:rsidRPr="004B739C">
              <w:rPr>
                <w:rFonts w:ascii="Times New Roman" w:hAnsi="Times New Roman" w:cs="Times New Roman"/>
              </w:rPr>
              <w:t>)</w:t>
            </w:r>
          </w:p>
        </w:tc>
        <w:tc>
          <w:tcPr>
            <w:tcW w:w="1951" w:type="dxa"/>
            <w:vAlign w:val="center"/>
          </w:tcPr>
          <w:p w:rsidR="004B739C" w:rsidRPr="005B56CD" w:rsidRDefault="004B739C" w:rsidP="004B739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739C">
              <w:rPr>
                <w:rFonts w:ascii="Times New Roman" w:eastAsia="Times New Roman" w:hAnsi="Times New Roman" w:cs="Times New Roman"/>
                <w:lang w:eastAsia="ru-RU"/>
              </w:rPr>
              <w:t>навыками планирования собственной деятельности и самоконтроля; навыками повышения личной эффективности;  навыками творческого мышления</w:t>
            </w:r>
          </w:p>
        </w:tc>
        <w:tc>
          <w:tcPr>
            <w:tcW w:w="2018" w:type="dxa"/>
            <w:vAlign w:val="center"/>
          </w:tcPr>
          <w:p w:rsidR="004B739C" w:rsidRDefault="00FC05FC" w:rsidP="00FC05F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владение  навыками организации и планирования собственной деятельности; владение приемами повышения личной эффективности; владение навыками развития творческого мышления   </w:t>
            </w:r>
          </w:p>
        </w:tc>
        <w:tc>
          <w:tcPr>
            <w:tcW w:w="2694" w:type="dxa"/>
          </w:tcPr>
          <w:p w:rsidR="00FC05FC" w:rsidRDefault="00FC05FC" w:rsidP="004B739C">
            <w:pPr>
              <w:numPr>
                <w:ilvl w:val="0"/>
                <w:numId w:val="14"/>
              </w:numPr>
              <w:tabs>
                <w:tab w:val="left" w:pos="249"/>
              </w:tabs>
              <w:spacing w:after="0" w:line="240" w:lineRule="auto"/>
              <w:ind w:left="33"/>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способность </w:t>
            </w:r>
            <w:proofErr w:type="spellStart"/>
            <w:r>
              <w:rPr>
                <w:rFonts w:ascii="Times New Roman" w:eastAsia="Times New Roman" w:hAnsi="Times New Roman" w:cs="Times New Roman"/>
                <w:lang w:eastAsia="ru-RU"/>
              </w:rPr>
              <w:t>самоорганизоваться</w:t>
            </w:r>
            <w:proofErr w:type="spellEnd"/>
            <w:r>
              <w:rPr>
                <w:rFonts w:ascii="Times New Roman" w:eastAsia="Times New Roman" w:hAnsi="Times New Roman" w:cs="Times New Roman"/>
                <w:lang w:eastAsia="ru-RU"/>
              </w:rPr>
              <w:t xml:space="preserve"> для решения академической задачи; </w:t>
            </w:r>
          </w:p>
          <w:p w:rsidR="004B739C" w:rsidRDefault="00FC05FC" w:rsidP="004B739C">
            <w:pPr>
              <w:numPr>
                <w:ilvl w:val="0"/>
                <w:numId w:val="14"/>
              </w:numPr>
              <w:tabs>
                <w:tab w:val="left" w:pos="249"/>
              </w:tabs>
              <w:spacing w:after="0" w:line="240" w:lineRule="auto"/>
              <w:ind w:left="33"/>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способность творчески переосмыслить и преобразовать академическую задачу </w:t>
            </w:r>
          </w:p>
        </w:tc>
      </w:tr>
    </w:tbl>
    <w:p w:rsidR="001A632C" w:rsidRDefault="001A632C" w:rsidP="00956632">
      <w:pPr>
        <w:spacing w:line="360" w:lineRule="auto"/>
        <w:jc w:val="both"/>
      </w:pPr>
    </w:p>
    <w:p w:rsidR="001A632C" w:rsidRPr="001A632C" w:rsidRDefault="001A632C" w:rsidP="001A632C">
      <w:pPr>
        <w:spacing w:after="200" w:line="276" w:lineRule="auto"/>
        <w:jc w:val="center"/>
        <w:rPr>
          <w:rFonts w:ascii="Times New Roman" w:eastAsia="Times New Roman" w:hAnsi="Times New Roman" w:cs="Times New Roman"/>
          <w:b/>
          <w:sz w:val="28"/>
          <w:szCs w:val="28"/>
          <w:lang w:eastAsia="ru-RU"/>
        </w:rPr>
      </w:pPr>
      <w:proofErr w:type="spellStart"/>
      <w:r w:rsidRPr="001A632C">
        <w:rPr>
          <w:rFonts w:ascii="Times New Roman" w:eastAsia="Times New Roman" w:hAnsi="Times New Roman" w:cs="Times New Roman"/>
          <w:b/>
          <w:sz w:val="28"/>
          <w:szCs w:val="28"/>
          <w:lang w:eastAsia="ru-RU"/>
        </w:rPr>
        <w:t>Зачетно</w:t>
      </w:r>
      <w:proofErr w:type="spellEnd"/>
      <w:r w:rsidRPr="001A632C">
        <w:rPr>
          <w:rFonts w:ascii="Times New Roman" w:eastAsia="Times New Roman" w:hAnsi="Times New Roman" w:cs="Times New Roman"/>
          <w:b/>
          <w:sz w:val="28"/>
          <w:szCs w:val="28"/>
          <w:lang w:eastAsia="ru-RU"/>
        </w:rPr>
        <w:t>-экзаменационные материалы</w:t>
      </w:r>
    </w:p>
    <w:p w:rsidR="001A632C" w:rsidRPr="001A632C" w:rsidRDefault="001A632C" w:rsidP="001A632C">
      <w:pPr>
        <w:tabs>
          <w:tab w:val="num" w:pos="0"/>
          <w:tab w:val="left" w:pos="993"/>
        </w:tabs>
        <w:spacing w:after="0" w:line="360" w:lineRule="auto"/>
        <w:ind w:right="140"/>
        <w:contextualSpacing/>
        <w:jc w:val="center"/>
        <w:rPr>
          <w:rFonts w:ascii="Times New Roman" w:eastAsia="Times New Roman" w:hAnsi="Times New Roman" w:cs="Times New Roman"/>
          <w:b/>
          <w:sz w:val="28"/>
          <w:szCs w:val="28"/>
          <w:lang w:eastAsia="ru-RU"/>
        </w:rPr>
      </w:pPr>
      <w:r w:rsidRPr="001A632C">
        <w:rPr>
          <w:rFonts w:ascii="Times New Roman" w:eastAsia="Times New Roman" w:hAnsi="Times New Roman" w:cs="Times New Roman"/>
          <w:b/>
          <w:sz w:val="28"/>
          <w:szCs w:val="28"/>
          <w:lang w:eastAsia="ru-RU"/>
        </w:rPr>
        <w:t>(оценочные средства по промежуточной аттестации и критерии оценки)</w:t>
      </w:r>
    </w:p>
    <w:p w:rsidR="001A632C" w:rsidRPr="001A632C" w:rsidRDefault="001A632C" w:rsidP="001A632C">
      <w:pPr>
        <w:spacing w:after="0" w:line="360" w:lineRule="auto"/>
        <w:ind w:firstLine="567"/>
        <w:jc w:val="both"/>
        <w:rPr>
          <w:rFonts w:ascii="Times New Roman" w:eastAsia="Calibri" w:hAnsi="Times New Roman" w:cs="Times New Roman"/>
          <w:b/>
          <w:sz w:val="28"/>
          <w:szCs w:val="28"/>
          <w:lang w:eastAsia="ru-RU"/>
        </w:rPr>
      </w:pPr>
    </w:p>
    <w:p w:rsidR="001A632C" w:rsidRPr="001A632C" w:rsidRDefault="001A632C" w:rsidP="001A632C">
      <w:pPr>
        <w:spacing w:after="0" w:line="360" w:lineRule="auto"/>
        <w:ind w:firstLine="567"/>
        <w:jc w:val="both"/>
        <w:rPr>
          <w:rFonts w:ascii="Times New Roman" w:eastAsia="Calibri" w:hAnsi="Times New Roman" w:cs="Times New Roman"/>
          <w:b/>
          <w:sz w:val="28"/>
          <w:szCs w:val="28"/>
          <w:lang w:eastAsia="ru-RU"/>
        </w:rPr>
      </w:pPr>
      <w:r w:rsidRPr="001A632C">
        <w:rPr>
          <w:rFonts w:ascii="Times New Roman" w:eastAsia="Calibri" w:hAnsi="Times New Roman" w:cs="Times New Roman"/>
          <w:b/>
          <w:sz w:val="28"/>
          <w:szCs w:val="28"/>
          <w:lang w:eastAsia="ru-RU"/>
        </w:rPr>
        <w:t xml:space="preserve">Вопросы к </w:t>
      </w:r>
      <w:r w:rsidR="0049109D">
        <w:rPr>
          <w:rFonts w:ascii="Times New Roman" w:eastAsia="Calibri" w:hAnsi="Times New Roman" w:cs="Times New Roman"/>
          <w:b/>
          <w:sz w:val="28"/>
          <w:szCs w:val="28"/>
          <w:lang w:eastAsia="ru-RU"/>
        </w:rPr>
        <w:t>экзамену</w:t>
      </w:r>
    </w:p>
    <w:p w:rsidR="001A632C" w:rsidRPr="001A632C" w:rsidRDefault="001A632C" w:rsidP="001A632C">
      <w:pPr>
        <w:spacing w:after="0" w:line="360" w:lineRule="auto"/>
        <w:ind w:firstLine="567"/>
        <w:jc w:val="both"/>
        <w:rPr>
          <w:rFonts w:ascii="Times New Roman" w:eastAsia="Calibri" w:hAnsi="Times New Roman" w:cs="Times New Roman"/>
          <w:sz w:val="28"/>
          <w:szCs w:val="28"/>
          <w:lang w:eastAsia="ru-RU"/>
        </w:rPr>
      </w:pPr>
      <w:r w:rsidRPr="001A632C">
        <w:rPr>
          <w:rFonts w:ascii="Times New Roman" w:eastAsia="Calibri" w:hAnsi="Times New Roman" w:cs="Times New Roman"/>
          <w:sz w:val="28"/>
          <w:szCs w:val="28"/>
          <w:lang w:eastAsia="ru-RU"/>
        </w:rPr>
        <w:t>1. Виды научных мероприятий и их роль в профессиональной деятельности ученого.</w:t>
      </w:r>
    </w:p>
    <w:p w:rsidR="001A632C" w:rsidRPr="001A632C" w:rsidRDefault="001A632C" w:rsidP="001A632C">
      <w:pPr>
        <w:spacing w:after="0" w:line="360" w:lineRule="auto"/>
        <w:ind w:firstLine="567"/>
        <w:jc w:val="both"/>
        <w:rPr>
          <w:rFonts w:ascii="Times New Roman" w:eastAsia="Calibri" w:hAnsi="Times New Roman" w:cs="Times New Roman"/>
          <w:sz w:val="28"/>
          <w:szCs w:val="28"/>
          <w:lang w:eastAsia="ru-RU"/>
        </w:rPr>
      </w:pPr>
      <w:r w:rsidRPr="001A632C">
        <w:rPr>
          <w:rFonts w:ascii="Times New Roman" w:eastAsia="Calibri" w:hAnsi="Times New Roman" w:cs="Times New Roman"/>
          <w:sz w:val="28"/>
          <w:szCs w:val="28"/>
          <w:lang w:eastAsia="ru-RU"/>
        </w:rPr>
        <w:t>2. Написать письмо-запрос информации о регистрации, встречи в аэропорту, размещении и т.д. участника научной конференции.</w:t>
      </w:r>
    </w:p>
    <w:p w:rsidR="001A632C" w:rsidRPr="001A632C" w:rsidRDefault="001A632C" w:rsidP="001A632C">
      <w:pPr>
        <w:spacing w:after="0" w:line="360" w:lineRule="auto"/>
        <w:ind w:firstLine="567"/>
        <w:jc w:val="both"/>
        <w:rPr>
          <w:rFonts w:ascii="Times New Roman" w:eastAsia="Calibri" w:hAnsi="Times New Roman" w:cs="Times New Roman"/>
          <w:sz w:val="28"/>
          <w:szCs w:val="28"/>
          <w:lang w:eastAsia="ru-RU"/>
        </w:rPr>
      </w:pPr>
      <w:r w:rsidRPr="001A632C">
        <w:rPr>
          <w:rFonts w:ascii="Times New Roman" w:eastAsia="Calibri" w:hAnsi="Times New Roman" w:cs="Times New Roman"/>
          <w:sz w:val="28"/>
          <w:szCs w:val="28"/>
          <w:lang w:eastAsia="ru-RU"/>
        </w:rPr>
        <w:t>3. Написать письмо–благодарность организаторам конференции за предоставленную информацию.</w:t>
      </w:r>
    </w:p>
    <w:p w:rsidR="001A632C" w:rsidRPr="001A632C" w:rsidRDefault="001A632C" w:rsidP="001A632C">
      <w:pPr>
        <w:spacing w:after="0" w:line="360" w:lineRule="auto"/>
        <w:ind w:firstLine="567"/>
        <w:jc w:val="both"/>
        <w:rPr>
          <w:rFonts w:ascii="Times New Roman" w:eastAsia="Calibri" w:hAnsi="Times New Roman" w:cs="Times New Roman"/>
          <w:sz w:val="28"/>
          <w:szCs w:val="28"/>
          <w:lang w:eastAsia="ru-RU"/>
        </w:rPr>
      </w:pPr>
      <w:r w:rsidRPr="001A632C">
        <w:rPr>
          <w:rFonts w:ascii="Times New Roman" w:eastAsia="Calibri" w:hAnsi="Times New Roman" w:cs="Times New Roman"/>
          <w:sz w:val="28"/>
          <w:szCs w:val="28"/>
          <w:lang w:eastAsia="ru-RU"/>
        </w:rPr>
        <w:lastRenderedPageBreak/>
        <w:t>4</w:t>
      </w:r>
      <w:r w:rsidRPr="001A632C">
        <w:rPr>
          <w:rFonts w:ascii="Times New Roman" w:eastAsia="Calibri" w:hAnsi="Times New Roman" w:cs="Times New Roman"/>
          <w:sz w:val="28"/>
          <w:szCs w:val="28"/>
          <w:lang w:eastAsia="ru-RU"/>
        </w:rPr>
        <w:tab/>
        <w:t>. Научное сотрудничество и его роль в карьере ученого. Представить область своего исследования, сферу научных интересов и учебное заведение с целью поиска дальнейшего научного сотрудничества.</w:t>
      </w:r>
    </w:p>
    <w:p w:rsidR="001A632C" w:rsidRPr="001A632C" w:rsidRDefault="001A632C" w:rsidP="001A632C">
      <w:pPr>
        <w:spacing w:after="0" w:line="360" w:lineRule="auto"/>
        <w:ind w:firstLine="567"/>
        <w:jc w:val="both"/>
        <w:rPr>
          <w:rFonts w:ascii="Times New Roman" w:eastAsia="Calibri" w:hAnsi="Times New Roman" w:cs="Times New Roman"/>
          <w:sz w:val="28"/>
          <w:szCs w:val="28"/>
          <w:lang w:eastAsia="ru-RU"/>
        </w:rPr>
      </w:pPr>
      <w:r w:rsidRPr="001A632C">
        <w:rPr>
          <w:rFonts w:ascii="Times New Roman" w:eastAsia="Calibri" w:hAnsi="Times New Roman" w:cs="Times New Roman"/>
          <w:sz w:val="28"/>
          <w:szCs w:val="28"/>
          <w:lang w:eastAsia="ru-RU"/>
        </w:rPr>
        <w:t>5. Выбрать и составить анонс конференции.</w:t>
      </w:r>
    </w:p>
    <w:p w:rsidR="001A632C" w:rsidRPr="001A632C" w:rsidRDefault="001A632C" w:rsidP="001A632C">
      <w:pPr>
        <w:spacing w:after="0" w:line="360" w:lineRule="auto"/>
        <w:ind w:firstLine="567"/>
        <w:jc w:val="both"/>
        <w:rPr>
          <w:rFonts w:ascii="Times New Roman" w:eastAsia="Calibri" w:hAnsi="Times New Roman" w:cs="Times New Roman"/>
          <w:sz w:val="28"/>
          <w:szCs w:val="28"/>
          <w:lang w:eastAsia="ru-RU"/>
        </w:rPr>
      </w:pPr>
      <w:r w:rsidRPr="001A632C">
        <w:rPr>
          <w:rFonts w:ascii="Times New Roman" w:eastAsia="Calibri" w:hAnsi="Times New Roman" w:cs="Times New Roman"/>
          <w:sz w:val="28"/>
          <w:szCs w:val="28"/>
          <w:lang w:eastAsia="ru-RU"/>
        </w:rPr>
        <w:t>6</w:t>
      </w:r>
      <w:r w:rsidRPr="001A632C">
        <w:rPr>
          <w:rFonts w:ascii="Times New Roman" w:eastAsia="Calibri" w:hAnsi="Times New Roman" w:cs="Times New Roman"/>
          <w:sz w:val="28"/>
          <w:szCs w:val="28"/>
          <w:lang w:eastAsia="ru-RU"/>
        </w:rPr>
        <w:tab/>
        <w:t>.  Написать письмо–приглашение для участия в конференции.</w:t>
      </w:r>
    </w:p>
    <w:p w:rsidR="001A632C" w:rsidRPr="001A632C" w:rsidRDefault="001A632C" w:rsidP="001A632C">
      <w:pPr>
        <w:spacing w:after="0" w:line="360" w:lineRule="auto"/>
        <w:ind w:firstLine="567"/>
        <w:jc w:val="both"/>
        <w:rPr>
          <w:rFonts w:ascii="Times New Roman" w:eastAsia="Calibri" w:hAnsi="Times New Roman" w:cs="Times New Roman"/>
          <w:sz w:val="28"/>
          <w:szCs w:val="28"/>
          <w:lang w:eastAsia="ru-RU"/>
        </w:rPr>
      </w:pPr>
      <w:r w:rsidRPr="001A632C">
        <w:rPr>
          <w:rFonts w:ascii="Times New Roman" w:eastAsia="Calibri" w:hAnsi="Times New Roman" w:cs="Times New Roman"/>
          <w:sz w:val="28"/>
          <w:szCs w:val="28"/>
          <w:lang w:eastAsia="ru-RU"/>
        </w:rPr>
        <w:t>7. Основные характеристики хорошей презентации.</w:t>
      </w:r>
    </w:p>
    <w:p w:rsidR="0049109D" w:rsidRDefault="001A632C" w:rsidP="0049109D">
      <w:pPr>
        <w:spacing w:after="0" w:line="360" w:lineRule="auto"/>
        <w:ind w:firstLine="567"/>
        <w:jc w:val="both"/>
        <w:rPr>
          <w:rFonts w:ascii="Times New Roman" w:eastAsia="Calibri" w:hAnsi="Times New Roman" w:cs="Times New Roman"/>
          <w:sz w:val="28"/>
          <w:szCs w:val="28"/>
          <w:lang w:eastAsia="ru-RU"/>
        </w:rPr>
      </w:pPr>
      <w:r w:rsidRPr="001A632C">
        <w:rPr>
          <w:rFonts w:ascii="Times New Roman" w:eastAsia="Calibri" w:hAnsi="Times New Roman" w:cs="Times New Roman"/>
          <w:sz w:val="28"/>
          <w:szCs w:val="28"/>
          <w:lang w:eastAsia="ru-RU"/>
        </w:rPr>
        <w:t>8. Подготовка презентации, комментариев к слайдам и доклада в соответствии с</w:t>
      </w:r>
      <w:r w:rsidR="0049109D">
        <w:rPr>
          <w:rFonts w:ascii="Times New Roman" w:eastAsia="Calibri" w:hAnsi="Times New Roman" w:cs="Times New Roman"/>
          <w:sz w:val="28"/>
          <w:szCs w:val="28"/>
          <w:lang w:eastAsia="ru-RU"/>
        </w:rPr>
        <w:t xml:space="preserve"> собственной научной тематикой.</w:t>
      </w:r>
    </w:p>
    <w:p w:rsidR="0049109D" w:rsidRDefault="0049109D" w:rsidP="0049109D">
      <w:pPr>
        <w:spacing w:after="0" w:line="36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001A632C" w:rsidRPr="001A632C">
        <w:rPr>
          <w:rFonts w:ascii="Times New Roman" w:eastAsia="Calibri" w:hAnsi="Times New Roman" w:cs="Times New Roman"/>
          <w:sz w:val="28"/>
          <w:szCs w:val="28"/>
          <w:lang w:eastAsia="ru-RU"/>
        </w:rPr>
        <w:t>. Виды научных публикаций. Структура и основные</w:t>
      </w:r>
      <w:r>
        <w:rPr>
          <w:rFonts w:ascii="Times New Roman" w:eastAsia="Calibri" w:hAnsi="Times New Roman" w:cs="Times New Roman"/>
          <w:sz w:val="28"/>
          <w:szCs w:val="28"/>
          <w:lang w:eastAsia="ru-RU"/>
        </w:rPr>
        <w:t xml:space="preserve"> характеристики научной статьи.</w:t>
      </w:r>
    </w:p>
    <w:p w:rsidR="0049109D" w:rsidRDefault="0049109D" w:rsidP="0049109D">
      <w:pPr>
        <w:spacing w:after="0" w:line="36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10. </w:t>
      </w:r>
      <w:r w:rsidR="001A632C" w:rsidRPr="001A632C">
        <w:rPr>
          <w:rFonts w:ascii="Times New Roman" w:eastAsia="Calibri" w:hAnsi="Times New Roman" w:cs="Times New Roman"/>
          <w:sz w:val="28"/>
          <w:szCs w:val="28"/>
          <w:lang w:eastAsia="ru-RU"/>
        </w:rPr>
        <w:t xml:space="preserve">Написать </w:t>
      </w:r>
      <w:r w:rsidR="001A632C" w:rsidRPr="001A632C">
        <w:rPr>
          <w:rFonts w:ascii="Times New Roman" w:eastAsia="Calibri" w:hAnsi="Times New Roman" w:cs="Times New Roman"/>
          <w:sz w:val="28"/>
          <w:szCs w:val="28"/>
          <w:lang w:val="en-US" w:eastAsia="ru-RU"/>
        </w:rPr>
        <w:t>A</w:t>
      </w:r>
      <w:proofErr w:type="spellStart"/>
      <w:r w:rsidR="001A632C" w:rsidRPr="001A632C">
        <w:rPr>
          <w:rFonts w:ascii="Times New Roman" w:eastAsia="Calibri" w:hAnsi="Times New Roman" w:cs="Times New Roman"/>
          <w:sz w:val="28"/>
          <w:szCs w:val="28"/>
          <w:lang w:eastAsia="ru-RU"/>
        </w:rPr>
        <w:t>bstract</w:t>
      </w:r>
      <w:proofErr w:type="spellEnd"/>
      <w:r w:rsidR="001A632C" w:rsidRPr="001A632C">
        <w:rPr>
          <w:rFonts w:ascii="Times New Roman" w:eastAsia="Calibri" w:hAnsi="Times New Roman" w:cs="Times New Roman"/>
          <w:sz w:val="28"/>
          <w:szCs w:val="28"/>
          <w:lang w:eastAsia="ru-RU"/>
        </w:rPr>
        <w:t xml:space="preserve"> для участия в меж</w:t>
      </w:r>
      <w:r>
        <w:rPr>
          <w:rFonts w:ascii="Times New Roman" w:eastAsia="Calibri" w:hAnsi="Times New Roman" w:cs="Times New Roman"/>
          <w:sz w:val="28"/>
          <w:szCs w:val="28"/>
          <w:lang w:eastAsia="ru-RU"/>
        </w:rPr>
        <w:t>дународной научной конференции.</w:t>
      </w:r>
    </w:p>
    <w:p w:rsidR="0049109D" w:rsidRDefault="0049109D" w:rsidP="0049109D">
      <w:pPr>
        <w:spacing w:after="0" w:line="36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w:t>
      </w:r>
      <w:r w:rsidR="001A632C" w:rsidRPr="001A632C">
        <w:rPr>
          <w:rFonts w:ascii="Times New Roman" w:eastAsia="Calibri" w:hAnsi="Times New Roman" w:cs="Times New Roman"/>
          <w:sz w:val="28"/>
          <w:szCs w:val="28"/>
          <w:lang w:eastAsia="ru-RU"/>
        </w:rPr>
        <w:t>. Со</w:t>
      </w:r>
      <w:r>
        <w:rPr>
          <w:rFonts w:ascii="Times New Roman" w:eastAsia="Calibri" w:hAnsi="Times New Roman" w:cs="Times New Roman"/>
          <w:sz w:val="28"/>
          <w:szCs w:val="28"/>
          <w:lang w:eastAsia="ru-RU"/>
        </w:rPr>
        <w:t xml:space="preserve">ставить </w:t>
      </w:r>
      <w:proofErr w:type="spellStart"/>
      <w:r>
        <w:rPr>
          <w:rFonts w:ascii="Times New Roman" w:eastAsia="Calibri" w:hAnsi="Times New Roman" w:cs="Times New Roman"/>
          <w:sz w:val="28"/>
          <w:szCs w:val="28"/>
          <w:lang w:eastAsia="ru-RU"/>
        </w:rPr>
        <w:t>Summary</w:t>
      </w:r>
      <w:proofErr w:type="spellEnd"/>
      <w:r>
        <w:rPr>
          <w:rFonts w:ascii="Times New Roman" w:eastAsia="Calibri" w:hAnsi="Times New Roman" w:cs="Times New Roman"/>
          <w:sz w:val="28"/>
          <w:szCs w:val="28"/>
          <w:lang w:eastAsia="ru-RU"/>
        </w:rPr>
        <w:t xml:space="preserve"> научной статьи.</w:t>
      </w:r>
    </w:p>
    <w:p w:rsidR="0049109D" w:rsidRDefault="0049109D" w:rsidP="0049109D">
      <w:pPr>
        <w:spacing w:after="0" w:line="36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r w:rsidR="001A632C" w:rsidRPr="001A632C">
        <w:rPr>
          <w:rFonts w:ascii="Times New Roman" w:eastAsia="Calibri" w:hAnsi="Times New Roman" w:cs="Times New Roman"/>
          <w:sz w:val="28"/>
          <w:szCs w:val="28"/>
          <w:lang w:eastAsia="ru-RU"/>
        </w:rPr>
        <w:t xml:space="preserve">. Роль </w:t>
      </w:r>
      <w:proofErr w:type="spellStart"/>
      <w:r w:rsidR="001A632C" w:rsidRPr="001A632C">
        <w:rPr>
          <w:rFonts w:ascii="Times New Roman" w:eastAsia="Calibri" w:hAnsi="Times New Roman" w:cs="Times New Roman"/>
          <w:sz w:val="28"/>
          <w:szCs w:val="28"/>
          <w:lang w:eastAsia="ru-RU"/>
        </w:rPr>
        <w:t>грантовых</w:t>
      </w:r>
      <w:proofErr w:type="spellEnd"/>
      <w:r w:rsidR="001A632C" w:rsidRPr="001A632C">
        <w:rPr>
          <w:rFonts w:ascii="Times New Roman" w:eastAsia="Calibri" w:hAnsi="Times New Roman" w:cs="Times New Roman"/>
          <w:sz w:val="28"/>
          <w:szCs w:val="28"/>
          <w:lang w:eastAsia="ru-RU"/>
        </w:rPr>
        <w:t xml:space="preserve"> иссле</w:t>
      </w:r>
      <w:r>
        <w:rPr>
          <w:rFonts w:ascii="Times New Roman" w:eastAsia="Calibri" w:hAnsi="Times New Roman" w:cs="Times New Roman"/>
          <w:sz w:val="28"/>
          <w:szCs w:val="28"/>
          <w:lang w:eastAsia="ru-RU"/>
        </w:rPr>
        <w:t>дований в научной деятельности.</w:t>
      </w:r>
    </w:p>
    <w:p w:rsidR="0049109D" w:rsidRDefault="0049109D" w:rsidP="0049109D">
      <w:pPr>
        <w:spacing w:after="0" w:line="36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w:t>
      </w:r>
      <w:r w:rsidR="001A632C" w:rsidRPr="001A632C">
        <w:rPr>
          <w:rFonts w:ascii="Times New Roman" w:eastAsia="Calibri" w:hAnsi="Times New Roman" w:cs="Times New Roman"/>
          <w:sz w:val="28"/>
          <w:szCs w:val="28"/>
          <w:lang w:eastAsia="ru-RU"/>
        </w:rPr>
        <w:t>. Составить информационный лист о деятельности отде</w:t>
      </w:r>
      <w:r>
        <w:rPr>
          <w:rFonts w:ascii="Times New Roman" w:eastAsia="Calibri" w:hAnsi="Times New Roman" w:cs="Times New Roman"/>
          <w:sz w:val="28"/>
          <w:szCs w:val="28"/>
          <w:lang w:eastAsia="ru-RU"/>
        </w:rPr>
        <w:t>ла/кафедры учебного учреждения.</w:t>
      </w:r>
    </w:p>
    <w:p w:rsidR="001A632C" w:rsidRPr="001A632C" w:rsidRDefault="0049109D" w:rsidP="0049109D">
      <w:pPr>
        <w:spacing w:after="0" w:line="36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14</w:t>
      </w:r>
      <w:r w:rsidR="001A632C" w:rsidRPr="001A632C">
        <w:rPr>
          <w:rFonts w:ascii="Times New Roman" w:eastAsia="Calibri" w:hAnsi="Times New Roman" w:cs="Times New Roman"/>
          <w:sz w:val="28"/>
          <w:szCs w:val="28"/>
          <w:lang w:eastAsia="ru-RU"/>
        </w:rPr>
        <w:t>. Составить пояснительную записку к заявке на грант.</w:t>
      </w:r>
    </w:p>
    <w:p w:rsidR="001A632C" w:rsidRPr="001A632C" w:rsidRDefault="001A632C" w:rsidP="001A632C">
      <w:pPr>
        <w:autoSpaceDE w:val="0"/>
        <w:autoSpaceDN w:val="0"/>
        <w:adjustRightInd w:val="0"/>
        <w:spacing w:after="0" w:line="360" w:lineRule="auto"/>
        <w:jc w:val="center"/>
        <w:rPr>
          <w:rFonts w:ascii="Times New Roman" w:eastAsia="Calibri" w:hAnsi="Times New Roman" w:cs="Times New Roman"/>
          <w:b/>
          <w:bCs/>
          <w:sz w:val="28"/>
          <w:szCs w:val="28"/>
          <w:lang w:eastAsia="ru-RU"/>
        </w:rPr>
      </w:pPr>
    </w:p>
    <w:p w:rsidR="001A632C" w:rsidRPr="001A632C" w:rsidRDefault="001A632C" w:rsidP="001A632C">
      <w:pPr>
        <w:spacing w:after="0" w:line="276" w:lineRule="auto"/>
        <w:jc w:val="center"/>
        <w:rPr>
          <w:rFonts w:ascii="Times New Roman" w:eastAsia="Calibri" w:hAnsi="Times New Roman" w:cs="Times New Roman"/>
          <w:b/>
          <w:sz w:val="28"/>
          <w:szCs w:val="28"/>
          <w:lang w:eastAsia="ru-RU"/>
        </w:rPr>
      </w:pPr>
      <w:r w:rsidRPr="001A632C">
        <w:rPr>
          <w:rFonts w:ascii="Times New Roman" w:eastAsia="Calibri" w:hAnsi="Times New Roman" w:cs="Times New Roman"/>
          <w:b/>
          <w:sz w:val="28"/>
          <w:szCs w:val="28"/>
          <w:lang w:eastAsia="ru-RU"/>
        </w:rPr>
        <w:t>Оценочные средства для текущей аттестации</w:t>
      </w:r>
    </w:p>
    <w:p w:rsidR="001A632C" w:rsidRPr="001A632C" w:rsidRDefault="001A632C" w:rsidP="001A632C">
      <w:pPr>
        <w:spacing w:after="0" w:line="276" w:lineRule="auto"/>
        <w:jc w:val="center"/>
        <w:rPr>
          <w:rFonts w:ascii="Times New Roman" w:eastAsia="Calibri" w:hAnsi="Times New Roman" w:cs="Times New Roman"/>
          <w:b/>
          <w:sz w:val="28"/>
          <w:szCs w:val="28"/>
          <w:lang w:eastAsia="ru-RU"/>
        </w:rPr>
      </w:pPr>
    </w:p>
    <w:p w:rsidR="001A632C" w:rsidRPr="001A632C" w:rsidRDefault="001A632C" w:rsidP="001A632C">
      <w:pPr>
        <w:widowControl w:val="0"/>
        <w:tabs>
          <w:tab w:val="num" w:pos="720"/>
        </w:tabs>
        <w:snapToGrid w:val="0"/>
        <w:spacing w:after="0" w:line="360" w:lineRule="auto"/>
        <w:contextualSpacing/>
        <w:jc w:val="both"/>
        <w:rPr>
          <w:rFonts w:ascii="Times New Roman" w:eastAsia="SimSun" w:hAnsi="Times New Roman" w:cs="Times New Roman"/>
          <w:sz w:val="28"/>
          <w:szCs w:val="28"/>
          <w:lang w:eastAsia="ru-RU"/>
        </w:rPr>
      </w:pPr>
      <w:r w:rsidRPr="001A632C">
        <w:rPr>
          <w:rFonts w:ascii="Times New Roman" w:eastAsia="SimSun" w:hAnsi="Times New Roman" w:cs="Times New Roman"/>
          <w:sz w:val="28"/>
          <w:szCs w:val="28"/>
          <w:lang w:eastAsia="ru-RU"/>
        </w:rPr>
        <w:tab/>
        <w:t>Текущая аттестация по курсу проводится в форме контрольных мероприятий (тестирование, доклады, презентации, участие в дискуссии, выступление на «круглом столе», эссе по заданной теме). При этом рейтинговая система позволяет студентам получить зачет по итогам текущих контрольных мероприятий.</w:t>
      </w:r>
    </w:p>
    <w:p w:rsidR="001A632C" w:rsidRPr="001A632C" w:rsidRDefault="001A632C" w:rsidP="001A632C">
      <w:pPr>
        <w:widowControl w:val="0"/>
        <w:tabs>
          <w:tab w:val="num" w:pos="720"/>
        </w:tabs>
        <w:snapToGrid w:val="0"/>
        <w:spacing w:after="0" w:line="360" w:lineRule="auto"/>
        <w:contextualSpacing/>
        <w:jc w:val="both"/>
        <w:rPr>
          <w:rFonts w:ascii="Times New Roman" w:eastAsia="SimSun" w:hAnsi="Times New Roman" w:cs="Times New Roman"/>
          <w:sz w:val="28"/>
          <w:szCs w:val="28"/>
          <w:lang w:eastAsia="ru-RU"/>
        </w:rPr>
      </w:pPr>
      <w:r w:rsidRPr="001A632C">
        <w:rPr>
          <w:rFonts w:ascii="Times New Roman" w:eastAsia="SimSun" w:hAnsi="Times New Roman" w:cs="Times New Roman"/>
          <w:sz w:val="28"/>
          <w:szCs w:val="28"/>
          <w:lang w:eastAsia="ru-RU"/>
        </w:rPr>
        <w:tab/>
        <w:t>Объектами оценивания выступают:</w:t>
      </w:r>
    </w:p>
    <w:p w:rsidR="001A632C" w:rsidRPr="001A632C" w:rsidRDefault="001A632C" w:rsidP="001A632C">
      <w:pPr>
        <w:widowControl w:val="0"/>
        <w:numPr>
          <w:ilvl w:val="0"/>
          <w:numId w:val="20"/>
        </w:numPr>
        <w:snapToGrid w:val="0"/>
        <w:spacing w:after="0" w:line="360" w:lineRule="auto"/>
        <w:ind w:right="-40"/>
        <w:contextualSpacing/>
        <w:jc w:val="both"/>
        <w:rPr>
          <w:rFonts w:ascii="Times New Roman" w:eastAsia="SimSun" w:hAnsi="Times New Roman" w:cs="Times New Roman"/>
          <w:sz w:val="28"/>
          <w:szCs w:val="28"/>
          <w:lang w:eastAsia="ru-RU"/>
        </w:rPr>
      </w:pPr>
      <w:r w:rsidRPr="001A632C">
        <w:rPr>
          <w:rFonts w:ascii="Times New Roman" w:eastAsia="SimSun" w:hAnsi="Times New Roman" w:cs="Times New Roman"/>
          <w:sz w:val="28"/>
          <w:szCs w:val="28"/>
          <w:lang w:eastAsia="ru-RU"/>
        </w:rPr>
        <w:t>степень усвоения теоретических знаний;</w:t>
      </w:r>
    </w:p>
    <w:p w:rsidR="001A632C" w:rsidRPr="001A632C" w:rsidRDefault="001A632C" w:rsidP="001A632C">
      <w:pPr>
        <w:widowControl w:val="0"/>
        <w:numPr>
          <w:ilvl w:val="0"/>
          <w:numId w:val="20"/>
        </w:numPr>
        <w:snapToGrid w:val="0"/>
        <w:spacing w:after="0" w:line="360" w:lineRule="auto"/>
        <w:ind w:right="-40"/>
        <w:contextualSpacing/>
        <w:jc w:val="both"/>
        <w:rPr>
          <w:rFonts w:ascii="Times New Roman" w:eastAsia="SimSun" w:hAnsi="Times New Roman" w:cs="Times New Roman"/>
          <w:sz w:val="28"/>
          <w:szCs w:val="28"/>
          <w:lang w:eastAsia="ru-RU"/>
        </w:rPr>
      </w:pPr>
      <w:r w:rsidRPr="001A632C">
        <w:rPr>
          <w:rFonts w:ascii="Times New Roman" w:eastAsia="SimSun" w:hAnsi="Times New Roman" w:cs="Times New Roman"/>
          <w:sz w:val="28"/>
          <w:szCs w:val="28"/>
          <w:lang w:eastAsia="ru-RU"/>
        </w:rPr>
        <w:t>уровень овладения практическими умениями и навыками по всем видам учебной работы;</w:t>
      </w:r>
    </w:p>
    <w:p w:rsidR="001A632C" w:rsidRPr="001A632C" w:rsidRDefault="001A632C" w:rsidP="001A632C">
      <w:pPr>
        <w:widowControl w:val="0"/>
        <w:numPr>
          <w:ilvl w:val="0"/>
          <w:numId w:val="20"/>
        </w:numPr>
        <w:snapToGrid w:val="0"/>
        <w:spacing w:after="0" w:line="360" w:lineRule="auto"/>
        <w:ind w:right="-40"/>
        <w:contextualSpacing/>
        <w:jc w:val="both"/>
        <w:rPr>
          <w:rFonts w:ascii="Times New Roman" w:eastAsia="SimSun" w:hAnsi="Times New Roman" w:cs="Times New Roman"/>
          <w:sz w:val="28"/>
          <w:szCs w:val="28"/>
          <w:lang w:eastAsia="ru-RU"/>
        </w:rPr>
      </w:pPr>
      <w:r w:rsidRPr="001A632C">
        <w:rPr>
          <w:rFonts w:ascii="Times New Roman" w:eastAsia="SimSun" w:hAnsi="Times New Roman" w:cs="Times New Roman"/>
          <w:sz w:val="28"/>
          <w:szCs w:val="28"/>
          <w:lang w:eastAsia="ru-RU"/>
        </w:rPr>
        <w:t>результаты самостоятельной работы.</w:t>
      </w:r>
    </w:p>
    <w:p w:rsidR="001A632C" w:rsidRPr="001A632C" w:rsidRDefault="001A632C" w:rsidP="001A632C">
      <w:pPr>
        <w:autoSpaceDE w:val="0"/>
        <w:autoSpaceDN w:val="0"/>
        <w:adjustRightInd w:val="0"/>
        <w:spacing w:after="0" w:line="360" w:lineRule="auto"/>
        <w:jc w:val="center"/>
        <w:rPr>
          <w:rFonts w:ascii="Times New Roman" w:eastAsia="Calibri" w:hAnsi="Times New Roman" w:cs="Times New Roman"/>
          <w:b/>
          <w:bCs/>
          <w:sz w:val="28"/>
          <w:szCs w:val="28"/>
          <w:lang w:eastAsia="ru-RU"/>
        </w:rPr>
      </w:pPr>
    </w:p>
    <w:p w:rsidR="001A632C" w:rsidRPr="001A632C" w:rsidRDefault="001A632C" w:rsidP="001A632C">
      <w:pPr>
        <w:autoSpaceDE w:val="0"/>
        <w:autoSpaceDN w:val="0"/>
        <w:adjustRightInd w:val="0"/>
        <w:spacing w:after="0" w:line="360" w:lineRule="auto"/>
        <w:jc w:val="center"/>
        <w:rPr>
          <w:rFonts w:ascii="Times New Roman" w:eastAsia="Calibri" w:hAnsi="Times New Roman" w:cs="Times New Roman"/>
          <w:b/>
          <w:bCs/>
          <w:sz w:val="28"/>
          <w:szCs w:val="28"/>
          <w:lang w:eastAsia="ru-RU"/>
        </w:rPr>
      </w:pPr>
      <w:proofErr w:type="gramStart"/>
      <w:r w:rsidRPr="001A632C">
        <w:rPr>
          <w:rFonts w:ascii="Times New Roman" w:eastAsia="Calibri" w:hAnsi="Times New Roman" w:cs="Times New Roman"/>
          <w:b/>
          <w:bCs/>
          <w:sz w:val="28"/>
          <w:szCs w:val="28"/>
          <w:lang w:eastAsia="ru-RU"/>
        </w:rPr>
        <w:t>Критерии оценки (письменного/устного доклада, реферата, сообщения,</w:t>
      </w:r>
      <w:proofErr w:type="gramEnd"/>
    </w:p>
    <w:p w:rsidR="001A632C" w:rsidRPr="001A632C" w:rsidRDefault="001A632C" w:rsidP="001A632C">
      <w:pPr>
        <w:autoSpaceDE w:val="0"/>
        <w:autoSpaceDN w:val="0"/>
        <w:adjustRightInd w:val="0"/>
        <w:spacing w:after="0" w:line="360" w:lineRule="auto"/>
        <w:jc w:val="center"/>
        <w:rPr>
          <w:rFonts w:ascii="Times New Roman" w:eastAsia="Calibri" w:hAnsi="Times New Roman" w:cs="Times New Roman"/>
          <w:b/>
          <w:bCs/>
          <w:sz w:val="28"/>
          <w:szCs w:val="28"/>
          <w:lang w:eastAsia="ru-RU"/>
        </w:rPr>
      </w:pPr>
      <w:r w:rsidRPr="001A632C">
        <w:rPr>
          <w:rFonts w:ascii="Times New Roman" w:eastAsia="Calibri" w:hAnsi="Times New Roman" w:cs="Times New Roman"/>
          <w:b/>
          <w:bCs/>
          <w:sz w:val="28"/>
          <w:szCs w:val="28"/>
          <w:lang w:eastAsia="ru-RU"/>
        </w:rPr>
        <w:t>эссе, в том числе выполненных в форме презентаций):</w:t>
      </w:r>
    </w:p>
    <w:p w:rsidR="001A632C" w:rsidRPr="001A632C" w:rsidRDefault="001A632C" w:rsidP="001A632C">
      <w:pPr>
        <w:numPr>
          <w:ilvl w:val="0"/>
          <w:numId w:val="17"/>
        </w:numPr>
        <w:autoSpaceDE w:val="0"/>
        <w:autoSpaceDN w:val="0"/>
        <w:adjustRightInd w:val="0"/>
        <w:spacing w:after="0" w:line="360" w:lineRule="auto"/>
        <w:ind w:firstLine="360"/>
        <w:jc w:val="both"/>
        <w:rPr>
          <w:rFonts w:ascii="Times New Roman" w:eastAsia="Calibri" w:hAnsi="Times New Roman" w:cs="Times New Roman"/>
          <w:bCs/>
          <w:sz w:val="28"/>
          <w:szCs w:val="28"/>
          <w:lang w:eastAsia="ru-RU"/>
        </w:rPr>
      </w:pPr>
      <w:r w:rsidRPr="001A632C">
        <w:rPr>
          <w:rFonts w:ascii="Times New Roman" w:eastAsia="Calibri" w:hAnsi="Times New Roman" w:cs="Times New Roman"/>
          <w:sz w:val="28"/>
          <w:szCs w:val="28"/>
          <w:lang w:eastAsia="ru-RU"/>
        </w:rPr>
        <w:t xml:space="preserve">100-86 </w:t>
      </w:r>
      <w:r w:rsidRPr="001A632C">
        <w:rPr>
          <w:rFonts w:ascii="Times New Roman" w:eastAsia="Calibri" w:hAnsi="Times New Roman" w:cs="Times New Roman"/>
          <w:bCs/>
          <w:sz w:val="28"/>
          <w:szCs w:val="28"/>
          <w:lang w:eastAsia="ru-RU"/>
        </w:rPr>
        <w:t>баллов выставляется студенту, если студент выразил своё мнение по сформулированной проблеме, аргументировал его, точно определив ее содержание и составляющие. Приведены данные отечественной и зарубежной литературы, статистические сведения, информация нормативно-правового характера. Студент знает и владеет навыком самостоятельной исследовательской работы по теме исследования; методами и приемами анализа теоретических и/или практических аспектов изучаемой области. Фактических ошибок, связанных с пониманием проблемы, нет; графически работа оформлена правильно</w:t>
      </w:r>
    </w:p>
    <w:p w:rsidR="001A632C" w:rsidRPr="001A632C" w:rsidRDefault="001A632C" w:rsidP="001A632C">
      <w:pPr>
        <w:numPr>
          <w:ilvl w:val="0"/>
          <w:numId w:val="17"/>
        </w:numPr>
        <w:autoSpaceDE w:val="0"/>
        <w:autoSpaceDN w:val="0"/>
        <w:adjustRightInd w:val="0"/>
        <w:spacing w:after="0" w:line="360" w:lineRule="auto"/>
        <w:ind w:firstLine="360"/>
        <w:jc w:val="both"/>
        <w:rPr>
          <w:rFonts w:ascii="Times New Roman" w:eastAsia="Calibri" w:hAnsi="Times New Roman" w:cs="Times New Roman"/>
          <w:bCs/>
          <w:sz w:val="28"/>
          <w:szCs w:val="28"/>
          <w:lang w:eastAsia="ru-RU"/>
        </w:rPr>
      </w:pPr>
      <w:r w:rsidRPr="001A632C">
        <w:rPr>
          <w:rFonts w:ascii="Times New Roman" w:eastAsia="Calibri" w:hAnsi="Times New Roman" w:cs="Times New Roman"/>
          <w:bCs/>
          <w:sz w:val="28"/>
          <w:szCs w:val="28"/>
          <w:lang w:eastAsia="ru-RU"/>
        </w:rPr>
        <w:t>85-76 - баллов - работа характеризуется смысловой цельностью, связностью и последовательностью изложения; допущено не более 1 ошибки при объяснении смысла или содержания проблемы. Для аргументации приводятся данные отечественных и зарубежных авторов. Продемонстрированы исследовательские умения и навыки. Фактических ошибок, связанных с пониманием проблемы, нет. Допущены одна-две ошибки в оформлении работы</w:t>
      </w:r>
    </w:p>
    <w:p w:rsidR="001A632C" w:rsidRPr="001A632C" w:rsidRDefault="001A632C" w:rsidP="001A632C">
      <w:pPr>
        <w:numPr>
          <w:ilvl w:val="0"/>
          <w:numId w:val="17"/>
        </w:numPr>
        <w:autoSpaceDE w:val="0"/>
        <w:autoSpaceDN w:val="0"/>
        <w:adjustRightInd w:val="0"/>
        <w:spacing w:after="0" w:line="360" w:lineRule="auto"/>
        <w:ind w:firstLine="360"/>
        <w:jc w:val="both"/>
        <w:rPr>
          <w:rFonts w:ascii="Times New Roman" w:eastAsia="Calibri" w:hAnsi="Times New Roman" w:cs="Times New Roman"/>
          <w:bCs/>
          <w:sz w:val="28"/>
          <w:szCs w:val="28"/>
          <w:lang w:eastAsia="ru-RU"/>
        </w:rPr>
      </w:pPr>
      <w:r w:rsidRPr="001A632C">
        <w:rPr>
          <w:rFonts w:ascii="Times New Roman" w:eastAsia="Calibri" w:hAnsi="Times New Roman" w:cs="Times New Roman"/>
          <w:bCs/>
          <w:sz w:val="28"/>
          <w:szCs w:val="28"/>
          <w:lang w:eastAsia="ru-RU"/>
        </w:rPr>
        <w:t>75-61 балл - студент проводит достаточно самостоятельный анализ основных этапов и смысловых составляющих проблемы; понимает базовые основы и теоретическое обоснование выбранной темы. Привлечены основные источники по рассматриваемой теме. Допущено не более 2 ошибок в смысле или содержании проблемы, оформлении работы/</w:t>
      </w:r>
    </w:p>
    <w:p w:rsidR="001A632C" w:rsidRPr="001A632C" w:rsidRDefault="001A632C" w:rsidP="001A632C">
      <w:pPr>
        <w:numPr>
          <w:ilvl w:val="0"/>
          <w:numId w:val="17"/>
        </w:numPr>
        <w:autoSpaceDE w:val="0"/>
        <w:autoSpaceDN w:val="0"/>
        <w:adjustRightInd w:val="0"/>
        <w:spacing w:after="0" w:line="360" w:lineRule="auto"/>
        <w:ind w:firstLine="360"/>
        <w:jc w:val="both"/>
        <w:rPr>
          <w:rFonts w:ascii="Times New Roman" w:eastAsia="Calibri" w:hAnsi="Times New Roman" w:cs="Times New Roman"/>
          <w:sz w:val="28"/>
          <w:szCs w:val="28"/>
          <w:lang w:eastAsia="ru-RU"/>
        </w:rPr>
      </w:pPr>
      <w:r w:rsidRPr="001A632C">
        <w:rPr>
          <w:rFonts w:ascii="Times New Roman" w:eastAsia="Calibri" w:hAnsi="Times New Roman" w:cs="Times New Roman"/>
          <w:bCs/>
          <w:sz w:val="28"/>
          <w:szCs w:val="28"/>
          <w:lang w:eastAsia="ru-RU"/>
        </w:rPr>
        <w:t xml:space="preserve">60-50 баллов - если работа представляет собой пересказанный или полностью переписанный исходный </w:t>
      </w:r>
      <w:proofErr w:type="gramStart"/>
      <w:r w:rsidRPr="001A632C">
        <w:rPr>
          <w:rFonts w:ascii="Times New Roman" w:eastAsia="Calibri" w:hAnsi="Times New Roman" w:cs="Times New Roman"/>
          <w:bCs/>
          <w:sz w:val="28"/>
          <w:szCs w:val="28"/>
          <w:lang w:eastAsia="ru-RU"/>
        </w:rPr>
        <w:t>текст</w:t>
      </w:r>
      <w:proofErr w:type="gramEnd"/>
      <w:r w:rsidRPr="001A632C">
        <w:rPr>
          <w:rFonts w:ascii="Times New Roman" w:eastAsia="Calibri" w:hAnsi="Times New Roman" w:cs="Times New Roman"/>
          <w:bCs/>
          <w:sz w:val="28"/>
          <w:szCs w:val="28"/>
          <w:lang w:eastAsia="ru-RU"/>
        </w:rPr>
        <w:t xml:space="preserve"> без каких бы то ни было комментариев, анализа.</w:t>
      </w:r>
      <w:r w:rsidRPr="001A632C">
        <w:rPr>
          <w:rFonts w:ascii="Times New Roman" w:eastAsia="Calibri" w:hAnsi="Times New Roman" w:cs="Times New Roman"/>
          <w:sz w:val="28"/>
          <w:szCs w:val="28"/>
          <w:lang w:eastAsia="ru-RU"/>
        </w:rPr>
        <w:t xml:space="preserve"> Не раскрыта структура и теоретическая составляющая темы. Допущено три или более трех ошибок в </w:t>
      </w:r>
      <w:r w:rsidRPr="001A632C">
        <w:rPr>
          <w:rFonts w:ascii="Times New Roman" w:eastAsia="Calibri" w:hAnsi="Times New Roman" w:cs="Times New Roman"/>
          <w:sz w:val="28"/>
          <w:szCs w:val="28"/>
          <w:lang w:eastAsia="ru-RU"/>
        </w:rPr>
        <w:lastRenderedPageBreak/>
        <w:t>смысловом содержании раскрываемой проблемы, в оформлении работы.</w:t>
      </w:r>
    </w:p>
    <w:p w:rsidR="001A632C" w:rsidRPr="001A632C" w:rsidRDefault="001A632C" w:rsidP="001A632C">
      <w:pPr>
        <w:autoSpaceDE w:val="0"/>
        <w:autoSpaceDN w:val="0"/>
        <w:adjustRightInd w:val="0"/>
        <w:spacing w:after="0" w:line="360" w:lineRule="auto"/>
        <w:jc w:val="center"/>
        <w:rPr>
          <w:rFonts w:ascii="Times New Roman" w:eastAsia="Calibri" w:hAnsi="Times New Roman" w:cs="Times New Roman"/>
          <w:b/>
          <w:bCs/>
          <w:sz w:val="28"/>
          <w:szCs w:val="28"/>
          <w:lang w:eastAsia="ru-RU"/>
        </w:rPr>
      </w:pPr>
    </w:p>
    <w:p w:rsidR="001A632C" w:rsidRPr="001A632C" w:rsidRDefault="001A632C" w:rsidP="001A632C">
      <w:pPr>
        <w:autoSpaceDE w:val="0"/>
        <w:autoSpaceDN w:val="0"/>
        <w:adjustRightInd w:val="0"/>
        <w:spacing w:after="0" w:line="360" w:lineRule="auto"/>
        <w:jc w:val="center"/>
        <w:rPr>
          <w:rFonts w:ascii="Times New Roman" w:eastAsia="Calibri" w:hAnsi="Times New Roman" w:cs="Times New Roman"/>
          <w:b/>
          <w:bCs/>
          <w:sz w:val="28"/>
          <w:szCs w:val="28"/>
          <w:lang w:eastAsia="ru-RU"/>
        </w:rPr>
      </w:pPr>
      <w:r w:rsidRPr="001A632C">
        <w:rPr>
          <w:rFonts w:ascii="Times New Roman" w:eastAsia="Calibri" w:hAnsi="Times New Roman" w:cs="Times New Roman"/>
          <w:b/>
          <w:bCs/>
          <w:sz w:val="28"/>
          <w:szCs w:val="28"/>
          <w:lang w:eastAsia="ru-RU"/>
        </w:rPr>
        <w:t>Критерии оценки презентации доклада:</w: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1843"/>
        <w:gridCol w:w="425"/>
        <w:gridCol w:w="1909"/>
        <w:gridCol w:w="218"/>
        <w:gridCol w:w="2192"/>
      </w:tblGrid>
      <w:tr w:rsidR="001A632C" w:rsidRPr="001A632C" w:rsidTr="00D41D49">
        <w:trPr>
          <w:cantSplit/>
          <w:trHeight w:val="1134"/>
        </w:trPr>
        <w:tc>
          <w:tcPr>
            <w:tcW w:w="1242" w:type="dxa"/>
            <w:shd w:val="clear" w:color="auto" w:fill="auto"/>
            <w:textDirection w:val="btLr"/>
            <w:vAlign w:val="center"/>
          </w:tcPr>
          <w:p w:rsidR="001A632C" w:rsidRPr="001A632C" w:rsidRDefault="001A632C" w:rsidP="001A632C">
            <w:pPr>
              <w:autoSpaceDE w:val="0"/>
              <w:autoSpaceDN w:val="0"/>
              <w:adjustRightInd w:val="0"/>
              <w:spacing w:after="0" w:line="240" w:lineRule="auto"/>
              <w:ind w:left="113" w:right="113"/>
              <w:jc w:val="center"/>
              <w:rPr>
                <w:rFonts w:ascii="Times New Roman" w:eastAsia="Calibri" w:hAnsi="Times New Roman" w:cs="Times New Roman"/>
                <w:b/>
                <w:bCs/>
                <w:sz w:val="24"/>
                <w:szCs w:val="24"/>
                <w:lang w:eastAsia="ru-RU"/>
              </w:rPr>
            </w:pPr>
            <w:r w:rsidRPr="001A632C">
              <w:rPr>
                <w:rFonts w:ascii="Times New Roman" w:eastAsia="Calibri" w:hAnsi="Times New Roman" w:cs="Times New Roman"/>
                <w:b/>
                <w:bCs/>
                <w:sz w:val="24"/>
                <w:szCs w:val="24"/>
                <w:lang w:eastAsia="ru-RU"/>
              </w:rPr>
              <w:t>Оценка</w:t>
            </w:r>
          </w:p>
        </w:tc>
        <w:tc>
          <w:tcPr>
            <w:tcW w:w="1701" w:type="dxa"/>
            <w:shd w:val="clear" w:color="auto" w:fill="auto"/>
            <w:vAlign w:val="center"/>
          </w:tcPr>
          <w:p w:rsidR="001A632C" w:rsidRPr="001A632C" w:rsidRDefault="001A632C" w:rsidP="001A632C">
            <w:pPr>
              <w:autoSpaceDE w:val="0"/>
              <w:autoSpaceDN w:val="0"/>
              <w:adjustRightInd w:val="0"/>
              <w:spacing w:after="0" w:line="240" w:lineRule="auto"/>
              <w:jc w:val="center"/>
              <w:rPr>
                <w:rFonts w:ascii="Times New Roman" w:eastAsia="Calibri" w:hAnsi="Times New Roman" w:cs="Times New Roman"/>
                <w:b/>
                <w:bCs/>
                <w:sz w:val="24"/>
                <w:szCs w:val="24"/>
                <w:lang w:val="en-US" w:eastAsia="ru-RU"/>
              </w:rPr>
            </w:pPr>
            <w:r w:rsidRPr="001A632C">
              <w:rPr>
                <w:rFonts w:ascii="Times New Roman" w:eastAsia="Calibri" w:hAnsi="Times New Roman" w:cs="Times New Roman"/>
                <w:b/>
                <w:bCs/>
                <w:sz w:val="24"/>
                <w:szCs w:val="24"/>
                <w:lang w:eastAsia="ru-RU"/>
              </w:rPr>
              <w:t>50-60 баллов</w:t>
            </w:r>
            <w:r w:rsidRPr="001A632C">
              <w:rPr>
                <w:rFonts w:ascii="Times New Roman" w:eastAsia="Calibri" w:hAnsi="Times New Roman" w:cs="Times New Roman"/>
                <w:b/>
                <w:bCs/>
                <w:sz w:val="24"/>
                <w:szCs w:val="24"/>
                <w:lang w:val="en-US" w:eastAsia="ru-RU"/>
              </w:rPr>
              <w:t xml:space="preserve"> </w:t>
            </w:r>
            <w:r w:rsidRPr="001A632C">
              <w:rPr>
                <w:rFonts w:ascii="Times New Roman" w:eastAsia="Calibri" w:hAnsi="Times New Roman" w:cs="Times New Roman"/>
                <w:b/>
                <w:bCs/>
                <w:sz w:val="24"/>
                <w:szCs w:val="24"/>
                <w:lang w:eastAsia="ru-RU"/>
              </w:rPr>
              <w:t>(неудовлетворительно)</w:t>
            </w:r>
          </w:p>
        </w:tc>
        <w:tc>
          <w:tcPr>
            <w:tcW w:w="1843" w:type="dxa"/>
            <w:shd w:val="clear" w:color="auto" w:fill="auto"/>
            <w:vAlign w:val="center"/>
          </w:tcPr>
          <w:p w:rsidR="001A632C" w:rsidRPr="001A632C" w:rsidRDefault="001A632C" w:rsidP="001A632C">
            <w:pPr>
              <w:autoSpaceDE w:val="0"/>
              <w:autoSpaceDN w:val="0"/>
              <w:adjustRightInd w:val="0"/>
              <w:spacing w:after="0" w:line="240" w:lineRule="auto"/>
              <w:jc w:val="center"/>
              <w:rPr>
                <w:rFonts w:ascii="Times New Roman" w:eastAsia="Calibri" w:hAnsi="Times New Roman" w:cs="Times New Roman"/>
                <w:b/>
                <w:bCs/>
                <w:sz w:val="24"/>
                <w:szCs w:val="24"/>
                <w:lang w:val="en-US" w:eastAsia="ru-RU"/>
              </w:rPr>
            </w:pPr>
            <w:r w:rsidRPr="001A632C">
              <w:rPr>
                <w:rFonts w:ascii="Times New Roman" w:eastAsia="Calibri" w:hAnsi="Times New Roman" w:cs="Times New Roman"/>
                <w:b/>
                <w:bCs/>
                <w:sz w:val="24"/>
                <w:szCs w:val="24"/>
                <w:lang w:eastAsia="ru-RU"/>
              </w:rPr>
              <w:t>61-75 баллов</w:t>
            </w:r>
            <w:r w:rsidRPr="001A632C">
              <w:rPr>
                <w:rFonts w:ascii="Times New Roman" w:eastAsia="Calibri" w:hAnsi="Times New Roman" w:cs="Times New Roman"/>
                <w:b/>
                <w:bCs/>
                <w:sz w:val="24"/>
                <w:szCs w:val="24"/>
                <w:lang w:val="en-US" w:eastAsia="ru-RU"/>
              </w:rPr>
              <w:t xml:space="preserve"> </w:t>
            </w:r>
            <w:r w:rsidRPr="001A632C">
              <w:rPr>
                <w:rFonts w:ascii="Times New Roman" w:eastAsia="Calibri" w:hAnsi="Times New Roman" w:cs="Times New Roman"/>
                <w:b/>
                <w:bCs/>
                <w:sz w:val="24"/>
                <w:szCs w:val="24"/>
                <w:lang w:eastAsia="ru-RU"/>
              </w:rPr>
              <w:t>(удовлетворительно)</w:t>
            </w:r>
          </w:p>
        </w:tc>
        <w:tc>
          <w:tcPr>
            <w:tcW w:w="2334" w:type="dxa"/>
            <w:gridSpan w:val="2"/>
            <w:shd w:val="clear" w:color="auto" w:fill="auto"/>
            <w:vAlign w:val="center"/>
          </w:tcPr>
          <w:p w:rsidR="001A632C" w:rsidRPr="001A632C" w:rsidRDefault="001A632C" w:rsidP="001A632C">
            <w:pPr>
              <w:autoSpaceDE w:val="0"/>
              <w:autoSpaceDN w:val="0"/>
              <w:adjustRightInd w:val="0"/>
              <w:spacing w:after="0" w:line="240" w:lineRule="auto"/>
              <w:jc w:val="center"/>
              <w:rPr>
                <w:rFonts w:ascii="Times New Roman" w:eastAsia="Calibri" w:hAnsi="Times New Roman" w:cs="Times New Roman"/>
                <w:b/>
                <w:bCs/>
                <w:sz w:val="24"/>
                <w:szCs w:val="24"/>
                <w:lang w:val="en-US" w:eastAsia="ru-RU"/>
              </w:rPr>
            </w:pPr>
            <w:r w:rsidRPr="001A632C">
              <w:rPr>
                <w:rFonts w:ascii="Times New Roman" w:eastAsia="Calibri" w:hAnsi="Times New Roman" w:cs="Times New Roman"/>
                <w:b/>
                <w:bCs/>
                <w:sz w:val="24"/>
                <w:szCs w:val="24"/>
                <w:lang w:eastAsia="ru-RU"/>
              </w:rPr>
              <w:t>76-85 баллов</w:t>
            </w:r>
            <w:r w:rsidRPr="001A632C">
              <w:rPr>
                <w:rFonts w:ascii="Times New Roman" w:eastAsia="Calibri" w:hAnsi="Times New Roman" w:cs="Times New Roman"/>
                <w:b/>
                <w:bCs/>
                <w:sz w:val="24"/>
                <w:szCs w:val="24"/>
                <w:lang w:val="en-US" w:eastAsia="ru-RU"/>
              </w:rPr>
              <w:t xml:space="preserve"> </w:t>
            </w:r>
            <w:r w:rsidRPr="001A632C">
              <w:rPr>
                <w:rFonts w:ascii="Times New Roman" w:eastAsia="Calibri" w:hAnsi="Times New Roman" w:cs="Times New Roman"/>
                <w:b/>
                <w:bCs/>
                <w:sz w:val="24"/>
                <w:szCs w:val="24"/>
                <w:lang w:eastAsia="ru-RU"/>
              </w:rPr>
              <w:t>(хорошо)</w:t>
            </w:r>
          </w:p>
        </w:tc>
        <w:tc>
          <w:tcPr>
            <w:tcW w:w="2410" w:type="dxa"/>
            <w:gridSpan w:val="2"/>
            <w:shd w:val="clear" w:color="auto" w:fill="auto"/>
            <w:vAlign w:val="center"/>
          </w:tcPr>
          <w:p w:rsidR="001A632C" w:rsidRPr="001A632C" w:rsidRDefault="001A632C" w:rsidP="001A632C">
            <w:pPr>
              <w:autoSpaceDE w:val="0"/>
              <w:autoSpaceDN w:val="0"/>
              <w:adjustRightInd w:val="0"/>
              <w:spacing w:after="0" w:line="240" w:lineRule="auto"/>
              <w:jc w:val="center"/>
              <w:rPr>
                <w:rFonts w:ascii="Times New Roman" w:eastAsia="Calibri" w:hAnsi="Times New Roman" w:cs="Times New Roman"/>
                <w:b/>
                <w:bCs/>
                <w:sz w:val="24"/>
                <w:szCs w:val="24"/>
                <w:lang w:val="en-US" w:eastAsia="ru-RU"/>
              </w:rPr>
            </w:pPr>
            <w:r w:rsidRPr="001A632C">
              <w:rPr>
                <w:rFonts w:ascii="Times New Roman" w:eastAsia="Calibri" w:hAnsi="Times New Roman" w:cs="Times New Roman"/>
                <w:b/>
                <w:bCs/>
                <w:sz w:val="24"/>
                <w:szCs w:val="24"/>
                <w:lang w:eastAsia="ru-RU"/>
              </w:rPr>
              <w:t>86-100 баллов</w:t>
            </w:r>
            <w:r w:rsidRPr="001A632C">
              <w:rPr>
                <w:rFonts w:ascii="Times New Roman" w:eastAsia="Calibri" w:hAnsi="Times New Roman" w:cs="Times New Roman"/>
                <w:b/>
                <w:bCs/>
                <w:sz w:val="24"/>
                <w:szCs w:val="24"/>
                <w:lang w:val="en-US" w:eastAsia="ru-RU"/>
              </w:rPr>
              <w:t xml:space="preserve"> </w:t>
            </w:r>
            <w:r w:rsidRPr="001A632C">
              <w:rPr>
                <w:rFonts w:ascii="Times New Roman" w:eastAsia="Calibri" w:hAnsi="Times New Roman" w:cs="Times New Roman"/>
                <w:b/>
                <w:bCs/>
                <w:sz w:val="24"/>
                <w:szCs w:val="24"/>
                <w:lang w:eastAsia="ru-RU"/>
              </w:rPr>
              <w:t>(отлично)</w:t>
            </w:r>
          </w:p>
        </w:tc>
      </w:tr>
      <w:tr w:rsidR="001A632C" w:rsidRPr="001A632C" w:rsidTr="00D41D49">
        <w:tc>
          <w:tcPr>
            <w:tcW w:w="1242" w:type="dxa"/>
            <w:shd w:val="clear" w:color="auto" w:fill="auto"/>
          </w:tcPr>
          <w:p w:rsidR="001A632C" w:rsidRPr="001A632C" w:rsidRDefault="001A632C" w:rsidP="001A632C">
            <w:pPr>
              <w:autoSpaceDE w:val="0"/>
              <w:autoSpaceDN w:val="0"/>
              <w:adjustRightInd w:val="0"/>
              <w:spacing w:after="0" w:line="240" w:lineRule="auto"/>
              <w:jc w:val="both"/>
              <w:rPr>
                <w:rFonts w:ascii="Times New Roman" w:eastAsia="Calibri" w:hAnsi="Times New Roman" w:cs="Times New Roman"/>
                <w:b/>
                <w:bCs/>
                <w:sz w:val="24"/>
                <w:szCs w:val="24"/>
                <w:lang w:val="en-US" w:eastAsia="ru-RU"/>
              </w:rPr>
            </w:pPr>
            <w:r w:rsidRPr="001A632C">
              <w:rPr>
                <w:rFonts w:ascii="Times New Roman" w:eastAsia="Calibri" w:hAnsi="Times New Roman" w:cs="Times New Roman"/>
                <w:b/>
                <w:bCs/>
                <w:sz w:val="24"/>
                <w:szCs w:val="24"/>
                <w:lang w:eastAsia="ru-RU"/>
              </w:rPr>
              <w:t>Критерии</w:t>
            </w:r>
          </w:p>
        </w:tc>
        <w:tc>
          <w:tcPr>
            <w:tcW w:w="8288" w:type="dxa"/>
            <w:gridSpan w:val="6"/>
            <w:shd w:val="clear" w:color="auto" w:fill="auto"/>
          </w:tcPr>
          <w:p w:rsidR="001A632C" w:rsidRPr="001A632C" w:rsidRDefault="001A632C" w:rsidP="001A632C">
            <w:pPr>
              <w:autoSpaceDE w:val="0"/>
              <w:autoSpaceDN w:val="0"/>
              <w:adjustRightInd w:val="0"/>
              <w:spacing w:after="0" w:line="240" w:lineRule="auto"/>
              <w:jc w:val="both"/>
              <w:rPr>
                <w:rFonts w:ascii="Times New Roman" w:eastAsia="Calibri" w:hAnsi="Times New Roman" w:cs="Times New Roman"/>
                <w:b/>
                <w:bCs/>
                <w:sz w:val="24"/>
                <w:szCs w:val="24"/>
                <w:lang w:val="en-US" w:eastAsia="ru-RU"/>
              </w:rPr>
            </w:pPr>
            <w:r w:rsidRPr="001A632C">
              <w:rPr>
                <w:rFonts w:ascii="Times New Roman" w:eastAsia="Calibri" w:hAnsi="Times New Roman" w:cs="Times New Roman"/>
                <w:b/>
                <w:bCs/>
                <w:sz w:val="24"/>
                <w:szCs w:val="24"/>
                <w:lang w:eastAsia="ru-RU"/>
              </w:rPr>
              <w:t>Содержание критериев</w:t>
            </w:r>
          </w:p>
        </w:tc>
      </w:tr>
      <w:tr w:rsidR="001A632C" w:rsidRPr="001A632C" w:rsidTr="00D41D49">
        <w:trPr>
          <w:cantSplit/>
          <w:trHeight w:val="1134"/>
        </w:trPr>
        <w:tc>
          <w:tcPr>
            <w:tcW w:w="1242" w:type="dxa"/>
            <w:shd w:val="clear" w:color="auto" w:fill="auto"/>
            <w:textDirection w:val="btLr"/>
            <w:vAlign w:val="center"/>
          </w:tcPr>
          <w:p w:rsidR="001A632C" w:rsidRPr="001A632C" w:rsidRDefault="001A632C" w:rsidP="001A632C">
            <w:pPr>
              <w:autoSpaceDE w:val="0"/>
              <w:autoSpaceDN w:val="0"/>
              <w:adjustRightInd w:val="0"/>
              <w:spacing w:after="0" w:line="240" w:lineRule="auto"/>
              <w:ind w:left="113" w:right="113"/>
              <w:jc w:val="center"/>
              <w:rPr>
                <w:rFonts w:ascii="Times New Roman" w:eastAsia="Calibri" w:hAnsi="Times New Roman" w:cs="Times New Roman"/>
                <w:b/>
                <w:bCs/>
                <w:sz w:val="24"/>
                <w:szCs w:val="24"/>
                <w:lang w:eastAsia="ru-RU"/>
              </w:rPr>
            </w:pPr>
            <w:r w:rsidRPr="001A632C">
              <w:rPr>
                <w:rFonts w:ascii="Times New Roman" w:eastAsia="Calibri" w:hAnsi="Times New Roman" w:cs="Times New Roman"/>
                <w:b/>
                <w:bCs/>
                <w:sz w:val="24"/>
                <w:szCs w:val="24"/>
                <w:lang w:eastAsia="ru-RU"/>
              </w:rPr>
              <w:t>Раскрытие проблемы</w:t>
            </w:r>
          </w:p>
        </w:tc>
        <w:tc>
          <w:tcPr>
            <w:tcW w:w="1701" w:type="dxa"/>
            <w:shd w:val="clear" w:color="auto" w:fill="auto"/>
          </w:tcPr>
          <w:p w:rsidR="001A632C" w:rsidRPr="001A632C" w:rsidRDefault="001A632C" w:rsidP="001A632C">
            <w:pPr>
              <w:autoSpaceDE w:val="0"/>
              <w:autoSpaceDN w:val="0"/>
              <w:adjustRightInd w:val="0"/>
              <w:spacing w:after="0" w:line="240" w:lineRule="auto"/>
              <w:rPr>
                <w:rFonts w:ascii="Times New Roman" w:eastAsia="Calibri" w:hAnsi="Times New Roman" w:cs="Times New Roman"/>
                <w:bCs/>
                <w:sz w:val="24"/>
                <w:szCs w:val="24"/>
                <w:lang w:eastAsia="ru-RU"/>
              </w:rPr>
            </w:pPr>
            <w:r w:rsidRPr="001A632C">
              <w:rPr>
                <w:rFonts w:ascii="Times New Roman" w:eastAsia="Calibri" w:hAnsi="Times New Roman" w:cs="Times New Roman"/>
                <w:bCs/>
                <w:sz w:val="24"/>
                <w:szCs w:val="24"/>
                <w:lang w:eastAsia="ru-RU"/>
              </w:rPr>
              <w:t>Проблема не раскрыта.</w:t>
            </w:r>
          </w:p>
          <w:p w:rsidR="001A632C" w:rsidRPr="001A632C" w:rsidRDefault="001A632C" w:rsidP="001A632C">
            <w:pPr>
              <w:autoSpaceDE w:val="0"/>
              <w:autoSpaceDN w:val="0"/>
              <w:adjustRightInd w:val="0"/>
              <w:spacing w:after="0" w:line="240" w:lineRule="auto"/>
              <w:rPr>
                <w:rFonts w:ascii="Times New Roman" w:eastAsia="Calibri" w:hAnsi="Times New Roman" w:cs="Times New Roman"/>
                <w:bCs/>
                <w:sz w:val="24"/>
                <w:szCs w:val="24"/>
                <w:lang w:eastAsia="ru-RU"/>
              </w:rPr>
            </w:pPr>
            <w:r w:rsidRPr="001A632C">
              <w:rPr>
                <w:rFonts w:ascii="Times New Roman" w:eastAsia="Calibri" w:hAnsi="Times New Roman" w:cs="Times New Roman"/>
                <w:bCs/>
                <w:sz w:val="24"/>
                <w:szCs w:val="24"/>
                <w:lang w:eastAsia="ru-RU"/>
              </w:rPr>
              <w:t>Отсутствуют выводы</w:t>
            </w:r>
          </w:p>
        </w:tc>
        <w:tc>
          <w:tcPr>
            <w:tcW w:w="2268" w:type="dxa"/>
            <w:gridSpan w:val="2"/>
            <w:shd w:val="clear" w:color="auto" w:fill="auto"/>
          </w:tcPr>
          <w:p w:rsidR="001A632C" w:rsidRPr="001A632C" w:rsidRDefault="001A632C" w:rsidP="001A632C">
            <w:pPr>
              <w:autoSpaceDE w:val="0"/>
              <w:autoSpaceDN w:val="0"/>
              <w:adjustRightInd w:val="0"/>
              <w:spacing w:after="0" w:line="240" w:lineRule="auto"/>
              <w:rPr>
                <w:rFonts w:ascii="Times New Roman" w:eastAsia="Calibri" w:hAnsi="Times New Roman" w:cs="Times New Roman"/>
                <w:bCs/>
                <w:sz w:val="24"/>
                <w:szCs w:val="24"/>
                <w:lang w:eastAsia="ru-RU"/>
              </w:rPr>
            </w:pPr>
            <w:r w:rsidRPr="001A632C">
              <w:rPr>
                <w:rFonts w:ascii="Times New Roman" w:eastAsia="Calibri" w:hAnsi="Times New Roman" w:cs="Times New Roman"/>
                <w:bCs/>
                <w:sz w:val="24"/>
                <w:szCs w:val="24"/>
                <w:lang w:eastAsia="ru-RU"/>
              </w:rPr>
              <w:t>Проблема раскрыта не полностью.</w:t>
            </w:r>
          </w:p>
          <w:p w:rsidR="001A632C" w:rsidRPr="001A632C" w:rsidRDefault="001A632C" w:rsidP="001A632C">
            <w:pPr>
              <w:autoSpaceDE w:val="0"/>
              <w:autoSpaceDN w:val="0"/>
              <w:adjustRightInd w:val="0"/>
              <w:spacing w:after="0" w:line="240" w:lineRule="auto"/>
              <w:rPr>
                <w:rFonts w:ascii="Times New Roman" w:eastAsia="Calibri" w:hAnsi="Times New Roman" w:cs="Times New Roman"/>
                <w:bCs/>
                <w:sz w:val="24"/>
                <w:szCs w:val="24"/>
                <w:lang w:eastAsia="ru-RU"/>
              </w:rPr>
            </w:pPr>
            <w:r w:rsidRPr="001A632C">
              <w:rPr>
                <w:rFonts w:ascii="Times New Roman" w:eastAsia="Calibri" w:hAnsi="Times New Roman" w:cs="Times New Roman"/>
                <w:bCs/>
                <w:sz w:val="24"/>
                <w:szCs w:val="24"/>
                <w:lang w:eastAsia="ru-RU"/>
              </w:rPr>
              <w:t>Выводы не сделаны и/или выводы не обоснованы</w:t>
            </w:r>
          </w:p>
        </w:tc>
        <w:tc>
          <w:tcPr>
            <w:tcW w:w="2127" w:type="dxa"/>
            <w:gridSpan w:val="2"/>
            <w:shd w:val="clear" w:color="auto" w:fill="auto"/>
          </w:tcPr>
          <w:p w:rsidR="001A632C" w:rsidRPr="001A632C" w:rsidRDefault="001A632C" w:rsidP="001A632C">
            <w:pPr>
              <w:autoSpaceDE w:val="0"/>
              <w:autoSpaceDN w:val="0"/>
              <w:adjustRightInd w:val="0"/>
              <w:spacing w:after="0" w:line="240" w:lineRule="auto"/>
              <w:rPr>
                <w:rFonts w:ascii="Times New Roman" w:eastAsia="Calibri" w:hAnsi="Times New Roman" w:cs="Times New Roman"/>
                <w:bCs/>
                <w:sz w:val="24"/>
                <w:szCs w:val="24"/>
                <w:lang w:eastAsia="ru-RU"/>
              </w:rPr>
            </w:pPr>
            <w:r w:rsidRPr="001A632C">
              <w:rPr>
                <w:rFonts w:ascii="Times New Roman" w:eastAsia="Calibri" w:hAnsi="Times New Roman" w:cs="Times New Roman"/>
                <w:bCs/>
                <w:sz w:val="24"/>
                <w:szCs w:val="24"/>
                <w:lang w:eastAsia="ru-RU"/>
              </w:rPr>
              <w:t>Проблема раскрыта.</w:t>
            </w:r>
          </w:p>
          <w:p w:rsidR="001A632C" w:rsidRPr="001A632C" w:rsidRDefault="001A632C" w:rsidP="001A632C">
            <w:pPr>
              <w:autoSpaceDE w:val="0"/>
              <w:autoSpaceDN w:val="0"/>
              <w:adjustRightInd w:val="0"/>
              <w:spacing w:after="0" w:line="240" w:lineRule="auto"/>
              <w:rPr>
                <w:rFonts w:ascii="Times New Roman" w:eastAsia="Calibri" w:hAnsi="Times New Roman" w:cs="Times New Roman"/>
                <w:bCs/>
                <w:sz w:val="24"/>
                <w:szCs w:val="24"/>
                <w:lang w:eastAsia="ru-RU"/>
              </w:rPr>
            </w:pPr>
            <w:r w:rsidRPr="001A632C">
              <w:rPr>
                <w:rFonts w:ascii="Times New Roman" w:eastAsia="Calibri" w:hAnsi="Times New Roman" w:cs="Times New Roman"/>
                <w:bCs/>
                <w:sz w:val="24"/>
                <w:szCs w:val="24"/>
                <w:lang w:eastAsia="ru-RU"/>
              </w:rPr>
              <w:t>Проведен анализ проблемы без привлечения дополнительной литературы. Не все выводы сделаны и/или обоснованы</w:t>
            </w:r>
          </w:p>
        </w:tc>
        <w:tc>
          <w:tcPr>
            <w:tcW w:w="2192" w:type="dxa"/>
            <w:shd w:val="clear" w:color="auto" w:fill="auto"/>
          </w:tcPr>
          <w:p w:rsidR="001A632C" w:rsidRPr="001A632C" w:rsidRDefault="001A632C" w:rsidP="001A632C">
            <w:pPr>
              <w:autoSpaceDE w:val="0"/>
              <w:autoSpaceDN w:val="0"/>
              <w:adjustRightInd w:val="0"/>
              <w:spacing w:after="0" w:line="240" w:lineRule="auto"/>
              <w:rPr>
                <w:rFonts w:ascii="Times New Roman" w:eastAsia="Calibri" w:hAnsi="Times New Roman" w:cs="Times New Roman"/>
                <w:bCs/>
                <w:sz w:val="24"/>
                <w:szCs w:val="24"/>
                <w:lang w:eastAsia="ru-RU"/>
              </w:rPr>
            </w:pPr>
            <w:r w:rsidRPr="001A632C">
              <w:rPr>
                <w:rFonts w:ascii="Times New Roman" w:eastAsia="Calibri" w:hAnsi="Times New Roman" w:cs="Times New Roman"/>
                <w:bCs/>
                <w:sz w:val="24"/>
                <w:szCs w:val="24"/>
                <w:lang w:eastAsia="ru-RU"/>
              </w:rPr>
              <w:t>Проблема раскрыта полностью.</w:t>
            </w:r>
          </w:p>
          <w:p w:rsidR="001A632C" w:rsidRPr="001A632C" w:rsidRDefault="001A632C" w:rsidP="001A632C">
            <w:pPr>
              <w:autoSpaceDE w:val="0"/>
              <w:autoSpaceDN w:val="0"/>
              <w:adjustRightInd w:val="0"/>
              <w:spacing w:after="0" w:line="240" w:lineRule="auto"/>
              <w:rPr>
                <w:rFonts w:ascii="Times New Roman" w:eastAsia="Calibri" w:hAnsi="Times New Roman" w:cs="Times New Roman"/>
                <w:bCs/>
                <w:sz w:val="24"/>
                <w:szCs w:val="24"/>
                <w:lang w:eastAsia="ru-RU"/>
              </w:rPr>
            </w:pPr>
            <w:r w:rsidRPr="001A632C">
              <w:rPr>
                <w:rFonts w:ascii="Times New Roman" w:eastAsia="Calibri" w:hAnsi="Times New Roman" w:cs="Times New Roman"/>
                <w:bCs/>
                <w:sz w:val="24"/>
                <w:szCs w:val="24"/>
                <w:lang w:eastAsia="ru-RU"/>
              </w:rPr>
              <w:t>Проведен анализ проблемы с привлечением дополнительной литературы. Выводы обоснованы</w:t>
            </w:r>
          </w:p>
        </w:tc>
      </w:tr>
      <w:tr w:rsidR="001A632C" w:rsidRPr="001A632C" w:rsidTr="00D41D49">
        <w:trPr>
          <w:cantSplit/>
          <w:trHeight w:val="1134"/>
        </w:trPr>
        <w:tc>
          <w:tcPr>
            <w:tcW w:w="1242" w:type="dxa"/>
            <w:shd w:val="clear" w:color="auto" w:fill="auto"/>
            <w:textDirection w:val="btLr"/>
            <w:vAlign w:val="center"/>
          </w:tcPr>
          <w:p w:rsidR="001A632C" w:rsidRPr="001A632C" w:rsidRDefault="001A632C" w:rsidP="001A632C">
            <w:pPr>
              <w:autoSpaceDE w:val="0"/>
              <w:autoSpaceDN w:val="0"/>
              <w:adjustRightInd w:val="0"/>
              <w:spacing w:after="0" w:line="240" w:lineRule="auto"/>
              <w:ind w:left="113" w:right="113"/>
              <w:jc w:val="center"/>
              <w:rPr>
                <w:rFonts w:ascii="Times New Roman" w:eastAsia="Calibri" w:hAnsi="Times New Roman" w:cs="Times New Roman"/>
                <w:b/>
                <w:bCs/>
                <w:sz w:val="24"/>
                <w:szCs w:val="24"/>
                <w:lang w:eastAsia="ru-RU"/>
              </w:rPr>
            </w:pPr>
            <w:r w:rsidRPr="001A632C">
              <w:rPr>
                <w:rFonts w:ascii="Times New Roman" w:eastAsia="Calibri" w:hAnsi="Times New Roman" w:cs="Times New Roman"/>
                <w:b/>
                <w:bCs/>
                <w:sz w:val="24"/>
                <w:szCs w:val="24"/>
                <w:lang w:eastAsia="ru-RU"/>
              </w:rPr>
              <w:t>Представление</w:t>
            </w:r>
          </w:p>
        </w:tc>
        <w:tc>
          <w:tcPr>
            <w:tcW w:w="1701" w:type="dxa"/>
            <w:shd w:val="clear" w:color="auto" w:fill="auto"/>
          </w:tcPr>
          <w:p w:rsidR="001A632C" w:rsidRPr="001A632C" w:rsidRDefault="001A632C" w:rsidP="001A632C">
            <w:pPr>
              <w:autoSpaceDE w:val="0"/>
              <w:autoSpaceDN w:val="0"/>
              <w:adjustRightInd w:val="0"/>
              <w:spacing w:after="0" w:line="240" w:lineRule="auto"/>
              <w:rPr>
                <w:rFonts w:ascii="Times New Roman" w:eastAsia="Calibri" w:hAnsi="Times New Roman" w:cs="Times New Roman"/>
                <w:bCs/>
                <w:sz w:val="24"/>
                <w:szCs w:val="24"/>
                <w:lang w:eastAsia="ru-RU"/>
              </w:rPr>
            </w:pPr>
            <w:r w:rsidRPr="001A632C">
              <w:rPr>
                <w:rFonts w:ascii="Times New Roman" w:eastAsia="Calibri" w:hAnsi="Times New Roman" w:cs="Times New Roman"/>
                <w:bCs/>
                <w:sz w:val="24"/>
                <w:szCs w:val="24"/>
                <w:lang w:eastAsia="ru-RU"/>
              </w:rPr>
              <w:t>Представляемая информация логически не связана. Не использованы профессиональные термины</w:t>
            </w:r>
          </w:p>
        </w:tc>
        <w:tc>
          <w:tcPr>
            <w:tcW w:w="2268" w:type="dxa"/>
            <w:gridSpan w:val="2"/>
            <w:shd w:val="clear" w:color="auto" w:fill="auto"/>
          </w:tcPr>
          <w:p w:rsidR="001A632C" w:rsidRPr="001A632C" w:rsidRDefault="001A632C" w:rsidP="001A632C">
            <w:pPr>
              <w:autoSpaceDE w:val="0"/>
              <w:autoSpaceDN w:val="0"/>
              <w:adjustRightInd w:val="0"/>
              <w:spacing w:after="0" w:line="240" w:lineRule="auto"/>
              <w:rPr>
                <w:rFonts w:ascii="Times New Roman" w:eastAsia="Calibri" w:hAnsi="Times New Roman" w:cs="Times New Roman"/>
                <w:bCs/>
                <w:sz w:val="24"/>
                <w:szCs w:val="24"/>
                <w:lang w:eastAsia="ru-RU"/>
              </w:rPr>
            </w:pPr>
            <w:r w:rsidRPr="001A632C">
              <w:rPr>
                <w:rFonts w:ascii="Times New Roman" w:eastAsia="Calibri" w:hAnsi="Times New Roman" w:cs="Times New Roman"/>
                <w:bCs/>
                <w:sz w:val="24"/>
                <w:szCs w:val="24"/>
                <w:lang w:eastAsia="ru-RU"/>
              </w:rPr>
              <w:t xml:space="preserve">Представляемая информация не систематизирована и/или не последовательна. Использовано 1-2 </w:t>
            </w:r>
            <w:proofErr w:type="gramStart"/>
            <w:r w:rsidRPr="001A632C">
              <w:rPr>
                <w:rFonts w:ascii="Times New Roman" w:eastAsia="Calibri" w:hAnsi="Times New Roman" w:cs="Times New Roman"/>
                <w:bCs/>
                <w:sz w:val="24"/>
                <w:szCs w:val="24"/>
                <w:lang w:eastAsia="ru-RU"/>
              </w:rPr>
              <w:t>профессиональных</w:t>
            </w:r>
            <w:proofErr w:type="gramEnd"/>
            <w:r w:rsidRPr="001A632C">
              <w:rPr>
                <w:rFonts w:ascii="Times New Roman" w:eastAsia="Calibri" w:hAnsi="Times New Roman" w:cs="Times New Roman"/>
                <w:bCs/>
                <w:sz w:val="24"/>
                <w:szCs w:val="24"/>
                <w:lang w:eastAsia="ru-RU"/>
              </w:rPr>
              <w:t xml:space="preserve"> термина</w:t>
            </w:r>
          </w:p>
        </w:tc>
        <w:tc>
          <w:tcPr>
            <w:tcW w:w="2127" w:type="dxa"/>
            <w:gridSpan w:val="2"/>
            <w:shd w:val="clear" w:color="auto" w:fill="auto"/>
          </w:tcPr>
          <w:p w:rsidR="001A632C" w:rsidRPr="001A632C" w:rsidRDefault="001A632C" w:rsidP="001A632C">
            <w:pPr>
              <w:autoSpaceDE w:val="0"/>
              <w:autoSpaceDN w:val="0"/>
              <w:adjustRightInd w:val="0"/>
              <w:spacing w:after="0" w:line="240" w:lineRule="auto"/>
              <w:rPr>
                <w:rFonts w:ascii="Times New Roman" w:eastAsia="Calibri" w:hAnsi="Times New Roman" w:cs="Times New Roman"/>
                <w:bCs/>
                <w:sz w:val="24"/>
                <w:szCs w:val="24"/>
                <w:lang w:eastAsia="ru-RU"/>
              </w:rPr>
            </w:pPr>
            <w:r w:rsidRPr="001A632C">
              <w:rPr>
                <w:rFonts w:ascii="Times New Roman" w:eastAsia="Calibri" w:hAnsi="Times New Roman" w:cs="Times New Roman"/>
                <w:bCs/>
                <w:sz w:val="24"/>
                <w:szCs w:val="24"/>
                <w:lang w:eastAsia="ru-RU"/>
              </w:rPr>
              <w:t>Представляемая информация не систематизирована и последовательна. Использовано более 2 профессиональных терминов</w:t>
            </w:r>
          </w:p>
        </w:tc>
        <w:tc>
          <w:tcPr>
            <w:tcW w:w="2192" w:type="dxa"/>
            <w:shd w:val="clear" w:color="auto" w:fill="auto"/>
          </w:tcPr>
          <w:p w:rsidR="001A632C" w:rsidRPr="001A632C" w:rsidRDefault="001A632C" w:rsidP="001A632C">
            <w:pPr>
              <w:autoSpaceDE w:val="0"/>
              <w:autoSpaceDN w:val="0"/>
              <w:adjustRightInd w:val="0"/>
              <w:spacing w:after="0" w:line="240" w:lineRule="auto"/>
              <w:rPr>
                <w:rFonts w:ascii="Times New Roman" w:eastAsia="Calibri" w:hAnsi="Times New Roman" w:cs="Times New Roman"/>
                <w:bCs/>
                <w:sz w:val="24"/>
                <w:szCs w:val="24"/>
                <w:lang w:eastAsia="ru-RU"/>
              </w:rPr>
            </w:pPr>
            <w:r w:rsidRPr="001A632C">
              <w:rPr>
                <w:rFonts w:ascii="Times New Roman" w:eastAsia="Calibri" w:hAnsi="Times New Roman" w:cs="Times New Roman"/>
                <w:bCs/>
                <w:sz w:val="24"/>
                <w:szCs w:val="24"/>
                <w:lang w:eastAsia="ru-RU"/>
              </w:rPr>
              <w:t>Представляемая информация систематизирована, последовательна и логически связана. Использовано более 5 профессиональных терминов</w:t>
            </w:r>
          </w:p>
        </w:tc>
      </w:tr>
      <w:tr w:rsidR="001A632C" w:rsidRPr="001A632C" w:rsidTr="00D41D49">
        <w:trPr>
          <w:cantSplit/>
          <w:trHeight w:val="1134"/>
        </w:trPr>
        <w:tc>
          <w:tcPr>
            <w:tcW w:w="1242" w:type="dxa"/>
            <w:shd w:val="clear" w:color="auto" w:fill="auto"/>
            <w:textDirection w:val="btLr"/>
            <w:vAlign w:val="center"/>
          </w:tcPr>
          <w:p w:rsidR="001A632C" w:rsidRPr="001A632C" w:rsidRDefault="001A632C" w:rsidP="001A632C">
            <w:pPr>
              <w:autoSpaceDE w:val="0"/>
              <w:autoSpaceDN w:val="0"/>
              <w:adjustRightInd w:val="0"/>
              <w:spacing w:after="0" w:line="240" w:lineRule="auto"/>
              <w:ind w:left="113" w:right="113"/>
              <w:jc w:val="center"/>
              <w:rPr>
                <w:rFonts w:ascii="Times New Roman" w:eastAsia="Calibri" w:hAnsi="Times New Roman" w:cs="Times New Roman"/>
                <w:b/>
                <w:bCs/>
                <w:sz w:val="24"/>
                <w:szCs w:val="24"/>
                <w:lang w:eastAsia="ru-RU"/>
              </w:rPr>
            </w:pPr>
            <w:r w:rsidRPr="001A632C">
              <w:rPr>
                <w:rFonts w:ascii="Times New Roman" w:eastAsia="Calibri" w:hAnsi="Times New Roman" w:cs="Times New Roman"/>
                <w:b/>
                <w:bCs/>
                <w:sz w:val="24"/>
                <w:szCs w:val="24"/>
                <w:lang w:eastAsia="ru-RU"/>
              </w:rPr>
              <w:t>Оформление</w:t>
            </w:r>
          </w:p>
        </w:tc>
        <w:tc>
          <w:tcPr>
            <w:tcW w:w="1701" w:type="dxa"/>
            <w:shd w:val="clear" w:color="auto" w:fill="auto"/>
          </w:tcPr>
          <w:p w:rsidR="001A632C" w:rsidRPr="001A632C" w:rsidRDefault="001A632C" w:rsidP="001A632C">
            <w:pPr>
              <w:autoSpaceDE w:val="0"/>
              <w:autoSpaceDN w:val="0"/>
              <w:adjustRightInd w:val="0"/>
              <w:spacing w:after="0" w:line="240" w:lineRule="auto"/>
              <w:rPr>
                <w:rFonts w:ascii="Times New Roman" w:eastAsia="Calibri" w:hAnsi="Times New Roman" w:cs="Times New Roman"/>
                <w:bCs/>
                <w:sz w:val="24"/>
                <w:szCs w:val="24"/>
                <w:lang w:eastAsia="ru-RU"/>
              </w:rPr>
            </w:pPr>
            <w:r w:rsidRPr="001A632C">
              <w:rPr>
                <w:rFonts w:ascii="Times New Roman" w:eastAsia="Calibri" w:hAnsi="Times New Roman" w:cs="Times New Roman"/>
                <w:bCs/>
                <w:sz w:val="24"/>
                <w:szCs w:val="24"/>
                <w:lang w:eastAsia="ru-RU"/>
              </w:rPr>
              <w:t xml:space="preserve">Не использованы технологии </w:t>
            </w:r>
            <w:proofErr w:type="spellStart"/>
            <w:r w:rsidRPr="001A632C">
              <w:rPr>
                <w:rFonts w:ascii="Times New Roman" w:eastAsia="Calibri" w:hAnsi="Times New Roman" w:cs="Times New Roman"/>
                <w:bCs/>
                <w:sz w:val="24"/>
                <w:szCs w:val="24"/>
                <w:lang w:eastAsia="ru-RU"/>
              </w:rPr>
              <w:t>Power</w:t>
            </w:r>
            <w:proofErr w:type="spellEnd"/>
            <w:r w:rsidRPr="001A632C">
              <w:rPr>
                <w:rFonts w:ascii="Times New Roman" w:eastAsia="Calibri" w:hAnsi="Times New Roman" w:cs="Times New Roman"/>
                <w:bCs/>
                <w:sz w:val="24"/>
                <w:szCs w:val="24"/>
                <w:lang w:eastAsia="ru-RU"/>
              </w:rPr>
              <w:t xml:space="preserve"> </w:t>
            </w:r>
            <w:proofErr w:type="spellStart"/>
            <w:r w:rsidRPr="001A632C">
              <w:rPr>
                <w:rFonts w:ascii="Times New Roman" w:eastAsia="Calibri" w:hAnsi="Times New Roman" w:cs="Times New Roman"/>
                <w:bCs/>
                <w:sz w:val="24"/>
                <w:szCs w:val="24"/>
                <w:lang w:eastAsia="ru-RU"/>
              </w:rPr>
              <w:t>Point</w:t>
            </w:r>
            <w:proofErr w:type="spellEnd"/>
            <w:r w:rsidRPr="001A632C">
              <w:rPr>
                <w:rFonts w:ascii="Times New Roman" w:eastAsia="Calibri" w:hAnsi="Times New Roman" w:cs="Times New Roman"/>
                <w:bCs/>
                <w:sz w:val="24"/>
                <w:szCs w:val="24"/>
                <w:lang w:eastAsia="ru-RU"/>
              </w:rPr>
              <w:t>. Больше 4 ошибок в представляемой информации</w:t>
            </w:r>
          </w:p>
        </w:tc>
        <w:tc>
          <w:tcPr>
            <w:tcW w:w="2268" w:type="dxa"/>
            <w:gridSpan w:val="2"/>
            <w:shd w:val="clear" w:color="auto" w:fill="auto"/>
          </w:tcPr>
          <w:p w:rsidR="001A632C" w:rsidRPr="001A632C" w:rsidRDefault="001A632C" w:rsidP="001A632C">
            <w:pPr>
              <w:autoSpaceDE w:val="0"/>
              <w:autoSpaceDN w:val="0"/>
              <w:adjustRightInd w:val="0"/>
              <w:spacing w:after="0" w:line="240" w:lineRule="auto"/>
              <w:rPr>
                <w:rFonts w:ascii="Times New Roman" w:eastAsia="Calibri" w:hAnsi="Times New Roman" w:cs="Times New Roman"/>
                <w:bCs/>
                <w:sz w:val="24"/>
                <w:szCs w:val="24"/>
                <w:lang w:eastAsia="ru-RU"/>
              </w:rPr>
            </w:pPr>
            <w:r w:rsidRPr="001A632C">
              <w:rPr>
                <w:rFonts w:ascii="Times New Roman" w:eastAsia="Calibri" w:hAnsi="Times New Roman" w:cs="Times New Roman"/>
                <w:bCs/>
                <w:sz w:val="24"/>
                <w:szCs w:val="24"/>
                <w:lang w:eastAsia="ru-RU"/>
              </w:rPr>
              <w:t xml:space="preserve">Использованы технологии </w:t>
            </w:r>
            <w:proofErr w:type="spellStart"/>
            <w:r w:rsidRPr="001A632C">
              <w:rPr>
                <w:rFonts w:ascii="Times New Roman" w:eastAsia="Calibri" w:hAnsi="Times New Roman" w:cs="Times New Roman"/>
                <w:bCs/>
                <w:sz w:val="24"/>
                <w:szCs w:val="24"/>
                <w:lang w:eastAsia="ru-RU"/>
              </w:rPr>
              <w:t>Power</w:t>
            </w:r>
            <w:proofErr w:type="spellEnd"/>
            <w:r w:rsidRPr="001A632C">
              <w:rPr>
                <w:rFonts w:ascii="Times New Roman" w:eastAsia="Calibri" w:hAnsi="Times New Roman" w:cs="Times New Roman"/>
                <w:bCs/>
                <w:sz w:val="24"/>
                <w:szCs w:val="24"/>
                <w:lang w:eastAsia="ru-RU"/>
              </w:rPr>
              <w:t xml:space="preserve"> </w:t>
            </w:r>
            <w:proofErr w:type="spellStart"/>
            <w:r w:rsidRPr="001A632C">
              <w:rPr>
                <w:rFonts w:ascii="Times New Roman" w:eastAsia="Calibri" w:hAnsi="Times New Roman" w:cs="Times New Roman"/>
                <w:bCs/>
                <w:sz w:val="24"/>
                <w:szCs w:val="24"/>
                <w:lang w:eastAsia="ru-RU"/>
              </w:rPr>
              <w:t>Point</w:t>
            </w:r>
            <w:proofErr w:type="spellEnd"/>
            <w:r w:rsidRPr="001A632C">
              <w:rPr>
                <w:rFonts w:ascii="Times New Roman" w:eastAsia="Calibri" w:hAnsi="Times New Roman" w:cs="Times New Roman"/>
                <w:bCs/>
                <w:sz w:val="24"/>
                <w:szCs w:val="24"/>
                <w:lang w:eastAsia="ru-RU"/>
              </w:rPr>
              <w:t xml:space="preserve"> частично.3-4 ошибки в представляемой информации</w:t>
            </w:r>
          </w:p>
        </w:tc>
        <w:tc>
          <w:tcPr>
            <w:tcW w:w="2127" w:type="dxa"/>
            <w:gridSpan w:val="2"/>
            <w:shd w:val="clear" w:color="auto" w:fill="auto"/>
          </w:tcPr>
          <w:p w:rsidR="001A632C" w:rsidRPr="001A632C" w:rsidRDefault="001A632C" w:rsidP="001A632C">
            <w:pPr>
              <w:autoSpaceDE w:val="0"/>
              <w:autoSpaceDN w:val="0"/>
              <w:adjustRightInd w:val="0"/>
              <w:spacing w:after="0" w:line="240" w:lineRule="auto"/>
              <w:rPr>
                <w:rFonts w:ascii="Times New Roman" w:eastAsia="Calibri" w:hAnsi="Times New Roman" w:cs="Times New Roman"/>
                <w:bCs/>
                <w:sz w:val="24"/>
                <w:szCs w:val="24"/>
                <w:lang w:eastAsia="ru-RU"/>
              </w:rPr>
            </w:pPr>
            <w:r w:rsidRPr="001A632C">
              <w:rPr>
                <w:rFonts w:ascii="Times New Roman" w:eastAsia="Calibri" w:hAnsi="Times New Roman" w:cs="Times New Roman"/>
                <w:bCs/>
                <w:sz w:val="24"/>
                <w:szCs w:val="24"/>
                <w:lang w:eastAsia="ru-RU"/>
              </w:rPr>
              <w:t xml:space="preserve">Использованы технологии </w:t>
            </w:r>
            <w:proofErr w:type="spellStart"/>
            <w:r w:rsidRPr="001A632C">
              <w:rPr>
                <w:rFonts w:ascii="Times New Roman" w:eastAsia="Calibri" w:hAnsi="Times New Roman" w:cs="Times New Roman"/>
                <w:bCs/>
                <w:sz w:val="24"/>
                <w:szCs w:val="24"/>
                <w:lang w:eastAsia="ru-RU"/>
              </w:rPr>
              <w:t>Power</w:t>
            </w:r>
            <w:proofErr w:type="spellEnd"/>
            <w:r w:rsidRPr="001A632C">
              <w:rPr>
                <w:rFonts w:ascii="Times New Roman" w:eastAsia="Calibri" w:hAnsi="Times New Roman" w:cs="Times New Roman"/>
                <w:bCs/>
                <w:sz w:val="24"/>
                <w:szCs w:val="24"/>
                <w:lang w:eastAsia="ru-RU"/>
              </w:rPr>
              <w:t xml:space="preserve"> </w:t>
            </w:r>
            <w:proofErr w:type="spellStart"/>
            <w:r w:rsidRPr="001A632C">
              <w:rPr>
                <w:rFonts w:ascii="Times New Roman" w:eastAsia="Calibri" w:hAnsi="Times New Roman" w:cs="Times New Roman"/>
                <w:bCs/>
                <w:sz w:val="24"/>
                <w:szCs w:val="24"/>
                <w:lang w:eastAsia="ru-RU"/>
              </w:rPr>
              <w:t>Point</w:t>
            </w:r>
            <w:proofErr w:type="spellEnd"/>
            <w:r w:rsidRPr="001A632C">
              <w:rPr>
                <w:rFonts w:ascii="Times New Roman" w:eastAsia="Calibri" w:hAnsi="Times New Roman" w:cs="Times New Roman"/>
                <w:bCs/>
                <w:sz w:val="24"/>
                <w:szCs w:val="24"/>
                <w:lang w:eastAsia="ru-RU"/>
              </w:rPr>
              <w:t>. Не более 2 ошибок в представляемой информации</w:t>
            </w:r>
          </w:p>
        </w:tc>
        <w:tc>
          <w:tcPr>
            <w:tcW w:w="2192" w:type="dxa"/>
            <w:shd w:val="clear" w:color="auto" w:fill="auto"/>
          </w:tcPr>
          <w:p w:rsidR="001A632C" w:rsidRPr="001A632C" w:rsidRDefault="001A632C" w:rsidP="001A632C">
            <w:pPr>
              <w:autoSpaceDE w:val="0"/>
              <w:autoSpaceDN w:val="0"/>
              <w:adjustRightInd w:val="0"/>
              <w:spacing w:after="0" w:line="240" w:lineRule="auto"/>
              <w:rPr>
                <w:rFonts w:ascii="Times New Roman" w:eastAsia="Calibri" w:hAnsi="Times New Roman" w:cs="Times New Roman"/>
                <w:bCs/>
                <w:sz w:val="24"/>
                <w:szCs w:val="24"/>
                <w:lang w:eastAsia="ru-RU"/>
              </w:rPr>
            </w:pPr>
            <w:r w:rsidRPr="001A632C">
              <w:rPr>
                <w:rFonts w:ascii="Times New Roman" w:eastAsia="Calibri" w:hAnsi="Times New Roman" w:cs="Times New Roman"/>
                <w:bCs/>
                <w:sz w:val="24"/>
                <w:szCs w:val="24"/>
                <w:lang w:eastAsia="ru-RU"/>
              </w:rPr>
              <w:t>Широко использованы технологии (</w:t>
            </w:r>
            <w:proofErr w:type="spellStart"/>
            <w:r w:rsidRPr="001A632C">
              <w:rPr>
                <w:rFonts w:ascii="Times New Roman" w:eastAsia="Calibri" w:hAnsi="Times New Roman" w:cs="Times New Roman"/>
                <w:bCs/>
                <w:sz w:val="24"/>
                <w:szCs w:val="24"/>
                <w:lang w:eastAsia="ru-RU"/>
              </w:rPr>
              <w:t>Power</w:t>
            </w:r>
            <w:proofErr w:type="spellEnd"/>
            <w:r w:rsidRPr="001A632C">
              <w:rPr>
                <w:rFonts w:ascii="Times New Roman" w:eastAsia="Calibri" w:hAnsi="Times New Roman" w:cs="Times New Roman"/>
                <w:bCs/>
                <w:sz w:val="24"/>
                <w:szCs w:val="24"/>
                <w:lang w:eastAsia="ru-RU"/>
              </w:rPr>
              <w:t xml:space="preserve"> </w:t>
            </w:r>
            <w:proofErr w:type="spellStart"/>
            <w:r w:rsidRPr="001A632C">
              <w:rPr>
                <w:rFonts w:ascii="Times New Roman" w:eastAsia="Calibri" w:hAnsi="Times New Roman" w:cs="Times New Roman"/>
                <w:bCs/>
                <w:sz w:val="24"/>
                <w:szCs w:val="24"/>
                <w:lang w:eastAsia="ru-RU"/>
              </w:rPr>
              <w:t>Point</w:t>
            </w:r>
            <w:proofErr w:type="spellEnd"/>
            <w:r w:rsidRPr="001A632C">
              <w:rPr>
                <w:rFonts w:ascii="Times New Roman" w:eastAsia="Calibri" w:hAnsi="Times New Roman" w:cs="Times New Roman"/>
                <w:bCs/>
                <w:sz w:val="24"/>
                <w:szCs w:val="24"/>
                <w:lang w:eastAsia="ru-RU"/>
              </w:rPr>
              <w:t xml:space="preserve"> и др.). Отсутствуют ошибки в представляемой информации</w:t>
            </w:r>
          </w:p>
        </w:tc>
      </w:tr>
      <w:tr w:rsidR="001A632C" w:rsidRPr="001A632C" w:rsidTr="00D41D49">
        <w:trPr>
          <w:cantSplit/>
          <w:trHeight w:val="1134"/>
        </w:trPr>
        <w:tc>
          <w:tcPr>
            <w:tcW w:w="1242" w:type="dxa"/>
            <w:shd w:val="clear" w:color="auto" w:fill="auto"/>
            <w:textDirection w:val="btLr"/>
            <w:vAlign w:val="center"/>
          </w:tcPr>
          <w:p w:rsidR="001A632C" w:rsidRPr="001A632C" w:rsidRDefault="001A632C" w:rsidP="001A632C">
            <w:pPr>
              <w:autoSpaceDE w:val="0"/>
              <w:autoSpaceDN w:val="0"/>
              <w:adjustRightInd w:val="0"/>
              <w:spacing w:after="0" w:line="240" w:lineRule="auto"/>
              <w:ind w:left="113" w:right="113"/>
              <w:jc w:val="center"/>
              <w:rPr>
                <w:rFonts w:ascii="Times New Roman" w:eastAsia="Calibri" w:hAnsi="Times New Roman" w:cs="Times New Roman"/>
                <w:b/>
                <w:bCs/>
                <w:sz w:val="24"/>
                <w:szCs w:val="24"/>
                <w:lang w:eastAsia="ru-RU"/>
              </w:rPr>
            </w:pPr>
            <w:r w:rsidRPr="001A632C">
              <w:rPr>
                <w:rFonts w:ascii="Times New Roman" w:eastAsia="Calibri" w:hAnsi="Times New Roman" w:cs="Times New Roman"/>
                <w:b/>
                <w:bCs/>
                <w:sz w:val="24"/>
                <w:szCs w:val="24"/>
                <w:lang w:eastAsia="ru-RU"/>
              </w:rPr>
              <w:t>Ответы на вопросы</w:t>
            </w:r>
          </w:p>
        </w:tc>
        <w:tc>
          <w:tcPr>
            <w:tcW w:w="1701" w:type="dxa"/>
            <w:shd w:val="clear" w:color="auto" w:fill="auto"/>
          </w:tcPr>
          <w:p w:rsidR="001A632C" w:rsidRPr="001A632C" w:rsidRDefault="001A632C" w:rsidP="001A632C">
            <w:pPr>
              <w:autoSpaceDE w:val="0"/>
              <w:autoSpaceDN w:val="0"/>
              <w:adjustRightInd w:val="0"/>
              <w:spacing w:after="0" w:line="240" w:lineRule="auto"/>
              <w:rPr>
                <w:rFonts w:ascii="Times New Roman" w:eastAsia="Calibri" w:hAnsi="Times New Roman" w:cs="Times New Roman"/>
                <w:bCs/>
                <w:sz w:val="24"/>
                <w:szCs w:val="24"/>
                <w:lang w:eastAsia="ru-RU"/>
              </w:rPr>
            </w:pPr>
            <w:r w:rsidRPr="001A632C">
              <w:rPr>
                <w:rFonts w:ascii="Times New Roman" w:eastAsia="Calibri" w:hAnsi="Times New Roman" w:cs="Times New Roman"/>
                <w:bCs/>
                <w:sz w:val="24"/>
                <w:szCs w:val="24"/>
                <w:lang w:eastAsia="ru-RU"/>
              </w:rPr>
              <w:t>Нет ответов на вопросы</w:t>
            </w:r>
          </w:p>
        </w:tc>
        <w:tc>
          <w:tcPr>
            <w:tcW w:w="2268" w:type="dxa"/>
            <w:gridSpan w:val="2"/>
            <w:shd w:val="clear" w:color="auto" w:fill="auto"/>
          </w:tcPr>
          <w:p w:rsidR="001A632C" w:rsidRPr="001A632C" w:rsidRDefault="001A632C" w:rsidP="001A632C">
            <w:pPr>
              <w:autoSpaceDE w:val="0"/>
              <w:autoSpaceDN w:val="0"/>
              <w:adjustRightInd w:val="0"/>
              <w:spacing w:after="0" w:line="240" w:lineRule="auto"/>
              <w:rPr>
                <w:rFonts w:ascii="Times New Roman" w:eastAsia="Calibri" w:hAnsi="Times New Roman" w:cs="Times New Roman"/>
                <w:bCs/>
                <w:sz w:val="24"/>
                <w:szCs w:val="24"/>
                <w:lang w:eastAsia="ru-RU"/>
              </w:rPr>
            </w:pPr>
            <w:r w:rsidRPr="001A632C">
              <w:rPr>
                <w:rFonts w:ascii="Times New Roman" w:eastAsia="Calibri" w:hAnsi="Times New Roman" w:cs="Times New Roman"/>
                <w:bCs/>
                <w:sz w:val="24"/>
                <w:szCs w:val="24"/>
                <w:lang w:eastAsia="ru-RU"/>
              </w:rPr>
              <w:t>Только ответы на элементарные вопросы</w:t>
            </w:r>
          </w:p>
        </w:tc>
        <w:tc>
          <w:tcPr>
            <w:tcW w:w="2127" w:type="dxa"/>
            <w:gridSpan w:val="2"/>
            <w:shd w:val="clear" w:color="auto" w:fill="auto"/>
          </w:tcPr>
          <w:p w:rsidR="001A632C" w:rsidRPr="001A632C" w:rsidRDefault="001A632C" w:rsidP="001A632C">
            <w:pPr>
              <w:autoSpaceDE w:val="0"/>
              <w:autoSpaceDN w:val="0"/>
              <w:adjustRightInd w:val="0"/>
              <w:spacing w:after="0" w:line="240" w:lineRule="auto"/>
              <w:rPr>
                <w:rFonts w:ascii="Times New Roman" w:eastAsia="Calibri" w:hAnsi="Times New Roman" w:cs="Times New Roman"/>
                <w:bCs/>
                <w:sz w:val="24"/>
                <w:szCs w:val="24"/>
                <w:lang w:eastAsia="ru-RU"/>
              </w:rPr>
            </w:pPr>
            <w:r w:rsidRPr="001A632C">
              <w:rPr>
                <w:rFonts w:ascii="Times New Roman" w:eastAsia="Calibri" w:hAnsi="Times New Roman" w:cs="Times New Roman"/>
                <w:bCs/>
                <w:sz w:val="24"/>
                <w:szCs w:val="24"/>
                <w:lang w:eastAsia="ru-RU"/>
              </w:rPr>
              <w:t>Ответы на вопросы полные и/или частично полны</w:t>
            </w:r>
          </w:p>
        </w:tc>
        <w:tc>
          <w:tcPr>
            <w:tcW w:w="2192" w:type="dxa"/>
            <w:shd w:val="clear" w:color="auto" w:fill="auto"/>
          </w:tcPr>
          <w:p w:rsidR="001A632C" w:rsidRPr="001A632C" w:rsidRDefault="001A632C" w:rsidP="001A632C">
            <w:pPr>
              <w:autoSpaceDE w:val="0"/>
              <w:autoSpaceDN w:val="0"/>
              <w:adjustRightInd w:val="0"/>
              <w:spacing w:after="0" w:line="240" w:lineRule="auto"/>
              <w:rPr>
                <w:rFonts w:ascii="Times New Roman" w:eastAsia="Calibri" w:hAnsi="Times New Roman" w:cs="Times New Roman"/>
                <w:bCs/>
                <w:sz w:val="24"/>
                <w:szCs w:val="24"/>
                <w:lang w:eastAsia="ru-RU"/>
              </w:rPr>
            </w:pPr>
            <w:r w:rsidRPr="001A632C">
              <w:rPr>
                <w:rFonts w:ascii="Times New Roman" w:eastAsia="Calibri" w:hAnsi="Times New Roman" w:cs="Times New Roman"/>
                <w:bCs/>
                <w:sz w:val="24"/>
                <w:szCs w:val="24"/>
                <w:lang w:eastAsia="ru-RU"/>
              </w:rPr>
              <w:t>Ответы на вопросы полные, с привидением примеров и/или пояснений</w:t>
            </w:r>
          </w:p>
        </w:tc>
      </w:tr>
    </w:tbl>
    <w:p w:rsidR="001A632C" w:rsidRPr="001A632C" w:rsidRDefault="001A632C" w:rsidP="001A632C">
      <w:pPr>
        <w:autoSpaceDE w:val="0"/>
        <w:autoSpaceDN w:val="0"/>
        <w:adjustRightInd w:val="0"/>
        <w:spacing w:after="0" w:line="360" w:lineRule="auto"/>
        <w:jc w:val="center"/>
        <w:rPr>
          <w:rFonts w:ascii="Times New Roman" w:eastAsia="Calibri" w:hAnsi="Times New Roman" w:cs="Times New Roman"/>
          <w:b/>
          <w:bCs/>
          <w:sz w:val="28"/>
          <w:szCs w:val="28"/>
          <w:lang w:eastAsia="ru-RU"/>
        </w:rPr>
      </w:pPr>
    </w:p>
    <w:p w:rsidR="001A632C" w:rsidRDefault="001A632C" w:rsidP="001A632C">
      <w:pPr>
        <w:autoSpaceDE w:val="0"/>
        <w:autoSpaceDN w:val="0"/>
        <w:adjustRightInd w:val="0"/>
        <w:spacing w:after="0" w:line="360" w:lineRule="auto"/>
        <w:jc w:val="center"/>
        <w:rPr>
          <w:rFonts w:ascii="Times New Roman" w:eastAsia="Calibri" w:hAnsi="Times New Roman" w:cs="Times New Roman"/>
          <w:b/>
          <w:bCs/>
          <w:sz w:val="28"/>
          <w:szCs w:val="28"/>
          <w:lang w:eastAsia="ru-RU"/>
        </w:rPr>
      </w:pPr>
    </w:p>
    <w:p w:rsidR="001A632C" w:rsidRPr="001A632C" w:rsidRDefault="001A632C" w:rsidP="001A632C">
      <w:pPr>
        <w:autoSpaceDE w:val="0"/>
        <w:autoSpaceDN w:val="0"/>
        <w:adjustRightInd w:val="0"/>
        <w:spacing w:after="0" w:line="360" w:lineRule="auto"/>
        <w:jc w:val="center"/>
        <w:rPr>
          <w:rFonts w:ascii="Times New Roman" w:eastAsia="Calibri" w:hAnsi="Times New Roman" w:cs="Times New Roman"/>
          <w:b/>
          <w:bCs/>
          <w:sz w:val="28"/>
          <w:szCs w:val="28"/>
          <w:lang w:eastAsia="ru-RU"/>
        </w:rPr>
      </w:pPr>
      <w:r w:rsidRPr="001A632C">
        <w:rPr>
          <w:rFonts w:ascii="Times New Roman" w:eastAsia="Calibri" w:hAnsi="Times New Roman" w:cs="Times New Roman"/>
          <w:b/>
          <w:bCs/>
          <w:sz w:val="28"/>
          <w:szCs w:val="28"/>
          <w:lang w:eastAsia="ru-RU"/>
        </w:rPr>
        <w:t>Критерии оценки (письменный ответ)</w:t>
      </w:r>
    </w:p>
    <w:p w:rsidR="001A632C" w:rsidRPr="001A632C" w:rsidRDefault="001A632C" w:rsidP="001A632C">
      <w:pPr>
        <w:numPr>
          <w:ilvl w:val="0"/>
          <w:numId w:val="17"/>
        </w:numPr>
        <w:autoSpaceDE w:val="0"/>
        <w:autoSpaceDN w:val="0"/>
        <w:adjustRightInd w:val="0"/>
        <w:spacing w:after="0" w:line="360" w:lineRule="auto"/>
        <w:ind w:firstLine="360"/>
        <w:jc w:val="both"/>
        <w:rPr>
          <w:rFonts w:ascii="Times New Roman" w:eastAsia="Calibri" w:hAnsi="Times New Roman" w:cs="Times New Roman"/>
          <w:bCs/>
          <w:sz w:val="28"/>
          <w:szCs w:val="28"/>
          <w:lang w:eastAsia="ru-RU"/>
        </w:rPr>
      </w:pPr>
      <w:r w:rsidRPr="001A632C">
        <w:rPr>
          <w:rFonts w:ascii="Times New Roman" w:eastAsia="Calibri" w:hAnsi="Times New Roman" w:cs="Times New Roman"/>
          <w:bCs/>
          <w:sz w:val="28"/>
          <w:szCs w:val="28"/>
          <w:lang w:eastAsia="ru-RU"/>
        </w:rPr>
        <w:lastRenderedPageBreak/>
        <w:t>100-86 баллов - если ответ показывает глубокое и систематическое знание всего программного материала и структуры конкретного вопроса, а также основного содержания и новаций лекционного курса по сравнению с учебной литературой. Студент демонстрирует отчетливое и свободное владение концептуально-понятийным аппаратом, научным языком и терминологией соответствующей научной области. Знание основной литературы и знакомство с дополнительно рекомендованной литературой. Логически корректное и убедительное изложение ответа.</w:t>
      </w:r>
    </w:p>
    <w:p w:rsidR="001A632C" w:rsidRPr="001A632C" w:rsidRDefault="001A632C" w:rsidP="001A632C">
      <w:pPr>
        <w:numPr>
          <w:ilvl w:val="0"/>
          <w:numId w:val="17"/>
        </w:numPr>
        <w:autoSpaceDE w:val="0"/>
        <w:autoSpaceDN w:val="0"/>
        <w:adjustRightInd w:val="0"/>
        <w:spacing w:after="0" w:line="360" w:lineRule="auto"/>
        <w:ind w:firstLine="360"/>
        <w:jc w:val="both"/>
        <w:rPr>
          <w:rFonts w:ascii="Times New Roman" w:eastAsia="Calibri" w:hAnsi="Times New Roman" w:cs="Times New Roman"/>
          <w:bCs/>
          <w:sz w:val="28"/>
          <w:szCs w:val="28"/>
          <w:lang w:eastAsia="ru-RU"/>
        </w:rPr>
      </w:pPr>
      <w:r w:rsidRPr="001A632C">
        <w:rPr>
          <w:rFonts w:ascii="Times New Roman" w:eastAsia="Calibri" w:hAnsi="Times New Roman" w:cs="Times New Roman"/>
          <w:bCs/>
          <w:sz w:val="28"/>
          <w:szCs w:val="28"/>
          <w:lang w:eastAsia="ru-RU"/>
        </w:rPr>
        <w:t>85-76 - баллов - знание узловых проблем программы и основного содержания лекционного курса; умение пользоваться концептуально понятийным аппаратом в процессе анализа основных проблем в рамках данной темы; знание важнейших работ из списка рекомендованной литературы. В целом логически корректное, но не всегда точное и аргументированное изложение ответа.</w:t>
      </w:r>
    </w:p>
    <w:p w:rsidR="001A632C" w:rsidRPr="001A632C" w:rsidRDefault="001A632C" w:rsidP="001A632C">
      <w:pPr>
        <w:numPr>
          <w:ilvl w:val="0"/>
          <w:numId w:val="17"/>
        </w:numPr>
        <w:autoSpaceDE w:val="0"/>
        <w:autoSpaceDN w:val="0"/>
        <w:adjustRightInd w:val="0"/>
        <w:spacing w:after="0" w:line="360" w:lineRule="auto"/>
        <w:ind w:firstLine="360"/>
        <w:jc w:val="both"/>
        <w:rPr>
          <w:rFonts w:ascii="Times New Roman" w:eastAsia="Calibri" w:hAnsi="Times New Roman" w:cs="Times New Roman"/>
          <w:bCs/>
          <w:sz w:val="28"/>
          <w:szCs w:val="28"/>
          <w:lang w:eastAsia="ru-RU"/>
        </w:rPr>
      </w:pPr>
      <w:r w:rsidRPr="001A632C">
        <w:rPr>
          <w:rFonts w:ascii="Times New Roman" w:eastAsia="Calibri" w:hAnsi="Times New Roman" w:cs="Times New Roman"/>
          <w:bCs/>
          <w:sz w:val="28"/>
          <w:szCs w:val="28"/>
          <w:lang w:eastAsia="ru-RU"/>
        </w:rPr>
        <w:t>75-61 - балл - фрагментарные, поверхностные знания важнейших разделов программы и содержания лекционного курса; затруднения с использованием научно-понятийного аппарата и терминологии учебной дисциплины; неполное знакомство с рекомендованной литературой; частичные затруднения с выполнением предусмотренных программой заданий; стремление логически определенно и последовательно изложить ответ.</w:t>
      </w:r>
    </w:p>
    <w:p w:rsidR="001A632C" w:rsidRPr="001A632C" w:rsidRDefault="001A632C" w:rsidP="001A632C">
      <w:pPr>
        <w:numPr>
          <w:ilvl w:val="0"/>
          <w:numId w:val="17"/>
        </w:numPr>
        <w:autoSpaceDE w:val="0"/>
        <w:autoSpaceDN w:val="0"/>
        <w:adjustRightInd w:val="0"/>
        <w:spacing w:after="0" w:line="360" w:lineRule="auto"/>
        <w:ind w:firstLine="360"/>
        <w:jc w:val="both"/>
        <w:rPr>
          <w:rFonts w:ascii="Times New Roman" w:eastAsia="Calibri" w:hAnsi="Times New Roman" w:cs="Times New Roman"/>
          <w:bCs/>
          <w:sz w:val="28"/>
          <w:szCs w:val="28"/>
          <w:lang w:eastAsia="ru-RU"/>
        </w:rPr>
      </w:pPr>
      <w:r w:rsidRPr="001A632C">
        <w:rPr>
          <w:rFonts w:ascii="Times New Roman" w:eastAsia="Calibri" w:hAnsi="Times New Roman" w:cs="Times New Roman"/>
          <w:bCs/>
          <w:sz w:val="28"/>
          <w:szCs w:val="28"/>
          <w:lang w:eastAsia="ru-RU"/>
        </w:rPr>
        <w:t>60-50 баллов - незнание, либо отрывочное представление о данной проблеме в рамках учебно-программного материала; неумение использовать понятийный аппарат; отсутствие логической связи в ответе.</w:t>
      </w:r>
    </w:p>
    <w:p w:rsidR="001A632C" w:rsidRPr="001A632C" w:rsidRDefault="001A632C" w:rsidP="001A632C">
      <w:pPr>
        <w:autoSpaceDE w:val="0"/>
        <w:autoSpaceDN w:val="0"/>
        <w:adjustRightInd w:val="0"/>
        <w:spacing w:after="0" w:line="360" w:lineRule="auto"/>
        <w:jc w:val="both"/>
        <w:rPr>
          <w:rFonts w:ascii="Times New Roman" w:eastAsia="Calibri" w:hAnsi="Times New Roman" w:cs="Times New Roman"/>
          <w:bCs/>
          <w:sz w:val="28"/>
          <w:szCs w:val="28"/>
          <w:lang w:eastAsia="ru-RU"/>
        </w:rPr>
      </w:pPr>
    </w:p>
    <w:p w:rsidR="001A632C" w:rsidRPr="001A632C" w:rsidRDefault="001A632C" w:rsidP="001A632C">
      <w:pPr>
        <w:autoSpaceDE w:val="0"/>
        <w:autoSpaceDN w:val="0"/>
        <w:adjustRightInd w:val="0"/>
        <w:spacing w:after="0" w:line="360" w:lineRule="auto"/>
        <w:jc w:val="center"/>
        <w:rPr>
          <w:rFonts w:ascii="Times New Roman" w:eastAsia="Calibri" w:hAnsi="Times New Roman" w:cs="Times New Roman"/>
          <w:b/>
          <w:bCs/>
          <w:sz w:val="28"/>
          <w:szCs w:val="28"/>
          <w:lang w:eastAsia="ru-RU"/>
        </w:rPr>
      </w:pPr>
      <w:r w:rsidRPr="001A632C">
        <w:rPr>
          <w:rFonts w:ascii="Times New Roman" w:eastAsia="Calibri" w:hAnsi="Times New Roman" w:cs="Times New Roman"/>
          <w:b/>
          <w:bCs/>
          <w:sz w:val="28"/>
          <w:szCs w:val="28"/>
          <w:lang w:eastAsia="ru-RU"/>
        </w:rPr>
        <w:t>Критерии оценки (устный ответ)</w:t>
      </w:r>
    </w:p>
    <w:p w:rsidR="001A632C" w:rsidRPr="001A632C" w:rsidRDefault="001A632C" w:rsidP="001A632C">
      <w:pPr>
        <w:numPr>
          <w:ilvl w:val="0"/>
          <w:numId w:val="18"/>
        </w:numPr>
        <w:autoSpaceDE w:val="0"/>
        <w:autoSpaceDN w:val="0"/>
        <w:adjustRightInd w:val="0"/>
        <w:spacing w:after="0" w:line="360" w:lineRule="auto"/>
        <w:ind w:firstLine="360"/>
        <w:jc w:val="both"/>
        <w:rPr>
          <w:rFonts w:ascii="Times New Roman" w:eastAsia="Calibri" w:hAnsi="Times New Roman" w:cs="Times New Roman"/>
          <w:bCs/>
          <w:sz w:val="28"/>
          <w:szCs w:val="28"/>
          <w:lang w:eastAsia="ru-RU"/>
        </w:rPr>
      </w:pPr>
      <w:proofErr w:type="gramStart"/>
      <w:r w:rsidRPr="001A632C">
        <w:rPr>
          <w:rFonts w:ascii="Times New Roman" w:eastAsia="Calibri" w:hAnsi="Times New Roman" w:cs="Times New Roman"/>
          <w:bCs/>
          <w:sz w:val="28"/>
          <w:szCs w:val="28"/>
          <w:lang w:eastAsia="ru-RU"/>
        </w:rPr>
        <w:t xml:space="preserve">100-85 баллов - если ответ показывает прочные знания основных процессов изучаемой предметной области, отличается глубиной и </w:t>
      </w:r>
      <w:r w:rsidRPr="001A632C">
        <w:rPr>
          <w:rFonts w:ascii="Times New Roman" w:eastAsia="Calibri" w:hAnsi="Times New Roman" w:cs="Times New Roman"/>
          <w:bCs/>
          <w:sz w:val="28"/>
          <w:szCs w:val="28"/>
          <w:lang w:eastAsia="ru-RU"/>
        </w:rPr>
        <w:lastRenderedPageBreak/>
        <w:t>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умение приводить примеры современных проблем изучаемой области.</w:t>
      </w:r>
      <w:proofErr w:type="gramEnd"/>
    </w:p>
    <w:p w:rsidR="001A632C" w:rsidRPr="001A632C" w:rsidRDefault="001A632C" w:rsidP="001A632C">
      <w:pPr>
        <w:numPr>
          <w:ilvl w:val="0"/>
          <w:numId w:val="18"/>
        </w:numPr>
        <w:autoSpaceDE w:val="0"/>
        <w:autoSpaceDN w:val="0"/>
        <w:adjustRightInd w:val="0"/>
        <w:spacing w:after="0" w:line="360" w:lineRule="auto"/>
        <w:ind w:firstLine="360"/>
        <w:jc w:val="both"/>
        <w:rPr>
          <w:rFonts w:ascii="Times New Roman" w:eastAsia="Calibri" w:hAnsi="Times New Roman" w:cs="Times New Roman"/>
          <w:bCs/>
          <w:sz w:val="28"/>
          <w:szCs w:val="28"/>
          <w:lang w:eastAsia="ru-RU"/>
        </w:rPr>
      </w:pPr>
      <w:r w:rsidRPr="001A632C">
        <w:rPr>
          <w:rFonts w:ascii="Times New Roman" w:eastAsia="Calibri" w:hAnsi="Times New Roman" w:cs="Times New Roman"/>
          <w:bCs/>
          <w:sz w:val="28"/>
          <w:szCs w:val="28"/>
          <w:lang w:eastAsia="ru-RU"/>
        </w:rPr>
        <w:t>85-76 - баллов - ответ, обнаруживающий прочные знания основных процессов изучаемой предметной области,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p w:rsidR="001A632C" w:rsidRPr="001A632C" w:rsidRDefault="001A632C" w:rsidP="001A632C">
      <w:pPr>
        <w:numPr>
          <w:ilvl w:val="0"/>
          <w:numId w:val="18"/>
        </w:numPr>
        <w:autoSpaceDE w:val="0"/>
        <w:autoSpaceDN w:val="0"/>
        <w:adjustRightInd w:val="0"/>
        <w:spacing w:after="0" w:line="360" w:lineRule="auto"/>
        <w:ind w:firstLine="360"/>
        <w:jc w:val="both"/>
        <w:rPr>
          <w:rFonts w:ascii="Times New Roman" w:eastAsia="Calibri" w:hAnsi="Times New Roman" w:cs="Times New Roman"/>
          <w:bCs/>
          <w:sz w:val="28"/>
          <w:szCs w:val="28"/>
          <w:lang w:eastAsia="ru-RU"/>
        </w:rPr>
      </w:pPr>
      <w:r w:rsidRPr="001A632C">
        <w:rPr>
          <w:rFonts w:ascii="Times New Roman" w:eastAsia="Calibri" w:hAnsi="Times New Roman" w:cs="Times New Roman"/>
          <w:bCs/>
          <w:sz w:val="28"/>
          <w:szCs w:val="28"/>
          <w:lang w:eastAsia="ru-RU"/>
        </w:rPr>
        <w:t>75-61 - балл - оценивается ответ, свидетельствующий в основном о знании процессов изучаемой предметной области,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неумение привести пример развития ситуации, провести связь с другими аспектами изучаемой области.</w:t>
      </w:r>
    </w:p>
    <w:p w:rsidR="001A632C" w:rsidRPr="001A632C" w:rsidRDefault="001A632C" w:rsidP="001A632C">
      <w:pPr>
        <w:numPr>
          <w:ilvl w:val="0"/>
          <w:numId w:val="18"/>
        </w:numPr>
        <w:autoSpaceDE w:val="0"/>
        <w:autoSpaceDN w:val="0"/>
        <w:adjustRightInd w:val="0"/>
        <w:spacing w:after="0" w:line="360" w:lineRule="auto"/>
        <w:ind w:firstLine="360"/>
        <w:jc w:val="both"/>
        <w:rPr>
          <w:rFonts w:ascii="Times New Roman" w:eastAsia="Calibri" w:hAnsi="Times New Roman" w:cs="Times New Roman"/>
          <w:sz w:val="28"/>
          <w:szCs w:val="28"/>
          <w:lang w:eastAsia="ru-RU"/>
        </w:rPr>
      </w:pPr>
      <w:r w:rsidRPr="001A632C">
        <w:rPr>
          <w:rFonts w:ascii="Times New Roman" w:eastAsia="Calibri" w:hAnsi="Times New Roman" w:cs="Times New Roman"/>
          <w:bCs/>
          <w:sz w:val="28"/>
          <w:szCs w:val="28"/>
          <w:lang w:eastAsia="ru-RU"/>
        </w:rPr>
        <w:t xml:space="preserve">60-50 баллов - ответ,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w:t>
      </w:r>
      <w:r w:rsidRPr="001A632C">
        <w:rPr>
          <w:rFonts w:ascii="Times New Roman" w:eastAsia="Calibri" w:hAnsi="Times New Roman" w:cs="Times New Roman"/>
          <w:bCs/>
          <w:sz w:val="28"/>
          <w:szCs w:val="28"/>
          <w:lang w:eastAsia="ru-RU"/>
        </w:rPr>
        <w:lastRenderedPageBreak/>
        <w:t xml:space="preserve">Допускаются серьезные ошибки в содержании ответа; незнание современной проблематики изучаемой области. </w:t>
      </w:r>
    </w:p>
    <w:p w:rsidR="001A632C" w:rsidRPr="001A632C" w:rsidRDefault="001A632C" w:rsidP="001A632C">
      <w:pPr>
        <w:spacing w:after="0" w:line="360" w:lineRule="auto"/>
        <w:ind w:left="426"/>
        <w:jc w:val="center"/>
        <w:outlineLvl w:val="2"/>
        <w:rPr>
          <w:rFonts w:ascii="Times New Roman" w:eastAsia="Calibri" w:hAnsi="Times New Roman" w:cs="Times New Roman"/>
          <w:b/>
          <w:bCs/>
          <w:sz w:val="28"/>
          <w:szCs w:val="28"/>
          <w:lang w:eastAsia="ru-RU"/>
        </w:rPr>
      </w:pPr>
      <w:bookmarkStart w:id="1" w:name="_Toc414364315"/>
      <w:bookmarkStart w:id="2" w:name="_Toc414365932"/>
    </w:p>
    <w:p w:rsidR="001A632C" w:rsidRPr="001A632C" w:rsidRDefault="001A632C" w:rsidP="001A632C">
      <w:pPr>
        <w:spacing w:after="0" w:line="360" w:lineRule="auto"/>
        <w:ind w:left="426"/>
        <w:jc w:val="center"/>
        <w:outlineLvl w:val="2"/>
        <w:rPr>
          <w:rFonts w:ascii="Times New Roman" w:eastAsia="Calibri" w:hAnsi="Times New Roman" w:cs="Times New Roman"/>
          <w:b/>
          <w:bCs/>
          <w:sz w:val="28"/>
          <w:szCs w:val="28"/>
          <w:lang w:eastAsia="ru-RU"/>
        </w:rPr>
      </w:pPr>
      <w:r w:rsidRPr="001A632C">
        <w:rPr>
          <w:rFonts w:ascii="Times New Roman" w:eastAsia="Calibri" w:hAnsi="Times New Roman" w:cs="Times New Roman"/>
          <w:b/>
          <w:bCs/>
          <w:sz w:val="28"/>
          <w:szCs w:val="28"/>
          <w:lang w:eastAsia="ru-RU"/>
        </w:rPr>
        <w:t>Методические рекомендации,</w:t>
      </w:r>
      <w:bookmarkEnd w:id="1"/>
      <w:bookmarkEnd w:id="2"/>
      <w:r w:rsidRPr="001A632C">
        <w:rPr>
          <w:rFonts w:ascii="Times New Roman" w:eastAsia="Calibri" w:hAnsi="Times New Roman" w:cs="Times New Roman"/>
          <w:b/>
          <w:bCs/>
          <w:sz w:val="28"/>
          <w:szCs w:val="28"/>
          <w:lang w:eastAsia="ru-RU"/>
        </w:rPr>
        <w:t xml:space="preserve"> </w:t>
      </w:r>
    </w:p>
    <w:p w:rsidR="001A632C" w:rsidRPr="001A632C" w:rsidRDefault="001A632C" w:rsidP="001A632C">
      <w:pPr>
        <w:tabs>
          <w:tab w:val="num" w:pos="0"/>
          <w:tab w:val="left" w:pos="993"/>
        </w:tabs>
        <w:spacing w:after="0" w:line="360" w:lineRule="auto"/>
        <w:ind w:right="140"/>
        <w:contextualSpacing/>
        <w:jc w:val="center"/>
        <w:rPr>
          <w:rFonts w:ascii="Times New Roman" w:eastAsia="Calibri" w:hAnsi="Times New Roman" w:cs="Times New Roman"/>
          <w:sz w:val="28"/>
          <w:szCs w:val="28"/>
          <w:lang w:eastAsia="ru-RU"/>
        </w:rPr>
      </w:pPr>
      <w:bookmarkStart w:id="3" w:name="_Toc414364316"/>
      <w:bookmarkStart w:id="4" w:name="_Toc414365933"/>
      <w:r w:rsidRPr="001A632C">
        <w:rPr>
          <w:rFonts w:ascii="Times New Roman" w:eastAsia="Calibri" w:hAnsi="Times New Roman" w:cs="Times New Roman"/>
          <w:b/>
          <w:sz w:val="28"/>
          <w:szCs w:val="28"/>
          <w:lang w:eastAsia="ru-RU"/>
        </w:rPr>
        <w:t>определяющие процедуры оценивания результатов освоения</w:t>
      </w:r>
      <w:r w:rsidRPr="001A632C">
        <w:rPr>
          <w:rFonts w:ascii="Times New Roman" w:eastAsia="Calibri" w:hAnsi="Times New Roman" w:cs="Times New Roman"/>
          <w:b/>
          <w:sz w:val="24"/>
          <w:szCs w:val="24"/>
          <w:lang w:eastAsia="ru-RU"/>
        </w:rPr>
        <w:t xml:space="preserve"> </w:t>
      </w:r>
      <w:r w:rsidRPr="001A632C">
        <w:rPr>
          <w:rFonts w:ascii="Times New Roman" w:eastAsia="Calibri" w:hAnsi="Times New Roman" w:cs="Times New Roman"/>
          <w:b/>
          <w:sz w:val="28"/>
          <w:szCs w:val="28"/>
          <w:lang w:eastAsia="ru-RU"/>
        </w:rPr>
        <w:t>дисциплины</w:t>
      </w:r>
      <w:bookmarkEnd w:id="3"/>
      <w:bookmarkEnd w:id="4"/>
    </w:p>
    <w:p w:rsidR="001A632C" w:rsidRPr="001A632C" w:rsidRDefault="001A632C" w:rsidP="001A632C">
      <w:pPr>
        <w:widowControl w:val="0"/>
        <w:tabs>
          <w:tab w:val="num" w:pos="709"/>
          <w:tab w:val="left" w:pos="851"/>
        </w:tabs>
        <w:spacing w:after="0" w:line="360" w:lineRule="auto"/>
        <w:ind w:firstLine="567"/>
        <w:jc w:val="both"/>
        <w:rPr>
          <w:rFonts w:ascii="Times New Roman" w:eastAsia="Calibri" w:hAnsi="Times New Roman" w:cs="Times New Roman"/>
          <w:b/>
          <w:sz w:val="28"/>
          <w:szCs w:val="24"/>
          <w:lang w:eastAsia="ru-RU"/>
        </w:rPr>
      </w:pPr>
    </w:p>
    <w:p w:rsidR="001A632C" w:rsidRPr="001A632C" w:rsidRDefault="001A632C" w:rsidP="001A632C">
      <w:pPr>
        <w:widowControl w:val="0"/>
        <w:tabs>
          <w:tab w:val="num" w:pos="709"/>
          <w:tab w:val="left" w:pos="851"/>
        </w:tabs>
        <w:spacing w:after="0" w:line="360" w:lineRule="auto"/>
        <w:ind w:firstLine="567"/>
        <w:jc w:val="both"/>
        <w:rPr>
          <w:rFonts w:ascii="Times New Roman" w:eastAsia="Calibri" w:hAnsi="Times New Roman" w:cs="Times New Roman"/>
          <w:sz w:val="28"/>
          <w:szCs w:val="24"/>
          <w:lang w:eastAsia="ru-RU"/>
        </w:rPr>
      </w:pPr>
      <w:r w:rsidRPr="001A632C">
        <w:rPr>
          <w:rFonts w:ascii="Times New Roman" w:eastAsia="Calibri" w:hAnsi="Times New Roman" w:cs="Times New Roman"/>
          <w:b/>
          <w:sz w:val="28"/>
          <w:szCs w:val="24"/>
          <w:lang w:eastAsia="ru-RU"/>
        </w:rPr>
        <w:t>Текущая аттестация студентов</w:t>
      </w:r>
      <w:r w:rsidRPr="001A632C">
        <w:rPr>
          <w:rFonts w:ascii="Times New Roman" w:eastAsia="Calibri" w:hAnsi="Times New Roman" w:cs="Times New Roman"/>
          <w:sz w:val="28"/>
          <w:szCs w:val="24"/>
          <w:lang w:eastAsia="ru-RU"/>
        </w:rPr>
        <w:t>. Текущая аттестация студентов по дисциплине «</w:t>
      </w:r>
      <w:proofErr w:type="spellStart"/>
      <w:r w:rsidRPr="001A632C">
        <w:rPr>
          <w:rFonts w:ascii="Times New Roman" w:eastAsia="Calibri" w:hAnsi="Times New Roman" w:cs="Times New Roman"/>
          <w:sz w:val="28"/>
          <w:szCs w:val="24"/>
          <w:lang w:eastAsia="ru-RU"/>
        </w:rPr>
        <w:t>Skills</w:t>
      </w:r>
      <w:proofErr w:type="spellEnd"/>
      <w:r w:rsidRPr="001A632C">
        <w:rPr>
          <w:rFonts w:ascii="Times New Roman" w:eastAsia="Calibri" w:hAnsi="Times New Roman" w:cs="Times New Roman"/>
          <w:sz w:val="28"/>
          <w:szCs w:val="24"/>
          <w:lang w:eastAsia="ru-RU"/>
        </w:rPr>
        <w:t xml:space="preserve"> </w:t>
      </w:r>
      <w:proofErr w:type="spellStart"/>
      <w:r w:rsidRPr="001A632C">
        <w:rPr>
          <w:rFonts w:ascii="Times New Roman" w:eastAsia="Calibri" w:hAnsi="Times New Roman" w:cs="Times New Roman"/>
          <w:sz w:val="28"/>
          <w:szCs w:val="24"/>
          <w:lang w:eastAsia="ru-RU"/>
        </w:rPr>
        <w:t>for</w:t>
      </w:r>
      <w:proofErr w:type="spellEnd"/>
      <w:r w:rsidRPr="001A632C">
        <w:rPr>
          <w:rFonts w:ascii="Times New Roman" w:eastAsia="Calibri" w:hAnsi="Times New Roman" w:cs="Times New Roman"/>
          <w:sz w:val="28"/>
          <w:szCs w:val="24"/>
          <w:lang w:eastAsia="ru-RU"/>
        </w:rPr>
        <w:t xml:space="preserve"> </w:t>
      </w:r>
      <w:proofErr w:type="spellStart"/>
      <w:r w:rsidRPr="001A632C">
        <w:rPr>
          <w:rFonts w:ascii="Times New Roman" w:eastAsia="Calibri" w:hAnsi="Times New Roman" w:cs="Times New Roman"/>
          <w:sz w:val="28"/>
          <w:szCs w:val="24"/>
          <w:lang w:eastAsia="ru-RU"/>
        </w:rPr>
        <w:t>Study</w:t>
      </w:r>
      <w:proofErr w:type="spellEnd"/>
      <w:r w:rsidRPr="001A632C">
        <w:rPr>
          <w:rFonts w:ascii="Times New Roman" w:eastAsia="Calibri" w:hAnsi="Times New Roman" w:cs="Times New Roman"/>
          <w:sz w:val="28"/>
          <w:szCs w:val="24"/>
          <w:lang w:eastAsia="ru-RU"/>
        </w:rPr>
        <w:t xml:space="preserve"> </w:t>
      </w:r>
      <w:proofErr w:type="spellStart"/>
      <w:r w:rsidRPr="001A632C">
        <w:rPr>
          <w:rFonts w:ascii="Times New Roman" w:eastAsia="Calibri" w:hAnsi="Times New Roman" w:cs="Times New Roman"/>
          <w:sz w:val="28"/>
          <w:szCs w:val="24"/>
          <w:lang w:eastAsia="ru-RU"/>
        </w:rPr>
        <w:t>in</w:t>
      </w:r>
      <w:proofErr w:type="spellEnd"/>
      <w:r w:rsidRPr="001A632C">
        <w:rPr>
          <w:rFonts w:ascii="Times New Roman" w:eastAsia="Calibri" w:hAnsi="Times New Roman" w:cs="Times New Roman"/>
          <w:sz w:val="28"/>
          <w:szCs w:val="24"/>
          <w:lang w:eastAsia="ru-RU"/>
        </w:rPr>
        <w:t xml:space="preserve"> </w:t>
      </w:r>
      <w:proofErr w:type="spellStart"/>
      <w:r w:rsidRPr="001A632C">
        <w:rPr>
          <w:rFonts w:ascii="Times New Roman" w:eastAsia="Calibri" w:hAnsi="Times New Roman" w:cs="Times New Roman"/>
          <w:sz w:val="28"/>
          <w:szCs w:val="24"/>
          <w:lang w:eastAsia="ru-RU"/>
        </w:rPr>
        <w:t>Economics</w:t>
      </w:r>
      <w:proofErr w:type="spellEnd"/>
      <w:r w:rsidRPr="001A632C">
        <w:rPr>
          <w:rFonts w:ascii="Times New Roman" w:eastAsia="Calibri" w:hAnsi="Times New Roman" w:cs="Times New Roman"/>
          <w:sz w:val="28"/>
          <w:szCs w:val="24"/>
          <w:lang w:eastAsia="ru-RU"/>
        </w:rPr>
        <w:t xml:space="preserve"> </w:t>
      </w:r>
      <w:proofErr w:type="spellStart"/>
      <w:r w:rsidRPr="001A632C">
        <w:rPr>
          <w:rFonts w:ascii="Times New Roman" w:eastAsia="Calibri" w:hAnsi="Times New Roman" w:cs="Times New Roman"/>
          <w:sz w:val="28"/>
          <w:szCs w:val="24"/>
          <w:lang w:eastAsia="ru-RU"/>
        </w:rPr>
        <w:t>and</w:t>
      </w:r>
      <w:proofErr w:type="spellEnd"/>
      <w:r w:rsidRPr="001A632C">
        <w:rPr>
          <w:rFonts w:ascii="Times New Roman" w:eastAsia="Calibri" w:hAnsi="Times New Roman" w:cs="Times New Roman"/>
          <w:sz w:val="28"/>
          <w:szCs w:val="24"/>
          <w:lang w:eastAsia="ru-RU"/>
        </w:rPr>
        <w:t xml:space="preserve"> </w:t>
      </w:r>
      <w:proofErr w:type="spellStart"/>
      <w:r w:rsidRPr="001A632C">
        <w:rPr>
          <w:rFonts w:ascii="Times New Roman" w:eastAsia="Calibri" w:hAnsi="Times New Roman" w:cs="Times New Roman"/>
          <w:sz w:val="28"/>
          <w:szCs w:val="24"/>
          <w:lang w:eastAsia="ru-RU"/>
        </w:rPr>
        <w:t>Management</w:t>
      </w:r>
      <w:proofErr w:type="spellEnd"/>
      <w:r w:rsidRPr="001A632C">
        <w:rPr>
          <w:rFonts w:ascii="Times New Roman" w:eastAsia="Calibri" w:hAnsi="Times New Roman" w:cs="Times New Roman"/>
          <w:sz w:val="28"/>
          <w:szCs w:val="24"/>
          <w:lang w:eastAsia="ru-RU"/>
        </w:rPr>
        <w:t xml:space="preserve"> (Академические навыки в области экономики и менеджмента)» проводится в соответствии с локальными нормативными актами ДВФУ и является обязательной.</w:t>
      </w:r>
    </w:p>
    <w:p w:rsidR="001A632C" w:rsidRPr="001A632C" w:rsidRDefault="001A632C" w:rsidP="001A632C">
      <w:pPr>
        <w:widowControl w:val="0"/>
        <w:tabs>
          <w:tab w:val="num" w:pos="720"/>
          <w:tab w:val="left" w:pos="851"/>
        </w:tabs>
        <w:spacing w:after="0" w:line="360" w:lineRule="auto"/>
        <w:ind w:firstLine="567"/>
        <w:jc w:val="both"/>
        <w:rPr>
          <w:rFonts w:ascii="Times New Roman" w:eastAsia="Calibri" w:hAnsi="Times New Roman" w:cs="Times New Roman"/>
          <w:sz w:val="28"/>
          <w:szCs w:val="28"/>
          <w:highlight w:val="yellow"/>
          <w:lang w:eastAsia="ru-RU"/>
        </w:rPr>
      </w:pPr>
      <w:r w:rsidRPr="001A632C">
        <w:rPr>
          <w:rFonts w:ascii="Times New Roman" w:eastAsia="Calibri" w:hAnsi="Times New Roman" w:cs="Times New Roman"/>
          <w:sz w:val="28"/>
          <w:szCs w:val="28"/>
          <w:lang w:eastAsia="ru-RU"/>
        </w:rPr>
        <w:t>Текущая аттестация по дисциплине «</w:t>
      </w:r>
      <w:proofErr w:type="spellStart"/>
      <w:r w:rsidRPr="001A632C">
        <w:rPr>
          <w:rFonts w:ascii="Times New Roman" w:eastAsia="Calibri" w:hAnsi="Times New Roman" w:cs="Times New Roman"/>
          <w:sz w:val="28"/>
          <w:szCs w:val="28"/>
          <w:lang w:eastAsia="ru-RU"/>
        </w:rPr>
        <w:t>Skills</w:t>
      </w:r>
      <w:proofErr w:type="spellEnd"/>
      <w:r w:rsidRPr="001A632C">
        <w:rPr>
          <w:rFonts w:ascii="Times New Roman" w:eastAsia="Calibri" w:hAnsi="Times New Roman" w:cs="Times New Roman"/>
          <w:sz w:val="28"/>
          <w:szCs w:val="28"/>
          <w:lang w:eastAsia="ru-RU"/>
        </w:rPr>
        <w:t xml:space="preserve"> </w:t>
      </w:r>
      <w:proofErr w:type="spellStart"/>
      <w:r w:rsidRPr="001A632C">
        <w:rPr>
          <w:rFonts w:ascii="Times New Roman" w:eastAsia="Calibri" w:hAnsi="Times New Roman" w:cs="Times New Roman"/>
          <w:sz w:val="28"/>
          <w:szCs w:val="28"/>
          <w:lang w:eastAsia="ru-RU"/>
        </w:rPr>
        <w:t>for</w:t>
      </w:r>
      <w:proofErr w:type="spellEnd"/>
      <w:r w:rsidRPr="001A632C">
        <w:rPr>
          <w:rFonts w:ascii="Times New Roman" w:eastAsia="Calibri" w:hAnsi="Times New Roman" w:cs="Times New Roman"/>
          <w:sz w:val="28"/>
          <w:szCs w:val="28"/>
          <w:lang w:eastAsia="ru-RU"/>
        </w:rPr>
        <w:t xml:space="preserve"> </w:t>
      </w:r>
      <w:proofErr w:type="spellStart"/>
      <w:r w:rsidRPr="001A632C">
        <w:rPr>
          <w:rFonts w:ascii="Times New Roman" w:eastAsia="Calibri" w:hAnsi="Times New Roman" w:cs="Times New Roman"/>
          <w:sz w:val="28"/>
          <w:szCs w:val="28"/>
          <w:lang w:eastAsia="ru-RU"/>
        </w:rPr>
        <w:t>Study</w:t>
      </w:r>
      <w:proofErr w:type="spellEnd"/>
      <w:r w:rsidRPr="001A632C">
        <w:rPr>
          <w:rFonts w:ascii="Times New Roman" w:eastAsia="Calibri" w:hAnsi="Times New Roman" w:cs="Times New Roman"/>
          <w:sz w:val="28"/>
          <w:szCs w:val="28"/>
          <w:lang w:eastAsia="ru-RU"/>
        </w:rPr>
        <w:t xml:space="preserve"> </w:t>
      </w:r>
      <w:proofErr w:type="spellStart"/>
      <w:r w:rsidRPr="001A632C">
        <w:rPr>
          <w:rFonts w:ascii="Times New Roman" w:eastAsia="Calibri" w:hAnsi="Times New Roman" w:cs="Times New Roman"/>
          <w:sz w:val="28"/>
          <w:szCs w:val="28"/>
          <w:lang w:eastAsia="ru-RU"/>
        </w:rPr>
        <w:t>in</w:t>
      </w:r>
      <w:proofErr w:type="spellEnd"/>
      <w:r w:rsidRPr="001A632C">
        <w:rPr>
          <w:rFonts w:ascii="Times New Roman" w:eastAsia="Calibri" w:hAnsi="Times New Roman" w:cs="Times New Roman"/>
          <w:sz w:val="28"/>
          <w:szCs w:val="28"/>
          <w:lang w:eastAsia="ru-RU"/>
        </w:rPr>
        <w:t xml:space="preserve"> </w:t>
      </w:r>
      <w:proofErr w:type="spellStart"/>
      <w:r w:rsidRPr="001A632C">
        <w:rPr>
          <w:rFonts w:ascii="Times New Roman" w:eastAsia="Calibri" w:hAnsi="Times New Roman" w:cs="Times New Roman"/>
          <w:sz w:val="28"/>
          <w:szCs w:val="28"/>
          <w:lang w:eastAsia="ru-RU"/>
        </w:rPr>
        <w:t>Economics</w:t>
      </w:r>
      <w:proofErr w:type="spellEnd"/>
      <w:r w:rsidRPr="001A632C">
        <w:rPr>
          <w:rFonts w:ascii="Times New Roman" w:eastAsia="Calibri" w:hAnsi="Times New Roman" w:cs="Times New Roman"/>
          <w:sz w:val="28"/>
          <w:szCs w:val="28"/>
          <w:lang w:eastAsia="ru-RU"/>
        </w:rPr>
        <w:t xml:space="preserve"> </w:t>
      </w:r>
      <w:proofErr w:type="spellStart"/>
      <w:r w:rsidRPr="001A632C">
        <w:rPr>
          <w:rFonts w:ascii="Times New Roman" w:eastAsia="Calibri" w:hAnsi="Times New Roman" w:cs="Times New Roman"/>
          <w:sz w:val="28"/>
          <w:szCs w:val="28"/>
          <w:lang w:eastAsia="ru-RU"/>
        </w:rPr>
        <w:t>and</w:t>
      </w:r>
      <w:proofErr w:type="spellEnd"/>
      <w:r w:rsidRPr="001A632C">
        <w:rPr>
          <w:rFonts w:ascii="Times New Roman" w:eastAsia="Calibri" w:hAnsi="Times New Roman" w:cs="Times New Roman"/>
          <w:sz w:val="28"/>
          <w:szCs w:val="28"/>
          <w:lang w:eastAsia="ru-RU"/>
        </w:rPr>
        <w:t xml:space="preserve"> </w:t>
      </w:r>
      <w:proofErr w:type="spellStart"/>
      <w:r w:rsidRPr="001A632C">
        <w:rPr>
          <w:rFonts w:ascii="Times New Roman" w:eastAsia="Calibri" w:hAnsi="Times New Roman" w:cs="Times New Roman"/>
          <w:sz w:val="28"/>
          <w:szCs w:val="28"/>
          <w:lang w:eastAsia="ru-RU"/>
        </w:rPr>
        <w:t>Management</w:t>
      </w:r>
      <w:proofErr w:type="spellEnd"/>
      <w:r w:rsidRPr="001A632C">
        <w:rPr>
          <w:rFonts w:ascii="Times New Roman" w:eastAsia="Calibri" w:hAnsi="Times New Roman" w:cs="Times New Roman"/>
          <w:sz w:val="28"/>
          <w:szCs w:val="28"/>
          <w:lang w:eastAsia="ru-RU"/>
        </w:rPr>
        <w:t xml:space="preserve"> (Академические навыки в области экономики и менеджмента)» проводится в форме контрольных мероприятий (тесты, практические задания) по оцениванию фактических результатов обучения студентов и осуществляется ведущим преподавателем.</w:t>
      </w:r>
      <w:r w:rsidRPr="001A632C">
        <w:rPr>
          <w:rFonts w:ascii="Times New Roman" w:eastAsia="Calibri" w:hAnsi="Times New Roman" w:cs="Times New Roman"/>
          <w:sz w:val="28"/>
          <w:szCs w:val="28"/>
          <w:highlight w:val="yellow"/>
          <w:lang w:eastAsia="ru-RU"/>
        </w:rPr>
        <w:t xml:space="preserve"> </w:t>
      </w:r>
    </w:p>
    <w:p w:rsidR="001A632C" w:rsidRPr="001A632C" w:rsidRDefault="001A632C" w:rsidP="001A632C">
      <w:pPr>
        <w:widowControl w:val="0"/>
        <w:tabs>
          <w:tab w:val="num" w:pos="720"/>
          <w:tab w:val="left" w:pos="851"/>
        </w:tabs>
        <w:spacing w:after="0" w:line="360" w:lineRule="auto"/>
        <w:ind w:firstLine="567"/>
        <w:jc w:val="both"/>
        <w:rPr>
          <w:rFonts w:ascii="Times New Roman" w:eastAsia="Calibri" w:hAnsi="Times New Roman" w:cs="Times New Roman"/>
          <w:sz w:val="28"/>
          <w:szCs w:val="24"/>
          <w:lang w:eastAsia="ru-RU"/>
        </w:rPr>
      </w:pPr>
      <w:r w:rsidRPr="001A632C">
        <w:rPr>
          <w:rFonts w:ascii="Times New Roman" w:eastAsia="Calibri" w:hAnsi="Times New Roman" w:cs="Times New Roman"/>
          <w:sz w:val="28"/>
          <w:szCs w:val="24"/>
          <w:lang w:eastAsia="ru-RU"/>
        </w:rPr>
        <w:t>Объектами оценивания выступают:</w:t>
      </w:r>
    </w:p>
    <w:p w:rsidR="001A632C" w:rsidRPr="001A632C" w:rsidRDefault="001A632C" w:rsidP="001A632C">
      <w:pPr>
        <w:pStyle w:val="a8"/>
        <w:widowControl w:val="0"/>
        <w:numPr>
          <w:ilvl w:val="0"/>
          <w:numId w:val="21"/>
        </w:numPr>
        <w:tabs>
          <w:tab w:val="left" w:pos="851"/>
        </w:tabs>
        <w:spacing w:after="0" w:line="360" w:lineRule="auto"/>
        <w:jc w:val="both"/>
        <w:rPr>
          <w:rFonts w:ascii="Times New Roman" w:eastAsia="Calibri" w:hAnsi="Times New Roman" w:cs="Times New Roman"/>
          <w:sz w:val="28"/>
          <w:szCs w:val="24"/>
          <w:lang w:eastAsia="ru-RU"/>
        </w:rPr>
      </w:pPr>
      <w:r w:rsidRPr="001A632C">
        <w:rPr>
          <w:rFonts w:ascii="Times New Roman" w:eastAsia="Calibri" w:hAnsi="Times New Roman" w:cs="Times New Roman"/>
          <w:sz w:val="28"/>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rsidR="001A632C" w:rsidRPr="001A632C" w:rsidRDefault="001A632C" w:rsidP="001A632C">
      <w:pPr>
        <w:pStyle w:val="a8"/>
        <w:widowControl w:val="0"/>
        <w:numPr>
          <w:ilvl w:val="0"/>
          <w:numId w:val="21"/>
        </w:numPr>
        <w:tabs>
          <w:tab w:val="left" w:pos="851"/>
        </w:tabs>
        <w:spacing w:after="0" w:line="360" w:lineRule="auto"/>
        <w:jc w:val="both"/>
        <w:rPr>
          <w:rFonts w:ascii="Times New Roman" w:eastAsia="Calibri" w:hAnsi="Times New Roman" w:cs="Times New Roman"/>
          <w:sz w:val="28"/>
          <w:szCs w:val="24"/>
          <w:lang w:eastAsia="ru-RU"/>
        </w:rPr>
      </w:pPr>
      <w:r w:rsidRPr="001A632C">
        <w:rPr>
          <w:rFonts w:ascii="Times New Roman" w:eastAsia="Calibri" w:hAnsi="Times New Roman" w:cs="Times New Roman"/>
          <w:sz w:val="28"/>
          <w:szCs w:val="24"/>
          <w:lang w:eastAsia="ru-RU"/>
        </w:rPr>
        <w:t>степень усвоения теоретических знаний (активность в ходе обсуждений материалов лекций, активное участие в дискуссиях с аргументами из дополнительных источников, внимательность, способность задавать встречные вопросы в рамках дискуссии или обсуждения, заинтересованность изучаемыми материалами);</w:t>
      </w:r>
    </w:p>
    <w:p w:rsidR="001A632C" w:rsidRPr="001A632C" w:rsidRDefault="001A632C" w:rsidP="001A632C">
      <w:pPr>
        <w:pStyle w:val="a8"/>
        <w:widowControl w:val="0"/>
        <w:numPr>
          <w:ilvl w:val="0"/>
          <w:numId w:val="21"/>
        </w:numPr>
        <w:tabs>
          <w:tab w:val="left" w:pos="851"/>
        </w:tabs>
        <w:spacing w:after="0" w:line="360" w:lineRule="auto"/>
        <w:jc w:val="both"/>
        <w:rPr>
          <w:rFonts w:ascii="Times New Roman" w:eastAsia="Calibri" w:hAnsi="Times New Roman" w:cs="Times New Roman"/>
          <w:sz w:val="28"/>
          <w:szCs w:val="24"/>
          <w:lang w:eastAsia="ru-RU"/>
        </w:rPr>
      </w:pPr>
      <w:r w:rsidRPr="001A632C">
        <w:rPr>
          <w:rFonts w:ascii="Times New Roman" w:eastAsia="Calibri" w:hAnsi="Times New Roman" w:cs="Times New Roman"/>
          <w:sz w:val="28"/>
          <w:szCs w:val="24"/>
          <w:lang w:eastAsia="ru-RU"/>
        </w:rPr>
        <w:t>уровень овладения практическими умениями и навыками по всем видам учебной работы (определяется по результатам контрольных работ, практических занятий, ответов на тесты);</w:t>
      </w:r>
    </w:p>
    <w:p w:rsidR="001A632C" w:rsidRPr="001A632C" w:rsidRDefault="001A632C" w:rsidP="001A632C">
      <w:pPr>
        <w:pStyle w:val="a8"/>
        <w:widowControl w:val="0"/>
        <w:numPr>
          <w:ilvl w:val="0"/>
          <w:numId w:val="21"/>
        </w:numPr>
        <w:tabs>
          <w:tab w:val="left" w:pos="851"/>
        </w:tabs>
        <w:spacing w:after="0" w:line="360" w:lineRule="auto"/>
        <w:jc w:val="both"/>
        <w:rPr>
          <w:rFonts w:ascii="Times New Roman" w:eastAsia="Calibri" w:hAnsi="Times New Roman" w:cs="Times New Roman"/>
          <w:sz w:val="28"/>
          <w:szCs w:val="24"/>
          <w:lang w:eastAsia="ru-RU"/>
        </w:rPr>
      </w:pPr>
      <w:r w:rsidRPr="001A632C">
        <w:rPr>
          <w:rFonts w:ascii="Times New Roman" w:eastAsia="Calibri" w:hAnsi="Times New Roman" w:cs="Times New Roman"/>
          <w:sz w:val="28"/>
          <w:szCs w:val="24"/>
          <w:lang w:eastAsia="ru-RU"/>
        </w:rPr>
        <w:t>результаты самостоятельной работы (задания и критерии оценки размещены в Приложении 1).</w:t>
      </w:r>
    </w:p>
    <w:p w:rsidR="001A632C" w:rsidRPr="001A632C" w:rsidRDefault="001A632C" w:rsidP="001A632C">
      <w:pPr>
        <w:widowControl w:val="0"/>
        <w:tabs>
          <w:tab w:val="left" w:pos="851"/>
        </w:tabs>
        <w:spacing w:after="0" w:line="360" w:lineRule="auto"/>
        <w:ind w:firstLine="567"/>
        <w:jc w:val="both"/>
        <w:rPr>
          <w:rFonts w:ascii="Times New Roman" w:eastAsia="Calibri" w:hAnsi="Times New Roman" w:cs="Times New Roman"/>
          <w:sz w:val="28"/>
          <w:szCs w:val="28"/>
          <w:lang w:eastAsia="ru-RU"/>
        </w:rPr>
      </w:pPr>
      <w:r w:rsidRPr="001A632C">
        <w:rPr>
          <w:rFonts w:ascii="Times New Roman" w:eastAsia="Calibri" w:hAnsi="Times New Roman" w:cs="Times New Roman"/>
          <w:b/>
          <w:sz w:val="28"/>
          <w:szCs w:val="28"/>
          <w:lang w:eastAsia="ru-RU"/>
        </w:rPr>
        <w:lastRenderedPageBreak/>
        <w:t xml:space="preserve">Промежуточная аттестация студентов. </w:t>
      </w:r>
      <w:r w:rsidRPr="001A632C">
        <w:rPr>
          <w:rFonts w:ascii="Times New Roman" w:eastAsia="Calibri" w:hAnsi="Times New Roman" w:cs="Times New Roman"/>
          <w:sz w:val="28"/>
          <w:szCs w:val="28"/>
          <w:lang w:eastAsia="ru-RU"/>
        </w:rPr>
        <w:t>Промежуточная аттестация студентов по дисциплине «</w:t>
      </w:r>
      <w:proofErr w:type="spellStart"/>
      <w:r w:rsidRPr="001A632C">
        <w:rPr>
          <w:rFonts w:ascii="Times New Roman" w:eastAsia="Calibri" w:hAnsi="Times New Roman" w:cs="Times New Roman"/>
          <w:sz w:val="28"/>
          <w:szCs w:val="28"/>
          <w:lang w:eastAsia="ru-RU"/>
        </w:rPr>
        <w:t>Skills</w:t>
      </w:r>
      <w:proofErr w:type="spellEnd"/>
      <w:r w:rsidRPr="001A632C">
        <w:rPr>
          <w:rFonts w:ascii="Times New Roman" w:eastAsia="Calibri" w:hAnsi="Times New Roman" w:cs="Times New Roman"/>
          <w:sz w:val="28"/>
          <w:szCs w:val="28"/>
          <w:lang w:eastAsia="ru-RU"/>
        </w:rPr>
        <w:t xml:space="preserve"> </w:t>
      </w:r>
      <w:proofErr w:type="spellStart"/>
      <w:r w:rsidRPr="001A632C">
        <w:rPr>
          <w:rFonts w:ascii="Times New Roman" w:eastAsia="Calibri" w:hAnsi="Times New Roman" w:cs="Times New Roman"/>
          <w:sz w:val="28"/>
          <w:szCs w:val="28"/>
          <w:lang w:eastAsia="ru-RU"/>
        </w:rPr>
        <w:t>for</w:t>
      </w:r>
      <w:proofErr w:type="spellEnd"/>
      <w:r w:rsidRPr="001A632C">
        <w:rPr>
          <w:rFonts w:ascii="Times New Roman" w:eastAsia="Calibri" w:hAnsi="Times New Roman" w:cs="Times New Roman"/>
          <w:sz w:val="28"/>
          <w:szCs w:val="28"/>
          <w:lang w:eastAsia="ru-RU"/>
        </w:rPr>
        <w:t xml:space="preserve"> </w:t>
      </w:r>
      <w:proofErr w:type="spellStart"/>
      <w:r w:rsidRPr="001A632C">
        <w:rPr>
          <w:rFonts w:ascii="Times New Roman" w:eastAsia="Calibri" w:hAnsi="Times New Roman" w:cs="Times New Roman"/>
          <w:sz w:val="28"/>
          <w:szCs w:val="28"/>
          <w:lang w:eastAsia="ru-RU"/>
        </w:rPr>
        <w:t>Study</w:t>
      </w:r>
      <w:proofErr w:type="spellEnd"/>
      <w:r w:rsidRPr="001A632C">
        <w:rPr>
          <w:rFonts w:ascii="Times New Roman" w:eastAsia="Calibri" w:hAnsi="Times New Roman" w:cs="Times New Roman"/>
          <w:sz w:val="28"/>
          <w:szCs w:val="28"/>
          <w:lang w:eastAsia="ru-RU"/>
        </w:rPr>
        <w:t xml:space="preserve"> </w:t>
      </w:r>
      <w:proofErr w:type="spellStart"/>
      <w:r w:rsidRPr="001A632C">
        <w:rPr>
          <w:rFonts w:ascii="Times New Roman" w:eastAsia="Calibri" w:hAnsi="Times New Roman" w:cs="Times New Roman"/>
          <w:sz w:val="28"/>
          <w:szCs w:val="28"/>
          <w:lang w:eastAsia="ru-RU"/>
        </w:rPr>
        <w:t>in</w:t>
      </w:r>
      <w:proofErr w:type="spellEnd"/>
      <w:r w:rsidRPr="001A632C">
        <w:rPr>
          <w:rFonts w:ascii="Times New Roman" w:eastAsia="Calibri" w:hAnsi="Times New Roman" w:cs="Times New Roman"/>
          <w:sz w:val="28"/>
          <w:szCs w:val="28"/>
          <w:lang w:eastAsia="ru-RU"/>
        </w:rPr>
        <w:t xml:space="preserve"> </w:t>
      </w:r>
      <w:proofErr w:type="spellStart"/>
      <w:r w:rsidRPr="001A632C">
        <w:rPr>
          <w:rFonts w:ascii="Times New Roman" w:eastAsia="Calibri" w:hAnsi="Times New Roman" w:cs="Times New Roman"/>
          <w:sz w:val="28"/>
          <w:szCs w:val="28"/>
          <w:lang w:eastAsia="ru-RU"/>
        </w:rPr>
        <w:t>Economics</w:t>
      </w:r>
      <w:proofErr w:type="spellEnd"/>
      <w:r w:rsidRPr="001A632C">
        <w:rPr>
          <w:rFonts w:ascii="Times New Roman" w:eastAsia="Calibri" w:hAnsi="Times New Roman" w:cs="Times New Roman"/>
          <w:sz w:val="28"/>
          <w:szCs w:val="28"/>
          <w:lang w:eastAsia="ru-RU"/>
        </w:rPr>
        <w:t xml:space="preserve"> </w:t>
      </w:r>
      <w:proofErr w:type="spellStart"/>
      <w:r w:rsidRPr="001A632C">
        <w:rPr>
          <w:rFonts w:ascii="Times New Roman" w:eastAsia="Calibri" w:hAnsi="Times New Roman" w:cs="Times New Roman"/>
          <w:sz w:val="28"/>
          <w:szCs w:val="28"/>
          <w:lang w:eastAsia="ru-RU"/>
        </w:rPr>
        <w:t>and</w:t>
      </w:r>
      <w:proofErr w:type="spellEnd"/>
      <w:r w:rsidRPr="001A632C">
        <w:rPr>
          <w:rFonts w:ascii="Times New Roman" w:eastAsia="Calibri" w:hAnsi="Times New Roman" w:cs="Times New Roman"/>
          <w:sz w:val="28"/>
          <w:szCs w:val="28"/>
          <w:lang w:eastAsia="ru-RU"/>
        </w:rPr>
        <w:t xml:space="preserve"> </w:t>
      </w:r>
      <w:proofErr w:type="spellStart"/>
      <w:r w:rsidRPr="001A632C">
        <w:rPr>
          <w:rFonts w:ascii="Times New Roman" w:eastAsia="Calibri" w:hAnsi="Times New Roman" w:cs="Times New Roman"/>
          <w:sz w:val="28"/>
          <w:szCs w:val="28"/>
          <w:lang w:eastAsia="ru-RU"/>
        </w:rPr>
        <w:t>Management</w:t>
      </w:r>
      <w:proofErr w:type="spellEnd"/>
      <w:r w:rsidRPr="001A632C">
        <w:rPr>
          <w:rFonts w:ascii="Times New Roman" w:eastAsia="Calibri" w:hAnsi="Times New Roman" w:cs="Times New Roman"/>
          <w:sz w:val="28"/>
          <w:szCs w:val="28"/>
          <w:lang w:eastAsia="ru-RU"/>
        </w:rPr>
        <w:t xml:space="preserve"> (Академические навыки в области экономики и менеджмента)» проводится в соответствии с </w:t>
      </w:r>
      <w:r w:rsidRPr="001A632C">
        <w:rPr>
          <w:rFonts w:ascii="Times New Roman" w:eastAsia="Calibri" w:hAnsi="Times New Roman" w:cs="Times New Roman"/>
          <w:sz w:val="28"/>
          <w:szCs w:val="24"/>
          <w:lang w:eastAsia="ru-RU"/>
        </w:rPr>
        <w:t>локальными нормативными актами ДВФУ</w:t>
      </w:r>
      <w:r w:rsidRPr="001A632C">
        <w:rPr>
          <w:rFonts w:ascii="Times New Roman" w:eastAsia="Calibri" w:hAnsi="Times New Roman" w:cs="Times New Roman"/>
          <w:sz w:val="28"/>
          <w:szCs w:val="28"/>
          <w:lang w:eastAsia="ru-RU"/>
        </w:rPr>
        <w:t xml:space="preserve"> и является обязательной.</w:t>
      </w:r>
    </w:p>
    <w:p w:rsidR="001A632C" w:rsidRPr="001A632C" w:rsidRDefault="001A632C" w:rsidP="001A632C">
      <w:pPr>
        <w:widowControl w:val="0"/>
        <w:tabs>
          <w:tab w:val="left" w:pos="851"/>
        </w:tabs>
        <w:spacing w:after="0" w:line="360" w:lineRule="auto"/>
        <w:ind w:firstLine="567"/>
        <w:jc w:val="both"/>
        <w:rPr>
          <w:rFonts w:ascii="Times New Roman" w:eastAsia="Calibri" w:hAnsi="Times New Roman" w:cs="Times New Roman"/>
          <w:sz w:val="28"/>
          <w:szCs w:val="28"/>
          <w:lang w:eastAsia="ru-RU"/>
        </w:rPr>
      </w:pPr>
      <w:r w:rsidRPr="001A632C">
        <w:rPr>
          <w:rFonts w:ascii="Times New Roman" w:eastAsia="Calibri" w:hAnsi="Times New Roman" w:cs="Times New Roman"/>
          <w:b/>
          <w:sz w:val="28"/>
          <w:szCs w:val="28"/>
          <w:lang w:eastAsia="ru-RU"/>
        </w:rPr>
        <w:t>Вид промежуточной аттестации –</w:t>
      </w:r>
      <w:r w:rsidRPr="001A632C">
        <w:rPr>
          <w:rFonts w:ascii="Times New Roman" w:eastAsia="Calibri" w:hAnsi="Times New Roman" w:cs="Times New Roman"/>
          <w:sz w:val="28"/>
          <w:szCs w:val="28"/>
          <w:lang w:eastAsia="ru-RU"/>
        </w:rPr>
        <w:t xml:space="preserve"> </w:t>
      </w:r>
      <w:r w:rsidRPr="001A632C">
        <w:rPr>
          <w:rFonts w:ascii="Times New Roman" w:eastAsia="Calibri" w:hAnsi="Times New Roman" w:cs="Times New Roman"/>
          <w:b/>
          <w:sz w:val="28"/>
          <w:szCs w:val="28"/>
          <w:lang w:eastAsia="ru-RU"/>
        </w:rPr>
        <w:t xml:space="preserve">экзамен </w:t>
      </w:r>
      <w:r w:rsidRPr="001A632C">
        <w:rPr>
          <w:rFonts w:ascii="Times New Roman" w:eastAsia="Calibri" w:hAnsi="Times New Roman" w:cs="Times New Roman"/>
          <w:sz w:val="28"/>
          <w:szCs w:val="28"/>
          <w:lang w:eastAsia="ru-RU"/>
        </w:rPr>
        <w:t>(2 семестр), состоящий из устного опроса в форме собеседования и письменного тестового задания.</w:t>
      </w:r>
    </w:p>
    <w:p w:rsidR="001A632C" w:rsidRPr="001A632C" w:rsidRDefault="001A632C" w:rsidP="001A632C">
      <w:pPr>
        <w:widowControl w:val="0"/>
        <w:tabs>
          <w:tab w:val="left" w:pos="851"/>
        </w:tabs>
        <w:spacing w:after="0" w:line="360" w:lineRule="auto"/>
        <w:ind w:firstLine="567"/>
        <w:jc w:val="both"/>
        <w:rPr>
          <w:rFonts w:ascii="Times New Roman" w:eastAsia="Calibri" w:hAnsi="Times New Roman" w:cs="Times New Roman"/>
          <w:sz w:val="28"/>
          <w:szCs w:val="28"/>
          <w:lang w:eastAsia="ru-RU"/>
        </w:rPr>
      </w:pPr>
      <w:r w:rsidRPr="001A632C">
        <w:rPr>
          <w:rFonts w:ascii="Times New Roman" w:eastAsia="Calibri" w:hAnsi="Times New Roman" w:cs="Times New Roman"/>
          <w:b/>
          <w:sz w:val="28"/>
          <w:szCs w:val="28"/>
          <w:lang w:eastAsia="ru-RU"/>
        </w:rPr>
        <w:t xml:space="preserve">Краткая характеристика процедуры применения используемого оценочного средства. </w:t>
      </w:r>
      <w:r w:rsidRPr="001A632C">
        <w:rPr>
          <w:rFonts w:ascii="Times New Roman" w:eastAsia="Calibri" w:hAnsi="Times New Roman" w:cs="Times New Roman"/>
          <w:sz w:val="28"/>
          <w:szCs w:val="28"/>
          <w:lang w:eastAsia="ru-RU"/>
        </w:rPr>
        <w:t xml:space="preserve">В результате посещения занятий, семинаров и круглых столов студент последовательно осваивает материалы дисциплины и изучает ответы на вопросы к зачету, представленные в структурном элементе ФОС </w:t>
      </w:r>
      <w:r w:rsidRPr="001A632C">
        <w:rPr>
          <w:rFonts w:ascii="Times New Roman" w:eastAsia="Calibri" w:hAnsi="Times New Roman" w:cs="Times New Roman"/>
          <w:sz w:val="28"/>
          <w:szCs w:val="28"/>
          <w:lang w:val="en-US" w:eastAsia="ru-RU"/>
        </w:rPr>
        <w:t>IV</w:t>
      </w:r>
      <w:r w:rsidRPr="001A632C">
        <w:rPr>
          <w:rFonts w:ascii="Times New Roman" w:eastAsia="Calibri" w:hAnsi="Times New Roman" w:cs="Times New Roman"/>
          <w:sz w:val="28"/>
          <w:szCs w:val="28"/>
          <w:lang w:eastAsia="ru-RU"/>
        </w:rPr>
        <w:t xml:space="preserve">.1. В ходе промежуточной аттестации студент готовит индивидуальное творческое зачетное задание (индивидуальное творческое зачетное задание размещено в структурном элементе ФОС </w:t>
      </w:r>
      <w:r w:rsidRPr="001A632C">
        <w:rPr>
          <w:rFonts w:ascii="Times New Roman" w:eastAsia="Calibri" w:hAnsi="Times New Roman" w:cs="Times New Roman"/>
          <w:sz w:val="28"/>
          <w:szCs w:val="28"/>
          <w:lang w:val="en-US" w:eastAsia="ru-RU"/>
        </w:rPr>
        <w:t>IV</w:t>
      </w:r>
      <w:r w:rsidRPr="001A632C">
        <w:rPr>
          <w:rFonts w:ascii="Times New Roman" w:eastAsia="Calibri" w:hAnsi="Times New Roman" w:cs="Times New Roman"/>
          <w:sz w:val="28"/>
          <w:szCs w:val="28"/>
          <w:lang w:eastAsia="ru-RU"/>
        </w:rPr>
        <w:t xml:space="preserve">.2). Критерии оценки студента на зачете представлены в структурном элементе ФОС </w:t>
      </w:r>
      <w:r w:rsidRPr="001A632C">
        <w:rPr>
          <w:rFonts w:ascii="Times New Roman" w:eastAsia="Calibri" w:hAnsi="Times New Roman" w:cs="Times New Roman"/>
          <w:sz w:val="28"/>
          <w:szCs w:val="28"/>
          <w:lang w:val="en-US" w:eastAsia="ru-RU"/>
        </w:rPr>
        <w:t>IV</w:t>
      </w:r>
      <w:r w:rsidRPr="001A632C">
        <w:rPr>
          <w:rFonts w:ascii="Times New Roman" w:eastAsia="Calibri" w:hAnsi="Times New Roman" w:cs="Times New Roman"/>
          <w:sz w:val="28"/>
          <w:szCs w:val="28"/>
          <w:lang w:eastAsia="ru-RU"/>
        </w:rPr>
        <w:t xml:space="preserve">.3. Критерии оценки текущей аттестации представлены в структурном элементе ФОС </w:t>
      </w:r>
      <w:r w:rsidRPr="001A632C">
        <w:rPr>
          <w:rFonts w:ascii="Times New Roman" w:eastAsia="Calibri" w:hAnsi="Times New Roman" w:cs="Times New Roman"/>
          <w:sz w:val="28"/>
          <w:szCs w:val="28"/>
          <w:lang w:val="en-US" w:eastAsia="ru-RU"/>
        </w:rPr>
        <w:t>V</w:t>
      </w:r>
      <w:r w:rsidRPr="001A632C">
        <w:rPr>
          <w:rFonts w:ascii="Times New Roman" w:eastAsia="Calibri" w:hAnsi="Times New Roman" w:cs="Times New Roman"/>
          <w:sz w:val="28"/>
          <w:szCs w:val="28"/>
          <w:lang w:eastAsia="ru-RU"/>
        </w:rPr>
        <w:t>.</w:t>
      </w:r>
    </w:p>
    <w:p w:rsidR="001A632C" w:rsidRPr="001A632C" w:rsidRDefault="001A632C" w:rsidP="001A632C">
      <w:pPr>
        <w:spacing w:after="200" w:line="276" w:lineRule="auto"/>
        <w:rPr>
          <w:rFonts w:ascii="Times New Roman" w:eastAsia="Times New Roman" w:hAnsi="Times New Roman" w:cs="Times New Roman"/>
          <w:b/>
          <w:sz w:val="28"/>
          <w:szCs w:val="28"/>
          <w:lang w:eastAsia="ru-RU"/>
        </w:rPr>
      </w:pPr>
    </w:p>
    <w:p w:rsidR="001A632C" w:rsidRPr="001A632C" w:rsidRDefault="001A632C" w:rsidP="001A632C">
      <w:pPr>
        <w:tabs>
          <w:tab w:val="left" w:pos="993"/>
        </w:tabs>
        <w:spacing w:after="0" w:line="360" w:lineRule="auto"/>
        <w:ind w:left="709" w:right="140"/>
        <w:contextualSpacing/>
        <w:jc w:val="center"/>
        <w:rPr>
          <w:rFonts w:ascii="Times New Roman" w:eastAsia="Calibri" w:hAnsi="Times New Roman" w:cs="Times New Roman"/>
          <w:b/>
          <w:sz w:val="28"/>
          <w:szCs w:val="28"/>
          <w:lang w:eastAsia="ru-RU"/>
        </w:rPr>
      </w:pPr>
      <w:r w:rsidRPr="001A632C">
        <w:rPr>
          <w:rFonts w:ascii="Times New Roman" w:eastAsia="Calibri" w:hAnsi="Times New Roman" w:cs="Times New Roman"/>
          <w:b/>
          <w:sz w:val="28"/>
          <w:szCs w:val="28"/>
          <w:lang w:eastAsia="ru-RU"/>
        </w:rPr>
        <w:t>Критерии оценки студента на зачете/экзамене по дисциплине</w:t>
      </w:r>
    </w:p>
    <w:p w:rsidR="001A632C" w:rsidRPr="001A632C" w:rsidRDefault="001A632C" w:rsidP="001A632C">
      <w:pPr>
        <w:tabs>
          <w:tab w:val="left" w:pos="993"/>
        </w:tabs>
        <w:spacing w:after="0" w:line="360" w:lineRule="auto"/>
        <w:ind w:left="709" w:right="140"/>
        <w:contextualSpacing/>
        <w:jc w:val="center"/>
        <w:rPr>
          <w:rFonts w:ascii="Times New Roman" w:eastAsia="Calibri" w:hAnsi="Times New Roman" w:cs="Times New Roman"/>
          <w:b/>
          <w:sz w:val="28"/>
          <w:szCs w:val="28"/>
          <w:lang w:eastAsia="ru-RU"/>
        </w:rPr>
      </w:pPr>
      <w:r w:rsidRPr="001A632C">
        <w:rPr>
          <w:rFonts w:ascii="Times New Roman" w:eastAsia="Calibri" w:hAnsi="Times New Roman" w:cs="Times New Roman"/>
          <w:b/>
          <w:sz w:val="28"/>
          <w:szCs w:val="28"/>
          <w:lang w:eastAsia="ru-RU"/>
        </w:rPr>
        <w:t xml:space="preserve"> (промежуточная аттестация – </w:t>
      </w:r>
      <w:proofErr w:type="gramStart"/>
      <w:r w:rsidRPr="001A632C">
        <w:rPr>
          <w:rFonts w:ascii="Times New Roman" w:eastAsia="Calibri" w:hAnsi="Times New Roman" w:cs="Times New Roman"/>
          <w:b/>
          <w:sz w:val="28"/>
          <w:szCs w:val="28"/>
          <w:lang w:eastAsia="ru-RU"/>
        </w:rPr>
        <w:t>зачете</w:t>
      </w:r>
      <w:proofErr w:type="gramEnd"/>
      <w:r w:rsidRPr="001A632C">
        <w:rPr>
          <w:rFonts w:ascii="Times New Roman" w:eastAsia="Calibri" w:hAnsi="Times New Roman" w:cs="Times New Roman"/>
          <w:b/>
          <w:sz w:val="28"/>
          <w:szCs w:val="28"/>
          <w:lang w:eastAsia="ru-RU"/>
        </w:rPr>
        <w:t>/экзамене)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577"/>
        <w:gridCol w:w="6645"/>
      </w:tblGrid>
      <w:tr w:rsidR="001A632C" w:rsidRPr="001A632C" w:rsidTr="00D41D49">
        <w:tc>
          <w:tcPr>
            <w:tcW w:w="1417" w:type="dxa"/>
          </w:tcPr>
          <w:p w:rsidR="001A632C" w:rsidRPr="001A632C" w:rsidRDefault="001A632C" w:rsidP="001A632C">
            <w:pPr>
              <w:widowControl w:val="0"/>
              <w:spacing w:after="0" w:line="240" w:lineRule="auto"/>
              <w:jc w:val="center"/>
              <w:rPr>
                <w:rFonts w:ascii="Times New Roman" w:eastAsia="Calibri" w:hAnsi="Times New Roman" w:cs="Times New Roman"/>
                <w:b/>
                <w:sz w:val="24"/>
                <w:szCs w:val="24"/>
                <w:lang w:eastAsia="ru-RU"/>
              </w:rPr>
            </w:pPr>
            <w:r w:rsidRPr="001A632C">
              <w:rPr>
                <w:rFonts w:ascii="Times New Roman" w:eastAsia="Calibri" w:hAnsi="Times New Roman" w:cs="Times New Roman"/>
                <w:b/>
                <w:sz w:val="24"/>
                <w:szCs w:val="24"/>
                <w:lang w:eastAsia="ru-RU"/>
              </w:rPr>
              <w:t xml:space="preserve">Баллы </w:t>
            </w:r>
          </w:p>
          <w:p w:rsidR="001A632C" w:rsidRPr="001A632C" w:rsidRDefault="001A632C" w:rsidP="001A632C">
            <w:pPr>
              <w:widowControl w:val="0"/>
              <w:spacing w:after="0" w:line="240" w:lineRule="auto"/>
              <w:jc w:val="center"/>
              <w:rPr>
                <w:rFonts w:ascii="Times New Roman" w:eastAsia="Calibri" w:hAnsi="Times New Roman" w:cs="Times New Roman"/>
                <w:sz w:val="24"/>
                <w:szCs w:val="24"/>
                <w:lang w:eastAsia="ru-RU"/>
              </w:rPr>
            </w:pPr>
            <w:r w:rsidRPr="001A632C">
              <w:rPr>
                <w:rFonts w:ascii="Times New Roman" w:eastAsia="Calibri" w:hAnsi="Times New Roman" w:cs="Times New Roman"/>
                <w:sz w:val="24"/>
                <w:szCs w:val="24"/>
                <w:lang w:eastAsia="ru-RU"/>
              </w:rPr>
              <w:t>(рейтинговой оценки)</w:t>
            </w:r>
          </w:p>
        </w:tc>
        <w:tc>
          <w:tcPr>
            <w:tcW w:w="1577" w:type="dxa"/>
          </w:tcPr>
          <w:p w:rsidR="001A632C" w:rsidRPr="001A632C" w:rsidRDefault="001A632C" w:rsidP="001A632C">
            <w:pPr>
              <w:widowControl w:val="0"/>
              <w:spacing w:after="0" w:line="240" w:lineRule="auto"/>
              <w:jc w:val="center"/>
              <w:rPr>
                <w:rFonts w:ascii="Times New Roman" w:eastAsia="Calibri" w:hAnsi="Times New Roman" w:cs="Times New Roman"/>
                <w:b/>
                <w:sz w:val="24"/>
                <w:szCs w:val="24"/>
                <w:lang w:eastAsia="ru-RU"/>
              </w:rPr>
            </w:pPr>
            <w:r w:rsidRPr="001A632C">
              <w:rPr>
                <w:rFonts w:ascii="Times New Roman" w:eastAsia="Calibri" w:hAnsi="Times New Roman" w:cs="Times New Roman"/>
                <w:b/>
                <w:sz w:val="24"/>
                <w:szCs w:val="24"/>
                <w:lang w:eastAsia="ru-RU"/>
              </w:rPr>
              <w:t>Оценка зачета/ экзамена</w:t>
            </w:r>
          </w:p>
          <w:p w:rsidR="001A632C" w:rsidRPr="001A632C" w:rsidRDefault="001A632C" w:rsidP="001A632C">
            <w:pPr>
              <w:widowControl w:val="0"/>
              <w:spacing w:after="0" w:line="240" w:lineRule="auto"/>
              <w:ind w:left="-108"/>
              <w:jc w:val="center"/>
              <w:rPr>
                <w:rFonts w:ascii="Times New Roman" w:eastAsia="Calibri" w:hAnsi="Times New Roman" w:cs="Times New Roman"/>
                <w:i/>
                <w:sz w:val="24"/>
                <w:szCs w:val="24"/>
                <w:lang w:eastAsia="ru-RU"/>
              </w:rPr>
            </w:pPr>
            <w:r w:rsidRPr="001A632C">
              <w:rPr>
                <w:rFonts w:ascii="Times New Roman" w:eastAsia="Calibri" w:hAnsi="Times New Roman" w:cs="Times New Roman"/>
                <w:sz w:val="24"/>
                <w:szCs w:val="24"/>
                <w:lang w:eastAsia="ru-RU"/>
              </w:rPr>
              <w:t xml:space="preserve"> (стандартная)</w:t>
            </w:r>
          </w:p>
        </w:tc>
        <w:tc>
          <w:tcPr>
            <w:tcW w:w="6645" w:type="dxa"/>
            <w:vAlign w:val="center"/>
          </w:tcPr>
          <w:p w:rsidR="001A632C" w:rsidRPr="001A632C" w:rsidRDefault="001A632C" w:rsidP="001A632C">
            <w:pPr>
              <w:widowControl w:val="0"/>
              <w:spacing w:after="0" w:line="240" w:lineRule="auto"/>
              <w:jc w:val="center"/>
              <w:rPr>
                <w:rFonts w:ascii="Times New Roman" w:eastAsia="Calibri" w:hAnsi="Times New Roman" w:cs="Times New Roman"/>
                <w:b/>
                <w:sz w:val="24"/>
                <w:szCs w:val="24"/>
                <w:lang w:eastAsia="ru-RU"/>
              </w:rPr>
            </w:pPr>
            <w:r w:rsidRPr="001A632C">
              <w:rPr>
                <w:rFonts w:ascii="Times New Roman" w:eastAsia="Calibri" w:hAnsi="Times New Roman" w:cs="Times New Roman"/>
                <w:b/>
                <w:sz w:val="24"/>
                <w:szCs w:val="24"/>
                <w:lang w:eastAsia="ru-RU"/>
              </w:rPr>
              <w:t>Требования к сформированным компетенциям</w:t>
            </w:r>
          </w:p>
          <w:p w:rsidR="001A632C" w:rsidRPr="001A632C" w:rsidRDefault="001A632C" w:rsidP="001A632C">
            <w:pPr>
              <w:widowControl w:val="0"/>
              <w:spacing w:after="0" w:line="240" w:lineRule="auto"/>
              <w:jc w:val="center"/>
              <w:rPr>
                <w:rFonts w:ascii="Times New Roman" w:eastAsia="Calibri" w:hAnsi="Times New Roman" w:cs="Times New Roman"/>
                <w:b/>
                <w:sz w:val="24"/>
                <w:szCs w:val="24"/>
                <w:lang w:eastAsia="ru-RU"/>
              </w:rPr>
            </w:pPr>
          </w:p>
        </w:tc>
      </w:tr>
      <w:tr w:rsidR="001A632C" w:rsidRPr="001A632C" w:rsidTr="00D41D49">
        <w:trPr>
          <w:trHeight w:val="2090"/>
        </w:trPr>
        <w:tc>
          <w:tcPr>
            <w:tcW w:w="1417" w:type="dxa"/>
            <w:vAlign w:val="center"/>
          </w:tcPr>
          <w:p w:rsidR="001A632C" w:rsidRPr="001A632C" w:rsidRDefault="001A632C" w:rsidP="001A632C">
            <w:pPr>
              <w:widowControl w:val="0"/>
              <w:spacing w:after="0" w:line="240" w:lineRule="auto"/>
              <w:rPr>
                <w:rFonts w:ascii="Times New Roman" w:eastAsia="Calibri" w:hAnsi="Times New Roman" w:cs="Times New Roman"/>
                <w:sz w:val="24"/>
                <w:szCs w:val="24"/>
                <w:lang w:eastAsia="ru-RU"/>
              </w:rPr>
            </w:pPr>
            <w:r w:rsidRPr="001A632C">
              <w:rPr>
                <w:rFonts w:ascii="Times New Roman" w:eastAsia="Calibri" w:hAnsi="Times New Roman" w:cs="Times New Roman"/>
                <w:sz w:val="24"/>
                <w:szCs w:val="24"/>
                <w:lang w:eastAsia="ru-RU"/>
              </w:rPr>
              <w:t>86-100</w:t>
            </w:r>
          </w:p>
        </w:tc>
        <w:tc>
          <w:tcPr>
            <w:tcW w:w="1577" w:type="dxa"/>
            <w:vAlign w:val="center"/>
          </w:tcPr>
          <w:p w:rsidR="001A632C" w:rsidRPr="001A632C" w:rsidRDefault="001A632C" w:rsidP="001A632C">
            <w:pPr>
              <w:widowControl w:val="0"/>
              <w:spacing w:after="0" w:line="240" w:lineRule="auto"/>
              <w:rPr>
                <w:rFonts w:ascii="Times New Roman" w:eastAsia="Calibri" w:hAnsi="Times New Roman" w:cs="Times New Roman"/>
                <w:i/>
                <w:sz w:val="24"/>
                <w:szCs w:val="24"/>
                <w:lang w:eastAsia="ru-RU"/>
              </w:rPr>
            </w:pPr>
            <w:r w:rsidRPr="001A632C">
              <w:rPr>
                <w:rFonts w:ascii="Times New Roman" w:eastAsia="Calibri" w:hAnsi="Times New Roman" w:cs="Times New Roman"/>
                <w:i/>
                <w:sz w:val="24"/>
                <w:szCs w:val="24"/>
                <w:lang w:eastAsia="ru-RU"/>
              </w:rPr>
              <w:t>«зачтено»/ «отлично»</w:t>
            </w:r>
          </w:p>
        </w:tc>
        <w:tc>
          <w:tcPr>
            <w:tcW w:w="6645" w:type="dxa"/>
          </w:tcPr>
          <w:p w:rsidR="001A632C" w:rsidRPr="001A632C" w:rsidRDefault="001A632C" w:rsidP="001A632C">
            <w:pPr>
              <w:widowControl w:val="0"/>
              <w:spacing w:after="0" w:line="240" w:lineRule="auto"/>
              <w:rPr>
                <w:rFonts w:ascii="Times New Roman" w:eastAsia="Calibri" w:hAnsi="Times New Roman" w:cs="Times New Roman"/>
                <w:sz w:val="24"/>
                <w:szCs w:val="24"/>
                <w:lang w:eastAsia="ru-RU"/>
              </w:rPr>
            </w:pPr>
            <w:proofErr w:type="gramStart"/>
            <w:r w:rsidRPr="001A632C">
              <w:rPr>
                <w:rFonts w:ascii="Times New Roman" w:eastAsia="Calibri" w:hAnsi="Times New Roman" w:cs="Times New Roman"/>
                <w:sz w:val="24"/>
                <w:szCs w:val="24"/>
                <w:lang w:eastAsia="ru-RU"/>
              </w:rPr>
              <w:t>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w:t>
            </w:r>
            <w:proofErr w:type="gramEnd"/>
            <w:r w:rsidRPr="001A632C">
              <w:rPr>
                <w:rFonts w:ascii="Times New Roman" w:eastAsia="Calibri" w:hAnsi="Times New Roman" w:cs="Times New Roman"/>
                <w:sz w:val="24"/>
                <w:szCs w:val="24"/>
                <w:lang w:eastAsia="ru-RU"/>
              </w:rPr>
              <w:t xml:space="preserve"> практических задач. </w:t>
            </w:r>
          </w:p>
        </w:tc>
      </w:tr>
      <w:tr w:rsidR="001A632C" w:rsidRPr="001A632C" w:rsidTr="00D41D49">
        <w:trPr>
          <w:trHeight w:val="1412"/>
        </w:trPr>
        <w:tc>
          <w:tcPr>
            <w:tcW w:w="1417" w:type="dxa"/>
            <w:vAlign w:val="center"/>
          </w:tcPr>
          <w:p w:rsidR="001A632C" w:rsidRPr="001A632C" w:rsidRDefault="001A632C" w:rsidP="001A632C">
            <w:pPr>
              <w:widowControl w:val="0"/>
              <w:spacing w:after="0" w:line="240" w:lineRule="auto"/>
              <w:rPr>
                <w:rFonts w:ascii="Times New Roman" w:eastAsia="Calibri" w:hAnsi="Times New Roman" w:cs="Times New Roman"/>
                <w:sz w:val="24"/>
                <w:szCs w:val="24"/>
                <w:lang w:eastAsia="ru-RU"/>
              </w:rPr>
            </w:pPr>
            <w:r w:rsidRPr="001A632C">
              <w:rPr>
                <w:rFonts w:ascii="Times New Roman" w:eastAsia="Calibri" w:hAnsi="Times New Roman" w:cs="Times New Roman"/>
                <w:sz w:val="24"/>
                <w:szCs w:val="24"/>
                <w:lang w:eastAsia="ru-RU"/>
              </w:rPr>
              <w:lastRenderedPageBreak/>
              <w:t>76-85</w:t>
            </w:r>
          </w:p>
        </w:tc>
        <w:tc>
          <w:tcPr>
            <w:tcW w:w="1577" w:type="dxa"/>
            <w:vAlign w:val="center"/>
          </w:tcPr>
          <w:p w:rsidR="001A632C" w:rsidRPr="001A632C" w:rsidRDefault="001A632C" w:rsidP="001A632C">
            <w:pPr>
              <w:widowControl w:val="0"/>
              <w:spacing w:after="0" w:line="240" w:lineRule="auto"/>
              <w:rPr>
                <w:rFonts w:ascii="Times New Roman" w:eastAsia="Calibri" w:hAnsi="Times New Roman" w:cs="Times New Roman"/>
                <w:i/>
                <w:sz w:val="24"/>
                <w:szCs w:val="24"/>
                <w:lang w:eastAsia="ru-RU"/>
              </w:rPr>
            </w:pPr>
            <w:r w:rsidRPr="001A632C">
              <w:rPr>
                <w:rFonts w:ascii="Times New Roman" w:eastAsia="Calibri" w:hAnsi="Times New Roman" w:cs="Times New Roman"/>
                <w:i/>
                <w:sz w:val="24"/>
                <w:szCs w:val="24"/>
                <w:lang w:eastAsia="ru-RU"/>
              </w:rPr>
              <w:t>«зачтено»/ «хорошо»</w:t>
            </w:r>
          </w:p>
        </w:tc>
        <w:tc>
          <w:tcPr>
            <w:tcW w:w="6645" w:type="dxa"/>
          </w:tcPr>
          <w:p w:rsidR="001A632C" w:rsidRPr="001A632C" w:rsidRDefault="001A632C" w:rsidP="001A632C">
            <w:pPr>
              <w:widowControl w:val="0"/>
              <w:spacing w:after="0" w:line="240" w:lineRule="auto"/>
              <w:rPr>
                <w:rFonts w:ascii="Times New Roman" w:eastAsia="Calibri" w:hAnsi="Times New Roman" w:cs="Times New Roman"/>
                <w:sz w:val="24"/>
                <w:szCs w:val="24"/>
                <w:lang w:eastAsia="ru-RU"/>
              </w:rPr>
            </w:pPr>
            <w:r w:rsidRPr="001A632C">
              <w:rPr>
                <w:rFonts w:ascii="Times New Roman" w:eastAsia="Calibri" w:hAnsi="Times New Roman" w:cs="Times New Roman"/>
                <w:sz w:val="24"/>
                <w:szCs w:val="24"/>
                <w:lang w:eastAsia="ru-RU"/>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1A632C" w:rsidRPr="001A632C" w:rsidTr="00D41D49">
        <w:trPr>
          <w:trHeight w:val="1403"/>
        </w:trPr>
        <w:tc>
          <w:tcPr>
            <w:tcW w:w="1417" w:type="dxa"/>
            <w:vAlign w:val="center"/>
          </w:tcPr>
          <w:p w:rsidR="001A632C" w:rsidRPr="001A632C" w:rsidRDefault="001A632C" w:rsidP="001A632C">
            <w:pPr>
              <w:widowControl w:val="0"/>
              <w:spacing w:after="0" w:line="240" w:lineRule="auto"/>
              <w:rPr>
                <w:rFonts w:ascii="Times New Roman" w:eastAsia="Calibri" w:hAnsi="Times New Roman" w:cs="Times New Roman"/>
                <w:sz w:val="24"/>
                <w:szCs w:val="24"/>
                <w:lang w:eastAsia="ru-RU"/>
              </w:rPr>
            </w:pPr>
            <w:r w:rsidRPr="001A632C">
              <w:rPr>
                <w:rFonts w:ascii="Times New Roman" w:eastAsia="Calibri" w:hAnsi="Times New Roman" w:cs="Times New Roman"/>
                <w:sz w:val="24"/>
                <w:szCs w:val="24"/>
                <w:lang w:eastAsia="ru-RU"/>
              </w:rPr>
              <w:t>75-61</w:t>
            </w:r>
          </w:p>
        </w:tc>
        <w:tc>
          <w:tcPr>
            <w:tcW w:w="1577" w:type="dxa"/>
            <w:vAlign w:val="center"/>
          </w:tcPr>
          <w:p w:rsidR="001A632C" w:rsidRPr="001A632C" w:rsidRDefault="001A632C" w:rsidP="001A632C">
            <w:pPr>
              <w:widowControl w:val="0"/>
              <w:spacing w:after="0" w:line="240" w:lineRule="auto"/>
              <w:rPr>
                <w:rFonts w:ascii="Times New Roman" w:eastAsia="Calibri" w:hAnsi="Times New Roman" w:cs="Times New Roman"/>
                <w:i/>
                <w:sz w:val="24"/>
                <w:szCs w:val="24"/>
                <w:lang w:eastAsia="ru-RU"/>
              </w:rPr>
            </w:pPr>
            <w:r w:rsidRPr="001A632C">
              <w:rPr>
                <w:rFonts w:ascii="Times New Roman" w:eastAsia="Calibri" w:hAnsi="Times New Roman" w:cs="Times New Roman"/>
                <w:i/>
                <w:sz w:val="24"/>
                <w:szCs w:val="24"/>
                <w:lang w:eastAsia="ru-RU"/>
              </w:rPr>
              <w:t>«зачтено»/ «удовлетворительно»</w:t>
            </w:r>
          </w:p>
        </w:tc>
        <w:tc>
          <w:tcPr>
            <w:tcW w:w="6645" w:type="dxa"/>
          </w:tcPr>
          <w:p w:rsidR="001A632C" w:rsidRPr="001A632C" w:rsidRDefault="001A632C" w:rsidP="001A632C">
            <w:pPr>
              <w:widowControl w:val="0"/>
              <w:spacing w:after="0" w:line="240" w:lineRule="auto"/>
              <w:rPr>
                <w:rFonts w:ascii="Times New Roman" w:eastAsia="Calibri" w:hAnsi="Times New Roman" w:cs="Times New Roman"/>
                <w:sz w:val="24"/>
                <w:szCs w:val="24"/>
                <w:lang w:eastAsia="ru-RU"/>
              </w:rPr>
            </w:pPr>
            <w:r w:rsidRPr="001A632C">
              <w:rPr>
                <w:rFonts w:ascii="Times New Roman" w:eastAsia="Calibri" w:hAnsi="Times New Roman" w:cs="Times New Roman"/>
                <w:sz w:val="24"/>
                <w:szCs w:val="24"/>
                <w:lang w:eastAsia="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ответах на дополнительные вопросы.</w:t>
            </w:r>
          </w:p>
        </w:tc>
      </w:tr>
      <w:tr w:rsidR="001A632C" w:rsidRPr="001A632C" w:rsidTr="00D41D49">
        <w:trPr>
          <w:trHeight w:val="1552"/>
        </w:trPr>
        <w:tc>
          <w:tcPr>
            <w:tcW w:w="1417" w:type="dxa"/>
            <w:vAlign w:val="center"/>
          </w:tcPr>
          <w:p w:rsidR="001A632C" w:rsidRPr="001A632C" w:rsidRDefault="001A632C" w:rsidP="001A632C">
            <w:pPr>
              <w:widowControl w:val="0"/>
              <w:spacing w:after="0" w:line="240" w:lineRule="auto"/>
              <w:rPr>
                <w:rFonts w:ascii="Times New Roman" w:eastAsia="Calibri" w:hAnsi="Times New Roman" w:cs="Times New Roman"/>
                <w:sz w:val="24"/>
                <w:szCs w:val="24"/>
                <w:lang w:eastAsia="ru-RU"/>
              </w:rPr>
            </w:pPr>
            <w:r w:rsidRPr="001A632C">
              <w:rPr>
                <w:rFonts w:ascii="Times New Roman" w:eastAsia="Calibri" w:hAnsi="Times New Roman" w:cs="Times New Roman"/>
                <w:sz w:val="24"/>
                <w:szCs w:val="24"/>
                <w:lang w:eastAsia="ru-RU"/>
              </w:rPr>
              <w:t>менее 61</w:t>
            </w:r>
          </w:p>
        </w:tc>
        <w:tc>
          <w:tcPr>
            <w:tcW w:w="1577" w:type="dxa"/>
            <w:vAlign w:val="center"/>
          </w:tcPr>
          <w:p w:rsidR="001A632C" w:rsidRPr="001A632C" w:rsidRDefault="001A632C" w:rsidP="001A632C">
            <w:pPr>
              <w:widowControl w:val="0"/>
              <w:spacing w:after="0" w:line="240" w:lineRule="auto"/>
              <w:rPr>
                <w:rFonts w:ascii="Times New Roman" w:eastAsia="Calibri" w:hAnsi="Times New Roman" w:cs="Times New Roman"/>
                <w:i/>
                <w:sz w:val="24"/>
                <w:szCs w:val="24"/>
                <w:lang w:eastAsia="ru-RU"/>
              </w:rPr>
            </w:pPr>
            <w:r w:rsidRPr="001A632C">
              <w:rPr>
                <w:rFonts w:ascii="Times New Roman" w:eastAsia="Calibri" w:hAnsi="Times New Roman" w:cs="Times New Roman"/>
                <w:i/>
                <w:sz w:val="24"/>
                <w:szCs w:val="24"/>
                <w:lang w:eastAsia="ru-RU"/>
              </w:rPr>
              <w:t>«не зачтено»/ «неудовлетворительно»</w:t>
            </w:r>
          </w:p>
        </w:tc>
        <w:tc>
          <w:tcPr>
            <w:tcW w:w="6645" w:type="dxa"/>
          </w:tcPr>
          <w:p w:rsidR="001A632C" w:rsidRPr="001A632C" w:rsidRDefault="001A632C" w:rsidP="001A632C">
            <w:pPr>
              <w:widowControl w:val="0"/>
              <w:spacing w:after="0" w:line="240" w:lineRule="auto"/>
              <w:rPr>
                <w:rFonts w:ascii="Times New Roman" w:eastAsia="Calibri" w:hAnsi="Times New Roman" w:cs="Times New Roman"/>
                <w:sz w:val="24"/>
                <w:szCs w:val="24"/>
                <w:lang w:eastAsia="ru-RU"/>
              </w:rPr>
            </w:pPr>
            <w:r w:rsidRPr="001A632C">
              <w:rPr>
                <w:rFonts w:ascii="Times New Roman" w:eastAsia="Calibri" w:hAnsi="Times New Roman" w:cs="Times New Roman"/>
                <w:sz w:val="24"/>
                <w:szCs w:val="24"/>
                <w:lang w:eastAsia="ru-RU"/>
              </w:rP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работы. Как правило, оценка «неудовлетворительно» ставится студентам, которые не могут продолжить обучение без дополнительных занятий по соответствующей дисциплине.</w:t>
            </w:r>
          </w:p>
        </w:tc>
      </w:tr>
    </w:tbl>
    <w:p w:rsidR="001A632C" w:rsidRPr="00E76412" w:rsidRDefault="001A632C" w:rsidP="00956632">
      <w:pPr>
        <w:spacing w:line="360" w:lineRule="auto"/>
        <w:jc w:val="both"/>
      </w:pPr>
    </w:p>
    <w:p w:rsidR="005E66A8" w:rsidRPr="00E46AD2" w:rsidRDefault="005E66A8" w:rsidP="00E46AD2">
      <w:pPr>
        <w:spacing w:after="0" w:line="240" w:lineRule="auto"/>
        <w:jc w:val="center"/>
        <w:rPr>
          <w:rFonts w:ascii="Times New Roman" w:hAnsi="Times New Roman" w:cs="Times New Roman"/>
          <w:b/>
          <w:sz w:val="24"/>
          <w:szCs w:val="24"/>
        </w:rPr>
      </w:pPr>
      <w:r w:rsidRPr="00E46AD2">
        <w:rPr>
          <w:rFonts w:ascii="Times New Roman" w:hAnsi="Times New Roman" w:cs="Times New Roman"/>
          <w:b/>
          <w:sz w:val="24"/>
          <w:szCs w:val="24"/>
        </w:rPr>
        <w:t>Оценочные средства</w:t>
      </w:r>
    </w:p>
    <w:p w:rsidR="00E46AD2" w:rsidRPr="00E46AD2" w:rsidRDefault="00E46AD2" w:rsidP="00E46AD2">
      <w:pPr>
        <w:spacing w:after="0" w:line="240" w:lineRule="auto"/>
        <w:jc w:val="center"/>
        <w:rPr>
          <w:rFonts w:ascii="Times New Roman" w:eastAsia="Calibri" w:hAnsi="Times New Roman" w:cs="Times New Roman"/>
          <w:sz w:val="24"/>
          <w:szCs w:val="24"/>
          <w:lang w:eastAsia="ru-RU"/>
        </w:rPr>
      </w:pPr>
      <w:r w:rsidRPr="00E46AD2">
        <w:rPr>
          <w:rFonts w:ascii="Times New Roman" w:hAnsi="Times New Roman" w:cs="Times New Roman"/>
          <w:b/>
          <w:sz w:val="24"/>
          <w:szCs w:val="24"/>
        </w:rPr>
        <w:t>д</w:t>
      </w:r>
      <w:r w:rsidR="005E66A8" w:rsidRPr="00E46AD2">
        <w:rPr>
          <w:rFonts w:ascii="Times New Roman" w:hAnsi="Times New Roman" w:cs="Times New Roman"/>
          <w:b/>
          <w:sz w:val="24"/>
          <w:szCs w:val="24"/>
        </w:rPr>
        <w:t xml:space="preserve">ля проверки </w:t>
      </w:r>
      <w:proofErr w:type="spellStart"/>
      <w:r w:rsidR="005E66A8" w:rsidRPr="00E46AD2">
        <w:rPr>
          <w:rFonts w:ascii="Times New Roman" w:hAnsi="Times New Roman" w:cs="Times New Roman"/>
          <w:b/>
          <w:sz w:val="24"/>
          <w:szCs w:val="24"/>
        </w:rPr>
        <w:t>сформированности</w:t>
      </w:r>
      <w:proofErr w:type="spellEnd"/>
      <w:r w:rsidR="005E66A8" w:rsidRPr="00E46AD2">
        <w:rPr>
          <w:rFonts w:ascii="Times New Roman" w:hAnsi="Times New Roman" w:cs="Times New Roman"/>
          <w:b/>
          <w:sz w:val="24"/>
          <w:szCs w:val="24"/>
        </w:rPr>
        <w:t xml:space="preserve"> компетенций (20 минут)</w:t>
      </w:r>
      <w:r w:rsidRPr="00E46AD2">
        <w:rPr>
          <w:rFonts w:ascii="Times New Roman" w:eastAsia="Calibri" w:hAnsi="Times New Roman" w:cs="Times New Roman"/>
          <w:sz w:val="24"/>
          <w:szCs w:val="24"/>
          <w:lang w:eastAsia="ru-RU"/>
        </w:rPr>
        <w:t xml:space="preserve"> </w:t>
      </w:r>
    </w:p>
    <w:p w:rsidR="005E66A8" w:rsidRPr="00E46AD2" w:rsidRDefault="00E46AD2" w:rsidP="00E46AD2">
      <w:pPr>
        <w:spacing w:after="0" w:line="240" w:lineRule="auto"/>
        <w:jc w:val="center"/>
        <w:rPr>
          <w:rFonts w:ascii="Times New Roman" w:hAnsi="Times New Roman" w:cs="Times New Roman"/>
          <w:b/>
          <w:sz w:val="24"/>
          <w:szCs w:val="24"/>
        </w:rPr>
      </w:pPr>
      <w:r w:rsidRPr="00E46AD2">
        <w:rPr>
          <w:rFonts w:ascii="Times New Roman" w:hAnsi="Times New Roman" w:cs="Times New Roman"/>
          <w:b/>
          <w:sz w:val="24"/>
          <w:szCs w:val="24"/>
        </w:rPr>
        <w:t>по дисциплине «</w:t>
      </w:r>
      <w:proofErr w:type="spellStart"/>
      <w:r w:rsidRPr="00E46AD2">
        <w:rPr>
          <w:rFonts w:ascii="Times New Roman" w:hAnsi="Times New Roman" w:cs="Times New Roman"/>
          <w:b/>
          <w:sz w:val="24"/>
          <w:szCs w:val="24"/>
        </w:rPr>
        <w:t>Skills</w:t>
      </w:r>
      <w:proofErr w:type="spellEnd"/>
      <w:r w:rsidRPr="00E46AD2">
        <w:rPr>
          <w:rFonts w:ascii="Times New Roman" w:hAnsi="Times New Roman" w:cs="Times New Roman"/>
          <w:b/>
          <w:sz w:val="24"/>
          <w:szCs w:val="24"/>
        </w:rPr>
        <w:t xml:space="preserve"> </w:t>
      </w:r>
      <w:proofErr w:type="spellStart"/>
      <w:r w:rsidRPr="00E46AD2">
        <w:rPr>
          <w:rFonts w:ascii="Times New Roman" w:hAnsi="Times New Roman" w:cs="Times New Roman"/>
          <w:b/>
          <w:sz w:val="24"/>
          <w:szCs w:val="24"/>
        </w:rPr>
        <w:t>for</w:t>
      </w:r>
      <w:proofErr w:type="spellEnd"/>
      <w:r w:rsidRPr="00E46AD2">
        <w:rPr>
          <w:rFonts w:ascii="Times New Roman" w:hAnsi="Times New Roman" w:cs="Times New Roman"/>
          <w:b/>
          <w:sz w:val="24"/>
          <w:szCs w:val="24"/>
        </w:rPr>
        <w:t xml:space="preserve"> </w:t>
      </w:r>
      <w:proofErr w:type="spellStart"/>
      <w:r w:rsidRPr="00E46AD2">
        <w:rPr>
          <w:rFonts w:ascii="Times New Roman" w:hAnsi="Times New Roman" w:cs="Times New Roman"/>
          <w:b/>
          <w:sz w:val="24"/>
          <w:szCs w:val="24"/>
        </w:rPr>
        <w:t>Study</w:t>
      </w:r>
      <w:proofErr w:type="spellEnd"/>
      <w:r w:rsidRPr="00E46AD2">
        <w:rPr>
          <w:rFonts w:ascii="Times New Roman" w:hAnsi="Times New Roman" w:cs="Times New Roman"/>
          <w:b/>
          <w:sz w:val="24"/>
          <w:szCs w:val="24"/>
        </w:rPr>
        <w:t xml:space="preserve"> </w:t>
      </w:r>
      <w:proofErr w:type="spellStart"/>
      <w:r w:rsidRPr="00E46AD2">
        <w:rPr>
          <w:rFonts w:ascii="Times New Roman" w:hAnsi="Times New Roman" w:cs="Times New Roman"/>
          <w:b/>
          <w:sz w:val="24"/>
          <w:szCs w:val="24"/>
        </w:rPr>
        <w:t>in</w:t>
      </w:r>
      <w:proofErr w:type="spellEnd"/>
      <w:r w:rsidRPr="00E46AD2">
        <w:rPr>
          <w:rFonts w:ascii="Times New Roman" w:hAnsi="Times New Roman" w:cs="Times New Roman"/>
          <w:b/>
          <w:sz w:val="24"/>
          <w:szCs w:val="24"/>
        </w:rPr>
        <w:t xml:space="preserve"> </w:t>
      </w:r>
      <w:proofErr w:type="spellStart"/>
      <w:r w:rsidRPr="00E46AD2">
        <w:rPr>
          <w:rFonts w:ascii="Times New Roman" w:hAnsi="Times New Roman" w:cs="Times New Roman"/>
          <w:b/>
          <w:sz w:val="24"/>
          <w:szCs w:val="24"/>
        </w:rPr>
        <w:t>Economics</w:t>
      </w:r>
      <w:proofErr w:type="spellEnd"/>
      <w:r w:rsidRPr="00E46AD2">
        <w:rPr>
          <w:rFonts w:ascii="Times New Roman" w:hAnsi="Times New Roman" w:cs="Times New Roman"/>
          <w:b/>
          <w:sz w:val="24"/>
          <w:szCs w:val="24"/>
        </w:rPr>
        <w:t xml:space="preserve"> </w:t>
      </w:r>
      <w:proofErr w:type="spellStart"/>
      <w:r w:rsidRPr="00E46AD2">
        <w:rPr>
          <w:rFonts w:ascii="Times New Roman" w:hAnsi="Times New Roman" w:cs="Times New Roman"/>
          <w:b/>
          <w:sz w:val="24"/>
          <w:szCs w:val="24"/>
        </w:rPr>
        <w:t>and</w:t>
      </w:r>
      <w:proofErr w:type="spellEnd"/>
      <w:r w:rsidRPr="00E46AD2">
        <w:rPr>
          <w:rFonts w:ascii="Times New Roman" w:hAnsi="Times New Roman" w:cs="Times New Roman"/>
          <w:b/>
          <w:sz w:val="24"/>
          <w:szCs w:val="24"/>
        </w:rPr>
        <w:t xml:space="preserve"> </w:t>
      </w:r>
      <w:proofErr w:type="spellStart"/>
      <w:r w:rsidRPr="00E46AD2">
        <w:rPr>
          <w:rFonts w:ascii="Times New Roman" w:hAnsi="Times New Roman" w:cs="Times New Roman"/>
          <w:b/>
          <w:sz w:val="24"/>
          <w:szCs w:val="24"/>
        </w:rPr>
        <w:t>Management</w:t>
      </w:r>
      <w:proofErr w:type="spellEnd"/>
      <w:r w:rsidRPr="00E46AD2">
        <w:rPr>
          <w:rFonts w:ascii="Times New Roman" w:hAnsi="Times New Roman" w:cs="Times New Roman"/>
          <w:b/>
          <w:sz w:val="24"/>
          <w:szCs w:val="24"/>
        </w:rPr>
        <w:t xml:space="preserve"> (Академические навыки в области экономики и менеджмента)»</w:t>
      </w:r>
    </w:p>
    <w:p w:rsidR="00E46AD2" w:rsidRPr="00E46AD2" w:rsidRDefault="00E46AD2" w:rsidP="00E46AD2">
      <w:pPr>
        <w:spacing w:after="0" w:line="240" w:lineRule="auto"/>
        <w:jc w:val="center"/>
        <w:rPr>
          <w:rFonts w:ascii="Times New Roman" w:hAnsi="Times New Roman" w:cs="Times New Roman"/>
          <w:b/>
          <w:sz w:val="24"/>
          <w:szCs w:val="24"/>
        </w:rPr>
      </w:pPr>
    </w:p>
    <w:tbl>
      <w:tblPr>
        <w:tblStyle w:val="aa"/>
        <w:tblW w:w="9606" w:type="dxa"/>
        <w:tblLook w:val="04A0" w:firstRow="1" w:lastRow="0" w:firstColumn="1" w:lastColumn="0" w:noHBand="0" w:noVBand="1"/>
      </w:tblPr>
      <w:tblGrid>
        <w:gridCol w:w="3085"/>
        <w:gridCol w:w="6521"/>
      </w:tblGrid>
      <w:tr w:rsidR="005E66A8" w:rsidRPr="005E66A8" w:rsidTr="00DA42C4">
        <w:tc>
          <w:tcPr>
            <w:tcW w:w="3085" w:type="dxa"/>
          </w:tcPr>
          <w:p w:rsidR="005E66A8" w:rsidRPr="005E66A8" w:rsidRDefault="005E66A8" w:rsidP="005E66A8">
            <w:pPr>
              <w:spacing w:after="160"/>
              <w:jc w:val="center"/>
              <w:rPr>
                <w:rFonts w:ascii="Times New Roman" w:hAnsi="Times New Roman" w:cs="Times New Roman"/>
                <w:b/>
              </w:rPr>
            </w:pPr>
            <w:r w:rsidRPr="005E66A8">
              <w:rPr>
                <w:rFonts w:ascii="Times New Roman" w:hAnsi="Times New Roman" w:cs="Times New Roman"/>
                <w:b/>
              </w:rPr>
              <w:t>Код и формулировка компетенций</w:t>
            </w:r>
          </w:p>
        </w:tc>
        <w:tc>
          <w:tcPr>
            <w:tcW w:w="6521" w:type="dxa"/>
          </w:tcPr>
          <w:p w:rsidR="005E66A8" w:rsidRPr="005E66A8" w:rsidRDefault="005E66A8" w:rsidP="005E66A8">
            <w:pPr>
              <w:spacing w:after="160"/>
              <w:jc w:val="center"/>
              <w:rPr>
                <w:rFonts w:ascii="Times New Roman" w:hAnsi="Times New Roman" w:cs="Times New Roman"/>
                <w:b/>
              </w:rPr>
            </w:pPr>
            <w:r w:rsidRPr="005E66A8">
              <w:rPr>
                <w:rFonts w:ascii="Times New Roman" w:hAnsi="Times New Roman" w:cs="Times New Roman"/>
                <w:b/>
              </w:rPr>
              <w:t>Задание</w:t>
            </w:r>
          </w:p>
          <w:p w:rsidR="005E66A8" w:rsidRPr="005E66A8" w:rsidRDefault="005E66A8" w:rsidP="005E66A8">
            <w:pPr>
              <w:spacing w:after="160"/>
              <w:jc w:val="center"/>
              <w:rPr>
                <w:rFonts w:ascii="Times New Roman" w:hAnsi="Times New Roman" w:cs="Times New Roman"/>
                <w:b/>
              </w:rPr>
            </w:pPr>
          </w:p>
        </w:tc>
      </w:tr>
      <w:tr w:rsidR="005E66A8" w:rsidRPr="005E66A8" w:rsidTr="00DA42C4">
        <w:tc>
          <w:tcPr>
            <w:tcW w:w="3085" w:type="dxa"/>
          </w:tcPr>
          <w:p w:rsidR="005E66A8" w:rsidRPr="005E66A8" w:rsidRDefault="005E66A8" w:rsidP="005E66A8">
            <w:pPr>
              <w:spacing w:after="160"/>
              <w:jc w:val="both"/>
              <w:rPr>
                <w:rFonts w:ascii="Times New Roman" w:hAnsi="Times New Roman" w:cs="Times New Roman"/>
              </w:rPr>
            </w:pPr>
            <w:r>
              <w:rPr>
                <w:rFonts w:ascii="Times New Roman" w:hAnsi="Times New Roman" w:cs="Times New Roman"/>
              </w:rPr>
              <w:t xml:space="preserve">ОК-1 </w:t>
            </w:r>
            <w:r w:rsidRPr="005E66A8">
              <w:rPr>
                <w:rFonts w:ascii="Times New Roman" w:hAnsi="Times New Roman" w:cs="Times New Roman"/>
              </w:rPr>
              <w:t>Способность   творчески адаптировать достижения зарубежной науки, техники и образования к отечественной практике, высокая степень профессиональной мобильности</w:t>
            </w:r>
          </w:p>
        </w:tc>
        <w:tc>
          <w:tcPr>
            <w:tcW w:w="6521" w:type="dxa"/>
          </w:tcPr>
          <w:p w:rsidR="005E66A8" w:rsidRPr="005E66A8" w:rsidRDefault="005E66A8" w:rsidP="005E66A8">
            <w:pPr>
              <w:spacing w:after="160"/>
              <w:jc w:val="both"/>
              <w:rPr>
                <w:rFonts w:ascii="Times New Roman" w:hAnsi="Times New Roman" w:cs="Times New Roman"/>
                <w:b/>
              </w:rPr>
            </w:pPr>
          </w:p>
        </w:tc>
      </w:tr>
      <w:tr w:rsidR="005E66A8" w:rsidRPr="005E66A8" w:rsidTr="00DA42C4">
        <w:tc>
          <w:tcPr>
            <w:tcW w:w="3085" w:type="dxa"/>
          </w:tcPr>
          <w:p w:rsidR="005E66A8" w:rsidRPr="005E66A8" w:rsidRDefault="005E66A8" w:rsidP="005E66A8">
            <w:pPr>
              <w:spacing w:after="160"/>
              <w:jc w:val="both"/>
              <w:rPr>
                <w:rFonts w:ascii="Times New Roman" w:hAnsi="Times New Roman" w:cs="Times New Roman"/>
              </w:rPr>
            </w:pPr>
            <w:r w:rsidRPr="005E66A8">
              <w:rPr>
                <w:rFonts w:ascii="Times New Roman" w:hAnsi="Times New Roman" w:cs="Times New Roman"/>
              </w:rPr>
              <w:t>ОК-2</w:t>
            </w:r>
            <w:r>
              <w:rPr>
                <w:rFonts w:ascii="Times New Roman" w:hAnsi="Times New Roman" w:cs="Times New Roman"/>
              </w:rPr>
              <w:t xml:space="preserve">   </w:t>
            </w:r>
            <w:r w:rsidRPr="005E66A8">
              <w:rPr>
                <w:rFonts w:ascii="Times New Roman" w:hAnsi="Times New Roman" w:cs="Times New Roman"/>
              </w:rPr>
              <w:t>Готовность проявлять качества лидера и организовать работу коллектива, владеть эффективными технологиями решения профессиональных проблем</w:t>
            </w:r>
          </w:p>
        </w:tc>
        <w:tc>
          <w:tcPr>
            <w:tcW w:w="6521" w:type="dxa"/>
          </w:tcPr>
          <w:p w:rsidR="005E66A8" w:rsidRPr="005E66A8" w:rsidRDefault="005E66A8" w:rsidP="005E66A8">
            <w:pPr>
              <w:spacing w:after="160"/>
              <w:ind w:left="720"/>
              <w:jc w:val="both"/>
              <w:rPr>
                <w:rFonts w:ascii="Times New Roman" w:hAnsi="Times New Roman" w:cs="Times New Roman"/>
              </w:rPr>
            </w:pPr>
          </w:p>
        </w:tc>
      </w:tr>
      <w:tr w:rsidR="005E66A8" w:rsidRPr="005E66A8" w:rsidTr="00DA42C4">
        <w:tc>
          <w:tcPr>
            <w:tcW w:w="3085" w:type="dxa"/>
          </w:tcPr>
          <w:p w:rsidR="005E66A8" w:rsidRPr="005E66A8" w:rsidRDefault="005E66A8" w:rsidP="001979A4">
            <w:pPr>
              <w:rPr>
                <w:rFonts w:ascii="Times New Roman" w:hAnsi="Times New Roman" w:cs="Times New Roman"/>
              </w:rPr>
            </w:pPr>
            <w:r w:rsidRPr="005E66A8">
              <w:rPr>
                <w:rFonts w:ascii="Times New Roman" w:hAnsi="Times New Roman" w:cs="Times New Roman"/>
              </w:rPr>
              <w:t>ОК-6</w:t>
            </w:r>
            <w:r>
              <w:rPr>
                <w:rFonts w:ascii="Times New Roman" w:hAnsi="Times New Roman" w:cs="Times New Roman"/>
              </w:rPr>
              <w:t xml:space="preserve"> </w:t>
            </w:r>
            <w:r w:rsidRPr="005E66A8">
              <w:rPr>
                <w:rFonts w:ascii="Times New Roman" w:hAnsi="Times New Roman" w:cs="Times New Roman"/>
              </w:rPr>
              <w:t xml:space="preserve"> Способность  вести научную дискуссию, владение нормами научного стиля современного русского языка</w:t>
            </w:r>
          </w:p>
        </w:tc>
        <w:tc>
          <w:tcPr>
            <w:tcW w:w="6521" w:type="dxa"/>
          </w:tcPr>
          <w:p w:rsidR="005E66A8" w:rsidRPr="005E66A8" w:rsidRDefault="005E66A8" w:rsidP="005E66A8">
            <w:pPr>
              <w:spacing w:after="160"/>
              <w:ind w:left="720"/>
              <w:jc w:val="both"/>
              <w:rPr>
                <w:rFonts w:ascii="Times New Roman" w:hAnsi="Times New Roman" w:cs="Times New Roman"/>
              </w:rPr>
            </w:pPr>
          </w:p>
        </w:tc>
      </w:tr>
      <w:tr w:rsidR="005E66A8" w:rsidRPr="005E66A8" w:rsidTr="00DA42C4">
        <w:tc>
          <w:tcPr>
            <w:tcW w:w="3085" w:type="dxa"/>
          </w:tcPr>
          <w:p w:rsidR="005E66A8" w:rsidRPr="005E66A8" w:rsidRDefault="005E66A8" w:rsidP="001979A4">
            <w:pPr>
              <w:rPr>
                <w:rFonts w:ascii="Times New Roman" w:hAnsi="Times New Roman" w:cs="Times New Roman"/>
              </w:rPr>
            </w:pPr>
            <w:r w:rsidRPr="005E66A8">
              <w:rPr>
                <w:rFonts w:ascii="Times New Roman" w:hAnsi="Times New Roman" w:cs="Times New Roman"/>
              </w:rPr>
              <w:t>ОК-8 способность к абстрактному мышлению, анализу, синтезу</w:t>
            </w:r>
          </w:p>
        </w:tc>
        <w:tc>
          <w:tcPr>
            <w:tcW w:w="6521" w:type="dxa"/>
          </w:tcPr>
          <w:p w:rsidR="005E66A8" w:rsidRPr="005E66A8" w:rsidRDefault="005E66A8" w:rsidP="005E66A8">
            <w:pPr>
              <w:ind w:left="720"/>
              <w:jc w:val="both"/>
              <w:rPr>
                <w:rFonts w:ascii="Times New Roman" w:hAnsi="Times New Roman" w:cs="Times New Roman"/>
              </w:rPr>
            </w:pPr>
          </w:p>
        </w:tc>
      </w:tr>
      <w:tr w:rsidR="005E66A8" w:rsidRPr="005E66A8" w:rsidTr="00DA42C4">
        <w:tc>
          <w:tcPr>
            <w:tcW w:w="3085" w:type="dxa"/>
          </w:tcPr>
          <w:p w:rsidR="005E66A8" w:rsidRPr="005E66A8" w:rsidRDefault="005E66A8" w:rsidP="005E66A8">
            <w:pPr>
              <w:rPr>
                <w:rFonts w:ascii="Times New Roman" w:hAnsi="Times New Roman" w:cs="Times New Roman"/>
              </w:rPr>
            </w:pPr>
            <w:r w:rsidRPr="005E66A8">
              <w:rPr>
                <w:rFonts w:ascii="Times New Roman" w:hAnsi="Times New Roman" w:cs="Times New Roman"/>
              </w:rPr>
              <w:t xml:space="preserve">ОК-10 готовность к саморазвитию, </w:t>
            </w:r>
            <w:r w:rsidRPr="005E66A8">
              <w:rPr>
                <w:rFonts w:ascii="Times New Roman" w:hAnsi="Times New Roman" w:cs="Times New Roman"/>
              </w:rPr>
              <w:lastRenderedPageBreak/>
              <w:t>самореализации, использованию творческого потенциала</w:t>
            </w:r>
          </w:p>
        </w:tc>
        <w:tc>
          <w:tcPr>
            <w:tcW w:w="6521" w:type="dxa"/>
          </w:tcPr>
          <w:p w:rsidR="005E66A8" w:rsidRPr="005E66A8" w:rsidRDefault="005E66A8" w:rsidP="005E66A8">
            <w:pPr>
              <w:ind w:left="720"/>
              <w:jc w:val="both"/>
              <w:rPr>
                <w:rFonts w:ascii="Times New Roman" w:hAnsi="Times New Roman" w:cs="Times New Roman"/>
              </w:rPr>
            </w:pPr>
          </w:p>
        </w:tc>
      </w:tr>
    </w:tbl>
    <w:p w:rsidR="00F910AF" w:rsidRDefault="00F910AF" w:rsidP="00F910AF">
      <w:pPr>
        <w:spacing w:after="0" w:line="240" w:lineRule="auto"/>
        <w:jc w:val="center"/>
        <w:rPr>
          <w:rFonts w:ascii="Times New Roman" w:hAnsi="Times New Roman" w:cs="Times New Roman"/>
          <w:b/>
        </w:rPr>
      </w:pPr>
    </w:p>
    <w:p w:rsidR="00F910AF" w:rsidRDefault="00F910AF" w:rsidP="00F910AF">
      <w:pPr>
        <w:spacing w:after="0" w:line="240" w:lineRule="auto"/>
        <w:jc w:val="center"/>
        <w:rPr>
          <w:rFonts w:ascii="Times New Roman" w:hAnsi="Times New Roman" w:cs="Times New Roman"/>
          <w:b/>
        </w:rPr>
      </w:pPr>
      <w:r w:rsidRPr="00F910AF">
        <w:rPr>
          <w:rFonts w:ascii="Times New Roman" w:hAnsi="Times New Roman" w:cs="Times New Roman"/>
          <w:b/>
        </w:rPr>
        <w:t>Оценочные средства</w:t>
      </w:r>
    </w:p>
    <w:p w:rsidR="00F910AF" w:rsidRDefault="00F910AF" w:rsidP="00F910AF">
      <w:pPr>
        <w:spacing w:after="0" w:line="240" w:lineRule="auto"/>
        <w:jc w:val="center"/>
        <w:rPr>
          <w:rFonts w:ascii="Times New Roman" w:hAnsi="Times New Roman" w:cs="Times New Roman"/>
          <w:b/>
        </w:rPr>
      </w:pPr>
      <w:r w:rsidRPr="00F910AF">
        <w:rPr>
          <w:rFonts w:ascii="Times New Roman" w:hAnsi="Times New Roman" w:cs="Times New Roman"/>
          <w:b/>
        </w:rPr>
        <w:t xml:space="preserve">Для проверки </w:t>
      </w:r>
      <w:proofErr w:type="spellStart"/>
      <w:r w:rsidRPr="00F910AF">
        <w:rPr>
          <w:rFonts w:ascii="Times New Roman" w:hAnsi="Times New Roman" w:cs="Times New Roman"/>
          <w:b/>
        </w:rPr>
        <w:t>сформированности</w:t>
      </w:r>
      <w:proofErr w:type="spellEnd"/>
      <w:r w:rsidRPr="00F910AF">
        <w:rPr>
          <w:rFonts w:ascii="Times New Roman" w:hAnsi="Times New Roman" w:cs="Times New Roman"/>
          <w:b/>
        </w:rPr>
        <w:t xml:space="preserve"> компетенций (20 минут)</w:t>
      </w:r>
    </w:p>
    <w:p w:rsidR="00F910AF" w:rsidRPr="00F910AF" w:rsidRDefault="00F910AF" w:rsidP="00F910AF">
      <w:pPr>
        <w:spacing w:after="0" w:line="240" w:lineRule="auto"/>
        <w:jc w:val="center"/>
        <w:rPr>
          <w:rFonts w:ascii="Times New Roman" w:hAnsi="Times New Roman" w:cs="Times New Roman"/>
        </w:rPr>
      </w:pPr>
    </w:p>
    <w:tbl>
      <w:tblPr>
        <w:tblW w:w="47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7"/>
        <w:gridCol w:w="6608"/>
      </w:tblGrid>
      <w:tr w:rsidR="00F910AF" w:rsidRPr="00F910AF" w:rsidTr="00FD3AEF">
        <w:trPr>
          <w:trHeight w:val="20"/>
          <w:jc w:val="center"/>
        </w:trPr>
        <w:tc>
          <w:tcPr>
            <w:tcW w:w="1363" w:type="pct"/>
            <w:tcBorders>
              <w:top w:val="single" w:sz="4" w:space="0" w:color="auto"/>
              <w:left w:val="single" w:sz="4" w:space="0" w:color="auto"/>
              <w:bottom w:val="single" w:sz="4" w:space="0" w:color="auto"/>
              <w:right w:val="single" w:sz="4" w:space="0" w:color="auto"/>
            </w:tcBorders>
          </w:tcPr>
          <w:p w:rsidR="00F910AF" w:rsidRPr="00F910AF" w:rsidRDefault="00F910AF" w:rsidP="00F910AF">
            <w:pPr>
              <w:spacing w:line="240" w:lineRule="auto"/>
              <w:jc w:val="both"/>
              <w:rPr>
                <w:rFonts w:ascii="Times New Roman" w:hAnsi="Times New Roman" w:cs="Times New Roman"/>
                <w:b/>
              </w:rPr>
            </w:pPr>
            <w:r w:rsidRPr="00F910AF">
              <w:rPr>
                <w:rFonts w:ascii="Times New Roman" w:hAnsi="Times New Roman" w:cs="Times New Roman"/>
                <w:b/>
              </w:rPr>
              <w:t>Код и формулировка компетенции</w:t>
            </w:r>
          </w:p>
        </w:tc>
        <w:tc>
          <w:tcPr>
            <w:tcW w:w="3637" w:type="pct"/>
            <w:tcBorders>
              <w:top w:val="single" w:sz="4" w:space="0" w:color="auto"/>
              <w:left w:val="single" w:sz="4" w:space="0" w:color="auto"/>
              <w:bottom w:val="single" w:sz="4" w:space="0" w:color="auto"/>
              <w:right w:val="single" w:sz="4" w:space="0" w:color="auto"/>
            </w:tcBorders>
          </w:tcPr>
          <w:p w:rsidR="00F910AF" w:rsidRPr="00F910AF" w:rsidRDefault="00F910AF" w:rsidP="00F910AF">
            <w:pPr>
              <w:spacing w:line="240" w:lineRule="auto"/>
              <w:jc w:val="both"/>
              <w:rPr>
                <w:rFonts w:ascii="Times New Roman" w:hAnsi="Times New Roman" w:cs="Times New Roman"/>
                <w:b/>
              </w:rPr>
            </w:pPr>
            <w:r w:rsidRPr="00F910AF">
              <w:rPr>
                <w:rFonts w:ascii="Times New Roman" w:hAnsi="Times New Roman" w:cs="Times New Roman"/>
                <w:b/>
              </w:rPr>
              <w:t>Этапы формирования компетенции</w:t>
            </w:r>
          </w:p>
        </w:tc>
      </w:tr>
      <w:tr w:rsidR="00F910AF" w:rsidRPr="00B615B6" w:rsidTr="00FD3AEF">
        <w:trPr>
          <w:trHeight w:val="20"/>
          <w:jc w:val="center"/>
        </w:trPr>
        <w:tc>
          <w:tcPr>
            <w:tcW w:w="1363"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F910AF" w:rsidRPr="00F910AF" w:rsidRDefault="00F910AF" w:rsidP="00F910AF">
            <w:pPr>
              <w:spacing w:line="240" w:lineRule="auto"/>
              <w:jc w:val="both"/>
              <w:rPr>
                <w:rFonts w:ascii="Times New Roman" w:hAnsi="Times New Roman" w:cs="Times New Roman"/>
              </w:rPr>
            </w:pPr>
            <w:r w:rsidRPr="00F910AF">
              <w:rPr>
                <w:rFonts w:ascii="Times New Roman" w:hAnsi="Times New Roman" w:cs="Times New Roman"/>
              </w:rPr>
              <w:t xml:space="preserve"> ОК-1 – Способность   творчески адаптировать достижения зарубежной науки, техники и образования к отечественной практике, высокая степень профессиональной мобильности</w:t>
            </w:r>
          </w:p>
        </w:tc>
        <w:tc>
          <w:tcPr>
            <w:tcW w:w="363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rPr>
              <w:t>Знает</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 xml:space="preserve"> 1. What types of academic events do you know? Choose from the list:</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a) conference</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b) webinar</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c) forum</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d) demonstration</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e) summer school</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 xml:space="preserve">f) press conference </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rPr>
              <w:t>Ответы</w:t>
            </w:r>
            <w:r w:rsidRPr="00F910AF">
              <w:rPr>
                <w:rFonts w:ascii="Times New Roman" w:hAnsi="Times New Roman" w:cs="Times New Roman"/>
                <w:lang w:val="en-US"/>
              </w:rPr>
              <w:t xml:space="preserve">: </w:t>
            </w:r>
            <w:r w:rsidRPr="00F910AF">
              <w:rPr>
                <w:rFonts w:ascii="Times New Roman" w:hAnsi="Times New Roman" w:cs="Times New Roman"/>
              </w:rPr>
              <w:t>все</w:t>
            </w:r>
            <w:r w:rsidRPr="00F910AF">
              <w:rPr>
                <w:rFonts w:ascii="Times New Roman" w:hAnsi="Times New Roman" w:cs="Times New Roman"/>
                <w:lang w:val="en-US"/>
              </w:rPr>
              <w:t xml:space="preserve">, </w:t>
            </w:r>
            <w:r w:rsidRPr="00F910AF">
              <w:rPr>
                <w:rFonts w:ascii="Times New Roman" w:hAnsi="Times New Roman" w:cs="Times New Roman"/>
              </w:rPr>
              <w:t>кроме</w:t>
            </w:r>
            <w:r w:rsidRPr="00F910AF">
              <w:rPr>
                <w:rFonts w:ascii="Times New Roman" w:hAnsi="Times New Roman" w:cs="Times New Roman"/>
                <w:lang w:val="en-US"/>
              </w:rPr>
              <w:t xml:space="preserve"> d, f</w:t>
            </w:r>
          </w:p>
          <w:p w:rsidR="00F910AF" w:rsidRPr="00F910AF" w:rsidRDefault="00F910AF" w:rsidP="00F910AF">
            <w:pPr>
              <w:spacing w:line="240" w:lineRule="auto"/>
              <w:jc w:val="both"/>
              <w:rPr>
                <w:rFonts w:ascii="Times New Roman" w:hAnsi="Times New Roman" w:cs="Times New Roman"/>
                <w:lang w:val="en-US"/>
              </w:rPr>
            </w:pP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2. Match the words to their definitions</w:t>
            </w:r>
          </w:p>
          <w:p w:rsidR="00F910AF" w:rsidRPr="00F910AF" w:rsidRDefault="00F910AF" w:rsidP="00F910AF">
            <w:pPr>
              <w:spacing w:line="240" w:lineRule="auto"/>
              <w:jc w:val="both"/>
              <w:rPr>
                <w:rFonts w:ascii="Times New Roman" w:hAnsi="Times New Roman" w:cs="Times New Roman"/>
                <w:lang w:val="en-US"/>
              </w:rPr>
            </w:pP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1) discipline; 2) scholarship; 3) distance learning; 4) workshop; 5) summary;</w:t>
            </w:r>
          </w:p>
          <w:p w:rsidR="00F910AF" w:rsidRPr="00F910AF" w:rsidRDefault="00F910AF" w:rsidP="00F910AF">
            <w:pPr>
              <w:spacing w:line="240" w:lineRule="auto"/>
              <w:jc w:val="both"/>
              <w:rPr>
                <w:rFonts w:ascii="Times New Roman" w:hAnsi="Times New Roman" w:cs="Times New Roman"/>
                <w:lang w:val="en-US"/>
              </w:rPr>
            </w:pP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a) a method of study where teachers and students do not meet in a classroom but use the Internet</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b) a subject that people study, especially at a university</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c) a brief statement that gives the most important information about some text</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d) serious formal study, and the knowledge that you get from it</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e) a brief intensive practical course for a small group of people</w:t>
            </w:r>
          </w:p>
          <w:p w:rsidR="00F910AF" w:rsidRPr="00F910AF" w:rsidRDefault="00F910AF" w:rsidP="00F910AF">
            <w:pPr>
              <w:spacing w:line="240" w:lineRule="auto"/>
              <w:jc w:val="both"/>
              <w:rPr>
                <w:rFonts w:ascii="Times New Roman" w:hAnsi="Times New Roman" w:cs="Times New Roman"/>
                <w:lang w:val="en-US"/>
              </w:rPr>
            </w:pPr>
          </w:p>
        </w:tc>
      </w:tr>
      <w:tr w:rsidR="00F910AF" w:rsidRPr="00B615B6" w:rsidTr="00FD3AEF">
        <w:trPr>
          <w:trHeight w:val="2597"/>
          <w:jc w:val="center"/>
        </w:trPr>
        <w:tc>
          <w:tcPr>
            <w:tcW w:w="1363" w:type="pct"/>
            <w:tcBorders>
              <w:top w:val="single" w:sz="6" w:space="0" w:color="000000"/>
              <w:left w:val="single" w:sz="6" w:space="0" w:color="000000"/>
              <w:right w:val="single" w:sz="6" w:space="0" w:color="000000"/>
            </w:tcBorders>
            <w:vAlign w:val="center"/>
          </w:tcPr>
          <w:p w:rsidR="00F910AF" w:rsidRPr="00F910AF" w:rsidRDefault="00F910AF" w:rsidP="00F910AF">
            <w:pPr>
              <w:spacing w:line="240" w:lineRule="auto"/>
              <w:jc w:val="both"/>
              <w:rPr>
                <w:rFonts w:ascii="Times New Roman" w:hAnsi="Times New Roman" w:cs="Times New Roman"/>
              </w:rPr>
            </w:pPr>
            <w:r w:rsidRPr="00F910AF">
              <w:rPr>
                <w:rFonts w:ascii="Times New Roman" w:hAnsi="Times New Roman" w:cs="Times New Roman"/>
              </w:rPr>
              <w:t>ОК-2</w:t>
            </w:r>
          </w:p>
          <w:p w:rsidR="00F910AF" w:rsidRPr="00F910AF" w:rsidRDefault="00F910AF" w:rsidP="00F910AF">
            <w:pPr>
              <w:spacing w:line="240" w:lineRule="auto"/>
              <w:jc w:val="both"/>
              <w:rPr>
                <w:rFonts w:ascii="Times New Roman" w:hAnsi="Times New Roman" w:cs="Times New Roman"/>
              </w:rPr>
            </w:pPr>
            <w:r w:rsidRPr="00F910AF">
              <w:rPr>
                <w:rFonts w:ascii="Times New Roman" w:hAnsi="Times New Roman" w:cs="Times New Roman"/>
              </w:rPr>
              <w:t>Готовность проявлять качества лидера и организовать работу коллектива, владеть эффективными технологиями решения профессиональных проблем</w:t>
            </w:r>
          </w:p>
        </w:tc>
        <w:tc>
          <w:tcPr>
            <w:tcW w:w="3637"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rPr>
              <w:t xml:space="preserve"> </w:t>
            </w:r>
            <w:r w:rsidRPr="00F910AF">
              <w:rPr>
                <w:rFonts w:ascii="Times New Roman" w:hAnsi="Times New Roman" w:cs="Times New Roman"/>
                <w:lang w:val="en-US"/>
              </w:rPr>
              <w:t>1. Match the words to their definitions and say which ones are leadership skills.</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 xml:space="preserve">1. mature </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 xml:space="preserve">2. observant </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 xml:space="preserve">3. efficient </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 xml:space="preserve">4. reliable </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5. self-confident</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lastRenderedPageBreak/>
              <w:t>6. unfriendly</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a. able to be trusted or believed</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b. good or quick at noticing things</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с. not wasting time or energy</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d. completely grown or developed</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e. feeling sure about yourself and your abilities</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f. not easy to communicate with</w:t>
            </w:r>
          </w:p>
          <w:p w:rsidR="00F910AF" w:rsidRPr="00F910AF" w:rsidRDefault="00F910AF" w:rsidP="00F910AF">
            <w:pPr>
              <w:spacing w:line="240" w:lineRule="auto"/>
              <w:jc w:val="both"/>
              <w:rPr>
                <w:rFonts w:ascii="Times New Roman" w:hAnsi="Times New Roman" w:cs="Times New Roman"/>
                <w:lang w:val="en-US"/>
              </w:rPr>
            </w:pP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 xml:space="preserve">2. Imagine one of your students/colleagues asked you to provide a reference for him/her. Think about their main characteristics. Write a reference letter according to the following sample. </w:t>
            </w:r>
          </w:p>
          <w:p w:rsidR="00F910AF" w:rsidRPr="00F910AF" w:rsidRDefault="00F910AF" w:rsidP="00F910AF">
            <w:pPr>
              <w:spacing w:line="240" w:lineRule="auto"/>
              <w:jc w:val="both"/>
              <w:rPr>
                <w:rFonts w:ascii="Times New Roman" w:hAnsi="Times New Roman" w:cs="Times New Roman"/>
                <w:lang w:val="en-US"/>
              </w:rPr>
            </w:pP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rPr>
              <w:t>Образец</w:t>
            </w:r>
            <w:r w:rsidRPr="00F910AF">
              <w:rPr>
                <w:rFonts w:ascii="Times New Roman" w:hAnsi="Times New Roman" w:cs="Times New Roman"/>
                <w:lang w:val="en-US"/>
              </w:rPr>
              <w:t xml:space="preserve"> </w:t>
            </w:r>
            <w:r w:rsidRPr="00F910AF">
              <w:rPr>
                <w:rFonts w:ascii="Times New Roman" w:hAnsi="Times New Roman" w:cs="Times New Roman"/>
              </w:rPr>
              <w:t>письма</w:t>
            </w:r>
            <w:r w:rsidRPr="00F910AF">
              <w:rPr>
                <w:rFonts w:ascii="Times New Roman" w:hAnsi="Times New Roman" w:cs="Times New Roman"/>
                <w:lang w:val="en-US"/>
              </w:rPr>
              <w:t>:</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Dear Sir/Madam,</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 xml:space="preserve"> I am Robert Leeds, Professor at Darwin College, University of </w:t>
            </w:r>
            <w:proofErr w:type="spellStart"/>
            <w:r w:rsidRPr="00F910AF">
              <w:rPr>
                <w:rFonts w:ascii="Times New Roman" w:hAnsi="Times New Roman" w:cs="Times New Roman"/>
                <w:lang w:val="en-US"/>
              </w:rPr>
              <w:t>Nombridge</w:t>
            </w:r>
            <w:proofErr w:type="spellEnd"/>
            <w:r w:rsidRPr="00F910AF">
              <w:rPr>
                <w:rFonts w:ascii="Times New Roman" w:hAnsi="Times New Roman" w:cs="Times New Roman"/>
                <w:lang w:val="en-US"/>
              </w:rPr>
              <w:t xml:space="preserve">. I am writing in support of </w:t>
            </w:r>
            <w:proofErr w:type="spellStart"/>
            <w:r w:rsidRPr="00F910AF">
              <w:rPr>
                <w:rFonts w:ascii="Times New Roman" w:hAnsi="Times New Roman" w:cs="Times New Roman"/>
                <w:lang w:val="en-US"/>
              </w:rPr>
              <w:t>Ms</w:t>
            </w:r>
            <w:proofErr w:type="spellEnd"/>
            <w:r w:rsidRPr="00F910AF">
              <w:rPr>
                <w:rFonts w:ascii="Times New Roman" w:hAnsi="Times New Roman" w:cs="Times New Roman"/>
                <w:lang w:val="en-US"/>
              </w:rPr>
              <w:t xml:space="preserve"> </w:t>
            </w:r>
            <w:proofErr w:type="spellStart"/>
            <w:r w:rsidRPr="00F910AF">
              <w:rPr>
                <w:rFonts w:ascii="Times New Roman" w:hAnsi="Times New Roman" w:cs="Times New Roman"/>
                <w:lang w:val="en-US"/>
              </w:rPr>
              <w:t>Hardworking’s</w:t>
            </w:r>
            <w:proofErr w:type="spellEnd"/>
            <w:r w:rsidRPr="00F910AF">
              <w:rPr>
                <w:rFonts w:ascii="Times New Roman" w:hAnsi="Times New Roman" w:cs="Times New Roman"/>
                <w:lang w:val="en-US"/>
              </w:rPr>
              <w:t xml:space="preserve"> application for the MSc in Applied Ecology at the University of South Anglia.</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I have known this applicant for nearly 15 years, mostly through our shared work on</w:t>
            </w:r>
          </w:p>
          <w:p w:rsidR="00F910AF" w:rsidRPr="00F910AF" w:rsidRDefault="00F910AF" w:rsidP="00F910AF">
            <w:pPr>
              <w:spacing w:line="240" w:lineRule="auto"/>
              <w:jc w:val="both"/>
              <w:rPr>
                <w:rFonts w:ascii="Times New Roman" w:hAnsi="Times New Roman" w:cs="Times New Roman"/>
                <w:lang w:val="en-US"/>
              </w:rPr>
            </w:pPr>
            <w:proofErr w:type="gramStart"/>
            <w:r w:rsidRPr="00F910AF">
              <w:rPr>
                <w:rFonts w:ascii="Times New Roman" w:hAnsi="Times New Roman" w:cs="Times New Roman"/>
                <w:lang w:val="en-US"/>
              </w:rPr>
              <w:t>an</w:t>
            </w:r>
            <w:proofErr w:type="gramEnd"/>
            <w:r w:rsidRPr="00F910AF">
              <w:rPr>
                <w:rFonts w:ascii="Times New Roman" w:hAnsi="Times New Roman" w:cs="Times New Roman"/>
                <w:lang w:val="en-US"/>
              </w:rPr>
              <w:t xml:space="preserve"> international ecological project in India.</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 xml:space="preserve"> </w:t>
            </w:r>
            <w:proofErr w:type="spellStart"/>
            <w:r w:rsidRPr="00F910AF">
              <w:rPr>
                <w:rFonts w:ascii="Times New Roman" w:hAnsi="Times New Roman" w:cs="Times New Roman"/>
                <w:lang w:val="en-US"/>
              </w:rPr>
              <w:t>Ms</w:t>
            </w:r>
            <w:proofErr w:type="spellEnd"/>
            <w:r w:rsidRPr="00F910AF">
              <w:rPr>
                <w:rFonts w:ascii="Times New Roman" w:hAnsi="Times New Roman" w:cs="Times New Roman"/>
                <w:lang w:val="en-US"/>
              </w:rPr>
              <w:t xml:space="preserve"> Hardworking is a leading professional in India. She is known as</w:t>
            </w:r>
          </w:p>
          <w:p w:rsidR="00F910AF" w:rsidRPr="00F910AF" w:rsidRDefault="00F910AF" w:rsidP="00F910AF">
            <w:pPr>
              <w:spacing w:line="240" w:lineRule="auto"/>
              <w:jc w:val="both"/>
              <w:rPr>
                <w:rFonts w:ascii="Times New Roman" w:hAnsi="Times New Roman" w:cs="Times New Roman"/>
                <w:lang w:val="en-US"/>
              </w:rPr>
            </w:pPr>
            <w:proofErr w:type="gramStart"/>
            <w:r w:rsidRPr="00F910AF">
              <w:rPr>
                <w:rFonts w:ascii="Times New Roman" w:hAnsi="Times New Roman" w:cs="Times New Roman"/>
                <w:lang w:val="en-US"/>
              </w:rPr>
              <w:t>an</w:t>
            </w:r>
            <w:proofErr w:type="gramEnd"/>
            <w:r w:rsidRPr="00F910AF">
              <w:rPr>
                <w:rFonts w:ascii="Times New Roman" w:hAnsi="Times New Roman" w:cs="Times New Roman"/>
                <w:lang w:val="en-US"/>
              </w:rPr>
              <w:t xml:space="preserve"> innovative thinker in the field. She is intelligent, well-read and articulate, and</w:t>
            </w:r>
          </w:p>
          <w:p w:rsidR="00F910AF" w:rsidRPr="00F910AF" w:rsidRDefault="00F910AF" w:rsidP="00F910AF">
            <w:pPr>
              <w:spacing w:line="240" w:lineRule="auto"/>
              <w:jc w:val="both"/>
              <w:rPr>
                <w:rFonts w:ascii="Times New Roman" w:hAnsi="Times New Roman" w:cs="Times New Roman"/>
                <w:lang w:val="en-US"/>
              </w:rPr>
            </w:pPr>
            <w:proofErr w:type="gramStart"/>
            <w:r w:rsidRPr="00F910AF">
              <w:rPr>
                <w:rFonts w:ascii="Times New Roman" w:hAnsi="Times New Roman" w:cs="Times New Roman"/>
                <w:lang w:val="en-US"/>
              </w:rPr>
              <w:t>has</w:t>
            </w:r>
            <w:proofErr w:type="gramEnd"/>
            <w:r w:rsidRPr="00F910AF">
              <w:rPr>
                <w:rFonts w:ascii="Times New Roman" w:hAnsi="Times New Roman" w:cs="Times New Roman"/>
                <w:lang w:val="en-US"/>
              </w:rPr>
              <w:t xml:space="preserve"> the maturity, self-discipline and independence to be able to cope with study at postgraduate level. </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 xml:space="preserve">Moreover, her command of English is native-speaker standard. She has been used to functioning in English since childhood, throughout her education and now in most aspects of her professional life, I am pleased to have this opportunity of recommending </w:t>
            </w:r>
            <w:proofErr w:type="spellStart"/>
            <w:r w:rsidRPr="00F910AF">
              <w:rPr>
                <w:rFonts w:ascii="Times New Roman" w:hAnsi="Times New Roman" w:cs="Times New Roman"/>
                <w:lang w:val="en-US"/>
              </w:rPr>
              <w:t>Ms</w:t>
            </w:r>
            <w:proofErr w:type="spellEnd"/>
            <w:r w:rsidRPr="00F910AF">
              <w:rPr>
                <w:rFonts w:ascii="Times New Roman" w:hAnsi="Times New Roman" w:cs="Times New Roman"/>
                <w:lang w:val="en-US"/>
              </w:rPr>
              <w:t xml:space="preserve"> Hardworking to you as a postgraduate student. She will be an asset to the MSc </w:t>
            </w:r>
            <w:proofErr w:type="spellStart"/>
            <w:r w:rsidRPr="00F910AF">
              <w:rPr>
                <w:rFonts w:ascii="Times New Roman" w:hAnsi="Times New Roman" w:cs="Times New Roman"/>
                <w:lang w:val="en-US"/>
              </w:rPr>
              <w:t>programme</w:t>
            </w:r>
            <w:proofErr w:type="spellEnd"/>
            <w:r w:rsidRPr="00F910AF">
              <w:rPr>
                <w:rFonts w:ascii="Times New Roman" w:hAnsi="Times New Roman" w:cs="Times New Roman"/>
                <w:lang w:val="en-US"/>
              </w:rPr>
              <w:t>,</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 xml:space="preserve">  If you have any further questions, have any further questions. </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Yours faithfully,</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Professor Robert Leeds</w:t>
            </w:r>
          </w:p>
        </w:tc>
      </w:tr>
      <w:tr w:rsidR="00F910AF" w:rsidRPr="00F910AF" w:rsidTr="00FD3AEF">
        <w:trPr>
          <w:trHeight w:val="2091"/>
          <w:jc w:val="center"/>
        </w:trPr>
        <w:tc>
          <w:tcPr>
            <w:tcW w:w="1363" w:type="pct"/>
            <w:tcBorders>
              <w:top w:val="single" w:sz="4" w:space="0" w:color="auto"/>
              <w:left w:val="single" w:sz="6" w:space="0" w:color="000000"/>
              <w:right w:val="single" w:sz="6" w:space="0" w:color="000000"/>
            </w:tcBorders>
            <w:vAlign w:val="center"/>
          </w:tcPr>
          <w:p w:rsidR="00F910AF" w:rsidRPr="00F910AF" w:rsidRDefault="00F910AF" w:rsidP="00F910AF">
            <w:pPr>
              <w:spacing w:line="240" w:lineRule="auto"/>
              <w:jc w:val="both"/>
              <w:rPr>
                <w:rFonts w:ascii="Times New Roman" w:hAnsi="Times New Roman" w:cs="Times New Roman"/>
              </w:rPr>
            </w:pPr>
            <w:r w:rsidRPr="00F910AF">
              <w:rPr>
                <w:rFonts w:ascii="Times New Roman" w:hAnsi="Times New Roman" w:cs="Times New Roman"/>
              </w:rPr>
              <w:lastRenderedPageBreak/>
              <w:t>ОК-6</w:t>
            </w:r>
          </w:p>
          <w:p w:rsidR="00F910AF" w:rsidRPr="00F910AF" w:rsidRDefault="00F910AF" w:rsidP="00F910AF">
            <w:pPr>
              <w:spacing w:line="240" w:lineRule="auto"/>
              <w:jc w:val="both"/>
              <w:rPr>
                <w:rFonts w:ascii="Times New Roman" w:hAnsi="Times New Roman" w:cs="Times New Roman"/>
              </w:rPr>
            </w:pPr>
            <w:r w:rsidRPr="00F910AF">
              <w:rPr>
                <w:rFonts w:ascii="Times New Roman" w:hAnsi="Times New Roman" w:cs="Times New Roman"/>
              </w:rPr>
              <w:t>Способность  вести научную дискуссию, владение нормами научного стиля современного русского языка</w:t>
            </w:r>
          </w:p>
        </w:tc>
        <w:tc>
          <w:tcPr>
            <w:tcW w:w="3637"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What is the difference between formal and informal styles of writing? Mark the following examples as Formal (F) or Informal (I):</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1.</w:t>
            </w:r>
            <w:r w:rsidRPr="00F910AF">
              <w:rPr>
                <w:rFonts w:ascii="Times New Roman" w:hAnsi="Times New Roman" w:cs="Times New Roman"/>
                <w:lang w:val="en-US"/>
              </w:rPr>
              <w:tab/>
              <w:t>Hi there! What’s up?</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2.</w:t>
            </w:r>
            <w:r w:rsidRPr="00F910AF">
              <w:rPr>
                <w:rFonts w:ascii="Times New Roman" w:hAnsi="Times New Roman" w:cs="Times New Roman"/>
                <w:lang w:val="en-US"/>
              </w:rPr>
              <w:tab/>
              <w:t>We look forward to continuing to grow our relationship in the future.</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3.</w:t>
            </w:r>
            <w:r w:rsidRPr="00F910AF">
              <w:rPr>
                <w:rFonts w:ascii="Times New Roman" w:hAnsi="Times New Roman" w:cs="Times New Roman"/>
                <w:lang w:val="en-US"/>
              </w:rPr>
              <w:tab/>
              <w:t>If you have any questions or concerns related to this issue, I hope you do not hesitate to contact us.</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lastRenderedPageBreak/>
              <w:t>4.</w:t>
            </w:r>
            <w:r w:rsidRPr="00F910AF">
              <w:rPr>
                <w:rFonts w:ascii="Times New Roman" w:hAnsi="Times New Roman" w:cs="Times New Roman"/>
                <w:lang w:val="en-US"/>
              </w:rPr>
              <w:tab/>
              <w:t>Can’t wait to hear back from you.</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5.</w:t>
            </w:r>
            <w:r w:rsidRPr="00F910AF">
              <w:rPr>
                <w:rFonts w:ascii="Times New Roman" w:hAnsi="Times New Roman" w:cs="Times New Roman"/>
                <w:lang w:val="en-US"/>
              </w:rPr>
              <w:tab/>
              <w:t>Thank you in advance for your help in this matter.</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6.</w:t>
            </w:r>
            <w:r w:rsidRPr="00F910AF">
              <w:rPr>
                <w:rFonts w:ascii="Times New Roman" w:hAnsi="Times New Roman" w:cs="Times New Roman"/>
                <w:lang w:val="en-US"/>
              </w:rPr>
              <w:tab/>
              <w:t>If you could forward the details of the English course, I would be most grateful.</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7.</w:t>
            </w:r>
            <w:r w:rsidRPr="00F910AF">
              <w:rPr>
                <w:rFonts w:ascii="Times New Roman" w:hAnsi="Times New Roman" w:cs="Times New Roman"/>
                <w:lang w:val="en-US"/>
              </w:rPr>
              <w:tab/>
              <w:t>Well, that's all for now. Best wishes</w:t>
            </w:r>
            <w:proofErr w:type="gramStart"/>
            <w:r w:rsidRPr="00F910AF">
              <w:rPr>
                <w:rFonts w:ascii="Times New Roman" w:hAnsi="Times New Roman" w:cs="Times New Roman"/>
                <w:lang w:val="en-US"/>
              </w:rPr>
              <w:t>,…</w:t>
            </w:r>
            <w:proofErr w:type="gramEnd"/>
          </w:p>
          <w:p w:rsidR="00F910AF" w:rsidRPr="00F910AF" w:rsidRDefault="00F910AF" w:rsidP="00F910AF">
            <w:pPr>
              <w:spacing w:line="240" w:lineRule="auto"/>
              <w:jc w:val="both"/>
              <w:rPr>
                <w:rFonts w:ascii="Times New Roman" w:hAnsi="Times New Roman" w:cs="Times New Roman"/>
              </w:rPr>
            </w:pPr>
          </w:p>
        </w:tc>
      </w:tr>
      <w:tr w:rsidR="00F910AF" w:rsidRPr="00F910AF" w:rsidTr="00FD3AEF">
        <w:trPr>
          <w:trHeight w:val="1585"/>
          <w:jc w:val="center"/>
        </w:trPr>
        <w:tc>
          <w:tcPr>
            <w:tcW w:w="1363" w:type="pct"/>
            <w:tcBorders>
              <w:top w:val="single" w:sz="4" w:space="0" w:color="auto"/>
              <w:left w:val="single" w:sz="6" w:space="0" w:color="000000"/>
              <w:right w:val="single" w:sz="6" w:space="0" w:color="000000"/>
            </w:tcBorders>
            <w:vAlign w:val="center"/>
          </w:tcPr>
          <w:p w:rsidR="00F910AF" w:rsidRPr="00F910AF" w:rsidRDefault="00F910AF" w:rsidP="00F910AF">
            <w:pPr>
              <w:spacing w:line="240" w:lineRule="auto"/>
              <w:jc w:val="both"/>
              <w:rPr>
                <w:rFonts w:ascii="Times New Roman" w:hAnsi="Times New Roman" w:cs="Times New Roman"/>
              </w:rPr>
            </w:pPr>
            <w:r w:rsidRPr="00F910AF">
              <w:rPr>
                <w:rFonts w:ascii="Times New Roman" w:hAnsi="Times New Roman" w:cs="Times New Roman"/>
              </w:rPr>
              <w:lastRenderedPageBreak/>
              <w:t>ОК-8</w:t>
            </w:r>
          </w:p>
          <w:p w:rsidR="00F910AF" w:rsidRPr="00F910AF" w:rsidRDefault="00F910AF" w:rsidP="00F910AF">
            <w:pPr>
              <w:spacing w:line="240" w:lineRule="auto"/>
              <w:jc w:val="both"/>
              <w:rPr>
                <w:rFonts w:ascii="Times New Roman" w:hAnsi="Times New Roman" w:cs="Times New Roman"/>
              </w:rPr>
            </w:pPr>
            <w:r w:rsidRPr="00F910AF">
              <w:rPr>
                <w:rFonts w:ascii="Times New Roman" w:hAnsi="Times New Roman" w:cs="Times New Roman"/>
              </w:rPr>
              <w:t>Способность  к абстрактному мышлению, анализу, синтезу</w:t>
            </w:r>
          </w:p>
        </w:tc>
        <w:tc>
          <w:tcPr>
            <w:tcW w:w="3637"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1. Tick the features you think a summary should have.</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1 The author’s name and the title of the article</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2 Graphs and tables</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3 Detailed explanations</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4 The author’s main idea</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5 Details to support the idea</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6 Your own views on the problem</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7 As much of the original text as possible</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8 Quotations</w:t>
            </w:r>
          </w:p>
          <w:p w:rsidR="00F910AF" w:rsidRPr="00F910AF" w:rsidRDefault="00F910AF" w:rsidP="00F910AF">
            <w:pPr>
              <w:spacing w:line="240" w:lineRule="auto"/>
              <w:jc w:val="both"/>
              <w:rPr>
                <w:rFonts w:ascii="Times New Roman" w:hAnsi="Times New Roman" w:cs="Times New Roman"/>
              </w:rPr>
            </w:pPr>
            <w:r w:rsidRPr="00F910AF">
              <w:rPr>
                <w:rFonts w:ascii="Times New Roman" w:hAnsi="Times New Roman" w:cs="Times New Roman"/>
                <w:lang w:val="en-US"/>
              </w:rPr>
              <w:t xml:space="preserve">9 Formal expressions, </w:t>
            </w:r>
            <w:proofErr w:type="spellStart"/>
            <w:r w:rsidRPr="00F910AF">
              <w:rPr>
                <w:rFonts w:ascii="Times New Roman" w:hAnsi="Times New Roman" w:cs="Times New Roman"/>
                <w:lang w:val="en-US"/>
              </w:rPr>
              <w:t>lin</w:t>
            </w:r>
            <w:proofErr w:type="spellEnd"/>
          </w:p>
        </w:tc>
      </w:tr>
      <w:tr w:rsidR="00F910AF" w:rsidRPr="00F910AF" w:rsidTr="00FD3AEF">
        <w:trPr>
          <w:trHeight w:val="2091"/>
          <w:jc w:val="center"/>
        </w:trPr>
        <w:tc>
          <w:tcPr>
            <w:tcW w:w="1363" w:type="pct"/>
            <w:tcBorders>
              <w:top w:val="single" w:sz="4" w:space="0" w:color="auto"/>
              <w:left w:val="single" w:sz="6" w:space="0" w:color="000000"/>
              <w:right w:val="single" w:sz="6" w:space="0" w:color="000000"/>
            </w:tcBorders>
            <w:vAlign w:val="center"/>
          </w:tcPr>
          <w:p w:rsidR="00F910AF" w:rsidRPr="00F910AF" w:rsidRDefault="00F910AF" w:rsidP="00F910AF">
            <w:pPr>
              <w:spacing w:line="240" w:lineRule="auto"/>
              <w:jc w:val="both"/>
              <w:rPr>
                <w:rFonts w:ascii="Times New Roman" w:hAnsi="Times New Roman" w:cs="Times New Roman"/>
              </w:rPr>
            </w:pPr>
            <w:r w:rsidRPr="00F910AF">
              <w:rPr>
                <w:rFonts w:ascii="Times New Roman" w:hAnsi="Times New Roman" w:cs="Times New Roman"/>
              </w:rPr>
              <w:t xml:space="preserve">ОК-10 </w:t>
            </w:r>
          </w:p>
          <w:p w:rsidR="00F910AF" w:rsidRPr="00F910AF" w:rsidRDefault="00F910AF" w:rsidP="00F910AF">
            <w:pPr>
              <w:spacing w:line="240" w:lineRule="auto"/>
              <w:jc w:val="both"/>
              <w:rPr>
                <w:rFonts w:ascii="Times New Roman" w:hAnsi="Times New Roman" w:cs="Times New Roman"/>
              </w:rPr>
            </w:pPr>
            <w:r w:rsidRPr="00F910AF">
              <w:rPr>
                <w:rFonts w:ascii="Times New Roman" w:hAnsi="Times New Roman" w:cs="Times New Roman"/>
              </w:rPr>
              <w:t>Готовность к саморазвитию, самореализации, использованию творческого потенциала</w:t>
            </w:r>
          </w:p>
        </w:tc>
        <w:tc>
          <w:tcPr>
            <w:tcW w:w="3637"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Put the stages of a presentation in a logical order (1-8)</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a.</w:t>
            </w:r>
            <w:r w:rsidRPr="00F910AF">
              <w:rPr>
                <w:rFonts w:ascii="Times New Roman" w:hAnsi="Times New Roman" w:cs="Times New Roman"/>
                <w:lang w:val="en-US"/>
              </w:rPr>
              <w:tab/>
              <w:t xml:space="preserve">present the main body of the talk </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b.</w:t>
            </w:r>
            <w:r w:rsidRPr="00F910AF">
              <w:rPr>
                <w:rFonts w:ascii="Times New Roman" w:hAnsi="Times New Roman" w:cs="Times New Roman"/>
                <w:lang w:val="en-US"/>
              </w:rPr>
              <w:tab/>
              <w:t xml:space="preserve">introduce the presentation topic </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c.</w:t>
            </w:r>
            <w:r w:rsidRPr="00F910AF">
              <w:rPr>
                <w:rFonts w:ascii="Times New Roman" w:hAnsi="Times New Roman" w:cs="Times New Roman"/>
                <w:lang w:val="en-US"/>
              </w:rPr>
              <w:tab/>
              <w:t xml:space="preserve">handle questions </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d.</w:t>
            </w:r>
            <w:r w:rsidRPr="00F910AF">
              <w:rPr>
                <w:rFonts w:ascii="Times New Roman" w:hAnsi="Times New Roman" w:cs="Times New Roman"/>
                <w:lang w:val="en-US"/>
              </w:rPr>
              <w:tab/>
              <w:t xml:space="preserve">outline the presentation structure </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e.</w:t>
            </w:r>
            <w:r w:rsidRPr="00F910AF">
              <w:rPr>
                <w:rFonts w:ascii="Times New Roman" w:hAnsi="Times New Roman" w:cs="Times New Roman"/>
                <w:lang w:val="en-US"/>
              </w:rPr>
              <w:tab/>
              <w:t xml:space="preserve">greet the audience </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f.</w:t>
            </w:r>
            <w:r w:rsidRPr="00F910AF">
              <w:rPr>
                <w:rFonts w:ascii="Times New Roman" w:hAnsi="Times New Roman" w:cs="Times New Roman"/>
                <w:lang w:val="en-US"/>
              </w:rPr>
              <w:tab/>
              <w:t xml:space="preserve">thank the audience </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g.</w:t>
            </w:r>
            <w:r w:rsidRPr="00F910AF">
              <w:rPr>
                <w:rFonts w:ascii="Times New Roman" w:hAnsi="Times New Roman" w:cs="Times New Roman"/>
                <w:lang w:val="en-US"/>
              </w:rPr>
              <w:tab/>
              <w:t xml:space="preserve">summarize the main points </w:t>
            </w:r>
          </w:p>
          <w:p w:rsidR="00F910AF" w:rsidRPr="00F910AF" w:rsidRDefault="00F910AF" w:rsidP="00F910AF">
            <w:pPr>
              <w:spacing w:line="240" w:lineRule="auto"/>
              <w:jc w:val="both"/>
              <w:rPr>
                <w:rFonts w:ascii="Times New Roman" w:hAnsi="Times New Roman" w:cs="Times New Roman"/>
              </w:rPr>
            </w:pPr>
            <w:r w:rsidRPr="00F910AF">
              <w:rPr>
                <w:rFonts w:ascii="Times New Roman" w:hAnsi="Times New Roman" w:cs="Times New Roman"/>
                <w:lang w:val="en-US"/>
              </w:rPr>
              <w:t>h.</w:t>
            </w:r>
            <w:r w:rsidRPr="00F910AF">
              <w:rPr>
                <w:rFonts w:ascii="Times New Roman" w:hAnsi="Times New Roman" w:cs="Times New Roman"/>
                <w:lang w:val="en-US"/>
              </w:rPr>
              <w:tab/>
              <w:t>introduce yourself</w:t>
            </w:r>
          </w:p>
        </w:tc>
      </w:tr>
      <w:tr w:rsidR="00F910AF" w:rsidRPr="00B615B6" w:rsidTr="00FD3AEF">
        <w:trPr>
          <w:trHeight w:val="3516"/>
          <w:jc w:val="center"/>
        </w:trPr>
        <w:tc>
          <w:tcPr>
            <w:tcW w:w="1363" w:type="pct"/>
            <w:tcBorders>
              <w:left w:val="single" w:sz="6" w:space="0" w:color="000000"/>
              <w:right w:val="single" w:sz="6" w:space="0" w:color="000000"/>
            </w:tcBorders>
            <w:vAlign w:val="center"/>
          </w:tcPr>
          <w:p w:rsidR="00F910AF" w:rsidRPr="00F910AF" w:rsidRDefault="00F910AF" w:rsidP="00F910AF">
            <w:pPr>
              <w:spacing w:line="240" w:lineRule="auto"/>
              <w:jc w:val="both"/>
              <w:rPr>
                <w:rFonts w:ascii="Times New Roman" w:hAnsi="Times New Roman" w:cs="Times New Roman"/>
              </w:rPr>
            </w:pPr>
            <w:r w:rsidRPr="00F910AF">
              <w:rPr>
                <w:rFonts w:ascii="Times New Roman" w:hAnsi="Times New Roman" w:cs="Times New Roman"/>
              </w:rPr>
              <w:t>ПК-5</w:t>
            </w:r>
          </w:p>
          <w:p w:rsidR="00F910AF" w:rsidRPr="00F910AF" w:rsidRDefault="00F910AF" w:rsidP="00F910AF">
            <w:pPr>
              <w:spacing w:line="240" w:lineRule="auto"/>
              <w:jc w:val="both"/>
              <w:rPr>
                <w:rFonts w:ascii="Times New Roman" w:hAnsi="Times New Roman" w:cs="Times New Roman"/>
              </w:rPr>
            </w:pPr>
            <w:r w:rsidRPr="00F910AF">
              <w:rPr>
                <w:rFonts w:ascii="Times New Roman" w:hAnsi="Times New Roman" w:cs="Times New Roman"/>
              </w:rPr>
              <w:t>Способность</w:t>
            </w:r>
          </w:p>
          <w:p w:rsidR="00F910AF" w:rsidRPr="00F910AF" w:rsidRDefault="00F910AF" w:rsidP="00F910AF">
            <w:pPr>
              <w:spacing w:line="240" w:lineRule="auto"/>
              <w:jc w:val="both"/>
              <w:rPr>
                <w:rFonts w:ascii="Times New Roman" w:hAnsi="Times New Roman" w:cs="Times New Roman"/>
              </w:rPr>
            </w:pPr>
            <w:r w:rsidRPr="00F910AF">
              <w:rPr>
                <w:rFonts w:ascii="Times New Roman" w:hAnsi="Times New Roman" w:cs="Times New Roman"/>
              </w:rPr>
              <w:t>использовать специальную терминологию на иностранном языке; умение готовить публикации, проводить презентации, вести дискуссии и защищать представленную работу на иностранном языке</w:t>
            </w:r>
          </w:p>
        </w:tc>
        <w:tc>
          <w:tcPr>
            <w:tcW w:w="3637"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1. What types of academic events do you know? Choose from the list:</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a) conference</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b) webinar</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c) forum</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d) demonstration</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e) summer school</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 xml:space="preserve">f) press conference </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rPr>
              <w:t>Ответы</w:t>
            </w:r>
            <w:r w:rsidRPr="00F910AF">
              <w:rPr>
                <w:rFonts w:ascii="Times New Roman" w:hAnsi="Times New Roman" w:cs="Times New Roman"/>
                <w:lang w:val="en-US"/>
              </w:rPr>
              <w:t xml:space="preserve">: </w:t>
            </w:r>
            <w:r w:rsidRPr="00F910AF">
              <w:rPr>
                <w:rFonts w:ascii="Times New Roman" w:hAnsi="Times New Roman" w:cs="Times New Roman"/>
              </w:rPr>
              <w:t>все</w:t>
            </w:r>
            <w:r w:rsidRPr="00F910AF">
              <w:rPr>
                <w:rFonts w:ascii="Times New Roman" w:hAnsi="Times New Roman" w:cs="Times New Roman"/>
                <w:lang w:val="en-US"/>
              </w:rPr>
              <w:t xml:space="preserve">, </w:t>
            </w:r>
            <w:r w:rsidRPr="00F910AF">
              <w:rPr>
                <w:rFonts w:ascii="Times New Roman" w:hAnsi="Times New Roman" w:cs="Times New Roman"/>
              </w:rPr>
              <w:t>кроме</w:t>
            </w:r>
            <w:r w:rsidRPr="00F910AF">
              <w:rPr>
                <w:rFonts w:ascii="Times New Roman" w:hAnsi="Times New Roman" w:cs="Times New Roman"/>
                <w:lang w:val="en-US"/>
              </w:rPr>
              <w:t xml:space="preserve"> d, f</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2. Match the words to their definitions</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 xml:space="preserve">1) discipline; 2) scholarship; 3) distance learning; 4) workshop; 5) </w:t>
            </w:r>
            <w:r w:rsidRPr="00F910AF">
              <w:rPr>
                <w:rFonts w:ascii="Times New Roman" w:hAnsi="Times New Roman" w:cs="Times New Roman"/>
                <w:lang w:val="en-US"/>
              </w:rPr>
              <w:lastRenderedPageBreak/>
              <w:t>summary;</w:t>
            </w:r>
          </w:p>
          <w:p w:rsidR="00F910AF" w:rsidRPr="00F910AF" w:rsidRDefault="00F910AF" w:rsidP="00F910AF">
            <w:pPr>
              <w:spacing w:line="240" w:lineRule="auto"/>
              <w:jc w:val="both"/>
              <w:rPr>
                <w:rFonts w:ascii="Times New Roman" w:hAnsi="Times New Roman" w:cs="Times New Roman"/>
                <w:lang w:val="en-US"/>
              </w:rPr>
            </w:pP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a) a method of study where teachers and students do not meet in a classroom but use the Internet</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b) a subject that people study, especially at a university</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c) a brief statement that gives the most important information about some text</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d) serious formal study, and the knowledge that you get from it</w:t>
            </w:r>
          </w:p>
          <w:p w:rsidR="00F910AF" w:rsidRPr="00F910AF" w:rsidRDefault="00F910AF" w:rsidP="00F910AF">
            <w:pPr>
              <w:spacing w:line="240" w:lineRule="auto"/>
              <w:jc w:val="both"/>
              <w:rPr>
                <w:rFonts w:ascii="Times New Roman" w:hAnsi="Times New Roman" w:cs="Times New Roman"/>
                <w:lang w:val="en-US"/>
              </w:rPr>
            </w:pPr>
            <w:r w:rsidRPr="00F910AF">
              <w:rPr>
                <w:rFonts w:ascii="Times New Roman" w:hAnsi="Times New Roman" w:cs="Times New Roman"/>
                <w:lang w:val="en-US"/>
              </w:rPr>
              <w:t>e) a brief intensive practical course for a small group of people</w:t>
            </w:r>
          </w:p>
          <w:p w:rsidR="00F910AF" w:rsidRPr="00F910AF" w:rsidRDefault="00F910AF" w:rsidP="00F910AF">
            <w:pPr>
              <w:spacing w:line="240" w:lineRule="auto"/>
              <w:jc w:val="both"/>
              <w:rPr>
                <w:rFonts w:ascii="Times New Roman" w:hAnsi="Times New Roman" w:cs="Times New Roman"/>
                <w:lang w:val="en-US"/>
              </w:rPr>
            </w:pPr>
          </w:p>
          <w:p w:rsidR="00F910AF" w:rsidRPr="00F910AF" w:rsidRDefault="00F910AF" w:rsidP="00F910AF">
            <w:pPr>
              <w:spacing w:line="240" w:lineRule="auto"/>
              <w:jc w:val="both"/>
              <w:rPr>
                <w:rFonts w:ascii="Times New Roman" w:hAnsi="Times New Roman" w:cs="Times New Roman"/>
                <w:lang w:val="en-US"/>
              </w:rPr>
            </w:pPr>
          </w:p>
        </w:tc>
      </w:tr>
    </w:tbl>
    <w:p w:rsidR="00F910AF" w:rsidRPr="00F910AF" w:rsidRDefault="00F910AF" w:rsidP="00F910AF">
      <w:pPr>
        <w:spacing w:line="240" w:lineRule="auto"/>
        <w:jc w:val="both"/>
        <w:rPr>
          <w:rFonts w:ascii="Times New Roman" w:hAnsi="Times New Roman" w:cs="Times New Roman"/>
          <w:b/>
          <w:lang w:val="en-US"/>
        </w:rPr>
      </w:pPr>
    </w:p>
    <w:p w:rsidR="00F910AF" w:rsidRPr="00F910AF" w:rsidRDefault="00F910AF" w:rsidP="00F910AF">
      <w:pPr>
        <w:spacing w:line="240" w:lineRule="auto"/>
        <w:jc w:val="both"/>
        <w:rPr>
          <w:rFonts w:ascii="Times New Roman" w:hAnsi="Times New Roman" w:cs="Times New Roman"/>
          <w:lang w:val="en-US"/>
        </w:rPr>
      </w:pPr>
    </w:p>
    <w:p w:rsidR="005772CD" w:rsidRPr="00F910AF" w:rsidRDefault="005772CD" w:rsidP="005E66A8">
      <w:pPr>
        <w:spacing w:line="240" w:lineRule="auto"/>
        <w:jc w:val="both"/>
        <w:rPr>
          <w:rFonts w:ascii="Times New Roman" w:hAnsi="Times New Roman" w:cs="Times New Roman"/>
          <w:lang w:val="en-US"/>
        </w:rPr>
      </w:pPr>
    </w:p>
    <w:sectPr w:rsidR="005772CD" w:rsidRPr="00F910AF" w:rsidSect="00D223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2DD" w:rsidRDefault="008712DD">
      <w:pPr>
        <w:spacing w:after="0" w:line="240" w:lineRule="auto"/>
      </w:pPr>
      <w:r>
        <w:separator/>
      </w:r>
    </w:p>
  </w:endnote>
  <w:endnote w:type="continuationSeparator" w:id="0">
    <w:p w:rsidR="008712DD" w:rsidRDefault="00871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2DD" w:rsidRDefault="008712DD">
      <w:pPr>
        <w:spacing w:after="0" w:line="240" w:lineRule="auto"/>
      </w:pPr>
      <w:r>
        <w:separator/>
      </w:r>
    </w:p>
  </w:footnote>
  <w:footnote w:type="continuationSeparator" w:id="0">
    <w:p w:rsidR="008712DD" w:rsidRDefault="008712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4D0E"/>
    <w:multiLevelType w:val="hybridMultilevel"/>
    <w:tmpl w:val="19DEA40A"/>
    <w:lvl w:ilvl="0" w:tplc="B112770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173F33"/>
    <w:multiLevelType w:val="hybridMultilevel"/>
    <w:tmpl w:val="C23638AC"/>
    <w:lvl w:ilvl="0" w:tplc="73F04A2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CD25B0"/>
    <w:multiLevelType w:val="multilevel"/>
    <w:tmpl w:val="11428098"/>
    <w:lvl w:ilvl="0">
      <w:start w:val="1"/>
      <w:numFmt w:val="decimal"/>
      <w:lvlText w:val="%1."/>
      <w:lvlJc w:val="left"/>
      <w:pPr>
        <w:tabs>
          <w:tab w:val="num" w:pos="1590"/>
        </w:tabs>
        <w:ind w:left="1590" w:hanging="1590"/>
      </w:pPr>
      <w:rPr>
        <w:rFonts w:hint="default"/>
        <w:b/>
      </w:rPr>
    </w:lvl>
    <w:lvl w:ilvl="1">
      <w:start w:val="1"/>
      <w:numFmt w:val="bullet"/>
      <w:lvlText w:val=""/>
      <w:lvlJc w:val="left"/>
      <w:pPr>
        <w:tabs>
          <w:tab w:val="num" w:pos="3030"/>
        </w:tabs>
        <w:ind w:left="3030" w:hanging="1590"/>
      </w:pPr>
      <w:rPr>
        <w:rFonts w:ascii="Symbol" w:hAnsi="Symbol" w:hint="default"/>
      </w:rPr>
    </w:lvl>
    <w:lvl w:ilvl="2">
      <w:start w:val="1"/>
      <w:numFmt w:val="decimal"/>
      <w:lvlText w:val="%1.%2.%3."/>
      <w:lvlJc w:val="left"/>
      <w:pPr>
        <w:tabs>
          <w:tab w:val="num" w:pos="3750"/>
        </w:tabs>
        <w:ind w:left="3750" w:hanging="1590"/>
      </w:pPr>
      <w:rPr>
        <w:rFonts w:hint="default"/>
      </w:rPr>
    </w:lvl>
    <w:lvl w:ilvl="3">
      <w:start w:val="1"/>
      <w:numFmt w:val="decimal"/>
      <w:lvlText w:val="%1.%2.%3.%4."/>
      <w:lvlJc w:val="left"/>
      <w:pPr>
        <w:tabs>
          <w:tab w:val="num" w:pos="4830"/>
        </w:tabs>
        <w:ind w:left="4830" w:hanging="1590"/>
      </w:pPr>
      <w:rPr>
        <w:rFonts w:hint="default"/>
      </w:rPr>
    </w:lvl>
    <w:lvl w:ilvl="4">
      <w:start w:val="1"/>
      <w:numFmt w:val="decimal"/>
      <w:lvlText w:val="%1.%2.%3.%4.%5."/>
      <w:lvlJc w:val="left"/>
      <w:pPr>
        <w:tabs>
          <w:tab w:val="num" w:pos="5910"/>
        </w:tabs>
        <w:ind w:left="5910" w:hanging="1590"/>
      </w:pPr>
      <w:rPr>
        <w:rFonts w:hint="default"/>
      </w:rPr>
    </w:lvl>
    <w:lvl w:ilvl="5">
      <w:start w:val="1"/>
      <w:numFmt w:val="decimal"/>
      <w:lvlText w:val="%1.%2.%3.%4.%5.%6."/>
      <w:lvlJc w:val="left"/>
      <w:pPr>
        <w:tabs>
          <w:tab w:val="num" w:pos="6990"/>
        </w:tabs>
        <w:ind w:left="6990" w:hanging="159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3">
    <w:nsid w:val="12737841"/>
    <w:multiLevelType w:val="hybridMultilevel"/>
    <w:tmpl w:val="C4987BD2"/>
    <w:lvl w:ilvl="0" w:tplc="538ED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420377"/>
    <w:multiLevelType w:val="hybridMultilevel"/>
    <w:tmpl w:val="1A1C13FE"/>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3DE5415"/>
    <w:multiLevelType w:val="hybridMultilevel"/>
    <w:tmpl w:val="74B25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7E15D5"/>
    <w:multiLevelType w:val="hybridMultilevel"/>
    <w:tmpl w:val="E80809B0"/>
    <w:lvl w:ilvl="0" w:tplc="A4001892">
      <w:start w:val="1"/>
      <w:numFmt w:val="decimal"/>
      <w:lvlText w:val="%1."/>
      <w:lvlJc w:val="left"/>
      <w:pPr>
        <w:ind w:left="927" w:hanging="360"/>
      </w:pPr>
      <w:rPr>
        <w:rFonts w:eastAsia="Calibr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C093790"/>
    <w:multiLevelType w:val="hybridMultilevel"/>
    <w:tmpl w:val="896A3DEC"/>
    <w:lvl w:ilvl="0" w:tplc="0BC291DE">
      <w:start w:val="3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C804DB"/>
    <w:multiLevelType w:val="hybridMultilevel"/>
    <w:tmpl w:val="DEAC2C0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nsid w:val="1FCA4A0C"/>
    <w:multiLevelType w:val="hybridMultilevel"/>
    <w:tmpl w:val="19DEA40A"/>
    <w:lvl w:ilvl="0" w:tplc="B112770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91603F"/>
    <w:multiLevelType w:val="hybridMultilevel"/>
    <w:tmpl w:val="5CBE64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545ECB"/>
    <w:multiLevelType w:val="hybridMultilevel"/>
    <w:tmpl w:val="BFCCA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8649C6"/>
    <w:multiLevelType w:val="hybridMultilevel"/>
    <w:tmpl w:val="36388036"/>
    <w:lvl w:ilvl="0" w:tplc="B55880F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B4B1509"/>
    <w:multiLevelType w:val="hybridMultilevel"/>
    <w:tmpl w:val="69F8B9C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780E53"/>
    <w:multiLevelType w:val="hybridMultilevel"/>
    <w:tmpl w:val="8304D5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95F2CFE"/>
    <w:multiLevelType w:val="hybridMultilevel"/>
    <w:tmpl w:val="994C9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F05921"/>
    <w:multiLevelType w:val="hybridMultilevel"/>
    <w:tmpl w:val="20ACEF84"/>
    <w:lvl w:ilvl="0" w:tplc="0419000D">
      <w:start w:val="1"/>
      <w:numFmt w:val="bullet"/>
      <w:lvlText w:val=""/>
      <w:lvlJc w:val="left"/>
      <w:pPr>
        <w:ind w:left="2139" w:hanging="360"/>
      </w:pPr>
      <w:rPr>
        <w:rFonts w:ascii="Wingdings" w:hAnsi="Wingdings" w:hint="default"/>
      </w:rPr>
    </w:lvl>
    <w:lvl w:ilvl="1" w:tplc="04190003">
      <w:start w:val="1"/>
      <w:numFmt w:val="bullet"/>
      <w:lvlText w:val="o"/>
      <w:lvlJc w:val="left"/>
      <w:pPr>
        <w:ind w:left="2859" w:hanging="360"/>
      </w:pPr>
      <w:rPr>
        <w:rFonts w:ascii="Courier New" w:hAnsi="Courier New" w:cs="Courier New" w:hint="default"/>
      </w:rPr>
    </w:lvl>
    <w:lvl w:ilvl="2" w:tplc="04190005">
      <w:start w:val="1"/>
      <w:numFmt w:val="bullet"/>
      <w:lvlText w:val=""/>
      <w:lvlJc w:val="left"/>
      <w:pPr>
        <w:ind w:left="3579" w:hanging="360"/>
      </w:pPr>
      <w:rPr>
        <w:rFonts w:ascii="Wingdings" w:hAnsi="Wingdings" w:hint="default"/>
      </w:rPr>
    </w:lvl>
    <w:lvl w:ilvl="3" w:tplc="04190001">
      <w:start w:val="1"/>
      <w:numFmt w:val="bullet"/>
      <w:lvlText w:val=""/>
      <w:lvlJc w:val="left"/>
      <w:pPr>
        <w:ind w:left="4299" w:hanging="360"/>
      </w:pPr>
      <w:rPr>
        <w:rFonts w:ascii="Symbol" w:hAnsi="Symbol" w:hint="default"/>
      </w:rPr>
    </w:lvl>
    <w:lvl w:ilvl="4" w:tplc="04190003">
      <w:start w:val="1"/>
      <w:numFmt w:val="bullet"/>
      <w:lvlText w:val="o"/>
      <w:lvlJc w:val="left"/>
      <w:pPr>
        <w:ind w:left="5019" w:hanging="360"/>
      </w:pPr>
      <w:rPr>
        <w:rFonts w:ascii="Courier New" w:hAnsi="Courier New" w:cs="Courier New" w:hint="default"/>
      </w:rPr>
    </w:lvl>
    <w:lvl w:ilvl="5" w:tplc="04190005">
      <w:start w:val="1"/>
      <w:numFmt w:val="bullet"/>
      <w:lvlText w:val=""/>
      <w:lvlJc w:val="left"/>
      <w:pPr>
        <w:ind w:left="5739" w:hanging="360"/>
      </w:pPr>
      <w:rPr>
        <w:rFonts w:ascii="Wingdings" w:hAnsi="Wingdings" w:hint="default"/>
      </w:rPr>
    </w:lvl>
    <w:lvl w:ilvl="6" w:tplc="04190001">
      <w:start w:val="1"/>
      <w:numFmt w:val="bullet"/>
      <w:lvlText w:val=""/>
      <w:lvlJc w:val="left"/>
      <w:pPr>
        <w:ind w:left="6459" w:hanging="360"/>
      </w:pPr>
      <w:rPr>
        <w:rFonts w:ascii="Symbol" w:hAnsi="Symbol" w:hint="default"/>
      </w:rPr>
    </w:lvl>
    <w:lvl w:ilvl="7" w:tplc="04190003">
      <w:start w:val="1"/>
      <w:numFmt w:val="bullet"/>
      <w:lvlText w:val="o"/>
      <w:lvlJc w:val="left"/>
      <w:pPr>
        <w:ind w:left="7179" w:hanging="360"/>
      </w:pPr>
      <w:rPr>
        <w:rFonts w:ascii="Courier New" w:hAnsi="Courier New" w:cs="Courier New" w:hint="default"/>
      </w:rPr>
    </w:lvl>
    <w:lvl w:ilvl="8" w:tplc="04190005">
      <w:start w:val="1"/>
      <w:numFmt w:val="bullet"/>
      <w:lvlText w:val=""/>
      <w:lvlJc w:val="left"/>
      <w:pPr>
        <w:ind w:left="7899" w:hanging="360"/>
      </w:pPr>
      <w:rPr>
        <w:rFonts w:ascii="Wingdings" w:hAnsi="Wingdings" w:hint="default"/>
      </w:rPr>
    </w:lvl>
  </w:abstractNum>
  <w:abstractNum w:abstractNumId="17">
    <w:nsid w:val="48E364FB"/>
    <w:multiLevelType w:val="hybridMultilevel"/>
    <w:tmpl w:val="EE969EBC"/>
    <w:lvl w:ilvl="0" w:tplc="3F227B2A">
      <w:start w:val="1"/>
      <w:numFmt w:val="bullet"/>
      <w:lvlText w:val=""/>
      <w:lvlJc w:val="left"/>
      <w:pPr>
        <w:ind w:left="1287" w:hanging="360"/>
      </w:pPr>
      <w:rPr>
        <w:rFonts w:ascii="Symbol" w:hAnsi="Symbol"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9155DBE"/>
    <w:multiLevelType w:val="hybridMultilevel"/>
    <w:tmpl w:val="025AB82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5F7E69"/>
    <w:multiLevelType w:val="hybridMultilevel"/>
    <w:tmpl w:val="7174F79E"/>
    <w:lvl w:ilvl="0" w:tplc="EDB4ABF6">
      <w:start w:val="1"/>
      <w:numFmt w:val="decimal"/>
      <w:lvlText w:val="%1."/>
      <w:lvlJc w:val="left"/>
      <w:pPr>
        <w:ind w:left="417" w:hanging="360"/>
      </w:p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20">
    <w:nsid w:val="4CA76941"/>
    <w:multiLevelType w:val="hybridMultilevel"/>
    <w:tmpl w:val="6048367C"/>
    <w:lvl w:ilvl="0" w:tplc="BE96F8F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1">
    <w:nsid w:val="4FA00478"/>
    <w:multiLevelType w:val="hybridMultilevel"/>
    <w:tmpl w:val="558A02F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830E03"/>
    <w:multiLevelType w:val="hybridMultilevel"/>
    <w:tmpl w:val="77A43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F10649"/>
    <w:multiLevelType w:val="hybridMultilevel"/>
    <w:tmpl w:val="99C80FB0"/>
    <w:lvl w:ilvl="0" w:tplc="04190019">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3353599"/>
    <w:multiLevelType w:val="hybridMultilevel"/>
    <w:tmpl w:val="BE2C57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98351F"/>
    <w:multiLevelType w:val="hybridMultilevel"/>
    <w:tmpl w:val="516AD0F8"/>
    <w:lvl w:ilvl="0" w:tplc="04190019">
      <w:start w:val="1"/>
      <w:numFmt w:val="lowerLetter"/>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0E83413"/>
    <w:multiLevelType w:val="hybridMultilevel"/>
    <w:tmpl w:val="677441CA"/>
    <w:lvl w:ilvl="0" w:tplc="0BC291DE">
      <w:start w:val="38"/>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nsid w:val="71687B2C"/>
    <w:multiLevelType w:val="hybridMultilevel"/>
    <w:tmpl w:val="F5DA3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1A192C"/>
    <w:multiLevelType w:val="hybridMultilevel"/>
    <w:tmpl w:val="BD40B408"/>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nsid w:val="73456D05"/>
    <w:multiLevelType w:val="hybridMultilevel"/>
    <w:tmpl w:val="3E18979C"/>
    <w:lvl w:ilvl="0" w:tplc="04190019">
      <w:start w:val="1"/>
      <w:numFmt w:val="lowerLett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389271C"/>
    <w:multiLevelType w:val="hybridMultilevel"/>
    <w:tmpl w:val="DC88F2E0"/>
    <w:lvl w:ilvl="0" w:tplc="6EECF65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1C7337"/>
    <w:multiLevelType w:val="hybridMultilevel"/>
    <w:tmpl w:val="A4EA0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F40876"/>
    <w:multiLevelType w:val="hybridMultilevel"/>
    <w:tmpl w:val="B27A6994"/>
    <w:lvl w:ilvl="0" w:tplc="04190019">
      <w:start w:val="1"/>
      <w:numFmt w:val="lowerLetter"/>
      <w:lvlText w:val="%1."/>
      <w:lvlJc w:val="left"/>
      <w:pPr>
        <w:ind w:left="1070" w:hanging="360"/>
      </w:pPr>
      <w:rPr>
        <w:rFont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17"/>
  </w:num>
  <w:num w:numId="6">
    <w:abstractNumId w:val="20"/>
  </w:num>
  <w:num w:numId="7">
    <w:abstractNumId w:val="6"/>
  </w:num>
  <w:num w:numId="8">
    <w:abstractNumId w:val="22"/>
  </w:num>
  <w:num w:numId="9">
    <w:abstractNumId w:val="11"/>
  </w:num>
  <w:num w:numId="10">
    <w:abstractNumId w:val="31"/>
  </w:num>
  <w:num w:numId="11">
    <w:abstractNumId w:val="5"/>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0"/>
  </w:num>
  <w:num w:numId="19">
    <w:abstractNumId w:val="2"/>
  </w:num>
  <w:num w:numId="20">
    <w:abstractNumId w:val="16"/>
  </w:num>
  <w:num w:numId="21">
    <w:abstractNumId w:val="7"/>
  </w:num>
  <w:num w:numId="22">
    <w:abstractNumId w:val="27"/>
  </w:num>
  <w:num w:numId="23">
    <w:abstractNumId w:val="30"/>
  </w:num>
  <w:num w:numId="24">
    <w:abstractNumId w:val="26"/>
  </w:num>
  <w:num w:numId="25">
    <w:abstractNumId w:val="4"/>
  </w:num>
  <w:num w:numId="26">
    <w:abstractNumId w:val="15"/>
  </w:num>
  <w:num w:numId="27">
    <w:abstractNumId w:val="29"/>
  </w:num>
  <w:num w:numId="28">
    <w:abstractNumId w:val="25"/>
  </w:num>
  <w:num w:numId="29">
    <w:abstractNumId w:val="28"/>
  </w:num>
  <w:num w:numId="30">
    <w:abstractNumId w:val="13"/>
  </w:num>
  <w:num w:numId="31">
    <w:abstractNumId w:val="18"/>
  </w:num>
  <w:num w:numId="32">
    <w:abstractNumId w:val="32"/>
  </w:num>
  <w:num w:numId="33">
    <w:abstractNumId w:val="2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F84"/>
    <w:rsid w:val="000019DA"/>
    <w:rsid w:val="00015C5B"/>
    <w:rsid w:val="000A342E"/>
    <w:rsid w:val="000B119F"/>
    <w:rsid w:val="001514BF"/>
    <w:rsid w:val="001845D3"/>
    <w:rsid w:val="00187262"/>
    <w:rsid w:val="001A2FF8"/>
    <w:rsid w:val="001A632C"/>
    <w:rsid w:val="001F03ED"/>
    <w:rsid w:val="00291A98"/>
    <w:rsid w:val="00291F31"/>
    <w:rsid w:val="002B457A"/>
    <w:rsid w:val="002D093F"/>
    <w:rsid w:val="002D3E79"/>
    <w:rsid w:val="002D5373"/>
    <w:rsid w:val="002F52DE"/>
    <w:rsid w:val="003148B0"/>
    <w:rsid w:val="003559B6"/>
    <w:rsid w:val="00397472"/>
    <w:rsid w:val="003B5957"/>
    <w:rsid w:val="003F30C3"/>
    <w:rsid w:val="00460DB5"/>
    <w:rsid w:val="0049109D"/>
    <w:rsid w:val="004B739C"/>
    <w:rsid w:val="004E5BBE"/>
    <w:rsid w:val="00513AC6"/>
    <w:rsid w:val="005772CD"/>
    <w:rsid w:val="005978BC"/>
    <w:rsid w:val="005B56CD"/>
    <w:rsid w:val="005E66A8"/>
    <w:rsid w:val="00685B49"/>
    <w:rsid w:val="006A530B"/>
    <w:rsid w:val="006C4D0E"/>
    <w:rsid w:val="006D2841"/>
    <w:rsid w:val="007019A4"/>
    <w:rsid w:val="007079C4"/>
    <w:rsid w:val="0075791A"/>
    <w:rsid w:val="00770589"/>
    <w:rsid w:val="007923BC"/>
    <w:rsid w:val="007A5CD1"/>
    <w:rsid w:val="007C33AA"/>
    <w:rsid w:val="007D4846"/>
    <w:rsid w:val="00844904"/>
    <w:rsid w:val="0084782F"/>
    <w:rsid w:val="0085129E"/>
    <w:rsid w:val="008712DD"/>
    <w:rsid w:val="008A3D5B"/>
    <w:rsid w:val="008C1E06"/>
    <w:rsid w:val="008C5865"/>
    <w:rsid w:val="008C5C0C"/>
    <w:rsid w:val="008C69D8"/>
    <w:rsid w:val="00901143"/>
    <w:rsid w:val="00930228"/>
    <w:rsid w:val="00956632"/>
    <w:rsid w:val="009D519B"/>
    <w:rsid w:val="00A00C55"/>
    <w:rsid w:val="00A17435"/>
    <w:rsid w:val="00A21E96"/>
    <w:rsid w:val="00A62EBD"/>
    <w:rsid w:val="00AA4F84"/>
    <w:rsid w:val="00AC1071"/>
    <w:rsid w:val="00AC7183"/>
    <w:rsid w:val="00B121C9"/>
    <w:rsid w:val="00B6111C"/>
    <w:rsid w:val="00B615B6"/>
    <w:rsid w:val="00BC5803"/>
    <w:rsid w:val="00BE12B9"/>
    <w:rsid w:val="00BF4912"/>
    <w:rsid w:val="00C708C5"/>
    <w:rsid w:val="00CD4E25"/>
    <w:rsid w:val="00CF5665"/>
    <w:rsid w:val="00D172C8"/>
    <w:rsid w:val="00D22362"/>
    <w:rsid w:val="00D313B3"/>
    <w:rsid w:val="00D41D49"/>
    <w:rsid w:val="00D86140"/>
    <w:rsid w:val="00DA2E25"/>
    <w:rsid w:val="00DF6C41"/>
    <w:rsid w:val="00E46AD2"/>
    <w:rsid w:val="00E76412"/>
    <w:rsid w:val="00EA2F5E"/>
    <w:rsid w:val="00F910AF"/>
    <w:rsid w:val="00FC05FC"/>
    <w:rsid w:val="00FC7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0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956632"/>
    <w:rPr>
      <w:sz w:val="16"/>
      <w:szCs w:val="16"/>
    </w:rPr>
  </w:style>
  <w:style w:type="paragraph" w:styleId="a4">
    <w:name w:val="annotation text"/>
    <w:basedOn w:val="a"/>
    <w:link w:val="a5"/>
    <w:uiPriority w:val="99"/>
    <w:unhideWhenUsed/>
    <w:rsid w:val="00956632"/>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rsid w:val="00956632"/>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5663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56632"/>
    <w:rPr>
      <w:rFonts w:ascii="Segoe UI" w:hAnsi="Segoe UI" w:cs="Segoe UI"/>
      <w:sz w:val="18"/>
      <w:szCs w:val="18"/>
    </w:rPr>
  </w:style>
  <w:style w:type="paragraph" w:styleId="a8">
    <w:name w:val="List Paragraph"/>
    <w:basedOn w:val="a"/>
    <w:uiPriority w:val="34"/>
    <w:qFormat/>
    <w:rsid w:val="001A632C"/>
    <w:pPr>
      <w:ind w:left="720"/>
      <w:contextualSpacing/>
    </w:pPr>
  </w:style>
  <w:style w:type="character" w:styleId="a9">
    <w:name w:val="Hyperlink"/>
    <w:basedOn w:val="a0"/>
    <w:uiPriority w:val="99"/>
    <w:unhideWhenUsed/>
    <w:rsid w:val="003B5957"/>
    <w:rPr>
      <w:color w:val="0563C1" w:themeColor="hyperlink"/>
      <w:u w:val="single"/>
    </w:rPr>
  </w:style>
  <w:style w:type="table" w:styleId="aa">
    <w:name w:val="Table Grid"/>
    <w:basedOn w:val="a1"/>
    <w:rsid w:val="005E6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0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956632"/>
    <w:rPr>
      <w:sz w:val="16"/>
      <w:szCs w:val="16"/>
    </w:rPr>
  </w:style>
  <w:style w:type="paragraph" w:styleId="a4">
    <w:name w:val="annotation text"/>
    <w:basedOn w:val="a"/>
    <w:link w:val="a5"/>
    <w:uiPriority w:val="99"/>
    <w:unhideWhenUsed/>
    <w:rsid w:val="00956632"/>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rsid w:val="00956632"/>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5663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56632"/>
    <w:rPr>
      <w:rFonts w:ascii="Segoe UI" w:hAnsi="Segoe UI" w:cs="Segoe UI"/>
      <w:sz w:val="18"/>
      <w:szCs w:val="18"/>
    </w:rPr>
  </w:style>
  <w:style w:type="paragraph" w:styleId="a8">
    <w:name w:val="List Paragraph"/>
    <w:basedOn w:val="a"/>
    <w:uiPriority w:val="34"/>
    <w:qFormat/>
    <w:rsid w:val="001A632C"/>
    <w:pPr>
      <w:ind w:left="720"/>
      <w:contextualSpacing/>
    </w:pPr>
  </w:style>
  <w:style w:type="character" w:styleId="a9">
    <w:name w:val="Hyperlink"/>
    <w:basedOn w:val="a0"/>
    <w:uiPriority w:val="99"/>
    <w:unhideWhenUsed/>
    <w:rsid w:val="003B5957"/>
    <w:rPr>
      <w:color w:val="0563C1" w:themeColor="hyperlink"/>
      <w:u w:val="single"/>
    </w:rPr>
  </w:style>
  <w:style w:type="table" w:styleId="aa">
    <w:name w:val="Table Grid"/>
    <w:basedOn w:val="a1"/>
    <w:rsid w:val="005E6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41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udentlibrary.ru/book/ISBN9785976522169.html" TargetMode="External"/><Relationship Id="rId18" Type="http://schemas.openxmlformats.org/officeDocument/2006/relationships/hyperlink" Target="https://www.biblio-online.ru/bcode/413311" TargetMode="External"/><Relationship Id="rId26" Type="http://schemas.openxmlformats.org/officeDocument/2006/relationships/hyperlink" Target="http://www.delo-angl.ru" TargetMode="External"/><Relationship Id="rId39" Type="http://schemas.openxmlformats.org/officeDocument/2006/relationships/hyperlink" Target="http://www.bbc.co.uk/worldservice/learningenglish/business/talkingbusiness/unit3presentations/expert.shtml" TargetMode="External"/><Relationship Id="rId3" Type="http://schemas.openxmlformats.org/officeDocument/2006/relationships/styles" Target="styles.xml"/><Relationship Id="rId21" Type="http://schemas.openxmlformats.org/officeDocument/2006/relationships/hyperlink" Target="http://www.iprbookshop.ru/72453.html" TargetMode="External"/><Relationship Id="rId34" Type="http://schemas.openxmlformats.org/officeDocument/2006/relationships/hyperlink" Target="https://ru.englishcentral.com/video/15612/michael%E2%80%99s-better-business-english%3A-how-to-pay-and-receive-compliments/module/default/controller/static/action/terms" TargetMode="External"/><Relationship Id="rId42" Type="http://schemas.openxmlformats.org/officeDocument/2006/relationships/hyperlink" Target="http://onlinecharttool.com/" TargetMode="External"/><Relationship Id="rId47" Type="http://schemas.openxmlformats.org/officeDocument/2006/relationships/hyperlink" Target="https://www.dlsweb.rmit.edu.au/lsu/content/4_writingskills/writing_tuts/linking_LL/linking3.html" TargetMode="External"/><Relationship Id="rId50" Type="http://schemas.openxmlformats.org/officeDocument/2006/relationships/hyperlink" Target="http://www.adelaide.edu.au/writingcentre/learning_guides/learningGuide_writingAnAbstract.pdf" TargetMode="External"/><Relationship Id="rId7" Type="http://schemas.openxmlformats.org/officeDocument/2006/relationships/footnotes" Target="footnotes.xml"/><Relationship Id="rId12" Type="http://schemas.openxmlformats.org/officeDocument/2006/relationships/hyperlink" Target="https://e.lanbook.com/book/98821" TargetMode="External"/><Relationship Id="rId17" Type="http://schemas.openxmlformats.org/officeDocument/2006/relationships/hyperlink" Target="http://znanium.com/catalog/product/891762" TargetMode="External"/><Relationship Id="rId25" Type="http://schemas.openxmlformats.org/officeDocument/2006/relationships/hyperlink" Target="http://www.cambridgeenglish.org/" TargetMode="External"/><Relationship Id="rId33" Type="http://schemas.openxmlformats.org/officeDocument/2006/relationships/hyperlink" Target="https://voicethread.com/" TargetMode="External"/><Relationship Id="rId38" Type="http://schemas.openxmlformats.org/officeDocument/2006/relationships/hyperlink" Target="https://speakingaboutpresenting.com/content/presentation-title/" TargetMode="External"/><Relationship Id="rId46" Type="http://schemas.openxmlformats.org/officeDocument/2006/relationships/hyperlink" Target="http://www.dailywritingtips.com/writing-a-referenceletter-with-examples/" TargetMode="External"/><Relationship Id="rId2" Type="http://schemas.openxmlformats.org/officeDocument/2006/relationships/numbering" Target="numbering.xml"/><Relationship Id="rId16" Type="http://schemas.openxmlformats.org/officeDocument/2006/relationships/hyperlink" Target="http://znanium.com/catalog/product/752502" TargetMode="External"/><Relationship Id="rId20" Type="http://schemas.openxmlformats.org/officeDocument/2006/relationships/hyperlink" Target="https://e.lanbook.com/book/76975" TargetMode="External"/><Relationship Id="rId29" Type="http://schemas.openxmlformats.org/officeDocument/2006/relationships/hyperlink" Target="http://www.homeenglish.ru" TargetMode="External"/><Relationship Id="rId41" Type="http://schemas.openxmlformats.org/officeDocument/2006/relationships/hyperlink" Target="http://www.diychar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udentlibrary.ru/book/ISBN9785976522473.html" TargetMode="External"/><Relationship Id="rId24" Type="http://schemas.openxmlformats.org/officeDocument/2006/relationships/hyperlink" Target="http://www.iprbookshop.ru/68418.html" TargetMode="External"/><Relationship Id="rId32" Type="http://schemas.openxmlformats.org/officeDocument/2006/relationships/hyperlink" Target="http://www.bbc.co.uk/worldservice/learningenglish/radio/specials/1142_greeting/index.shtml" TargetMode="External"/><Relationship Id="rId37" Type="http://schemas.openxmlformats.org/officeDocument/2006/relationships/hyperlink" Target="https://bubbl.us/" TargetMode="External"/><Relationship Id="rId40" Type="http://schemas.openxmlformats.org/officeDocument/2006/relationships/hyperlink" Target="http://www.unc.edu/~rowlett/units/" TargetMode="External"/><Relationship Id="rId45" Type="http://schemas.openxmlformats.org/officeDocument/2006/relationships/hyperlink" Target="http://www.youtube.com/watch?v=sdDBY2-Wmis"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nanium.com/catalog/product/752506" TargetMode="External"/><Relationship Id="rId23" Type="http://schemas.openxmlformats.org/officeDocument/2006/relationships/hyperlink" Target="http://www.iprbookshop.ru/28189.html" TargetMode="External"/><Relationship Id="rId28" Type="http://schemas.openxmlformats.org/officeDocument/2006/relationships/hyperlink" Target="http://www.international.gc.ca/cil-cai/magazine/index.aspx?lang=eng" TargetMode="External"/><Relationship Id="rId36" Type="http://schemas.openxmlformats.org/officeDocument/2006/relationships/hyperlink" Target="https://www.mindmeister.com/ru" TargetMode="External"/><Relationship Id="rId49" Type="http://schemas.openxmlformats.org/officeDocument/2006/relationships/hyperlink" Target="http://writingcenter.unc.edu/handouts/abstracts" TargetMode="External"/><Relationship Id="rId10" Type="http://schemas.openxmlformats.org/officeDocument/2006/relationships/hyperlink" Target="https://www.biblio-online.ru/viewer/angliyskiy-yazyk-dlya-akademicheskih-celey-english-for-academic-purposes-413632" TargetMode="External"/><Relationship Id="rId19" Type="http://schemas.openxmlformats.org/officeDocument/2006/relationships/hyperlink" Target="https://www.biblio-online.ru/bcode/415017" TargetMode="External"/><Relationship Id="rId31" Type="http://schemas.openxmlformats.org/officeDocument/2006/relationships/hyperlink" Target="http://www.bbc.co.uk/worldservice/learningenglish" TargetMode="External"/><Relationship Id="rId44" Type="http://schemas.openxmlformats.org/officeDocument/2006/relationships/hyperlink" Target="https://www.llas.ac.uk/video/6097"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tudentlibrary.ru/book/ISBN9785976522169.html" TargetMode="External"/><Relationship Id="rId22" Type="http://schemas.openxmlformats.org/officeDocument/2006/relationships/hyperlink" Target="https://doi.org/10.1007/978-3-319-26094-5" TargetMode="External"/><Relationship Id="rId27" Type="http://schemas.openxmlformats.org/officeDocument/2006/relationships/hyperlink" Target="http://study-english.info" TargetMode="External"/><Relationship Id="rId30" Type="http://schemas.openxmlformats.org/officeDocument/2006/relationships/hyperlink" Target="http://www.mystudy.ru" TargetMode="External"/><Relationship Id="rId35" Type="http://schemas.openxmlformats.org/officeDocument/2006/relationships/hyperlink" Target="http://www.eslgold.com/speaking/phrases.html" TargetMode="External"/><Relationship Id="rId43" Type="http://schemas.openxmlformats.org/officeDocument/2006/relationships/hyperlink" Target="http://www.britishcouncil.org/professionals-studyacademic-presentations-intro.htm" TargetMode="External"/><Relationship Id="rId48" Type="http://schemas.openxmlformats.org/officeDocument/2006/relationships/hyperlink" Target="http://depts.washington.edu/owrc/Handouts/How%20to%20Write%20a%20Summary.pdf" TargetMode="External"/><Relationship Id="rId8" Type="http://schemas.openxmlformats.org/officeDocument/2006/relationships/endnotes" Target="endnotes.xml"/><Relationship Id="rId51" Type="http://schemas.openxmlformats.org/officeDocument/2006/relationships/hyperlink" Target="http://www.content-professionals.com/How-to-Write-a-Grant-Proposa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72B18-FDF2-41B8-A0CD-8CD91898E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12928</Words>
  <Characters>73694</Characters>
  <Application>Microsoft Office Word</Application>
  <DocSecurity>0</DocSecurity>
  <Lines>614</Lines>
  <Paragraphs>172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_</dc:creator>
  <cp:keywords/>
  <dc:description/>
  <cp:lastModifiedBy>Ракутько Светлана Юрьевна</cp:lastModifiedBy>
  <cp:revision>29</cp:revision>
  <dcterms:created xsi:type="dcterms:W3CDTF">2019-03-21T12:28:00Z</dcterms:created>
  <dcterms:modified xsi:type="dcterms:W3CDTF">2019-05-01T05:50:00Z</dcterms:modified>
</cp:coreProperties>
</file>