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E6588" w:rsidRDefault="003C73B0" w:rsidP="004446D6">
      <w:pPr>
        <w:tabs>
          <w:tab w:val="left" w:pos="708"/>
          <w:tab w:val="center" w:pos="4677"/>
          <w:tab w:val="right" w:pos="9355"/>
        </w:tabs>
        <w:suppressAutoHyphens/>
        <w:spacing w:after="0" w:line="4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C73B0" w:rsidRDefault="003C73B0" w:rsidP="004446D6">
      <w:pPr>
        <w:tabs>
          <w:tab w:val="left" w:pos="708"/>
          <w:tab w:val="center" w:pos="4677"/>
          <w:tab w:val="right" w:pos="9355"/>
        </w:tabs>
        <w:suppressAutoHyphens/>
        <w:spacing w:after="0" w:line="4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CE5A7B" w:rsidRPr="00CE5A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Строительство, реконструкция и эксплуатация городских подземных сооружений</w:t>
      </w:r>
      <w:r w:rsidRPr="007E6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23847" w:rsidRPr="007E6588" w:rsidRDefault="00B23847" w:rsidP="004446D6">
      <w:pPr>
        <w:tabs>
          <w:tab w:val="left" w:pos="708"/>
          <w:tab w:val="center" w:pos="4677"/>
          <w:tab w:val="right" w:pos="9355"/>
        </w:tabs>
        <w:suppressAutoHyphens/>
        <w:spacing w:after="0" w:line="420" w:lineRule="exact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16E0C" w:rsidRDefault="00716E0C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04A6">
        <w:rPr>
          <w:rFonts w:ascii="Times New Roman" w:hAnsi="Times New Roman"/>
          <w:bCs/>
          <w:sz w:val="28"/>
          <w:szCs w:val="28"/>
        </w:rPr>
        <w:t>Дисциплина</w:t>
      </w:r>
      <w:r w:rsidRPr="007E6588">
        <w:rPr>
          <w:rFonts w:ascii="Times New Roman" w:hAnsi="Times New Roman"/>
          <w:bCs/>
          <w:sz w:val="28"/>
          <w:szCs w:val="28"/>
        </w:rPr>
        <w:t xml:space="preserve"> «</w:t>
      </w:r>
      <w:r w:rsidR="00CE5A7B" w:rsidRPr="00CE5A7B">
        <w:rPr>
          <w:rFonts w:ascii="Times New Roman" w:hAnsi="Times New Roman"/>
          <w:bCs/>
          <w:sz w:val="28"/>
          <w:szCs w:val="28"/>
        </w:rPr>
        <w:t>Строительство, реконструкция и эксплуатация городских подземных сооружений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446D6">
        <w:rPr>
          <w:rFonts w:ascii="Times New Roman" w:hAnsi="Times New Roman"/>
          <w:bCs/>
          <w:sz w:val="28"/>
          <w:szCs w:val="28"/>
        </w:rPr>
        <w:t xml:space="preserve">предназначена для </w:t>
      </w:r>
      <w:r w:rsidR="004446D6" w:rsidRPr="00D604A6">
        <w:rPr>
          <w:rFonts w:ascii="Times New Roman" w:hAnsi="Times New Roman"/>
          <w:sz w:val="28"/>
          <w:szCs w:val="28"/>
        </w:rPr>
        <w:t xml:space="preserve">студентов </w:t>
      </w:r>
      <w:r w:rsidR="004446D6">
        <w:rPr>
          <w:rFonts w:ascii="Times New Roman" w:hAnsi="Times New Roman"/>
          <w:sz w:val="28"/>
          <w:szCs w:val="28"/>
        </w:rPr>
        <w:t>специальности 21.05.04 «Горное дело», специализация «</w:t>
      </w:r>
      <w:r w:rsidR="000B0714" w:rsidRPr="000B0714">
        <w:rPr>
          <w:rFonts w:ascii="Times New Roman" w:hAnsi="Times New Roman"/>
          <w:sz w:val="28"/>
          <w:szCs w:val="28"/>
        </w:rPr>
        <w:t>Подземная разработка рудных м</w:t>
      </w:r>
      <w:r w:rsidR="000B0714" w:rsidRPr="000B0714">
        <w:rPr>
          <w:rFonts w:ascii="Times New Roman" w:hAnsi="Times New Roman"/>
          <w:sz w:val="28"/>
          <w:szCs w:val="28"/>
        </w:rPr>
        <w:t>е</w:t>
      </w:r>
      <w:r w:rsidR="000B0714" w:rsidRPr="000B0714">
        <w:rPr>
          <w:rFonts w:ascii="Times New Roman" w:hAnsi="Times New Roman"/>
          <w:sz w:val="28"/>
          <w:szCs w:val="28"/>
        </w:rPr>
        <w:t>сторождений</w:t>
      </w:r>
      <w:r w:rsidR="004446D6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bCs/>
          <w:sz w:val="28"/>
          <w:szCs w:val="28"/>
        </w:rPr>
        <w:t xml:space="preserve">относится к </w:t>
      </w:r>
      <w:r w:rsidR="004A1432">
        <w:rPr>
          <w:rFonts w:ascii="Times New Roman" w:hAnsi="Times New Roman"/>
          <w:bCs/>
          <w:sz w:val="28"/>
          <w:szCs w:val="28"/>
        </w:rPr>
        <w:t xml:space="preserve">дисциплинам по выбору вариативной </w:t>
      </w:r>
      <w:r w:rsidR="00BB5C3D">
        <w:rPr>
          <w:rFonts w:ascii="Times New Roman" w:hAnsi="Times New Roman"/>
          <w:bCs/>
          <w:sz w:val="28"/>
          <w:szCs w:val="28"/>
        </w:rPr>
        <w:t xml:space="preserve">части </w:t>
      </w:r>
      <w:r w:rsidR="004446D6">
        <w:rPr>
          <w:rFonts w:ascii="Times New Roman" w:hAnsi="Times New Roman"/>
          <w:bCs/>
          <w:sz w:val="28"/>
          <w:szCs w:val="28"/>
        </w:rPr>
        <w:t>бл</w:t>
      </w:r>
      <w:r w:rsidR="004446D6">
        <w:rPr>
          <w:rFonts w:ascii="Times New Roman" w:hAnsi="Times New Roman"/>
          <w:bCs/>
          <w:sz w:val="28"/>
          <w:szCs w:val="28"/>
        </w:rPr>
        <w:t>о</w:t>
      </w:r>
      <w:r w:rsidR="004446D6">
        <w:rPr>
          <w:rFonts w:ascii="Times New Roman" w:hAnsi="Times New Roman"/>
          <w:bCs/>
          <w:sz w:val="28"/>
          <w:szCs w:val="28"/>
        </w:rPr>
        <w:t xml:space="preserve">ка Дисциплины (модули) </w:t>
      </w:r>
      <w:r w:rsidR="00763786">
        <w:rPr>
          <w:rFonts w:ascii="Times New Roman" w:hAnsi="Times New Roman"/>
          <w:bCs/>
          <w:sz w:val="28"/>
          <w:szCs w:val="28"/>
        </w:rPr>
        <w:t>учебного плана</w:t>
      </w:r>
      <w:r w:rsidR="004446D6">
        <w:rPr>
          <w:rFonts w:ascii="Times New Roman" w:hAnsi="Times New Roman"/>
          <w:bCs/>
          <w:sz w:val="28"/>
          <w:szCs w:val="28"/>
        </w:rPr>
        <w:t xml:space="preserve"> (и</w:t>
      </w:r>
      <w:r w:rsidR="004446D6">
        <w:rPr>
          <w:rFonts w:ascii="Times New Roman" w:hAnsi="Times New Roman"/>
          <w:bCs/>
          <w:sz w:val="28"/>
          <w:szCs w:val="28"/>
        </w:rPr>
        <w:t>н</w:t>
      </w:r>
      <w:r w:rsidR="004446D6">
        <w:rPr>
          <w:rFonts w:ascii="Times New Roman" w:hAnsi="Times New Roman"/>
          <w:bCs/>
          <w:sz w:val="28"/>
          <w:szCs w:val="28"/>
        </w:rPr>
        <w:t>декс Б</w:t>
      </w:r>
      <w:proofErr w:type="gramStart"/>
      <w:r w:rsidR="004446D6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4446D6">
        <w:rPr>
          <w:rFonts w:ascii="Times New Roman" w:hAnsi="Times New Roman"/>
          <w:bCs/>
          <w:sz w:val="28"/>
          <w:szCs w:val="28"/>
        </w:rPr>
        <w:t>.В.ДВ.3.</w:t>
      </w:r>
      <w:r w:rsidR="000B0714">
        <w:rPr>
          <w:rFonts w:ascii="Times New Roman" w:hAnsi="Times New Roman"/>
          <w:bCs/>
          <w:sz w:val="28"/>
          <w:szCs w:val="28"/>
        </w:rPr>
        <w:t>2</w:t>
      </w:r>
      <w:r w:rsidR="004446D6">
        <w:rPr>
          <w:rFonts w:ascii="Times New Roman" w:hAnsi="Times New Roman"/>
          <w:bCs/>
          <w:sz w:val="28"/>
          <w:szCs w:val="28"/>
        </w:rPr>
        <w:t>).</w:t>
      </w:r>
    </w:p>
    <w:p w:rsidR="00763786" w:rsidRDefault="006A44EB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7F58">
        <w:rPr>
          <w:rFonts w:ascii="Times New Roman" w:hAnsi="Times New Roman"/>
          <w:sz w:val="28"/>
          <w:szCs w:val="24"/>
        </w:rPr>
        <w:t xml:space="preserve">Общая трудоемкость дисциплины составляет </w:t>
      </w:r>
      <w:r w:rsidR="000B0714">
        <w:rPr>
          <w:rFonts w:ascii="Times New Roman" w:hAnsi="Times New Roman"/>
          <w:sz w:val="28"/>
          <w:szCs w:val="24"/>
        </w:rPr>
        <w:t>288</w:t>
      </w:r>
      <w:r w:rsidRPr="00EF7F58">
        <w:rPr>
          <w:rFonts w:ascii="Times New Roman" w:hAnsi="Times New Roman"/>
          <w:sz w:val="28"/>
          <w:szCs w:val="24"/>
        </w:rPr>
        <w:t xml:space="preserve"> час</w:t>
      </w:r>
      <w:r w:rsidR="000B0714">
        <w:rPr>
          <w:rFonts w:ascii="Times New Roman" w:hAnsi="Times New Roman"/>
          <w:sz w:val="28"/>
          <w:szCs w:val="24"/>
        </w:rPr>
        <w:t>ов</w:t>
      </w:r>
      <w:r>
        <w:rPr>
          <w:rFonts w:ascii="Times New Roman" w:hAnsi="Times New Roman"/>
          <w:sz w:val="28"/>
          <w:szCs w:val="24"/>
        </w:rPr>
        <w:t xml:space="preserve">, </w:t>
      </w:r>
      <w:r w:rsidR="000B0714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ЗЕ.</w:t>
      </w:r>
      <w:r w:rsidR="00763786">
        <w:rPr>
          <w:rFonts w:ascii="Times New Roman" w:hAnsi="Times New Roman"/>
          <w:sz w:val="28"/>
          <w:szCs w:val="24"/>
        </w:rPr>
        <w:t xml:space="preserve"> 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Учебным планом предусмотрены лекционные занятия 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16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час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ов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, практические занятия </w:t>
      </w:r>
      <w:r w:rsidR="004446D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3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0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а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с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ов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, самостоятельная работа студента 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242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час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а</w:t>
      </w:r>
      <w:r w:rsidR="004446D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, в том числе на подготовку к экзам</w:t>
      </w:r>
      <w:r w:rsidR="004446D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е</w:t>
      </w:r>
      <w:r w:rsidR="004446D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ну отведено </w:t>
      </w:r>
      <w:r w:rsidR="000B0714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9</w:t>
      </w:r>
      <w:r w:rsidR="004446D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часов</w:t>
      </w:r>
      <w:r w:rsidR="004446D6" w:rsidRPr="006A391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. Дисциплина реализуется на </w:t>
      </w:r>
      <w:r w:rsidR="000B0714">
        <w:rPr>
          <w:rFonts w:ascii="Times New Roman" w:hAnsi="Times New Roman"/>
          <w:sz w:val="28"/>
          <w:szCs w:val="28"/>
        </w:rPr>
        <w:t xml:space="preserve">4 и </w:t>
      </w:r>
      <w:r w:rsidR="004446D6">
        <w:rPr>
          <w:rFonts w:ascii="Times New Roman" w:hAnsi="Times New Roman"/>
          <w:sz w:val="28"/>
          <w:szCs w:val="28"/>
        </w:rPr>
        <w:t>5</w:t>
      </w:r>
      <w:r w:rsidR="004446D6" w:rsidRPr="002E24A6">
        <w:rPr>
          <w:rFonts w:ascii="Times New Roman" w:hAnsi="Times New Roman"/>
          <w:sz w:val="28"/>
          <w:szCs w:val="28"/>
        </w:rPr>
        <w:t xml:space="preserve"> курс</w:t>
      </w:r>
      <w:r w:rsidR="000B0714">
        <w:rPr>
          <w:rFonts w:ascii="Times New Roman" w:hAnsi="Times New Roman"/>
          <w:sz w:val="28"/>
          <w:szCs w:val="28"/>
        </w:rPr>
        <w:t>ах</w:t>
      </w:r>
      <w:r w:rsidR="004446D6">
        <w:rPr>
          <w:rFonts w:ascii="Times New Roman" w:hAnsi="Times New Roman"/>
          <w:sz w:val="28"/>
          <w:szCs w:val="28"/>
        </w:rPr>
        <w:t>.</w:t>
      </w:r>
      <w:r w:rsidR="00763786" w:rsidRPr="002E24A6">
        <w:rPr>
          <w:rFonts w:ascii="Times New Roman" w:hAnsi="Times New Roman"/>
          <w:sz w:val="28"/>
          <w:szCs w:val="28"/>
        </w:rPr>
        <w:t xml:space="preserve"> </w:t>
      </w:r>
    </w:p>
    <w:p w:rsidR="00716E0C" w:rsidRDefault="00997586" w:rsidP="004446D6">
      <w:pPr>
        <w:widowControl w:val="0"/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1025">
        <w:rPr>
          <w:rFonts w:ascii="Times New Roman" w:hAnsi="Times New Roman"/>
          <w:sz w:val="28"/>
          <w:szCs w:val="28"/>
        </w:rPr>
        <w:t xml:space="preserve">Условием успешного освоения дисциплины является наличие знаний у студентов по дисциплинам, изучаемым в предшествующий период: </w:t>
      </w:r>
      <w:r>
        <w:rPr>
          <w:rFonts w:ascii="Times New Roman" w:hAnsi="Times New Roman"/>
          <w:sz w:val="28"/>
          <w:szCs w:val="28"/>
        </w:rPr>
        <w:t>«Геол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гия», «</w:t>
      </w:r>
      <w:r w:rsidRPr="00A01025">
        <w:rPr>
          <w:rFonts w:ascii="Times New Roman" w:hAnsi="Times New Roman"/>
          <w:sz w:val="28"/>
          <w:szCs w:val="28"/>
        </w:rPr>
        <w:t>Физика горных пород</w:t>
      </w:r>
      <w:r>
        <w:rPr>
          <w:rFonts w:ascii="Times New Roman" w:hAnsi="Times New Roman"/>
          <w:sz w:val="28"/>
          <w:szCs w:val="28"/>
        </w:rPr>
        <w:t>»</w:t>
      </w:r>
      <w:r w:rsidRPr="00A01025">
        <w:rPr>
          <w:rFonts w:ascii="Times New Roman" w:hAnsi="Times New Roman"/>
          <w:sz w:val="28"/>
          <w:szCs w:val="28"/>
        </w:rPr>
        <w:t xml:space="preserve">, </w:t>
      </w:r>
      <w:r w:rsidR="00A720EF">
        <w:rPr>
          <w:rFonts w:ascii="Times New Roman" w:hAnsi="Times New Roman"/>
          <w:sz w:val="28"/>
          <w:szCs w:val="28"/>
        </w:rPr>
        <w:t>«Геодезия</w:t>
      </w:r>
      <w:r w:rsidR="00283B1B">
        <w:rPr>
          <w:rFonts w:ascii="Times New Roman" w:hAnsi="Times New Roman"/>
          <w:sz w:val="28"/>
          <w:szCs w:val="28"/>
        </w:rPr>
        <w:t>»,</w:t>
      </w:r>
      <w:r w:rsidR="00A7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01025">
        <w:rPr>
          <w:rFonts w:ascii="Times New Roman" w:hAnsi="Times New Roman"/>
          <w:sz w:val="28"/>
          <w:szCs w:val="28"/>
        </w:rPr>
        <w:t>Основы горного дела</w:t>
      </w:r>
      <w:r>
        <w:rPr>
          <w:rFonts w:ascii="Times New Roman" w:hAnsi="Times New Roman"/>
          <w:sz w:val="28"/>
          <w:szCs w:val="28"/>
        </w:rPr>
        <w:t>»</w:t>
      </w:r>
      <w:r w:rsidR="00A62363">
        <w:rPr>
          <w:rFonts w:ascii="Times New Roman" w:hAnsi="Times New Roman"/>
          <w:sz w:val="28"/>
          <w:szCs w:val="28"/>
        </w:rPr>
        <w:t xml:space="preserve"> и др</w:t>
      </w:r>
      <w:r w:rsidR="000B0714">
        <w:rPr>
          <w:rFonts w:ascii="Times New Roman" w:hAnsi="Times New Roman"/>
          <w:sz w:val="28"/>
          <w:szCs w:val="28"/>
        </w:rPr>
        <w:t xml:space="preserve">. </w:t>
      </w:r>
      <w:r w:rsidR="00716E0C" w:rsidRPr="008C7C5A">
        <w:rPr>
          <w:rFonts w:ascii="Times New Roman" w:hAnsi="Times New Roman"/>
          <w:sz w:val="28"/>
          <w:szCs w:val="28"/>
        </w:rPr>
        <w:t>Дисциплина тесно связан</w:t>
      </w:r>
      <w:r w:rsidR="00716E0C">
        <w:rPr>
          <w:rFonts w:ascii="Times New Roman" w:hAnsi="Times New Roman"/>
          <w:sz w:val="28"/>
          <w:szCs w:val="28"/>
        </w:rPr>
        <w:t>а</w:t>
      </w:r>
      <w:r w:rsidR="00716E0C" w:rsidRPr="008C7C5A">
        <w:rPr>
          <w:rFonts w:ascii="Times New Roman" w:hAnsi="Times New Roman"/>
          <w:sz w:val="28"/>
          <w:szCs w:val="28"/>
        </w:rPr>
        <w:t xml:space="preserve"> с дисциплинами горного профиля, изучающими пр</w:t>
      </w:r>
      <w:r w:rsidR="00716E0C" w:rsidRPr="008C7C5A">
        <w:rPr>
          <w:rFonts w:ascii="Times New Roman" w:hAnsi="Times New Roman"/>
          <w:sz w:val="28"/>
          <w:szCs w:val="28"/>
        </w:rPr>
        <w:t>о</w:t>
      </w:r>
      <w:r w:rsidR="00716E0C" w:rsidRPr="008C7C5A">
        <w:rPr>
          <w:rFonts w:ascii="Times New Roman" w:hAnsi="Times New Roman"/>
          <w:sz w:val="28"/>
          <w:szCs w:val="28"/>
        </w:rPr>
        <w:t xml:space="preserve">цессы 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="00716E0C" w:rsidRPr="008C7C5A">
        <w:rPr>
          <w:rFonts w:ascii="Times New Roman" w:hAnsi="Times New Roman"/>
          <w:sz w:val="28"/>
          <w:szCs w:val="28"/>
        </w:rPr>
        <w:t>горн</w:t>
      </w:r>
      <w:r>
        <w:rPr>
          <w:rFonts w:ascii="Times New Roman" w:hAnsi="Times New Roman"/>
          <w:sz w:val="28"/>
          <w:szCs w:val="28"/>
        </w:rPr>
        <w:t>о-строительных</w:t>
      </w:r>
      <w:r w:rsidR="00716E0C" w:rsidRPr="008C7C5A">
        <w:rPr>
          <w:rFonts w:ascii="Times New Roman" w:hAnsi="Times New Roman"/>
          <w:sz w:val="28"/>
          <w:szCs w:val="28"/>
        </w:rPr>
        <w:t xml:space="preserve"> работ. </w:t>
      </w:r>
    </w:p>
    <w:p w:rsidR="000456F1" w:rsidRPr="000456F1" w:rsidRDefault="003C73B0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изучения дисциплины </w:t>
      </w:r>
      <w:r w:rsidR="000456F1">
        <w:rPr>
          <w:rFonts w:ascii="Times New Roman" w:hAnsi="Times New Roman"/>
          <w:sz w:val="28"/>
          <w:szCs w:val="28"/>
        </w:rPr>
        <w:sym w:font="Symbol" w:char="F02D"/>
      </w:r>
      <w:r w:rsidR="000456F1">
        <w:rPr>
          <w:rFonts w:ascii="Times New Roman" w:hAnsi="Times New Roman"/>
          <w:sz w:val="28"/>
          <w:szCs w:val="28"/>
        </w:rPr>
        <w:t xml:space="preserve"> </w:t>
      </w:r>
      <w:r w:rsidR="000456F1" w:rsidRPr="000456F1">
        <w:rPr>
          <w:rFonts w:ascii="Times New Roman" w:hAnsi="Times New Roman"/>
          <w:sz w:val="28"/>
          <w:szCs w:val="28"/>
        </w:rPr>
        <w:t>формирование у студентов системы зн</w:t>
      </w:r>
      <w:r w:rsidR="000456F1" w:rsidRPr="000456F1">
        <w:rPr>
          <w:rFonts w:ascii="Times New Roman" w:hAnsi="Times New Roman"/>
          <w:sz w:val="28"/>
          <w:szCs w:val="28"/>
        </w:rPr>
        <w:t>а</w:t>
      </w:r>
      <w:r w:rsidR="000456F1" w:rsidRPr="000456F1">
        <w:rPr>
          <w:rFonts w:ascii="Times New Roman" w:hAnsi="Times New Roman"/>
          <w:sz w:val="28"/>
          <w:szCs w:val="28"/>
        </w:rPr>
        <w:t xml:space="preserve">ний по </w:t>
      </w:r>
      <w:r w:rsidR="00340485">
        <w:rPr>
          <w:rFonts w:ascii="Times New Roman" w:hAnsi="Times New Roman"/>
          <w:sz w:val="28"/>
          <w:szCs w:val="28"/>
        </w:rPr>
        <w:t>способам строительства городских подземных транспортных комм</w:t>
      </w:r>
      <w:r w:rsidR="00340485">
        <w:rPr>
          <w:rFonts w:ascii="Times New Roman" w:hAnsi="Times New Roman"/>
          <w:sz w:val="28"/>
          <w:szCs w:val="28"/>
        </w:rPr>
        <w:t>у</w:t>
      </w:r>
      <w:r w:rsidR="00340485">
        <w:rPr>
          <w:rFonts w:ascii="Times New Roman" w:hAnsi="Times New Roman"/>
          <w:sz w:val="28"/>
          <w:szCs w:val="28"/>
        </w:rPr>
        <w:t xml:space="preserve">никаций и камерных выработок </w:t>
      </w:r>
      <w:r w:rsidR="000D2A83">
        <w:rPr>
          <w:rFonts w:ascii="Times New Roman" w:hAnsi="Times New Roman"/>
          <w:sz w:val="28"/>
          <w:szCs w:val="28"/>
        </w:rPr>
        <w:t xml:space="preserve">и инженерных коммуникаций </w:t>
      </w:r>
      <w:r w:rsidR="00340485">
        <w:rPr>
          <w:rFonts w:ascii="Times New Roman" w:hAnsi="Times New Roman"/>
          <w:sz w:val="28"/>
          <w:szCs w:val="28"/>
        </w:rPr>
        <w:t>открытым и подземным способами</w:t>
      </w:r>
      <w:r w:rsidR="00997586">
        <w:rPr>
          <w:rFonts w:ascii="Times New Roman" w:hAnsi="Times New Roman"/>
          <w:sz w:val="28"/>
          <w:szCs w:val="28"/>
        </w:rPr>
        <w:t xml:space="preserve"> в условиях</w:t>
      </w:r>
      <w:r w:rsidR="00340485">
        <w:rPr>
          <w:rFonts w:ascii="Times New Roman" w:hAnsi="Times New Roman"/>
          <w:sz w:val="28"/>
          <w:szCs w:val="28"/>
        </w:rPr>
        <w:t xml:space="preserve"> плотной городской застройки</w:t>
      </w:r>
      <w:r w:rsidR="000456F1" w:rsidRPr="000456F1">
        <w:rPr>
          <w:rFonts w:ascii="Times New Roman" w:hAnsi="Times New Roman"/>
          <w:sz w:val="28"/>
          <w:szCs w:val="28"/>
        </w:rPr>
        <w:t>.</w:t>
      </w:r>
    </w:p>
    <w:p w:rsidR="003C73B0" w:rsidRPr="00771A43" w:rsidRDefault="003C73B0" w:rsidP="004446D6">
      <w:pPr>
        <w:spacing w:after="0" w:line="420" w:lineRule="exact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="004446D6" w:rsidRPr="00444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46D6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дисциплины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340485" w:rsidRDefault="00340485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 w:rsidRPr="00340485">
        <w:rPr>
          <w:rFonts w:ascii="Times New Roman" w:hAnsi="Times New Roman"/>
          <w:sz w:val="28"/>
          <w:szCs w:val="28"/>
        </w:rPr>
        <w:t xml:space="preserve"> изучение строительства многоэтажных подземных сооружений спос</w:t>
      </w:r>
      <w:r w:rsidRPr="00340485">
        <w:rPr>
          <w:rFonts w:ascii="Times New Roman" w:hAnsi="Times New Roman"/>
          <w:sz w:val="28"/>
          <w:szCs w:val="28"/>
        </w:rPr>
        <w:t>о</w:t>
      </w:r>
      <w:r w:rsidRPr="00340485">
        <w:rPr>
          <w:rFonts w:ascii="Times New Roman" w:hAnsi="Times New Roman"/>
          <w:sz w:val="28"/>
          <w:szCs w:val="28"/>
        </w:rPr>
        <w:t xml:space="preserve">бами </w:t>
      </w:r>
      <w:r w:rsidR="00283B1B">
        <w:rPr>
          <w:rFonts w:ascii="Times New Roman" w:hAnsi="Times New Roman"/>
          <w:sz w:val="28"/>
          <w:szCs w:val="28"/>
        </w:rPr>
        <w:t>«</w:t>
      </w:r>
      <w:r w:rsidRPr="00340485">
        <w:rPr>
          <w:rFonts w:ascii="Times New Roman" w:hAnsi="Times New Roman"/>
          <w:sz w:val="28"/>
          <w:szCs w:val="28"/>
        </w:rPr>
        <w:t>стена в грунте</w:t>
      </w:r>
      <w:r w:rsidR="00283B1B">
        <w:rPr>
          <w:rFonts w:ascii="Times New Roman" w:hAnsi="Times New Roman"/>
          <w:sz w:val="28"/>
          <w:szCs w:val="28"/>
        </w:rPr>
        <w:t>»</w:t>
      </w:r>
      <w:r w:rsidRPr="00340485">
        <w:rPr>
          <w:rFonts w:ascii="Times New Roman" w:hAnsi="Times New Roman"/>
          <w:sz w:val="28"/>
          <w:szCs w:val="28"/>
        </w:rPr>
        <w:t xml:space="preserve"> и опускным колодцем (гаражей, стоянок, зданий); </w:t>
      </w:r>
    </w:p>
    <w:p w:rsidR="00340485" w:rsidRDefault="00340485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 w:rsidRPr="00340485">
        <w:rPr>
          <w:rFonts w:ascii="Times New Roman" w:hAnsi="Times New Roman"/>
          <w:sz w:val="28"/>
          <w:szCs w:val="28"/>
        </w:rPr>
        <w:t xml:space="preserve"> изучение строительства выработок большого поперечного сечения (станции метрополитенов, авт</w:t>
      </w:r>
      <w:proofErr w:type="gramStart"/>
      <w:r w:rsidRPr="00340485">
        <w:rPr>
          <w:rFonts w:ascii="Times New Roman" w:hAnsi="Times New Roman"/>
          <w:sz w:val="28"/>
          <w:szCs w:val="28"/>
        </w:rPr>
        <w:t>о-</w:t>
      </w:r>
      <w:proofErr w:type="gramEnd"/>
      <w:r w:rsidRPr="00340485">
        <w:rPr>
          <w:rFonts w:ascii="Times New Roman" w:hAnsi="Times New Roman"/>
          <w:sz w:val="28"/>
          <w:szCs w:val="28"/>
        </w:rPr>
        <w:t xml:space="preserve"> и железнодорожных тоннелей) с помощью современных технологий;</w:t>
      </w:r>
    </w:p>
    <w:p w:rsidR="00340485" w:rsidRDefault="00340485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 w:rsidRPr="00340485">
        <w:rPr>
          <w:rFonts w:ascii="Times New Roman" w:hAnsi="Times New Roman"/>
          <w:sz w:val="28"/>
          <w:szCs w:val="28"/>
        </w:rPr>
        <w:t xml:space="preserve"> изучение строительства подземных сооружений и инженерных комм</w:t>
      </w:r>
      <w:r w:rsidRPr="00340485">
        <w:rPr>
          <w:rFonts w:ascii="Times New Roman" w:hAnsi="Times New Roman"/>
          <w:sz w:val="28"/>
          <w:szCs w:val="28"/>
        </w:rPr>
        <w:t>у</w:t>
      </w:r>
      <w:r w:rsidRPr="00340485">
        <w:rPr>
          <w:rFonts w:ascii="Times New Roman" w:hAnsi="Times New Roman"/>
          <w:sz w:val="28"/>
          <w:szCs w:val="28"/>
        </w:rPr>
        <w:t xml:space="preserve">никаций с применений бестраншейных технологий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340485">
        <w:rPr>
          <w:rFonts w:ascii="Times New Roman" w:hAnsi="Times New Roman"/>
          <w:sz w:val="28"/>
          <w:szCs w:val="28"/>
        </w:rPr>
        <w:t xml:space="preserve"> методами продавлив</w:t>
      </w:r>
      <w:r w:rsidRPr="00340485">
        <w:rPr>
          <w:rFonts w:ascii="Times New Roman" w:hAnsi="Times New Roman"/>
          <w:sz w:val="28"/>
          <w:szCs w:val="28"/>
        </w:rPr>
        <w:t>а</w:t>
      </w:r>
      <w:r w:rsidRPr="00340485">
        <w:rPr>
          <w:rFonts w:ascii="Times New Roman" w:hAnsi="Times New Roman"/>
          <w:sz w:val="28"/>
          <w:szCs w:val="28"/>
        </w:rPr>
        <w:t xml:space="preserve">ния, </w:t>
      </w:r>
      <w:proofErr w:type="spellStart"/>
      <w:r w:rsidRPr="00340485">
        <w:rPr>
          <w:rFonts w:ascii="Times New Roman" w:hAnsi="Times New Roman"/>
          <w:sz w:val="28"/>
          <w:szCs w:val="28"/>
        </w:rPr>
        <w:t>микротоннелирования</w:t>
      </w:r>
      <w:proofErr w:type="spellEnd"/>
      <w:r w:rsidRPr="00340485">
        <w:rPr>
          <w:rFonts w:ascii="Times New Roman" w:hAnsi="Times New Roman"/>
          <w:sz w:val="28"/>
          <w:szCs w:val="28"/>
        </w:rPr>
        <w:t>, направленного горизонтального бурения и т.д.</w:t>
      </w:r>
      <w:r w:rsidR="004446D6">
        <w:rPr>
          <w:rFonts w:ascii="Times New Roman" w:hAnsi="Times New Roman"/>
          <w:sz w:val="28"/>
          <w:szCs w:val="28"/>
        </w:rPr>
        <w:t>;</w:t>
      </w:r>
    </w:p>
    <w:p w:rsidR="000D2A83" w:rsidRDefault="000D2A83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изучение технологий реконструкции подземных сооружений инжене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 коммуникаций</w:t>
      </w:r>
      <w:r w:rsidR="004446D6">
        <w:rPr>
          <w:rFonts w:ascii="Times New Roman" w:hAnsi="Times New Roman"/>
          <w:sz w:val="28"/>
          <w:szCs w:val="28"/>
        </w:rPr>
        <w:t>.</w:t>
      </w:r>
    </w:p>
    <w:p w:rsidR="00301F9F" w:rsidRDefault="003C73B0" w:rsidP="004446D6">
      <w:pPr>
        <w:spacing w:after="0" w:line="42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="00340485" w:rsidRPr="00CE5A7B">
        <w:rPr>
          <w:rFonts w:ascii="Times New Roman" w:hAnsi="Times New Roman"/>
          <w:bCs/>
          <w:sz w:val="28"/>
          <w:szCs w:val="28"/>
        </w:rPr>
        <w:t>Строительство, реконструкция и эксплуатация городских подземных сооружений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у обучающихся должны быть сформированы следующие предварительные компетенции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283B1B" w:rsidRDefault="00283B1B" w:rsidP="004446D6">
      <w:pPr>
        <w:spacing w:after="0" w:line="42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ОПК-9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ладение методами анализа, знанием закономерностей повед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ния и управления свойствами горных пород и состоянием массива в проце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сах добычи и переработки твердых полезных ископаемых, а также при стро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тельстве и эксплуатации подземных сооружений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63786" w:rsidRDefault="00283B1B" w:rsidP="004446D6">
      <w:pPr>
        <w:spacing w:after="0" w:line="42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63786" w:rsidRDefault="00283B1B" w:rsidP="004446D6">
      <w:pPr>
        <w:spacing w:after="0" w:line="42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мение определять пространственно-геометрическое положение объектов, осуществлять необходимые геодезические и маркшейдерские и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83B1B">
        <w:rPr>
          <w:rFonts w:ascii="Times New Roman" w:eastAsia="Calibri" w:hAnsi="Times New Roman" w:cs="Times New Roman"/>
          <w:sz w:val="28"/>
          <w:szCs w:val="28"/>
          <w:lang w:eastAsia="ru-RU"/>
        </w:rPr>
        <w:t>мерения, обрабатывать и интерпретировать их 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73B0" w:rsidRDefault="003C73B0" w:rsidP="004446D6">
      <w:pPr>
        <w:spacing w:after="0" w:line="42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следующие профессиональные </w:t>
      </w:r>
      <w:r w:rsidR="00444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профессионально-специализированные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(элементы компетенций)</w:t>
      </w:r>
      <w:r w:rsidR="00301F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132"/>
        <w:gridCol w:w="4815"/>
      </w:tblGrid>
      <w:tr w:rsidR="003C73B0" w:rsidRPr="00865BAD" w:rsidTr="004446D6">
        <w:trPr>
          <w:trHeight w:val="680"/>
          <w:jc w:val="center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865BAD" w:rsidRDefault="003C73B0" w:rsidP="00444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Код и формулировка комп</w:t>
            </w: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е</w:t>
            </w: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тенции</w:t>
            </w:r>
          </w:p>
        </w:tc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B0" w:rsidRPr="00865BAD" w:rsidRDefault="003C73B0" w:rsidP="004446D6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01F9F" w:rsidRPr="00865BAD" w:rsidTr="004446D6">
        <w:trPr>
          <w:trHeight w:val="1191"/>
          <w:jc w:val="center"/>
        </w:trPr>
        <w:tc>
          <w:tcPr>
            <w:tcW w:w="18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283B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446D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ПК-</w:t>
            </w:r>
            <w:r w:rsidR="00763786" w:rsidRPr="004446D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sym w:font="Symbol" w:char="F02D"/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В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ладение основными принципами технологий экспл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у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атационной разведки, добычи, переработки твердых полезных ископаемых, строительства и эксплуатации подземных объе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к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тов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Основные принципы оценки горно-геологических условий строительства подзе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ных сооружений</w:t>
            </w:r>
          </w:p>
        </w:tc>
      </w:tr>
      <w:tr w:rsidR="00301F9F" w:rsidRPr="00865BAD" w:rsidTr="004446D6">
        <w:trPr>
          <w:trHeight w:val="1191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На основе знаний горно-геологических условий принимать технологические решения при стр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ительстве подземных сооружений</w:t>
            </w:r>
          </w:p>
        </w:tc>
      </w:tr>
      <w:tr w:rsidR="00301F9F" w:rsidRPr="00865BAD" w:rsidTr="004446D6">
        <w:trPr>
          <w:trHeight w:val="1191"/>
          <w:jc w:val="center"/>
        </w:trPr>
        <w:tc>
          <w:tcPr>
            <w:tcW w:w="18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Навыками получения геологических данных о вмещающем массиве и изменениях в нем в пр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цессе строительства и эксплуатации подземных сооружений</w:t>
            </w:r>
          </w:p>
        </w:tc>
      </w:tr>
      <w:tr w:rsidR="00301F9F" w:rsidRPr="00865BAD" w:rsidTr="004446D6">
        <w:trPr>
          <w:trHeight w:val="1191"/>
          <w:jc w:val="center"/>
        </w:trPr>
        <w:tc>
          <w:tcPr>
            <w:tcW w:w="181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283B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446D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ПК-</w:t>
            </w:r>
            <w:r w:rsidR="00763786" w:rsidRPr="004446D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sym w:font="Symbol" w:char="F02D"/>
            </w:r>
            <w:r w:rsidR="00FB6036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Г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отовность демонстр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ровать, навыки разработки пл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а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нов мероприятий по снижению техногенной нагрузки произво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д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ства на окружающую среду при эксплуатационной разведке, д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быче и переработке твердых п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 w:rsidR="00283B1B"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лезных ископаемых, а также при строительстве и эксплуатации подземных объектов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Основные методы разработки планов меропри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тий по снижению техногенной нагрузки при 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строительстве и эксплуатации подземных об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ъ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ектов</w:t>
            </w:r>
          </w:p>
        </w:tc>
      </w:tr>
      <w:tr w:rsidR="00301F9F" w:rsidRPr="00865BAD" w:rsidTr="004446D6">
        <w:trPr>
          <w:trHeight w:val="1191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BC585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Разрабатывать планы мероприятий по сниж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нию техногенной нагрузки при 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строительстве и эксплуатации подземных объектов</w:t>
            </w:r>
          </w:p>
        </w:tc>
      </w:tr>
      <w:tr w:rsidR="00301F9F" w:rsidRPr="00865BAD" w:rsidTr="004446D6">
        <w:trPr>
          <w:trHeight w:val="1191"/>
          <w:jc w:val="center"/>
        </w:trPr>
        <w:tc>
          <w:tcPr>
            <w:tcW w:w="18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F9F" w:rsidRPr="00865BAD" w:rsidRDefault="00301F9F" w:rsidP="00BC585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301F9F" w:rsidP="00BC585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01F9F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Навыками разработки планов мероприятий по снижению техногенной нагрузки при 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стро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283B1B">
              <w:rPr>
                <w:rFonts w:ascii="Times New Roman" w:eastAsia="Calibri" w:hAnsi="Times New Roman" w:cs="Times New Roman"/>
                <w:szCs w:val="24"/>
                <w:lang w:eastAsia="ru-RU"/>
              </w:rPr>
              <w:t>тельстве и эксплуатации подземных объектов</w:t>
            </w:r>
          </w:p>
        </w:tc>
      </w:tr>
      <w:tr w:rsidR="00836C64" w:rsidRPr="00865BAD" w:rsidTr="007024A5">
        <w:trPr>
          <w:trHeight w:val="1247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C64" w:rsidRPr="00865BAD" w:rsidRDefault="00A62363" w:rsidP="00A6236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shd w:val="clear" w:color="auto" w:fill="FFFFFF" w:themeFill="background1"/>
                <w:lang w:eastAsia="ru-RU"/>
              </w:rPr>
              <w:t>ПСК-2</w:t>
            </w:r>
            <w:bookmarkStart w:id="0" w:name="_GoBack"/>
            <w:bookmarkEnd w:id="0"/>
            <w:r w:rsidR="00836C64" w:rsidRPr="004446D6">
              <w:rPr>
                <w:rFonts w:ascii="Times New Roman" w:eastAsia="Calibri" w:hAnsi="Times New Roman" w:cs="Times New Roman"/>
                <w:b/>
                <w:szCs w:val="24"/>
                <w:shd w:val="clear" w:color="auto" w:fill="FFFFFF" w:themeFill="background1"/>
                <w:lang w:eastAsia="ru-RU"/>
              </w:rPr>
              <w:t>.2</w:t>
            </w:r>
            <w:r w:rsidR="00836C64" w:rsidRPr="008A4B00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836C64" w:rsidRPr="008A4B00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sym w:font="Symbol" w:char="F02D"/>
            </w:r>
            <w:r w:rsidR="00836C64" w:rsidRPr="008A4B00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готовность выпо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л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нять комплексное обоснование техн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о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логий и механизации ра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з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работки рудных месторождений поле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t>з</w:t>
            </w:r>
            <w:r w:rsidRPr="00A62363">
              <w:rPr>
                <w:rFonts w:ascii="Times New Roman" w:eastAsia="Calibri" w:hAnsi="Times New Roman" w:cs="Times New Roman"/>
                <w:szCs w:val="24"/>
                <w:shd w:val="clear" w:color="auto" w:fill="FFFFFF" w:themeFill="background1"/>
                <w:lang w:eastAsia="ru-RU"/>
              </w:rPr>
              <w:lastRenderedPageBreak/>
              <w:t>ных ископаемых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E2AF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Основные принципы сравнительной технико-экономической оценки вариантов объемно-планировочных решений 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строительства и эк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с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плуатации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городских 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подземных объектов</w:t>
            </w:r>
          </w:p>
        </w:tc>
      </w:tr>
      <w:tr w:rsidR="00836C64" w:rsidRPr="00865BAD" w:rsidTr="007024A5">
        <w:trPr>
          <w:trHeight w:val="1247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C64" w:rsidRPr="00865BAD" w:rsidRDefault="00836C64" w:rsidP="00BC585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E2AF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Производить расчеты параметров инженерных конструкций городских подземных сооружений и на их основе выполнять технико-экономическую оценку принятых решений</w:t>
            </w:r>
          </w:p>
        </w:tc>
      </w:tr>
      <w:tr w:rsidR="00836C64" w:rsidRPr="00865BAD" w:rsidTr="007024A5">
        <w:trPr>
          <w:trHeight w:val="1247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C64" w:rsidRPr="00865BAD" w:rsidRDefault="00836C64" w:rsidP="00BC585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E2AF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Навыками расчета параметров инженерных ко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струкций и планировочных решений и их те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нико-экономическим обоснованием  при 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стро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тельств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эксплуатации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городских </w:t>
            </w:r>
            <w:r w:rsidRPr="000D6ABD">
              <w:rPr>
                <w:rFonts w:ascii="Times New Roman" w:eastAsia="Calibri" w:hAnsi="Times New Roman" w:cs="Times New Roman"/>
                <w:szCs w:val="24"/>
                <w:lang w:eastAsia="ru-RU"/>
              </w:rPr>
              <w:t>подземных объектов</w:t>
            </w:r>
          </w:p>
        </w:tc>
      </w:tr>
      <w:tr w:rsidR="00836C64" w:rsidRPr="00865BAD" w:rsidTr="007024A5">
        <w:trPr>
          <w:trHeight w:val="1247"/>
          <w:jc w:val="center"/>
        </w:trPr>
        <w:tc>
          <w:tcPr>
            <w:tcW w:w="181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C64" w:rsidRPr="008A4B00" w:rsidRDefault="00836C64" w:rsidP="00A6236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446D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ПСК-</w:t>
            </w:r>
            <w:r w:rsidR="00A6236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2.4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способность обосн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вывать решения по рационал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ь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ному и комплексному освоению </w:t>
            </w:r>
            <w:proofErr w:type="spellStart"/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георесурсного</w:t>
            </w:r>
            <w:proofErr w:type="spellEnd"/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потенциала ру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д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ных м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сторождений полезных ископа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е</w:t>
            </w:r>
            <w:r w:rsidR="00A62363" w:rsidRPr="00A62363">
              <w:rPr>
                <w:rFonts w:ascii="Times New Roman" w:eastAsia="Calibri" w:hAnsi="Times New Roman" w:cs="Times New Roman"/>
                <w:szCs w:val="24"/>
                <w:lang w:eastAsia="ru-RU"/>
              </w:rPr>
              <w:t>мых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E2AF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Методы разработки технологических схем и календарных планов при строительстве горо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ских подземных сооружений.</w:t>
            </w:r>
          </w:p>
        </w:tc>
      </w:tr>
      <w:tr w:rsidR="00836C64" w:rsidRPr="00865BAD" w:rsidTr="007024A5">
        <w:trPr>
          <w:trHeight w:val="1247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C64" w:rsidRPr="008A4B00" w:rsidRDefault="00836C64" w:rsidP="00BC585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E2AF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Обосновывать комплексную механизацию го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но-строительных работ с учетом их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экологичн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сти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технологической безопасности</w:t>
            </w:r>
          </w:p>
        </w:tc>
      </w:tr>
      <w:tr w:rsidR="00836C64" w:rsidRPr="00865BAD" w:rsidTr="007024A5">
        <w:trPr>
          <w:trHeight w:val="1247"/>
          <w:jc w:val="center"/>
        </w:trPr>
        <w:tc>
          <w:tcPr>
            <w:tcW w:w="18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C64" w:rsidRPr="008A4B00" w:rsidRDefault="00836C64" w:rsidP="00BC585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E2AF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865BAD">
              <w:rPr>
                <w:rFonts w:ascii="Times New Roman" w:eastAsia="Calibri" w:hAnsi="Times New Roman" w:cs="Times New Roman"/>
                <w:szCs w:val="24"/>
                <w:lang w:eastAsia="ru-RU"/>
              </w:rPr>
              <w:t>Владеет</w:t>
            </w:r>
          </w:p>
        </w:tc>
        <w:tc>
          <w:tcPr>
            <w:tcW w:w="2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36C64" w:rsidRPr="00865BAD" w:rsidRDefault="00836C64" w:rsidP="0044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Навыками разработки технологии и комплек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ной механизации горно-строительных работ с обоснованием экологической безопасности пр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нимаемых решений при строительстве горо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ских подземных сооружений</w:t>
            </w:r>
          </w:p>
        </w:tc>
      </w:tr>
    </w:tbl>
    <w:p w:rsidR="00865BAD" w:rsidRDefault="00865BAD" w:rsidP="00BC58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4446D6">
      <w:pPr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851C8B" w:rsidRPr="00CE5A7B">
        <w:rPr>
          <w:rFonts w:ascii="Times New Roman" w:hAnsi="Times New Roman"/>
          <w:bCs/>
          <w:sz w:val="28"/>
          <w:szCs w:val="28"/>
        </w:rPr>
        <w:t>Строительство, реконструкция и эксплуатация городских подземных с</w:t>
      </w:r>
      <w:r w:rsidR="00851C8B" w:rsidRPr="00CE5A7B">
        <w:rPr>
          <w:rFonts w:ascii="Times New Roman" w:hAnsi="Times New Roman"/>
          <w:bCs/>
          <w:sz w:val="28"/>
          <w:szCs w:val="28"/>
        </w:rPr>
        <w:t>о</w:t>
      </w:r>
      <w:r w:rsidR="00851C8B" w:rsidRPr="00CE5A7B">
        <w:rPr>
          <w:rFonts w:ascii="Times New Roman" w:hAnsi="Times New Roman"/>
          <w:bCs/>
          <w:sz w:val="28"/>
          <w:szCs w:val="28"/>
        </w:rPr>
        <w:t>оружений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4446D6">
        <w:rPr>
          <w:rFonts w:ascii="Times New Roman" w:hAnsi="Times New Roman" w:cs="Times New Roman"/>
          <w:sz w:val="28"/>
          <w:szCs w:val="28"/>
          <w:lang w:eastAsia="ru-RU"/>
        </w:rPr>
        <w:t>презентации, методы проектов и мозгового штурма.</w:t>
      </w:r>
    </w:p>
    <w:p w:rsidR="003C73B0" w:rsidRDefault="003C73B0" w:rsidP="004446D6">
      <w:pPr>
        <w:tabs>
          <w:tab w:val="left" w:pos="284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sectPr w:rsidR="003C73B0" w:rsidSect="004446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8F" w:rsidRDefault="0050188F" w:rsidP="003C73B0">
      <w:pPr>
        <w:spacing w:after="0" w:line="240" w:lineRule="auto"/>
      </w:pPr>
      <w:r>
        <w:separator/>
      </w:r>
    </w:p>
  </w:endnote>
  <w:end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8F" w:rsidRDefault="0050188F" w:rsidP="003C73B0">
      <w:pPr>
        <w:spacing w:after="0" w:line="240" w:lineRule="auto"/>
      </w:pPr>
      <w:r>
        <w:separator/>
      </w:r>
    </w:p>
  </w:footnote>
  <w:footnote w:type="continuationSeparator" w:id="0">
    <w:p w:rsidR="0050188F" w:rsidRDefault="0050188F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723EC"/>
    <w:multiLevelType w:val="multilevel"/>
    <w:tmpl w:val="B0E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25EE4FEF"/>
    <w:multiLevelType w:val="hybridMultilevel"/>
    <w:tmpl w:val="3AF8B2F0"/>
    <w:lvl w:ilvl="0" w:tplc="7B1A231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 w:val="0"/>
        <w:i w:val="0"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C5613"/>
    <w:multiLevelType w:val="multilevel"/>
    <w:tmpl w:val="A84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4D35BA"/>
    <w:multiLevelType w:val="hybridMultilevel"/>
    <w:tmpl w:val="CD8E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B43BD1"/>
    <w:multiLevelType w:val="hybridMultilevel"/>
    <w:tmpl w:val="0F6844B4"/>
    <w:lvl w:ilvl="0" w:tplc="7F2AE47E">
      <w:start w:val="1"/>
      <w:numFmt w:val="bullet"/>
      <w:lvlText w:val="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13F87CE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4D3E"/>
    <w:rsid w:val="00025484"/>
    <w:rsid w:val="000254AB"/>
    <w:rsid w:val="00025BE6"/>
    <w:rsid w:val="00025D2E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6F"/>
    <w:rsid w:val="000301AC"/>
    <w:rsid w:val="00030365"/>
    <w:rsid w:val="000306FF"/>
    <w:rsid w:val="0003074D"/>
    <w:rsid w:val="00030B21"/>
    <w:rsid w:val="00030E98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3D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56F1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6B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35"/>
    <w:rsid w:val="000612D5"/>
    <w:rsid w:val="00061D8F"/>
    <w:rsid w:val="00061F0E"/>
    <w:rsid w:val="0006230E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D85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4B0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B0159"/>
    <w:rsid w:val="000B0714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C88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18"/>
    <w:rsid w:val="000B50F3"/>
    <w:rsid w:val="000B5392"/>
    <w:rsid w:val="000B56DF"/>
    <w:rsid w:val="000B58AC"/>
    <w:rsid w:val="000B5C1D"/>
    <w:rsid w:val="000B5E6B"/>
    <w:rsid w:val="000B5E73"/>
    <w:rsid w:val="000B60BA"/>
    <w:rsid w:val="000B64E4"/>
    <w:rsid w:val="000B6FF4"/>
    <w:rsid w:val="000B7343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2A83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0AE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0F7F91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42B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1F35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41B4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4FF"/>
    <w:rsid w:val="001A4A72"/>
    <w:rsid w:val="001A515C"/>
    <w:rsid w:val="001A6013"/>
    <w:rsid w:val="001A625B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3C"/>
    <w:rsid w:val="001B4D90"/>
    <w:rsid w:val="001B58BE"/>
    <w:rsid w:val="001B5954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96D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6E46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B80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A07"/>
    <w:rsid w:val="00251B7E"/>
    <w:rsid w:val="00251C29"/>
    <w:rsid w:val="00251E57"/>
    <w:rsid w:val="0025278B"/>
    <w:rsid w:val="00252E3A"/>
    <w:rsid w:val="00252F37"/>
    <w:rsid w:val="0025311C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1E5"/>
    <w:rsid w:val="002566B9"/>
    <w:rsid w:val="00256AF9"/>
    <w:rsid w:val="00256C38"/>
    <w:rsid w:val="00256F46"/>
    <w:rsid w:val="00257073"/>
    <w:rsid w:val="00257952"/>
    <w:rsid w:val="00257F57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5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516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1B"/>
    <w:rsid w:val="00283BD7"/>
    <w:rsid w:val="002841C8"/>
    <w:rsid w:val="00284BBA"/>
    <w:rsid w:val="00285653"/>
    <w:rsid w:val="0028656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CD4"/>
    <w:rsid w:val="00294178"/>
    <w:rsid w:val="0029455E"/>
    <w:rsid w:val="002952C2"/>
    <w:rsid w:val="002960B6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B6F"/>
    <w:rsid w:val="002B59AF"/>
    <w:rsid w:val="002B5D53"/>
    <w:rsid w:val="002B5DB3"/>
    <w:rsid w:val="002B5F93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C790E"/>
    <w:rsid w:val="002D01C7"/>
    <w:rsid w:val="002D0265"/>
    <w:rsid w:val="002D0677"/>
    <w:rsid w:val="002D08D3"/>
    <w:rsid w:val="002D0957"/>
    <w:rsid w:val="002D0F66"/>
    <w:rsid w:val="002D1206"/>
    <w:rsid w:val="002D13A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143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4DD"/>
    <w:rsid w:val="002F3AF4"/>
    <w:rsid w:val="002F3E92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1F9F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D02"/>
    <w:rsid w:val="00311E9F"/>
    <w:rsid w:val="003120D7"/>
    <w:rsid w:val="003128A0"/>
    <w:rsid w:val="00312EA6"/>
    <w:rsid w:val="0031317F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E0C"/>
    <w:rsid w:val="00332FE9"/>
    <w:rsid w:val="00333254"/>
    <w:rsid w:val="00333515"/>
    <w:rsid w:val="00333527"/>
    <w:rsid w:val="00333745"/>
    <w:rsid w:val="003340CE"/>
    <w:rsid w:val="00334109"/>
    <w:rsid w:val="003342F3"/>
    <w:rsid w:val="0033431E"/>
    <w:rsid w:val="00334478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485"/>
    <w:rsid w:val="003405D5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AC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6FEA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0A54"/>
    <w:rsid w:val="00361190"/>
    <w:rsid w:val="00361945"/>
    <w:rsid w:val="00362A35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379"/>
    <w:rsid w:val="003845F6"/>
    <w:rsid w:val="00384827"/>
    <w:rsid w:val="003851D2"/>
    <w:rsid w:val="00385561"/>
    <w:rsid w:val="00385614"/>
    <w:rsid w:val="00385FEF"/>
    <w:rsid w:val="00386560"/>
    <w:rsid w:val="00386585"/>
    <w:rsid w:val="00386666"/>
    <w:rsid w:val="00386704"/>
    <w:rsid w:val="00386A15"/>
    <w:rsid w:val="00386FCB"/>
    <w:rsid w:val="00386FE7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0CD4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09C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C77B9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5F62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E1D"/>
    <w:rsid w:val="003F7F45"/>
    <w:rsid w:val="0040009B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39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2E60"/>
    <w:rsid w:val="0044334A"/>
    <w:rsid w:val="00443C21"/>
    <w:rsid w:val="00443E3B"/>
    <w:rsid w:val="00444196"/>
    <w:rsid w:val="00444298"/>
    <w:rsid w:val="0044458D"/>
    <w:rsid w:val="004446D6"/>
    <w:rsid w:val="0044470D"/>
    <w:rsid w:val="00445009"/>
    <w:rsid w:val="0044528B"/>
    <w:rsid w:val="00445A6C"/>
    <w:rsid w:val="00445BCC"/>
    <w:rsid w:val="00445D28"/>
    <w:rsid w:val="00446470"/>
    <w:rsid w:val="00446B2A"/>
    <w:rsid w:val="00447015"/>
    <w:rsid w:val="00447238"/>
    <w:rsid w:val="004475F1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C46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E1B"/>
    <w:rsid w:val="00457E84"/>
    <w:rsid w:val="004603FA"/>
    <w:rsid w:val="004606A8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5C47"/>
    <w:rsid w:val="004661B5"/>
    <w:rsid w:val="00466625"/>
    <w:rsid w:val="00466E13"/>
    <w:rsid w:val="00466EBE"/>
    <w:rsid w:val="00467455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87EAB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581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432"/>
    <w:rsid w:val="004A1638"/>
    <w:rsid w:val="004A2255"/>
    <w:rsid w:val="004A313F"/>
    <w:rsid w:val="004A31EF"/>
    <w:rsid w:val="004A33C7"/>
    <w:rsid w:val="004A36F7"/>
    <w:rsid w:val="004A3C2F"/>
    <w:rsid w:val="004A3D4F"/>
    <w:rsid w:val="004A4324"/>
    <w:rsid w:val="004A461F"/>
    <w:rsid w:val="004A4A41"/>
    <w:rsid w:val="004A4A90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A7E75"/>
    <w:rsid w:val="004B0215"/>
    <w:rsid w:val="004B03F7"/>
    <w:rsid w:val="004B0894"/>
    <w:rsid w:val="004B08BD"/>
    <w:rsid w:val="004B096B"/>
    <w:rsid w:val="004B1241"/>
    <w:rsid w:val="004B14FD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6912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DD9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587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33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029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88F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1EF1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B97"/>
    <w:rsid w:val="005527C3"/>
    <w:rsid w:val="00552A66"/>
    <w:rsid w:val="00552DEC"/>
    <w:rsid w:val="00552EAB"/>
    <w:rsid w:val="00552FF3"/>
    <w:rsid w:val="0055344F"/>
    <w:rsid w:val="005536E5"/>
    <w:rsid w:val="005539C7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A3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6A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304"/>
    <w:rsid w:val="00577779"/>
    <w:rsid w:val="005777DB"/>
    <w:rsid w:val="00577EFA"/>
    <w:rsid w:val="00580347"/>
    <w:rsid w:val="005804CF"/>
    <w:rsid w:val="00580851"/>
    <w:rsid w:val="00580AA4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807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1A1F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3CC"/>
    <w:rsid w:val="00603849"/>
    <w:rsid w:val="00604362"/>
    <w:rsid w:val="0060472A"/>
    <w:rsid w:val="006049A4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BDA"/>
    <w:rsid w:val="0061612F"/>
    <w:rsid w:val="006162C6"/>
    <w:rsid w:val="00616412"/>
    <w:rsid w:val="00616A5C"/>
    <w:rsid w:val="00616E20"/>
    <w:rsid w:val="00617BDA"/>
    <w:rsid w:val="00617C7C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27EA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B56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63"/>
    <w:rsid w:val="00652676"/>
    <w:rsid w:val="0065278B"/>
    <w:rsid w:val="006528B2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7B4"/>
    <w:rsid w:val="00664876"/>
    <w:rsid w:val="006648D3"/>
    <w:rsid w:val="006651C6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54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681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0E53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4EB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319E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9F4"/>
    <w:rsid w:val="00700BDC"/>
    <w:rsid w:val="0070153E"/>
    <w:rsid w:val="00701D2D"/>
    <w:rsid w:val="00702203"/>
    <w:rsid w:val="007024A5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6E0C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BF8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786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045"/>
    <w:rsid w:val="0077545D"/>
    <w:rsid w:val="0077586D"/>
    <w:rsid w:val="00775991"/>
    <w:rsid w:val="00775ABE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93C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99F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4F6A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1CB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6D1"/>
    <w:rsid w:val="007E5CBD"/>
    <w:rsid w:val="007E60D3"/>
    <w:rsid w:val="007E64A5"/>
    <w:rsid w:val="007E6588"/>
    <w:rsid w:val="007E68CE"/>
    <w:rsid w:val="007E6D08"/>
    <w:rsid w:val="007E6F90"/>
    <w:rsid w:val="007E7562"/>
    <w:rsid w:val="007E797B"/>
    <w:rsid w:val="007E7C91"/>
    <w:rsid w:val="007F0831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05A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994"/>
    <w:rsid w:val="00815BFF"/>
    <w:rsid w:val="00815EC3"/>
    <w:rsid w:val="00815FC0"/>
    <w:rsid w:val="0081613D"/>
    <w:rsid w:val="00816185"/>
    <w:rsid w:val="00816B77"/>
    <w:rsid w:val="008179D3"/>
    <w:rsid w:val="00817DBB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81C"/>
    <w:rsid w:val="00836C64"/>
    <w:rsid w:val="00836EF3"/>
    <w:rsid w:val="0083791B"/>
    <w:rsid w:val="00837BBA"/>
    <w:rsid w:val="00837EDF"/>
    <w:rsid w:val="008401CF"/>
    <w:rsid w:val="008413F5"/>
    <w:rsid w:val="008419CA"/>
    <w:rsid w:val="00841B4E"/>
    <w:rsid w:val="00841F6A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C8B"/>
    <w:rsid w:val="00851FFE"/>
    <w:rsid w:val="008520D6"/>
    <w:rsid w:val="0085216B"/>
    <w:rsid w:val="00852C47"/>
    <w:rsid w:val="00852EC3"/>
    <w:rsid w:val="00853148"/>
    <w:rsid w:val="008539C9"/>
    <w:rsid w:val="00853EBC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2845"/>
    <w:rsid w:val="00863098"/>
    <w:rsid w:val="00863596"/>
    <w:rsid w:val="00863C6D"/>
    <w:rsid w:val="00863CCB"/>
    <w:rsid w:val="00863DE0"/>
    <w:rsid w:val="00864552"/>
    <w:rsid w:val="00864678"/>
    <w:rsid w:val="008646C4"/>
    <w:rsid w:val="0086479C"/>
    <w:rsid w:val="00864B60"/>
    <w:rsid w:val="00864CE3"/>
    <w:rsid w:val="008655DA"/>
    <w:rsid w:val="008657E5"/>
    <w:rsid w:val="00865BAD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4A4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0E8"/>
    <w:rsid w:val="00875201"/>
    <w:rsid w:val="00875423"/>
    <w:rsid w:val="00875A8F"/>
    <w:rsid w:val="00875C7A"/>
    <w:rsid w:val="00875CE5"/>
    <w:rsid w:val="00875EDE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F09"/>
    <w:rsid w:val="00885114"/>
    <w:rsid w:val="008851CE"/>
    <w:rsid w:val="00885C2E"/>
    <w:rsid w:val="008860A4"/>
    <w:rsid w:val="0088661D"/>
    <w:rsid w:val="008866E0"/>
    <w:rsid w:val="008867D6"/>
    <w:rsid w:val="00886EA1"/>
    <w:rsid w:val="008873D3"/>
    <w:rsid w:val="0088743A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B00"/>
    <w:rsid w:val="008A4E6B"/>
    <w:rsid w:val="008A5328"/>
    <w:rsid w:val="008A5A1C"/>
    <w:rsid w:val="008A6915"/>
    <w:rsid w:val="008A6B6E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692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029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54B6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3CAD"/>
    <w:rsid w:val="008E442F"/>
    <w:rsid w:val="008E47E0"/>
    <w:rsid w:val="008E47F9"/>
    <w:rsid w:val="008E5351"/>
    <w:rsid w:val="008E55D2"/>
    <w:rsid w:val="008E5E7A"/>
    <w:rsid w:val="008E5F6B"/>
    <w:rsid w:val="008E6359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CED"/>
    <w:rsid w:val="0093333B"/>
    <w:rsid w:val="00933D0C"/>
    <w:rsid w:val="00933D31"/>
    <w:rsid w:val="009345F2"/>
    <w:rsid w:val="00934CFE"/>
    <w:rsid w:val="00934D45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3C9F"/>
    <w:rsid w:val="009740E7"/>
    <w:rsid w:val="00974C4E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4E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A52"/>
    <w:rsid w:val="00996B93"/>
    <w:rsid w:val="00996E0C"/>
    <w:rsid w:val="009971C9"/>
    <w:rsid w:val="00997586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255"/>
    <w:rsid w:val="009A3EEE"/>
    <w:rsid w:val="009A5484"/>
    <w:rsid w:val="009A56F5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3D53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6B7"/>
    <w:rsid w:val="009D176C"/>
    <w:rsid w:val="009D1B4B"/>
    <w:rsid w:val="009D1D09"/>
    <w:rsid w:val="009D1D25"/>
    <w:rsid w:val="009D1ECD"/>
    <w:rsid w:val="009D254F"/>
    <w:rsid w:val="009D27BC"/>
    <w:rsid w:val="009D289E"/>
    <w:rsid w:val="009D2E08"/>
    <w:rsid w:val="009D2EBD"/>
    <w:rsid w:val="009D2F9B"/>
    <w:rsid w:val="009D4BBB"/>
    <w:rsid w:val="009D4C62"/>
    <w:rsid w:val="009D5146"/>
    <w:rsid w:val="009D58DA"/>
    <w:rsid w:val="009D631A"/>
    <w:rsid w:val="009D654E"/>
    <w:rsid w:val="009D6987"/>
    <w:rsid w:val="009D6A01"/>
    <w:rsid w:val="009D6E98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169E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4C41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0C7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66A"/>
    <w:rsid w:val="00A1395F"/>
    <w:rsid w:val="00A140EA"/>
    <w:rsid w:val="00A141FB"/>
    <w:rsid w:val="00A14369"/>
    <w:rsid w:val="00A146A1"/>
    <w:rsid w:val="00A149F8"/>
    <w:rsid w:val="00A14A26"/>
    <w:rsid w:val="00A14C19"/>
    <w:rsid w:val="00A152F2"/>
    <w:rsid w:val="00A15519"/>
    <w:rsid w:val="00A1593D"/>
    <w:rsid w:val="00A159B2"/>
    <w:rsid w:val="00A15BBB"/>
    <w:rsid w:val="00A162E9"/>
    <w:rsid w:val="00A165A9"/>
    <w:rsid w:val="00A16F83"/>
    <w:rsid w:val="00A1704F"/>
    <w:rsid w:val="00A1716F"/>
    <w:rsid w:val="00A1731E"/>
    <w:rsid w:val="00A17351"/>
    <w:rsid w:val="00A17955"/>
    <w:rsid w:val="00A20183"/>
    <w:rsid w:val="00A202A1"/>
    <w:rsid w:val="00A20345"/>
    <w:rsid w:val="00A2036D"/>
    <w:rsid w:val="00A20575"/>
    <w:rsid w:val="00A20B17"/>
    <w:rsid w:val="00A20B45"/>
    <w:rsid w:val="00A20B81"/>
    <w:rsid w:val="00A20BA8"/>
    <w:rsid w:val="00A20BCC"/>
    <w:rsid w:val="00A21711"/>
    <w:rsid w:val="00A219D1"/>
    <w:rsid w:val="00A21F41"/>
    <w:rsid w:val="00A22008"/>
    <w:rsid w:val="00A223E3"/>
    <w:rsid w:val="00A22464"/>
    <w:rsid w:val="00A224C7"/>
    <w:rsid w:val="00A226B4"/>
    <w:rsid w:val="00A2318B"/>
    <w:rsid w:val="00A23681"/>
    <w:rsid w:val="00A23A70"/>
    <w:rsid w:val="00A23C3D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276FA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28A9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363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0EF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467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977F0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296"/>
    <w:rsid w:val="00AB1F52"/>
    <w:rsid w:val="00AB1FEC"/>
    <w:rsid w:val="00AB22D7"/>
    <w:rsid w:val="00AB2685"/>
    <w:rsid w:val="00AB28E9"/>
    <w:rsid w:val="00AB2C4B"/>
    <w:rsid w:val="00AB2F1D"/>
    <w:rsid w:val="00AB2F8E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1BA4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D7A12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743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8B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847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3F3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311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5A"/>
    <w:rsid w:val="00B50A9F"/>
    <w:rsid w:val="00B50C3E"/>
    <w:rsid w:val="00B50F0A"/>
    <w:rsid w:val="00B512B6"/>
    <w:rsid w:val="00B517D0"/>
    <w:rsid w:val="00B51C33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9B1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2C59"/>
    <w:rsid w:val="00B631C7"/>
    <w:rsid w:val="00B635AF"/>
    <w:rsid w:val="00B6367D"/>
    <w:rsid w:val="00B636C1"/>
    <w:rsid w:val="00B639DB"/>
    <w:rsid w:val="00B63D84"/>
    <w:rsid w:val="00B64E8A"/>
    <w:rsid w:val="00B65AC8"/>
    <w:rsid w:val="00B65F00"/>
    <w:rsid w:val="00B664FC"/>
    <w:rsid w:val="00B665FD"/>
    <w:rsid w:val="00B66774"/>
    <w:rsid w:val="00B66B4D"/>
    <w:rsid w:val="00B66FA6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0B8F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BFC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CD8"/>
    <w:rsid w:val="00B901DC"/>
    <w:rsid w:val="00B9040E"/>
    <w:rsid w:val="00B90685"/>
    <w:rsid w:val="00B906D1"/>
    <w:rsid w:val="00B911E4"/>
    <w:rsid w:val="00B9202C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8FA"/>
    <w:rsid w:val="00BB4CAB"/>
    <w:rsid w:val="00BB55F8"/>
    <w:rsid w:val="00BB587D"/>
    <w:rsid w:val="00BB59F6"/>
    <w:rsid w:val="00BB5A09"/>
    <w:rsid w:val="00BB5C3D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4CC"/>
    <w:rsid w:val="00BC4AEA"/>
    <w:rsid w:val="00BC4C34"/>
    <w:rsid w:val="00BC54F4"/>
    <w:rsid w:val="00BC57FD"/>
    <w:rsid w:val="00BC585C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548"/>
    <w:rsid w:val="00BD07DB"/>
    <w:rsid w:val="00BD0DAC"/>
    <w:rsid w:val="00BD0DE3"/>
    <w:rsid w:val="00BD21EC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4907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206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44"/>
    <w:rsid w:val="00C11469"/>
    <w:rsid w:val="00C11745"/>
    <w:rsid w:val="00C11DE7"/>
    <w:rsid w:val="00C12002"/>
    <w:rsid w:val="00C12263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5A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5B84"/>
    <w:rsid w:val="00C5662D"/>
    <w:rsid w:val="00C566B8"/>
    <w:rsid w:val="00C568DC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2B0B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9D2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BB6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BD4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5F"/>
    <w:rsid w:val="00CB2A26"/>
    <w:rsid w:val="00CB30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B7EC7"/>
    <w:rsid w:val="00CC0108"/>
    <w:rsid w:val="00CC0238"/>
    <w:rsid w:val="00CC0894"/>
    <w:rsid w:val="00CC0CB9"/>
    <w:rsid w:val="00CC0DF9"/>
    <w:rsid w:val="00CC11C3"/>
    <w:rsid w:val="00CC12FB"/>
    <w:rsid w:val="00CC1D0C"/>
    <w:rsid w:val="00CC1DAB"/>
    <w:rsid w:val="00CC2015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1B22"/>
    <w:rsid w:val="00CD2001"/>
    <w:rsid w:val="00CD290D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5A7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606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37"/>
    <w:rsid w:val="00D26A63"/>
    <w:rsid w:val="00D26DFD"/>
    <w:rsid w:val="00D27959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3ED9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3111"/>
    <w:rsid w:val="00D73446"/>
    <w:rsid w:val="00D73E5B"/>
    <w:rsid w:val="00D74206"/>
    <w:rsid w:val="00D7429D"/>
    <w:rsid w:val="00D74F59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0D09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D14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B7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228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1B3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9E5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341"/>
    <w:rsid w:val="00E725E5"/>
    <w:rsid w:val="00E744DE"/>
    <w:rsid w:val="00E74A3F"/>
    <w:rsid w:val="00E74BA7"/>
    <w:rsid w:val="00E751D1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BE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428"/>
    <w:rsid w:val="00EC76B9"/>
    <w:rsid w:val="00EC7E5E"/>
    <w:rsid w:val="00EC7F03"/>
    <w:rsid w:val="00EC7FED"/>
    <w:rsid w:val="00ED001F"/>
    <w:rsid w:val="00ED0738"/>
    <w:rsid w:val="00ED120C"/>
    <w:rsid w:val="00ED1808"/>
    <w:rsid w:val="00ED23DD"/>
    <w:rsid w:val="00ED2707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95E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2DE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1E84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4B9D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06C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02F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628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03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36D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8E6359"/>
    <w:pPr>
      <w:spacing w:before="225" w:after="225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E6359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5437B"/>
    <w:rPr>
      <w:color w:val="0000FF"/>
      <w:u w:val="single"/>
    </w:rPr>
  </w:style>
  <w:style w:type="paragraph" w:styleId="2">
    <w:name w:val="Body Text Indent 2"/>
    <w:basedOn w:val="a"/>
    <w:link w:val="20"/>
    <w:rsid w:val="0003016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3016F"/>
    <w:pPr>
      <w:spacing w:after="120"/>
    </w:pPr>
  </w:style>
  <w:style w:type="character" w:customStyle="1" w:styleId="af0">
    <w:name w:val="Основной текст Знак"/>
    <w:basedOn w:val="a0"/>
    <w:link w:val="af"/>
    <w:rsid w:val="0003016F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semiHidden/>
    <w:unhideWhenUsed/>
    <w:rsid w:val="00996A52"/>
    <w:rPr>
      <w:color w:val="800080" w:themeColor="followedHyperlink"/>
      <w:u w:val="single"/>
    </w:rPr>
  </w:style>
  <w:style w:type="table" w:styleId="af2">
    <w:name w:val="Table Grid"/>
    <w:basedOn w:val="a1"/>
    <w:rsid w:val="008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45AC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734A4"/>
    <w:rPr>
      <w:color w:val="808080"/>
    </w:rPr>
  </w:style>
  <w:style w:type="character" w:customStyle="1" w:styleId="10">
    <w:name w:val="Заголовок 1 Знак"/>
    <w:basedOn w:val="a0"/>
    <w:link w:val="1"/>
    <w:rsid w:val="008E635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E6359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rsid w:val="008E6359"/>
    <w:rPr>
      <w:rFonts w:ascii="Times New Roman" w:eastAsia="Times New Roman" w:hAnsi="Times New Roman" w:cs="Times New Roman"/>
      <w:sz w:val="24"/>
    </w:rPr>
  </w:style>
  <w:style w:type="paragraph" w:styleId="af5">
    <w:name w:val="header"/>
    <w:basedOn w:val="a"/>
    <w:link w:val="af4"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6">
    <w:name w:val="Нижний колонтитул Знак"/>
    <w:basedOn w:val="a0"/>
    <w:link w:val="af7"/>
    <w:semiHidden/>
    <w:rsid w:val="008E6359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6"/>
    <w:semiHidden/>
    <w:rsid w:val="008E63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сновной текст с отступом Знак"/>
    <w:basedOn w:val="a0"/>
    <w:link w:val="af9"/>
    <w:rsid w:val="008E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rsid w:val="008E635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b"/>
    <w:rsid w:val="008E63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Title"/>
    <w:basedOn w:val="a"/>
    <w:link w:val="afa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sid w:val="008E63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d">
    <w:name w:val="Subtitle"/>
    <w:basedOn w:val="a"/>
    <w:link w:val="afc"/>
    <w:qFormat/>
    <w:rsid w:val="008E6359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669F-63FC-410D-A9D7-4AF6D2A6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Кюпар Марина Витальевна</cp:lastModifiedBy>
  <cp:revision>27</cp:revision>
  <dcterms:created xsi:type="dcterms:W3CDTF">2016-09-20T04:08:00Z</dcterms:created>
  <dcterms:modified xsi:type="dcterms:W3CDTF">2017-11-13T00:48:00Z</dcterms:modified>
</cp:coreProperties>
</file>