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C83" w:rsidRPr="00771A43" w:rsidRDefault="00EE5C83" w:rsidP="00E425C0">
      <w:pPr>
        <w:jc w:val="both"/>
        <w:rPr>
          <w:sz w:val="28"/>
          <w:szCs w:val="28"/>
        </w:rPr>
      </w:pPr>
    </w:p>
    <w:p w:rsidR="00EE5C83" w:rsidRPr="00771A43" w:rsidRDefault="00E4069E" w:rsidP="00E425C0">
      <w:pPr>
        <w:shd w:val="clear" w:color="auto" w:fill="FFFFFF"/>
        <w:ind w:right="-284"/>
        <w:jc w:val="center"/>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alt="лого" style="position:absolute;left:0;text-align:left;margin-left:223.95pt;margin-top:-40.75pt;width:30.75pt;height:50.25pt;z-index:251658240;visibility:visible">
            <v:imagedata r:id="rId9" o:title="" cropright="53051f"/>
          </v:shape>
        </w:pict>
      </w:r>
    </w:p>
    <w:p w:rsidR="00EE5C83" w:rsidRPr="00771A43" w:rsidRDefault="00EE5C83" w:rsidP="00E425C0">
      <w:pPr>
        <w:shd w:val="clear" w:color="auto" w:fill="FFFFFF"/>
        <w:ind w:right="-284"/>
        <w:jc w:val="center"/>
        <w:rPr>
          <w:caps/>
        </w:rPr>
      </w:pPr>
      <w:r w:rsidRPr="00771A43">
        <w:t>МИНИСТЕРСТВО ОБРАЗОВАНИЯ И НАУКИ РОССИЙСКОЙ ФЕДЕРАЦИИ</w:t>
      </w:r>
    </w:p>
    <w:p w:rsidR="00EE5C83" w:rsidRDefault="00EE5C83" w:rsidP="00E425C0">
      <w:pPr>
        <w:jc w:val="center"/>
      </w:pPr>
      <w:r w:rsidRPr="00771A43">
        <w:t xml:space="preserve">Федеральное государственное автономное образовательное учреждение </w:t>
      </w:r>
    </w:p>
    <w:p w:rsidR="00EE5C83" w:rsidRPr="00771A43" w:rsidRDefault="00EE5C83" w:rsidP="00E425C0">
      <w:pPr>
        <w:jc w:val="center"/>
      </w:pPr>
      <w:r w:rsidRPr="00771A43">
        <w:t>высшего образования</w:t>
      </w:r>
    </w:p>
    <w:p w:rsidR="00EE5C83" w:rsidRPr="00771A43" w:rsidRDefault="00EE5C83" w:rsidP="00E425C0">
      <w:pPr>
        <w:shd w:val="clear" w:color="auto" w:fill="FFFFFF"/>
        <w:jc w:val="center"/>
        <w:rPr>
          <w:b/>
          <w:bCs/>
          <w:sz w:val="28"/>
          <w:szCs w:val="28"/>
        </w:rPr>
      </w:pPr>
      <w:r w:rsidRPr="00771A43">
        <w:rPr>
          <w:b/>
          <w:bCs/>
          <w:sz w:val="28"/>
          <w:szCs w:val="28"/>
        </w:rPr>
        <w:t>«Дальневосточный федеральный университет»</w:t>
      </w:r>
    </w:p>
    <w:p w:rsidR="00EE5C83" w:rsidRPr="00771A43" w:rsidRDefault="00EE5C83" w:rsidP="00E425C0">
      <w:pPr>
        <w:shd w:val="clear" w:color="auto" w:fill="FFFFFF"/>
        <w:jc w:val="center"/>
        <w:rPr>
          <w:bCs/>
          <w:sz w:val="28"/>
          <w:szCs w:val="28"/>
        </w:rPr>
      </w:pPr>
      <w:r w:rsidRPr="00771A43">
        <w:rPr>
          <w:bCs/>
          <w:sz w:val="28"/>
          <w:szCs w:val="28"/>
        </w:rPr>
        <w:t>(ДВФУ)</w:t>
      </w:r>
    </w:p>
    <w:p w:rsidR="00EE5C83" w:rsidRPr="00771A43" w:rsidRDefault="00E4069E" w:rsidP="00E425C0">
      <w:pPr>
        <w:rPr>
          <w:sz w:val="20"/>
          <w:szCs w:val="20"/>
        </w:rPr>
      </w:pPr>
      <w:r>
        <w:rPr>
          <w:noProof/>
        </w:rPr>
        <w:pict>
          <v:line id="Прямая соединительная линия 9" o:spid="_x0000_s1027" style="position:absolute;flip:y;z-index:251657216;visibility:visibl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" strokeweight="4.5pt">
            <v:stroke linestyle="thickThin"/>
          </v:line>
        </w:pict>
      </w:r>
    </w:p>
    <w:p w:rsidR="00EE5C83" w:rsidRPr="00771A43" w:rsidRDefault="00295160" w:rsidP="00E425C0">
      <w:pPr>
        <w:jc w:val="center"/>
        <w:rPr>
          <w:b/>
          <w:bCs/>
          <w:caps/>
        </w:rPr>
      </w:pPr>
      <w:r>
        <w:rPr>
          <w:b/>
          <w:bCs/>
          <w:caps/>
        </w:rPr>
        <w:t>ИНЖЕНЕРНАЯ ШКОЛА</w:t>
      </w:r>
    </w:p>
    <w:p w:rsidR="00EE5C83" w:rsidRPr="00771A43" w:rsidRDefault="00EE5C83" w:rsidP="00E425C0">
      <w:pPr>
        <w:jc w:val="center"/>
        <w:rPr>
          <w:b/>
          <w:bCs/>
          <w:caps/>
          <w:sz w:val="20"/>
          <w:szCs w:val="20"/>
        </w:rPr>
      </w:pPr>
    </w:p>
    <w:tbl>
      <w:tblPr>
        <w:tblW w:w="9571" w:type="dxa"/>
        <w:tblInd w:w="459" w:type="dxa"/>
        <w:tblLook w:val="00A0" w:firstRow="1" w:lastRow="0" w:firstColumn="1" w:lastColumn="0" w:noHBand="0" w:noVBand="0"/>
      </w:tblPr>
      <w:tblGrid>
        <w:gridCol w:w="4785"/>
        <w:gridCol w:w="4078"/>
        <w:gridCol w:w="708"/>
      </w:tblGrid>
      <w:tr w:rsidR="00EE5C83" w:rsidRPr="00771A43" w:rsidTr="00E87558">
        <w:tc>
          <w:tcPr>
            <w:tcW w:w="4785" w:type="dxa"/>
          </w:tcPr>
          <w:p w:rsidR="00EE5C83" w:rsidRPr="00470D5A" w:rsidRDefault="005D10B2" w:rsidP="00DE19FD">
            <w:pPr>
              <w:rPr>
                <w:sz w:val="18"/>
                <w:szCs w:val="18"/>
              </w:rPr>
            </w:pPr>
            <w:r>
              <w:rPr>
                <w:i/>
                <w:noProof/>
                <w:sz w:val="28"/>
                <w:szCs w:val="28"/>
              </w:rPr>
              <w:drawing>
                <wp:anchor distT="0" distB="0" distL="114300" distR="114300" simplePos="0" relativeHeight="251656192" behindDoc="0" locked="0" layoutInCell="1" allowOverlap="1" wp14:anchorId="7958CC70">
                  <wp:simplePos x="0" y="0"/>
                  <wp:positionH relativeFrom="column">
                    <wp:posOffset>-1371600</wp:posOffset>
                  </wp:positionH>
                  <wp:positionV relativeFrom="paragraph">
                    <wp:posOffset>-2531111</wp:posOffset>
                  </wp:positionV>
                  <wp:extent cx="7549528" cy="1067752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571" cy="10691729"/>
                          </a:xfrm>
                          <a:prstGeom prst="rect">
                            <a:avLst/>
                          </a:prstGeom>
                          <a:noFill/>
                          <a:ln>
                            <a:noFill/>
                          </a:ln>
                        </pic:spPr>
                      </pic:pic>
                    </a:graphicData>
                  </a:graphic>
                  <wp14:sizeRelH relativeFrom="page">
                    <wp14:pctWidth>0</wp14:pctWidth>
                  </wp14:sizeRelH>
                  <wp14:sizeRelV relativeFrom="page">
                    <wp14:pctHeight>0</wp14:pctHeight>
                  </wp14:sizeRelV>
                </wp:anchor>
              </w:drawing>
            </w:r>
            <w:r w:rsidR="00EE5C83" w:rsidRPr="00470D5A">
              <w:rPr>
                <w:sz w:val="18"/>
                <w:szCs w:val="18"/>
              </w:rPr>
              <w:t>«СОГЛАСОВАНО»</w:t>
            </w:r>
          </w:p>
          <w:p w:rsidR="00EE5C83" w:rsidRPr="00470D5A" w:rsidRDefault="00EE5C83" w:rsidP="00DE19FD">
            <w:pPr>
              <w:rPr>
                <w:sz w:val="18"/>
                <w:szCs w:val="18"/>
              </w:rPr>
            </w:pPr>
          </w:p>
        </w:tc>
        <w:tc>
          <w:tcPr>
            <w:tcW w:w="4786" w:type="dxa"/>
            <w:gridSpan w:val="2"/>
          </w:tcPr>
          <w:p w:rsidR="00EE5C83" w:rsidRPr="00771A43" w:rsidRDefault="00EE5C83" w:rsidP="00DE19FD">
            <w:pPr>
              <w:rPr>
                <w:sz w:val="18"/>
                <w:szCs w:val="18"/>
              </w:rPr>
            </w:pPr>
            <w:r w:rsidRPr="00771A43">
              <w:rPr>
                <w:sz w:val="18"/>
                <w:szCs w:val="18"/>
              </w:rPr>
              <w:t>«УТВЕРЖДАЮ»</w:t>
            </w:r>
          </w:p>
        </w:tc>
      </w:tr>
      <w:tr w:rsidR="00EE5C83" w:rsidRPr="00771A43" w:rsidTr="00082A7E">
        <w:trPr>
          <w:gridAfter w:val="1"/>
          <w:wAfter w:w="708" w:type="dxa"/>
        </w:trPr>
        <w:tc>
          <w:tcPr>
            <w:tcW w:w="4785" w:type="dxa"/>
          </w:tcPr>
          <w:p w:rsidR="00EE5C83" w:rsidRDefault="00EE5C83" w:rsidP="00DE19FD">
            <w:pPr>
              <w:rPr>
                <w:sz w:val="18"/>
                <w:szCs w:val="18"/>
              </w:rPr>
            </w:pPr>
            <w:r w:rsidRPr="00470D5A">
              <w:rPr>
                <w:sz w:val="18"/>
                <w:szCs w:val="18"/>
              </w:rPr>
              <w:t>Руководитель ОП</w:t>
            </w:r>
          </w:p>
          <w:p w:rsidR="00EE5C83" w:rsidRPr="00470D5A" w:rsidRDefault="00EE5C83" w:rsidP="00DE19FD">
            <w:pPr>
              <w:rPr>
                <w:sz w:val="18"/>
                <w:szCs w:val="18"/>
              </w:rPr>
            </w:pPr>
            <w:r w:rsidRPr="00105192">
              <w:rPr>
                <w:sz w:val="18"/>
                <w:szCs w:val="18"/>
                <w:u w:val="single"/>
              </w:rPr>
              <w:t>Водоснабжение, канализация, строительные системы охраны водных ресурсов</w:t>
            </w:r>
            <w:r>
              <w:rPr>
                <w:sz w:val="18"/>
                <w:szCs w:val="18"/>
              </w:rPr>
              <w:t xml:space="preserve"> _______________________</w:t>
            </w:r>
          </w:p>
          <w:p w:rsidR="00EE5C83" w:rsidRPr="00470D5A" w:rsidRDefault="00EE5C83" w:rsidP="00DE19FD">
            <w:pPr>
              <w:rPr>
                <w:sz w:val="18"/>
                <w:szCs w:val="18"/>
              </w:rPr>
            </w:pPr>
            <w:r>
              <w:rPr>
                <w:sz w:val="18"/>
                <w:szCs w:val="18"/>
              </w:rPr>
              <w:t>(название образовательной программы)</w:t>
            </w:r>
          </w:p>
        </w:tc>
        <w:tc>
          <w:tcPr>
            <w:tcW w:w="4078" w:type="dxa"/>
          </w:tcPr>
          <w:p w:rsidR="00EE5C83" w:rsidRPr="00771A43" w:rsidRDefault="00EE5C83" w:rsidP="00DE19FD">
            <w:pPr>
              <w:rPr>
                <w:sz w:val="18"/>
                <w:szCs w:val="18"/>
              </w:rPr>
            </w:pPr>
            <w:r w:rsidRPr="00771A43">
              <w:rPr>
                <w:sz w:val="18"/>
                <w:szCs w:val="18"/>
              </w:rPr>
              <w:t>Заведующий (</w:t>
            </w:r>
            <w:proofErr w:type="spellStart"/>
            <w:r w:rsidRPr="00771A43">
              <w:rPr>
                <w:sz w:val="18"/>
                <w:szCs w:val="18"/>
              </w:rPr>
              <w:t>ая</w:t>
            </w:r>
            <w:proofErr w:type="spellEnd"/>
            <w:r w:rsidRPr="00771A43">
              <w:rPr>
                <w:sz w:val="18"/>
                <w:szCs w:val="18"/>
              </w:rPr>
              <w:t xml:space="preserve">) </w:t>
            </w:r>
            <w:proofErr w:type="spellStart"/>
            <w:r w:rsidRPr="00771A43">
              <w:rPr>
                <w:sz w:val="18"/>
                <w:szCs w:val="18"/>
              </w:rPr>
              <w:t>кафедрой</w:t>
            </w:r>
            <w:r w:rsidRPr="00105192">
              <w:rPr>
                <w:sz w:val="18"/>
                <w:szCs w:val="18"/>
                <w:u w:val="single"/>
              </w:rPr>
              <w:t>инженерных</w:t>
            </w:r>
            <w:proofErr w:type="spellEnd"/>
            <w:r w:rsidRPr="00105192">
              <w:rPr>
                <w:sz w:val="18"/>
                <w:szCs w:val="18"/>
                <w:u w:val="single"/>
              </w:rPr>
              <w:t xml:space="preserve"> систем зданий </w:t>
            </w:r>
            <w:proofErr w:type="spellStart"/>
            <w:r w:rsidRPr="00105192">
              <w:rPr>
                <w:sz w:val="18"/>
                <w:szCs w:val="18"/>
                <w:u w:val="single"/>
              </w:rPr>
              <w:t>исооружений</w:t>
            </w:r>
            <w:proofErr w:type="spellEnd"/>
            <w:r w:rsidRPr="00771A43">
              <w:rPr>
                <w:sz w:val="18"/>
                <w:szCs w:val="18"/>
              </w:rPr>
              <w:t>________________________</w:t>
            </w:r>
          </w:p>
          <w:p w:rsidR="00EE5C83" w:rsidRPr="00771A43" w:rsidRDefault="00EE5C83" w:rsidP="00DE19FD">
            <w:pPr>
              <w:rPr>
                <w:sz w:val="18"/>
                <w:szCs w:val="18"/>
              </w:rPr>
            </w:pPr>
            <w:r w:rsidRPr="00771A43">
              <w:rPr>
                <w:sz w:val="18"/>
                <w:szCs w:val="18"/>
              </w:rPr>
              <w:t>(название кафедры)</w:t>
            </w:r>
          </w:p>
        </w:tc>
      </w:tr>
      <w:tr w:rsidR="00EE5C83" w:rsidRPr="00771A43" w:rsidTr="00082A7E">
        <w:trPr>
          <w:gridAfter w:val="1"/>
          <w:wAfter w:w="708" w:type="dxa"/>
        </w:trPr>
        <w:tc>
          <w:tcPr>
            <w:tcW w:w="4785" w:type="dxa"/>
          </w:tcPr>
          <w:p w:rsidR="00EE5C83" w:rsidRPr="00470D5A" w:rsidRDefault="00EE5C83" w:rsidP="00DE19FD">
            <w:pPr>
              <w:rPr>
                <w:sz w:val="18"/>
                <w:szCs w:val="18"/>
              </w:rPr>
            </w:pPr>
          </w:p>
        </w:tc>
        <w:tc>
          <w:tcPr>
            <w:tcW w:w="4078" w:type="dxa"/>
          </w:tcPr>
          <w:p w:rsidR="00EE5C83" w:rsidRPr="00771A43" w:rsidRDefault="00EE5C83" w:rsidP="00DE19FD">
            <w:pPr>
              <w:rPr>
                <w:sz w:val="18"/>
                <w:szCs w:val="18"/>
              </w:rPr>
            </w:pPr>
          </w:p>
        </w:tc>
      </w:tr>
      <w:tr w:rsidR="00EE5C83" w:rsidRPr="00771A43" w:rsidTr="00082A7E">
        <w:trPr>
          <w:gridAfter w:val="1"/>
          <w:wAfter w:w="708" w:type="dxa"/>
        </w:trPr>
        <w:tc>
          <w:tcPr>
            <w:tcW w:w="4785" w:type="dxa"/>
          </w:tcPr>
          <w:p w:rsidR="00EE5C83" w:rsidRPr="00470D5A" w:rsidRDefault="00EE5C83" w:rsidP="00DE19FD">
            <w:pPr>
              <w:rPr>
                <w:sz w:val="18"/>
                <w:szCs w:val="18"/>
              </w:rPr>
            </w:pPr>
            <w:r w:rsidRPr="00470D5A">
              <w:rPr>
                <w:sz w:val="18"/>
                <w:szCs w:val="18"/>
              </w:rPr>
              <w:t>_____________  _</w:t>
            </w:r>
            <w:r w:rsidRPr="00105192">
              <w:rPr>
                <w:sz w:val="18"/>
                <w:szCs w:val="18"/>
                <w:u w:val="single"/>
              </w:rPr>
              <w:t>Земляная Н.В</w:t>
            </w:r>
            <w:r>
              <w:rPr>
                <w:sz w:val="18"/>
                <w:szCs w:val="18"/>
              </w:rPr>
              <w:t>.</w:t>
            </w:r>
            <w:r w:rsidRPr="00470D5A">
              <w:rPr>
                <w:sz w:val="18"/>
                <w:szCs w:val="18"/>
              </w:rPr>
              <w:t>__</w:t>
            </w:r>
          </w:p>
          <w:p w:rsidR="00EE5C83" w:rsidRPr="00470D5A" w:rsidRDefault="00EE5C83" w:rsidP="00DE19FD">
            <w:pPr>
              <w:rPr>
                <w:sz w:val="18"/>
                <w:szCs w:val="18"/>
              </w:rPr>
            </w:pPr>
            <w:r>
              <w:rPr>
                <w:sz w:val="18"/>
                <w:szCs w:val="18"/>
              </w:rPr>
              <w:t>(подпись)            (Ф.И.О.</w:t>
            </w:r>
            <w:r w:rsidRPr="00470D5A">
              <w:rPr>
                <w:sz w:val="18"/>
                <w:szCs w:val="18"/>
              </w:rPr>
              <w:t>)</w:t>
            </w:r>
          </w:p>
        </w:tc>
        <w:tc>
          <w:tcPr>
            <w:tcW w:w="4078" w:type="dxa"/>
          </w:tcPr>
          <w:p w:rsidR="00EE5C83" w:rsidRPr="00771A43" w:rsidRDefault="00EE5C83" w:rsidP="00DE19FD">
            <w:pPr>
              <w:rPr>
                <w:sz w:val="18"/>
                <w:szCs w:val="18"/>
              </w:rPr>
            </w:pPr>
            <w:r w:rsidRPr="00771A43">
              <w:rPr>
                <w:sz w:val="18"/>
                <w:szCs w:val="18"/>
              </w:rPr>
              <w:t>______________  __</w:t>
            </w:r>
            <w:r>
              <w:rPr>
                <w:sz w:val="18"/>
                <w:szCs w:val="18"/>
                <w:u w:val="single"/>
              </w:rPr>
              <w:t>Кобзарь А.В.</w:t>
            </w:r>
            <w:r w:rsidRPr="00771A43">
              <w:rPr>
                <w:sz w:val="18"/>
                <w:szCs w:val="18"/>
              </w:rPr>
              <w:t>___</w:t>
            </w:r>
          </w:p>
          <w:p w:rsidR="00EE5C83" w:rsidRPr="00771A43" w:rsidRDefault="00EE5C83" w:rsidP="00DE19FD">
            <w:pPr>
              <w:rPr>
                <w:sz w:val="18"/>
                <w:szCs w:val="18"/>
              </w:rPr>
            </w:pPr>
            <w:r w:rsidRPr="00771A43">
              <w:rPr>
                <w:sz w:val="18"/>
                <w:szCs w:val="18"/>
              </w:rPr>
              <w:t>(подпись)              (Ф.И.О.</w:t>
            </w:r>
            <w:proofErr w:type="gramStart"/>
            <w:r w:rsidRPr="00771A43">
              <w:rPr>
                <w:sz w:val="18"/>
                <w:szCs w:val="18"/>
              </w:rPr>
              <w:t xml:space="preserve"> )</w:t>
            </w:r>
            <w:proofErr w:type="gramEnd"/>
          </w:p>
        </w:tc>
      </w:tr>
      <w:tr w:rsidR="00EE5C83" w:rsidRPr="00771A43" w:rsidTr="00082A7E">
        <w:trPr>
          <w:gridAfter w:val="1"/>
          <w:wAfter w:w="708" w:type="dxa"/>
        </w:trPr>
        <w:tc>
          <w:tcPr>
            <w:tcW w:w="4785" w:type="dxa"/>
          </w:tcPr>
          <w:p w:rsidR="00EE5C83" w:rsidRPr="00470D5A" w:rsidRDefault="0015785E" w:rsidP="00DE19FD">
            <w:pPr>
              <w:rPr>
                <w:sz w:val="18"/>
                <w:szCs w:val="18"/>
              </w:rPr>
            </w:pPr>
            <w:r w:rsidRPr="00470D5A">
              <w:rPr>
                <w:sz w:val="18"/>
                <w:szCs w:val="18"/>
              </w:rPr>
              <w:t>«</w:t>
            </w:r>
            <w:r>
              <w:rPr>
                <w:sz w:val="18"/>
                <w:szCs w:val="18"/>
                <w:lang w:val="en-GB"/>
              </w:rPr>
              <w:t>13</w:t>
            </w:r>
            <w:r w:rsidRPr="00470D5A">
              <w:rPr>
                <w:sz w:val="18"/>
                <w:szCs w:val="18"/>
              </w:rPr>
              <w:t>»</w:t>
            </w:r>
            <w:r>
              <w:rPr>
                <w:sz w:val="18"/>
                <w:szCs w:val="18"/>
              </w:rPr>
              <w:t>_______</w:t>
            </w:r>
            <w:r w:rsidRPr="00470D5A">
              <w:rPr>
                <w:sz w:val="18"/>
                <w:szCs w:val="18"/>
              </w:rPr>
              <w:t>_</w:t>
            </w:r>
            <w:r w:rsidRPr="00C00212">
              <w:rPr>
                <w:sz w:val="18"/>
                <w:szCs w:val="18"/>
                <w:u w:val="single"/>
              </w:rPr>
              <w:t>июня</w:t>
            </w:r>
            <w:r>
              <w:rPr>
                <w:sz w:val="18"/>
                <w:szCs w:val="18"/>
              </w:rPr>
              <w:t>_______</w:t>
            </w:r>
            <w:r w:rsidRPr="00470D5A">
              <w:rPr>
                <w:sz w:val="18"/>
                <w:szCs w:val="18"/>
              </w:rPr>
              <w:t>_20</w:t>
            </w:r>
            <w:r>
              <w:rPr>
                <w:sz w:val="18"/>
                <w:szCs w:val="18"/>
              </w:rPr>
              <w:t>17</w:t>
            </w:r>
            <w:r w:rsidRPr="00470D5A">
              <w:rPr>
                <w:sz w:val="18"/>
                <w:szCs w:val="18"/>
              </w:rPr>
              <w:t>г.</w:t>
            </w:r>
          </w:p>
        </w:tc>
        <w:tc>
          <w:tcPr>
            <w:tcW w:w="4078" w:type="dxa"/>
          </w:tcPr>
          <w:p w:rsidR="00EE5C83" w:rsidRPr="00771A43" w:rsidRDefault="0015785E" w:rsidP="00DE19FD">
            <w:pPr>
              <w:rPr>
                <w:sz w:val="18"/>
                <w:szCs w:val="18"/>
              </w:rPr>
            </w:pPr>
            <w:r w:rsidRPr="00470D5A">
              <w:rPr>
                <w:sz w:val="18"/>
                <w:szCs w:val="18"/>
              </w:rPr>
              <w:t>«</w:t>
            </w:r>
            <w:r>
              <w:rPr>
                <w:sz w:val="18"/>
                <w:szCs w:val="18"/>
                <w:lang w:val="en-GB"/>
              </w:rPr>
              <w:t>13</w:t>
            </w:r>
            <w:r w:rsidRPr="00470D5A">
              <w:rPr>
                <w:sz w:val="18"/>
                <w:szCs w:val="18"/>
              </w:rPr>
              <w:t>»</w:t>
            </w:r>
            <w:r>
              <w:rPr>
                <w:sz w:val="18"/>
                <w:szCs w:val="18"/>
              </w:rPr>
              <w:t>_______</w:t>
            </w:r>
            <w:r w:rsidRPr="00470D5A">
              <w:rPr>
                <w:sz w:val="18"/>
                <w:szCs w:val="18"/>
              </w:rPr>
              <w:t>_</w:t>
            </w:r>
            <w:r w:rsidRPr="00C00212">
              <w:rPr>
                <w:sz w:val="18"/>
                <w:szCs w:val="18"/>
                <w:u w:val="single"/>
              </w:rPr>
              <w:t>июня</w:t>
            </w:r>
            <w:r>
              <w:rPr>
                <w:sz w:val="18"/>
                <w:szCs w:val="18"/>
              </w:rPr>
              <w:t>_______</w:t>
            </w:r>
            <w:r w:rsidRPr="00470D5A">
              <w:rPr>
                <w:sz w:val="18"/>
                <w:szCs w:val="18"/>
              </w:rPr>
              <w:t>_20</w:t>
            </w:r>
            <w:r>
              <w:rPr>
                <w:sz w:val="18"/>
                <w:szCs w:val="18"/>
              </w:rPr>
              <w:t>17</w:t>
            </w:r>
            <w:r w:rsidRPr="00470D5A">
              <w:rPr>
                <w:sz w:val="18"/>
                <w:szCs w:val="18"/>
              </w:rPr>
              <w:t>г.</w:t>
            </w:r>
          </w:p>
        </w:tc>
      </w:tr>
    </w:tbl>
    <w:p w:rsidR="00EE5C83" w:rsidRPr="00771A43" w:rsidRDefault="00EE5C83" w:rsidP="00E425C0">
      <w:pPr>
        <w:keepNext/>
        <w:keepLines/>
        <w:jc w:val="center"/>
        <w:outlineLvl w:val="0"/>
        <w:rPr>
          <w:b/>
          <w:bCs/>
          <w:color w:val="000000"/>
        </w:rPr>
      </w:pPr>
    </w:p>
    <w:p w:rsidR="00EE5C83" w:rsidRDefault="00EE5C83" w:rsidP="00E425C0">
      <w:pPr>
        <w:keepNext/>
        <w:keepLines/>
        <w:jc w:val="center"/>
        <w:outlineLvl w:val="0"/>
        <w:rPr>
          <w:b/>
          <w:bCs/>
          <w:color w:val="000000"/>
        </w:rPr>
      </w:pPr>
    </w:p>
    <w:p w:rsidR="00EE5C83" w:rsidRPr="00771A43" w:rsidRDefault="00EE5C83" w:rsidP="00E425C0">
      <w:pPr>
        <w:keepNext/>
        <w:keepLines/>
        <w:jc w:val="center"/>
        <w:outlineLvl w:val="0"/>
        <w:rPr>
          <w:bCs/>
          <w:color w:val="000000"/>
        </w:rPr>
      </w:pPr>
      <w:r w:rsidRPr="00771A43">
        <w:rPr>
          <w:b/>
          <w:bCs/>
          <w:color w:val="000000"/>
        </w:rPr>
        <w:t>РАБОЧАЯ ПРОГРАММА ДИСЦИПЛИНЫ</w:t>
      </w:r>
    </w:p>
    <w:p w:rsidR="00EE5C83" w:rsidRDefault="00EE5C83" w:rsidP="00E425C0">
      <w:pPr>
        <w:spacing w:after="60"/>
        <w:jc w:val="center"/>
        <w:outlineLvl w:val="5"/>
        <w:rPr>
          <w:b/>
        </w:rPr>
      </w:pPr>
      <w:r w:rsidRPr="00082A7E">
        <w:rPr>
          <w:b/>
        </w:rPr>
        <w:t xml:space="preserve">Инновационные технологии транспортировки воды, водоподготовки и очистки сточных вод </w:t>
      </w:r>
    </w:p>
    <w:p w:rsidR="00EE5C83" w:rsidRPr="00A22210" w:rsidRDefault="00EE5C83" w:rsidP="00082A7E">
      <w:pPr>
        <w:spacing w:after="60"/>
        <w:jc w:val="center"/>
        <w:outlineLvl w:val="5"/>
        <w:rPr>
          <w:bCs/>
          <w:i/>
        </w:rPr>
      </w:pPr>
      <w:r w:rsidRPr="000214C6">
        <w:rPr>
          <w:bCs/>
        </w:rPr>
        <w:t xml:space="preserve">Направление подготовки </w:t>
      </w:r>
      <w:r>
        <w:rPr>
          <w:bCs/>
          <w:i/>
        </w:rPr>
        <w:t>08.06.01</w:t>
      </w:r>
      <w:r w:rsidR="005D66A5">
        <w:rPr>
          <w:bCs/>
          <w:i/>
        </w:rPr>
        <w:t xml:space="preserve"> </w:t>
      </w:r>
      <w:r w:rsidRPr="00A22210">
        <w:rPr>
          <w:bCs/>
          <w:i/>
        </w:rPr>
        <w:t>Техника и технологии строительства</w:t>
      </w:r>
    </w:p>
    <w:p w:rsidR="00EE5C83" w:rsidRPr="000214C6" w:rsidRDefault="00EE5C83" w:rsidP="00082A7E">
      <w:pPr>
        <w:jc w:val="center"/>
      </w:pPr>
      <w:r w:rsidRPr="000214C6">
        <w:t>Профиль «</w:t>
      </w:r>
      <w:r w:rsidRPr="00A22210">
        <w:rPr>
          <w:bCs/>
          <w:i/>
        </w:rPr>
        <w:t>Водоснабжение, канализация, строительные системы охраны водных ресурсов»</w:t>
      </w:r>
    </w:p>
    <w:p w:rsidR="00EE5C83" w:rsidRPr="000214C6" w:rsidRDefault="00EE5C83" w:rsidP="00E425C0">
      <w:pPr>
        <w:jc w:val="center"/>
        <w:outlineLvl w:val="5"/>
        <w:rPr>
          <w:bCs/>
        </w:rPr>
      </w:pPr>
      <w:r w:rsidRPr="000214C6">
        <w:rPr>
          <w:bCs/>
        </w:rPr>
        <w:t>Форма подготовки (очная)</w:t>
      </w:r>
    </w:p>
    <w:p w:rsidR="00EE5C83" w:rsidRPr="000214C6" w:rsidRDefault="00EE5C83" w:rsidP="00E425C0">
      <w:pPr>
        <w:suppressAutoHyphens/>
      </w:pPr>
    </w:p>
    <w:p w:rsidR="00EE5C83" w:rsidRPr="005D66A5" w:rsidRDefault="00EE5C83" w:rsidP="00E425C0">
      <w:pPr>
        <w:suppressAutoHyphens/>
      </w:pPr>
      <w:r w:rsidRPr="005D66A5">
        <w:t>курс __</w:t>
      </w:r>
      <w:r w:rsidR="004851C4" w:rsidRPr="005D66A5">
        <w:t>2</w:t>
      </w:r>
      <w:r w:rsidRPr="005D66A5">
        <w:t>____ семестр __3_____</w:t>
      </w:r>
    </w:p>
    <w:p w:rsidR="00EE5C83" w:rsidRPr="00364F97" w:rsidRDefault="00EE5C83" w:rsidP="00E87558">
      <w:pPr>
        <w:suppressAutoHyphens/>
        <w:rPr>
          <w:sz w:val="22"/>
          <w:szCs w:val="22"/>
        </w:rPr>
      </w:pPr>
      <w:r w:rsidRPr="005D66A5">
        <w:rPr>
          <w:sz w:val="22"/>
          <w:szCs w:val="22"/>
        </w:rPr>
        <w:t>лекции _</w:t>
      </w:r>
      <w:r w:rsidR="00A77212" w:rsidRPr="00A77212">
        <w:rPr>
          <w:sz w:val="22"/>
          <w:szCs w:val="22"/>
        </w:rPr>
        <w:t>1</w:t>
      </w:r>
      <w:r w:rsidR="00A77212" w:rsidRPr="00364F97">
        <w:rPr>
          <w:sz w:val="22"/>
          <w:szCs w:val="22"/>
        </w:rPr>
        <w:t>8</w:t>
      </w:r>
      <w:r w:rsidRPr="005D66A5">
        <w:rPr>
          <w:sz w:val="22"/>
          <w:szCs w:val="22"/>
        </w:rPr>
        <w:t xml:space="preserve">_ </w:t>
      </w:r>
      <w:r w:rsidRPr="00364F97">
        <w:rPr>
          <w:sz w:val="22"/>
          <w:szCs w:val="22"/>
        </w:rPr>
        <w:t>час. /_0,</w:t>
      </w:r>
      <w:r w:rsidR="00364F97" w:rsidRPr="00364F97">
        <w:rPr>
          <w:sz w:val="22"/>
          <w:szCs w:val="22"/>
        </w:rPr>
        <w:t>5</w:t>
      </w:r>
      <w:r w:rsidRPr="00364F97">
        <w:rPr>
          <w:sz w:val="22"/>
          <w:szCs w:val="22"/>
        </w:rPr>
        <w:t xml:space="preserve">_ </w:t>
      </w:r>
      <w:proofErr w:type="spellStart"/>
      <w:r w:rsidRPr="00364F97">
        <w:rPr>
          <w:sz w:val="22"/>
          <w:szCs w:val="22"/>
        </w:rPr>
        <w:t>з.е</w:t>
      </w:r>
      <w:proofErr w:type="spellEnd"/>
      <w:r w:rsidRPr="00364F97">
        <w:rPr>
          <w:sz w:val="22"/>
          <w:szCs w:val="22"/>
        </w:rPr>
        <w:t>.</w:t>
      </w:r>
    </w:p>
    <w:p w:rsidR="00EE5C83" w:rsidRPr="00364F97" w:rsidRDefault="00EE5C83" w:rsidP="00E87558">
      <w:pPr>
        <w:suppressAutoHyphens/>
        <w:rPr>
          <w:sz w:val="22"/>
          <w:szCs w:val="22"/>
        </w:rPr>
      </w:pPr>
      <w:r w:rsidRPr="00364F97">
        <w:rPr>
          <w:sz w:val="22"/>
          <w:szCs w:val="22"/>
        </w:rPr>
        <w:t>практические занятия __</w:t>
      </w:r>
      <w:r w:rsidR="00D56868" w:rsidRPr="00364F97">
        <w:rPr>
          <w:sz w:val="22"/>
          <w:szCs w:val="22"/>
        </w:rPr>
        <w:t>18</w:t>
      </w:r>
      <w:r w:rsidRPr="00364F97">
        <w:rPr>
          <w:sz w:val="22"/>
          <w:szCs w:val="22"/>
        </w:rPr>
        <w:t>___час. /__0,</w:t>
      </w:r>
      <w:r w:rsidR="00364F97" w:rsidRPr="00364F97">
        <w:rPr>
          <w:sz w:val="22"/>
          <w:szCs w:val="22"/>
        </w:rPr>
        <w:t>5</w:t>
      </w:r>
      <w:r w:rsidRPr="00364F97">
        <w:rPr>
          <w:sz w:val="22"/>
          <w:szCs w:val="22"/>
        </w:rPr>
        <w:t xml:space="preserve">_ </w:t>
      </w:r>
      <w:proofErr w:type="spellStart"/>
      <w:r w:rsidRPr="00364F97">
        <w:rPr>
          <w:sz w:val="22"/>
          <w:szCs w:val="22"/>
        </w:rPr>
        <w:t>з.е</w:t>
      </w:r>
      <w:proofErr w:type="spellEnd"/>
      <w:r w:rsidRPr="00364F97">
        <w:rPr>
          <w:sz w:val="22"/>
          <w:szCs w:val="22"/>
        </w:rPr>
        <w:t>.</w:t>
      </w:r>
    </w:p>
    <w:p w:rsidR="00EE5C83" w:rsidRPr="00364F97" w:rsidRDefault="00EE5C83" w:rsidP="00E87558">
      <w:pPr>
        <w:suppressAutoHyphens/>
        <w:rPr>
          <w:sz w:val="22"/>
          <w:szCs w:val="22"/>
        </w:rPr>
      </w:pPr>
      <w:r w:rsidRPr="00364F97">
        <w:rPr>
          <w:sz w:val="22"/>
          <w:szCs w:val="22"/>
        </w:rPr>
        <w:t>лабораторные работы ___</w:t>
      </w:r>
      <w:r w:rsidR="004851C4" w:rsidRPr="00364F97">
        <w:rPr>
          <w:sz w:val="22"/>
          <w:szCs w:val="22"/>
        </w:rPr>
        <w:t>-</w:t>
      </w:r>
      <w:r w:rsidRPr="00364F97">
        <w:rPr>
          <w:sz w:val="22"/>
          <w:szCs w:val="22"/>
        </w:rPr>
        <w:t>____час. /__</w:t>
      </w:r>
      <w:r w:rsidR="004851C4" w:rsidRPr="00364F97">
        <w:rPr>
          <w:sz w:val="22"/>
          <w:szCs w:val="22"/>
        </w:rPr>
        <w:t>-</w:t>
      </w:r>
      <w:r w:rsidRPr="00364F97">
        <w:rPr>
          <w:sz w:val="22"/>
          <w:szCs w:val="22"/>
        </w:rPr>
        <w:t xml:space="preserve">__ </w:t>
      </w:r>
      <w:proofErr w:type="spellStart"/>
      <w:r w:rsidRPr="00364F97">
        <w:rPr>
          <w:sz w:val="22"/>
          <w:szCs w:val="22"/>
        </w:rPr>
        <w:t>з.е</w:t>
      </w:r>
      <w:proofErr w:type="spellEnd"/>
      <w:r w:rsidRPr="00364F97">
        <w:rPr>
          <w:sz w:val="22"/>
          <w:szCs w:val="22"/>
        </w:rPr>
        <w:t>.</w:t>
      </w:r>
    </w:p>
    <w:p w:rsidR="00EE5C83" w:rsidRPr="005D66A5" w:rsidRDefault="00EE5C83" w:rsidP="00E425C0">
      <w:pPr>
        <w:suppressAutoHyphens/>
      </w:pPr>
      <w:r w:rsidRPr="005D66A5">
        <w:t xml:space="preserve">с использованием МАО </w:t>
      </w:r>
      <w:r w:rsidRPr="005D66A5">
        <w:rPr>
          <w:u w:val="single"/>
        </w:rPr>
        <w:t>лек.</w:t>
      </w:r>
      <w:r w:rsidRPr="005D66A5">
        <w:t>__6__/</w:t>
      </w:r>
      <w:r w:rsidRPr="005D66A5">
        <w:rPr>
          <w:u w:val="single"/>
        </w:rPr>
        <w:t>пр.</w:t>
      </w:r>
      <w:r w:rsidRPr="005D66A5">
        <w:t>_6</w:t>
      </w:r>
    </w:p>
    <w:p w:rsidR="00EE5C83" w:rsidRPr="005D66A5" w:rsidRDefault="00EE5C83" w:rsidP="00E425C0">
      <w:pPr>
        <w:suppressAutoHyphens/>
      </w:pPr>
      <w:r w:rsidRPr="005D66A5">
        <w:t>всего часов контактной работы____</w:t>
      </w:r>
      <w:r w:rsidR="00951C0B" w:rsidRPr="00ED0137">
        <w:t>36</w:t>
      </w:r>
      <w:r w:rsidRPr="005D66A5">
        <w:t>___ час.</w:t>
      </w:r>
    </w:p>
    <w:p w:rsidR="00EE5C83" w:rsidRPr="005D66A5" w:rsidRDefault="00EE5C83" w:rsidP="00E425C0">
      <w:pPr>
        <w:suppressAutoHyphens/>
      </w:pPr>
      <w:r w:rsidRPr="005D66A5">
        <w:t>в том числе с использованием МАО _</w:t>
      </w:r>
      <w:r w:rsidR="0068206C" w:rsidRPr="0068206C">
        <w:t>18</w:t>
      </w:r>
      <w:r w:rsidRPr="005D66A5">
        <w:t>__ час., в электронной форме __-__ час.</w:t>
      </w:r>
    </w:p>
    <w:p w:rsidR="00EE5C83" w:rsidRPr="005D66A5" w:rsidRDefault="00EE5C83" w:rsidP="00E425C0">
      <w:pPr>
        <w:suppressAutoHyphens/>
      </w:pPr>
      <w:r w:rsidRPr="005D66A5">
        <w:t>самостоятельная работа ___</w:t>
      </w:r>
      <w:r w:rsidR="004851C4" w:rsidRPr="005D66A5">
        <w:t>72</w:t>
      </w:r>
      <w:r w:rsidRPr="005D66A5">
        <w:t>_____ час.</w:t>
      </w:r>
    </w:p>
    <w:p w:rsidR="00EE5C83" w:rsidRPr="005D66A5" w:rsidRDefault="00EE5C83" w:rsidP="00E425C0">
      <w:pPr>
        <w:suppressAutoHyphens/>
      </w:pPr>
      <w:r w:rsidRPr="005D66A5">
        <w:t>в том числе на подготовку к экзамену __</w:t>
      </w:r>
      <w:r w:rsidR="00ED0137" w:rsidRPr="00ED0137">
        <w:t>36</w:t>
      </w:r>
      <w:r w:rsidRPr="005D66A5">
        <w:t>__ час.</w:t>
      </w:r>
    </w:p>
    <w:p w:rsidR="00EE5C83" w:rsidRPr="005D66A5" w:rsidRDefault="00EE5C83" w:rsidP="00E425C0">
      <w:pPr>
        <w:suppressAutoHyphens/>
      </w:pPr>
      <w:r w:rsidRPr="005D66A5">
        <w:t>курсовая работа / курсовой проект ____-____ семестр</w:t>
      </w:r>
    </w:p>
    <w:p w:rsidR="00EE5C83" w:rsidRPr="005D66A5" w:rsidRDefault="00EE5C83" w:rsidP="00E425C0">
      <w:pPr>
        <w:suppressAutoHyphens/>
      </w:pPr>
      <w:r w:rsidRPr="005D66A5">
        <w:t>зачет __________ семестр</w:t>
      </w:r>
    </w:p>
    <w:p w:rsidR="00EE5C83" w:rsidRPr="00771A43" w:rsidRDefault="00EE5C83" w:rsidP="00E425C0">
      <w:pPr>
        <w:suppressAutoHyphens/>
      </w:pPr>
      <w:r w:rsidRPr="005D66A5">
        <w:t>экзамен____</w:t>
      </w:r>
      <w:r w:rsidRPr="00ED0137">
        <w:rPr>
          <w:u w:val="single"/>
        </w:rPr>
        <w:t>3</w:t>
      </w:r>
      <w:r w:rsidR="00ED0137" w:rsidRPr="00E61A73">
        <w:rPr>
          <w:u w:val="single"/>
        </w:rPr>
        <w:t>, 4</w:t>
      </w:r>
      <w:r w:rsidRPr="005D66A5">
        <w:t>_____семестр</w:t>
      </w:r>
    </w:p>
    <w:p w:rsidR="00EE5C83" w:rsidRDefault="00EE5C83" w:rsidP="00E425C0">
      <w:pPr>
        <w:suppressAutoHyphens/>
        <w:jc w:val="both"/>
      </w:pPr>
    </w:p>
    <w:p w:rsidR="005D66A5" w:rsidRPr="00771A43" w:rsidRDefault="005D66A5" w:rsidP="005D66A5">
      <w:pPr>
        <w:suppressAutoHyphens/>
        <w:jc w:val="both"/>
        <w:rPr>
          <w:rFonts w:eastAsia="Calibri"/>
        </w:rPr>
      </w:pPr>
      <w:r w:rsidRPr="00771A43">
        <w:rPr>
          <w:rFonts w:eastAsia="Calibri"/>
        </w:rPr>
        <w:t>Рабочая программа составлена в соответствии с требованиями федерального государственного образовательного стандарта высшего образования</w:t>
      </w:r>
      <w:r>
        <w:rPr>
          <w:rFonts w:eastAsia="Calibri"/>
        </w:rPr>
        <w:t xml:space="preserve"> </w:t>
      </w:r>
      <w:r w:rsidRPr="00E87558">
        <w:rPr>
          <w:rFonts w:eastAsia="Calibri"/>
        </w:rPr>
        <w:t>(уровень подготовки кадров высшей квалификации)</w:t>
      </w:r>
      <w:r w:rsidRPr="00771A43">
        <w:rPr>
          <w:rFonts w:eastAsia="Calibri"/>
        </w:rPr>
        <w:t xml:space="preserve">, утвержденного приказом Министерства образования и науки РФ от </w:t>
      </w:r>
      <w:r w:rsidRPr="00E909CC">
        <w:rPr>
          <w:rFonts w:eastAsia="Calibri"/>
        </w:rPr>
        <w:t>30 июля 2014 г.</w:t>
      </w:r>
      <w:r w:rsidRPr="00771A43">
        <w:rPr>
          <w:rFonts w:eastAsia="Calibri"/>
        </w:rPr>
        <w:t xml:space="preserve"> № </w:t>
      </w:r>
      <w:r>
        <w:rPr>
          <w:rFonts w:eastAsia="Calibri"/>
        </w:rPr>
        <w:t>873</w:t>
      </w:r>
      <w:r w:rsidRPr="00771A43">
        <w:rPr>
          <w:rFonts w:eastAsia="Calibri"/>
        </w:rPr>
        <w:t xml:space="preserve"> </w:t>
      </w:r>
    </w:p>
    <w:p w:rsidR="005D66A5" w:rsidRDefault="005D66A5" w:rsidP="005D66A5">
      <w:pPr>
        <w:suppressAutoHyphens/>
        <w:jc w:val="both"/>
        <w:rPr>
          <w:rFonts w:eastAsia="Calibri"/>
        </w:rPr>
      </w:pPr>
    </w:p>
    <w:p w:rsidR="005D66A5" w:rsidRPr="00771A43" w:rsidRDefault="005D66A5" w:rsidP="005D66A5">
      <w:pPr>
        <w:suppressAutoHyphens/>
        <w:jc w:val="both"/>
        <w:rPr>
          <w:rFonts w:eastAsia="Calibri"/>
        </w:rPr>
      </w:pPr>
      <w:r w:rsidRPr="00771A43">
        <w:rPr>
          <w:rFonts w:eastAsia="Calibri"/>
        </w:rPr>
        <w:t>Рабочая программа обсуждена на заседании кафедры</w:t>
      </w:r>
      <w:r>
        <w:rPr>
          <w:rFonts w:eastAsia="Calibri"/>
        </w:rPr>
        <w:t xml:space="preserve"> и</w:t>
      </w:r>
      <w:r w:rsidRPr="008C4924">
        <w:rPr>
          <w:rFonts w:eastAsia="Calibri"/>
          <w:u w:val="single"/>
        </w:rPr>
        <w:t>нженерных систем зданий и сооружений</w:t>
      </w:r>
      <w:r w:rsidRPr="00771A43">
        <w:rPr>
          <w:rFonts w:eastAsia="Calibri"/>
        </w:rPr>
        <w:t>, протокол № _</w:t>
      </w:r>
      <w:r>
        <w:rPr>
          <w:rFonts w:eastAsia="Calibri"/>
        </w:rPr>
        <w:t>10</w:t>
      </w:r>
      <w:r w:rsidRPr="00771A43">
        <w:rPr>
          <w:rFonts w:eastAsia="Calibri"/>
        </w:rPr>
        <w:t>_ от «</w:t>
      </w:r>
      <w:r>
        <w:rPr>
          <w:rFonts w:eastAsia="Calibri"/>
        </w:rPr>
        <w:t>13</w:t>
      </w:r>
      <w:r w:rsidRPr="00771A43">
        <w:rPr>
          <w:rFonts w:eastAsia="Calibri"/>
        </w:rPr>
        <w:t>» __</w:t>
      </w:r>
      <w:r>
        <w:rPr>
          <w:rFonts w:eastAsia="Calibri"/>
        </w:rPr>
        <w:t>июня_2017</w:t>
      </w:r>
      <w:r w:rsidRPr="00771A43">
        <w:rPr>
          <w:rFonts w:eastAsia="Calibri"/>
        </w:rPr>
        <w:t>г.</w:t>
      </w:r>
    </w:p>
    <w:p w:rsidR="005D66A5" w:rsidRPr="00771A43" w:rsidRDefault="005D66A5" w:rsidP="005D66A5">
      <w:pPr>
        <w:suppressAutoHyphens/>
        <w:rPr>
          <w:rFonts w:eastAsia="Calibri"/>
        </w:rPr>
      </w:pPr>
    </w:p>
    <w:p w:rsidR="005D66A5" w:rsidRPr="00F53A9E" w:rsidRDefault="005D66A5" w:rsidP="005D66A5">
      <w:pPr>
        <w:suppressAutoHyphens/>
        <w:rPr>
          <w:rFonts w:eastAsia="Calibri"/>
        </w:rPr>
      </w:pPr>
      <w:r w:rsidRPr="00F53A9E">
        <w:rPr>
          <w:rFonts w:eastAsia="Calibri"/>
        </w:rPr>
        <w:t>Заведующий (</w:t>
      </w:r>
      <w:proofErr w:type="spellStart"/>
      <w:r w:rsidRPr="00F53A9E">
        <w:rPr>
          <w:rFonts w:eastAsia="Calibri"/>
        </w:rPr>
        <w:t>ая</w:t>
      </w:r>
      <w:proofErr w:type="spellEnd"/>
      <w:r w:rsidRPr="00F53A9E">
        <w:rPr>
          <w:rFonts w:eastAsia="Calibri"/>
        </w:rPr>
        <w:t>) кафедрой</w:t>
      </w:r>
      <w:r>
        <w:rPr>
          <w:rFonts w:eastAsia="Calibri"/>
        </w:rPr>
        <w:t xml:space="preserve">  ___</w:t>
      </w:r>
      <w:r w:rsidRPr="008C4924">
        <w:rPr>
          <w:rFonts w:eastAsia="Calibri"/>
          <w:u w:val="single"/>
        </w:rPr>
        <w:t>Кобзарь А.В.</w:t>
      </w:r>
      <w:r w:rsidRPr="00F53A9E">
        <w:rPr>
          <w:rFonts w:eastAsia="Calibri"/>
        </w:rPr>
        <w:t>__</w:t>
      </w:r>
    </w:p>
    <w:p w:rsidR="005D66A5" w:rsidRPr="00771A43" w:rsidRDefault="005D66A5" w:rsidP="005D66A5">
      <w:pPr>
        <w:suppressAutoHyphens/>
        <w:rPr>
          <w:rFonts w:eastAsia="Calibri"/>
          <w:b/>
          <w:caps/>
        </w:rPr>
      </w:pPr>
      <w:r w:rsidRPr="00771A43">
        <w:rPr>
          <w:rFonts w:eastAsia="Calibri"/>
        </w:rPr>
        <w:t>Составитель (ли):__</w:t>
      </w:r>
      <w:r>
        <w:rPr>
          <w:rFonts w:eastAsia="Calibri"/>
        </w:rPr>
        <w:t>доктор техн. наук, доцент, профессор кафедры инженерных систем зданий и сооружений, Земляная Н.В.</w:t>
      </w:r>
      <w:r w:rsidRPr="00771A43">
        <w:rPr>
          <w:rFonts w:eastAsia="Calibri"/>
        </w:rPr>
        <w:t xml:space="preserve"> </w:t>
      </w:r>
    </w:p>
    <w:p w:rsidR="005D66A5" w:rsidRDefault="005D66A5" w:rsidP="00E425C0">
      <w:pPr>
        <w:rPr>
          <w:b/>
          <w:bCs/>
          <w:sz w:val="20"/>
          <w:szCs w:val="20"/>
        </w:rPr>
      </w:pPr>
    </w:p>
    <w:p w:rsidR="005D66A5" w:rsidRDefault="005D66A5" w:rsidP="00E425C0">
      <w:pPr>
        <w:rPr>
          <w:b/>
          <w:bCs/>
          <w:sz w:val="20"/>
          <w:szCs w:val="20"/>
        </w:rPr>
      </w:pPr>
    </w:p>
    <w:p w:rsidR="00EE5C83" w:rsidRPr="00771A43" w:rsidRDefault="006D0F59" w:rsidP="00E425C0">
      <w:pPr>
        <w:rPr>
          <w:b/>
          <w:bCs/>
          <w:sz w:val="20"/>
          <w:szCs w:val="20"/>
        </w:rPr>
      </w:pPr>
      <w:r>
        <w:rPr>
          <w:b/>
          <w:bCs/>
          <w:noProof/>
          <w:sz w:val="20"/>
          <w:szCs w:val="20"/>
        </w:rPr>
        <w:lastRenderedPageBreak/>
        <w:drawing>
          <wp:anchor distT="0" distB="0" distL="114300" distR="114300" simplePos="0" relativeHeight="251655168" behindDoc="0" locked="0" layoutInCell="1" allowOverlap="1">
            <wp:simplePos x="0" y="0"/>
            <wp:positionH relativeFrom="column">
              <wp:posOffset>-1080135</wp:posOffset>
            </wp:positionH>
            <wp:positionV relativeFrom="paragraph">
              <wp:posOffset>-720091</wp:posOffset>
            </wp:positionV>
            <wp:extent cx="7549528" cy="1067752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5287" cy="1068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EE5C83" w:rsidRPr="00771A43">
        <w:rPr>
          <w:b/>
          <w:bCs/>
          <w:sz w:val="20"/>
          <w:szCs w:val="20"/>
        </w:rPr>
        <w:t xml:space="preserve">Оборотная сторона титульного листа </w:t>
      </w:r>
    </w:p>
    <w:p w:rsidR="00EE5C83" w:rsidRPr="00771A43" w:rsidRDefault="00EE5C83" w:rsidP="00E425C0">
      <w:pPr>
        <w:tabs>
          <w:tab w:val="left" w:pos="708"/>
          <w:tab w:val="center" w:pos="4677"/>
          <w:tab w:val="right" w:pos="9355"/>
        </w:tabs>
        <w:suppressAutoHyphens/>
        <w:spacing w:line="360" w:lineRule="auto"/>
        <w:jc w:val="center"/>
        <w:rPr>
          <w:bCs/>
          <w:sz w:val="20"/>
          <w:szCs w:val="20"/>
        </w:rPr>
      </w:pPr>
    </w:p>
    <w:p w:rsidR="0015785E" w:rsidRPr="00771A43" w:rsidRDefault="0015785E" w:rsidP="0015785E">
      <w:pPr>
        <w:tabs>
          <w:tab w:val="left" w:pos="708"/>
          <w:tab w:val="center" w:pos="4677"/>
          <w:tab w:val="right" w:pos="9355"/>
        </w:tabs>
        <w:suppressAutoHyphens/>
        <w:spacing w:line="360" w:lineRule="auto"/>
        <w:jc w:val="both"/>
        <w:rPr>
          <w:rFonts w:eastAsia="Calibri"/>
          <w:bCs/>
          <w:sz w:val="20"/>
          <w:szCs w:val="20"/>
        </w:rPr>
      </w:pPr>
      <w:r w:rsidRPr="00771A43">
        <w:rPr>
          <w:rFonts w:eastAsia="Calibri"/>
          <w:b/>
          <w:sz w:val="20"/>
          <w:szCs w:val="20"/>
          <w:lang w:val="en-US"/>
        </w:rPr>
        <w:t>I</w:t>
      </w:r>
      <w:r w:rsidRPr="00771A43">
        <w:rPr>
          <w:rFonts w:eastAsia="Calibri"/>
          <w:b/>
          <w:sz w:val="20"/>
          <w:szCs w:val="20"/>
        </w:rPr>
        <w:t>. Рабочая программа пересмотрена на заседании кафедры</w:t>
      </w:r>
      <w:r>
        <w:rPr>
          <w:rFonts w:eastAsia="Calibri"/>
          <w:b/>
          <w:sz w:val="20"/>
          <w:szCs w:val="20"/>
        </w:rPr>
        <w:t xml:space="preserve"> </w:t>
      </w:r>
      <w:r w:rsidRPr="00F53A9E">
        <w:rPr>
          <w:rFonts w:eastAsia="Calibri"/>
          <w:b/>
          <w:sz w:val="20"/>
          <w:szCs w:val="20"/>
        </w:rPr>
        <w:t>/ академического департамента</w:t>
      </w:r>
      <w:r w:rsidRPr="00771A43">
        <w:rPr>
          <w:rFonts w:eastAsia="Calibri"/>
          <w:bCs/>
          <w:sz w:val="20"/>
          <w:szCs w:val="20"/>
        </w:rPr>
        <w:t xml:space="preserve">: </w:t>
      </w:r>
    </w:p>
    <w:p w:rsidR="0015785E" w:rsidRPr="00771A43" w:rsidRDefault="0015785E" w:rsidP="0015785E">
      <w:pPr>
        <w:suppressAutoHyphens/>
        <w:spacing w:line="360" w:lineRule="auto"/>
        <w:rPr>
          <w:rFonts w:eastAsia="Calibri"/>
          <w:bCs/>
          <w:sz w:val="20"/>
          <w:szCs w:val="20"/>
        </w:rPr>
      </w:pPr>
      <w:r w:rsidRPr="00771A43">
        <w:rPr>
          <w:rFonts w:eastAsia="Calibri"/>
          <w:bCs/>
          <w:sz w:val="20"/>
          <w:szCs w:val="20"/>
        </w:rPr>
        <w:t>Протокол от «_</w:t>
      </w:r>
      <w:r>
        <w:rPr>
          <w:rFonts w:eastAsia="Calibri"/>
          <w:bCs/>
          <w:sz w:val="20"/>
          <w:szCs w:val="20"/>
        </w:rPr>
        <w:t>25</w:t>
      </w:r>
      <w:r w:rsidRPr="00771A43">
        <w:rPr>
          <w:rFonts w:eastAsia="Calibri"/>
          <w:bCs/>
          <w:sz w:val="20"/>
          <w:szCs w:val="20"/>
        </w:rPr>
        <w:t>__» __</w:t>
      </w:r>
      <w:r>
        <w:rPr>
          <w:rFonts w:eastAsia="Calibri"/>
          <w:bCs/>
          <w:sz w:val="20"/>
          <w:szCs w:val="20"/>
        </w:rPr>
        <w:t xml:space="preserve">июня  </w:t>
      </w:r>
      <w:r w:rsidRPr="00771A43">
        <w:rPr>
          <w:rFonts w:eastAsia="Calibri"/>
          <w:bCs/>
          <w:sz w:val="20"/>
          <w:szCs w:val="20"/>
        </w:rPr>
        <w:t xml:space="preserve"> 20</w:t>
      </w:r>
      <w:r>
        <w:rPr>
          <w:rFonts w:eastAsia="Calibri"/>
          <w:bCs/>
          <w:sz w:val="20"/>
          <w:szCs w:val="20"/>
        </w:rPr>
        <w:t>18г.  №  8</w:t>
      </w:r>
    </w:p>
    <w:p w:rsidR="0015785E" w:rsidRDefault="0015785E" w:rsidP="0015785E">
      <w:pPr>
        <w:suppressAutoHyphens/>
        <w:rPr>
          <w:rFonts w:eastAsia="Calibri"/>
          <w:bCs/>
          <w:sz w:val="20"/>
          <w:szCs w:val="20"/>
        </w:rPr>
      </w:pPr>
      <w:r w:rsidRPr="00771A43">
        <w:rPr>
          <w:rFonts w:eastAsia="Calibri"/>
          <w:bCs/>
          <w:sz w:val="20"/>
          <w:szCs w:val="20"/>
        </w:rPr>
        <w:t>Заведующий кафедрой</w:t>
      </w:r>
      <w:r>
        <w:rPr>
          <w:rFonts w:eastAsia="Calibri"/>
          <w:bCs/>
          <w:sz w:val="20"/>
          <w:szCs w:val="20"/>
        </w:rPr>
        <w:t xml:space="preserve"> </w:t>
      </w:r>
      <w:r w:rsidRPr="00F53A9E">
        <w:rPr>
          <w:rFonts w:eastAsia="Calibri"/>
          <w:bCs/>
          <w:sz w:val="20"/>
          <w:szCs w:val="20"/>
        </w:rPr>
        <w:t>/директор академического департамента</w:t>
      </w:r>
    </w:p>
    <w:p w:rsidR="0015785E" w:rsidRPr="00F53A9E" w:rsidRDefault="0015785E" w:rsidP="0015785E">
      <w:pPr>
        <w:suppressAutoHyphens/>
        <w:rPr>
          <w:rFonts w:eastAsia="Calibri"/>
          <w:bCs/>
          <w:sz w:val="20"/>
          <w:szCs w:val="20"/>
        </w:rPr>
      </w:pPr>
      <w:r w:rsidRPr="00771A43">
        <w:rPr>
          <w:rFonts w:eastAsia="Calibri"/>
          <w:sz w:val="20"/>
          <w:szCs w:val="20"/>
        </w:rPr>
        <w:t xml:space="preserve">________________   </w:t>
      </w:r>
      <w:r>
        <w:rPr>
          <w:rFonts w:eastAsia="Calibri"/>
          <w:sz w:val="20"/>
          <w:szCs w:val="20"/>
        </w:rPr>
        <w:tab/>
      </w:r>
      <w:r w:rsidRPr="00771A43">
        <w:rPr>
          <w:rFonts w:eastAsia="Calibri"/>
          <w:sz w:val="20"/>
          <w:szCs w:val="20"/>
        </w:rPr>
        <w:t>__________________</w:t>
      </w:r>
    </w:p>
    <w:p w:rsidR="0015785E" w:rsidRPr="00771A43" w:rsidRDefault="0015785E" w:rsidP="0015785E">
      <w:pPr>
        <w:suppressAutoHyphens/>
        <w:rPr>
          <w:rFonts w:eastAsia="Calibri"/>
          <w:sz w:val="20"/>
          <w:szCs w:val="20"/>
        </w:rPr>
      </w:pPr>
      <w:r w:rsidRPr="00771A43">
        <w:rPr>
          <w:rFonts w:eastAsia="Calibri"/>
          <w:sz w:val="20"/>
          <w:szCs w:val="20"/>
        </w:rPr>
        <w:t xml:space="preserve"> (подпись)                             (И.О. Фамилия)</w:t>
      </w:r>
    </w:p>
    <w:p w:rsidR="00EE5C83" w:rsidRPr="00771A43" w:rsidRDefault="00EE5C83" w:rsidP="00E425C0">
      <w:pPr>
        <w:suppressAutoHyphens/>
        <w:spacing w:line="360" w:lineRule="auto"/>
        <w:rPr>
          <w:bCs/>
          <w:sz w:val="20"/>
          <w:szCs w:val="20"/>
        </w:rPr>
      </w:pPr>
    </w:p>
    <w:p w:rsidR="00EE5C83" w:rsidRPr="00771A43" w:rsidRDefault="00EE5C83" w:rsidP="00E425C0">
      <w:pPr>
        <w:tabs>
          <w:tab w:val="left" w:pos="708"/>
          <w:tab w:val="center" w:pos="4677"/>
          <w:tab w:val="right" w:pos="9355"/>
        </w:tabs>
        <w:suppressAutoHyphens/>
        <w:spacing w:line="360" w:lineRule="auto"/>
        <w:jc w:val="both"/>
        <w:rPr>
          <w:b/>
          <w:sz w:val="20"/>
          <w:szCs w:val="20"/>
        </w:rPr>
      </w:pPr>
    </w:p>
    <w:p w:rsidR="00EE5C83" w:rsidRPr="00771A43" w:rsidRDefault="00EE5C83" w:rsidP="00E425C0">
      <w:pPr>
        <w:tabs>
          <w:tab w:val="left" w:pos="708"/>
          <w:tab w:val="center" w:pos="4677"/>
          <w:tab w:val="right" w:pos="9355"/>
        </w:tabs>
        <w:suppressAutoHyphens/>
        <w:spacing w:line="360" w:lineRule="auto"/>
        <w:jc w:val="both"/>
        <w:rPr>
          <w:b/>
          <w:sz w:val="20"/>
          <w:szCs w:val="20"/>
        </w:rPr>
      </w:pPr>
    </w:p>
    <w:p w:rsidR="00EE5C83" w:rsidRPr="00771A43" w:rsidRDefault="00EE5C83" w:rsidP="00E425C0">
      <w:pPr>
        <w:tabs>
          <w:tab w:val="left" w:pos="708"/>
          <w:tab w:val="center" w:pos="4677"/>
          <w:tab w:val="right" w:pos="9355"/>
        </w:tabs>
        <w:suppressAutoHyphens/>
        <w:spacing w:line="360" w:lineRule="auto"/>
        <w:jc w:val="both"/>
        <w:rPr>
          <w:b/>
          <w:sz w:val="20"/>
          <w:szCs w:val="20"/>
        </w:rPr>
      </w:pPr>
    </w:p>
    <w:p w:rsidR="00EE5C83" w:rsidRPr="00771A43" w:rsidRDefault="00EE5C83" w:rsidP="00E425C0">
      <w:pPr>
        <w:tabs>
          <w:tab w:val="left" w:pos="708"/>
          <w:tab w:val="center" w:pos="4677"/>
          <w:tab w:val="right" w:pos="9355"/>
        </w:tabs>
        <w:suppressAutoHyphens/>
        <w:spacing w:line="360" w:lineRule="auto"/>
        <w:jc w:val="both"/>
        <w:rPr>
          <w:b/>
          <w:sz w:val="20"/>
          <w:szCs w:val="20"/>
        </w:rPr>
      </w:pPr>
    </w:p>
    <w:p w:rsidR="00EE5C83" w:rsidRPr="00771A43" w:rsidRDefault="00EE5C83" w:rsidP="00E425C0">
      <w:pPr>
        <w:tabs>
          <w:tab w:val="left" w:pos="708"/>
          <w:tab w:val="center" w:pos="4677"/>
          <w:tab w:val="right" w:pos="9355"/>
        </w:tabs>
        <w:suppressAutoHyphens/>
        <w:spacing w:line="360" w:lineRule="auto"/>
        <w:jc w:val="both"/>
        <w:rPr>
          <w:b/>
          <w:sz w:val="20"/>
          <w:szCs w:val="20"/>
        </w:rPr>
      </w:pPr>
    </w:p>
    <w:p w:rsidR="00EE5C83" w:rsidRPr="00771A43" w:rsidRDefault="00EE5C83" w:rsidP="00E425C0">
      <w:pPr>
        <w:tabs>
          <w:tab w:val="left" w:pos="708"/>
          <w:tab w:val="center" w:pos="4677"/>
          <w:tab w:val="right" w:pos="9355"/>
        </w:tabs>
        <w:suppressAutoHyphens/>
        <w:spacing w:line="360" w:lineRule="auto"/>
        <w:jc w:val="both"/>
        <w:rPr>
          <w:b/>
          <w:sz w:val="20"/>
          <w:szCs w:val="20"/>
        </w:rPr>
      </w:pPr>
    </w:p>
    <w:p w:rsidR="00EE5C83" w:rsidRPr="00771A43" w:rsidRDefault="00EE5C83" w:rsidP="00E425C0">
      <w:pPr>
        <w:tabs>
          <w:tab w:val="left" w:pos="708"/>
          <w:tab w:val="center" w:pos="4677"/>
          <w:tab w:val="right" w:pos="9355"/>
        </w:tabs>
        <w:suppressAutoHyphens/>
        <w:spacing w:line="360" w:lineRule="auto"/>
        <w:jc w:val="both"/>
        <w:rPr>
          <w:bCs/>
          <w:sz w:val="20"/>
          <w:szCs w:val="20"/>
        </w:rPr>
      </w:pPr>
      <w:r w:rsidRPr="00771A43">
        <w:rPr>
          <w:b/>
          <w:sz w:val="20"/>
          <w:szCs w:val="20"/>
          <w:lang w:val="en-US"/>
        </w:rPr>
        <w:t>II</w:t>
      </w:r>
      <w:r w:rsidRPr="00771A43">
        <w:rPr>
          <w:b/>
          <w:sz w:val="20"/>
          <w:szCs w:val="20"/>
        </w:rPr>
        <w:t>. Рабочая программа пересмотрена на заседании кафедры</w:t>
      </w:r>
      <w:r>
        <w:rPr>
          <w:b/>
          <w:sz w:val="20"/>
          <w:szCs w:val="20"/>
        </w:rPr>
        <w:t xml:space="preserve"> (академического департамента)</w:t>
      </w:r>
      <w:r w:rsidRPr="00771A43">
        <w:rPr>
          <w:bCs/>
          <w:sz w:val="20"/>
          <w:szCs w:val="20"/>
        </w:rPr>
        <w:t xml:space="preserve">: </w:t>
      </w:r>
    </w:p>
    <w:p w:rsidR="00EE5C83" w:rsidRPr="00771A43" w:rsidRDefault="00EE5C83" w:rsidP="00E425C0">
      <w:pPr>
        <w:suppressAutoHyphens/>
        <w:spacing w:line="360" w:lineRule="auto"/>
        <w:rPr>
          <w:bCs/>
          <w:sz w:val="20"/>
          <w:szCs w:val="20"/>
        </w:rPr>
      </w:pPr>
      <w:r w:rsidRPr="00771A43">
        <w:rPr>
          <w:bCs/>
          <w:sz w:val="20"/>
          <w:szCs w:val="20"/>
        </w:rPr>
        <w:t>Протокол от «_____»  _________________ 20___  г.  № ______</w:t>
      </w:r>
    </w:p>
    <w:p w:rsidR="00EE5C83" w:rsidRDefault="00EE5C83" w:rsidP="00E425C0">
      <w:pPr>
        <w:suppressAutoHyphens/>
        <w:rPr>
          <w:bCs/>
          <w:sz w:val="20"/>
          <w:szCs w:val="20"/>
        </w:rPr>
      </w:pPr>
      <w:r w:rsidRPr="00771A43">
        <w:rPr>
          <w:bCs/>
          <w:sz w:val="20"/>
          <w:szCs w:val="20"/>
        </w:rPr>
        <w:t>Заведующий кафедрой</w:t>
      </w:r>
      <w:r w:rsidRPr="00F53A9E">
        <w:rPr>
          <w:bCs/>
          <w:sz w:val="20"/>
          <w:szCs w:val="20"/>
        </w:rPr>
        <w:t>/директор академического департамента</w:t>
      </w:r>
    </w:p>
    <w:p w:rsidR="00EE5C83" w:rsidRPr="00771A43" w:rsidRDefault="00EE5C83" w:rsidP="00E425C0">
      <w:pPr>
        <w:suppressAutoHyphens/>
        <w:rPr>
          <w:sz w:val="20"/>
          <w:szCs w:val="20"/>
        </w:rPr>
      </w:pPr>
      <w:r w:rsidRPr="00771A43">
        <w:rPr>
          <w:sz w:val="20"/>
          <w:szCs w:val="20"/>
        </w:rPr>
        <w:t xml:space="preserve">________________   </w:t>
      </w:r>
      <w:r>
        <w:rPr>
          <w:sz w:val="20"/>
          <w:szCs w:val="20"/>
        </w:rPr>
        <w:tab/>
      </w:r>
      <w:r w:rsidRPr="00771A43">
        <w:rPr>
          <w:sz w:val="20"/>
          <w:szCs w:val="20"/>
        </w:rPr>
        <w:t>__________________</w:t>
      </w:r>
    </w:p>
    <w:p w:rsidR="00EE5C83" w:rsidRPr="00771A43" w:rsidRDefault="00EE5C83" w:rsidP="00E425C0">
      <w:pPr>
        <w:suppressAutoHyphens/>
        <w:rPr>
          <w:sz w:val="20"/>
          <w:szCs w:val="20"/>
        </w:rPr>
      </w:pPr>
      <w:r w:rsidRPr="00771A43">
        <w:rPr>
          <w:sz w:val="20"/>
          <w:szCs w:val="20"/>
        </w:rPr>
        <w:t>(подпись)                             (И.О. Фамилия)</w:t>
      </w:r>
    </w:p>
    <w:p w:rsidR="00EE5C83" w:rsidRPr="00771A43" w:rsidRDefault="00EE5C83" w:rsidP="00E425C0">
      <w:pPr>
        <w:tabs>
          <w:tab w:val="left" w:pos="708"/>
          <w:tab w:val="center" w:pos="4677"/>
          <w:tab w:val="right" w:pos="9355"/>
        </w:tabs>
        <w:suppressAutoHyphens/>
        <w:spacing w:line="360" w:lineRule="auto"/>
        <w:rPr>
          <w:bCs/>
          <w:sz w:val="20"/>
          <w:szCs w:val="20"/>
        </w:rPr>
      </w:pPr>
    </w:p>
    <w:p w:rsidR="00EE5C83" w:rsidRPr="00771A43" w:rsidRDefault="00EE5C83" w:rsidP="00E425C0">
      <w:pPr>
        <w:suppressAutoHyphens/>
        <w:spacing w:line="360" w:lineRule="auto"/>
        <w:rPr>
          <w:bCs/>
          <w:sz w:val="20"/>
          <w:szCs w:val="20"/>
        </w:rPr>
      </w:pPr>
    </w:p>
    <w:p w:rsidR="00EE5C83" w:rsidRPr="00771A43" w:rsidRDefault="00EE5C83" w:rsidP="00E425C0">
      <w:pPr>
        <w:suppressAutoHyphens/>
        <w:rPr>
          <w:sz w:val="20"/>
          <w:szCs w:val="20"/>
        </w:rPr>
      </w:pPr>
    </w:p>
    <w:p w:rsidR="00EE5C83" w:rsidRPr="00771A43" w:rsidRDefault="00EE5C83" w:rsidP="00A50113">
      <w:pPr>
        <w:tabs>
          <w:tab w:val="left" w:pos="0"/>
        </w:tabs>
        <w:autoSpaceDE w:val="0"/>
        <w:autoSpaceDN w:val="0"/>
        <w:adjustRightInd w:val="0"/>
        <w:jc w:val="center"/>
        <w:rPr>
          <w:b/>
          <w:caps/>
          <w:sz w:val="28"/>
          <w:szCs w:val="28"/>
        </w:rPr>
      </w:pPr>
      <w:r w:rsidRPr="00771A43">
        <w:rPr>
          <w:b/>
          <w:sz w:val="20"/>
          <w:szCs w:val="20"/>
        </w:rPr>
        <w:br w:type="page"/>
      </w:r>
      <w:r w:rsidRPr="00C51D32">
        <w:rPr>
          <w:b/>
          <w:sz w:val="28"/>
          <w:szCs w:val="28"/>
        </w:rPr>
        <w:t>А</w:t>
      </w:r>
      <w:r w:rsidRPr="00771A43">
        <w:rPr>
          <w:b/>
          <w:sz w:val="28"/>
          <w:szCs w:val="28"/>
        </w:rPr>
        <w:t>ННОТАЦИЯ</w:t>
      </w:r>
    </w:p>
    <w:p w:rsidR="00EE5C83" w:rsidRPr="00771A43" w:rsidRDefault="00EE5C83" w:rsidP="00E425C0">
      <w:pPr>
        <w:tabs>
          <w:tab w:val="left" w:pos="708"/>
          <w:tab w:val="center" w:pos="4677"/>
          <w:tab w:val="right" w:pos="9355"/>
        </w:tabs>
        <w:suppressAutoHyphens/>
        <w:jc w:val="center"/>
        <w:rPr>
          <w:b/>
          <w:caps/>
          <w:sz w:val="28"/>
          <w:szCs w:val="28"/>
        </w:rPr>
      </w:pPr>
    </w:p>
    <w:p w:rsidR="00DC1D25" w:rsidRDefault="00DC1D25" w:rsidP="00DC1D25">
      <w:pPr>
        <w:spacing w:line="360" w:lineRule="auto"/>
        <w:ind w:firstLine="567"/>
        <w:jc w:val="both"/>
        <w:rPr>
          <w:i/>
          <w:color w:val="000000" w:themeColor="text1"/>
          <w:sz w:val="28"/>
          <w:szCs w:val="28"/>
        </w:rPr>
      </w:pPr>
      <w:r w:rsidRPr="0093553E">
        <w:rPr>
          <w:i/>
          <w:sz w:val="28"/>
          <w:szCs w:val="28"/>
        </w:rPr>
        <w:t xml:space="preserve">Дисциплина «Инновационные технологии транспортировки воды, водоподготовки и очистки сточных вод» предназначена для аспирантов, обучающихся по образовательной </w:t>
      </w:r>
      <w:r w:rsidRPr="004851C4">
        <w:rPr>
          <w:i/>
          <w:color w:val="000000" w:themeColor="text1"/>
          <w:sz w:val="28"/>
          <w:szCs w:val="28"/>
        </w:rPr>
        <w:t>программе «Водоснабжение, канализация, строительные системы охраны водных ресурсов».</w:t>
      </w:r>
    </w:p>
    <w:p w:rsidR="00DC1D25" w:rsidRPr="0093553E" w:rsidRDefault="00DC1D25" w:rsidP="00DC1D25">
      <w:pPr>
        <w:spacing w:line="360" w:lineRule="auto"/>
        <w:ind w:firstLine="567"/>
        <w:jc w:val="both"/>
        <w:rPr>
          <w:i/>
          <w:sz w:val="28"/>
          <w:szCs w:val="28"/>
        </w:rPr>
      </w:pPr>
      <w:r>
        <w:rPr>
          <w:i/>
          <w:sz w:val="28"/>
          <w:szCs w:val="28"/>
        </w:rPr>
        <w:t xml:space="preserve"> Трудоёмкость дисциплины составляет: 18 ч. (0,5 зет.) – лекционные занятия, 18ч. (0,5 зет.) – практические занятия, 72ч. (2 зет.) – самостоятельная работа, суммарная трудоёмкость составляет 144ч. (4 зет.). Дисциплина входит в вариативную часть учебного плана, блок обязательных дисциплин, Б</w:t>
      </w:r>
      <w:proofErr w:type="gramStart"/>
      <w:r>
        <w:rPr>
          <w:i/>
          <w:sz w:val="28"/>
          <w:szCs w:val="28"/>
        </w:rPr>
        <w:t>1</w:t>
      </w:r>
      <w:proofErr w:type="gramEnd"/>
      <w:r>
        <w:rPr>
          <w:i/>
          <w:sz w:val="28"/>
          <w:szCs w:val="28"/>
        </w:rPr>
        <w:t xml:space="preserve">.В.ОД.4. </w:t>
      </w:r>
    </w:p>
    <w:p w:rsidR="00DC1D25" w:rsidRPr="0093553E" w:rsidRDefault="00DC1D25" w:rsidP="00DC1D25">
      <w:pPr>
        <w:spacing w:line="360" w:lineRule="auto"/>
        <w:ind w:firstLine="567"/>
        <w:jc w:val="both"/>
        <w:rPr>
          <w:i/>
          <w:sz w:val="28"/>
          <w:szCs w:val="28"/>
        </w:rPr>
      </w:pPr>
      <w:r w:rsidRPr="0093553E">
        <w:rPr>
          <w:i/>
          <w:sz w:val="28"/>
          <w:szCs w:val="28"/>
        </w:rPr>
        <w:t>При разработке рабочей программы учебной дисциплины использованы Федеральный государственный образовательный стандарт высшего образования (уровень подготовки кадров высшей квалификации) по направлению подготовки 08.06.01 «Техника и технологии строительства», учебный план подготовки аспирантов по профилю «Водоснабжение, канализация, строительные системы охраны водных ресурсов».</w:t>
      </w:r>
    </w:p>
    <w:p w:rsidR="00DC1D25" w:rsidRPr="0093553E" w:rsidRDefault="00DC1D25" w:rsidP="00DC1D25">
      <w:pPr>
        <w:spacing w:line="360" w:lineRule="auto"/>
        <w:ind w:firstLine="567"/>
        <w:jc w:val="both"/>
        <w:rPr>
          <w:i/>
          <w:sz w:val="28"/>
          <w:szCs w:val="28"/>
        </w:rPr>
      </w:pPr>
      <w:r w:rsidRPr="0093553E">
        <w:rPr>
          <w:i/>
          <w:sz w:val="28"/>
          <w:szCs w:val="28"/>
        </w:rPr>
        <w:t>Содержание дисциплины охватывает вопросы изучения передовых технологий, применяемых при</w:t>
      </w:r>
      <w:r w:rsidRPr="00E61A73">
        <w:rPr>
          <w:i/>
          <w:sz w:val="28"/>
          <w:szCs w:val="28"/>
        </w:rPr>
        <w:t xml:space="preserve"> </w:t>
      </w:r>
      <w:r>
        <w:rPr>
          <w:i/>
          <w:sz w:val="28"/>
          <w:szCs w:val="28"/>
        </w:rPr>
        <w:t>транспортировке,</w:t>
      </w:r>
      <w:r w:rsidRPr="0093553E">
        <w:rPr>
          <w:i/>
          <w:sz w:val="28"/>
          <w:szCs w:val="28"/>
        </w:rPr>
        <w:t xml:space="preserve"> очистк</w:t>
      </w:r>
      <w:r>
        <w:rPr>
          <w:i/>
          <w:sz w:val="28"/>
          <w:szCs w:val="28"/>
        </w:rPr>
        <w:t>е</w:t>
      </w:r>
      <w:r w:rsidRPr="0093553E">
        <w:rPr>
          <w:i/>
          <w:sz w:val="28"/>
          <w:szCs w:val="28"/>
        </w:rPr>
        <w:t xml:space="preserve"> воды и сточных вод.</w:t>
      </w:r>
    </w:p>
    <w:p w:rsidR="00DC1D25" w:rsidRDefault="00DC1D25" w:rsidP="00DC1D25">
      <w:pPr>
        <w:spacing w:line="360" w:lineRule="auto"/>
        <w:ind w:firstLine="567"/>
        <w:jc w:val="both"/>
        <w:rPr>
          <w:i/>
          <w:sz w:val="28"/>
          <w:szCs w:val="28"/>
        </w:rPr>
      </w:pPr>
      <w:r w:rsidRPr="0093553E">
        <w:rPr>
          <w:i/>
          <w:sz w:val="28"/>
          <w:szCs w:val="28"/>
        </w:rPr>
        <w:t>При изучении дисциплины рассматриваются различные подходы к определению показателей качества природной воды с точки зрения ее пригодности для использования в целях водоснабжения, детальное изучение вопросов химической, физической и биологической деструкции загрязняющих веществ в питьевой и сточных водах. Изучаются методики расчета современных установок для целей водоподготовки и очистки сточных вод, решаются практические задачи эксплуатации, проектирования и внедрения передовых технологий очистки воды и сточных вод.</w:t>
      </w:r>
    </w:p>
    <w:p w:rsidR="00DC1D25" w:rsidRDefault="00DC1D25" w:rsidP="00DC1D25">
      <w:pPr>
        <w:spacing w:line="360" w:lineRule="auto"/>
        <w:ind w:firstLine="567"/>
        <w:jc w:val="both"/>
        <w:rPr>
          <w:i/>
          <w:sz w:val="28"/>
          <w:szCs w:val="28"/>
        </w:rPr>
      </w:pPr>
      <w:r>
        <w:rPr>
          <w:i/>
          <w:sz w:val="28"/>
          <w:szCs w:val="28"/>
        </w:rPr>
        <w:t>В результате изучения дисциплины у аспирантов формируются следующие компетенции:</w:t>
      </w:r>
    </w:p>
    <w:p w:rsidR="00DC1D25" w:rsidRPr="00F74C7D" w:rsidRDefault="00DC1D25" w:rsidP="00167152">
      <w:pPr>
        <w:numPr>
          <w:ilvl w:val="0"/>
          <w:numId w:val="19"/>
        </w:numPr>
        <w:spacing w:line="360" w:lineRule="auto"/>
        <w:ind w:left="0" w:hanging="11"/>
        <w:jc w:val="both"/>
        <w:rPr>
          <w:i/>
          <w:sz w:val="28"/>
          <w:szCs w:val="28"/>
        </w:rPr>
      </w:pPr>
      <w:r w:rsidRPr="00F74C7D">
        <w:rPr>
          <w:i/>
          <w:sz w:val="28"/>
          <w:szCs w:val="28"/>
        </w:rPr>
        <w:t>УК-1 –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C1D25" w:rsidRPr="00F74C7D" w:rsidRDefault="00DC1D25" w:rsidP="00167152">
      <w:pPr>
        <w:numPr>
          <w:ilvl w:val="0"/>
          <w:numId w:val="19"/>
        </w:numPr>
        <w:spacing w:line="360" w:lineRule="auto"/>
        <w:ind w:left="0" w:hanging="11"/>
        <w:jc w:val="both"/>
        <w:rPr>
          <w:i/>
          <w:sz w:val="28"/>
          <w:szCs w:val="28"/>
        </w:rPr>
      </w:pPr>
      <w:r w:rsidRPr="00F74C7D">
        <w:rPr>
          <w:i/>
          <w:sz w:val="28"/>
          <w:szCs w:val="28"/>
        </w:rPr>
        <w:t>УК-2 –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C1D25" w:rsidRPr="00F74C7D" w:rsidRDefault="00DC1D25" w:rsidP="00167152">
      <w:pPr>
        <w:numPr>
          <w:ilvl w:val="0"/>
          <w:numId w:val="19"/>
        </w:numPr>
        <w:spacing w:line="360" w:lineRule="auto"/>
        <w:ind w:left="0" w:hanging="11"/>
        <w:jc w:val="both"/>
        <w:rPr>
          <w:i/>
          <w:sz w:val="28"/>
          <w:szCs w:val="28"/>
        </w:rPr>
      </w:pPr>
      <w:r w:rsidRPr="00F74C7D">
        <w:rPr>
          <w:i/>
          <w:sz w:val="28"/>
          <w:szCs w:val="28"/>
        </w:rPr>
        <w:t>УК-4</w:t>
      </w:r>
      <w:r>
        <w:rPr>
          <w:i/>
          <w:sz w:val="28"/>
          <w:szCs w:val="28"/>
        </w:rPr>
        <w:t xml:space="preserve"> -</w:t>
      </w:r>
      <w:r w:rsidRPr="00F74C7D">
        <w:rPr>
          <w:i/>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C1D25" w:rsidRPr="00F74C7D" w:rsidRDefault="00DC1D25" w:rsidP="00167152">
      <w:pPr>
        <w:numPr>
          <w:ilvl w:val="0"/>
          <w:numId w:val="19"/>
        </w:numPr>
        <w:spacing w:line="360" w:lineRule="auto"/>
        <w:ind w:left="0" w:hanging="11"/>
        <w:jc w:val="both"/>
        <w:rPr>
          <w:i/>
          <w:sz w:val="28"/>
          <w:szCs w:val="28"/>
        </w:rPr>
      </w:pPr>
      <w:r w:rsidRPr="00F74C7D">
        <w:rPr>
          <w:i/>
          <w:sz w:val="28"/>
          <w:szCs w:val="28"/>
        </w:rPr>
        <w:t>ОПК-1</w:t>
      </w:r>
      <w:r>
        <w:rPr>
          <w:i/>
          <w:sz w:val="28"/>
          <w:szCs w:val="28"/>
        </w:rPr>
        <w:t>-</w:t>
      </w:r>
      <w:r w:rsidRPr="00F74C7D">
        <w:rPr>
          <w:i/>
          <w:sz w:val="28"/>
          <w:szCs w:val="28"/>
        </w:rPr>
        <w:t xml:space="preserve"> Владение методологией теоретических и экспериментальных исследований в области строительства;</w:t>
      </w:r>
    </w:p>
    <w:p w:rsidR="00DC1D25" w:rsidRPr="00F74C7D" w:rsidRDefault="00DC1D25" w:rsidP="00167152">
      <w:pPr>
        <w:numPr>
          <w:ilvl w:val="0"/>
          <w:numId w:val="19"/>
        </w:numPr>
        <w:spacing w:line="360" w:lineRule="auto"/>
        <w:ind w:left="0" w:hanging="11"/>
        <w:jc w:val="both"/>
        <w:rPr>
          <w:i/>
          <w:sz w:val="28"/>
          <w:szCs w:val="28"/>
        </w:rPr>
      </w:pPr>
      <w:r w:rsidRPr="00F74C7D">
        <w:rPr>
          <w:i/>
          <w:sz w:val="28"/>
          <w:szCs w:val="28"/>
        </w:rPr>
        <w:t>ОПК-2</w:t>
      </w:r>
      <w:r>
        <w:rPr>
          <w:i/>
          <w:sz w:val="28"/>
          <w:szCs w:val="28"/>
        </w:rPr>
        <w:t xml:space="preserve"> -</w:t>
      </w:r>
      <w:r w:rsidRPr="00F74C7D">
        <w:rPr>
          <w:i/>
          <w:sz w:val="28"/>
          <w:szCs w:val="28"/>
        </w:rPr>
        <w:t xml:space="preserve"> Владение культурой научного исследования в области строительства, в том числе с использованием новейших информационно-коммуникационных технологий;</w:t>
      </w:r>
    </w:p>
    <w:p w:rsidR="00DC1D25" w:rsidRPr="00F74C7D" w:rsidRDefault="00DC1D25" w:rsidP="00167152">
      <w:pPr>
        <w:numPr>
          <w:ilvl w:val="0"/>
          <w:numId w:val="19"/>
        </w:numPr>
        <w:spacing w:line="360" w:lineRule="auto"/>
        <w:ind w:left="0" w:hanging="11"/>
        <w:jc w:val="both"/>
        <w:rPr>
          <w:i/>
          <w:sz w:val="28"/>
          <w:szCs w:val="28"/>
        </w:rPr>
      </w:pPr>
      <w:r w:rsidRPr="00F74C7D">
        <w:rPr>
          <w:i/>
          <w:sz w:val="28"/>
          <w:szCs w:val="28"/>
        </w:rPr>
        <w:t>ОПК-5</w:t>
      </w:r>
      <w:r>
        <w:rPr>
          <w:i/>
          <w:sz w:val="28"/>
          <w:szCs w:val="28"/>
        </w:rPr>
        <w:t xml:space="preserve"> -</w:t>
      </w:r>
      <w:r w:rsidRPr="00F74C7D">
        <w:rPr>
          <w:i/>
          <w:sz w:val="28"/>
          <w:szCs w:val="28"/>
        </w:rPr>
        <w:t xml:space="preserve"> Способность профессионально излагать результаты своих исследований и представлять их в виде научных публикаций и презентаций;</w:t>
      </w:r>
    </w:p>
    <w:p w:rsidR="00DC1D25" w:rsidRPr="00F74C7D" w:rsidRDefault="00DC1D25" w:rsidP="00167152">
      <w:pPr>
        <w:numPr>
          <w:ilvl w:val="0"/>
          <w:numId w:val="19"/>
        </w:numPr>
        <w:spacing w:line="360" w:lineRule="auto"/>
        <w:ind w:left="0" w:hanging="11"/>
        <w:jc w:val="both"/>
        <w:rPr>
          <w:i/>
          <w:sz w:val="28"/>
          <w:szCs w:val="28"/>
        </w:rPr>
      </w:pPr>
      <w:r w:rsidRPr="00F74C7D">
        <w:rPr>
          <w:i/>
          <w:sz w:val="28"/>
          <w:szCs w:val="28"/>
        </w:rPr>
        <w:t>ОПК-8</w:t>
      </w:r>
      <w:r>
        <w:rPr>
          <w:i/>
          <w:sz w:val="28"/>
          <w:szCs w:val="28"/>
        </w:rPr>
        <w:t xml:space="preserve"> -</w:t>
      </w:r>
      <w:r w:rsidRPr="00F74C7D">
        <w:rPr>
          <w:i/>
          <w:sz w:val="28"/>
          <w:szCs w:val="28"/>
        </w:rPr>
        <w:t xml:space="preserve"> Готовность к преподавательской деятельности по основным образовательным программам высшего образования;</w:t>
      </w:r>
    </w:p>
    <w:p w:rsidR="00DC1D25" w:rsidRPr="00F74C7D" w:rsidRDefault="00DC1D25" w:rsidP="00167152">
      <w:pPr>
        <w:numPr>
          <w:ilvl w:val="0"/>
          <w:numId w:val="19"/>
        </w:numPr>
        <w:spacing w:line="360" w:lineRule="auto"/>
        <w:ind w:left="0" w:hanging="11"/>
        <w:jc w:val="both"/>
        <w:rPr>
          <w:i/>
          <w:sz w:val="28"/>
          <w:szCs w:val="28"/>
        </w:rPr>
      </w:pPr>
      <w:r w:rsidRPr="00F74C7D">
        <w:rPr>
          <w:i/>
          <w:sz w:val="28"/>
          <w:szCs w:val="28"/>
        </w:rPr>
        <w:t>ПК-1</w:t>
      </w:r>
      <w:r>
        <w:rPr>
          <w:i/>
          <w:sz w:val="28"/>
          <w:szCs w:val="28"/>
        </w:rPr>
        <w:t>-</w:t>
      </w:r>
      <w:r w:rsidRPr="00F74C7D">
        <w:rPr>
          <w:i/>
          <w:sz w:val="28"/>
          <w:szCs w:val="28"/>
        </w:rPr>
        <w:t xml:space="preserve"> Готовность применять современное оборудование для обработки и интерпретации информации при проведении научных и прикладных исследований;</w:t>
      </w:r>
    </w:p>
    <w:p w:rsidR="00DC1D25" w:rsidRPr="00F74C7D" w:rsidRDefault="00DC1D25" w:rsidP="00167152">
      <w:pPr>
        <w:numPr>
          <w:ilvl w:val="0"/>
          <w:numId w:val="19"/>
        </w:numPr>
        <w:spacing w:line="360" w:lineRule="auto"/>
        <w:ind w:left="0" w:hanging="11"/>
        <w:jc w:val="both"/>
        <w:rPr>
          <w:i/>
          <w:sz w:val="28"/>
          <w:szCs w:val="28"/>
        </w:rPr>
      </w:pPr>
      <w:r w:rsidRPr="00F74C7D">
        <w:rPr>
          <w:i/>
          <w:sz w:val="28"/>
          <w:szCs w:val="28"/>
        </w:rPr>
        <w:t>ПК 3 - Способность осуществлять процедуру оценки физико-химических факторов, окружающей среды для использования в прикладной и научной деятельности;</w:t>
      </w:r>
    </w:p>
    <w:p w:rsidR="00DC1D25" w:rsidRPr="00F74C7D" w:rsidRDefault="00DC1D25" w:rsidP="00167152">
      <w:pPr>
        <w:numPr>
          <w:ilvl w:val="0"/>
          <w:numId w:val="19"/>
        </w:numPr>
        <w:spacing w:line="360" w:lineRule="auto"/>
        <w:ind w:left="0" w:hanging="11"/>
        <w:jc w:val="both"/>
        <w:rPr>
          <w:i/>
          <w:sz w:val="28"/>
          <w:szCs w:val="28"/>
        </w:rPr>
      </w:pPr>
      <w:r w:rsidRPr="00F74C7D">
        <w:rPr>
          <w:i/>
          <w:sz w:val="28"/>
          <w:szCs w:val="28"/>
        </w:rPr>
        <w:t>ПК 4 – Готовность использовать результаты современных исследований для анализа и прогноза, использовать новый отечественный и зарубежный опыт в области водоснабжения, канализации, строительных систем охраны водных ресурсов.</w:t>
      </w:r>
    </w:p>
    <w:p w:rsidR="00DC1D25" w:rsidRPr="00995329" w:rsidRDefault="00DC1D25" w:rsidP="00DC1D25">
      <w:pPr>
        <w:spacing w:line="360" w:lineRule="auto"/>
        <w:ind w:firstLine="709"/>
        <w:jc w:val="both"/>
        <w:rPr>
          <w:sz w:val="28"/>
          <w:szCs w:val="28"/>
        </w:rPr>
      </w:pPr>
      <w:r w:rsidRPr="00771A43">
        <w:rPr>
          <w:b/>
          <w:sz w:val="28"/>
          <w:szCs w:val="28"/>
        </w:rPr>
        <w:t>Цель</w:t>
      </w:r>
      <w:r>
        <w:rPr>
          <w:b/>
          <w:sz w:val="28"/>
          <w:szCs w:val="28"/>
        </w:rPr>
        <w:t xml:space="preserve">: </w:t>
      </w:r>
      <w:r w:rsidRPr="00995329">
        <w:rPr>
          <w:sz w:val="28"/>
          <w:szCs w:val="28"/>
        </w:rPr>
        <w:t xml:space="preserve">ознакомление аспирантов с </w:t>
      </w:r>
      <w:r>
        <w:rPr>
          <w:sz w:val="28"/>
          <w:szCs w:val="28"/>
        </w:rPr>
        <w:t xml:space="preserve">инновационными направлениями транспортировки и </w:t>
      </w:r>
      <w:r w:rsidRPr="00995329">
        <w:rPr>
          <w:sz w:val="28"/>
          <w:szCs w:val="28"/>
        </w:rPr>
        <w:t xml:space="preserve">очистки воды </w:t>
      </w:r>
      <w:r>
        <w:rPr>
          <w:sz w:val="28"/>
          <w:szCs w:val="28"/>
        </w:rPr>
        <w:t>для питьевых и промышленных нужд, очистки сточных вод;</w:t>
      </w:r>
      <w:r w:rsidRPr="00995329">
        <w:rPr>
          <w:sz w:val="28"/>
          <w:szCs w:val="28"/>
        </w:rPr>
        <w:t xml:space="preserve"> закрепление навыков </w:t>
      </w:r>
      <w:r>
        <w:rPr>
          <w:sz w:val="28"/>
          <w:szCs w:val="28"/>
        </w:rPr>
        <w:t>применения передовых технологий в системах водоснабжения и водоотведения</w:t>
      </w:r>
    </w:p>
    <w:p w:rsidR="00DC1D25" w:rsidRPr="00F05F35" w:rsidRDefault="00DC1D25" w:rsidP="00DC1D25">
      <w:pPr>
        <w:spacing w:line="360" w:lineRule="auto"/>
        <w:ind w:firstLine="709"/>
        <w:jc w:val="both"/>
        <w:rPr>
          <w:color w:val="FF0000"/>
          <w:sz w:val="28"/>
          <w:szCs w:val="28"/>
        </w:rPr>
      </w:pPr>
      <w:r w:rsidRPr="00995329">
        <w:rPr>
          <w:sz w:val="28"/>
          <w:szCs w:val="28"/>
        </w:rPr>
        <w:t>Закрепление материала происходит благодаря практической работе аспирантов и строится на базе решения задач расчета и проектирования современных установок и сооружений, применяемых в системах</w:t>
      </w:r>
      <w:r w:rsidRPr="00AA10B2">
        <w:rPr>
          <w:sz w:val="28"/>
          <w:szCs w:val="28"/>
        </w:rPr>
        <w:t xml:space="preserve"> </w:t>
      </w:r>
      <w:r w:rsidRPr="00995329">
        <w:rPr>
          <w:sz w:val="28"/>
          <w:szCs w:val="28"/>
        </w:rPr>
        <w:t>водоснабжения и водоотведения по методикам, приведенным в отечественной и зарубежной научно-технической литературе.</w:t>
      </w:r>
    </w:p>
    <w:p w:rsidR="00DC1D25" w:rsidRPr="00771A43" w:rsidRDefault="00DC1D25" w:rsidP="00DC1D25">
      <w:pPr>
        <w:ind w:firstLine="567"/>
        <w:rPr>
          <w:sz w:val="28"/>
          <w:szCs w:val="28"/>
        </w:rPr>
      </w:pPr>
    </w:p>
    <w:p w:rsidR="00DC1D25" w:rsidRDefault="00DC1D25" w:rsidP="00DC1D25">
      <w:pPr>
        <w:ind w:firstLine="567"/>
        <w:rPr>
          <w:b/>
          <w:sz w:val="28"/>
          <w:szCs w:val="28"/>
        </w:rPr>
      </w:pPr>
      <w:r w:rsidRPr="00771A43">
        <w:rPr>
          <w:b/>
          <w:sz w:val="28"/>
          <w:szCs w:val="28"/>
        </w:rPr>
        <w:t>Задачи:</w:t>
      </w:r>
    </w:p>
    <w:p w:rsidR="00DC1D25" w:rsidRPr="00771A43" w:rsidRDefault="00DC1D25" w:rsidP="00DC1D25">
      <w:pPr>
        <w:ind w:firstLine="567"/>
        <w:rPr>
          <w:b/>
          <w:sz w:val="28"/>
          <w:szCs w:val="28"/>
        </w:rPr>
      </w:pPr>
    </w:p>
    <w:p w:rsidR="00DC1D25" w:rsidRPr="00415A58" w:rsidRDefault="00DC1D25" w:rsidP="00167152">
      <w:pPr>
        <w:numPr>
          <w:ilvl w:val="0"/>
          <w:numId w:val="18"/>
        </w:numPr>
        <w:spacing w:line="360" w:lineRule="auto"/>
        <w:jc w:val="both"/>
        <w:rPr>
          <w:sz w:val="28"/>
          <w:szCs w:val="28"/>
        </w:rPr>
      </w:pPr>
      <w:r>
        <w:rPr>
          <w:sz w:val="28"/>
          <w:szCs w:val="28"/>
        </w:rPr>
        <w:t>П</w:t>
      </w:r>
      <w:r w:rsidRPr="00415A58">
        <w:rPr>
          <w:sz w:val="28"/>
          <w:szCs w:val="28"/>
        </w:rPr>
        <w:t>одготовка специалистов к проектно-конструкторской и научной деятельности, в том числе, по следующим вопросам:</w:t>
      </w:r>
    </w:p>
    <w:p w:rsidR="00DC1D25" w:rsidRPr="00415A58" w:rsidRDefault="00DC1D25" w:rsidP="00DC1D25">
      <w:pPr>
        <w:spacing w:line="360" w:lineRule="auto"/>
        <w:ind w:left="426" w:hanging="426"/>
        <w:jc w:val="both"/>
        <w:rPr>
          <w:sz w:val="28"/>
          <w:szCs w:val="28"/>
        </w:rPr>
      </w:pPr>
      <w:r w:rsidRPr="00415A58">
        <w:rPr>
          <w:sz w:val="28"/>
          <w:szCs w:val="28"/>
        </w:rPr>
        <w:t>•</w:t>
      </w:r>
      <w:r w:rsidRPr="00415A58">
        <w:rPr>
          <w:sz w:val="28"/>
          <w:szCs w:val="28"/>
        </w:rPr>
        <w:tab/>
        <w:t xml:space="preserve">назначение и конструктивные особенности основных видов сооружений </w:t>
      </w:r>
      <w:r>
        <w:rPr>
          <w:sz w:val="28"/>
          <w:szCs w:val="28"/>
        </w:rPr>
        <w:t>для очистки воды и сточных вод</w:t>
      </w:r>
      <w:r w:rsidRPr="00415A58">
        <w:rPr>
          <w:sz w:val="28"/>
          <w:szCs w:val="28"/>
        </w:rPr>
        <w:t>;</w:t>
      </w:r>
    </w:p>
    <w:p w:rsidR="00DC1D25" w:rsidRPr="00415A58" w:rsidRDefault="00DC1D25" w:rsidP="00DC1D25">
      <w:pPr>
        <w:spacing w:line="360" w:lineRule="auto"/>
        <w:ind w:left="426" w:hanging="426"/>
        <w:jc w:val="both"/>
        <w:rPr>
          <w:sz w:val="28"/>
          <w:szCs w:val="28"/>
        </w:rPr>
      </w:pPr>
      <w:r w:rsidRPr="00415A58">
        <w:rPr>
          <w:sz w:val="28"/>
          <w:szCs w:val="28"/>
        </w:rPr>
        <w:t>•</w:t>
      </w:r>
      <w:r w:rsidRPr="00415A58">
        <w:rPr>
          <w:sz w:val="28"/>
          <w:szCs w:val="28"/>
        </w:rPr>
        <w:tab/>
      </w:r>
      <w:r>
        <w:rPr>
          <w:sz w:val="28"/>
          <w:szCs w:val="28"/>
        </w:rPr>
        <w:t xml:space="preserve">особенности проектирования и эксплуатации </w:t>
      </w:r>
      <w:r w:rsidRPr="00415A58">
        <w:rPr>
          <w:sz w:val="28"/>
          <w:szCs w:val="28"/>
        </w:rPr>
        <w:t xml:space="preserve">основных видов сооружений </w:t>
      </w:r>
      <w:r>
        <w:rPr>
          <w:sz w:val="28"/>
          <w:szCs w:val="28"/>
        </w:rPr>
        <w:t>для очистки воды и сточных вод</w:t>
      </w:r>
      <w:r w:rsidRPr="00415A58">
        <w:rPr>
          <w:sz w:val="28"/>
          <w:szCs w:val="28"/>
        </w:rPr>
        <w:t>;</w:t>
      </w:r>
    </w:p>
    <w:p w:rsidR="00DC1D25" w:rsidRPr="00415A58" w:rsidRDefault="00DC1D25" w:rsidP="00DC1D25">
      <w:pPr>
        <w:spacing w:line="360" w:lineRule="auto"/>
        <w:ind w:left="426" w:hanging="426"/>
        <w:jc w:val="both"/>
        <w:rPr>
          <w:sz w:val="28"/>
          <w:szCs w:val="28"/>
        </w:rPr>
      </w:pPr>
      <w:r w:rsidRPr="00415A58">
        <w:rPr>
          <w:sz w:val="28"/>
          <w:szCs w:val="28"/>
        </w:rPr>
        <w:t>•</w:t>
      </w:r>
      <w:r w:rsidRPr="00415A58">
        <w:rPr>
          <w:sz w:val="28"/>
          <w:szCs w:val="28"/>
        </w:rPr>
        <w:tab/>
      </w:r>
      <w:r>
        <w:rPr>
          <w:sz w:val="28"/>
          <w:szCs w:val="28"/>
        </w:rPr>
        <w:t xml:space="preserve">закономерности процессов </w:t>
      </w:r>
      <w:r w:rsidRPr="003812F4">
        <w:rPr>
          <w:sz w:val="28"/>
          <w:szCs w:val="28"/>
        </w:rPr>
        <w:t>химической, физической и биологической деструкции загрязняющих веществ в питьевой и сточных водах</w:t>
      </w:r>
      <w:r>
        <w:rPr>
          <w:sz w:val="28"/>
          <w:szCs w:val="28"/>
        </w:rPr>
        <w:t>.</w:t>
      </w:r>
    </w:p>
    <w:p w:rsidR="00DC1D25" w:rsidRDefault="00DC1D25" w:rsidP="00167152">
      <w:pPr>
        <w:numPr>
          <w:ilvl w:val="0"/>
          <w:numId w:val="18"/>
        </w:numPr>
        <w:spacing w:line="360" w:lineRule="auto"/>
        <w:contextualSpacing/>
        <w:jc w:val="both"/>
        <w:rPr>
          <w:sz w:val="28"/>
          <w:szCs w:val="28"/>
        </w:rPr>
      </w:pPr>
      <w:r>
        <w:rPr>
          <w:sz w:val="28"/>
          <w:szCs w:val="28"/>
        </w:rPr>
        <w:t>Формирование у аспиранта необходимых компетенций для осуществления научной и производственной деятельности.</w:t>
      </w:r>
    </w:p>
    <w:p w:rsidR="00DC1D25" w:rsidRDefault="00DC1D25" w:rsidP="00DC1D25">
      <w:pPr>
        <w:spacing w:line="360" w:lineRule="auto"/>
        <w:ind w:firstLine="567"/>
        <w:contextualSpacing/>
        <w:jc w:val="both"/>
        <w:rPr>
          <w:sz w:val="28"/>
          <w:szCs w:val="28"/>
        </w:rPr>
      </w:pPr>
      <w:bookmarkStart w:id="0" w:name="_Hlk5804125"/>
    </w:p>
    <w:p w:rsidR="00DC1D25" w:rsidRDefault="00DC1D25" w:rsidP="00DC1D25">
      <w:pPr>
        <w:spacing w:line="360" w:lineRule="auto"/>
        <w:ind w:firstLine="567"/>
        <w:contextualSpacing/>
        <w:jc w:val="both"/>
        <w:rPr>
          <w:sz w:val="28"/>
          <w:szCs w:val="28"/>
        </w:rPr>
      </w:pPr>
      <w:r w:rsidRPr="004C6499">
        <w:rPr>
          <w:sz w:val="28"/>
          <w:szCs w:val="28"/>
        </w:rPr>
        <w:t>Для успешного изучения дисциплины «</w:t>
      </w:r>
      <w:r w:rsidRPr="0093553E">
        <w:rPr>
          <w:sz w:val="28"/>
          <w:szCs w:val="28"/>
        </w:rPr>
        <w:t>Инновационные технологии транспортировки воды, водоподготовки и очистки сточных вод</w:t>
      </w:r>
      <w:r w:rsidRPr="004C6499">
        <w:rPr>
          <w:sz w:val="28"/>
          <w:szCs w:val="28"/>
        </w:rPr>
        <w:t>» у обучающихся должны быть сформированы следующие предварительные компетенции:</w:t>
      </w:r>
    </w:p>
    <w:p w:rsidR="00DC1D25" w:rsidRPr="00772016" w:rsidRDefault="00DC1D25" w:rsidP="00167152">
      <w:pPr>
        <w:numPr>
          <w:ilvl w:val="0"/>
          <w:numId w:val="3"/>
        </w:numPr>
        <w:spacing w:line="360" w:lineRule="auto"/>
        <w:ind w:left="0" w:firstLine="567"/>
        <w:jc w:val="both"/>
        <w:rPr>
          <w:sz w:val="28"/>
          <w:szCs w:val="28"/>
        </w:rPr>
      </w:pPr>
      <w:r w:rsidRPr="00772016">
        <w:rPr>
          <w:sz w:val="28"/>
          <w:szCs w:val="28"/>
        </w:rPr>
        <w:t xml:space="preserve"> УК-5 Способность следовать этическим нормам в профессиональной деятельности;</w:t>
      </w:r>
    </w:p>
    <w:p w:rsidR="00DC1D25" w:rsidRPr="00772016" w:rsidRDefault="00DC1D25" w:rsidP="00167152">
      <w:pPr>
        <w:numPr>
          <w:ilvl w:val="0"/>
          <w:numId w:val="3"/>
        </w:numPr>
        <w:spacing w:line="360" w:lineRule="auto"/>
        <w:ind w:left="0" w:firstLine="567"/>
        <w:jc w:val="both"/>
        <w:rPr>
          <w:sz w:val="28"/>
          <w:szCs w:val="28"/>
        </w:rPr>
      </w:pPr>
      <w:r w:rsidRPr="00772016">
        <w:rPr>
          <w:sz w:val="28"/>
          <w:szCs w:val="28"/>
        </w:rPr>
        <w:t xml:space="preserve"> УК-6 Способность планировать и решать задачи </w:t>
      </w:r>
      <w:proofErr w:type="spellStart"/>
      <w:r w:rsidRPr="00772016">
        <w:rPr>
          <w:sz w:val="28"/>
          <w:szCs w:val="28"/>
        </w:rPr>
        <w:t>собстенного</w:t>
      </w:r>
      <w:proofErr w:type="spellEnd"/>
      <w:r w:rsidRPr="00772016">
        <w:rPr>
          <w:sz w:val="28"/>
          <w:szCs w:val="28"/>
        </w:rPr>
        <w:t xml:space="preserve"> профессионального и личностного развития;</w:t>
      </w:r>
    </w:p>
    <w:p w:rsidR="00DC1D25" w:rsidRPr="00772016" w:rsidRDefault="00DC1D25" w:rsidP="00167152">
      <w:pPr>
        <w:numPr>
          <w:ilvl w:val="0"/>
          <w:numId w:val="3"/>
        </w:numPr>
        <w:spacing w:line="360" w:lineRule="auto"/>
        <w:ind w:left="0" w:firstLine="567"/>
        <w:jc w:val="both"/>
        <w:rPr>
          <w:sz w:val="28"/>
          <w:szCs w:val="28"/>
        </w:rPr>
      </w:pPr>
      <w:r w:rsidRPr="00772016">
        <w:rPr>
          <w:sz w:val="28"/>
          <w:szCs w:val="28"/>
        </w:rPr>
        <w:t xml:space="preserve"> ОПК-3 Способность соблюдать нормы научной этики и авторских прав;</w:t>
      </w:r>
    </w:p>
    <w:p w:rsidR="00DC1D25" w:rsidRPr="00772016" w:rsidRDefault="00DC1D25" w:rsidP="00167152">
      <w:pPr>
        <w:numPr>
          <w:ilvl w:val="0"/>
          <w:numId w:val="3"/>
        </w:numPr>
        <w:spacing w:line="360" w:lineRule="auto"/>
        <w:ind w:left="0" w:firstLine="567"/>
        <w:jc w:val="both"/>
        <w:rPr>
          <w:sz w:val="28"/>
          <w:szCs w:val="28"/>
        </w:rPr>
      </w:pPr>
      <w:r w:rsidRPr="00772016">
        <w:rPr>
          <w:sz w:val="28"/>
          <w:szCs w:val="28"/>
        </w:rPr>
        <w:t xml:space="preserve"> ОПК-7 Готовность организовывать работу исследовательского коллектива в области строительства.</w:t>
      </w:r>
    </w:p>
    <w:bookmarkEnd w:id="0"/>
    <w:p w:rsidR="00DC1D25" w:rsidRDefault="00DC1D25" w:rsidP="00DC1D25">
      <w:pPr>
        <w:ind w:firstLine="567"/>
        <w:contextualSpacing/>
        <w:jc w:val="both"/>
        <w:rPr>
          <w:color w:val="000000" w:themeColor="text1"/>
          <w:sz w:val="28"/>
          <w:szCs w:val="28"/>
        </w:rPr>
      </w:pPr>
    </w:p>
    <w:p w:rsidR="00DC1D25" w:rsidRPr="00B23133" w:rsidRDefault="00DC1D25" w:rsidP="00DC1D25">
      <w:pPr>
        <w:spacing w:line="360" w:lineRule="auto"/>
        <w:ind w:firstLine="567"/>
        <w:contextualSpacing/>
        <w:jc w:val="both"/>
        <w:rPr>
          <w:color w:val="000000" w:themeColor="text1"/>
          <w:sz w:val="28"/>
          <w:szCs w:val="28"/>
        </w:rPr>
      </w:pPr>
      <w:r w:rsidRPr="00B23133">
        <w:rPr>
          <w:color w:val="000000" w:themeColor="text1"/>
          <w:sz w:val="28"/>
          <w:szCs w:val="28"/>
        </w:rPr>
        <w:t>В результате изучения дисциплины у аспирантов формируются следующие универсальные/ общепрофессиональные/ профессиональные компетенции (элементы компетенций).</w:t>
      </w:r>
    </w:p>
    <w:p w:rsidR="00DC1D25" w:rsidRDefault="00DC1D25" w:rsidP="00DC1D25">
      <w:pPr>
        <w:spacing w:line="360" w:lineRule="auto"/>
        <w:ind w:firstLine="567"/>
        <w:contextualSpacing/>
        <w:jc w:val="both"/>
        <w:rPr>
          <w:sz w:val="28"/>
          <w:szCs w:val="28"/>
        </w:rPr>
      </w:pPr>
    </w:p>
    <w:p w:rsidR="00DC1D25" w:rsidRDefault="00DC1D25" w:rsidP="00DC1D25">
      <w:pPr>
        <w:ind w:firstLine="567"/>
        <w:contextualSpacing/>
        <w:jc w:val="both"/>
        <w:rPr>
          <w:sz w:val="28"/>
          <w:szCs w:val="28"/>
        </w:rPr>
      </w:pP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3"/>
        <w:gridCol w:w="1314"/>
        <w:gridCol w:w="5683"/>
      </w:tblGrid>
      <w:tr w:rsidR="00DC1D25" w:rsidRPr="00771A43" w:rsidTr="00616E94">
        <w:trPr>
          <w:trHeight w:val="20"/>
        </w:trPr>
        <w:tc>
          <w:tcPr>
            <w:tcW w:w="1363" w:type="pct"/>
          </w:tcPr>
          <w:p w:rsidR="00DC1D25" w:rsidRPr="00771A43" w:rsidRDefault="00DC1D25" w:rsidP="00616E94">
            <w:pPr>
              <w:spacing w:before="100" w:beforeAutospacing="1" w:after="100" w:afterAutospacing="1"/>
              <w:jc w:val="center"/>
              <w:rPr>
                <w:b/>
              </w:rPr>
            </w:pPr>
            <w:r w:rsidRPr="00771A43">
              <w:rPr>
                <w:b/>
              </w:rPr>
              <w:t>Код и формулировка компетенции</w:t>
            </w:r>
          </w:p>
        </w:tc>
        <w:tc>
          <w:tcPr>
            <w:tcW w:w="3637" w:type="pct"/>
            <w:gridSpan w:val="2"/>
          </w:tcPr>
          <w:p w:rsidR="00DC1D25" w:rsidRPr="00771A43" w:rsidRDefault="00DC1D25" w:rsidP="00616E94">
            <w:pPr>
              <w:spacing w:before="100" w:beforeAutospacing="1" w:after="100" w:afterAutospacing="1"/>
              <w:ind w:firstLine="284"/>
              <w:jc w:val="center"/>
              <w:rPr>
                <w:b/>
              </w:rPr>
            </w:pPr>
            <w:r w:rsidRPr="00771A43">
              <w:rPr>
                <w:b/>
              </w:rPr>
              <w:t>Этапы формирования компетенции</w:t>
            </w:r>
          </w:p>
        </w:tc>
      </w:tr>
      <w:tr w:rsidR="00DC1D25" w:rsidRPr="00771A43" w:rsidTr="00616E94">
        <w:trPr>
          <w:trHeight w:val="20"/>
        </w:trPr>
        <w:tc>
          <w:tcPr>
            <w:tcW w:w="1363" w:type="pct"/>
            <w:vMerge w:val="restart"/>
            <w:tcBorders>
              <w:left w:val="single" w:sz="6" w:space="0" w:color="000000"/>
              <w:right w:val="single" w:sz="6" w:space="0" w:color="000000"/>
            </w:tcBorders>
            <w:vAlign w:val="center"/>
          </w:tcPr>
          <w:p w:rsidR="00DC1D25" w:rsidRPr="00771A43" w:rsidRDefault="00DC1D25" w:rsidP="00616E94">
            <w:pPr>
              <w:rPr>
                <w:highlight w:val="yellow"/>
              </w:rPr>
            </w:pPr>
            <w:r w:rsidRPr="00E54398">
              <w:t xml:space="preserve">ОПК-1 </w:t>
            </w:r>
            <w:r w:rsidRPr="00745049">
              <w:t xml:space="preserve">Владение методологией теоретических и экспериментальных исследований в области </w:t>
            </w:r>
            <w:r>
              <w:t>строительства</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1C08D1" w:rsidRDefault="00DC1D25" w:rsidP="00616E94">
            <w:pPr>
              <w:jc w:val="both"/>
            </w:pPr>
            <w:r w:rsidRPr="001C08D1">
              <w:t>основные современные направления исследований в области технологий транспортировки питьевой воды и сточных вод, а также водоочистки и водоподготовки</w:t>
            </w:r>
          </w:p>
        </w:tc>
      </w:tr>
      <w:tr w:rsidR="00DC1D25" w:rsidRPr="00771A43" w:rsidTr="00616E94">
        <w:trPr>
          <w:trHeight w:val="20"/>
        </w:trPr>
        <w:tc>
          <w:tcPr>
            <w:tcW w:w="1363" w:type="pct"/>
            <w:vMerge/>
            <w:tcBorders>
              <w:left w:val="single" w:sz="6" w:space="0" w:color="000000"/>
              <w:right w:val="single" w:sz="6" w:space="0" w:color="000000"/>
            </w:tcBorders>
            <w:vAlign w:val="center"/>
          </w:tcPr>
          <w:p w:rsidR="00DC1D25" w:rsidRPr="00771A43" w:rsidRDefault="00DC1D25" w:rsidP="00616E94">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E42F40" w:rsidRDefault="00DC1D25" w:rsidP="00616E94">
            <w:pPr>
              <w:jc w:val="both"/>
            </w:pPr>
            <w:r w:rsidRPr="00E42F40">
              <w:t>применять их для решения научных и практических задач в области систем и  сооружений водоснабжения, канализации, строительных систем охраны водных ресурсов</w:t>
            </w:r>
          </w:p>
        </w:tc>
      </w:tr>
      <w:tr w:rsidR="00DC1D25" w:rsidRPr="00771A43" w:rsidTr="00616E94">
        <w:trPr>
          <w:trHeight w:val="20"/>
        </w:trPr>
        <w:tc>
          <w:tcPr>
            <w:tcW w:w="1363" w:type="pct"/>
            <w:vMerge/>
            <w:tcBorders>
              <w:left w:val="single" w:sz="6" w:space="0" w:color="000000"/>
              <w:right w:val="single" w:sz="6" w:space="0" w:color="000000"/>
            </w:tcBorders>
            <w:vAlign w:val="center"/>
          </w:tcPr>
          <w:p w:rsidR="00DC1D25" w:rsidRPr="00771A43" w:rsidRDefault="00DC1D25" w:rsidP="00616E94">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12282D" w:rsidRDefault="00DC1D25" w:rsidP="00616E94">
            <w:pPr>
              <w:jc w:val="both"/>
            </w:pPr>
            <w:r w:rsidRPr="0012282D">
              <w:t>навыками проведения технических расчетов и экспериментальных исследований</w:t>
            </w:r>
          </w:p>
        </w:tc>
      </w:tr>
      <w:tr w:rsidR="00DC1D25" w:rsidRPr="00771A43" w:rsidTr="00616E94">
        <w:trPr>
          <w:trHeight w:val="20"/>
        </w:trPr>
        <w:tc>
          <w:tcPr>
            <w:tcW w:w="1363" w:type="pct"/>
            <w:vMerge w:val="restart"/>
            <w:tcBorders>
              <w:left w:val="single" w:sz="6" w:space="0" w:color="000000"/>
              <w:right w:val="single" w:sz="6" w:space="0" w:color="000000"/>
            </w:tcBorders>
            <w:vAlign w:val="center"/>
          </w:tcPr>
          <w:p w:rsidR="00DC1D25" w:rsidRPr="00771A43" w:rsidRDefault="00DC1D25" w:rsidP="00616E94">
            <w:pPr>
              <w:rPr>
                <w:highlight w:val="yellow"/>
              </w:rPr>
            </w:pPr>
            <w:r w:rsidRPr="00E54398">
              <w:t xml:space="preserve">ОПК-2 </w:t>
            </w:r>
            <w:r w:rsidRPr="00745049">
              <w:t xml:space="preserve">Владение культурой научного исследования в области строительства, в том числе с использованием новейших информационно-коммуникационных технологий </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12282D" w:rsidRDefault="00DC1D25" w:rsidP="00616E94">
            <w:pPr>
              <w:jc w:val="both"/>
            </w:pPr>
            <w:r w:rsidRPr="0012282D">
              <w:t>базовые виды доступных информационных технологий</w:t>
            </w:r>
          </w:p>
        </w:tc>
      </w:tr>
      <w:tr w:rsidR="00DC1D25" w:rsidRPr="00771A43" w:rsidTr="00616E94">
        <w:trPr>
          <w:trHeight w:val="20"/>
        </w:trPr>
        <w:tc>
          <w:tcPr>
            <w:tcW w:w="1363" w:type="pct"/>
            <w:vMerge/>
            <w:tcBorders>
              <w:left w:val="single" w:sz="6" w:space="0" w:color="000000"/>
              <w:right w:val="single" w:sz="6" w:space="0" w:color="000000"/>
            </w:tcBorders>
            <w:vAlign w:val="center"/>
          </w:tcPr>
          <w:p w:rsidR="00DC1D25" w:rsidRPr="00771A43" w:rsidRDefault="00DC1D25" w:rsidP="00616E94">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212DEE" w:rsidRDefault="00DC1D25" w:rsidP="00616E94">
            <w:pPr>
              <w:jc w:val="both"/>
            </w:pPr>
            <w:r w:rsidRPr="00212DEE">
              <w:t>использовать информационные технологий в практической деятельности</w:t>
            </w:r>
          </w:p>
        </w:tc>
      </w:tr>
      <w:tr w:rsidR="00DC1D25" w:rsidRPr="00771A43" w:rsidTr="00616E94">
        <w:trPr>
          <w:trHeight w:val="20"/>
        </w:trPr>
        <w:tc>
          <w:tcPr>
            <w:tcW w:w="1363" w:type="pct"/>
            <w:vMerge/>
            <w:tcBorders>
              <w:left w:val="single" w:sz="6" w:space="0" w:color="000000"/>
              <w:right w:val="single" w:sz="6" w:space="0" w:color="000000"/>
            </w:tcBorders>
            <w:vAlign w:val="center"/>
          </w:tcPr>
          <w:p w:rsidR="00DC1D25" w:rsidRPr="00771A43" w:rsidRDefault="00DC1D25" w:rsidP="00616E94">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212DEE" w:rsidRDefault="00DC1D25" w:rsidP="00616E94">
            <w:pPr>
              <w:jc w:val="both"/>
            </w:pPr>
            <w:r w:rsidRPr="00212DEE">
              <w:t>способностью производить патентный и научный поиск информации с использованием новейших информационно-коммуникационных технологий</w:t>
            </w:r>
          </w:p>
        </w:tc>
      </w:tr>
      <w:tr w:rsidR="00DC1D25" w:rsidRPr="00771A43" w:rsidTr="00616E94">
        <w:trPr>
          <w:trHeight w:val="20"/>
        </w:trPr>
        <w:tc>
          <w:tcPr>
            <w:tcW w:w="1363" w:type="pct"/>
            <w:vMerge w:val="restart"/>
            <w:tcBorders>
              <w:left w:val="single" w:sz="6" w:space="0" w:color="000000"/>
              <w:right w:val="single" w:sz="6" w:space="0" w:color="000000"/>
            </w:tcBorders>
            <w:vAlign w:val="center"/>
          </w:tcPr>
          <w:p w:rsidR="00DC1D25" w:rsidRPr="00771A43" w:rsidRDefault="00DC1D25" w:rsidP="00616E94">
            <w:pPr>
              <w:rPr>
                <w:highlight w:val="yellow"/>
              </w:rPr>
            </w:pPr>
            <w:r w:rsidRPr="00E54398">
              <w:t>ОПК-</w:t>
            </w:r>
            <w:r>
              <w:t>5 Способность профессионально излагать результаты своих исследований и представлять их в виде научных публикаций и презентаций</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8A2A67" w:rsidRDefault="00DC1D25" w:rsidP="00616E94">
            <w:r w:rsidRPr="008A2A67">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8A2A67" w:rsidRDefault="00DC1D25" w:rsidP="00616E94">
            <w:pPr>
              <w:jc w:val="both"/>
            </w:pPr>
            <w:r w:rsidRPr="008A2A67">
              <w:t>основные виды профильных научных журналов и конференций в области транспорта жидкостей, водоподготовки и водоочистки</w:t>
            </w:r>
          </w:p>
        </w:tc>
      </w:tr>
      <w:tr w:rsidR="00DC1D25" w:rsidRPr="00771A43" w:rsidTr="00616E94">
        <w:trPr>
          <w:trHeight w:val="20"/>
        </w:trPr>
        <w:tc>
          <w:tcPr>
            <w:tcW w:w="1363" w:type="pct"/>
            <w:vMerge/>
            <w:tcBorders>
              <w:left w:val="single" w:sz="6" w:space="0" w:color="000000"/>
              <w:right w:val="single" w:sz="6" w:space="0" w:color="000000"/>
            </w:tcBorders>
            <w:vAlign w:val="center"/>
          </w:tcPr>
          <w:p w:rsidR="00DC1D25" w:rsidRPr="00771A43" w:rsidRDefault="00DC1D25" w:rsidP="00616E94">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8A2A67" w:rsidRDefault="00DC1D25" w:rsidP="00616E94">
            <w:r w:rsidRPr="008A2A67">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8A2A67" w:rsidRDefault="00DC1D25" w:rsidP="00616E94">
            <w:pPr>
              <w:jc w:val="both"/>
            </w:pPr>
            <w:r w:rsidRPr="008A2A67">
              <w:t>осуществлять отбор материала, характеризующего достижения науки с учетом специфики в области транспортировки воды, водоподготовки и очистки сточных вод</w:t>
            </w:r>
          </w:p>
        </w:tc>
      </w:tr>
      <w:tr w:rsidR="00DC1D25" w:rsidRPr="00771A43" w:rsidTr="00616E94">
        <w:trPr>
          <w:trHeight w:val="20"/>
        </w:trPr>
        <w:tc>
          <w:tcPr>
            <w:tcW w:w="1363" w:type="pct"/>
            <w:vMerge/>
            <w:tcBorders>
              <w:left w:val="single" w:sz="6" w:space="0" w:color="000000"/>
              <w:right w:val="single" w:sz="6" w:space="0" w:color="000000"/>
            </w:tcBorders>
            <w:vAlign w:val="center"/>
          </w:tcPr>
          <w:p w:rsidR="00DC1D25" w:rsidRPr="00771A43" w:rsidRDefault="00DC1D25" w:rsidP="00616E94">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2559DC" w:rsidRDefault="00DC1D25" w:rsidP="00616E94">
            <w:pPr>
              <w:jc w:val="both"/>
            </w:pPr>
            <w:r w:rsidRPr="002559DC">
              <w:t xml:space="preserve">навыками анализа научных публикаций, подготовки научный статей и тезисов конференций </w:t>
            </w:r>
          </w:p>
        </w:tc>
      </w:tr>
      <w:tr w:rsidR="00DC1D25" w:rsidRPr="00771A43" w:rsidTr="00616E94">
        <w:trPr>
          <w:trHeight w:val="20"/>
        </w:trPr>
        <w:tc>
          <w:tcPr>
            <w:tcW w:w="1363" w:type="pct"/>
            <w:vMerge w:val="restart"/>
            <w:tcBorders>
              <w:left w:val="single" w:sz="6" w:space="0" w:color="000000"/>
              <w:right w:val="single" w:sz="6" w:space="0" w:color="000000"/>
            </w:tcBorders>
            <w:vAlign w:val="center"/>
          </w:tcPr>
          <w:p w:rsidR="00DC1D25" w:rsidRPr="00A73C5B" w:rsidRDefault="00DC1D25" w:rsidP="00616E94">
            <w:pPr>
              <w:rPr>
                <w:highlight w:val="yellow"/>
              </w:rPr>
            </w:pPr>
            <w:r w:rsidRPr="00E54398">
              <w:t>ОПК-</w:t>
            </w:r>
            <w:r>
              <w:t>8 Готовность к преподавательской деятельности по основным образовательным программам высшего образования</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2F5D9E" w:rsidRDefault="00DC1D25" w:rsidP="00616E94">
            <w:pPr>
              <w:jc w:val="both"/>
            </w:pPr>
            <w:r w:rsidRPr="002F5D9E">
              <w:t xml:space="preserve">основы систем транспорта жидкостей и методов очистки </w:t>
            </w:r>
            <w:proofErr w:type="gramStart"/>
            <w:r w:rsidRPr="002F5D9E">
              <w:t>воды</w:t>
            </w:r>
            <w:proofErr w:type="gramEnd"/>
            <w:r w:rsidRPr="002F5D9E">
              <w:t xml:space="preserve"> преподаваемые в учебных заведениях высшего и среднего профессионального образования</w:t>
            </w:r>
          </w:p>
        </w:tc>
      </w:tr>
      <w:tr w:rsidR="00DC1D25" w:rsidRPr="00771A43" w:rsidTr="00616E94">
        <w:trPr>
          <w:trHeight w:val="20"/>
        </w:trPr>
        <w:tc>
          <w:tcPr>
            <w:tcW w:w="1363" w:type="pct"/>
            <w:vMerge/>
            <w:tcBorders>
              <w:left w:val="single" w:sz="6" w:space="0" w:color="000000"/>
              <w:right w:val="single" w:sz="6" w:space="0" w:color="000000"/>
            </w:tcBorders>
            <w:vAlign w:val="center"/>
          </w:tcPr>
          <w:p w:rsidR="00DC1D25" w:rsidRPr="00771A43" w:rsidRDefault="00DC1D25" w:rsidP="00616E94">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A202AA" w:rsidRDefault="00DC1D25" w:rsidP="00616E94">
            <w:pPr>
              <w:jc w:val="both"/>
            </w:pPr>
            <w:r w:rsidRPr="00A202AA">
              <w:t>применять знания в области транспортировки воды, водоподготовки и очистки сточных вод в педагогической деятельности</w:t>
            </w:r>
          </w:p>
        </w:tc>
      </w:tr>
      <w:tr w:rsidR="00DC1D25" w:rsidRPr="00771A43" w:rsidTr="00616E94">
        <w:trPr>
          <w:trHeight w:val="20"/>
        </w:trPr>
        <w:tc>
          <w:tcPr>
            <w:tcW w:w="1363" w:type="pct"/>
            <w:vMerge/>
            <w:tcBorders>
              <w:left w:val="single" w:sz="6" w:space="0" w:color="000000"/>
              <w:right w:val="single" w:sz="6" w:space="0" w:color="000000"/>
            </w:tcBorders>
            <w:vAlign w:val="center"/>
          </w:tcPr>
          <w:p w:rsidR="00DC1D25" w:rsidRPr="00771A43" w:rsidRDefault="00DC1D25" w:rsidP="00616E94">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A63537" w:rsidRDefault="00DC1D25" w:rsidP="00616E94">
            <w:pPr>
              <w:jc w:val="both"/>
            </w:pPr>
            <w:r w:rsidRPr="00A63537">
              <w:t>базовыми навыками применения знаний в области транспортировки воды, водоподготовки и очистки сточных вод в педагогической деятельности</w:t>
            </w:r>
          </w:p>
        </w:tc>
      </w:tr>
      <w:tr w:rsidR="00DC1D25" w:rsidRPr="00771A43" w:rsidTr="00616E94">
        <w:trPr>
          <w:trHeight w:val="20"/>
        </w:trPr>
        <w:tc>
          <w:tcPr>
            <w:tcW w:w="1363" w:type="pct"/>
            <w:vMerge w:val="restart"/>
            <w:tcBorders>
              <w:left w:val="single" w:sz="6" w:space="0" w:color="000000"/>
              <w:right w:val="single" w:sz="6" w:space="0" w:color="000000"/>
            </w:tcBorders>
            <w:vAlign w:val="center"/>
          </w:tcPr>
          <w:p w:rsidR="00DC1D25" w:rsidRPr="00771A43" w:rsidRDefault="00DC1D25" w:rsidP="00616E94">
            <w:pPr>
              <w:rPr>
                <w:highlight w:val="yellow"/>
              </w:rPr>
            </w:pPr>
            <w:r w:rsidRPr="00E54398">
              <w:t>ПК-</w:t>
            </w:r>
            <w:r>
              <w:t xml:space="preserve">1 Готовность применять современное оборудование для обработки и интерпретации информации при проведении научных и прикладных исследований </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744D92" w:rsidRDefault="00DC1D25" w:rsidP="00616E94">
            <w:pPr>
              <w:jc w:val="both"/>
            </w:pPr>
            <w:r w:rsidRPr="00744D92">
              <w:t>основное программное обеспечение для проведения научных исследований и приложения для анализа данных</w:t>
            </w:r>
          </w:p>
        </w:tc>
      </w:tr>
      <w:tr w:rsidR="00DC1D25" w:rsidRPr="00771A43" w:rsidTr="00616E94">
        <w:trPr>
          <w:trHeight w:val="20"/>
        </w:trPr>
        <w:tc>
          <w:tcPr>
            <w:tcW w:w="1363" w:type="pct"/>
            <w:vMerge/>
            <w:tcBorders>
              <w:left w:val="single" w:sz="6" w:space="0" w:color="000000"/>
              <w:right w:val="single" w:sz="6" w:space="0" w:color="000000"/>
            </w:tcBorders>
            <w:vAlign w:val="center"/>
          </w:tcPr>
          <w:p w:rsidR="00DC1D25" w:rsidRPr="00771A43" w:rsidRDefault="00DC1D25" w:rsidP="00616E94">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880202" w:rsidRDefault="00DC1D25" w:rsidP="00616E94">
            <w:pPr>
              <w:jc w:val="both"/>
            </w:pPr>
            <w:r w:rsidRPr="00880202">
              <w:t>осуществлять выбор необходимого исследовательского оборудования для проведения исследований в выбранной области</w:t>
            </w:r>
          </w:p>
        </w:tc>
      </w:tr>
      <w:tr w:rsidR="00DC1D25" w:rsidRPr="00771A43" w:rsidTr="00616E94">
        <w:trPr>
          <w:trHeight w:val="20"/>
        </w:trPr>
        <w:tc>
          <w:tcPr>
            <w:tcW w:w="1363" w:type="pct"/>
            <w:vMerge/>
            <w:tcBorders>
              <w:left w:val="single" w:sz="6" w:space="0" w:color="000000"/>
              <w:right w:val="single" w:sz="6" w:space="0" w:color="000000"/>
            </w:tcBorders>
            <w:vAlign w:val="center"/>
          </w:tcPr>
          <w:p w:rsidR="00DC1D25" w:rsidRPr="00771A43" w:rsidRDefault="00DC1D25" w:rsidP="00616E94">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F62B1E" w:rsidRDefault="00DC1D25" w:rsidP="00616E94">
            <w:pPr>
              <w:jc w:val="both"/>
            </w:pPr>
            <w:r w:rsidRPr="00F62B1E">
              <w:t>навыками использования экспериментального оборудования и программ для обработки экспериментальных данных</w:t>
            </w:r>
          </w:p>
        </w:tc>
      </w:tr>
      <w:tr w:rsidR="00DC1D25" w:rsidRPr="00771A43" w:rsidTr="00616E94">
        <w:trPr>
          <w:trHeight w:val="20"/>
        </w:trPr>
        <w:tc>
          <w:tcPr>
            <w:tcW w:w="1363" w:type="pct"/>
            <w:vMerge w:val="restart"/>
            <w:tcBorders>
              <w:left w:val="single" w:sz="6" w:space="0" w:color="000000"/>
              <w:right w:val="single" w:sz="6" w:space="0" w:color="000000"/>
            </w:tcBorders>
            <w:vAlign w:val="center"/>
          </w:tcPr>
          <w:p w:rsidR="00DC1D25" w:rsidRPr="00771A43" w:rsidRDefault="00DC1D25" w:rsidP="00616E94">
            <w:pPr>
              <w:rPr>
                <w:highlight w:val="yellow"/>
              </w:rPr>
            </w:pPr>
            <w:r>
              <w:t xml:space="preserve">ПК 3 - </w:t>
            </w:r>
            <w:r w:rsidRPr="00745049">
              <w:t>Способность осуществлять процедуру оценки физико-химических факторов, окружающей среды для использования в прикладной и научной деятельности;</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9B2EF0" w:rsidRDefault="00DC1D25" w:rsidP="00616E94">
            <w:pPr>
              <w:jc w:val="both"/>
            </w:pPr>
            <w:r w:rsidRPr="009B2EF0">
              <w:t>основные физико-химических факторы, влияющие на работу систем и сооружений транспорта жидкостей, систем водоочистки и водоподготовки</w:t>
            </w:r>
          </w:p>
        </w:tc>
      </w:tr>
      <w:tr w:rsidR="00DC1D25" w:rsidRPr="00771A43" w:rsidTr="00616E94">
        <w:trPr>
          <w:trHeight w:val="20"/>
        </w:trPr>
        <w:tc>
          <w:tcPr>
            <w:tcW w:w="1363" w:type="pct"/>
            <w:vMerge/>
            <w:tcBorders>
              <w:left w:val="single" w:sz="6" w:space="0" w:color="000000"/>
              <w:right w:val="single" w:sz="6" w:space="0" w:color="000000"/>
            </w:tcBorders>
            <w:vAlign w:val="center"/>
          </w:tcPr>
          <w:p w:rsidR="00DC1D25" w:rsidRPr="00771A43" w:rsidRDefault="00DC1D25" w:rsidP="00616E94">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9B2EF0" w:rsidRDefault="00DC1D25" w:rsidP="00616E94">
            <w:pPr>
              <w:jc w:val="both"/>
            </w:pPr>
            <w:r w:rsidRPr="009B2EF0">
              <w:t>проводить калибровку и настройку, обрабатывать и интерпретировать результаты, полученные на типовом оборудовании</w:t>
            </w:r>
          </w:p>
        </w:tc>
      </w:tr>
      <w:tr w:rsidR="00DC1D25" w:rsidRPr="00771A43" w:rsidTr="00616E94">
        <w:trPr>
          <w:trHeight w:val="20"/>
        </w:trPr>
        <w:tc>
          <w:tcPr>
            <w:tcW w:w="1363" w:type="pct"/>
            <w:vMerge/>
            <w:tcBorders>
              <w:left w:val="single" w:sz="6" w:space="0" w:color="000000"/>
              <w:right w:val="single" w:sz="6" w:space="0" w:color="000000"/>
            </w:tcBorders>
            <w:vAlign w:val="center"/>
          </w:tcPr>
          <w:p w:rsidR="00DC1D25" w:rsidRPr="00771A43" w:rsidRDefault="00DC1D25" w:rsidP="00616E94">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9B2EF0" w:rsidRDefault="00DC1D25" w:rsidP="00616E94">
            <w:pPr>
              <w:jc w:val="both"/>
            </w:pPr>
            <w:r w:rsidRPr="009B2EF0">
              <w:t>навыками измерений физико-химических факторов, окружающей среды для использования в инжен</w:t>
            </w:r>
            <w:r>
              <w:t>е</w:t>
            </w:r>
            <w:r w:rsidRPr="009B2EF0">
              <w:t>рной деятельности</w:t>
            </w:r>
          </w:p>
        </w:tc>
      </w:tr>
      <w:tr w:rsidR="00DC1D25" w:rsidRPr="00771A43" w:rsidTr="00616E94">
        <w:trPr>
          <w:trHeight w:val="20"/>
        </w:trPr>
        <w:tc>
          <w:tcPr>
            <w:tcW w:w="1363" w:type="pct"/>
            <w:vMerge w:val="restart"/>
            <w:tcBorders>
              <w:left w:val="single" w:sz="6" w:space="0" w:color="000000"/>
              <w:right w:val="single" w:sz="6" w:space="0" w:color="000000"/>
            </w:tcBorders>
            <w:vAlign w:val="center"/>
          </w:tcPr>
          <w:p w:rsidR="00DC1D25" w:rsidRPr="00771A43" w:rsidRDefault="00DC1D25" w:rsidP="00616E94">
            <w:pPr>
              <w:rPr>
                <w:highlight w:val="yellow"/>
              </w:rPr>
            </w:pPr>
            <w:r w:rsidRPr="00E54398">
              <w:t xml:space="preserve">ПК 4 – </w:t>
            </w:r>
            <w:r w:rsidRPr="00745049">
              <w:t xml:space="preserve">Готовность использовать результаты современных исследований для анализа и прогноза, использовать новый отечественный и зарубежный опыт в области </w:t>
            </w:r>
            <w:r>
              <w:t>водоснабжения, канализации, строительных систем охраны водных ресурсов</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5C4A8D" w:rsidRDefault="00DC1D25" w:rsidP="00616E94">
            <w:pPr>
              <w:jc w:val="both"/>
            </w:pPr>
            <w:r w:rsidRPr="005C4A8D">
              <w:t>современные направления исследований в различных научных областях, основные источники для отечественной и зарубежной научной и технической информации</w:t>
            </w:r>
          </w:p>
        </w:tc>
      </w:tr>
      <w:tr w:rsidR="00DC1D25" w:rsidRPr="00771A43" w:rsidTr="00616E94">
        <w:trPr>
          <w:trHeight w:val="20"/>
        </w:trPr>
        <w:tc>
          <w:tcPr>
            <w:tcW w:w="1363" w:type="pct"/>
            <w:vMerge/>
            <w:tcBorders>
              <w:left w:val="single" w:sz="6" w:space="0" w:color="000000"/>
              <w:right w:val="single" w:sz="6" w:space="0" w:color="000000"/>
            </w:tcBorders>
            <w:vAlign w:val="center"/>
          </w:tcPr>
          <w:p w:rsidR="00DC1D25" w:rsidRPr="00771A43" w:rsidRDefault="00DC1D25" w:rsidP="00616E94">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095D93" w:rsidRDefault="00DC1D25" w:rsidP="00616E94">
            <w:pPr>
              <w:jc w:val="both"/>
            </w:pPr>
            <w:r w:rsidRPr="00095D93">
              <w:t xml:space="preserve">использовать результаты современных исследований в выбранной области исследований </w:t>
            </w:r>
          </w:p>
        </w:tc>
      </w:tr>
      <w:tr w:rsidR="00DC1D25" w:rsidRPr="00771A43" w:rsidTr="00616E94">
        <w:trPr>
          <w:trHeight w:val="20"/>
        </w:trPr>
        <w:tc>
          <w:tcPr>
            <w:tcW w:w="1363" w:type="pct"/>
            <w:vMerge/>
            <w:tcBorders>
              <w:left w:val="single" w:sz="6" w:space="0" w:color="000000"/>
              <w:right w:val="single" w:sz="6" w:space="0" w:color="000000"/>
            </w:tcBorders>
            <w:vAlign w:val="center"/>
          </w:tcPr>
          <w:p w:rsidR="00DC1D25" w:rsidRPr="00771A43" w:rsidRDefault="00DC1D25" w:rsidP="00616E94">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BD6D81" w:rsidRDefault="00DC1D25" w:rsidP="00616E94">
            <w:pPr>
              <w:jc w:val="both"/>
            </w:pPr>
            <w:r w:rsidRPr="00BD6D81">
              <w:t>навыками работы с российскими и зарубежными специализированными источниками информации</w:t>
            </w:r>
          </w:p>
        </w:tc>
      </w:tr>
      <w:tr w:rsidR="00DC1D25" w:rsidRPr="00771A43" w:rsidTr="00616E94">
        <w:trPr>
          <w:trHeight w:val="20"/>
        </w:trPr>
        <w:tc>
          <w:tcPr>
            <w:tcW w:w="1363" w:type="pct"/>
            <w:vMerge w:val="restart"/>
            <w:tcBorders>
              <w:left w:val="single" w:sz="6" w:space="0" w:color="000000"/>
              <w:right w:val="single" w:sz="6" w:space="0" w:color="000000"/>
            </w:tcBorders>
            <w:vAlign w:val="center"/>
          </w:tcPr>
          <w:p w:rsidR="00DC1D25" w:rsidRPr="00771A43" w:rsidRDefault="00DC1D25" w:rsidP="00616E94">
            <w:pPr>
              <w:rPr>
                <w:highlight w:val="yellow"/>
              </w:rPr>
            </w:pPr>
            <w:r>
              <w:t>У</w:t>
            </w:r>
            <w:r w:rsidRPr="00E54398">
              <w:t>К-</w:t>
            </w:r>
            <w:r>
              <w:t>1</w:t>
            </w:r>
            <w:r w:rsidRPr="00E54398">
              <w:t xml:space="preserve"> –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BD6D81" w:rsidRDefault="00DC1D25" w:rsidP="00616E94">
            <w:pPr>
              <w:jc w:val="both"/>
            </w:pPr>
            <w:r w:rsidRPr="00BD6D81">
              <w:t>основные методы анализа научных  достижений</w:t>
            </w:r>
          </w:p>
        </w:tc>
      </w:tr>
      <w:tr w:rsidR="00DC1D25" w:rsidRPr="00771A43" w:rsidTr="00616E94">
        <w:trPr>
          <w:trHeight w:val="20"/>
        </w:trPr>
        <w:tc>
          <w:tcPr>
            <w:tcW w:w="1363" w:type="pct"/>
            <w:vMerge/>
            <w:tcBorders>
              <w:left w:val="single" w:sz="6" w:space="0" w:color="000000"/>
              <w:right w:val="single" w:sz="6" w:space="0" w:color="000000"/>
            </w:tcBorders>
            <w:vAlign w:val="center"/>
          </w:tcPr>
          <w:p w:rsidR="00DC1D25" w:rsidRPr="00771A43" w:rsidRDefault="00DC1D25" w:rsidP="00616E94">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BD6D81" w:rsidRDefault="00DC1D25" w:rsidP="00616E94">
            <w:pPr>
              <w:jc w:val="both"/>
            </w:pPr>
            <w:r w:rsidRPr="00BD6D81">
              <w:t>выделять и систематизировать основные идеи в научных текстах; критически оценивать любую поступающую информацию, вне зависимости от источника; избегать автоматического применения стандартных формул и приемов при решении задач</w:t>
            </w:r>
          </w:p>
        </w:tc>
      </w:tr>
      <w:tr w:rsidR="00DC1D25" w:rsidRPr="00771A43" w:rsidTr="00616E94">
        <w:trPr>
          <w:trHeight w:val="20"/>
        </w:trPr>
        <w:tc>
          <w:tcPr>
            <w:tcW w:w="1363" w:type="pct"/>
            <w:vMerge/>
            <w:tcBorders>
              <w:left w:val="single" w:sz="6" w:space="0" w:color="000000"/>
              <w:right w:val="single" w:sz="6" w:space="0" w:color="000000"/>
            </w:tcBorders>
            <w:vAlign w:val="center"/>
          </w:tcPr>
          <w:p w:rsidR="00DC1D25" w:rsidRPr="00771A43" w:rsidRDefault="00DC1D25" w:rsidP="00616E94">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BD6D81" w:rsidRDefault="00DC1D25" w:rsidP="00616E94">
            <w:pPr>
              <w:jc w:val="both"/>
            </w:pPr>
            <w:r w:rsidRPr="00BD6D81">
              <w:t>навыками сбора, обработки, анализа и систематизации информации по теме исследования; навыками выбора методов и средств решения задач исследования</w:t>
            </w:r>
          </w:p>
        </w:tc>
      </w:tr>
      <w:tr w:rsidR="00DC1D25" w:rsidRPr="00771A43" w:rsidTr="00616E94">
        <w:trPr>
          <w:trHeight w:val="20"/>
        </w:trPr>
        <w:tc>
          <w:tcPr>
            <w:tcW w:w="1363" w:type="pct"/>
            <w:vMerge w:val="restart"/>
            <w:tcBorders>
              <w:left w:val="single" w:sz="6" w:space="0" w:color="000000"/>
              <w:right w:val="single" w:sz="6" w:space="0" w:color="000000"/>
            </w:tcBorders>
            <w:vAlign w:val="center"/>
          </w:tcPr>
          <w:p w:rsidR="00DC1D25" w:rsidRPr="00771A43" w:rsidRDefault="00DC1D25" w:rsidP="00616E94">
            <w:pPr>
              <w:rPr>
                <w:highlight w:val="yellow"/>
              </w:rPr>
            </w:pPr>
            <w:r>
              <w:t>У</w:t>
            </w:r>
            <w:r w:rsidRPr="00E54398">
              <w:t>К-</w:t>
            </w:r>
            <w:r>
              <w:t>2</w:t>
            </w:r>
            <w:r w:rsidRPr="00E54398">
              <w:t xml:space="preserve"> –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2E7061" w:rsidRDefault="00DC1D25" w:rsidP="00616E94">
            <w:pPr>
              <w:jc w:val="both"/>
            </w:pPr>
            <w:r w:rsidRPr="002E7061">
              <w:t>методы проектирования комплексных исследований</w:t>
            </w:r>
          </w:p>
        </w:tc>
      </w:tr>
      <w:tr w:rsidR="00DC1D25" w:rsidRPr="00771A43" w:rsidTr="00616E94">
        <w:trPr>
          <w:trHeight w:val="20"/>
        </w:trPr>
        <w:tc>
          <w:tcPr>
            <w:tcW w:w="1363" w:type="pct"/>
            <w:vMerge/>
            <w:tcBorders>
              <w:left w:val="single" w:sz="6" w:space="0" w:color="000000"/>
              <w:right w:val="single" w:sz="6" w:space="0" w:color="000000"/>
            </w:tcBorders>
            <w:vAlign w:val="center"/>
          </w:tcPr>
          <w:p w:rsidR="00DC1D25" w:rsidRPr="00771A43" w:rsidRDefault="00DC1D25" w:rsidP="00616E94">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2E7061" w:rsidRDefault="00DC1D25" w:rsidP="00616E94">
            <w:pPr>
              <w:jc w:val="both"/>
            </w:pPr>
            <w:r w:rsidRPr="002E7061">
              <w:t xml:space="preserve">формировать и аргументированно отстаивать собственную позицию; оценивать и анализировать различные научные исследования </w:t>
            </w:r>
          </w:p>
        </w:tc>
      </w:tr>
      <w:tr w:rsidR="00DC1D25" w:rsidRPr="00771A43" w:rsidTr="00616E94">
        <w:trPr>
          <w:trHeight w:val="20"/>
        </w:trPr>
        <w:tc>
          <w:tcPr>
            <w:tcW w:w="1363" w:type="pct"/>
            <w:vMerge/>
            <w:tcBorders>
              <w:left w:val="single" w:sz="6" w:space="0" w:color="000000"/>
              <w:right w:val="single" w:sz="6" w:space="0" w:color="000000"/>
            </w:tcBorders>
            <w:vAlign w:val="center"/>
          </w:tcPr>
          <w:p w:rsidR="00DC1D25" w:rsidRPr="00771A43" w:rsidRDefault="00DC1D25" w:rsidP="00616E94">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316956" w:rsidRDefault="00DC1D25" w:rsidP="00616E94">
            <w:pPr>
              <w:jc w:val="both"/>
            </w:pPr>
            <w:r w:rsidRPr="00316956">
              <w:t>навыками восприятия и анализа текстов, имеющих научное значение, приемами ведения дискуссии и полемики, навыками публичной речи и письменного аргументированного изложения собственной точки зрения</w:t>
            </w:r>
          </w:p>
        </w:tc>
      </w:tr>
      <w:tr w:rsidR="00DC1D25" w:rsidRPr="00771A43" w:rsidTr="00616E94">
        <w:trPr>
          <w:trHeight w:val="20"/>
        </w:trPr>
        <w:tc>
          <w:tcPr>
            <w:tcW w:w="1363" w:type="pct"/>
            <w:vMerge w:val="restart"/>
            <w:tcBorders>
              <w:left w:val="single" w:sz="6" w:space="0" w:color="000000"/>
              <w:right w:val="single" w:sz="6" w:space="0" w:color="000000"/>
            </w:tcBorders>
            <w:vAlign w:val="center"/>
          </w:tcPr>
          <w:p w:rsidR="00DC1D25" w:rsidRPr="00771A43" w:rsidRDefault="00DC1D25" w:rsidP="00616E94">
            <w:pPr>
              <w:rPr>
                <w:highlight w:val="yellow"/>
              </w:rPr>
            </w:pPr>
            <w:r>
              <w:t>У</w:t>
            </w:r>
            <w:r w:rsidRPr="00E54398">
              <w:t>К-</w:t>
            </w:r>
            <w:r>
              <w:t>4 Готовность использовать современные методы и технологии научной коммуникации на государственном и иностранном языках</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3616BA" w:rsidRDefault="00DC1D25" w:rsidP="00616E94">
            <w:pPr>
              <w:jc w:val="both"/>
            </w:pPr>
            <w:r w:rsidRPr="003616BA">
              <w:t>основные пути научной коммуникации в выбранной научной области</w:t>
            </w:r>
          </w:p>
        </w:tc>
      </w:tr>
      <w:tr w:rsidR="00DC1D25" w:rsidRPr="00771A43" w:rsidTr="00616E94">
        <w:trPr>
          <w:trHeight w:val="20"/>
        </w:trPr>
        <w:tc>
          <w:tcPr>
            <w:tcW w:w="1363" w:type="pct"/>
            <w:vMerge/>
            <w:tcBorders>
              <w:left w:val="single" w:sz="6" w:space="0" w:color="000000"/>
              <w:right w:val="single" w:sz="6" w:space="0" w:color="000000"/>
            </w:tcBorders>
            <w:vAlign w:val="center"/>
          </w:tcPr>
          <w:p w:rsidR="00DC1D25" w:rsidRPr="00771A43" w:rsidRDefault="00DC1D25" w:rsidP="00616E94">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3616BA" w:rsidRDefault="00DC1D25" w:rsidP="00616E94">
            <w:pPr>
              <w:jc w:val="both"/>
            </w:pPr>
            <w:r w:rsidRPr="003616BA">
              <w:t>подбирать литературу по теме, составлять двуязычный словник, переводить и реферировать специальную литературу, подготавливать научные доклады и презентации на базе прочитанной специальной литературы</w:t>
            </w:r>
          </w:p>
        </w:tc>
      </w:tr>
      <w:tr w:rsidR="00DC1D25" w:rsidRPr="00771A43" w:rsidTr="00616E94">
        <w:trPr>
          <w:trHeight w:val="20"/>
        </w:trPr>
        <w:tc>
          <w:tcPr>
            <w:tcW w:w="1363" w:type="pct"/>
            <w:vMerge/>
            <w:tcBorders>
              <w:left w:val="single" w:sz="6" w:space="0" w:color="000000"/>
              <w:right w:val="single" w:sz="6" w:space="0" w:color="000000"/>
            </w:tcBorders>
            <w:vAlign w:val="center"/>
          </w:tcPr>
          <w:p w:rsidR="00DC1D25" w:rsidRPr="00771A43" w:rsidRDefault="00DC1D25" w:rsidP="00616E94">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4268AD" w:rsidRDefault="00DC1D25" w:rsidP="00616E94">
            <w:r w:rsidRPr="004268AD">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DC1D25" w:rsidRPr="003616BA" w:rsidRDefault="00DC1D25" w:rsidP="00616E94">
            <w:pPr>
              <w:jc w:val="both"/>
            </w:pPr>
            <w:r w:rsidRPr="003616BA">
              <w:t>навыками обсуждения научных; создания простого связного научного текста, адаптируя его для целевой аудитории</w:t>
            </w:r>
          </w:p>
        </w:tc>
      </w:tr>
    </w:tbl>
    <w:p w:rsidR="00DC1D25" w:rsidRDefault="00DC1D25" w:rsidP="00DC1D25">
      <w:pPr>
        <w:spacing w:line="360" w:lineRule="auto"/>
        <w:ind w:firstLine="709"/>
        <w:jc w:val="both"/>
        <w:rPr>
          <w:sz w:val="28"/>
          <w:szCs w:val="28"/>
        </w:rPr>
      </w:pPr>
    </w:p>
    <w:p w:rsidR="00DC1D25" w:rsidRDefault="00DC1D25" w:rsidP="00DC1D25">
      <w:pPr>
        <w:spacing w:line="360" w:lineRule="auto"/>
        <w:ind w:firstLine="709"/>
        <w:jc w:val="both"/>
        <w:rPr>
          <w:sz w:val="28"/>
          <w:szCs w:val="28"/>
        </w:rPr>
      </w:pPr>
      <w:r w:rsidRPr="00E37ACC">
        <w:rPr>
          <w:sz w:val="28"/>
          <w:szCs w:val="28"/>
        </w:rPr>
        <w:t xml:space="preserve">Для </w:t>
      </w:r>
      <w:r w:rsidRPr="00AA26D5">
        <w:rPr>
          <w:color w:val="000000" w:themeColor="text1"/>
          <w:sz w:val="28"/>
          <w:szCs w:val="28"/>
        </w:rPr>
        <w:t>формирования вышеуказанных компетенций в рамках дисциплины «Инновационные технологии транспортировки воды, водоподготовки и очистки сточных вод» применяются</w:t>
      </w:r>
      <w:r w:rsidRPr="00E37ACC">
        <w:rPr>
          <w:sz w:val="28"/>
          <w:szCs w:val="28"/>
        </w:rPr>
        <w:t xml:space="preserve"> следующие методы активного / интерактивного обучения:</w:t>
      </w:r>
    </w:p>
    <w:p w:rsidR="00DC1D25" w:rsidRPr="00E37ACC" w:rsidRDefault="00DC1D25" w:rsidP="00167152">
      <w:pPr>
        <w:pStyle w:val="af3"/>
        <w:numPr>
          <w:ilvl w:val="0"/>
          <w:numId w:val="4"/>
        </w:numPr>
        <w:spacing w:line="360" w:lineRule="auto"/>
        <w:jc w:val="both"/>
        <w:rPr>
          <w:b/>
          <w:sz w:val="28"/>
          <w:szCs w:val="28"/>
        </w:rPr>
      </w:pPr>
      <w:r w:rsidRPr="00E37ACC">
        <w:rPr>
          <w:sz w:val="28"/>
          <w:szCs w:val="28"/>
        </w:rPr>
        <w:t>проблемные лекции</w:t>
      </w:r>
      <w:r>
        <w:rPr>
          <w:sz w:val="28"/>
          <w:szCs w:val="28"/>
        </w:rPr>
        <w:t>,</w:t>
      </w:r>
    </w:p>
    <w:p w:rsidR="00DC1D25" w:rsidRPr="00E37ACC" w:rsidRDefault="00DC1D25" w:rsidP="00167152">
      <w:pPr>
        <w:pStyle w:val="af3"/>
        <w:numPr>
          <w:ilvl w:val="0"/>
          <w:numId w:val="4"/>
        </w:numPr>
        <w:spacing w:line="360" w:lineRule="auto"/>
        <w:jc w:val="both"/>
        <w:rPr>
          <w:b/>
          <w:sz w:val="28"/>
          <w:szCs w:val="28"/>
        </w:rPr>
      </w:pPr>
      <w:r w:rsidRPr="00E37ACC">
        <w:rPr>
          <w:sz w:val="28"/>
          <w:szCs w:val="28"/>
        </w:rPr>
        <w:t>лекции-беседы,</w:t>
      </w:r>
    </w:p>
    <w:p w:rsidR="00DC1D25" w:rsidRPr="00E37ACC" w:rsidRDefault="00DC1D25" w:rsidP="00167152">
      <w:pPr>
        <w:pStyle w:val="af3"/>
        <w:numPr>
          <w:ilvl w:val="0"/>
          <w:numId w:val="4"/>
        </w:numPr>
        <w:spacing w:line="360" w:lineRule="auto"/>
        <w:jc w:val="both"/>
        <w:rPr>
          <w:b/>
          <w:sz w:val="28"/>
          <w:szCs w:val="28"/>
        </w:rPr>
      </w:pPr>
      <w:r w:rsidRPr="00E37ACC">
        <w:rPr>
          <w:bCs/>
          <w:sz w:val="28"/>
          <w:szCs w:val="28"/>
        </w:rPr>
        <w:t xml:space="preserve">публичные доклады с защитой, </w:t>
      </w:r>
    </w:p>
    <w:p w:rsidR="00DC1D25" w:rsidRPr="00E37ACC" w:rsidRDefault="00DC1D25" w:rsidP="00167152">
      <w:pPr>
        <w:pStyle w:val="af3"/>
        <w:numPr>
          <w:ilvl w:val="0"/>
          <w:numId w:val="4"/>
        </w:numPr>
        <w:spacing w:line="360" w:lineRule="auto"/>
        <w:jc w:val="both"/>
        <w:rPr>
          <w:b/>
          <w:sz w:val="28"/>
          <w:szCs w:val="28"/>
        </w:rPr>
      </w:pPr>
      <w:r w:rsidRPr="00E37ACC">
        <w:rPr>
          <w:sz w:val="28"/>
          <w:szCs w:val="28"/>
        </w:rPr>
        <w:t>анализ конкретных ситуаций (</w:t>
      </w:r>
      <w:proofErr w:type="spellStart"/>
      <w:r w:rsidRPr="00E37ACC">
        <w:rPr>
          <w:sz w:val="28"/>
          <w:szCs w:val="28"/>
        </w:rPr>
        <w:t>case-study</w:t>
      </w:r>
      <w:proofErr w:type="spellEnd"/>
      <w:r w:rsidRPr="00E37ACC">
        <w:rPr>
          <w:sz w:val="28"/>
          <w:szCs w:val="28"/>
        </w:rPr>
        <w:t>).</w:t>
      </w:r>
    </w:p>
    <w:p w:rsidR="00DC1D25" w:rsidRDefault="00DC1D25" w:rsidP="00DC1D25">
      <w:pPr>
        <w:tabs>
          <w:tab w:val="left" w:pos="284"/>
        </w:tabs>
        <w:suppressAutoHyphens/>
        <w:ind w:firstLine="567"/>
        <w:jc w:val="both"/>
        <w:rPr>
          <w:caps/>
          <w:sz w:val="28"/>
          <w:szCs w:val="28"/>
        </w:rPr>
      </w:pPr>
    </w:p>
    <w:p w:rsidR="00EE5C83" w:rsidRPr="00E37ACC" w:rsidRDefault="00EE5C83" w:rsidP="00DC1D25">
      <w:pPr>
        <w:pStyle w:val="af3"/>
        <w:spacing w:line="360" w:lineRule="auto"/>
        <w:jc w:val="both"/>
        <w:rPr>
          <w:b/>
          <w:sz w:val="28"/>
          <w:szCs w:val="28"/>
        </w:rPr>
      </w:pPr>
    </w:p>
    <w:p w:rsidR="00EE5C83" w:rsidRDefault="00EE5C83" w:rsidP="00E425C0">
      <w:pPr>
        <w:tabs>
          <w:tab w:val="left" w:pos="284"/>
        </w:tabs>
        <w:suppressAutoHyphens/>
        <w:ind w:firstLine="567"/>
        <w:jc w:val="both"/>
        <w:rPr>
          <w:caps/>
          <w:sz w:val="28"/>
          <w:szCs w:val="28"/>
        </w:rPr>
      </w:pPr>
    </w:p>
    <w:p w:rsidR="00EE5C83" w:rsidRPr="00771A43" w:rsidRDefault="00EE5C83" w:rsidP="00167152">
      <w:pPr>
        <w:numPr>
          <w:ilvl w:val="0"/>
          <w:numId w:val="1"/>
        </w:numPr>
        <w:tabs>
          <w:tab w:val="clear" w:pos="1080"/>
          <w:tab w:val="num" w:pos="284"/>
        </w:tabs>
        <w:suppressAutoHyphens/>
        <w:ind w:left="0" w:firstLine="0"/>
        <w:jc w:val="center"/>
        <w:rPr>
          <w:b/>
          <w:caps/>
          <w:sz w:val="28"/>
          <w:szCs w:val="28"/>
        </w:rPr>
      </w:pPr>
      <w:r w:rsidRPr="00771A43">
        <w:rPr>
          <w:b/>
          <w:caps/>
          <w:sz w:val="28"/>
          <w:szCs w:val="28"/>
        </w:rPr>
        <w:t xml:space="preserve">СТРУКТУРА И содержание теоретической части курса </w:t>
      </w:r>
    </w:p>
    <w:p w:rsidR="00EE5C83" w:rsidRPr="00771A43" w:rsidRDefault="00EE5C83" w:rsidP="00E425C0">
      <w:pPr>
        <w:suppressAutoHyphens/>
        <w:ind w:firstLine="567"/>
        <w:jc w:val="both"/>
        <w:rPr>
          <w:i/>
          <w:sz w:val="28"/>
          <w:szCs w:val="28"/>
        </w:rPr>
      </w:pPr>
    </w:p>
    <w:p w:rsidR="004B6A13" w:rsidRPr="0059425B" w:rsidRDefault="004B6A13" w:rsidP="004B6A13">
      <w:pPr>
        <w:suppressAutoHyphens/>
        <w:jc w:val="center"/>
        <w:rPr>
          <w:caps/>
          <w:sz w:val="28"/>
          <w:szCs w:val="28"/>
        </w:rPr>
      </w:pPr>
      <w:r>
        <w:rPr>
          <w:sz w:val="28"/>
          <w:szCs w:val="28"/>
        </w:rPr>
        <w:t xml:space="preserve">3 </w:t>
      </w:r>
      <w:r w:rsidRPr="0059425B">
        <w:rPr>
          <w:sz w:val="28"/>
          <w:szCs w:val="28"/>
        </w:rPr>
        <w:t>семестр</w:t>
      </w:r>
    </w:p>
    <w:p w:rsidR="004B6A13" w:rsidRDefault="004B6A13" w:rsidP="004B6A13">
      <w:pPr>
        <w:jc w:val="center"/>
        <w:rPr>
          <w:b/>
          <w:sz w:val="28"/>
          <w:szCs w:val="28"/>
        </w:rPr>
      </w:pPr>
      <w:r w:rsidRPr="00876C15">
        <w:rPr>
          <w:b/>
          <w:sz w:val="28"/>
          <w:szCs w:val="28"/>
        </w:rPr>
        <w:t>(</w:t>
      </w:r>
      <w:r>
        <w:rPr>
          <w:b/>
          <w:sz w:val="28"/>
          <w:szCs w:val="28"/>
        </w:rPr>
        <w:t>9</w:t>
      </w:r>
      <w:r w:rsidRPr="00876C15">
        <w:rPr>
          <w:b/>
          <w:sz w:val="28"/>
          <w:szCs w:val="28"/>
        </w:rPr>
        <w:t xml:space="preserve"> час., в том числе </w:t>
      </w:r>
      <w:r>
        <w:rPr>
          <w:b/>
          <w:sz w:val="28"/>
          <w:szCs w:val="28"/>
        </w:rPr>
        <w:t>3</w:t>
      </w:r>
      <w:r w:rsidRPr="00876C15">
        <w:rPr>
          <w:b/>
          <w:sz w:val="28"/>
          <w:szCs w:val="28"/>
        </w:rPr>
        <w:t xml:space="preserve"> час.</w:t>
      </w:r>
      <w:r>
        <w:rPr>
          <w:b/>
          <w:sz w:val="28"/>
          <w:szCs w:val="28"/>
        </w:rPr>
        <w:t xml:space="preserve"> </w:t>
      </w:r>
      <w:r w:rsidRPr="00876C15">
        <w:rPr>
          <w:b/>
          <w:sz w:val="28"/>
          <w:szCs w:val="28"/>
        </w:rPr>
        <w:t>с использованием методов активного обучения)</w:t>
      </w:r>
    </w:p>
    <w:p w:rsidR="004B6A13" w:rsidRPr="00127870" w:rsidRDefault="004B6A13" w:rsidP="004B6A13">
      <w:pPr>
        <w:jc w:val="center"/>
        <w:rPr>
          <w:b/>
          <w:sz w:val="28"/>
          <w:szCs w:val="28"/>
        </w:rPr>
      </w:pPr>
    </w:p>
    <w:p w:rsidR="00EE5C83" w:rsidRDefault="00EE5C83" w:rsidP="004B6A13">
      <w:pPr>
        <w:spacing w:line="276" w:lineRule="auto"/>
        <w:jc w:val="center"/>
        <w:rPr>
          <w:b/>
          <w:sz w:val="28"/>
          <w:szCs w:val="28"/>
        </w:rPr>
      </w:pPr>
      <w:r w:rsidRPr="00DE19FD">
        <w:rPr>
          <w:b/>
          <w:caps/>
          <w:sz w:val="28"/>
          <w:szCs w:val="28"/>
        </w:rPr>
        <w:t>Модуль</w:t>
      </w:r>
      <w:r w:rsidRPr="0010013D">
        <w:rPr>
          <w:b/>
          <w:sz w:val="28"/>
          <w:szCs w:val="28"/>
        </w:rPr>
        <w:t xml:space="preserve"> 1. Перекачка воды и сточной жидкости</w:t>
      </w:r>
      <w:r>
        <w:rPr>
          <w:b/>
          <w:sz w:val="28"/>
          <w:szCs w:val="28"/>
        </w:rPr>
        <w:t xml:space="preserve"> (</w:t>
      </w:r>
      <w:r w:rsidR="002B25A0">
        <w:rPr>
          <w:b/>
          <w:sz w:val="28"/>
          <w:szCs w:val="28"/>
        </w:rPr>
        <w:t>2</w:t>
      </w:r>
      <w:r>
        <w:rPr>
          <w:b/>
          <w:sz w:val="28"/>
          <w:szCs w:val="28"/>
        </w:rPr>
        <w:t xml:space="preserve"> </w:t>
      </w:r>
      <w:r w:rsidRPr="0010013D">
        <w:rPr>
          <w:b/>
          <w:sz w:val="28"/>
          <w:szCs w:val="28"/>
        </w:rPr>
        <w:t>час.)</w:t>
      </w:r>
    </w:p>
    <w:p w:rsidR="00EE5C83" w:rsidRPr="0010013D" w:rsidRDefault="00EE5C83" w:rsidP="00DE19FD">
      <w:pPr>
        <w:spacing w:line="360" w:lineRule="auto"/>
        <w:jc w:val="center"/>
        <w:rPr>
          <w:b/>
          <w:sz w:val="28"/>
          <w:szCs w:val="28"/>
        </w:rPr>
      </w:pPr>
      <w:r w:rsidRPr="0010013D">
        <w:rPr>
          <w:b/>
          <w:sz w:val="28"/>
          <w:szCs w:val="28"/>
        </w:rPr>
        <w:t xml:space="preserve">Раздел </w:t>
      </w:r>
      <w:r w:rsidRPr="0010013D">
        <w:rPr>
          <w:b/>
          <w:sz w:val="28"/>
          <w:szCs w:val="28"/>
          <w:lang w:val="en-US"/>
        </w:rPr>
        <w:t>I</w:t>
      </w:r>
      <w:r w:rsidRPr="0010013D">
        <w:rPr>
          <w:b/>
          <w:sz w:val="28"/>
          <w:szCs w:val="28"/>
        </w:rPr>
        <w:t xml:space="preserve">. Перекачка воды и сточной жидкости </w:t>
      </w:r>
      <w:r>
        <w:rPr>
          <w:b/>
          <w:sz w:val="28"/>
          <w:szCs w:val="28"/>
        </w:rPr>
        <w:t>(</w:t>
      </w:r>
      <w:r w:rsidR="002B25A0">
        <w:rPr>
          <w:b/>
          <w:sz w:val="28"/>
          <w:szCs w:val="28"/>
        </w:rPr>
        <w:t>2</w:t>
      </w:r>
      <w:r w:rsidRPr="0010013D">
        <w:rPr>
          <w:b/>
          <w:sz w:val="28"/>
          <w:szCs w:val="28"/>
        </w:rPr>
        <w:t>час.)</w:t>
      </w:r>
    </w:p>
    <w:p w:rsidR="00EE5C83" w:rsidRDefault="00EE5C83" w:rsidP="00DE19FD">
      <w:pPr>
        <w:spacing w:line="360" w:lineRule="auto"/>
        <w:jc w:val="center"/>
        <w:rPr>
          <w:b/>
          <w:sz w:val="28"/>
          <w:szCs w:val="28"/>
        </w:rPr>
      </w:pPr>
      <w:r w:rsidRPr="0010013D">
        <w:rPr>
          <w:b/>
          <w:sz w:val="28"/>
          <w:szCs w:val="28"/>
        </w:rPr>
        <w:t>Тема 1. Пере</w:t>
      </w:r>
      <w:r>
        <w:rPr>
          <w:b/>
          <w:sz w:val="28"/>
          <w:szCs w:val="28"/>
        </w:rPr>
        <w:t>качка воды и сточной жидкости (</w:t>
      </w:r>
      <w:r w:rsidR="002B25A0">
        <w:rPr>
          <w:b/>
          <w:sz w:val="28"/>
          <w:szCs w:val="28"/>
        </w:rPr>
        <w:t>2</w:t>
      </w:r>
      <w:r w:rsidRPr="0010013D">
        <w:rPr>
          <w:b/>
          <w:sz w:val="28"/>
          <w:szCs w:val="28"/>
        </w:rPr>
        <w:t>час.)</w:t>
      </w:r>
    </w:p>
    <w:p w:rsidR="00EE5C83" w:rsidRPr="00144CC5" w:rsidRDefault="00EE5C83" w:rsidP="00DE19FD">
      <w:pPr>
        <w:spacing w:line="360" w:lineRule="auto"/>
        <w:jc w:val="both"/>
        <w:rPr>
          <w:sz w:val="28"/>
          <w:szCs w:val="28"/>
        </w:rPr>
      </w:pPr>
      <w:r w:rsidRPr="00144CC5">
        <w:rPr>
          <w:sz w:val="28"/>
          <w:szCs w:val="28"/>
        </w:rPr>
        <w:t>Насосное оборудование. Оборудование для измерени</w:t>
      </w:r>
      <w:r w:rsidRPr="00144CC5">
        <w:rPr>
          <w:rFonts w:eastAsia="SimSun"/>
          <w:sz w:val="28"/>
          <w:szCs w:val="28"/>
          <w:lang w:eastAsia="zh-CN"/>
        </w:rPr>
        <w:t>я</w:t>
      </w:r>
      <w:r w:rsidRPr="00144CC5">
        <w:rPr>
          <w:sz w:val="28"/>
          <w:szCs w:val="28"/>
        </w:rPr>
        <w:t xml:space="preserve"> расходов воды и сточных вод. Регулирование работы насосов. Применение методов частотного регулирования работы насосов. </w:t>
      </w:r>
      <w:r>
        <w:rPr>
          <w:sz w:val="28"/>
          <w:szCs w:val="28"/>
        </w:rPr>
        <w:t xml:space="preserve">Оптимизация системы «насосное оборудование – трубопроводы - регулирующие емкости». </w:t>
      </w:r>
    </w:p>
    <w:p w:rsidR="00EE5C83" w:rsidRPr="0010013D" w:rsidRDefault="00EE5C83" w:rsidP="00DE19FD">
      <w:pPr>
        <w:spacing w:line="360" w:lineRule="auto"/>
        <w:jc w:val="center"/>
        <w:rPr>
          <w:b/>
          <w:sz w:val="28"/>
          <w:szCs w:val="28"/>
        </w:rPr>
      </w:pPr>
      <w:r w:rsidRPr="00DE19FD">
        <w:rPr>
          <w:b/>
          <w:caps/>
          <w:sz w:val="28"/>
          <w:szCs w:val="28"/>
        </w:rPr>
        <w:t>Модуль</w:t>
      </w:r>
      <w:r w:rsidRPr="0010013D">
        <w:rPr>
          <w:b/>
          <w:sz w:val="28"/>
          <w:szCs w:val="28"/>
        </w:rPr>
        <w:t xml:space="preserve"> 2. Водоподготовка</w:t>
      </w:r>
      <w:r>
        <w:rPr>
          <w:b/>
          <w:sz w:val="28"/>
          <w:szCs w:val="28"/>
        </w:rPr>
        <w:t xml:space="preserve"> (</w:t>
      </w:r>
      <w:r w:rsidR="002B25A0">
        <w:rPr>
          <w:b/>
          <w:sz w:val="28"/>
          <w:szCs w:val="28"/>
        </w:rPr>
        <w:t>7</w:t>
      </w:r>
      <w:r>
        <w:rPr>
          <w:b/>
          <w:sz w:val="28"/>
          <w:szCs w:val="28"/>
        </w:rPr>
        <w:t xml:space="preserve"> </w:t>
      </w:r>
      <w:r w:rsidRPr="0010013D">
        <w:rPr>
          <w:b/>
          <w:sz w:val="28"/>
          <w:szCs w:val="28"/>
        </w:rPr>
        <w:t>час.)</w:t>
      </w:r>
    </w:p>
    <w:p w:rsidR="00EE5C83" w:rsidRPr="0010013D" w:rsidRDefault="00EE5C83" w:rsidP="00DE19FD">
      <w:pPr>
        <w:spacing w:line="360" w:lineRule="auto"/>
        <w:jc w:val="center"/>
        <w:rPr>
          <w:b/>
          <w:sz w:val="28"/>
          <w:szCs w:val="28"/>
        </w:rPr>
      </w:pPr>
      <w:r w:rsidRPr="0010013D">
        <w:rPr>
          <w:b/>
          <w:sz w:val="28"/>
          <w:szCs w:val="28"/>
        </w:rPr>
        <w:t xml:space="preserve">Раздел </w:t>
      </w:r>
      <w:r w:rsidRPr="0010013D">
        <w:rPr>
          <w:b/>
          <w:sz w:val="28"/>
          <w:szCs w:val="28"/>
          <w:lang w:val="en-US"/>
        </w:rPr>
        <w:t>I</w:t>
      </w:r>
      <w:r w:rsidRPr="0010013D">
        <w:rPr>
          <w:b/>
          <w:sz w:val="28"/>
          <w:szCs w:val="28"/>
        </w:rPr>
        <w:t>. Природные воды (</w:t>
      </w:r>
      <w:r w:rsidR="002B25A0">
        <w:rPr>
          <w:b/>
          <w:sz w:val="28"/>
          <w:szCs w:val="28"/>
        </w:rPr>
        <w:t>3</w:t>
      </w:r>
      <w:r>
        <w:rPr>
          <w:b/>
          <w:sz w:val="28"/>
          <w:szCs w:val="28"/>
        </w:rPr>
        <w:t xml:space="preserve"> </w:t>
      </w:r>
      <w:r w:rsidRPr="0010013D">
        <w:rPr>
          <w:b/>
          <w:sz w:val="28"/>
          <w:szCs w:val="28"/>
        </w:rPr>
        <w:t>час.)</w:t>
      </w:r>
    </w:p>
    <w:p w:rsidR="00EE5C83" w:rsidRPr="0010013D" w:rsidRDefault="00EE5C83" w:rsidP="00DE19FD">
      <w:pPr>
        <w:spacing w:line="360" w:lineRule="auto"/>
        <w:jc w:val="center"/>
        <w:rPr>
          <w:b/>
          <w:sz w:val="28"/>
          <w:szCs w:val="28"/>
        </w:rPr>
      </w:pPr>
      <w:r w:rsidRPr="0010013D">
        <w:rPr>
          <w:b/>
          <w:sz w:val="28"/>
          <w:szCs w:val="28"/>
        </w:rPr>
        <w:t>Тема 1.  Классификация природных вод (</w:t>
      </w:r>
      <w:r w:rsidR="00E67BFB">
        <w:rPr>
          <w:b/>
          <w:sz w:val="28"/>
          <w:szCs w:val="28"/>
        </w:rPr>
        <w:t>1</w:t>
      </w:r>
      <w:r w:rsidR="00B55B8E">
        <w:rPr>
          <w:b/>
          <w:sz w:val="28"/>
          <w:szCs w:val="28"/>
        </w:rPr>
        <w:t xml:space="preserve"> </w:t>
      </w:r>
      <w:r w:rsidRPr="0010013D">
        <w:rPr>
          <w:b/>
          <w:sz w:val="28"/>
          <w:szCs w:val="28"/>
        </w:rPr>
        <w:t>час.)</w:t>
      </w:r>
    </w:p>
    <w:p w:rsidR="00EE5C83" w:rsidRPr="0010013D" w:rsidRDefault="00EE5C83" w:rsidP="00DE19FD">
      <w:pPr>
        <w:spacing w:line="360" w:lineRule="auto"/>
        <w:jc w:val="both"/>
        <w:rPr>
          <w:sz w:val="28"/>
          <w:szCs w:val="28"/>
        </w:rPr>
      </w:pPr>
      <w:r w:rsidRPr="0010013D">
        <w:rPr>
          <w:sz w:val="28"/>
          <w:szCs w:val="28"/>
        </w:rPr>
        <w:t xml:space="preserve">Классификация С.А. </w:t>
      </w:r>
      <w:proofErr w:type="spellStart"/>
      <w:r w:rsidRPr="0010013D">
        <w:rPr>
          <w:sz w:val="28"/>
          <w:szCs w:val="28"/>
        </w:rPr>
        <w:t>Щукарева</w:t>
      </w:r>
      <w:proofErr w:type="spellEnd"/>
      <w:r w:rsidRPr="0010013D">
        <w:rPr>
          <w:sz w:val="28"/>
          <w:szCs w:val="28"/>
        </w:rPr>
        <w:t xml:space="preserve">. Классификация Л.А. </w:t>
      </w:r>
      <w:proofErr w:type="spellStart"/>
      <w:r w:rsidRPr="0010013D">
        <w:rPr>
          <w:sz w:val="28"/>
          <w:szCs w:val="28"/>
        </w:rPr>
        <w:t>Кульского</w:t>
      </w:r>
      <w:proofErr w:type="spellEnd"/>
      <w:r w:rsidRPr="0010013D">
        <w:rPr>
          <w:sz w:val="28"/>
          <w:szCs w:val="28"/>
        </w:rPr>
        <w:t xml:space="preserve">. Классификация фирмы </w:t>
      </w:r>
      <w:proofErr w:type="spellStart"/>
      <w:r w:rsidRPr="0010013D">
        <w:rPr>
          <w:sz w:val="28"/>
          <w:szCs w:val="28"/>
        </w:rPr>
        <w:t>Rohm&amp;Haas</w:t>
      </w:r>
      <w:proofErr w:type="spellEnd"/>
      <w:r w:rsidRPr="0010013D">
        <w:rPr>
          <w:sz w:val="28"/>
          <w:szCs w:val="28"/>
        </w:rPr>
        <w:t xml:space="preserve"> (США). Классификация О.А. </w:t>
      </w:r>
      <w:proofErr w:type="spellStart"/>
      <w:r w:rsidRPr="0010013D">
        <w:rPr>
          <w:sz w:val="28"/>
          <w:szCs w:val="28"/>
        </w:rPr>
        <w:t>Алёкина</w:t>
      </w:r>
      <w:proofErr w:type="spellEnd"/>
      <w:r w:rsidRPr="0010013D">
        <w:rPr>
          <w:sz w:val="28"/>
          <w:szCs w:val="28"/>
        </w:rPr>
        <w:t xml:space="preserve">. Классификация А.И. Перельмана. </w:t>
      </w:r>
    </w:p>
    <w:p w:rsidR="00EE5C83" w:rsidRPr="0010013D" w:rsidRDefault="00EE5C83" w:rsidP="00DE19FD">
      <w:pPr>
        <w:spacing w:line="360" w:lineRule="auto"/>
        <w:jc w:val="center"/>
        <w:rPr>
          <w:b/>
          <w:sz w:val="28"/>
          <w:szCs w:val="28"/>
        </w:rPr>
      </w:pPr>
      <w:r w:rsidRPr="0010013D">
        <w:rPr>
          <w:b/>
          <w:sz w:val="28"/>
          <w:szCs w:val="28"/>
        </w:rPr>
        <w:t>Тема 2. Физико-химические показатели качества природных вод (</w:t>
      </w:r>
      <w:r w:rsidR="00E67BFB">
        <w:rPr>
          <w:b/>
          <w:sz w:val="28"/>
          <w:szCs w:val="28"/>
        </w:rPr>
        <w:t>1</w:t>
      </w:r>
      <w:r w:rsidR="00444CEC">
        <w:rPr>
          <w:b/>
          <w:sz w:val="28"/>
          <w:szCs w:val="28"/>
        </w:rPr>
        <w:t xml:space="preserve"> </w:t>
      </w:r>
      <w:r w:rsidRPr="0010013D">
        <w:rPr>
          <w:b/>
          <w:sz w:val="28"/>
          <w:szCs w:val="28"/>
        </w:rPr>
        <w:t>час.)</w:t>
      </w:r>
    </w:p>
    <w:p w:rsidR="00EE5C83" w:rsidRPr="0010013D" w:rsidRDefault="00EE5C83" w:rsidP="00DE19FD">
      <w:pPr>
        <w:spacing w:line="360" w:lineRule="auto"/>
        <w:jc w:val="both"/>
        <w:rPr>
          <w:sz w:val="28"/>
          <w:szCs w:val="28"/>
        </w:rPr>
      </w:pPr>
      <w:r w:rsidRPr="0010013D">
        <w:rPr>
          <w:sz w:val="28"/>
          <w:szCs w:val="28"/>
        </w:rPr>
        <w:t xml:space="preserve">Гидробиологический показатель качества воды – индекс </w:t>
      </w:r>
      <w:proofErr w:type="spellStart"/>
      <w:r w:rsidRPr="0010013D">
        <w:rPr>
          <w:sz w:val="28"/>
          <w:szCs w:val="28"/>
        </w:rPr>
        <w:t>сапробности</w:t>
      </w:r>
      <w:proofErr w:type="spellEnd"/>
      <w:r w:rsidRPr="0010013D">
        <w:rPr>
          <w:sz w:val="28"/>
          <w:szCs w:val="28"/>
        </w:rPr>
        <w:t>. Гидрохимический индекс загрязнения воды. Окислительно-восстановительный потенциал (Редокс-потенциал).</w:t>
      </w:r>
    </w:p>
    <w:p w:rsidR="00EE5C83" w:rsidRPr="0010013D" w:rsidRDefault="00EE5C83" w:rsidP="00DE19FD">
      <w:pPr>
        <w:spacing w:line="360" w:lineRule="auto"/>
        <w:jc w:val="center"/>
        <w:rPr>
          <w:b/>
          <w:sz w:val="28"/>
          <w:szCs w:val="28"/>
        </w:rPr>
      </w:pPr>
      <w:r w:rsidRPr="0010013D">
        <w:rPr>
          <w:b/>
          <w:sz w:val="28"/>
          <w:szCs w:val="28"/>
        </w:rPr>
        <w:t>Тема 3. Нормативы качества воды (</w:t>
      </w:r>
      <w:r w:rsidR="00E67BFB">
        <w:rPr>
          <w:b/>
          <w:sz w:val="28"/>
          <w:szCs w:val="28"/>
        </w:rPr>
        <w:t>1</w:t>
      </w:r>
      <w:r w:rsidR="00444CEC">
        <w:rPr>
          <w:b/>
          <w:sz w:val="28"/>
          <w:szCs w:val="28"/>
        </w:rPr>
        <w:t xml:space="preserve"> </w:t>
      </w:r>
      <w:r w:rsidRPr="0010013D">
        <w:rPr>
          <w:b/>
          <w:sz w:val="28"/>
          <w:szCs w:val="28"/>
        </w:rPr>
        <w:t>час.)</w:t>
      </w:r>
    </w:p>
    <w:p w:rsidR="00EE5C83" w:rsidRPr="0010013D" w:rsidRDefault="00EE5C83" w:rsidP="00DE19FD">
      <w:pPr>
        <w:spacing w:line="360" w:lineRule="auto"/>
        <w:jc w:val="both"/>
        <w:rPr>
          <w:sz w:val="28"/>
          <w:szCs w:val="28"/>
        </w:rPr>
      </w:pPr>
      <w:r w:rsidRPr="0010013D">
        <w:rPr>
          <w:sz w:val="28"/>
          <w:szCs w:val="28"/>
        </w:rPr>
        <w:t xml:space="preserve">Нормативы качества воды для систем хозяйственно-питьевого, коммунально-бытового и промышленного водоснабжения и воды водоемов и водотоков. Основы водного законодательства. Термины. Перечень документов. Сопоставление норм качества питьевой воды России, Европейского Союза (ЕС), Всемирной организации здравоохранения (ВОЗ), национальных норм США и некоторых европейских стран. </w:t>
      </w:r>
    </w:p>
    <w:p w:rsidR="00EE5C83" w:rsidRPr="0010013D" w:rsidRDefault="00EE5C83" w:rsidP="00DE19FD">
      <w:pPr>
        <w:spacing w:line="360" w:lineRule="auto"/>
        <w:jc w:val="center"/>
        <w:rPr>
          <w:b/>
          <w:sz w:val="28"/>
          <w:szCs w:val="28"/>
        </w:rPr>
      </w:pPr>
      <w:r w:rsidRPr="0010013D">
        <w:rPr>
          <w:b/>
          <w:sz w:val="28"/>
          <w:szCs w:val="28"/>
        </w:rPr>
        <w:t xml:space="preserve">Раздел </w:t>
      </w:r>
      <w:r w:rsidRPr="0010013D">
        <w:rPr>
          <w:b/>
          <w:sz w:val="28"/>
          <w:szCs w:val="28"/>
          <w:lang w:val="en-US"/>
        </w:rPr>
        <w:t>II</w:t>
      </w:r>
      <w:r w:rsidRPr="0010013D">
        <w:rPr>
          <w:b/>
          <w:sz w:val="28"/>
          <w:szCs w:val="28"/>
        </w:rPr>
        <w:t>. Методы водоподготовки (</w:t>
      </w:r>
      <w:r w:rsidR="002B25A0">
        <w:rPr>
          <w:b/>
          <w:sz w:val="28"/>
          <w:szCs w:val="28"/>
        </w:rPr>
        <w:t>4</w:t>
      </w:r>
      <w:r>
        <w:rPr>
          <w:b/>
          <w:sz w:val="28"/>
          <w:szCs w:val="28"/>
        </w:rPr>
        <w:t xml:space="preserve"> </w:t>
      </w:r>
      <w:r w:rsidRPr="0010013D">
        <w:rPr>
          <w:b/>
          <w:sz w:val="28"/>
          <w:szCs w:val="28"/>
        </w:rPr>
        <w:t>час.)</w:t>
      </w:r>
    </w:p>
    <w:p w:rsidR="00EE5C83" w:rsidRPr="0010013D" w:rsidRDefault="00EE5C83" w:rsidP="00DE19FD">
      <w:pPr>
        <w:spacing w:line="360" w:lineRule="auto"/>
        <w:jc w:val="center"/>
        <w:rPr>
          <w:b/>
          <w:sz w:val="28"/>
          <w:szCs w:val="28"/>
        </w:rPr>
      </w:pPr>
      <w:r w:rsidRPr="0010013D">
        <w:rPr>
          <w:b/>
          <w:sz w:val="28"/>
          <w:szCs w:val="28"/>
        </w:rPr>
        <w:t>Тема 1. Осветление воды фильтрованием через слои зернистого насыпного материала (</w:t>
      </w:r>
      <w:r w:rsidR="001F7367">
        <w:rPr>
          <w:b/>
          <w:sz w:val="28"/>
          <w:szCs w:val="28"/>
        </w:rPr>
        <w:t xml:space="preserve">0,5 </w:t>
      </w:r>
      <w:r w:rsidRPr="0010013D">
        <w:rPr>
          <w:b/>
          <w:sz w:val="28"/>
          <w:szCs w:val="28"/>
        </w:rPr>
        <w:t>час.)</w:t>
      </w:r>
    </w:p>
    <w:p w:rsidR="00EE5C83" w:rsidRPr="00F90F7C" w:rsidRDefault="00EE5C83" w:rsidP="00DE19FD">
      <w:pPr>
        <w:spacing w:line="360" w:lineRule="auto"/>
        <w:jc w:val="both"/>
        <w:rPr>
          <w:sz w:val="28"/>
          <w:szCs w:val="28"/>
        </w:rPr>
      </w:pPr>
      <w:r w:rsidRPr="0010013D">
        <w:rPr>
          <w:sz w:val="28"/>
          <w:szCs w:val="28"/>
        </w:rPr>
        <w:t>Технология фильтрования. Скорость фильтрования. Условия применения.</w:t>
      </w:r>
      <w:r>
        <w:rPr>
          <w:sz w:val="28"/>
          <w:szCs w:val="28"/>
        </w:rPr>
        <w:t xml:space="preserve"> Технологии </w:t>
      </w:r>
      <w:r>
        <w:rPr>
          <w:sz w:val="28"/>
          <w:szCs w:val="28"/>
          <w:lang w:val="en-US"/>
        </w:rPr>
        <w:t>KWI</w:t>
      </w:r>
      <w:r w:rsidRPr="00F90F7C">
        <w:rPr>
          <w:sz w:val="28"/>
          <w:szCs w:val="28"/>
        </w:rPr>
        <w:t>.</w:t>
      </w:r>
    </w:p>
    <w:p w:rsidR="00EE5C83" w:rsidRPr="0010013D" w:rsidRDefault="00EE5C83" w:rsidP="00DE19FD">
      <w:pPr>
        <w:spacing w:line="360" w:lineRule="auto"/>
        <w:jc w:val="center"/>
        <w:rPr>
          <w:b/>
          <w:sz w:val="28"/>
          <w:szCs w:val="28"/>
        </w:rPr>
      </w:pPr>
      <w:r w:rsidRPr="0010013D">
        <w:rPr>
          <w:b/>
          <w:sz w:val="28"/>
          <w:szCs w:val="28"/>
        </w:rPr>
        <w:t xml:space="preserve">Тема 2.  </w:t>
      </w:r>
      <w:proofErr w:type="spellStart"/>
      <w:r w:rsidRPr="0010013D">
        <w:rPr>
          <w:b/>
          <w:sz w:val="28"/>
          <w:szCs w:val="28"/>
        </w:rPr>
        <w:t>Баромембранные</w:t>
      </w:r>
      <w:proofErr w:type="spellEnd"/>
      <w:r w:rsidRPr="0010013D">
        <w:rPr>
          <w:b/>
          <w:sz w:val="28"/>
          <w:szCs w:val="28"/>
        </w:rPr>
        <w:t xml:space="preserve"> методы водоподготовки (</w:t>
      </w:r>
      <w:r w:rsidR="00901858">
        <w:rPr>
          <w:b/>
          <w:sz w:val="28"/>
          <w:szCs w:val="28"/>
        </w:rPr>
        <w:t>1</w:t>
      </w:r>
      <w:r>
        <w:rPr>
          <w:b/>
          <w:sz w:val="28"/>
          <w:szCs w:val="28"/>
        </w:rPr>
        <w:t xml:space="preserve"> </w:t>
      </w:r>
      <w:r w:rsidRPr="0010013D">
        <w:rPr>
          <w:b/>
          <w:sz w:val="28"/>
          <w:szCs w:val="28"/>
        </w:rPr>
        <w:t>час.)</w:t>
      </w:r>
    </w:p>
    <w:p w:rsidR="00EE5C83" w:rsidRPr="0010013D" w:rsidRDefault="00EE5C83" w:rsidP="00DE19FD">
      <w:pPr>
        <w:spacing w:line="360" w:lineRule="auto"/>
        <w:jc w:val="both"/>
        <w:rPr>
          <w:sz w:val="28"/>
          <w:szCs w:val="28"/>
        </w:rPr>
      </w:pPr>
      <w:r w:rsidRPr="0010013D">
        <w:rPr>
          <w:sz w:val="28"/>
          <w:szCs w:val="28"/>
        </w:rPr>
        <w:t xml:space="preserve">Обратный осмос. Ультрафильтрация. Мембраны. Мембранные аппараты и установки. Концентрационная поляризация. Причины изменения характеристик мембран в процессе их эксплуатации. Физико-механическое воздействие на мембраны. Химическая и биологическая деструкция мембран. Загрязнение мембран при их эксплуатации. Природа и химический состав загрязнений. Влияние гидродинамических условий в обратноосмотических аппаратах на загрязнение поверхности мембран. Способы предотвращения загрязнения мембран. Восстановление характеристик мембран. </w:t>
      </w:r>
    </w:p>
    <w:p w:rsidR="00EE5C83" w:rsidRPr="0010013D" w:rsidRDefault="00EE5C83" w:rsidP="00DE19FD">
      <w:pPr>
        <w:spacing w:line="360" w:lineRule="auto"/>
        <w:jc w:val="center"/>
        <w:rPr>
          <w:b/>
          <w:sz w:val="28"/>
          <w:szCs w:val="28"/>
        </w:rPr>
      </w:pPr>
      <w:r w:rsidRPr="0010013D">
        <w:rPr>
          <w:b/>
          <w:sz w:val="28"/>
          <w:szCs w:val="28"/>
        </w:rPr>
        <w:t xml:space="preserve">Тема 3. </w:t>
      </w:r>
      <w:r>
        <w:rPr>
          <w:b/>
          <w:sz w:val="28"/>
          <w:szCs w:val="28"/>
        </w:rPr>
        <w:t xml:space="preserve">Обеззараживание воды (1 </w:t>
      </w:r>
      <w:r w:rsidRPr="0010013D">
        <w:rPr>
          <w:b/>
          <w:sz w:val="28"/>
          <w:szCs w:val="28"/>
        </w:rPr>
        <w:t>час.)</w:t>
      </w:r>
    </w:p>
    <w:p w:rsidR="00EE5C83" w:rsidRPr="0010013D" w:rsidRDefault="00EE5C83" w:rsidP="00DE19FD">
      <w:pPr>
        <w:spacing w:line="360" w:lineRule="auto"/>
        <w:jc w:val="both"/>
        <w:rPr>
          <w:sz w:val="28"/>
          <w:szCs w:val="28"/>
        </w:rPr>
      </w:pPr>
      <w:r w:rsidRPr="00FA7A81">
        <w:rPr>
          <w:sz w:val="28"/>
          <w:szCs w:val="28"/>
        </w:rPr>
        <w:t>Озонирование воды</w:t>
      </w:r>
      <w:r w:rsidR="008C6686">
        <w:rPr>
          <w:sz w:val="28"/>
          <w:szCs w:val="28"/>
        </w:rPr>
        <w:t xml:space="preserve">. </w:t>
      </w:r>
      <w:r w:rsidRPr="0010013D">
        <w:rPr>
          <w:sz w:val="28"/>
          <w:szCs w:val="28"/>
        </w:rPr>
        <w:t>Принцип получения озона.</w:t>
      </w:r>
      <w:r w:rsidR="008C6686">
        <w:rPr>
          <w:sz w:val="28"/>
          <w:szCs w:val="28"/>
        </w:rPr>
        <w:t xml:space="preserve"> </w:t>
      </w:r>
      <w:r w:rsidRPr="0010013D">
        <w:rPr>
          <w:sz w:val="28"/>
          <w:szCs w:val="28"/>
        </w:rPr>
        <w:t>Обеззараживающее действие озона. Обесцвечивание воды. Удаление из воды железа и марганца. Устранение привкусов и запахов воды. Особенности озонирования. Побочные продукты озон</w:t>
      </w:r>
      <w:r w:rsidRPr="0010013D">
        <w:rPr>
          <w:rFonts w:eastAsia="SimSun"/>
          <w:sz w:val="28"/>
          <w:szCs w:val="28"/>
          <w:lang w:eastAsia="zh-CN"/>
        </w:rPr>
        <w:t>и</w:t>
      </w:r>
      <w:r w:rsidRPr="0010013D">
        <w:rPr>
          <w:sz w:val="28"/>
          <w:szCs w:val="28"/>
        </w:rPr>
        <w:t xml:space="preserve">рования. </w:t>
      </w:r>
    </w:p>
    <w:p w:rsidR="00EE5C83" w:rsidRPr="00FA7A81" w:rsidRDefault="00EE5C83" w:rsidP="00DE19FD">
      <w:pPr>
        <w:spacing w:line="360" w:lineRule="auto"/>
        <w:jc w:val="both"/>
        <w:rPr>
          <w:sz w:val="28"/>
          <w:szCs w:val="28"/>
        </w:rPr>
      </w:pPr>
      <w:r w:rsidRPr="00FA7A81">
        <w:rPr>
          <w:sz w:val="28"/>
          <w:szCs w:val="28"/>
        </w:rPr>
        <w:t xml:space="preserve">Ультрафиолетовое обеззараживание воды </w:t>
      </w:r>
    </w:p>
    <w:p w:rsidR="00EE5C83" w:rsidRPr="0010013D" w:rsidRDefault="00EE5C83" w:rsidP="00DE19FD">
      <w:pPr>
        <w:spacing w:line="360" w:lineRule="auto"/>
        <w:jc w:val="both"/>
        <w:rPr>
          <w:sz w:val="28"/>
          <w:szCs w:val="28"/>
        </w:rPr>
      </w:pPr>
      <w:r w:rsidRPr="0010013D">
        <w:rPr>
          <w:sz w:val="28"/>
          <w:szCs w:val="28"/>
        </w:rPr>
        <w:t xml:space="preserve">Технология проведения. Условия применения метода. Положительные и отрицательные качества метода. Источник бактерицидного излучения. Сравнение основных методов обеззараживание воды: хлорирование, озонирование, ультрафиолетовое облучение. </w:t>
      </w:r>
    </w:p>
    <w:p w:rsidR="00EE5C83" w:rsidRPr="0010013D" w:rsidRDefault="00EE5C83" w:rsidP="00DE19FD">
      <w:pPr>
        <w:spacing w:line="360" w:lineRule="auto"/>
        <w:jc w:val="center"/>
        <w:rPr>
          <w:b/>
          <w:sz w:val="28"/>
          <w:szCs w:val="28"/>
        </w:rPr>
      </w:pPr>
      <w:r>
        <w:rPr>
          <w:b/>
          <w:sz w:val="28"/>
          <w:szCs w:val="28"/>
        </w:rPr>
        <w:t>Тема 4</w:t>
      </w:r>
      <w:r w:rsidRPr="0010013D">
        <w:rPr>
          <w:b/>
          <w:sz w:val="28"/>
          <w:szCs w:val="28"/>
        </w:rPr>
        <w:t xml:space="preserve">. Химическое окисление примесей </w:t>
      </w:r>
      <w:r>
        <w:rPr>
          <w:b/>
          <w:sz w:val="28"/>
          <w:szCs w:val="28"/>
        </w:rPr>
        <w:t>и э</w:t>
      </w:r>
      <w:r w:rsidRPr="0010013D">
        <w:rPr>
          <w:b/>
          <w:sz w:val="28"/>
          <w:szCs w:val="28"/>
        </w:rPr>
        <w:t>лектрохимические методы обработки воды</w:t>
      </w:r>
      <w:r>
        <w:rPr>
          <w:b/>
          <w:sz w:val="28"/>
          <w:szCs w:val="28"/>
        </w:rPr>
        <w:t xml:space="preserve"> (</w:t>
      </w:r>
      <w:r w:rsidRPr="00F90F7C">
        <w:rPr>
          <w:b/>
          <w:sz w:val="28"/>
          <w:szCs w:val="28"/>
        </w:rPr>
        <w:t>1</w:t>
      </w:r>
      <w:r w:rsidRPr="0010013D">
        <w:rPr>
          <w:b/>
          <w:sz w:val="28"/>
          <w:szCs w:val="28"/>
        </w:rPr>
        <w:t>час.)</w:t>
      </w:r>
    </w:p>
    <w:p w:rsidR="00EE5C83" w:rsidRPr="0010013D" w:rsidRDefault="00EE5C83" w:rsidP="00DE19FD">
      <w:pPr>
        <w:spacing w:line="360" w:lineRule="auto"/>
        <w:jc w:val="both"/>
        <w:rPr>
          <w:sz w:val="28"/>
          <w:szCs w:val="28"/>
        </w:rPr>
      </w:pPr>
      <w:r>
        <w:rPr>
          <w:sz w:val="28"/>
          <w:szCs w:val="28"/>
        </w:rPr>
        <w:t xml:space="preserve">Методы химической деструкции загрязняющих веществ. </w:t>
      </w:r>
      <w:r w:rsidRPr="0010013D">
        <w:rPr>
          <w:sz w:val="28"/>
          <w:szCs w:val="28"/>
        </w:rPr>
        <w:t xml:space="preserve">Гидроксид - радикал. Реакция </w:t>
      </w:r>
      <w:proofErr w:type="spellStart"/>
      <w:r w:rsidRPr="0010013D">
        <w:rPr>
          <w:sz w:val="28"/>
          <w:szCs w:val="28"/>
        </w:rPr>
        <w:t>Фентона</w:t>
      </w:r>
      <w:proofErr w:type="spellEnd"/>
      <w:r w:rsidRPr="0010013D">
        <w:rPr>
          <w:sz w:val="28"/>
          <w:szCs w:val="28"/>
        </w:rPr>
        <w:t>. Окисление перманганатом калия.</w:t>
      </w:r>
    </w:p>
    <w:p w:rsidR="00EE5C83" w:rsidRPr="0010013D" w:rsidRDefault="00EE5C83" w:rsidP="00DE19FD">
      <w:pPr>
        <w:spacing w:line="360" w:lineRule="auto"/>
        <w:jc w:val="both"/>
        <w:rPr>
          <w:sz w:val="28"/>
          <w:szCs w:val="28"/>
        </w:rPr>
      </w:pPr>
      <w:proofErr w:type="spellStart"/>
      <w:r w:rsidRPr="0010013D">
        <w:rPr>
          <w:sz w:val="28"/>
          <w:szCs w:val="28"/>
        </w:rPr>
        <w:t>Электрофлотация</w:t>
      </w:r>
      <w:proofErr w:type="spellEnd"/>
      <w:r w:rsidRPr="0010013D">
        <w:rPr>
          <w:sz w:val="28"/>
          <w:szCs w:val="28"/>
        </w:rPr>
        <w:t>. Электродиализ. Электрохимическое обеззараживание воды. Магнитная обработка. Электромагнитное воздействие на воду с переменной частотой.</w:t>
      </w:r>
    </w:p>
    <w:p w:rsidR="00EE5C83" w:rsidRPr="0010013D" w:rsidRDefault="00EE5C83" w:rsidP="00DE19FD">
      <w:pPr>
        <w:spacing w:line="360" w:lineRule="auto"/>
        <w:jc w:val="center"/>
        <w:rPr>
          <w:b/>
          <w:sz w:val="28"/>
          <w:szCs w:val="28"/>
        </w:rPr>
      </w:pPr>
      <w:r w:rsidRPr="0010013D">
        <w:rPr>
          <w:b/>
          <w:sz w:val="28"/>
          <w:szCs w:val="28"/>
        </w:rPr>
        <w:t xml:space="preserve">Тема </w:t>
      </w:r>
      <w:r w:rsidR="00901858">
        <w:rPr>
          <w:b/>
          <w:sz w:val="28"/>
          <w:szCs w:val="28"/>
        </w:rPr>
        <w:t>5</w:t>
      </w:r>
      <w:r w:rsidRPr="0010013D">
        <w:rPr>
          <w:b/>
          <w:sz w:val="28"/>
          <w:szCs w:val="28"/>
        </w:rPr>
        <w:t>. Стабилизационная обработка воды (</w:t>
      </w:r>
      <w:r w:rsidR="001F7367">
        <w:rPr>
          <w:b/>
          <w:sz w:val="28"/>
          <w:szCs w:val="28"/>
        </w:rPr>
        <w:t xml:space="preserve">0, 5 </w:t>
      </w:r>
      <w:r w:rsidRPr="0010013D">
        <w:rPr>
          <w:b/>
          <w:sz w:val="28"/>
          <w:szCs w:val="28"/>
        </w:rPr>
        <w:t>час.)</w:t>
      </w:r>
    </w:p>
    <w:p w:rsidR="00EE5C83" w:rsidRPr="0010013D" w:rsidRDefault="00EE5C83" w:rsidP="00DE19FD">
      <w:pPr>
        <w:spacing w:line="360" w:lineRule="auto"/>
        <w:jc w:val="both"/>
        <w:rPr>
          <w:sz w:val="28"/>
          <w:szCs w:val="28"/>
        </w:rPr>
      </w:pPr>
      <w:r w:rsidRPr="0010013D">
        <w:rPr>
          <w:sz w:val="28"/>
          <w:szCs w:val="28"/>
        </w:rPr>
        <w:t xml:space="preserve">Основные проблемы, возникающие при эксплуатации водопроводных систем.  Индексы стабильности воды. Влияние некоторых показателей качества воды на ее стабильность. </w:t>
      </w:r>
    </w:p>
    <w:p w:rsidR="004B6A13" w:rsidRDefault="004B6A13" w:rsidP="004B6A13">
      <w:pPr>
        <w:suppressAutoHyphens/>
        <w:jc w:val="center"/>
        <w:rPr>
          <w:sz w:val="28"/>
          <w:szCs w:val="28"/>
        </w:rPr>
      </w:pPr>
    </w:p>
    <w:p w:rsidR="004B6A13" w:rsidRPr="0059425B" w:rsidRDefault="004B6A13" w:rsidP="004B6A13">
      <w:pPr>
        <w:suppressAutoHyphens/>
        <w:jc w:val="center"/>
        <w:rPr>
          <w:caps/>
          <w:sz w:val="28"/>
          <w:szCs w:val="28"/>
        </w:rPr>
      </w:pPr>
      <w:r>
        <w:rPr>
          <w:sz w:val="28"/>
          <w:szCs w:val="28"/>
        </w:rPr>
        <w:t>4</w:t>
      </w:r>
      <w:r w:rsidRPr="0059425B">
        <w:rPr>
          <w:sz w:val="28"/>
          <w:szCs w:val="28"/>
        </w:rPr>
        <w:t xml:space="preserve"> семестр</w:t>
      </w:r>
    </w:p>
    <w:p w:rsidR="004B6A13" w:rsidRPr="00127870" w:rsidRDefault="004B6A13" w:rsidP="004B6A13">
      <w:pPr>
        <w:jc w:val="center"/>
        <w:rPr>
          <w:b/>
          <w:sz w:val="28"/>
          <w:szCs w:val="28"/>
        </w:rPr>
      </w:pPr>
      <w:r w:rsidRPr="00876C15">
        <w:rPr>
          <w:b/>
          <w:sz w:val="28"/>
          <w:szCs w:val="28"/>
        </w:rPr>
        <w:t>(</w:t>
      </w:r>
      <w:r>
        <w:rPr>
          <w:b/>
          <w:sz w:val="28"/>
          <w:szCs w:val="28"/>
        </w:rPr>
        <w:t>9</w:t>
      </w:r>
      <w:r w:rsidRPr="00876C15">
        <w:rPr>
          <w:b/>
          <w:sz w:val="28"/>
          <w:szCs w:val="28"/>
        </w:rPr>
        <w:t xml:space="preserve"> час., в том числе </w:t>
      </w:r>
      <w:r>
        <w:rPr>
          <w:b/>
          <w:sz w:val="28"/>
          <w:szCs w:val="28"/>
        </w:rPr>
        <w:t>3</w:t>
      </w:r>
      <w:r w:rsidRPr="00876C15">
        <w:rPr>
          <w:b/>
          <w:sz w:val="28"/>
          <w:szCs w:val="28"/>
        </w:rPr>
        <w:t xml:space="preserve"> час.</w:t>
      </w:r>
      <w:r>
        <w:rPr>
          <w:b/>
          <w:sz w:val="28"/>
          <w:szCs w:val="28"/>
        </w:rPr>
        <w:t xml:space="preserve"> </w:t>
      </w:r>
      <w:r w:rsidRPr="00876C15">
        <w:rPr>
          <w:b/>
          <w:sz w:val="28"/>
          <w:szCs w:val="28"/>
        </w:rPr>
        <w:t>с использованием методов активного обучения)</w:t>
      </w:r>
    </w:p>
    <w:p w:rsidR="004B6A13" w:rsidRDefault="004B6A13" w:rsidP="00DE19FD">
      <w:pPr>
        <w:spacing w:line="360" w:lineRule="auto"/>
        <w:jc w:val="center"/>
        <w:rPr>
          <w:b/>
          <w:caps/>
          <w:sz w:val="28"/>
          <w:szCs w:val="28"/>
        </w:rPr>
      </w:pPr>
    </w:p>
    <w:p w:rsidR="00EE5C83" w:rsidRPr="0010013D" w:rsidRDefault="00EE5C83" w:rsidP="00DE19FD">
      <w:pPr>
        <w:spacing w:line="360" w:lineRule="auto"/>
        <w:jc w:val="center"/>
        <w:rPr>
          <w:b/>
          <w:sz w:val="28"/>
          <w:szCs w:val="28"/>
        </w:rPr>
      </w:pPr>
      <w:r w:rsidRPr="00DE19FD">
        <w:rPr>
          <w:b/>
          <w:caps/>
          <w:sz w:val="28"/>
          <w:szCs w:val="28"/>
        </w:rPr>
        <w:t>Модуль</w:t>
      </w:r>
      <w:r w:rsidRPr="0010013D">
        <w:rPr>
          <w:b/>
          <w:sz w:val="28"/>
          <w:szCs w:val="28"/>
        </w:rPr>
        <w:t xml:space="preserve"> 3. Очистка сточных вод </w:t>
      </w:r>
      <w:r>
        <w:rPr>
          <w:b/>
          <w:sz w:val="28"/>
          <w:szCs w:val="28"/>
        </w:rPr>
        <w:t>(</w:t>
      </w:r>
      <w:r w:rsidR="00DF3B7A">
        <w:rPr>
          <w:b/>
          <w:sz w:val="28"/>
          <w:szCs w:val="28"/>
        </w:rPr>
        <w:t>9</w:t>
      </w:r>
      <w:r w:rsidR="00D463AA">
        <w:rPr>
          <w:b/>
          <w:sz w:val="28"/>
          <w:szCs w:val="28"/>
        </w:rPr>
        <w:t xml:space="preserve"> </w:t>
      </w:r>
      <w:r w:rsidRPr="0010013D">
        <w:rPr>
          <w:b/>
          <w:sz w:val="28"/>
          <w:szCs w:val="28"/>
        </w:rPr>
        <w:t>час.)</w:t>
      </w:r>
    </w:p>
    <w:p w:rsidR="00EE5C83" w:rsidRPr="0010013D" w:rsidRDefault="00EE5C83" w:rsidP="00DE19FD">
      <w:pPr>
        <w:spacing w:line="360" w:lineRule="auto"/>
        <w:jc w:val="center"/>
        <w:rPr>
          <w:b/>
          <w:sz w:val="28"/>
          <w:szCs w:val="28"/>
        </w:rPr>
      </w:pPr>
      <w:r w:rsidRPr="0010013D">
        <w:rPr>
          <w:b/>
          <w:sz w:val="28"/>
          <w:szCs w:val="28"/>
        </w:rPr>
        <w:t xml:space="preserve">Раздел </w:t>
      </w:r>
      <w:r w:rsidRPr="0010013D">
        <w:rPr>
          <w:b/>
          <w:sz w:val="28"/>
          <w:szCs w:val="28"/>
          <w:lang w:val="en-US"/>
        </w:rPr>
        <w:t>I</w:t>
      </w:r>
      <w:r w:rsidRPr="0010013D">
        <w:rPr>
          <w:b/>
          <w:sz w:val="28"/>
          <w:szCs w:val="28"/>
        </w:rPr>
        <w:t xml:space="preserve">. Биологическая очистка сточных вод </w:t>
      </w:r>
      <w:r>
        <w:rPr>
          <w:b/>
          <w:sz w:val="28"/>
          <w:szCs w:val="28"/>
        </w:rPr>
        <w:t>(</w:t>
      </w:r>
      <w:r w:rsidR="00D463AA">
        <w:rPr>
          <w:b/>
          <w:sz w:val="28"/>
          <w:szCs w:val="28"/>
        </w:rPr>
        <w:t xml:space="preserve">3 </w:t>
      </w:r>
      <w:r w:rsidRPr="0010013D">
        <w:rPr>
          <w:b/>
          <w:sz w:val="28"/>
          <w:szCs w:val="28"/>
        </w:rPr>
        <w:t>час.)</w:t>
      </w:r>
    </w:p>
    <w:p w:rsidR="00EE5C83" w:rsidRPr="0010013D" w:rsidRDefault="00EE5C83" w:rsidP="00DE19FD">
      <w:pPr>
        <w:spacing w:line="360" w:lineRule="auto"/>
        <w:jc w:val="center"/>
        <w:rPr>
          <w:b/>
          <w:sz w:val="28"/>
          <w:szCs w:val="28"/>
        </w:rPr>
      </w:pPr>
      <w:r w:rsidRPr="0010013D">
        <w:rPr>
          <w:b/>
          <w:sz w:val="28"/>
          <w:szCs w:val="28"/>
        </w:rPr>
        <w:t xml:space="preserve">Тема 1. Основные процессы биологической очистки сточных вод </w:t>
      </w:r>
      <w:r>
        <w:rPr>
          <w:b/>
          <w:sz w:val="28"/>
          <w:szCs w:val="28"/>
        </w:rPr>
        <w:t>(</w:t>
      </w:r>
      <w:r w:rsidR="007F1EAE">
        <w:rPr>
          <w:b/>
          <w:sz w:val="28"/>
          <w:szCs w:val="28"/>
        </w:rPr>
        <w:t>0,5</w:t>
      </w:r>
      <w:r w:rsidR="007F2C45">
        <w:rPr>
          <w:b/>
          <w:sz w:val="28"/>
          <w:szCs w:val="28"/>
        </w:rPr>
        <w:t xml:space="preserve"> </w:t>
      </w:r>
      <w:r w:rsidRPr="0010013D">
        <w:rPr>
          <w:b/>
          <w:sz w:val="28"/>
          <w:szCs w:val="28"/>
        </w:rPr>
        <w:t>час.)</w:t>
      </w:r>
    </w:p>
    <w:p w:rsidR="00EE5C83" w:rsidRPr="0010013D" w:rsidRDefault="00EE5C83" w:rsidP="00DE19FD">
      <w:pPr>
        <w:spacing w:line="360" w:lineRule="auto"/>
        <w:jc w:val="both"/>
        <w:rPr>
          <w:sz w:val="28"/>
          <w:szCs w:val="28"/>
        </w:rPr>
      </w:pPr>
      <w:r w:rsidRPr="0010013D">
        <w:rPr>
          <w:sz w:val="28"/>
          <w:szCs w:val="28"/>
        </w:rPr>
        <w:t xml:space="preserve">Биология в биологической очистке сточных вод. Организмы и их селекция. Процессы конверсии на станциях биологической очистки стоков. Биологический рост. Гидролиз. Распад биомассы. Накопление запасных веществ. Аэробная гетеротрофная конверсия органических веществ. Реакции аэробной конверсии. Коэффициент прироста ила при аэробной гетеротрофной конверсии. Макроэлементы для аэробной гетеротрофной конверсии. Кинетические аспекты аэробной гетеротрофной конверсии. Гетеротрофные микроорганизмы в аэробной конверсии. Влияние окружающей среды на аэробную гетеротрофную конверсию. </w:t>
      </w:r>
    </w:p>
    <w:p w:rsidR="00EE5C83" w:rsidRPr="0010013D" w:rsidRDefault="00EE5C83" w:rsidP="00DE19FD">
      <w:pPr>
        <w:spacing w:line="360" w:lineRule="auto"/>
        <w:jc w:val="center"/>
        <w:rPr>
          <w:b/>
          <w:sz w:val="28"/>
          <w:szCs w:val="28"/>
        </w:rPr>
      </w:pPr>
      <w:r w:rsidRPr="0010013D">
        <w:rPr>
          <w:b/>
          <w:sz w:val="28"/>
          <w:szCs w:val="28"/>
        </w:rPr>
        <w:t>Тема 2. Нитрификация (</w:t>
      </w:r>
      <w:r w:rsidR="008A3E0F">
        <w:rPr>
          <w:b/>
          <w:sz w:val="28"/>
          <w:szCs w:val="28"/>
        </w:rPr>
        <w:t xml:space="preserve">0,5 </w:t>
      </w:r>
      <w:r w:rsidRPr="0010013D">
        <w:rPr>
          <w:b/>
          <w:sz w:val="28"/>
          <w:szCs w:val="28"/>
        </w:rPr>
        <w:t>час.)</w:t>
      </w:r>
    </w:p>
    <w:p w:rsidR="00EE5C83" w:rsidRPr="0010013D" w:rsidRDefault="00EE5C83" w:rsidP="00DE19FD">
      <w:pPr>
        <w:spacing w:line="360" w:lineRule="auto"/>
        <w:jc w:val="both"/>
        <w:rPr>
          <w:sz w:val="28"/>
          <w:szCs w:val="28"/>
        </w:rPr>
      </w:pPr>
      <w:r w:rsidRPr="0010013D">
        <w:rPr>
          <w:sz w:val="28"/>
          <w:szCs w:val="28"/>
        </w:rPr>
        <w:t xml:space="preserve">Реакции нитрификации. Кинетические аспекты нитрификации. Влияние окружающей среды на нитрификацию. </w:t>
      </w:r>
      <w:r w:rsidRPr="0010013D">
        <w:rPr>
          <w:sz w:val="28"/>
          <w:szCs w:val="28"/>
        </w:rPr>
        <w:tab/>
      </w:r>
    </w:p>
    <w:p w:rsidR="00EE5C83" w:rsidRPr="0010013D" w:rsidRDefault="00EE5C83" w:rsidP="00DE19FD">
      <w:pPr>
        <w:spacing w:line="360" w:lineRule="auto"/>
        <w:jc w:val="center"/>
        <w:rPr>
          <w:b/>
          <w:sz w:val="28"/>
          <w:szCs w:val="28"/>
        </w:rPr>
      </w:pPr>
      <w:r w:rsidRPr="0010013D">
        <w:rPr>
          <w:b/>
          <w:sz w:val="28"/>
          <w:szCs w:val="28"/>
        </w:rPr>
        <w:t xml:space="preserve">Тема 3. Денитрификация </w:t>
      </w:r>
      <w:r>
        <w:rPr>
          <w:b/>
          <w:sz w:val="28"/>
          <w:szCs w:val="28"/>
        </w:rPr>
        <w:t>(</w:t>
      </w:r>
      <w:r w:rsidR="008A3E0F">
        <w:rPr>
          <w:b/>
          <w:sz w:val="28"/>
          <w:szCs w:val="28"/>
        </w:rPr>
        <w:t xml:space="preserve">0,5 </w:t>
      </w:r>
      <w:r w:rsidRPr="0010013D">
        <w:rPr>
          <w:b/>
          <w:sz w:val="28"/>
          <w:szCs w:val="28"/>
        </w:rPr>
        <w:t>час.)</w:t>
      </w:r>
    </w:p>
    <w:p w:rsidR="00EE5C83" w:rsidRPr="0010013D" w:rsidRDefault="00EE5C83" w:rsidP="00DE19FD">
      <w:pPr>
        <w:spacing w:line="360" w:lineRule="auto"/>
        <w:jc w:val="both"/>
        <w:rPr>
          <w:sz w:val="28"/>
          <w:szCs w:val="28"/>
        </w:rPr>
      </w:pPr>
      <w:r w:rsidRPr="0010013D">
        <w:rPr>
          <w:sz w:val="28"/>
          <w:szCs w:val="28"/>
        </w:rPr>
        <w:t xml:space="preserve">Реакции денитрификации. Коэффициент прироста ила при денитрификации. Макроэлементы, необходимые для денитрификации. Щелочность. Кинетика денитрификации. Влияние окружающей среды на денитрификацию. </w:t>
      </w:r>
    </w:p>
    <w:p w:rsidR="00EE5C83" w:rsidRPr="0010013D" w:rsidRDefault="00EE5C83" w:rsidP="00DE19FD">
      <w:pPr>
        <w:spacing w:line="360" w:lineRule="auto"/>
        <w:jc w:val="center"/>
        <w:rPr>
          <w:b/>
          <w:sz w:val="28"/>
          <w:szCs w:val="28"/>
        </w:rPr>
      </w:pPr>
      <w:r w:rsidRPr="0010013D">
        <w:rPr>
          <w:b/>
          <w:sz w:val="28"/>
          <w:szCs w:val="28"/>
        </w:rPr>
        <w:t xml:space="preserve">Тема </w:t>
      </w:r>
      <w:r w:rsidR="00B23133">
        <w:rPr>
          <w:b/>
          <w:sz w:val="28"/>
          <w:szCs w:val="28"/>
        </w:rPr>
        <w:t>4</w:t>
      </w:r>
      <w:r w:rsidRPr="0010013D">
        <w:rPr>
          <w:b/>
          <w:sz w:val="28"/>
          <w:szCs w:val="28"/>
        </w:rPr>
        <w:t xml:space="preserve">. Биологическое удаление фосфора </w:t>
      </w:r>
      <w:r>
        <w:rPr>
          <w:b/>
          <w:sz w:val="28"/>
          <w:szCs w:val="28"/>
        </w:rPr>
        <w:t>(</w:t>
      </w:r>
      <w:r w:rsidR="00EA0B6B">
        <w:rPr>
          <w:b/>
          <w:sz w:val="28"/>
          <w:szCs w:val="28"/>
        </w:rPr>
        <w:t xml:space="preserve">0,5 </w:t>
      </w:r>
      <w:r w:rsidRPr="0010013D">
        <w:rPr>
          <w:b/>
          <w:sz w:val="28"/>
          <w:szCs w:val="28"/>
        </w:rPr>
        <w:t>час.)</w:t>
      </w:r>
    </w:p>
    <w:p w:rsidR="00EE5C83" w:rsidRPr="0010013D" w:rsidRDefault="00EE5C83" w:rsidP="00DE19FD">
      <w:pPr>
        <w:spacing w:line="360" w:lineRule="auto"/>
        <w:jc w:val="both"/>
        <w:rPr>
          <w:sz w:val="28"/>
          <w:szCs w:val="28"/>
        </w:rPr>
      </w:pPr>
      <w:r w:rsidRPr="0010013D">
        <w:rPr>
          <w:sz w:val="28"/>
          <w:szCs w:val="28"/>
        </w:rPr>
        <w:t xml:space="preserve">Микроорганизмы. Реакции биологического удаления фосфора. Коэффициент прироста биомассы в процессе биологического удаления фосфора.  Щелочность. Кинетика биологического удаления фосфора. Влияние окружающей среды на биологическое удаление фосфора. </w:t>
      </w:r>
      <w:r w:rsidRPr="0010013D">
        <w:rPr>
          <w:sz w:val="28"/>
          <w:szCs w:val="28"/>
        </w:rPr>
        <w:tab/>
      </w:r>
    </w:p>
    <w:p w:rsidR="00EE5C83" w:rsidRPr="0010013D" w:rsidRDefault="00EE5C83" w:rsidP="00DE19FD">
      <w:pPr>
        <w:spacing w:line="360" w:lineRule="auto"/>
        <w:jc w:val="center"/>
        <w:rPr>
          <w:b/>
          <w:sz w:val="28"/>
          <w:szCs w:val="28"/>
        </w:rPr>
      </w:pPr>
      <w:r w:rsidRPr="0010013D">
        <w:rPr>
          <w:b/>
          <w:sz w:val="28"/>
          <w:szCs w:val="28"/>
        </w:rPr>
        <w:t xml:space="preserve">Тема </w:t>
      </w:r>
      <w:r w:rsidR="00B23133">
        <w:rPr>
          <w:b/>
          <w:sz w:val="28"/>
          <w:szCs w:val="28"/>
        </w:rPr>
        <w:t>5</w:t>
      </w:r>
      <w:r w:rsidRPr="0010013D">
        <w:rPr>
          <w:b/>
          <w:sz w:val="28"/>
          <w:szCs w:val="28"/>
        </w:rPr>
        <w:t>. Анаэробные процессы (</w:t>
      </w:r>
      <w:r w:rsidR="00EA0B6B">
        <w:rPr>
          <w:b/>
          <w:sz w:val="28"/>
          <w:szCs w:val="28"/>
        </w:rPr>
        <w:t>1</w:t>
      </w:r>
      <w:r>
        <w:rPr>
          <w:b/>
          <w:sz w:val="28"/>
          <w:szCs w:val="28"/>
        </w:rPr>
        <w:t xml:space="preserve"> </w:t>
      </w:r>
      <w:r w:rsidRPr="0010013D">
        <w:rPr>
          <w:b/>
          <w:sz w:val="28"/>
          <w:szCs w:val="28"/>
        </w:rPr>
        <w:t>час.)</w:t>
      </w:r>
    </w:p>
    <w:p w:rsidR="00EE5C83" w:rsidRPr="0010013D" w:rsidRDefault="00EE5C83" w:rsidP="00DE19FD">
      <w:pPr>
        <w:spacing w:line="360" w:lineRule="auto"/>
        <w:jc w:val="both"/>
        <w:rPr>
          <w:sz w:val="28"/>
          <w:szCs w:val="28"/>
        </w:rPr>
      </w:pPr>
      <w:r w:rsidRPr="0010013D">
        <w:rPr>
          <w:sz w:val="28"/>
          <w:szCs w:val="28"/>
        </w:rPr>
        <w:t xml:space="preserve">Реакции при анаэробном брожении. Рост биомассы и коэффициенты ее прироста при анаэробном брожении.  Макроэлементы, необходимые для анаэробного брожения. Щелочность при анаэробном брожении.  Кинетика анаэробного брожения.  Образование газообразных продуктов. Влияние окружающей среды на анаэробное брожение. </w:t>
      </w:r>
    </w:p>
    <w:p w:rsidR="00EE5C83" w:rsidRPr="0010013D" w:rsidRDefault="00EE5C83" w:rsidP="00DE19FD">
      <w:pPr>
        <w:spacing w:line="360" w:lineRule="auto"/>
        <w:jc w:val="center"/>
        <w:rPr>
          <w:b/>
          <w:sz w:val="28"/>
          <w:szCs w:val="28"/>
        </w:rPr>
      </w:pPr>
      <w:r w:rsidRPr="0010013D">
        <w:rPr>
          <w:b/>
          <w:sz w:val="28"/>
          <w:szCs w:val="28"/>
        </w:rPr>
        <w:t xml:space="preserve">Раздел </w:t>
      </w:r>
      <w:r w:rsidRPr="0010013D">
        <w:rPr>
          <w:b/>
          <w:sz w:val="28"/>
          <w:szCs w:val="28"/>
          <w:lang w:val="en-US"/>
        </w:rPr>
        <w:t>II</w:t>
      </w:r>
      <w:r>
        <w:rPr>
          <w:b/>
          <w:sz w:val="28"/>
          <w:szCs w:val="28"/>
        </w:rPr>
        <w:t>.</w:t>
      </w:r>
      <w:r w:rsidR="007F6222" w:rsidRPr="007F6222">
        <w:rPr>
          <w:b/>
          <w:sz w:val="28"/>
          <w:szCs w:val="28"/>
        </w:rPr>
        <w:t xml:space="preserve"> </w:t>
      </w:r>
      <w:r>
        <w:rPr>
          <w:b/>
          <w:sz w:val="28"/>
          <w:szCs w:val="28"/>
        </w:rPr>
        <w:t>Сооружения для очистки сточных вод (</w:t>
      </w:r>
      <w:r w:rsidR="00D463AA">
        <w:rPr>
          <w:b/>
          <w:sz w:val="28"/>
          <w:szCs w:val="28"/>
        </w:rPr>
        <w:t>5</w:t>
      </w:r>
      <w:r>
        <w:rPr>
          <w:b/>
          <w:sz w:val="28"/>
          <w:szCs w:val="28"/>
        </w:rPr>
        <w:t xml:space="preserve"> </w:t>
      </w:r>
      <w:r w:rsidRPr="0010013D">
        <w:rPr>
          <w:b/>
          <w:sz w:val="28"/>
          <w:szCs w:val="28"/>
        </w:rPr>
        <w:t>час.)</w:t>
      </w:r>
    </w:p>
    <w:p w:rsidR="00EE5C83" w:rsidRPr="0010013D" w:rsidRDefault="00EE5C83" w:rsidP="00DE19FD">
      <w:pPr>
        <w:tabs>
          <w:tab w:val="left" w:pos="0"/>
        </w:tabs>
        <w:spacing w:line="360" w:lineRule="auto"/>
        <w:jc w:val="center"/>
        <w:rPr>
          <w:b/>
          <w:sz w:val="28"/>
          <w:szCs w:val="28"/>
        </w:rPr>
      </w:pPr>
      <w:r w:rsidRPr="0010013D">
        <w:rPr>
          <w:b/>
          <w:sz w:val="28"/>
          <w:szCs w:val="28"/>
        </w:rPr>
        <w:t xml:space="preserve">Тема </w:t>
      </w:r>
      <w:r w:rsidR="00B23133">
        <w:rPr>
          <w:b/>
          <w:sz w:val="28"/>
          <w:szCs w:val="28"/>
        </w:rPr>
        <w:t>1</w:t>
      </w:r>
      <w:r w:rsidRPr="0010013D">
        <w:rPr>
          <w:b/>
          <w:sz w:val="28"/>
          <w:szCs w:val="28"/>
        </w:rPr>
        <w:t>. Системы очистки стоков с активным илом (</w:t>
      </w:r>
      <w:r>
        <w:rPr>
          <w:b/>
          <w:sz w:val="28"/>
          <w:szCs w:val="28"/>
        </w:rPr>
        <w:t xml:space="preserve">1 </w:t>
      </w:r>
      <w:r w:rsidRPr="0010013D">
        <w:rPr>
          <w:b/>
          <w:sz w:val="28"/>
          <w:szCs w:val="28"/>
        </w:rPr>
        <w:t>час.)</w:t>
      </w:r>
    </w:p>
    <w:p w:rsidR="00EE5C83" w:rsidRPr="0010013D" w:rsidRDefault="00EE5C83" w:rsidP="00DE19FD">
      <w:pPr>
        <w:tabs>
          <w:tab w:val="left" w:pos="0"/>
        </w:tabs>
        <w:spacing w:line="360" w:lineRule="auto"/>
        <w:jc w:val="both"/>
        <w:rPr>
          <w:sz w:val="28"/>
          <w:szCs w:val="28"/>
        </w:rPr>
      </w:pPr>
      <w:r w:rsidRPr="0010013D">
        <w:rPr>
          <w:sz w:val="28"/>
          <w:szCs w:val="28"/>
        </w:rPr>
        <w:t xml:space="preserve">Массовый баланс в системе с активным илом. Понятия и определения, используемые для описания процессов, происходящих в системах с активным илом. Типы систем с активным илом. Системы с рециркуляцией активного ила. Системы с совмещенным </w:t>
      </w:r>
      <w:proofErr w:type="spellStart"/>
      <w:r w:rsidRPr="0010013D">
        <w:rPr>
          <w:sz w:val="28"/>
          <w:szCs w:val="28"/>
        </w:rPr>
        <w:t>аэротенком</w:t>
      </w:r>
      <w:proofErr w:type="spellEnd"/>
      <w:r w:rsidRPr="0010013D">
        <w:rPr>
          <w:sz w:val="28"/>
          <w:szCs w:val="28"/>
        </w:rPr>
        <w:t xml:space="preserve"> и отстойником. Системы с контактной стабилизацией ила. Системы с </w:t>
      </w:r>
      <w:proofErr w:type="spellStart"/>
      <w:r w:rsidRPr="0010013D">
        <w:rPr>
          <w:sz w:val="28"/>
          <w:szCs w:val="28"/>
        </w:rPr>
        <w:t>биосорбцией</w:t>
      </w:r>
      <w:proofErr w:type="spellEnd"/>
      <w:r w:rsidRPr="0010013D">
        <w:rPr>
          <w:sz w:val="28"/>
          <w:szCs w:val="28"/>
        </w:rPr>
        <w:t xml:space="preserve"> взвешенного вещества. Проектирование систем очистки с использованием активного ила. Проектирование на основе объемной нагрузки. Проектирование на основе нагрузки на ил или возраста ила. </w:t>
      </w:r>
    </w:p>
    <w:p w:rsidR="00EE5C83" w:rsidRPr="0010013D" w:rsidRDefault="00EE5C83" w:rsidP="00DE19FD">
      <w:pPr>
        <w:tabs>
          <w:tab w:val="left" w:pos="0"/>
        </w:tabs>
        <w:spacing w:line="360" w:lineRule="auto"/>
        <w:jc w:val="center"/>
        <w:rPr>
          <w:b/>
          <w:sz w:val="28"/>
          <w:szCs w:val="28"/>
        </w:rPr>
      </w:pPr>
      <w:r w:rsidRPr="0010013D">
        <w:rPr>
          <w:b/>
          <w:sz w:val="28"/>
          <w:szCs w:val="28"/>
        </w:rPr>
        <w:t xml:space="preserve">Тема </w:t>
      </w:r>
      <w:r w:rsidR="00B23133">
        <w:rPr>
          <w:b/>
          <w:sz w:val="28"/>
          <w:szCs w:val="28"/>
        </w:rPr>
        <w:t>2</w:t>
      </w:r>
      <w:r w:rsidRPr="0010013D">
        <w:rPr>
          <w:b/>
          <w:sz w:val="28"/>
          <w:szCs w:val="28"/>
        </w:rPr>
        <w:t>. Биофильтры (</w:t>
      </w:r>
      <w:r>
        <w:rPr>
          <w:b/>
          <w:sz w:val="28"/>
          <w:szCs w:val="28"/>
        </w:rPr>
        <w:t xml:space="preserve">1 </w:t>
      </w:r>
      <w:r w:rsidRPr="0010013D">
        <w:rPr>
          <w:b/>
          <w:sz w:val="28"/>
          <w:szCs w:val="28"/>
        </w:rPr>
        <w:t>час.)</w:t>
      </w:r>
    </w:p>
    <w:p w:rsidR="00EE5C83" w:rsidRPr="0010013D" w:rsidRDefault="00EE5C83" w:rsidP="00DE19FD">
      <w:pPr>
        <w:tabs>
          <w:tab w:val="left" w:pos="0"/>
        </w:tabs>
        <w:spacing w:line="360" w:lineRule="auto"/>
        <w:jc w:val="both"/>
        <w:rPr>
          <w:sz w:val="28"/>
          <w:szCs w:val="28"/>
        </w:rPr>
      </w:pPr>
      <w:r w:rsidRPr="0010013D">
        <w:rPr>
          <w:sz w:val="28"/>
          <w:szCs w:val="28"/>
        </w:rPr>
        <w:t>Кинетика процессов, происходящих в биопленках. Кинетические параметры процессов, происходящих в биопленках. Диффузия в гидравлической пленке. Двухкомпонентная диффузия. Кинетика процессов, происходящих на фильтрах. Массовые балансы для биофильтров.</w:t>
      </w:r>
      <w:r w:rsidRPr="0010013D">
        <w:rPr>
          <w:sz w:val="28"/>
          <w:szCs w:val="28"/>
        </w:rPr>
        <w:tab/>
        <w:t xml:space="preserve">  Биофильтры без рециркуляции. Биофильтры с рециркуляцией. Понятия и определения. Типы реакторов. Капельные фильтры. Погружные фильтры. Реакторы с вращающимися дисками. Проектирование биофильтров. Проектирование капельных фильтров. Проектирование реакторов с вращающимися дисками.</w:t>
      </w:r>
      <w:r w:rsidR="0099497A">
        <w:rPr>
          <w:sz w:val="28"/>
          <w:szCs w:val="28"/>
        </w:rPr>
        <w:t xml:space="preserve"> </w:t>
      </w:r>
      <w:r w:rsidRPr="0010013D">
        <w:rPr>
          <w:sz w:val="28"/>
          <w:szCs w:val="28"/>
        </w:rPr>
        <w:t xml:space="preserve">Проектирования фильтров других типов. Проектирование биофильтров, предназначенных для удаления растворенных органических веществ. Технические условия работы биофильтров. Аэрация в биофильтрах. Рост и удаление биомассы. Удаление взвешенных органических веществ. Детальное моделирование. </w:t>
      </w:r>
    </w:p>
    <w:p w:rsidR="00EE5C83" w:rsidRPr="0010013D" w:rsidRDefault="00EE5C83" w:rsidP="00DE19FD">
      <w:pPr>
        <w:tabs>
          <w:tab w:val="left" w:pos="0"/>
        </w:tabs>
        <w:spacing w:line="360" w:lineRule="auto"/>
        <w:jc w:val="center"/>
        <w:rPr>
          <w:b/>
          <w:sz w:val="28"/>
          <w:szCs w:val="28"/>
        </w:rPr>
      </w:pPr>
      <w:r w:rsidRPr="0010013D">
        <w:rPr>
          <w:b/>
          <w:sz w:val="28"/>
          <w:szCs w:val="28"/>
        </w:rPr>
        <w:t xml:space="preserve">Тема </w:t>
      </w:r>
      <w:r w:rsidR="00B23133">
        <w:rPr>
          <w:b/>
          <w:sz w:val="28"/>
          <w:szCs w:val="28"/>
        </w:rPr>
        <w:t>3</w:t>
      </w:r>
      <w:r w:rsidRPr="0010013D">
        <w:rPr>
          <w:b/>
          <w:sz w:val="28"/>
          <w:szCs w:val="28"/>
        </w:rPr>
        <w:t>. Системы очистки с нитрификацией(</w:t>
      </w:r>
      <w:r>
        <w:rPr>
          <w:b/>
          <w:sz w:val="28"/>
          <w:szCs w:val="28"/>
        </w:rPr>
        <w:t xml:space="preserve">1 </w:t>
      </w:r>
      <w:r w:rsidRPr="0010013D">
        <w:rPr>
          <w:b/>
          <w:sz w:val="28"/>
          <w:szCs w:val="28"/>
        </w:rPr>
        <w:t>час.)</w:t>
      </w:r>
    </w:p>
    <w:p w:rsidR="00EE5C83" w:rsidRPr="0010013D" w:rsidRDefault="00EE5C83" w:rsidP="00DE19FD">
      <w:pPr>
        <w:tabs>
          <w:tab w:val="left" w:pos="0"/>
        </w:tabs>
        <w:spacing w:line="360" w:lineRule="auto"/>
        <w:jc w:val="both"/>
        <w:rPr>
          <w:sz w:val="28"/>
          <w:szCs w:val="28"/>
        </w:rPr>
      </w:pPr>
      <w:r w:rsidRPr="0010013D">
        <w:rPr>
          <w:sz w:val="28"/>
          <w:szCs w:val="28"/>
        </w:rPr>
        <w:t xml:space="preserve">Массовый баланс при нитрификации. Обособленные системы нитрификации. Совместное удаление органического вещества и аммония. Типы систем нитрификации. Системы, содержащие только нитрифицирующий ил. </w:t>
      </w:r>
      <w:proofErr w:type="spellStart"/>
      <w:r w:rsidRPr="0010013D">
        <w:rPr>
          <w:sz w:val="28"/>
          <w:szCs w:val="28"/>
        </w:rPr>
        <w:t>Одноиловые</w:t>
      </w:r>
      <w:proofErr w:type="spellEnd"/>
      <w:r w:rsidRPr="0010013D">
        <w:rPr>
          <w:sz w:val="28"/>
          <w:szCs w:val="28"/>
        </w:rPr>
        <w:t xml:space="preserve"> системы нитрификации. Нитрификация в </w:t>
      </w:r>
      <w:proofErr w:type="spellStart"/>
      <w:r w:rsidRPr="0010013D">
        <w:rPr>
          <w:sz w:val="28"/>
          <w:szCs w:val="28"/>
        </w:rPr>
        <w:t>двухстадийной</w:t>
      </w:r>
      <w:proofErr w:type="spellEnd"/>
      <w:r w:rsidRPr="0010013D">
        <w:rPr>
          <w:sz w:val="28"/>
          <w:szCs w:val="28"/>
        </w:rPr>
        <w:t xml:space="preserve"> системе. Фильтры, содержащие только нитрифицирующий ил. </w:t>
      </w:r>
      <w:proofErr w:type="spellStart"/>
      <w:r w:rsidRPr="0010013D">
        <w:rPr>
          <w:sz w:val="28"/>
          <w:szCs w:val="28"/>
        </w:rPr>
        <w:t>Двухстадийные</w:t>
      </w:r>
      <w:proofErr w:type="spellEnd"/>
      <w:r w:rsidRPr="0010013D">
        <w:rPr>
          <w:sz w:val="28"/>
          <w:szCs w:val="28"/>
        </w:rPr>
        <w:t xml:space="preserve"> системы нитрификации на фильтрах. </w:t>
      </w:r>
      <w:proofErr w:type="spellStart"/>
      <w:r w:rsidRPr="0010013D">
        <w:rPr>
          <w:sz w:val="28"/>
          <w:szCs w:val="28"/>
        </w:rPr>
        <w:t>Двухстадийные</w:t>
      </w:r>
      <w:proofErr w:type="spellEnd"/>
      <w:r w:rsidRPr="0010013D">
        <w:rPr>
          <w:sz w:val="28"/>
          <w:szCs w:val="28"/>
        </w:rPr>
        <w:t xml:space="preserve"> системы нитрификации, состоящие из биофильтра и реактора с активным илом.  Проектирование систем нитрификации. Системы нитрификации с активным илом. Оптимизация работы систем нитрификации. Проектирование биофильтров для нитрификации. </w:t>
      </w:r>
    </w:p>
    <w:p w:rsidR="00EE5C83" w:rsidRPr="0010013D" w:rsidRDefault="00EE5C83" w:rsidP="00DE19FD">
      <w:pPr>
        <w:tabs>
          <w:tab w:val="left" w:pos="0"/>
        </w:tabs>
        <w:spacing w:line="360" w:lineRule="auto"/>
        <w:jc w:val="center"/>
        <w:rPr>
          <w:b/>
          <w:sz w:val="28"/>
          <w:szCs w:val="28"/>
        </w:rPr>
      </w:pPr>
      <w:r w:rsidRPr="0010013D">
        <w:rPr>
          <w:b/>
          <w:sz w:val="28"/>
          <w:szCs w:val="28"/>
        </w:rPr>
        <w:t xml:space="preserve">Тема </w:t>
      </w:r>
      <w:r w:rsidR="00B23133">
        <w:rPr>
          <w:b/>
          <w:sz w:val="28"/>
          <w:szCs w:val="28"/>
        </w:rPr>
        <w:t>4</w:t>
      </w:r>
      <w:r w:rsidRPr="0010013D">
        <w:rPr>
          <w:b/>
          <w:sz w:val="28"/>
          <w:szCs w:val="28"/>
        </w:rPr>
        <w:t>. Системы денитрификации(</w:t>
      </w:r>
      <w:r>
        <w:rPr>
          <w:b/>
          <w:sz w:val="28"/>
          <w:szCs w:val="28"/>
        </w:rPr>
        <w:t xml:space="preserve">1 </w:t>
      </w:r>
      <w:r w:rsidRPr="0010013D">
        <w:rPr>
          <w:b/>
          <w:sz w:val="28"/>
          <w:szCs w:val="28"/>
        </w:rPr>
        <w:t>час.)</w:t>
      </w:r>
    </w:p>
    <w:p w:rsidR="00EE5C83" w:rsidRPr="0010013D" w:rsidRDefault="00EE5C83" w:rsidP="00DE19FD">
      <w:pPr>
        <w:tabs>
          <w:tab w:val="left" w:pos="0"/>
        </w:tabs>
        <w:spacing w:line="360" w:lineRule="auto"/>
        <w:jc w:val="both"/>
        <w:rPr>
          <w:b/>
          <w:sz w:val="28"/>
          <w:szCs w:val="28"/>
        </w:rPr>
      </w:pPr>
      <w:r w:rsidRPr="0010013D">
        <w:rPr>
          <w:sz w:val="28"/>
          <w:szCs w:val="28"/>
        </w:rPr>
        <w:t>Уравнения массового баланса при денитрификации. Обособленные системы денитрификации. Комбинированный процесс н</w:t>
      </w:r>
      <w:r>
        <w:rPr>
          <w:sz w:val="28"/>
          <w:szCs w:val="28"/>
        </w:rPr>
        <w:t>и</w:t>
      </w:r>
      <w:r w:rsidRPr="0010013D">
        <w:rPr>
          <w:sz w:val="28"/>
          <w:szCs w:val="28"/>
        </w:rPr>
        <w:t xml:space="preserve">трификации/денитрификации. Типы систем денитрификации. Системы денитрификации с денитрифицирующим илом. Денитрификация в </w:t>
      </w:r>
      <w:proofErr w:type="spellStart"/>
      <w:r w:rsidRPr="0010013D">
        <w:rPr>
          <w:sz w:val="28"/>
          <w:szCs w:val="28"/>
        </w:rPr>
        <w:t>одноиловой</w:t>
      </w:r>
      <w:proofErr w:type="spellEnd"/>
      <w:r w:rsidRPr="0010013D">
        <w:rPr>
          <w:sz w:val="28"/>
          <w:szCs w:val="28"/>
        </w:rPr>
        <w:t xml:space="preserve"> системе. Биофильтры для денитрификации. Проектирование систем денитрификации. Отношение C/N. Кислород/перемешивание. Одновременная нитрификация/денитрификация. Газообразный азот в отстойниках и на биофильтрах. Потребление кислорода. Щелочность. Проектирование систем денитрификации с активным илом. Проектирование на основе моделирования. Проектирование биофильтров для денитрификации. Редокс-зоны в биомассе. </w:t>
      </w:r>
      <w:r w:rsidRPr="0010013D">
        <w:rPr>
          <w:sz w:val="28"/>
          <w:szCs w:val="28"/>
        </w:rPr>
        <w:tab/>
      </w:r>
      <w:r w:rsidRPr="0010013D">
        <w:rPr>
          <w:b/>
          <w:sz w:val="28"/>
          <w:szCs w:val="28"/>
        </w:rPr>
        <w:t xml:space="preserve">Тема </w:t>
      </w:r>
      <w:r w:rsidR="00B23133">
        <w:rPr>
          <w:b/>
          <w:sz w:val="28"/>
          <w:szCs w:val="28"/>
        </w:rPr>
        <w:t>5</w:t>
      </w:r>
      <w:r w:rsidRPr="0010013D">
        <w:rPr>
          <w:b/>
          <w:sz w:val="28"/>
          <w:szCs w:val="28"/>
        </w:rPr>
        <w:t>. Системы биологического удаления фосфора (</w:t>
      </w:r>
      <w:r w:rsidR="00D463AA">
        <w:rPr>
          <w:b/>
          <w:sz w:val="28"/>
          <w:szCs w:val="28"/>
        </w:rPr>
        <w:t xml:space="preserve">0,5 </w:t>
      </w:r>
      <w:r w:rsidRPr="0010013D">
        <w:rPr>
          <w:b/>
          <w:sz w:val="28"/>
          <w:szCs w:val="28"/>
        </w:rPr>
        <w:t>час.)</w:t>
      </w:r>
    </w:p>
    <w:p w:rsidR="00EE5C83" w:rsidRPr="0010013D" w:rsidRDefault="00EE5C83" w:rsidP="00DE19FD">
      <w:pPr>
        <w:tabs>
          <w:tab w:val="left" w:pos="0"/>
        </w:tabs>
        <w:spacing w:line="360" w:lineRule="auto"/>
        <w:jc w:val="both"/>
        <w:rPr>
          <w:sz w:val="28"/>
          <w:szCs w:val="28"/>
        </w:rPr>
      </w:pPr>
      <w:r w:rsidRPr="0010013D">
        <w:rPr>
          <w:sz w:val="28"/>
          <w:szCs w:val="28"/>
        </w:rPr>
        <w:t>Уравнения массового баланса при биологическом удалении фосфора в системах с активным илом. Типы систем для биологического удаления фосфора. Биологическое удаление фосфора в сочетании с нитрификацией/денитрификацией при использовании внутреннего источника углерода. Биологическое удаление фосфора в сочетании с нитрификацией/денитрификацией с дополнительным источником углерода. Биологическое удаление фосфора с использованием легко разлагаемого органического вещества, образующегося внутри системы. Биологическое удаление фосфора без нитрификации/денитрификации. Проектирование систем биологического удаления фосфора. Легко разлагаемое органическое вещество. Проектирование реакторов для биологического удаления фосфора. Оптимизация процесса биологического удаления фосфора.</w:t>
      </w:r>
      <w:r w:rsidRPr="0010013D">
        <w:rPr>
          <w:sz w:val="28"/>
          <w:szCs w:val="28"/>
        </w:rPr>
        <w:tab/>
      </w:r>
    </w:p>
    <w:p w:rsidR="00EE5C83" w:rsidRDefault="00EE5C83" w:rsidP="00DE19FD">
      <w:pPr>
        <w:tabs>
          <w:tab w:val="left" w:pos="0"/>
        </w:tabs>
        <w:spacing w:line="360" w:lineRule="auto"/>
        <w:jc w:val="center"/>
        <w:rPr>
          <w:b/>
          <w:sz w:val="28"/>
          <w:szCs w:val="28"/>
        </w:rPr>
      </w:pPr>
      <w:r w:rsidRPr="0010013D">
        <w:rPr>
          <w:b/>
          <w:sz w:val="28"/>
          <w:szCs w:val="28"/>
        </w:rPr>
        <w:t xml:space="preserve">Тема </w:t>
      </w:r>
      <w:r w:rsidR="00B23133">
        <w:rPr>
          <w:b/>
          <w:sz w:val="28"/>
          <w:szCs w:val="28"/>
        </w:rPr>
        <w:t>6</w:t>
      </w:r>
      <w:r w:rsidRPr="0010013D">
        <w:rPr>
          <w:b/>
          <w:sz w:val="28"/>
          <w:szCs w:val="28"/>
        </w:rPr>
        <w:t>. Гидролиз/ферментация и анаэробная</w:t>
      </w:r>
    </w:p>
    <w:p w:rsidR="00EE5C83" w:rsidRPr="0010013D" w:rsidRDefault="00EE5C83" w:rsidP="00DE19FD">
      <w:pPr>
        <w:tabs>
          <w:tab w:val="left" w:pos="0"/>
        </w:tabs>
        <w:spacing w:line="360" w:lineRule="auto"/>
        <w:jc w:val="center"/>
        <w:rPr>
          <w:b/>
          <w:sz w:val="28"/>
          <w:szCs w:val="28"/>
        </w:rPr>
      </w:pPr>
      <w:r w:rsidRPr="0010013D">
        <w:rPr>
          <w:b/>
          <w:sz w:val="28"/>
          <w:szCs w:val="28"/>
        </w:rPr>
        <w:t xml:space="preserve"> очистка сточных вод (</w:t>
      </w:r>
      <w:r w:rsidR="00D463AA">
        <w:rPr>
          <w:b/>
          <w:sz w:val="28"/>
          <w:szCs w:val="28"/>
        </w:rPr>
        <w:t>0,5</w:t>
      </w:r>
      <w:r>
        <w:rPr>
          <w:b/>
          <w:sz w:val="28"/>
          <w:szCs w:val="28"/>
        </w:rPr>
        <w:t xml:space="preserve"> </w:t>
      </w:r>
      <w:r w:rsidRPr="0010013D">
        <w:rPr>
          <w:b/>
          <w:sz w:val="28"/>
          <w:szCs w:val="28"/>
        </w:rPr>
        <w:t>час.)</w:t>
      </w:r>
    </w:p>
    <w:p w:rsidR="00EE5C83" w:rsidRPr="0010013D" w:rsidRDefault="00EE5C83" w:rsidP="00DE19FD">
      <w:pPr>
        <w:tabs>
          <w:tab w:val="left" w:pos="0"/>
        </w:tabs>
        <w:spacing w:line="360" w:lineRule="auto"/>
        <w:jc w:val="both"/>
        <w:rPr>
          <w:sz w:val="28"/>
          <w:szCs w:val="28"/>
        </w:rPr>
      </w:pPr>
      <w:r w:rsidRPr="0010013D">
        <w:rPr>
          <w:sz w:val="28"/>
          <w:szCs w:val="28"/>
        </w:rPr>
        <w:t xml:space="preserve">Гидролиз/ферментация.  Анаэробная обработка сточных вод. Уравнения массового баланса при анаэробной обработке. Типы систем анаэробной очистки. Предварительная обработка стоков при анаэробной очистке. </w:t>
      </w:r>
      <w:r w:rsidRPr="0010013D">
        <w:rPr>
          <w:sz w:val="28"/>
          <w:szCs w:val="28"/>
        </w:rPr>
        <w:tab/>
        <w:t xml:space="preserve"> Системы со взвешенным илом. Анаэробная очистка на фильтрах. Проектирование систем анаэробной очистки. Проектирование систем со взвешенной биомассой. Проектирование анаэробных фильтров. Образование газообразных соединений в анаэробном процессе. Оптимизация анаэробной очистки. Запуск анаэробных реакторов. Нарушения в работе анаэробных реакторов. </w:t>
      </w:r>
    </w:p>
    <w:p w:rsidR="00EE5C83" w:rsidRPr="0010013D" w:rsidRDefault="00EE5C83" w:rsidP="00DE19FD">
      <w:pPr>
        <w:tabs>
          <w:tab w:val="left" w:pos="0"/>
        </w:tabs>
        <w:spacing w:line="360" w:lineRule="auto"/>
        <w:jc w:val="center"/>
        <w:rPr>
          <w:b/>
          <w:sz w:val="28"/>
          <w:szCs w:val="28"/>
        </w:rPr>
      </w:pPr>
      <w:r w:rsidRPr="0010013D">
        <w:rPr>
          <w:b/>
          <w:sz w:val="28"/>
          <w:szCs w:val="28"/>
        </w:rPr>
        <w:t xml:space="preserve">Раздел </w:t>
      </w:r>
      <w:r w:rsidRPr="0010013D">
        <w:rPr>
          <w:b/>
          <w:sz w:val="28"/>
          <w:szCs w:val="28"/>
          <w:lang w:val="en-US"/>
        </w:rPr>
        <w:t>III</w:t>
      </w:r>
      <w:r>
        <w:rPr>
          <w:b/>
          <w:sz w:val="28"/>
          <w:szCs w:val="28"/>
        </w:rPr>
        <w:t>.</w:t>
      </w:r>
      <w:r w:rsidR="00B14A56" w:rsidRPr="00B14A56">
        <w:rPr>
          <w:b/>
          <w:sz w:val="28"/>
          <w:szCs w:val="28"/>
        </w:rPr>
        <w:t xml:space="preserve"> </w:t>
      </w:r>
      <w:r>
        <w:rPr>
          <w:b/>
          <w:sz w:val="28"/>
          <w:szCs w:val="28"/>
        </w:rPr>
        <w:t xml:space="preserve">Физико-химические методы очистки сточных вод </w:t>
      </w:r>
      <w:r w:rsidRPr="0010013D">
        <w:rPr>
          <w:b/>
          <w:sz w:val="28"/>
          <w:szCs w:val="28"/>
        </w:rPr>
        <w:t>(</w:t>
      </w:r>
      <w:r w:rsidR="008A3E0F">
        <w:rPr>
          <w:b/>
          <w:sz w:val="28"/>
          <w:szCs w:val="28"/>
        </w:rPr>
        <w:t>1</w:t>
      </w:r>
      <w:r>
        <w:rPr>
          <w:b/>
          <w:sz w:val="28"/>
          <w:szCs w:val="28"/>
        </w:rPr>
        <w:t xml:space="preserve"> </w:t>
      </w:r>
      <w:r w:rsidRPr="0010013D">
        <w:rPr>
          <w:b/>
          <w:sz w:val="28"/>
          <w:szCs w:val="28"/>
        </w:rPr>
        <w:t>час.)</w:t>
      </w:r>
    </w:p>
    <w:p w:rsidR="00EE5C83" w:rsidRDefault="00EE5C83" w:rsidP="00DE19FD">
      <w:pPr>
        <w:tabs>
          <w:tab w:val="left" w:pos="0"/>
        </w:tabs>
        <w:spacing w:line="360" w:lineRule="auto"/>
        <w:jc w:val="center"/>
        <w:rPr>
          <w:b/>
          <w:sz w:val="28"/>
          <w:szCs w:val="28"/>
        </w:rPr>
      </w:pPr>
      <w:r w:rsidRPr="0010013D">
        <w:rPr>
          <w:b/>
          <w:sz w:val="28"/>
          <w:szCs w:val="28"/>
        </w:rPr>
        <w:t xml:space="preserve">Тема 11. Небиологические системы для удаления фосфора </w:t>
      </w:r>
    </w:p>
    <w:p w:rsidR="00EE5C83" w:rsidRPr="0010013D" w:rsidRDefault="00EE5C83" w:rsidP="00DE19FD">
      <w:pPr>
        <w:tabs>
          <w:tab w:val="left" w:pos="0"/>
        </w:tabs>
        <w:spacing w:line="360" w:lineRule="auto"/>
        <w:jc w:val="center"/>
        <w:rPr>
          <w:b/>
          <w:sz w:val="28"/>
          <w:szCs w:val="28"/>
        </w:rPr>
      </w:pPr>
      <w:r w:rsidRPr="0010013D">
        <w:rPr>
          <w:b/>
          <w:sz w:val="28"/>
          <w:szCs w:val="28"/>
        </w:rPr>
        <w:t>из сточных вод (</w:t>
      </w:r>
      <w:r w:rsidR="008A3E0F">
        <w:rPr>
          <w:b/>
          <w:sz w:val="28"/>
          <w:szCs w:val="28"/>
        </w:rPr>
        <w:t>1</w:t>
      </w:r>
      <w:r w:rsidRPr="0010013D">
        <w:rPr>
          <w:b/>
          <w:sz w:val="28"/>
          <w:szCs w:val="28"/>
        </w:rPr>
        <w:t>час.)</w:t>
      </w:r>
    </w:p>
    <w:p w:rsidR="00EE5C83" w:rsidRDefault="00EE5C83" w:rsidP="00DE19FD">
      <w:pPr>
        <w:suppressAutoHyphens/>
        <w:spacing w:line="360" w:lineRule="auto"/>
        <w:ind w:firstLine="567"/>
        <w:rPr>
          <w:sz w:val="28"/>
          <w:szCs w:val="28"/>
        </w:rPr>
      </w:pPr>
      <w:r w:rsidRPr="0010013D">
        <w:rPr>
          <w:sz w:val="28"/>
          <w:szCs w:val="28"/>
        </w:rPr>
        <w:t>Уравнения массового баланса для процессов удаления фосфора. Механизмы физико-химического удаления фосфора. Связывание фосфора в почве. Небиологические системы удаления фосфора. Осаждающие вещества. Проектирование установок для удаления фосфора. Химическое осаждение. Работа установок для удаления фосфора.</w:t>
      </w:r>
    </w:p>
    <w:p w:rsidR="00EE5C83" w:rsidRDefault="00EE5C83" w:rsidP="00E425C0">
      <w:pPr>
        <w:suppressAutoHyphens/>
        <w:ind w:firstLine="567"/>
        <w:rPr>
          <w:sz w:val="28"/>
          <w:szCs w:val="28"/>
        </w:rPr>
      </w:pPr>
    </w:p>
    <w:p w:rsidR="00EE5C83" w:rsidRPr="00771A43" w:rsidRDefault="00EE5C83" w:rsidP="00167152">
      <w:pPr>
        <w:numPr>
          <w:ilvl w:val="0"/>
          <w:numId w:val="1"/>
        </w:numPr>
        <w:tabs>
          <w:tab w:val="clear" w:pos="1080"/>
          <w:tab w:val="left" w:pos="426"/>
        </w:tabs>
        <w:suppressAutoHyphens/>
        <w:ind w:left="0" w:firstLine="0"/>
        <w:jc w:val="center"/>
        <w:rPr>
          <w:b/>
          <w:caps/>
          <w:sz w:val="28"/>
          <w:szCs w:val="28"/>
        </w:rPr>
      </w:pPr>
      <w:r w:rsidRPr="00771A43">
        <w:rPr>
          <w:b/>
          <w:caps/>
          <w:sz w:val="28"/>
          <w:szCs w:val="28"/>
        </w:rPr>
        <w:t>СТРУКТУРА И содержание практической части курса</w:t>
      </w:r>
    </w:p>
    <w:p w:rsidR="00EE5C83" w:rsidRPr="00771A43" w:rsidRDefault="00EE5C83" w:rsidP="00E425C0">
      <w:pPr>
        <w:tabs>
          <w:tab w:val="left" w:pos="284"/>
        </w:tabs>
        <w:suppressAutoHyphens/>
        <w:rPr>
          <w:b/>
          <w:caps/>
          <w:sz w:val="28"/>
          <w:szCs w:val="28"/>
        </w:rPr>
      </w:pPr>
    </w:p>
    <w:p w:rsidR="00E91B0E" w:rsidRPr="0059425B" w:rsidRDefault="00E91B0E" w:rsidP="00E91B0E">
      <w:pPr>
        <w:suppressAutoHyphens/>
        <w:jc w:val="center"/>
        <w:rPr>
          <w:caps/>
          <w:sz w:val="28"/>
          <w:szCs w:val="28"/>
        </w:rPr>
      </w:pPr>
      <w:r>
        <w:rPr>
          <w:sz w:val="28"/>
          <w:szCs w:val="28"/>
        </w:rPr>
        <w:t xml:space="preserve">3 </w:t>
      </w:r>
      <w:r w:rsidRPr="0059425B">
        <w:rPr>
          <w:sz w:val="28"/>
          <w:szCs w:val="28"/>
        </w:rPr>
        <w:t>семестр</w:t>
      </w:r>
    </w:p>
    <w:p w:rsidR="00E91B0E" w:rsidRDefault="00E91B0E" w:rsidP="00E91B0E">
      <w:pPr>
        <w:jc w:val="center"/>
        <w:rPr>
          <w:b/>
          <w:sz w:val="28"/>
          <w:szCs w:val="28"/>
        </w:rPr>
      </w:pPr>
      <w:r w:rsidRPr="00876C15">
        <w:rPr>
          <w:b/>
          <w:sz w:val="28"/>
          <w:szCs w:val="28"/>
        </w:rPr>
        <w:t>(</w:t>
      </w:r>
      <w:r>
        <w:rPr>
          <w:b/>
          <w:sz w:val="28"/>
          <w:szCs w:val="28"/>
        </w:rPr>
        <w:t>9</w:t>
      </w:r>
      <w:r w:rsidRPr="00876C15">
        <w:rPr>
          <w:b/>
          <w:sz w:val="28"/>
          <w:szCs w:val="28"/>
        </w:rPr>
        <w:t xml:space="preserve"> час., в том числе </w:t>
      </w:r>
      <w:r>
        <w:rPr>
          <w:b/>
          <w:sz w:val="28"/>
          <w:szCs w:val="28"/>
        </w:rPr>
        <w:t>3</w:t>
      </w:r>
      <w:r w:rsidRPr="00876C15">
        <w:rPr>
          <w:b/>
          <w:sz w:val="28"/>
          <w:szCs w:val="28"/>
        </w:rPr>
        <w:t xml:space="preserve"> час.</w:t>
      </w:r>
      <w:r>
        <w:rPr>
          <w:b/>
          <w:sz w:val="28"/>
          <w:szCs w:val="28"/>
        </w:rPr>
        <w:t xml:space="preserve"> </w:t>
      </w:r>
      <w:r w:rsidRPr="00876C15">
        <w:rPr>
          <w:b/>
          <w:sz w:val="28"/>
          <w:szCs w:val="28"/>
        </w:rPr>
        <w:t>с использованием методов активного обучения)</w:t>
      </w:r>
    </w:p>
    <w:p w:rsidR="00E91B0E" w:rsidRDefault="00E91B0E" w:rsidP="00E425C0">
      <w:pPr>
        <w:jc w:val="center"/>
        <w:rPr>
          <w:b/>
          <w:sz w:val="28"/>
          <w:szCs w:val="28"/>
        </w:rPr>
      </w:pPr>
    </w:p>
    <w:p w:rsidR="00EE5C83" w:rsidRDefault="00EE5C83" w:rsidP="00E425C0">
      <w:pPr>
        <w:jc w:val="center"/>
        <w:rPr>
          <w:b/>
          <w:sz w:val="28"/>
          <w:szCs w:val="28"/>
        </w:rPr>
      </w:pPr>
      <w:r w:rsidRPr="00771A43">
        <w:rPr>
          <w:b/>
          <w:sz w:val="28"/>
          <w:szCs w:val="28"/>
        </w:rPr>
        <w:t>Практические занятия (</w:t>
      </w:r>
      <w:r w:rsidR="00DF3B7A">
        <w:rPr>
          <w:b/>
          <w:sz w:val="28"/>
          <w:szCs w:val="28"/>
        </w:rPr>
        <w:t>18</w:t>
      </w:r>
      <w:r>
        <w:rPr>
          <w:b/>
          <w:sz w:val="28"/>
          <w:szCs w:val="28"/>
        </w:rPr>
        <w:t xml:space="preserve"> </w:t>
      </w:r>
      <w:r w:rsidRPr="00771A43">
        <w:rPr>
          <w:b/>
          <w:sz w:val="28"/>
          <w:szCs w:val="28"/>
        </w:rPr>
        <w:t>час.)</w:t>
      </w:r>
    </w:p>
    <w:p w:rsidR="00EE5C83" w:rsidRDefault="00EE5C83" w:rsidP="00F847C5">
      <w:pPr>
        <w:spacing w:line="360" w:lineRule="auto"/>
        <w:jc w:val="center"/>
        <w:rPr>
          <w:b/>
          <w:sz w:val="28"/>
          <w:szCs w:val="28"/>
        </w:rPr>
      </w:pPr>
      <w:r>
        <w:rPr>
          <w:b/>
          <w:sz w:val="28"/>
          <w:szCs w:val="28"/>
        </w:rPr>
        <w:t>Водоподготовка</w:t>
      </w:r>
      <w:r w:rsidRPr="00470D5A">
        <w:rPr>
          <w:b/>
          <w:sz w:val="28"/>
          <w:szCs w:val="28"/>
        </w:rPr>
        <w:t xml:space="preserve"> (</w:t>
      </w:r>
      <w:r w:rsidR="00DF3B7A">
        <w:rPr>
          <w:b/>
          <w:sz w:val="28"/>
          <w:szCs w:val="28"/>
        </w:rPr>
        <w:t>9</w:t>
      </w:r>
      <w:r>
        <w:rPr>
          <w:b/>
          <w:sz w:val="28"/>
          <w:szCs w:val="28"/>
        </w:rPr>
        <w:t xml:space="preserve"> </w:t>
      </w:r>
      <w:r w:rsidRPr="00470D5A">
        <w:rPr>
          <w:b/>
          <w:sz w:val="28"/>
          <w:szCs w:val="28"/>
        </w:rPr>
        <w:t>час.)</w:t>
      </w:r>
    </w:p>
    <w:p w:rsidR="00EE5C83" w:rsidRDefault="00EE5C83" w:rsidP="00DE19FD">
      <w:pPr>
        <w:spacing w:line="360" w:lineRule="auto"/>
        <w:jc w:val="both"/>
        <w:rPr>
          <w:sz w:val="28"/>
          <w:szCs w:val="28"/>
        </w:rPr>
      </w:pPr>
      <w:bookmarkStart w:id="1" w:name="OLE_LINK16"/>
      <w:bookmarkStart w:id="2" w:name="OLE_LINK17"/>
      <w:r>
        <w:rPr>
          <w:b/>
          <w:sz w:val="28"/>
          <w:szCs w:val="28"/>
        </w:rPr>
        <w:t>З</w:t>
      </w:r>
      <w:r w:rsidRPr="007D7E8B">
        <w:rPr>
          <w:b/>
          <w:sz w:val="28"/>
          <w:szCs w:val="28"/>
        </w:rPr>
        <w:t>анятие 1</w:t>
      </w:r>
      <w:r>
        <w:rPr>
          <w:sz w:val="28"/>
          <w:szCs w:val="28"/>
        </w:rPr>
        <w:t>.</w:t>
      </w:r>
      <w:r w:rsidRPr="007D7E8B">
        <w:rPr>
          <w:b/>
          <w:sz w:val="28"/>
          <w:szCs w:val="28"/>
        </w:rPr>
        <w:t xml:space="preserve"> (2 часа).</w:t>
      </w:r>
      <w:bookmarkEnd w:id="1"/>
      <w:bookmarkEnd w:id="2"/>
      <w:r w:rsidR="00AD5287">
        <w:rPr>
          <w:b/>
          <w:sz w:val="28"/>
          <w:szCs w:val="28"/>
        </w:rPr>
        <w:t xml:space="preserve"> </w:t>
      </w:r>
      <w:r w:rsidRPr="00FE7EDD">
        <w:rPr>
          <w:sz w:val="28"/>
          <w:szCs w:val="28"/>
        </w:rPr>
        <w:t>Определение состава сооружений очистки воды</w:t>
      </w:r>
      <w:r>
        <w:rPr>
          <w:sz w:val="28"/>
          <w:szCs w:val="28"/>
        </w:rPr>
        <w:t xml:space="preserve"> в зависимости от качества природных вод. Применение классификации С.А. </w:t>
      </w:r>
      <w:proofErr w:type="spellStart"/>
      <w:r>
        <w:rPr>
          <w:sz w:val="28"/>
          <w:szCs w:val="28"/>
        </w:rPr>
        <w:t>Щукарева</w:t>
      </w:r>
      <w:proofErr w:type="spellEnd"/>
      <w:r>
        <w:rPr>
          <w:sz w:val="28"/>
          <w:szCs w:val="28"/>
        </w:rPr>
        <w:t>,</w:t>
      </w:r>
      <w:r w:rsidRPr="00FE7EDD">
        <w:rPr>
          <w:sz w:val="28"/>
          <w:szCs w:val="28"/>
        </w:rPr>
        <w:t xml:space="preserve"> Л.А. </w:t>
      </w:r>
      <w:proofErr w:type="spellStart"/>
      <w:r w:rsidRPr="00FE7EDD">
        <w:rPr>
          <w:sz w:val="28"/>
          <w:szCs w:val="28"/>
        </w:rPr>
        <w:t>Кульского</w:t>
      </w:r>
      <w:proofErr w:type="spellEnd"/>
      <w:r>
        <w:rPr>
          <w:sz w:val="28"/>
          <w:szCs w:val="28"/>
        </w:rPr>
        <w:t>,</w:t>
      </w:r>
      <w:r w:rsidRPr="00FE7EDD">
        <w:rPr>
          <w:sz w:val="28"/>
          <w:szCs w:val="28"/>
        </w:rPr>
        <w:t xml:space="preserve"> фирмы </w:t>
      </w:r>
      <w:proofErr w:type="spellStart"/>
      <w:r w:rsidRPr="00FE7EDD">
        <w:rPr>
          <w:sz w:val="28"/>
          <w:szCs w:val="28"/>
        </w:rPr>
        <w:t>Rohm&amp;Haas</w:t>
      </w:r>
      <w:proofErr w:type="spellEnd"/>
      <w:r>
        <w:rPr>
          <w:sz w:val="28"/>
          <w:szCs w:val="28"/>
        </w:rPr>
        <w:t>,</w:t>
      </w:r>
      <w:r w:rsidR="00AD5287">
        <w:rPr>
          <w:sz w:val="28"/>
          <w:szCs w:val="28"/>
        </w:rPr>
        <w:t xml:space="preserve"> </w:t>
      </w:r>
      <w:r>
        <w:rPr>
          <w:sz w:val="28"/>
          <w:szCs w:val="28"/>
        </w:rPr>
        <w:t xml:space="preserve">О.А. </w:t>
      </w:r>
      <w:proofErr w:type="spellStart"/>
      <w:r>
        <w:rPr>
          <w:sz w:val="28"/>
          <w:szCs w:val="28"/>
        </w:rPr>
        <w:t>Алёкина</w:t>
      </w:r>
      <w:proofErr w:type="spellEnd"/>
      <w:r>
        <w:rPr>
          <w:sz w:val="28"/>
          <w:szCs w:val="28"/>
        </w:rPr>
        <w:t>,</w:t>
      </w:r>
      <w:r w:rsidRPr="00FE7EDD">
        <w:rPr>
          <w:sz w:val="28"/>
          <w:szCs w:val="28"/>
        </w:rPr>
        <w:t xml:space="preserve"> А.И. Перельмана.</w:t>
      </w:r>
    </w:p>
    <w:p w:rsidR="00EE5C83" w:rsidRPr="007D7E8B" w:rsidRDefault="00EE5C83" w:rsidP="00DE19FD">
      <w:pPr>
        <w:spacing w:line="360" w:lineRule="auto"/>
        <w:jc w:val="both"/>
        <w:rPr>
          <w:sz w:val="28"/>
          <w:szCs w:val="28"/>
        </w:rPr>
      </w:pPr>
      <w:r>
        <w:rPr>
          <w:b/>
          <w:sz w:val="28"/>
          <w:szCs w:val="28"/>
        </w:rPr>
        <w:t>З</w:t>
      </w:r>
      <w:r w:rsidRPr="007D7E8B">
        <w:rPr>
          <w:b/>
          <w:sz w:val="28"/>
          <w:szCs w:val="28"/>
        </w:rPr>
        <w:t>анятие 2</w:t>
      </w:r>
      <w:r w:rsidRPr="007D7E8B">
        <w:rPr>
          <w:sz w:val="28"/>
          <w:szCs w:val="28"/>
        </w:rPr>
        <w:t>.</w:t>
      </w:r>
      <w:r w:rsidRPr="007D7E8B">
        <w:rPr>
          <w:b/>
          <w:sz w:val="28"/>
          <w:szCs w:val="28"/>
        </w:rPr>
        <w:t xml:space="preserve"> (2 часа).</w:t>
      </w:r>
      <w:r w:rsidR="00AD5287">
        <w:rPr>
          <w:b/>
          <w:sz w:val="28"/>
          <w:szCs w:val="28"/>
        </w:rPr>
        <w:t xml:space="preserve"> </w:t>
      </w:r>
      <w:r w:rsidRPr="007D7E8B">
        <w:rPr>
          <w:sz w:val="28"/>
          <w:szCs w:val="28"/>
        </w:rPr>
        <w:t>Особенности определения доз реагентов. Расчет фильтра-</w:t>
      </w:r>
      <w:proofErr w:type="spellStart"/>
      <w:r w:rsidRPr="007D7E8B">
        <w:rPr>
          <w:sz w:val="28"/>
          <w:szCs w:val="28"/>
        </w:rPr>
        <w:t>обезжелезивателя</w:t>
      </w:r>
      <w:proofErr w:type="spellEnd"/>
      <w:r w:rsidRPr="007D7E8B">
        <w:rPr>
          <w:sz w:val="28"/>
          <w:szCs w:val="28"/>
        </w:rPr>
        <w:t>. Расчет схемы обезжелезивания с периодической регенерацией.  Расчет дозы кислорода для окисления железа.</w:t>
      </w:r>
    </w:p>
    <w:p w:rsidR="00EE5C83" w:rsidRDefault="00EE5C83" w:rsidP="00DE19FD">
      <w:pPr>
        <w:spacing w:line="360" w:lineRule="auto"/>
        <w:jc w:val="both"/>
        <w:rPr>
          <w:sz w:val="28"/>
          <w:szCs w:val="28"/>
        </w:rPr>
      </w:pPr>
      <w:r>
        <w:rPr>
          <w:b/>
          <w:sz w:val="28"/>
          <w:szCs w:val="28"/>
        </w:rPr>
        <w:t>З</w:t>
      </w:r>
      <w:r w:rsidRPr="007D7E8B">
        <w:rPr>
          <w:b/>
          <w:sz w:val="28"/>
          <w:szCs w:val="28"/>
        </w:rPr>
        <w:t xml:space="preserve">анятие </w:t>
      </w:r>
      <w:r>
        <w:rPr>
          <w:b/>
          <w:sz w:val="28"/>
          <w:szCs w:val="28"/>
        </w:rPr>
        <w:t>3</w:t>
      </w:r>
      <w:r>
        <w:rPr>
          <w:sz w:val="28"/>
          <w:szCs w:val="28"/>
        </w:rPr>
        <w:t>.</w:t>
      </w:r>
      <w:r w:rsidRPr="007D7E8B">
        <w:rPr>
          <w:b/>
          <w:sz w:val="28"/>
          <w:szCs w:val="28"/>
        </w:rPr>
        <w:t xml:space="preserve"> (2 часа).</w:t>
      </w:r>
      <w:r w:rsidR="00AD5287">
        <w:rPr>
          <w:b/>
          <w:sz w:val="28"/>
          <w:szCs w:val="28"/>
        </w:rPr>
        <w:t xml:space="preserve"> </w:t>
      </w:r>
      <w:r>
        <w:rPr>
          <w:sz w:val="28"/>
          <w:szCs w:val="28"/>
        </w:rPr>
        <w:t xml:space="preserve">Расчет </w:t>
      </w:r>
      <w:proofErr w:type="spellStart"/>
      <w:r>
        <w:rPr>
          <w:sz w:val="28"/>
          <w:szCs w:val="28"/>
        </w:rPr>
        <w:t>баромембранной</w:t>
      </w:r>
      <w:proofErr w:type="spellEnd"/>
      <w:r>
        <w:rPr>
          <w:sz w:val="28"/>
          <w:szCs w:val="28"/>
        </w:rPr>
        <w:t xml:space="preserve"> установки.</w:t>
      </w:r>
    </w:p>
    <w:p w:rsidR="00EE5C83" w:rsidRDefault="00EE5C83" w:rsidP="00DE19FD">
      <w:pPr>
        <w:spacing w:line="360" w:lineRule="auto"/>
        <w:ind w:left="567"/>
        <w:jc w:val="both"/>
        <w:rPr>
          <w:sz w:val="28"/>
          <w:szCs w:val="28"/>
        </w:rPr>
      </w:pPr>
      <w:r>
        <w:rPr>
          <w:sz w:val="28"/>
          <w:szCs w:val="28"/>
        </w:rPr>
        <w:t xml:space="preserve">Расчет установки </w:t>
      </w:r>
      <w:proofErr w:type="spellStart"/>
      <w:r>
        <w:rPr>
          <w:sz w:val="28"/>
          <w:szCs w:val="28"/>
        </w:rPr>
        <w:t>э</w:t>
      </w:r>
      <w:r w:rsidRPr="0010013D">
        <w:rPr>
          <w:sz w:val="28"/>
          <w:szCs w:val="28"/>
        </w:rPr>
        <w:t>лектрофлотаци</w:t>
      </w:r>
      <w:r>
        <w:rPr>
          <w:sz w:val="28"/>
          <w:szCs w:val="28"/>
        </w:rPr>
        <w:t>и</w:t>
      </w:r>
      <w:proofErr w:type="spellEnd"/>
      <w:r w:rsidRPr="0010013D">
        <w:rPr>
          <w:sz w:val="28"/>
          <w:szCs w:val="28"/>
        </w:rPr>
        <w:t xml:space="preserve">. </w:t>
      </w:r>
    </w:p>
    <w:p w:rsidR="00EE5C83" w:rsidRDefault="00EE5C83" w:rsidP="00DE19FD">
      <w:pPr>
        <w:spacing w:line="360" w:lineRule="auto"/>
        <w:jc w:val="both"/>
        <w:rPr>
          <w:sz w:val="28"/>
          <w:szCs w:val="28"/>
        </w:rPr>
      </w:pPr>
      <w:r>
        <w:rPr>
          <w:b/>
          <w:sz w:val="28"/>
          <w:szCs w:val="28"/>
        </w:rPr>
        <w:t>З</w:t>
      </w:r>
      <w:r w:rsidRPr="007D7E8B">
        <w:rPr>
          <w:b/>
          <w:sz w:val="28"/>
          <w:szCs w:val="28"/>
        </w:rPr>
        <w:t xml:space="preserve">анятие </w:t>
      </w:r>
      <w:r>
        <w:rPr>
          <w:b/>
          <w:sz w:val="28"/>
          <w:szCs w:val="28"/>
        </w:rPr>
        <w:t>4</w:t>
      </w:r>
      <w:r>
        <w:rPr>
          <w:sz w:val="28"/>
          <w:szCs w:val="28"/>
        </w:rPr>
        <w:t>.</w:t>
      </w:r>
      <w:r w:rsidRPr="007D7E8B">
        <w:rPr>
          <w:b/>
          <w:sz w:val="28"/>
          <w:szCs w:val="28"/>
        </w:rPr>
        <w:t xml:space="preserve"> (</w:t>
      </w:r>
      <w:r w:rsidR="00877D0B">
        <w:rPr>
          <w:b/>
          <w:sz w:val="28"/>
          <w:szCs w:val="28"/>
        </w:rPr>
        <w:t>1</w:t>
      </w:r>
      <w:r w:rsidRPr="007D7E8B">
        <w:rPr>
          <w:b/>
          <w:sz w:val="28"/>
          <w:szCs w:val="28"/>
        </w:rPr>
        <w:t xml:space="preserve"> часа).</w:t>
      </w:r>
      <w:r w:rsidR="00AD5287">
        <w:rPr>
          <w:b/>
          <w:sz w:val="28"/>
          <w:szCs w:val="28"/>
        </w:rPr>
        <w:t xml:space="preserve"> </w:t>
      </w:r>
      <w:r>
        <w:rPr>
          <w:sz w:val="28"/>
          <w:szCs w:val="28"/>
        </w:rPr>
        <w:t>Расчет установки э</w:t>
      </w:r>
      <w:r w:rsidRPr="0010013D">
        <w:rPr>
          <w:sz w:val="28"/>
          <w:szCs w:val="28"/>
        </w:rPr>
        <w:t>лектродиализ</w:t>
      </w:r>
      <w:r>
        <w:rPr>
          <w:sz w:val="28"/>
          <w:szCs w:val="28"/>
        </w:rPr>
        <w:t>а</w:t>
      </w:r>
      <w:r w:rsidRPr="0010013D">
        <w:rPr>
          <w:sz w:val="28"/>
          <w:szCs w:val="28"/>
        </w:rPr>
        <w:t xml:space="preserve">. </w:t>
      </w:r>
    </w:p>
    <w:p w:rsidR="00EE5C83" w:rsidRDefault="00EE5C83" w:rsidP="00DE19FD">
      <w:pPr>
        <w:spacing w:line="360" w:lineRule="auto"/>
        <w:ind w:left="567"/>
        <w:jc w:val="both"/>
        <w:rPr>
          <w:sz w:val="28"/>
          <w:szCs w:val="28"/>
        </w:rPr>
      </w:pPr>
      <w:r>
        <w:rPr>
          <w:sz w:val="28"/>
          <w:szCs w:val="28"/>
        </w:rPr>
        <w:t>Расчет установки для э</w:t>
      </w:r>
      <w:r w:rsidRPr="0010013D">
        <w:rPr>
          <w:sz w:val="28"/>
          <w:szCs w:val="28"/>
        </w:rPr>
        <w:t>лектрохимическо</w:t>
      </w:r>
      <w:r>
        <w:rPr>
          <w:sz w:val="28"/>
          <w:szCs w:val="28"/>
        </w:rPr>
        <w:t>го</w:t>
      </w:r>
      <w:r w:rsidRPr="0010013D">
        <w:rPr>
          <w:sz w:val="28"/>
          <w:szCs w:val="28"/>
        </w:rPr>
        <w:t xml:space="preserve"> обеззараживани</w:t>
      </w:r>
      <w:r>
        <w:rPr>
          <w:sz w:val="28"/>
          <w:szCs w:val="28"/>
        </w:rPr>
        <w:t>я</w:t>
      </w:r>
      <w:r w:rsidRPr="0010013D">
        <w:rPr>
          <w:sz w:val="28"/>
          <w:szCs w:val="28"/>
        </w:rPr>
        <w:t xml:space="preserve"> воды.</w:t>
      </w:r>
    </w:p>
    <w:p w:rsidR="00EE5C83" w:rsidRPr="007D7E8B" w:rsidRDefault="00EE5C83" w:rsidP="00DE19FD">
      <w:pPr>
        <w:spacing w:line="360" w:lineRule="auto"/>
        <w:jc w:val="both"/>
        <w:rPr>
          <w:sz w:val="28"/>
          <w:szCs w:val="28"/>
        </w:rPr>
      </w:pPr>
      <w:r>
        <w:rPr>
          <w:b/>
          <w:sz w:val="28"/>
          <w:szCs w:val="28"/>
        </w:rPr>
        <w:t>За</w:t>
      </w:r>
      <w:r w:rsidRPr="007D7E8B">
        <w:rPr>
          <w:b/>
          <w:sz w:val="28"/>
          <w:szCs w:val="28"/>
        </w:rPr>
        <w:t>нятие 5</w:t>
      </w:r>
      <w:r w:rsidRPr="007D7E8B">
        <w:rPr>
          <w:sz w:val="28"/>
          <w:szCs w:val="28"/>
        </w:rPr>
        <w:t>.</w:t>
      </w:r>
      <w:r w:rsidRPr="007D7E8B">
        <w:rPr>
          <w:b/>
          <w:sz w:val="28"/>
          <w:szCs w:val="28"/>
        </w:rPr>
        <w:t xml:space="preserve"> (</w:t>
      </w:r>
      <w:r w:rsidR="008F713C">
        <w:rPr>
          <w:b/>
          <w:sz w:val="28"/>
          <w:szCs w:val="28"/>
        </w:rPr>
        <w:t>1</w:t>
      </w:r>
      <w:r w:rsidRPr="007D7E8B">
        <w:rPr>
          <w:b/>
          <w:sz w:val="28"/>
          <w:szCs w:val="28"/>
        </w:rPr>
        <w:t xml:space="preserve"> часа). </w:t>
      </w:r>
      <w:r w:rsidRPr="007D7E8B">
        <w:rPr>
          <w:sz w:val="28"/>
          <w:szCs w:val="28"/>
        </w:rPr>
        <w:t>Расчет установки озонирования воды. Определение побочных продуктов озонирования. Расчет ресурса установки умягчения воды. Расчет частоты регенерации установки умягчения.</w:t>
      </w:r>
    </w:p>
    <w:p w:rsidR="00EE5C83" w:rsidRDefault="00EE5C83" w:rsidP="00DE19FD">
      <w:pPr>
        <w:spacing w:line="360" w:lineRule="auto"/>
        <w:jc w:val="both"/>
        <w:rPr>
          <w:sz w:val="28"/>
          <w:szCs w:val="28"/>
        </w:rPr>
      </w:pPr>
      <w:r>
        <w:rPr>
          <w:b/>
          <w:sz w:val="28"/>
          <w:szCs w:val="28"/>
        </w:rPr>
        <w:t>З</w:t>
      </w:r>
      <w:r w:rsidRPr="007D7E8B">
        <w:rPr>
          <w:b/>
          <w:sz w:val="28"/>
          <w:szCs w:val="28"/>
        </w:rPr>
        <w:t xml:space="preserve">анятие </w:t>
      </w:r>
      <w:r>
        <w:rPr>
          <w:b/>
          <w:sz w:val="28"/>
          <w:szCs w:val="28"/>
        </w:rPr>
        <w:t>6</w:t>
      </w:r>
      <w:r>
        <w:rPr>
          <w:sz w:val="28"/>
          <w:szCs w:val="28"/>
        </w:rPr>
        <w:t>.</w:t>
      </w:r>
      <w:r>
        <w:rPr>
          <w:b/>
          <w:sz w:val="28"/>
          <w:szCs w:val="28"/>
        </w:rPr>
        <w:t xml:space="preserve"> (</w:t>
      </w:r>
      <w:r w:rsidR="008F713C">
        <w:rPr>
          <w:b/>
          <w:sz w:val="28"/>
          <w:szCs w:val="28"/>
        </w:rPr>
        <w:t>1</w:t>
      </w:r>
      <w:r>
        <w:rPr>
          <w:b/>
          <w:sz w:val="28"/>
          <w:szCs w:val="28"/>
        </w:rPr>
        <w:t xml:space="preserve"> час</w:t>
      </w:r>
      <w:r w:rsidRPr="007D7E8B">
        <w:rPr>
          <w:b/>
          <w:sz w:val="28"/>
          <w:szCs w:val="28"/>
        </w:rPr>
        <w:t>).</w:t>
      </w:r>
      <w:r w:rsidR="00AD5287">
        <w:rPr>
          <w:b/>
          <w:sz w:val="28"/>
          <w:szCs w:val="28"/>
        </w:rPr>
        <w:t xml:space="preserve"> </w:t>
      </w:r>
      <w:r w:rsidRPr="00C12D36">
        <w:rPr>
          <w:sz w:val="28"/>
          <w:szCs w:val="28"/>
        </w:rPr>
        <w:t>Расчет установки</w:t>
      </w:r>
      <w:r w:rsidR="00AD5287">
        <w:rPr>
          <w:sz w:val="28"/>
          <w:szCs w:val="28"/>
        </w:rPr>
        <w:t xml:space="preserve"> </w:t>
      </w:r>
      <w:r w:rsidRPr="00C12D36">
        <w:rPr>
          <w:sz w:val="28"/>
          <w:szCs w:val="28"/>
        </w:rPr>
        <w:t>для обработки воды раствором</w:t>
      </w:r>
      <w:r w:rsidR="00AD5287">
        <w:rPr>
          <w:sz w:val="28"/>
          <w:szCs w:val="28"/>
        </w:rPr>
        <w:t xml:space="preserve"> </w:t>
      </w:r>
      <w:r w:rsidRPr="00C12D36">
        <w:rPr>
          <w:sz w:val="28"/>
          <w:szCs w:val="28"/>
        </w:rPr>
        <w:t>гипохлорита натрия</w:t>
      </w:r>
      <w:r>
        <w:rPr>
          <w:sz w:val="28"/>
          <w:szCs w:val="28"/>
        </w:rPr>
        <w:t>.</w:t>
      </w:r>
    </w:p>
    <w:p w:rsidR="00E91B0E" w:rsidRPr="0059425B" w:rsidRDefault="00E91B0E" w:rsidP="00E91B0E">
      <w:pPr>
        <w:suppressAutoHyphens/>
        <w:jc w:val="center"/>
        <w:rPr>
          <w:caps/>
          <w:sz w:val="28"/>
          <w:szCs w:val="28"/>
        </w:rPr>
      </w:pPr>
      <w:r>
        <w:rPr>
          <w:sz w:val="28"/>
          <w:szCs w:val="28"/>
        </w:rPr>
        <w:t xml:space="preserve">4 </w:t>
      </w:r>
      <w:r w:rsidRPr="0059425B">
        <w:rPr>
          <w:sz w:val="28"/>
          <w:szCs w:val="28"/>
        </w:rPr>
        <w:t>семестр</w:t>
      </w:r>
    </w:p>
    <w:p w:rsidR="00E91B0E" w:rsidRDefault="00E91B0E" w:rsidP="00E91B0E">
      <w:pPr>
        <w:jc w:val="center"/>
        <w:rPr>
          <w:b/>
          <w:sz w:val="28"/>
          <w:szCs w:val="28"/>
        </w:rPr>
      </w:pPr>
      <w:r w:rsidRPr="00876C15">
        <w:rPr>
          <w:b/>
          <w:sz w:val="28"/>
          <w:szCs w:val="28"/>
        </w:rPr>
        <w:t>(</w:t>
      </w:r>
      <w:r>
        <w:rPr>
          <w:b/>
          <w:sz w:val="28"/>
          <w:szCs w:val="28"/>
        </w:rPr>
        <w:t>9</w:t>
      </w:r>
      <w:r w:rsidRPr="00876C15">
        <w:rPr>
          <w:b/>
          <w:sz w:val="28"/>
          <w:szCs w:val="28"/>
        </w:rPr>
        <w:t xml:space="preserve"> час., в том числе </w:t>
      </w:r>
      <w:r>
        <w:rPr>
          <w:b/>
          <w:sz w:val="28"/>
          <w:szCs w:val="28"/>
        </w:rPr>
        <w:t>3</w:t>
      </w:r>
      <w:r w:rsidRPr="00876C15">
        <w:rPr>
          <w:b/>
          <w:sz w:val="28"/>
          <w:szCs w:val="28"/>
        </w:rPr>
        <w:t xml:space="preserve"> час.</w:t>
      </w:r>
      <w:r>
        <w:rPr>
          <w:b/>
          <w:sz w:val="28"/>
          <w:szCs w:val="28"/>
        </w:rPr>
        <w:t xml:space="preserve"> </w:t>
      </w:r>
      <w:r w:rsidRPr="00876C15">
        <w:rPr>
          <w:b/>
          <w:sz w:val="28"/>
          <w:szCs w:val="28"/>
        </w:rPr>
        <w:t>с использованием методов активного обучения)</w:t>
      </w:r>
    </w:p>
    <w:p w:rsidR="00EE5C83" w:rsidRPr="00470D5A" w:rsidRDefault="00EE5C83" w:rsidP="00F847C5">
      <w:pPr>
        <w:spacing w:line="360" w:lineRule="auto"/>
        <w:jc w:val="center"/>
        <w:rPr>
          <w:b/>
          <w:sz w:val="28"/>
          <w:szCs w:val="28"/>
        </w:rPr>
      </w:pPr>
      <w:r>
        <w:rPr>
          <w:b/>
          <w:sz w:val="28"/>
          <w:szCs w:val="28"/>
        </w:rPr>
        <w:t>Очистка сточных вод</w:t>
      </w:r>
      <w:r w:rsidRPr="00470D5A">
        <w:rPr>
          <w:b/>
          <w:sz w:val="28"/>
          <w:szCs w:val="28"/>
        </w:rPr>
        <w:t xml:space="preserve"> (</w:t>
      </w:r>
      <w:r w:rsidR="00DF3B7A">
        <w:rPr>
          <w:b/>
          <w:sz w:val="28"/>
          <w:szCs w:val="28"/>
        </w:rPr>
        <w:t xml:space="preserve">9 </w:t>
      </w:r>
      <w:r w:rsidRPr="00470D5A">
        <w:rPr>
          <w:b/>
          <w:sz w:val="28"/>
          <w:szCs w:val="28"/>
        </w:rPr>
        <w:t>час.)</w:t>
      </w:r>
    </w:p>
    <w:p w:rsidR="00EE5C83" w:rsidRPr="00DE19FD" w:rsidRDefault="00EE5C83" w:rsidP="00DE19FD">
      <w:pPr>
        <w:tabs>
          <w:tab w:val="left" w:pos="567"/>
        </w:tabs>
        <w:spacing w:line="360" w:lineRule="auto"/>
        <w:jc w:val="both"/>
        <w:rPr>
          <w:sz w:val="28"/>
          <w:szCs w:val="28"/>
        </w:rPr>
      </w:pPr>
      <w:r>
        <w:rPr>
          <w:b/>
          <w:sz w:val="28"/>
          <w:szCs w:val="28"/>
        </w:rPr>
        <w:t>З</w:t>
      </w:r>
      <w:r w:rsidRPr="00DE19FD">
        <w:rPr>
          <w:b/>
          <w:sz w:val="28"/>
          <w:szCs w:val="28"/>
        </w:rPr>
        <w:t>анятие 7</w:t>
      </w:r>
      <w:r w:rsidRPr="00DE19FD">
        <w:rPr>
          <w:sz w:val="28"/>
          <w:szCs w:val="28"/>
        </w:rPr>
        <w:t>.</w:t>
      </w:r>
      <w:r w:rsidRPr="00DE19FD">
        <w:rPr>
          <w:b/>
          <w:sz w:val="28"/>
          <w:szCs w:val="28"/>
        </w:rPr>
        <w:t xml:space="preserve"> (2 часа)</w:t>
      </w:r>
      <w:proofErr w:type="gramStart"/>
      <w:r w:rsidRPr="00DE19FD">
        <w:rPr>
          <w:b/>
          <w:sz w:val="28"/>
          <w:szCs w:val="28"/>
        </w:rPr>
        <w:t>.</w:t>
      </w:r>
      <w:r w:rsidRPr="00DE19FD">
        <w:rPr>
          <w:sz w:val="28"/>
          <w:szCs w:val="28"/>
        </w:rPr>
        <w:t>П</w:t>
      </w:r>
      <w:proofErr w:type="gramEnd"/>
      <w:r w:rsidRPr="00DE19FD">
        <w:rPr>
          <w:sz w:val="28"/>
          <w:szCs w:val="28"/>
        </w:rPr>
        <w:t>роектирование систем очистки с использованием активного ила. Проектирование на основе объемной нагрузки. Проектирование на основе нагрузки на ил или возраста ила.</w:t>
      </w:r>
    </w:p>
    <w:p w:rsidR="00EE5C83" w:rsidRPr="00F847C5" w:rsidRDefault="00EE5C83" w:rsidP="00F847C5">
      <w:pPr>
        <w:tabs>
          <w:tab w:val="left" w:pos="0"/>
          <w:tab w:val="left" w:pos="567"/>
        </w:tabs>
        <w:spacing w:line="360" w:lineRule="auto"/>
        <w:jc w:val="both"/>
        <w:rPr>
          <w:sz w:val="28"/>
          <w:szCs w:val="28"/>
        </w:rPr>
      </w:pPr>
      <w:r w:rsidRPr="00F847C5">
        <w:rPr>
          <w:sz w:val="28"/>
          <w:szCs w:val="28"/>
        </w:rPr>
        <w:t xml:space="preserve">Проектирование капельных фильтров. Проектирование реакторов с вращающимися дисками. Проектирования фильтров других типов. </w:t>
      </w:r>
    </w:p>
    <w:p w:rsidR="00EE5C83" w:rsidRPr="00DE19FD" w:rsidRDefault="00EE5C83" w:rsidP="00DE19FD">
      <w:pPr>
        <w:tabs>
          <w:tab w:val="left" w:pos="0"/>
          <w:tab w:val="left" w:pos="567"/>
        </w:tabs>
        <w:spacing w:line="360" w:lineRule="auto"/>
        <w:jc w:val="both"/>
        <w:rPr>
          <w:sz w:val="28"/>
          <w:szCs w:val="28"/>
        </w:rPr>
      </w:pPr>
      <w:r>
        <w:rPr>
          <w:b/>
          <w:sz w:val="28"/>
          <w:szCs w:val="28"/>
        </w:rPr>
        <w:t>З</w:t>
      </w:r>
      <w:r w:rsidRPr="00DE19FD">
        <w:rPr>
          <w:b/>
          <w:sz w:val="28"/>
          <w:szCs w:val="28"/>
        </w:rPr>
        <w:t>анятие 8</w:t>
      </w:r>
      <w:r w:rsidRPr="00DE19FD">
        <w:rPr>
          <w:sz w:val="28"/>
          <w:szCs w:val="28"/>
        </w:rPr>
        <w:t>.</w:t>
      </w:r>
      <w:r w:rsidRPr="00DE19FD">
        <w:rPr>
          <w:b/>
          <w:sz w:val="28"/>
          <w:szCs w:val="28"/>
        </w:rPr>
        <w:t xml:space="preserve"> (</w:t>
      </w:r>
      <w:r w:rsidR="00403866">
        <w:rPr>
          <w:b/>
          <w:sz w:val="28"/>
          <w:szCs w:val="28"/>
        </w:rPr>
        <w:t>2</w:t>
      </w:r>
      <w:r w:rsidRPr="00DE19FD">
        <w:rPr>
          <w:b/>
          <w:sz w:val="28"/>
          <w:szCs w:val="28"/>
        </w:rPr>
        <w:t xml:space="preserve"> часа). </w:t>
      </w:r>
      <w:r w:rsidRPr="00DE19FD">
        <w:rPr>
          <w:sz w:val="28"/>
          <w:szCs w:val="28"/>
        </w:rPr>
        <w:t xml:space="preserve">Проектирование биофильтров, предназначенных для удаления растворенных органических веществ. </w:t>
      </w:r>
    </w:p>
    <w:p w:rsidR="00EE5C83" w:rsidRPr="00DE19FD" w:rsidRDefault="00EE5C83" w:rsidP="00DE19FD">
      <w:pPr>
        <w:tabs>
          <w:tab w:val="left" w:pos="567"/>
        </w:tabs>
        <w:spacing w:line="360" w:lineRule="auto"/>
        <w:rPr>
          <w:sz w:val="28"/>
          <w:szCs w:val="28"/>
        </w:rPr>
      </w:pPr>
      <w:r w:rsidRPr="00DE19FD">
        <w:rPr>
          <w:sz w:val="28"/>
          <w:szCs w:val="28"/>
        </w:rPr>
        <w:t xml:space="preserve">Проектирование биофильтров для нитрификации. </w:t>
      </w:r>
    </w:p>
    <w:p w:rsidR="00EE5C83" w:rsidRPr="00DE19FD" w:rsidRDefault="00EE5C83" w:rsidP="00DE19FD">
      <w:pPr>
        <w:tabs>
          <w:tab w:val="left" w:pos="0"/>
          <w:tab w:val="left" w:pos="567"/>
        </w:tabs>
        <w:spacing w:line="360" w:lineRule="auto"/>
        <w:jc w:val="both"/>
        <w:rPr>
          <w:sz w:val="28"/>
          <w:szCs w:val="28"/>
        </w:rPr>
      </w:pPr>
      <w:r>
        <w:rPr>
          <w:b/>
          <w:sz w:val="28"/>
          <w:szCs w:val="28"/>
        </w:rPr>
        <w:t>З</w:t>
      </w:r>
      <w:r w:rsidRPr="00DE19FD">
        <w:rPr>
          <w:b/>
          <w:sz w:val="28"/>
          <w:szCs w:val="28"/>
        </w:rPr>
        <w:t>анятие 9</w:t>
      </w:r>
      <w:r w:rsidRPr="00DE19FD">
        <w:rPr>
          <w:sz w:val="28"/>
          <w:szCs w:val="28"/>
        </w:rPr>
        <w:t>.</w:t>
      </w:r>
      <w:r w:rsidRPr="00DE19FD">
        <w:rPr>
          <w:b/>
          <w:sz w:val="28"/>
          <w:szCs w:val="28"/>
        </w:rPr>
        <w:t xml:space="preserve"> (</w:t>
      </w:r>
      <w:r w:rsidR="00960A77">
        <w:rPr>
          <w:b/>
          <w:sz w:val="28"/>
          <w:szCs w:val="28"/>
        </w:rPr>
        <w:t>2</w:t>
      </w:r>
      <w:r w:rsidRPr="00DE19FD">
        <w:rPr>
          <w:b/>
          <w:sz w:val="28"/>
          <w:szCs w:val="28"/>
        </w:rPr>
        <w:t xml:space="preserve"> часа).</w:t>
      </w:r>
      <w:r w:rsidR="00403866">
        <w:rPr>
          <w:b/>
          <w:sz w:val="28"/>
          <w:szCs w:val="28"/>
        </w:rPr>
        <w:t xml:space="preserve"> </w:t>
      </w:r>
      <w:r w:rsidRPr="00DE19FD">
        <w:rPr>
          <w:sz w:val="28"/>
          <w:szCs w:val="28"/>
        </w:rPr>
        <w:t xml:space="preserve">Проектирование систем денитрификации с активным илом. Проектирование на основе моделирования.  Проектирование биофильтров для денитрификации. </w:t>
      </w:r>
    </w:p>
    <w:p w:rsidR="00EE5C83" w:rsidRPr="00DE19FD" w:rsidRDefault="00EE5C83" w:rsidP="00DE19FD">
      <w:pPr>
        <w:tabs>
          <w:tab w:val="left" w:pos="0"/>
          <w:tab w:val="left" w:pos="567"/>
        </w:tabs>
        <w:spacing w:line="360" w:lineRule="auto"/>
        <w:jc w:val="both"/>
        <w:rPr>
          <w:sz w:val="28"/>
          <w:szCs w:val="28"/>
        </w:rPr>
      </w:pPr>
      <w:r>
        <w:rPr>
          <w:b/>
          <w:sz w:val="28"/>
          <w:szCs w:val="28"/>
        </w:rPr>
        <w:t>З</w:t>
      </w:r>
      <w:r w:rsidRPr="00DE19FD">
        <w:rPr>
          <w:b/>
          <w:sz w:val="28"/>
          <w:szCs w:val="28"/>
        </w:rPr>
        <w:t>анятие 10</w:t>
      </w:r>
      <w:r w:rsidRPr="00DE19FD">
        <w:rPr>
          <w:sz w:val="28"/>
          <w:szCs w:val="28"/>
        </w:rPr>
        <w:t>.</w:t>
      </w:r>
      <w:r w:rsidRPr="00DE19FD">
        <w:rPr>
          <w:b/>
          <w:sz w:val="28"/>
          <w:szCs w:val="28"/>
        </w:rPr>
        <w:t xml:space="preserve"> (</w:t>
      </w:r>
      <w:r w:rsidR="00403866">
        <w:rPr>
          <w:b/>
          <w:sz w:val="28"/>
          <w:szCs w:val="28"/>
        </w:rPr>
        <w:t>1</w:t>
      </w:r>
      <w:r w:rsidRPr="00DE19FD">
        <w:rPr>
          <w:b/>
          <w:sz w:val="28"/>
          <w:szCs w:val="28"/>
        </w:rPr>
        <w:t xml:space="preserve"> часа). </w:t>
      </w:r>
      <w:r w:rsidRPr="00DE19FD">
        <w:rPr>
          <w:sz w:val="28"/>
          <w:szCs w:val="28"/>
        </w:rPr>
        <w:t>Проектирование систем анаэробной очистки.</w:t>
      </w:r>
    </w:p>
    <w:p w:rsidR="00EE5C83" w:rsidRPr="00DE19FD" w:rsidRDefault="00EE5C83" w:rsidP="00DE19FD">
      <w:pPr>
        <w:tabs>
          <w:tab w:val="left" w:pos="0"/>
          <w:tab w:val="left" w:pos="567"/>
        </w:tabs>
        <w:spacing w:line="360" w:lineRule="auto"/>
        <w:jc w:val="both"/>
        <w:rPr>
          <w:sz w:val="28"/>
          <w:szCs w:val="28"/>
        </w:rPr>
      </w:pPr>
      <w:r>
        <w:rPr>
          <w:b/>
          <w:sz w:val="28"/>
          <w:szCs w:val="28"/>
        </w:rPr>
        <w:t>З</w:t>
      </w:r>
      <w:r w:rsidRPr="00DE19FD">
        <w:rPr>
          <w:b/>
          <w:sz w:val="28"/>
          <w:szCs w:val="28"/>
        </w:rPr>
        <w:t>анятие 11</w:t>
      </w:r>
      <w:r w:rsidRPr="00DE19FD">
        <w:rPr>
          <w:sz w:val="28"/>
          <w:szCs w:val="28"/>
        </w:rPr>
        <w:t>.</w:t>
      </w:r>
      <w:r w:rsidRPr="00DE19FD">
        <w:rPr>
          <w:b/>
          <w:sz w:val="28"/>
          <w:szCs w:val="28"/>
        </w:rPr>
        <w:t xml:space="preserve"> (</w:t>
      </w:r>
      <w:r w:rsidR="00403866">
        <w:rPr>
          <w:b/>
          <w:sz w:val="28"/>
          <w:szCs w:val="28"/>
        </w:rPr>
        <w:t>1</w:t>
      </w:r>
      <w:r w:rsidRPr="00DE19FD">
        <w:rPr>
          <w:b/>
          <w:sz w:val="28"/>
          <w:szCs w:val="28"/>
        </w:rPr>
        <w:t xml:space="preserve"> часа). </w:t>
      </w:r>
      <w:r w:rsidRPr="00DE19FD">
        <w:rPr>
          <w:sz w:val="28"/>
          <w:szCs w:val="28"/>
        </w:rPr>
        <w:t>Проектирование систем биологического удаления фосфора.  Проектирование реакторов для биологического удаления фосфора.</w:t>
      </w:r>
    </w:p>
    <w:p w:rsidR="00EE5C83" w:rsidRPr="00771A43" w:rsidRDefault="00EE5C83" w:rsidP="00DE19FD">
      <w:pPr>
        <w:spacing w:line="360" w:lineRule="auto"/>
        <w:rPr>
          <w:b/>
          <w:sz w:val="28"/>
          <w:szCs w:val="28"/>
        </w:rPr>
      </w:pPr>
      <w:r>
        <w:rPr>
          <w:b/>
          <w:sz w:val="28"/>
          <w:szCs w:val="28"/>
        </w:rPr>
        <w:t>З</w:t>
      </w:r>
      <w:r w:rsidRPr="00857DF4">
        <w:rPr>
          <w:b/>
          <w:sz w:val="28"/>
          <w:szCs w:val="28"/>
        </w:rPr>
        <w:t>анятие 12</w:t>
      </w:r>
      <w:r w:rsidRPr="00857DF4">
        <w:rPr>
          <w:sz w:val="28"/>
          <w:szCs w:val="28"/>
        </w:rPr>
        <w:t>.</w:t>
      </w:r>
      <w:r w:rsidRPr="00857DF4">
        <w:rPr>
          <w:b/>
          <w:sz w:val="28"/>
          <w:szCs w:val="28"/>
        </w:rPr>
        <w:t xml:space="preserve"> (</w:t>
      </w:r>
      <w:r w:rsidR="00403866">
        <w:rPr>
          <w:b/>
          <w:sz w:val="28"/>
          <w:szCs w:val="28"/>
        </w:rPr>
        <w:t>1</w:t>
      </w:r>
      <w:r w:rsidRPr="00857DF4">
        <w:rPr>
          <w:b/>
          <w:sz w:val="28"/>
          <w:szCs w:val="28"/>
        </w:rPr>
        <w:t xml:space="preserve">часа). </w:t>
      </w:r>
      <w:r w:rsidRPr="00857DF4">
        <w:rPr>
          <w:sz w:val="28"/>
          <w:szCs w:val="28"/>
        </w:rPr>
        <w:t>Проектирование систем со взвешенной биомассой.  Проектирование анаэробных фильтров.</w:t>
      </w:r>
    </w:p>
    <w:p w:rsidR="00EE5C83" w:rsidRDefault="00EE5C83" w:rsidP="00E425C0">
      <w:pPr>
        <w:tabs>
          <w:tab w:val="left" w:pos="851"/>
        </w:tabs>
        <w:contextualSpacing/>
        <w:jc w:val="center"/>
        <w:rPr>
          <w:sz w:val="28"/>
          <w:szCs w:val="28"/>
        </w:rPr>
      </w:pPr>
    </w:p>
    <w:p w:rsidR="00EE5C83" w:rsidRDefault="00EE5C83" w:rsidP="00E425C0">
      <w:pPr>
        <w:tabs>
          <w:tab w:val="left" w:pos="851"/>
        </w:tabs>
        <w:contextualSpacing/>
        <w:jc w:val="center"/>
        <w:rPr>
          <w:sz w:val="28"/>
          <w:szCs w:val="28"/>
        </w:rPr>
      </w:pPr>
    </w:p>
    <w:p w:rsidR="00EE5C83" w:rsidRPr="00771A43" w:rsidRDefault="00EE5C83" w:rsidP="00167152">
      <w:pPr>
        <w:numPr>
          <w:ilvl w:val="0"/>
          <w:numId w:val="1"/>
        </w:numPr>
        <w:tabs>
          <w:tab w:val="clear" w:pos="1080"/>
          <w:tab w:val="num" w:pos="709"/>
        </w:tabs>
        <w:suppressAutoHyphens/>
        <w:ind w:left="0" w:firstLine="0"/>
        <w:jc w:val="center"/>
        <w:rPr>
          <w:b/>
          <w:caps/>
          <w:sz w:val="28"/>
          <w:szCs w:val="28"/>
        </w:rPr>
      </w:pPr>
      <w:r w:rsidRPr="00771A43">
        <w:rPr>
          <w:b/>
          <w:caps/>
          <w:sz w:val="28"/>
          <w:szCs w:val="28"/>
        </w:rPr>
        <w:t>УЧЕБНО-МЕТОДИЧЕСКОЕ обеспечение самостоятельной работы ОБУЧАЮЩИХСЯ</w:t>
      </w:r>
    </w:p>
    <w:p w:rsidR="00EE5C83" w:rsidRDefault="00EE5C83" w:rsidP="00E425C0">
      <w:pPr>
        <w:tabs>
          <w:tab w:val="left" w:pos="709"/>
        </w:tabs>
        <w:suppressAutoHyphens/>
        <w:rPr>
          <w:b/>
          <w:sz w:val="28"/>
          <w:szCs w:val="28"/>
        </w:rPr>
      </w:pPr>
    </w:p>
    <w:p w:rsidR="007F4242" w:rsidRPr="00021922" w:rsidRDefault="007F4242" w:rsidP="007F4242">
      <w:pPr>
        <w:spacing w:line="360" w:lineRule="auto"/>
        <w:ind w:firstLine="567"/>
        <w:jc w:val="both"/>
        <w:rPr>
          <w:rFonts w:eastAsia="Calibri"/>
          <w:sz w:val="28"/>
          <w:szCs w:val="28"/>
        </w:rPr>
      </w:pPr>
      <w:r w:rsidRPr="00021922">
        <w:rPr>
          <w:rFonts w:eastAsia="Calibri"/>
          <w:sz w:val="28"/>
          <w:szCs w:val="28"/>
        </w:rPr>
        <w:t>Учебно-методическое обеспечение самостоятельной работы обучающихся по дисциплине «</w:t>
      </w:r>
      <w:r w:rsidR="00AB3267" w:rsidRPr="00B779A9">
        <w:rPr>
          <w:sz w:val="28"/>
          <w:szCs w:val="28"/>
        </w:rPr>
        <w:t>Инновационные технологии транспортировки воды, водоподготовки и очистки сточных вод</w:t>
      </w:r>
      <w:r w:rsidRPr="00021922">
        <w:rPr>
          <w:rFonts w:eastAsia="Calibri"/>
          <w:sz w:val="28"/>
          <w:szCs w:val="28"/>
        </w:rPr>
        <w:t>» представлено в приложении 1</w:t>
      </w:r>
      <w:r w:rsidR="00AB3267">
        <w:rPr>
          <w:rFonts w:eastAsia="Calibri"/>
          <w:sz w:val="28"/>
          <w:szCs w:val="28"/>
        </w:rPr>
        <w:t xml:space="preserve"> </w:t>
      </w:r>
      <w:r w:rsidRPr="00021922">
        <w:rPr>
          <w:rFonts w:eastAsia="Calibri"/>
          <w:sz w:val="28"/>
          <w:szCs w:val="28"/>
        </w:rPr>
        <w:t>и включает в себя:</w:t>
      </w:r>
    </w:p>
    <w:p w:rsidR="007F4242" w:rsidRPr="00021922" w:rsidRDefault="007F4242" w:rsidP="007F4242">
      <w:pPr>
        <w:spacing w:line="360" w:lineRule="auto"/>
        <w:ind w:firstLine="567"/>
        <w:jc w:val="both"/>
        <w:rPr>
          <w:rFonts w:eastAsia="Calibri"/>
          <w:sz w:val="28"/>
          <w:szCs w:val="28"/>
        </w:rPr>
      </w:pPr>
      <w:r w:rsidRPr="00021922">
        <w:rPr>
          <w:rFonts w:eastAsia="Calibri"/>
          <w:sz w:val="28"/>
          <w:szCs w:val="28"/>
        </w:rPr>
        <w:t>план-график выполнения самостоятельной работы по дисциплине, в том числе примерные нормы времени на выполнение по каждому заданию;</w:t>
      </w:r>
    </w:p>
    <w:p w:rsidR="007F4242" w:rsidRPr="00021922" w:rsidRDefault="007F4242" w:rsidP="007F4242">
      <w:pPr>
        <w:spacing w:line="360" w:lineRule="auto"/>
        <w:ind w:firstLine="567"/>
        <w:jc w:val="both"/>
        <w:rPr>
          <w:rFonts w:eastAsia="Calibri"/>
          <w:sz w:val="28"/>
          <w:szCs w:val="28"/>
        </w:rPr>
      </w:pPr>
      <w:r w:rsidRPr="00021922">
        <w:rPr>
          <w:rFonts w:eastAsia="Calibri"/>
          <w:sz w:val="28"/>
          <w:szCs w:val="28"/>
        </w:rPr>
        <w:t xml:space="preserve">характеристика заданий для самостоятельной работы обучающихся </w:t>
      </w:r>
      <w:r w:rsidRPr="00021922">
        <w:rPr>
          <w:rFonts w:eastAsia="Calibri"/>
          <w:sz w:val="28"/>
          <w:szCs w:val="28"/>
        </w:rPr>
        <w:br/>
        <w:t>и методические рекомендации по их выполнению;</w:t>
      </w:r>
    </w:p>
    <w:p w:rsidR="005D66A5" w:rsidRPr="00F70F6B" w:rsidRDefault="007F4242" w:rsidP="00F70F6B">
      <w:pPr>
        <w:spacing w:line="360" w:lineRule="auto"/>
        <w:ind w:firstLine="567"/>
        <w:jc w:val="both"/>
        <w:rPr>
          <w:rFonts w:eastAsia="Calibri"/>
          <w:sz w:val="28"/>
          <w:szCs w:val="28"/>
        </w:rPr>
      </w:pPr>
      <w:r w:rsidRPr="00021922">
        <w:rPr>
          <w:rFonts w:eastAsia="Calibri"/>
          <w:sz w:val="28"/>
          <w:szCs w:val="28"/>
        </w:rPr>
        <w:t xml:space="preserve">требования к представлению и оформлению </w:t>
      </w:r>
      <w:r>
        <w:rPr>
          <w:rFonts w:eastAsia="Calibri"/>
          <w:sz w:val="28"/>
          <w:szCs w:val="28"/>
        </w:rPr>
        <w:t>доклада</w:t>
      </w:r>
      <w:r w:rsidR="00F70F6B">
        <w:rPr>
          <w:rFonts w:eastAsia="Calibri"/>
          <w:sz w:val="28"/>
          <w:szCs w:val="28"/>
        </w:rPr>
        <w:t>.</w:t>
      </w:r>
    </w:p>
    <w:p w:rsidR="00EE5C83" w:rsidRPr="00750C83" w:rsidRDefault="00EE5C83" w:rsidP="00167152">
      <w:pPr>
        <w:numPr>
          <w:ilvl w:val="0"/>
          <w:numId w:val="1"/>
        </w:numPr>
        <w:tabs>
          <w:tab w:val="clear" w:pos="1080"/>
          <w:tab w:val="num" w:pos="567"/>
        </w:tabs>
        <w:suppressAutoHyphens/>
        <w:ind w:left="0" w:firstLine="0"/>
        <w:jc w:val="center"/>
        <w:rPr>
          <w:b/>
          <w:caps/>
          <w:sz w:val="28"/>
          <w:szCs w:val="28"/>
        </w:rPr>
      </w:pPr>
      <w:r w:rsidRPr="00750C83">
        <w:rPr>
          <w:b/>
          <w:caps/>
          <w:sz w:val="28"/>
          <w:szCs w:val="28"/>
        </w:rPr>
        <w:t>контроль достижения цел</w:t>
      </w:r>
      <w:r>
        <w:rPr>
          <w:b/>
          <w:caps/>
          <w:sz w:val="28"/>
          <w:szCs w:val="28"/>
        </w:rPr>
        <w:t>и</w:t>
      </w:r>
      <w:r w:rsidRPr="00750C83">
        <w:rPr>
          <w:b/>
          <w:caps/>
          <w:sz w:val="28"/>
          <w:szCs w:val="28"/>
        </w:rPr>
        <w:t xml:space="preserve"> курса</w:t>
      </w:r>
    </w:p>
    <w:p w:rsidR="00EE5C83" w:rsidRPr="00771A43" w:rsidRDefault="00EE5C83" w:rsidP="00E425C0">
      <w:pPr>
        <w:tabs>
          <w:tab w:val="left" w:pos="709"/>
        </w:tabs>
        <w:suppressAutoHyphens/>
        <w:rPr>
          <w:b/>
          <w:caps/>
          <w:sz w:val="28"/>
          <w:szCs w:val="28"/>
        </w:rPr>
      </w:pPr>
    </w:p>
    <w:p w:rsidR="00677278" w:rsidRDefault="00677278" w:rsidP="00677278">
      <w:pPr>
        <w:tabs>
          <w:tab w:val="left" w:pos="1276"/>
          <w:tab w:val="left" w:pos="1418"/>
        </w:tabs>
        <w:ind w:firstLine="567"/>
        <w:jc w:val="both"/>
        <w:rPr>
          <w:i/>
          <w:spacing w:val="-10"/>
          <w:sz w:val="28"/>
          <w:szCs w:val="28"/>
        </w:rPr>
      </w:pPr>
    </w:p>
    <w:tbl>
      <w:tblPr>
        <w:tblW w:w="9618"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674"/>
        <w:gridCol w:w="1705"/>
        <w:gridCol w:w="2127"/>
        <w:gridCol w:w="2270"/>
        <w:gridCol w:w="1276"/>
        <w:gridCol w:w="1559"/>
        <w:gridCol w:w="7"/>
      </w:tblGrid>
      <w:tr w:rsidR="00677278" w:rsidRPr="00771A43" w:rsidTr="00F95BD9">
        <w:trPr>
          <w:trHeight w:val="315"/>
        </w:trPr>
        <w:tc>
          <w:tcPr>
            <w:tcW w:w="9618" w:type="dxa"/>
            <w:gridSpan w:val="7"/>
            <w:tcBorders>
              <w:top w:val="single" w:sz="4" w:space="0" w:color="000000"/>
            </w:tcBorders>
            <w:vAlign w:val="center"/>
          </w:tcPr>
          <w:p w:rsidR="00677278" w:rsidRPr="00771A43" w:rsidRDefault="00677278" w:rsidP="002D4D28">
            <w:pPr>
              <w:suppressAutoHyphens/>
              <w:snapToGrid w:val="0"/>
              <w:jc w:val="center"/>
              <w:rPr>
                <w:color w:val="000000"/>
                <w:lang w:eastAsia="ar-SA"/>
              </w:rPr>
            </w:pPr>
            <w:r>
              <w:rPr>
                <w:color w:val="000000"/>
                <w:lang w:eastAsia="ar-SA"/>
              </w:rPr>
              <w:t>3 семестр</w:t>
            </w:r>
          </w:p>
        </w:tc>
      </w:tr>
      <w:tr w:rsidR="00677278" w:rsidRPr="00771A43" w:rsidTr="001E28F6">
        <w:trPr>
          <w:trHeight w:val="315"/>
        </w:trPr>
        <w:tc>
          <w:tcPr>
            <w:tcW w:w="674" w:type="dxa"/>
            <w:vMerge w:val="restart"/>
            <w:tcBorders>
              <w:top w:val="single" w:sz="4" w:space="0" w:color="000000"/>
            </w:tcBorders>
          </w:tcPr>
          <w:p w:rsidR="00677278" w:rsidRPr="00771A43" w:rsidRDefault="00677278" w:rsidP="002D4D28">
            <w:pPr>
              <w:suppressAutoHyphens/>
              <w:snapToGrid w:val="0"/>
              <w:jc w:val="center"/>
              <w:rPr>
                <w:lang w:eastAsia="ar-SA"/>
              </w:rPr>
            </w:pPr>
            <w:r w:rsidRPr="00771A43">
              <w:rPr>
                <w:lang w:eastAsia="ar-SA"/>
              </w:rPr>
              <w:t>№ п/п</w:t>
            </w:r>
          </w:p>
        </w:tc>
        <w:tc>
          <w:tcPr>
            <w:tcW w:w="1705" w:type="dxa"/>
            <w:vMerge w:val="restart"/>
            <w:tcBorders>
              <w:top w:val="single" w:sz="4" w:space="0" w:color="000000"/>
            </w:tcBorders>
          </w:tcPr>
          <w:p w:rsidR="00677278" w:rsidRPr="00771A43" w:rsidRDefault="00677278" w:rsidP="002D4D28">
            <w:pPr>
              <w:suppressAutoHyphens/>
              <w:snapToGrid w:val="0"/>
              <w:jc w:val="center"/>
              <w:rPr>
                <w:lang w:eastAsia="ar-SA"/>
              </w:rPr>
            </w:pPr>
            <w:r w:rsidRPr="00771A43">
              <w:rPr>
                <w:lang w:eastAsia="ar-SA"/>
              </w:rPr>
              <w:t>Контролируемые разделы / темы дисциплины</w:t>
            </w:r>
          </w:p>
        </w:tc>
        <w:tc>
          <w:tcPr>
            <w:tcW w:w="4397" w:type="dxa"/>
            <w:gridSpan w:val="2"/>
            <w:vMerge w:val="restart"/>
            <w:tcBorders>
              <w:top w:val="single" w:sz="4" w:space="0" w:color="000000"/>
            </w:tcBorders>
          </w:tcPr>
          <w:p w:rsidR="00677278" w:rsidRPr="00771A43" w:rsidRDefault="00677278" w:rsidP="002D4D28">
            <w:pPr>
              <w:suppressAutoHyphens/>
              <w:snapToGrid w:val="0"/>
              <w:jc w:val="center"/>
              <w:rPr>
                <w:color w:val="000000"/>
                <w:lang w:eastAsia="ar-SA"/>
              </w:rPr>
            </w:pPr>
            <w:r w:rsidRPr="00BD3E92">
              <w:t>Коды</w:t>
            </w:r>
            <w:r>
              <w:t>, наименование</w:t>
            </w:r>
            <w:r w:rsidRPr="00BD3E92">
              <w:t xml:space="preserve"> и этапы формирования компетенций</w:t>
            </w:r>
          </w:p>
        </w:tc>
        <w:tc>
          <w:tcPr>
            <w:tcW w:w="2842" w:type="dxa"/>
            <w:gridSpan w:val="3"/>
            <w:tcBorders>
              <w:top w:val="single" w:sz="4" w:space="0" w:color="000000"/>
            </w:tcBorders>
          </w:tcPr>
          <w:p w:rsidR="00677278" w:rsidRPr="00771A43" w:rsidRDefault="00677278" w:rsidP="002D4D28">
            <w:pPr>
              <w:suppressAutoHyphens/>
              <w:snapToGrid w:val="0"/>
              <w:jc w:val="center"/>
              <w:rPr>
                <w:color w:val="000000"/>
                <w:lang w:eastAsia="ar-SA"/>
              </w:rPr>
            </w:pPr>
            <w:r w:rsidRPr="00771A43">
              <w:rPr>
                <w:color w:val="000000"/>
                <w:lang w:eastAsia="ar-SA"/>
              </w:rPr>
              <w:t xml:space="preserve">Оценочные средства </w:t>
            </w:r>
          </w:p>
        </w:tc>
      </w:tr>
      <w:tr w:rsidR="00677278" w:rsidRPr="00771A43" w:rsidTr="001E28F6">
        <w:trPr>
          <w:gridAfter w:val="1"/>
          <w:wAfter w:w="7" w:type="dxa"/>
          <w:trHeight w:val="791"/>
        </w:trPr>
        <w:tc>
          <w:tcPr>
            <w:tcW w:w="674" w:type="dxa"/>
            <w:vMerge/>
            <w:tcBorders>
              <w:top w:val="single" w:sz="4" w:space="0" w:color="000000"/>
            </w:tcBorders>
            <w:vAlign w:val="center"/>
          </w:tcPr>
          <w:p w:rsidR="00677278" w:rsidRPr="00771A43" w:rsidRDefault="00677278" w:rsidP="002D4D28">
            <w:pPr>
              <w:rPr>
                <w:lang w:eastAsia="ar-SA"/>
              </w:rPr>
            </w:pPr>
          </w:p>
        </w:tc>
        <w:tc>
          <w:tcPr>
            <w:tcW w:w="1705" w:type="dxa"/>
            <w:vMerge/>
            <w:tcBorders>
              <w:top w:val="single" w:sz="4" w:space="0" w:color="000000"/>
            </w:tcBorders>
            <w:vAlign w:val="center"/>
          </w:tcPr>
          <w:p w:rsidR="00677278" w:rsidRPr="00771A43" w:rsidRDefault="00677278" w:rsidP="002D4D28">
            <w:pPr>
              <w:rPr>
                <w:lang w:eastAsia="ar-SA"/>
              </w:rPr>
            </w:pPr>
          </w:p>
        </w:tc>
        <w:tc>
          <w:tcPr>
            <w:tcW w:w="4397" w:type="dxa"/>
            <w:gridSpan w:val="2"/>
            <w:vMerge/>
          </w:tcPr>
          <w:p w:rsidR="00677278" w:rsidRPr="00771A43" w:rsidRDefault="00677278" w:rsidP="002D4D28">
            <w:pPr>
              <w:suppressAutoHyphens/>
              <w:snapToGrid w:val="0"/>
              <w:jc w:val="center"/>
              <w:rPr>
                <w:lang w:eastAsia="ar-SA"/>
              </w:rPr>
            </w:pPr>
          </w:p>
        </w:tc>
        <w:tc>
          <w:tcPr>
            <w:tcW w:w="1276" w:type="dxa"/>
            <w:tcBorders>
              <w:top w:val="single" w:sz="4" w:space="0" w:color="000000"/>
            </w:tcBorders>
          </w:tcPr>
          <w:p w:rsidR="00677278" w:rsidRPr="00771A43" w:rsidRDefault="00677278" w:rsidP="002D4D28">
            <w:pPr>
              <w:suppressAutoHyphens/>
              <w:snapToGrid w:val="0"/>
              <w:jc w:val="center"/>
              <w:rPr>
                <w:lang w:eastAsia="ar-SA"/>
              </w:rPr>
            </w:pPr>
            <w:r w:rsidRPr="00771A43">
              <w:rPr>
                <w:lang w:eastAsia="ar-SA"/>
              </w:rPr>
              <w:t>текущий контроль</w:t>
            </w:r>
          </w:p>
        </w:tc>
        <w:tc>
          <w:tcPr>
            <w:tcW w:w="1559" w:type="dxa"/>
            <w:tcBorders>
              <w:top w:val="single" w:sz="4" w:space="0" w:color="000000"/>
            </w:tcBorders>
          </w:tcPr>
          <w:p w:rsidR="00677278" w:rsidRPr="00771A43" w:rsidRDefault="00677278" w:rsidP="002D4D28">
            <w:pPr>
              <w:suppressAutoHyphens/>
              <w:snapToGrid w:val="0"/>
              <w:jc w:val="center"/>
              <w:rPr>
                <w:color w:val="000000"/>
                <w:lang w:eastAsia="ar-SA"/>
              </w:rPr>
            </w:pPr>
            <w:r w:rsidRPr="00771A43">
              <w:rPr>
                <w:color w:val="000000"/>
                <w:lang w:eastAsia="ar-SA"/>
              </w:rPr>
              <w:t>промежуточная аттестация</w:t>
            </w:r>
          </w:p>
        </w:tc>
      </w:tr>
      <w:tr w:rsidR="00677278" w:rsidRPr="00771A43" w:rsidTr="001E28F6">
        <w:trPr>
          <w:gridAfter w:val="1"/>
          <w:wAfter w:w="7" w:type="dxa"/>
          <w:trHeight w:val="315"/>
        </w:trPr>
        <w:tc>
          <w:tcPr>
            <w:tcW w:w="674" w:type="dxa"/>
            <w:vMerge w:val="restart"/>
            <w:tcBorders>
              <w:bottom w:val="single" w:sz="4" w:space="0" w:color="000000"/>
            </w:tcBorders>
          </w:tcPr>
          <w:p w:rsidR="00677278" w:rsidRPr="00771A43" w:rsidRDefault="00677278" w:rsidP="002D4D28">
            <w:pPr>
              <w:suppressAutoHyphens/>
              <w:snapToGrid w:val="0"/>
              <w:rPr>
                <w:lang w:eastAsia="ar-SA"/>
              </w:rPr>
            </w:pPr>
            <w:r>
              <w:rPr>
                <w:lang w:eastAsia="ar-SA"/>
              </w:rPr>
              <w:t>1</w:t>
            </w:r>
          </w:p>
        </w:tc>
        <w:tc>
          <w:tcPr>
            <w:tcW w:w="1705" w:type="dxa"/>
            <w:vMerge w:val="restart"/>
            <w:tcBorders>
              <w:bottom w:val="single" w:sz="4" w:space="0" w:color="000000"/>
            </w:tcBorders>
          </w:tcPr>
          <w:p w:rsidR="00677278" w:rsidRPr="00771A43" w:rsidRDefault="00677278" w:rsidP="002D4D28">
            <w:pPr>
              <w:suppressAutoHyphens/>
              <w:snapToGrid w:val="0"/>
              <w:rPr>
                <w:lang w:eastAsia="ar-SA"/>
              </w:rPr>
            </w:pPr>
            <w:r w:rsidRPr="003B1F01">
              <w:rPr>
                <w:lang w:eastAsia="ar-SA"/>
              </w:rPr>
              <w:t>Перекачка воды и сточной жидкости</w:t>
            </w:r>
          </w:p>
        </w:tc>
        <w:tc>
          <w:tcPr>
            <w:tcW w:w="2127" w:type="dxa"/>
            <w:vMerge w:val="restart"/>
          </w:tcPr>
          <w:p w:rsidR="00112414" w:rsidRPr="001B75FE" w:rsidRDefault="00112414" w:rsidP="00112414">
            <w:pPr>
              <w:suppressAutoHyphens/>
              <w:snapToGrid w:val="0"/>
              <w:jc w:val="both"/>
              <w:rPr>
                <w:color w:val="000000"/>
                <w:sz w:val="20"/>
                <w:lang w:eastAsia="ar-SA"/>
              </w:rPr>
            </w:pPr>
            <w:r w:rsidRPr="001B75FE">
              <w:rPr>
                <w:color w:val="000000"/>
                <w:sz w:val="20"/>
                <w:lang w:eastAsia="ar-SA"/>
              </w:rPr>
              <w:t>ОПК-1</w:t>
            </w:r>
            <w:r>
              <w:rPr>
                <w:color w:val="000000"/>
                <w:sz w:val="20"/>
                <w:lang w:eastAsia="ar-SA"/>
              </w:rPr>
              <w:t xml:space="preserve"> </w:t>
            </w:r>
            <w:r w:rsidRPr="00DD57A9">
              <w:rPr>
                <w:color w:val="000000"/>
                <w:sz w:val="20"/>
                <w:lang w:eastAsia="ar-SA"/>
              </w:rPr>
              <w:t>Владение методологией теоретических и экспериментальных исследований в области строительства</w:t>
            </w:r>
          </w:p>
          <w:p w:rsidR="00112414" w:rsidRPr="001B75FE" w:rsidRDefault="00112414" w:rsidP="00112414">
            <w:pPr>
              <w:suppressAutoHyphens/>
              <w:snapToGrid w:val="0"/>
              <w:jc w:val="both"/>
              <w:rPr>
                <w:color w:val="000000"/>
                <w:sz w:val="20"/>
                <w:lang w:eastAsia="ar-SA"/>
              </w:rPr>
            </w:pPr>
            <w:r w:rsidRPr="001B75FE">
              <w:rPr>
                <w:color w:val="000000"/>
                <w:sz w:val="20"/>
                <w:lang w:eastAsia="ar-SA"/>
              </w:rPr>
              <w:t>ОПК-2</w:t>
            </w:r>
            <w:r>
              <w:rPr>
                <w:color w:val="000000"/>
                <w:sz w:val="20"/>
                <w:lang w:eastAsia="ar-SA"/>
              </w:rPr>
              <w:t xml:space="preserve"> </w:t>
            </w:r>
            <w:r w:rsidRPr="00DD57A9">
              <w:rPr>
                <w:color w:val="000000"/>
                <w:sz w:val="20"/>
                <w:lang w:eastAsia="ar-SA"/>
              </w:rPr>
              <w:t>Владение культурой научного исследования в области строительства, в том числе с использованием новейших информационно-коммуникационных технологий</w:t>
            </w:r>
          </w:p>
          <w:p w:rsidR="00112414" w:rsidRPr="001B75FE" w:rsidRDefault="00112414" w:rsidP="00112414">
            <w:pPr>
              <w:suppressAutoHyphens/>
              <w:snapToGrid w:val="0"/>
              <w:jc w:val="both"/>
              <w:rPr>
                <w:color w:val="000000"/>
                <w:sz w:val="20"/>
                <w:lang w:eastAsia="ar-SA"/>
              </w:rPr>
            </w:pPr>
            <w:r w:rsidRPr="001B75FE">
              <w:rPr>
                <w:color w:val="000000"/>
                <w:sz w:val="20"/>
                <w:lang w:eastAsia="ar-SA"/>
              </w:rPr>
              <w:t>ОПК-5</w:t>
            </w:r>
            <w:r>
              <w:rPr>
                <w:color w:val="000000"/>
                <w:sz w:val="20"/>
                <w:lang w:eastAsia="ar-SA"/>
              </w:rPr>
              <w:t xml:space="preserve"> </w:t>
            </w:r>
            <w:r w:rsidRPr="00DD57A9">
              <w:rPr>
                <w:color w:val="000000"/>
                <w:sz w:val="20"/>
                <w:lang w:eastAsia="ar-SA"/>
              </w:rPr>
              <w:t>Способность профессионально излагать результаты своих исследований и представлять их в виде научных публикаций и презентаций</w:t>
            </w:r>
          </w:p>
          <w:p w:rsidR="00112414" w:rsidRPr="001B75FE" w:rsidRDefault="00112414" w:rsidP="00112414">
            <w:pPr>
              <w:suppressAutoHyphens/>
              <w:snapToGrid w:val="0"/>
              <w:jc w:val="both"/>
              <w:rPr>
                <w:color w:val="000000"/>
                <w:sz w:val="20"/>
                <w:lang w:eastAsia="ar-SA"/>
              </w:rPr>
            </w:pPr>
            <w:r w:rsidRPr="001B75FE">
              <w:rPr>
                <w:color w:val="000000"/>
                <w:sz w:val="20"/>
                <w:lang w:eastAsia="ar-SA"/>
              </w:rPr>
              <w:t>ОПК-8</w:t>
            </w:r>
            <w:r>
              <w:rPr>
                <w:color w:val="000000"/>
                <w:sz w:val="20"/>
                <w:lang w:eastAsia="ar-SA"/>
              </w:rPr>
              <w:t xml:space="preserve"> </w:t>
            </w:r>
            <w:r w:rsidRPr="00DD57A9">
              <w:rPr>
                <w:color w:val="000000"/>
                <w:sz w:val="20"/>
                <w:lang w:eastAsia="ar-SA"/>
              </w:rPr>
              <w:t>Готовность к преподавательской деятельности по основным образовательным программам высшего образования</w:t>
            </w:r>
          </w:p>
          <w:p w:rsidR="00112414" w:rsidRPr="001B75FE" w:rsidRDefault="00112414" w:rsidP="00112414">
            <w:pPr>
              <w:suppressAutoHyphens/>
              <w:snapToGrid w:val="0"/>
              <w:jc w:val="both"/>
              <w:rPr>
                <w:color w:val="000000"/>
                <w:sz w:val="20"/>
                <w:lang w:eastAsia="ar-SA"/>
              </w:rPr>
            </w:pPr>
            <w:r w:rsidRPr="001B75FE">
              <w:rPr>
                <w:color w:val="000000"/>
                <w:sz w:val="20"/>
                <w:lang w:eastAsia="ar-SA"/>
              </w:rPr>
              <w:t>ПК-1</w:t>
            </w:r>
            <w:r>
              <w:rPr>
                <w:color w:val="000000"/>
                <w:sz w:val="20"/>
                <w:lang w:eastAsia="ar-SA"/>
              </w:rPr>
              <w:t xml:space="preserve"> </w:t>
            </w:r>
            <w:r w:rsidRPr="00DD57A9">
              <w:rPr>
                <w:color w:val="000000"/>
                <w:sz w:val="20"/>
                <w:lang w:eastAsia="ar-SA"/>
              </w:rPr>
              <w:t>Готовность применять современное оборудование для обработки и интерпретации информации при проведении научных и прикладных исследований</w:t>
            </w:r>
          </w:p>
          <w:p w:rsidR="00112414" w:rsidRPr="001B75FE" w:rsidRDefault="00112414" w:rsidP="00112414">
            <w:pPr>
              <w:suppressAutoHyphens/>
              <w:snapToGrid w:val="0"/>
              <w:jc w:val="both"/>
              <w:rPr>
                <w:color w:val="000000"/>
                <w:sz w:val="20"/>
                <w:lang w:eastAsia="ar-SA"/>
              </w:rPr>
            </w:pPr>
            <w:r w:rsidRPr="001B75FE">
              <w:rPr>
                <w:color w:val="000000"/>
                <w:sz w:val="20"/>
                <w:lang w:eastAsia="ar-SA"/>
              </w:rPr>
              <w:t>ПК-3</w:t>
            </w:r>
            <w:r>
              <w:rPr>
                <w:color w:val="000000"/>
                <w:sz w:val="20"/>
                <w:lang w:eastAsia="ar-SA"/>
              </w:rPr>
              <w:t xml:space="preserve"> </w:t>
            </w:r>
            <w:r w:rsidRPr="00DD57A9">
              <w:rPr>
                <w:color w:val="000000"/>
                <w:sz w:val="20"/>
                <w:lang w:eastAsia="ar-SA"/>
              </w:rPr>
              <w:t>Способность осуществлять процедуру оценки физико-химических факторов, окружающей среды для использования в прикладной и научной деятельности</w:t>
            </w:r>
          </w:p>
          <w:p w:rsidR="00112414" w:rsidRPr="001B75FE" w:rsidRDefault="00112414" w:rsidP="00112414">
            <w:pPr>
              <w:suppressAutoHyphens/>
              <w:snapToGrid w:val="0"/>
              <w:jc w:val="both"/>
              <w:rPr>
                <w:color w:val="000000"/>
                <w:sz w:val="20"/>
                <w:lang w:eastAsia="ar-SA"/>
              </w:rPr>
            </w:pPr>
            <w:r w:rsidRPr="001B75FE">
              <w:rPr>
                <w:color w:val="000000"/>
                <w:sz w:val="20"/>
                <w:lang w:eastAsia="ar-SA"/>
              </w:rPr>
              <w:t>ПК-4</w:t>
            </w:r>
            <w:r>
              <w:rPr>
                <w:color w:val="000000"/>
                <w:sz w:val="20"/>
                <w:lang w:eastAsia="ar-SA"/>
              </w:rPr>
              <w:t xml:space="preserve"> </w:t>
            </w:r>
            <w:r w:rsidRPr="00DD57A9">
              <w:rPr>
                <w:color w:val="000000"/>
                <w:sz w:val="20"/>
                <w:lang w:eastAsia="ar-SA"/>
              </w:rPr>
              <w:t>Готовность использовать результаты современных исследований для анализа и прогноза, использовать новый отечественный и зарубежный опыт в области водоснабжения, канализации, строительных систем охраны водных ресурсов</w:t>
            </w:r>
          </w:p>
          <w:p w:rsidR="00112414" w:rsidRPr="001B75FE" w:rsidRDefault="00112414" w:rsidP="00112414">
            <w:pPr>
              <w:suppressAutoHyphens/>
              <w:snapToGrid w:val="0"/>
              <w:jc w:val="both"/>
              <w:rPr>
                <w:color w:val="000000"/>
                <w:sz w:val="20"/>
                <w:lang w:eastAsia="ar-SA"/>
              </w:rPr>
            </w:pPr>
            <w:r w:rsidRPr="001B75FE">
              <w:rPr>
                <w:color w:val="000000"/>
                <w:sz w:val="20"/>
                <w:lang w:eastAsia="ar-SA"/>
              </w:rPr>
              <w:t>УК-1</w:t>
            </w:r>
            <w:r>
              <w:rPr>
                <w:color w:val="000000"/>
                <w:sz w:val="20"/>
                <w:lang w:eastAsia="ar-SA"/>
              </w:rPr>
              <w:t xml:space="preserve"> </w:t>
            </w:r>
            <w:r w:rsidRPr="00DD57A9">
              <w:rPr>
                <w:color w:val="000000"/>
                <w:sz w:val="20"/>
                <w:lang w:eastAsia="ar-SA"/>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112414" w:rsidRPr="001B75FE" w:rsidRDefault="00112414" w:rsidP="00112414">
            <w:pPr>
              <w:suppressAutoHyphens/>
              <w:snapToGrid w:val="0"/>
              <w:jc w:val="both"/>
              <w:rPr>
                <w:color w:val="000000"/>
                <w:sz w:val="20"/>
                <w:lang w:eastAsia="ar-SA"/>
              </w:rPr>
            </w:pPr>
            <w:r w:rsidRPr="001B75FE">
              <w:rPr>
                <w:color w:val="000000"/>
                <w:sz w:val="20"/>
                <w:lang w:eastAsia="ar-SA"/>
              </w:rPr>
              <w:t>УК-2</w:t>
            </w:r>
            <w:r>
              <w:rPr>
                <w:color w:val="000000"/>
                <w:sz w:val="20"/>
                <w:lang w:eastAsia="ar-SA"/>
              </w:rPr>
              <w:t xml:space="preserve"> </w:t>
            </w:r>
            <w:r w:rsidRPr="00DD57A9">
              <w:rPr>
                <w:color w:val="000000"/>
                <w:sz w:val="20"/>
                <w:lang w:eastAsia="ar-SA"/>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7278" w:rsidRPr="00771A43" w:rsidRDefault="00112414" w:rsidP="00112414">
            <w:pPr>
              <w:suppressAutoHyphens/>
              <w:snapToGrid w:val="0"/>
              <w:jc w:val="both"/>
              <w:rPr>
                <w:color w:val="000000"/>
                <w:lang w:eastAsia="ar-SA"/>
              </w:rPr>
            </w:pPr>
            <w:r w:rsidRPr="001B75FE">
              <w:rPr>
                <w:color w:val="000000"/>
                <w:sz w:val="20"/>
                <w:lang w:eastAsia="ar-SA"/>
              </w:rPr>
              <w:t>УК-4</w:t>
            </w:r>
            <w:r>
              <w:rPr>
                <w:color w:val="000000"/>
                <w:sz w:val="20"/>
                <w:lang w:eastAsia="ar-SA"/>
              </w:rPr>
              <w:t xml:space="preserve"> </w:t>
            </w:r>
            <w:r w:rsidRPr="00DD57A9">
              <w:rPr>
                <w:color w:val="000000"/>
                <w:sz w:val="20"/>
                <w:lang w:eastAsia="ar-SA"/>
              </w:rPr>
              <w:t>Готовность использовать современные методы и технологии научной коммуникации на государственном и иностранном языках</w:t>
            </w:r>
          </w:p>
        </w:tc>
        <w:tc>
          <w:tcPr>
            <w:tcW w:w="2270" w:type="dxa"/>
          </w:tcPr>
          <w:p w:rsidR="00677278" w:rsidRPr="00745049" w:rsidRDefault="00677278" w:rsidP="002D4D28">
            <w:pPr>
              <w:suppressAutoHyphens/>
              <w:snapToGrid w:val="0"/>
              <w:jc w:val="both"/>
              <w:rPr>
                <w:color w:val="000000"/>
                <w:lang w:eastAsia="ar-SA"/>
              </w:rPr>
            </w:pPr>
            <w:r w:rsidRPr="00745049">
              <w:rPr>
                <w:b/>
                <w:color w:val="000000"/>
                <w:lang w:eastAsia="ar-SA"/>
              </w:rPr>
              <w:t>Знает</w:t>
            </w:r>
            <w:r w:rsidRPr="00745049">
              <w:rPr>
                <w:color w:val="000000"/>
                <w:lang w:eastAsia="ar-SA"/>
              </w:rPr>
              <w:t xml:space="preserve"> методы и устройство систем перекачивания сточной жидкости </w:t>
            </w:r>
          </w:p>
        </w:tc>
        <w:tc>
          <w:tcPr>
            <w:tcW w:w="1276" w:type="dxa"/>
            <w:vMerge w:val="restart"/>
          </w:tcPr>
          <w:p w:rsidR="00677278" w:rsidRDefault="00677278" w:rsidP="002D4D28">
            <w:pPr>
              <w:suppressAutoHyphens/>
              <w:snapToGrid w:val="0"/>
              <w:jc w:val="center"/>
              <w:rPr>
                <w:color w:val="000000"/>
                <w:lang w:eastAsia="ar-SA"/>
              </w:rPr>
            </w:pPr>
            <w:r>
              <w:rPr>
                <w:color w:val="000000"/>
                <w:lang w:eastAsia="ar-SA"/>
              </w:rPr>
              <w:t>УО-3</w:t>
            </w:r>
          </w:p>
          <w:p w:rsidR="00677278" w:rsidRPr="00771A43" w:rsidRDefault="00677278" w:rsidP="002D4D28">
            <w:pPr>
              <w:suppressAutoHyphens/>
              <w:snapToGrid w:val="0"/>
              <w:jc w:val="center"/>
              <w:rPr>
                <w:color w:val="000000"/>
                <w:lang w:eastAsia="ar-SA"/>
              </w:rPr>
            </w:pPr>
            <w:r>
              <w:rPr>
                <w:color w:val="000000"/>
                <w:lang w:eastAsia="ar-SA"/>
              </w:rPr>
              <w:t>ПР-7</w:t>
            </w:r>
          </w:p>
        </w:tc>
        <w:tc>
          <w:tcPr>
            <w:tcW w:w="1559" w:type="dxa"/>
            <w:vMerge w:val="restart"/>
          </w:tcPr>
          <w:p w:rsidR="00677278" w:rsidRDefault="00677278" w:rsidP="002D4D28">
            <w:pPr>
              <w:suppressAutoHyphens/>
              <w:snapToGrid w:val="0"/>
              <w:rPr>
                <w:color w:val="000000"/>
                <w:lang w:eastAsia="ar-SA"/>
              </w:rPr>
            </w:pPr>
            <w:r>
              <w:rPr>
                <w:color w:val="000000"/>
                <w:lang w:eastAsia="ar-SA"/>
              </w:rPr>
              <w:t>УО – 1</w:t>
            </w:r>
          </w:p>
          <w:p w:rsidR="00677278" w:rsidRPr="00771A43" w:rsidRDefault="00677278" w:rsidP="002D4D28">
            <w:pPr>
              <w:suppressAutoHyphens/>
              <w:snapToGrid w:val="0"/>
              <w:rPr>
                <w:color w:val="000000"/>
                <w:lang w:eastAsia="ar-SA"/>
              </w:rPr>
            </w:pPr>
            <w:r>
              <w:rPr>
                <w:color w:val="000000"/>
                <w:lang w:eastAsia="ar-SA"/>
              </w:rPr>
              <w:t>Вопросы к экзамену №1-3;</w:t>
            </w:r>
          </w:p>
        </w:tc>
      </w:tr>
      <w:tr w:rsidR="00677278" w:rsidRPr="00771A43" w:rsidTr="001E28F6">
        <w:trPr>
          <w:gridAfter w:val="1"/>
          <w:wAfter w:w="7" w:type="dxa"/>
          <w:trHeight w:val="315"/>
        </w:trPr>
        <w:tc>
          <w:tcPr>
            <w:tcW w:w="674" w:type="dxa"/>
            <w:vMerge/>
            <w:tcBorders>
              <w:bottom w:val="single" w:sz="4" w:space="0" w:color="000000"/>
            </w:tcBorders>
            <w:vAlign w:val="center"/>
          </w:tcPr>
          <w:p w:rsidR="00677278" w:rsidRPr="00771A43" w:rsidRDefault="00677278" w:rsidP="002D4D28">
            <w:pPr>
              <w:rPr>
                <w:lang w:eastAsia="ar-SA"/>
              </w:rPr>
            </w:pPr>
          </w:p>
        </w:tc>
        <w:tc>
          <w:tcPr>
            <w:tcW w:w="1705" w:type="dxa"/>
            <w:vMerge/>
            <w:tcBorders>
              <w:bottom w:val="single" w:sz="4" w:space="0" w:color="000000"/>
            </w:tcBorders>
            <w:vAlign w:val="center"/>
          </w:tcPr>
          <w:p w:rsidR="00677278" w:rsidRPr="00771A43" w:rsidRDefault="00677278" w:rsidP="002D4D28">
            <w:pPr>
              <w:rPr>
                <w:lang w:eastAsia="ar-SA"/>
              </w:rPr>
            </w:pPr>
          </w:p>
        </w:tc>
        <w:tc>
          <w:tcPr>
            <w:tcW w:w="2127" w:type="dxa"/>
            <w:vMerge/>
          </w:tcPr>
          <w:p w:rsidR="00677278" w:rsidRPr="00771A43" w:rsidRDefault="00677278" w:rsidP="002D4D28">
            <w:pPr>
              <w:suppressAutoHyphens/>
              <w:jc w:val="both"/>
              <w:rPr>
                <w:lang w:eastAsia="ar-SA"/>
              </w:rPr>
            </w:pPr>
          </w:p>
        </w:tc>
        <w:tc>
          <w:tcPr>
            <w:tcW w:w="2270" w:type="dxa"/>
          </w:tcPr>
          <w:p w:rsidR="00677278" w:rsidRPr="00745049" w:rsidRDefault="00677278" w:rsidP="002D4D28">
            <w:pPr>
              <w:suppressAutoHyphens/>
              <w:jc w:val="both"/>
              <w:rPr>
                <w:b/>
                <w:lang w:eastAsia="ar-SA"/>
              </w:rPr>
            </w:pPr>
            <w:r w:rsidRPr="00745049">
              <w:rPr>
                <w:b/>
                <w:lang w:eastAsia="ar-SA"/>
              </w:rPr>
              <w:t xml:space="preserve">Умеет </w:t>
            </w:r>
            <w:r w:rsidRPr="00745049">
              <w:rPr>
                <w:lang w:eastAsia="ar-SA"/>
              </w:rPr>
              <w:t>применять в практической работе результаты современных исследований в области перекачки воды и сточной жидкости</w:t>
            </w:r>
          </w:p>
        </w:tc>
        <w:tc>
          <w:tcPr>
            <w:tcW w:w="1276" w:type="dxa"/>
            <w:vMerge/>
          </w:tcPr>
          <w:p w:rsidR="00677278" w:rsidRPr="00771A43" w:rsidRDefault="00677278" w:rsidP="002D4D28">
            <w:pPr>
              <w:suppressAutoHyphens/>
              <w:jc w:val="center"/>
              <w:rPr>
                <w:lang w:eastAsia="ar-SA"/>
              </w:rPr>
            </w:pPr>
          </w:p>
        </w:tc>
        <w:tc>
          <w:tcPr>
            <w:tcW w:w="1559" w:type="dxa"/>
            <w:vMerge/>
          </w:tcPr>
          <w:p w:rsidR="00677278" w:rsidRPr="00771A43" w:rsidRDefault="00677278" w:rsidP="002D4D28">
            <w:pPr>
              <w:suppressAutoHyphens/>
              <w:snapToGrid w:val="0"/>
              <w:rPr>
                <w:color w:val="000000"/>
                <w:lang w:eastAsia="ar-SA"/>
              </w:rPr>
            </w:pPr>
          </w:p>
        </w:tc>
      </w:tr>
      <w:tr w:rsidR="00677278" w:rsidRPr="00771A43" w:rsidTr="001E28F6">
        <w:trPr>
          <w:gridAfter w:val="1"/>
          <w:wAfter w:w="7" w:type="dxa"/>
          <w:trHeight w:val="315"/>
        </w:trPr>
        <w:tc>
          <w:tcPr>
            <w:tcW w:w="674" w:type="dxa"/>
            <w:vMerge/>
            <w:vAlign w:val="center"/>
          </w:tcPr>
          <w:p w:rsidR="00677278" w:rsidRPr="00771A43" w:rsidRDefault="00677278" w:rsidP="002D4D28">
            <w:pPr>
              <w:rPr>
                <w:lang w:eastAsia="ar-SA"/>
              </w:rPr>
            </w:pPr>
          </w:p>
        </w:tc>
        <w:tc>
          <w:tcPr>
            <w:tcW w:w="1705" w:type="dxa"/>
            <w:vMerge/>
            <w:vAlign w:val="center"/>
          </w:tcPr>
          <w:p w:rsidR="00677278" w:rsidRPr="00771A43" w:rsidRDefault="00677278" w:rsidP="002D4D28">
            <w:pPr>
              <w:rPr>
                <w:lang w:eastAsia="ar-SA"/>
              </w:rPr>
            </w:pPr>
          </w:p>
        </w:tc>
        <w:tc>
          <w:tcPr>
            <w:tcW w:w="2127" w:type="dxa"/>
            <w:vMerge/>
          </w:tcPr>
          <w:p w:rsidR="00677278" w:rsidRPr="00771A43" w:rsidRDefault="00677278" w:rsidP="002D4D28">
            <w:pPr>
              <w:suppressAutoHyphens/>
              <w:snapToGrid w:val="0"/>
              <w:jc w:val="both"/>
              <w:rPr>
                <w:color w:val="000000"/>
                <w:lang w:eastAsia="ar-SA"/>
              </w:rPr>
            </w:pPr>
          </w:p>
        </w:tc>
        <w:tc>
          <w:tcPr>
            <w:tcW w:w="2270" w:type="dxa"/>
          </w:tcPr>
          <w:p w:rsidR="00677278" w:rsidRPr="00745049" w:rsidRDefault="00677278" w:rsidP="002D4D28">
            <w:pPr>
              <w:suppressAutoHyphens/>
              <w:snapToGrid w:val="0"/>
              <w:jc w:val="both"/>
              <w:rPr>
                <w:color w:val="000000"/>
                <w:lang w:eastAsia="ar-SA"/>
              </w:rPr>
            </w:pPr>
            <w:r w:rsidRPr="00745049">
              <w:rPr>
                <w:b/>
                <w:color w:val="000000"/>
                <w:lang w:eastAsia="ar-SA"/>
              </w:rPr>
              <w:t xml:space="preserve">Владеет </w:t>
            </w:r>
            <w:r w:rsidRPr="00745049">
              <w:rPr>
                <w:color w:val="000000"/>
                <w:lang w:eastAsia="ar-SA"/>
              </w:rPr>
              <w:t xml:space="preserve">навыками проведения исследования в </w:t>
            </w:r>
            <w:r w:rsidRPr="00745049">
              <w:rPr>
                <w:lang w:eastAsia="ar-SA"/>
              </w:rPr>
              <w:t>области перекачки воды и сточной жидкости</w:t>
            </w:r>
          </w:p>
        </w:tc>
        <w:tc>
          <w:tcPr>
            <w:tcW w:w="1276" w:type="dxa"/>
            <w:vMerge/>
          </w:tcPr>
          <w:p w:rsidR="00677278" w:rsidRPr="00771A43" w:rsidRDefault="00677278" w:rsidP="002D4D28">
            <w:pPr>
              <w:suppressAutoHyphens/>
              <w:snapToGrid w:val="0"/>
              <w:jc w:val="center"/>
              <w:rPr>
                <w:color w:val="000000"/>
                <w:lang w:eastAsia="ar-SA"/>
              </w:rPr>
            </w:pPr>
          </w:p>
        </w:tc>
        <w:tc>
          <w:tcPr>
            <w:tcW w:w="1559" w:type="dxa"/>
            <w:vMerge/>
          </w:tcPr>
          <w:p w:rsidR="00677278" w:rsidRPr="00771A43" w:rsidRDefault="00677278" w:rsidP="002D4D28">
            <w:pPr>
              <w:suppressAutoHyphens/>
              <w:snapToGrid w:val="0"/>
              <w:rPr>
                <w:i/>
                <w:color w:val="000000"/>
                <w:lang w:eastAsia="ar-SA"/>
              </w:rPr>
            </w:pPr>
          </w:p>
        </w:tc>
      </w:tr>
      <w:tr w:rsidR="001E28F6" w:rsidRPr="00771A43" w:rsidTr="001E28F6">
        <w:trPr>
          <w:gridAfter w:val="1"/>
          <w:wAfter w:w="7" w:type="dxa"/>
          <w:trHeight w:val="315"/>
        </w:trPr>
        <w:tc>
          <w:tcPr>
            <w:tcW w:w="674" w:type="dxa"/>
            <w:vMerge w:val="restart"/>
            <w:vAlign w:val="center"/>
          </w:tcPr>
          <w:p w:rsidR="001E28F6" w:rsidRPr="00771A43" w:rsidRDefault="001E28F6" w:rsidP="001E28F6">
            <w:pPr>
              <w:rPr>
                <w:lang w:eastAsia="ar-SA"/>
              </w:rPr>
            </w:pPr>
            <w:r>
              <w:rPr>
                <w:lang w:eastAsia="ar-SA"/>
              </w:rPr>
              <w:t>2</w:t>
            </w:r>
          </w:p>
        </w:tc>
        <w:tc>
          <w:tcPr>
            <w:tcW w:w="1705" w:type="dxa"/>
            <w:vMerge w:val="restart"/>
            <w:vAlign w:val="center"/>
          </w:tcPr>
          <w:p w:rsidR="001E28F6" w:rsidRPr="00771A43" w:rsidRDefault="001E28F6" w:rsidP="001E28F6">
            <w:pPr>
              <w:rPr>
                <w:lang w:eastAsia="ar-SA"/>
              </w:rPr>
            </w:pPr>
            <w:r w:rsidRPr="003B1F01">
              <w:rPr>
                <w:lang w:eastAsia="ar-SA"/>
              </w:rPr>
              <w:t>Водоподготовка</w:t>
            </w:r>
          </w:p>
        </w:tc>
        <w:tc>
          <w:tcPr>
            <w:tcW w:w="2127" w:type="dxa"/>
            <w:vMerge w:val="restart"/>
          </w:tcPr>
          <w:p w:rsidR="001E28F6" w:rsidRPr="001B75FE" w:rsidRDefault="001E28F6" w:rsidP="001E28F6">
            <w:pPr>
              <w:suppressAutoHyphens/>
              <w:snapToGrid w:val="0"/>
              <w:jc w:val="both"/>
              <w:rPr>
                <w:color w:val="000000"/>
                <w:sz w:val="20"/>
                <w:lang w:eastAsia="ar-SA"/>
              </w:rPr>
            </w:pPr>
            <w:r w:rsidRPr="001B75FE">
              <w:rPr>
                <w:color w:val="000000"/>
                <w:sz w:val="20"/>
                <w:lang w:eastAsia="ar-SA"/>
              </w:rPr>
              <w:t>ОПК-1</w:t>
            </w:r>
            <w:r>
              <w:rPr>
                <w:color w:val="000000"/>
                <w:sz w:val="20"/>
                <w:lang w:eastAsia="ar-SA"/>
              </w:rPr>
              <w:t xml:space="preserve"> </w:t>
            </w:r>
            <w:r w:rsidRPr="00DD57A9">
              <w:rPr>
                <w:color w:val="000000"/>
                <w:sz w:val="20"/>
                <w:lang w:eastAsia="ar-SA"/>
              </w:rPr>
              <w:t>Владение методологией теоретических и экспериментальных исследований в области строительства</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ОПК-2</w:t>
            </w:r>
            <w:r>
              <w:rPr>
                <w:color w:val="000000"/>
                <w:sz w:val="20"/>
                <w:lang w:eastAsia="ar-SA"/>
              </w:rPr>
              <w:t xml:space="preserve"> </w:t>
            </w:r>
            <w:r w:rsidRPr="00DD57A9">
              <w:rPr>
                <w:color w:val="000000"/>
                <w:sz w:val="20"/>
                <w:lang w:eastAsia="ar-SA"/>
              </w:rPr>
              <w:t>Владение культурой научного исследования в области строительства, в том числе с использованием новейших информационно-коммуникационных технологий</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ОПК-5</w:t>
            </w:r>
            <w:r>
              <w:rPr>
                <w:color w:val="000000"/>
                <w:sz w:val="20"/>
                <w:lang w:eastAsia="ar-SA"/>
              </w:rPr>
              <w:t xml:space="preserve"> </w:t>
            </w:r>
            <w:r w:rsidRPr="00DD57A9">
              <w:rPr>
                <w:color w:val="000000"/>
                <w:sz w:val="20"/>
                <w:lang w:eastAsia="ar-SA"/>
              </w:rPr>
              <w:t>Способность профессионально излагать результаты своих исследований и представлять их в виде научных публикаций и презентаций</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ОПК-8</w:t>
            </w:r>
            <w:r>
              <w:rPr>
                <w:color w:val="000000"/>
                <w:sz w:val="20"/>
                <w:lang w:eastAsia="ar-SA"/>
              </w:rPr>
              <w:t xml:space="preserve"> </w:t>
            </w:r>
            <w:r w:rsidRPr="00DD57A9">
              <w:rPr>
                <w:color w:val="000000"/>
                <w:sz w:val="20"/>
                <w:lang w:eastAsia="ar-SA"/>
              </w:rPr>
              <w:t>Готовность к преподавательской деятельности по основным образовательным программам высшего образования</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ПК-1</w:t>
            </w:r>
            <w:r>
              <w:rPr>
                <w:color w:val="000000"/>
                <w:sz w:val="20"/>
                <w:lang w:eastAsia="ar-SA"/>
              </w:rPr>
              <w:t xml:space="preserve"> </w:t>
            </w:r>
            <w:r w:rsidRPr="00DD57A9">
              <w:rPr>
                <w:color w:val="000000"/>
                <w:sz w:val="20"/>
                <w:lang w:eastAsia="ar-SA"/>
              </w:rPr>
              <w:t>Готовность применять современное оборудование для обработки и интерпретации информации при проведении научных и прикладных исследований</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ПК-3</w:t>
            </w:r>
            <w:r>
              <w:rPr>
                <w:color w:val="000000"/>
                <w:sz w:val="20"/>
                <w:lang w:eastAsia="ar-SA"/>
              </w:rPr>
              <w:t xml:space="preserve"> </w:t>
            </w:r>
            <w:r w:rsidRPr="00DD57A9">
              <w:rPr>
                <w:color w:val="000000"/>
                <w:sz w:val="20"/>
                <w:lang w:eastAsia="ar-SA"/>
              </w:rPr>
              <w:t>Способность осуществлять процедуру оценки физико-химических факторов, окружающей среды для использования в прикладной и научной деятельности</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ПК-4</w:t>
            </w:r>
            <w:r>
              <w:rPr>
                <w:color w:val="000000"/>
                <w:sz w:val="20"/>
                <w:lang w:eastAsia="ar-SA"/>
              </w:rPr>
              <w:t xml:space="preserve"> </w:t>
            </w:r>
            <w:r w:rsidRPr="00DD57A9">
              <w:rPr>
                <w:color w:val="000000"/>
                <w:sz w:val="20"/>
                <w:lang w:eastAsia="ar-SA"/>
              </w:rPr>
              <w:t>Готовность использовать результаты современных исследований для анализа и прогноза, использовать новый отечественный и зарубежный опыт в области водоснабжения, канализации, строительных систем охраны водных ресурсов</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УК-1</w:t>
            </w:r>
            <w:r>
              <w:rPr>
                <w:color w:val="000000"/>
                <w:sz w:val="20"/>
                <w:lang w:eastAsia="ar-SA"/>
              </w:rPr>
              <w:t xml:space="preserve"> </w:t>
            </w:r>
            <w:r w:rsidRPr="00DD57A9">
              <w:rPr>
                <w:color w:val="000000"/>
                <w:sz w:val="20"/>
                <w:lang w:eastAsia="ar-SA"/>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УК-2</w:t>
            </w:r>
            <w:r>
              <w:rPr>
                <w:color w:val="000000"/>
                <w:sz w:val="20"/>
                <w:lang w:eastAsia="ar-SA"/>
              </w:rPr>
              <w:t xml:space="preserve"> </w:t>
            </w:r>
            <w:r w:rsidRPr="00DD57A9">
              <w:rPr>
                <w:color w:val="000000"/>
                <w:sz w:val="20"/>
                <w:lang w:eastAsia="ar-SA"/>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E28F6" w:rsidRPr="00771A43" w:rsidRDefault="001E28F6" w:rsidP="001E28F6">
            <w:pPr>
              <w:suppressAutoHyphens/>
              <w:snapToGrid w:val="0"/>
              <w:jc w:val="both"/>
              <w:rPr>
                <w:color w:val="000000"/>
                <w:lang w:eastAsia="ar-SA"/>
              </w:rPr>
            </w:pPr>
            <w:r w:rsidRPr="001B75FE">
              <w:rPr>
                <w:color w:val="000000"/>
                <w:sz w:val="20"/>
                <w:lang w:eastAsia="ar-SA"/>
              </w:rPr>
              <w:t>УК-4</w:t>
            </w:r>
            <w:r>
              <w:rPr>
                <w:color w:val="000000"/>
                <w:sz w:val="20"/>
                <w:lang w:eastAsia="ar-SA"/>
              </w:rPr>
              <w:t xml:space="preserve"> </w:t>
            </w:r>
            <w:r w:rsidRPr="00DD57A9">
              <w:rPr>
                <w:color w:val="000000"/>
                <w:sz w:val="20"/>
                <w:lang w:eastAsia="ar-SA"/>
              </w:rPr>
              <w:t>Готовность использовать современные методы и технологии научной коммуникации на государственном и иностранном языках</w:t>
            </w:r>
          </w:p>
        </w:tc>
        <w:tc>
          <w:tcPr>
            <w:tcW w:w="2270" w:type="dxa"/>
          </w:tcPr>
          <w:p w:rsidR="001E28F6" w:rsidRPr="00745049" w:rsidRDefault="001E28F6" w:rsidP="001E28F6">
            <w:pPr>
              <w:suppressAutoHyphens/>
              <w:snapToGrid w:val="0"/>
              <w:jc w:val="both"/>
              <w:rPr>
                <w:color w:val="000000"/>
                <w:lang w:eastAsia="ar-SA"/>
              </w:rPr>
            </w:pPr>
            <w:r w:rsidRPr="00745049">
              <w:rPr>
                <w:b/>
                <w:color w:val="000000"/>
                <w:lang w:eastAsia="ar-SA"/>
              </w:rPr>
              <w:t>Знает</w:t>
            </w:r>
            <w:r w:rsidRPr="00745049">
              <w:rPr>
                <w:color w:val="000000"/>
                <w:lang w:eastAsia="ar-SA"/>
              </w:rPr>
              <w:t xml:space="preserve"> методы и устройство систем водоподготовки </w:t>
            </w:r>
          </w:p>
        </w:tc>
        <w:tc>
          <w:tcPr>
            <w:tcW w:w="1276" w:type="dxa"/>
            <w:vMerge w:val="restart"/>
          </w:tcPr>
          <w:p w:rsidR="001E28F6" w:rsidRDefault="001E28F6" w:rsidP="001E28F6">
            <w:pPr>
              <w:suppressAutoHyphens/>
              <w:snapToGrid w:val="0"/>
              <w:jc w:val="center"/>
              <w:rPr>
                <w:color w:val="000000"/>
                <w:lang w:eastAsia="ar-SA"/>
              </w:rPr>
            </w:pPr>
          </w:p>
          <w:p w:rsidR="001E28F6" w:rsidRDefault="001E28F6" w:rsidP="001E28F6">
            <w:pPr>
              <w:suppressAutoHyphens/>
              <w:snapToGrid w:val="0"/>
              <w:jc w:val="center"/>
              <w:rPr>
                <w:color w:val="000000"/>
                <w:lang w:eastAsia="ar-SA"/>
              </w:rPr>
            </w:pPr>
            <w:r>
              <w:rPr>
                <w:color w:val="000000"/>
                <w:lang w:eastAsia="ar-SA"/>
              </w:rPr>
              <w:t>УО-3</w:t>
            </w:r>
          </w:p>
          <w:p w:rsidR="001E28F6" w:rsidRPr="00771A43" w:rsidRDefault="001E28F6" w:rsidP="001E28F6">
            <w:pPr>
              <w:suppressAutoHyphens/>
              <w:snapToGrid w:val="0"/>
              <w:jc w:val="center"/>
              <w:rPr>
                <w:color w:val="000000"/>
                <w:lang w:eastAsia="ar-SA"/>
              </w:rPr>
            </w:pPr>
            <w:r>
              <w:rPr>
                <w:color w:val="000000"/>
                <w:lang w:eastAsia="ar-SA"/>
              </w:rPr>
              <w:t>ПР-7</w:t>
            </w:r>
          </w:p>
        </w:tc>
        <w:tc>
          <w:tcPr>
            <w:tcW w:w="1559" w:type="dxa"/>
            <w:vMerge w:val="restart"/>
          </w:tcPr>
          <w:p w:rsidR="001E28F6" w:rsidRDefault="001E28F6" w:rsidP="001E28F6">
            <w:pPr>
              <w:suppressAutoHyphens/>
              <w:snapToGrid w:val="0"/>
              <w:rPr>
                <w:color w:val="000000"/>
                <w:lang w:eastAsia="ar-SA"/>
              </w:rPr>
            </w:pPr>
            <w:r>
              <w:rPr>
                <w:color w:val="000000"/>
                <w:lang w:eastAsia="ar-SA"/>
              </w:rPr>
              <w:t>УО – 1</w:t>
            </w:r>
          </w:p>
          <w:p w:rsidR="001E28F6" w:rsidRPr="00771A43" w:rsidRDefault="001E28F6" w:rsidP="001E28F6">
            <w:pPr>
              <w:suppressAutoHyphens/>
              <w:snapToGrid w:val="0"/>
              <w:rPr>
                <w:i/>
                <w:color w:val="000000"/>
                <w:lang w:eastAsia="ar-SA"/>
              </w:rPr>
            </w:pPr>
            <w:r>
              <w:rPr>
                <w:color w:val="000000"/>
                <w:lang w:eastAsia="ar-SA"/>
              </w:rPr>
              <w:t>Вопросы к экзамену №4-20;</w:t>
            </w:r>
          </w:p>
        </w:tc>
      </w:tr>
      <w:tr w:rsidR="00677278" w:rsidRPr="00771A43" w:rsidTr="001E28F6">
        <w:trPr>
          <w:gridAfter w:val="1"/>
          <w:wAfter w:w="7" w:type="dxa"/>
          <w:trHeight w:val="315"/>
        </w:trPr>
        <w:tc>
          <w:tcPr>
            <w:tcW w:w="674" w:type="dxa"/>
            <w:vMerge/>
            <w:vAlign w:val="center"/>
          </w:tcPr>
          <w:p w:rsidR="00677278" w:rsidRPr="00771A43" w:rsidRDefault="00677278" w:rsidP="002D4D28">
            <w:pPr>
              <w:rPr>
                <w:lang w:eastAsia="ar-SA"/>
              </w:rPr>
            </w:pPr>
          </w:p>
        </w:tc>
        <w:tc>
          <w:tcPr>
            <w:tcW w:w="1705" w:type="dxa"/>
            <w:vMerge/>
            <w:vAlign w:val="center"/>
          </w:tcPr>
          <w:p w:rsidR="00677278" w:rsidRPr="00771A43" w:rsidRDefault="00677278" w:rsidP="002D4D28">
            <w:pPr>
              <w:rPr>
                <w:lang w:eastAsia="ar-SA"/>
              </w:rPr>
            </w:pPr>
          </w:p>
        </w:tc>
        <w:tc>
          <w:tcPr>
            <w:tcW w:w="2127" w:type="dxa"/>
            <w:vMerge/>
          </w:tcPr>
          <w:p w:rsidR="00677278" w:rsidRPr="00771A43" w:rsidRDefault="00677278" w:rsidP="002D4D28">
            <w:pPr>
              <w:suppressAutoHyphens/>
              <w:snapToGrid w:val="0"/>
              <w:jc w:val="both"/>
              <w:rPr>
                <w:color w:val="000000"/>
                <w:lang w:eastAsia="ar-SA"/>
              </w:rPr>
            </w:pPr>
          </w:p>
        </w:tc>
        <w:tc>
          <w:tcPr>
            <w:tcW w:w="2270" w:type="dxa"/>
          </w:tcPr>
          <w:p w:rsidR="00677278" w:rsidRPr="00745049" w:rsidRDefault="00677278" w:rsidP="002D4D28">
            <w:pPr>
              <w:suppressAutoHyphens/>
              <w:jc w:val="both"/>
              <w:rPr>
                <w:b/>
                <w:lang w:eastAsia="ar-SA"/>
              </w:rPr>
            </w:pPr>
            <w:r w:rsidRPr="00745049">
              <w:rPr>
                <w:b/>
                <w:lang w:eastAsia="ar-SA"/>
              </w:rPr>
              <w:t xml:space="preserve">Умеет </w:t>
            </w:r>
            <w:r w:rsidRPr="00745049">
              <w:rPr>
                <w:lang w:eastAsia="ar-SA"/>
              </w:rPr>
              <w:t>применять в практической работе результаты современных исследований в области водоподготовки</w:t>
            </w:r>
          </w:p>
        </w:tc>
        <w:tc>
          <w:tcPr>
            <w:tcW w:w="1276" w:type="dxa"/>
            <w:vMerge/>
          </w:tcPr>
          <w:p w:rsidR="00677278" w:rsidRPr="00771A43" w:rsidRDefault="00677278" w:rsidP="002D4D28">
            <w:pPr>
              <w:suppressAutoHyphens/>
              <w:snapToGrid w:val="0"/>
              <w:jc w:val="center"/>
              <w:rPr>
                <w:color w:val="000000"/>
                <w:lang w:eastAsia="ar-SA"/>
              </w:rPr>
            </w:pPr>
          </w:p>
        </w:tc>
        <w:tc>
          <w:tcPr>
            <w:tcW w:w="1559" w:type="dxa"/>
            <w:vMerge/>
          </w:tcPr>
          <w:p w:rsidR="00677278" w:rsidRPr="00771A43" w:rsidRDefault="00677278" w:rsidP="002D4D28">
            <w:pPr>
              <w:suppressAutoHyphens/>
              <w:snapToGrid w:val="0"/>
              <w:rPr>
                <w:i/>
                <w:color w:val="000000"/>
                <w:lang w:eastAsia="ar-SA"/>
              </w:rPr>
            </w:pPr>
          </w:p>
        </w:tc>
      </w:tr>
      <w:tr w:rsidR="00677278" w:rsidRPr="00771A43" w:rsidTr="001E28F6">
        <w:trPr>
          <w:gridAfter w:val="1"/>
          <w:wAfter w:w="7" w:type="dxa"/>
          <w:trHeight w:val="315"/>
        </w:trPr>
        <w:tc>
          <w:tcPr>
            <w:tcW w:w="674" w:type="dxa"/>
            <w:vMerge/>
            <w:vAlign w:val="center"/>
          </w:tcPr>
          <w:p w:rsidR="00677278" w:rsidRPr="00771A43" w:rsidRDefault="00677278" w:rsidP="002D4D28">
            <w:pPr>
              <w:rPr>
                <w:lang w:eastAsia="ar-SA"/>
              </w:rPr>
            </w:pPr>
          </w:p>
        </w:tc>
        <w:tc>
          <w:tcPr>
            <w:tcW w:w="1705" w:type="dxa"/>
            <w:vMerge/>
            <w:vAlign w:val="center"/>
          </w:tcPr>
          <w:p w:rsidR="00677278" w:rsidRPr="00771A43" w:rsidRDefault="00677278" w:rsidP="002D4D28">
            <w:pPr>
              <w:rPr>
                <w:lang w:eastAsia="ar-SA"/>
              </w:rPr>
            </w:pPr>
          </w:p>
        </w:tc>
        <w:tc>
          <w:tcPr>
            <w:tcW w:w="2127" w:type="dxa"/>
            <w:vMerge/>
          </w:tcPr>
          <w:p w:rsidR="00677278" w:rsidRPr="00771A43" w:rsidRDefault="00677278" w:rsidP="002D4D28">
            <w:pPr>
              <w:suppressAutoHyphens/>
              <w:snapToGrid w:val="0"/>
              <w:jc w:val="both"/>
              <w:rPr>
                <w:color w:val="000000"/>
                <w:lang w:eastAsia="ar-SA"/>
              </w:rPr>
            </w:pPr>
          </w:p>
        </w:tc>
        <w:tc>
          <w:tcPr>
            <w:tcW w:w="2270" w:type="dxa"/>
          </w:tcPr>
          <w:p w:rsidR="00677278" w:rsidRPr="00745049" w:rsidRDefault="00677278" w:rsidP="002D4D28">
            <w:pPr>
              <w:suppressAutoHyphens/>
              <w:snapToGrid w:val="0"/>
              <w:jc w:val="both"/>
              <w:rPr>
                <w:color w:val="000000"/>
                <w:lang w:eastAsia="ar-SA"/>
              </w:rPr>
            </w:pPr>
            <w:r w:rsidRPr="00745049">
              <w:rPr>
                <w:b/>
                <w:color w:val="000000"/>
                <w:lang w:eastAsia="ar-SA"/>
              </w:rPr>
              <w:t xml:space="preserve">Владеет </w:t>
            </w:r>
            <w:r w:rsidRPr="00745049">
              <w:rPr>
                <w:color w:val="000000"/>
                <w:lang w:eastAsia="ar-SA"/>
              </w:rPr>
              <w:t xml:space="preserve">навыками проведения исследования </w:t>
            </w:r>
            <w:r w:rsidRPr="00745049">
              <w:rPr>
                <w:lang w:eastAsia="ar-SA"/>
              </w:rPr>
              <w:t>в области водоподготовки</w:t>
            </w:r>
          </w:p>
        </w:tc>
        <w:tc>
          <w:tcPr>
            <w:tcW w:w="1276" w:type="dxa"/>
            <w:vMerge/>
          </w:tcPr>
          <w:p w:rsidR="00677278" w:rsidRPr="00771A43" w:rsidRDefault="00677278" w:rsidP="002D4D28">
            <w:pPr>
              <w:suppressAutoHyphens/>
              <w:snapToGrid w:val="0"/>
              <w:jc w:val="center"/>
              <w:rPr>
                <w:color w:val="000000"/>
                <w:lang w:eastAsia="ar-SA"/>
              </w:rPr>
            </w:pPr>
          </w:p>
        </w:tc>
        <w:tc>
          <w:tcPr>
            <w:tcW w:w="1559" w:type="dxa"/>
            <w:vMerge/>
          </w:tcPr>
          <w:p w:rsidR="00677278" w:rsidRPr="00771A43" w:rsidRDefault="00677278" w:rsidP="002D4D28">
            <w:pPr>
              <w:suppressAutoHyphens/>
              <w:snapToGrid w:val="0"/>
              <w:rPr>
                <w:i/>
                <w:color w:val="000000"/>
                <w:lang w:eastAsia="ar-SA"/>
              </w:rPr>
            </w:pPr>
          </w:p>
        </w:tc>
      </w:tr>
      <w:tr w:rsidR="00677278" w:rsidRPr="00771A43" w:rsidTr="00F95BD9">
        <w:trPr>
          <w:trHeight w:val="315"/>
        </w:trPr>
        <w:tc>
          <w:tcPr>
            <w:tcW w:w="9618" w:type="dxa"/>
            <w:gridSpan w:val="7"/>
            <w:vAlign w:val="center"/>
          </w:tcPr>
          <w:p w:rsidR="00677278" w:rsidRPr="006E52CE" w:rsidRDefault="00677278" w:rsidP="002D4D28">
            <w:pPr>
              <w:suppressAutoHyphens/>
              <w:snapToGrid w:val="0"/>
              <w:jc w:val="center"/>
              <w:rPr>
                <w:color w:val="000000"/>
                <w:lang w:eastAsia="ar-SA"/>
              </w:rPr>
            </w:pPr>
            <w:r w:rsidRPr="006E52CE">
              <w:rPr>
                <w:color w:val="000000"/>
                <w:lang w:eastAsia="ar-SA"/>
              </w:rPr>
              <w:t>4 семестр</w:t>
            </w:r>
          </w:p>
        </w:tc>
      </w:tr>
      <w:tr w:rsidR="001E28F6" w:rsidRPr="00771A43" w:rsidTr="001E28F6">
        <w:trPr>
          <w:gridAfter w:val="1"/>
          <w:wAfter w:w="7" w:type="dxa"/>
          <w:trHeight w:val="315"/>
        </w:trPr>
        <w:tc>
          <w:tcPr>
            <w:tcW w:w="674" w:type="dxa"/>
            <w:vMerge w:val="restart"/>
            <w:vAlign w:val="center"/>
          </w:tcPr>
          <w:p w:rsidR="001E28F6" w:rsidRPr="00771A43" w:rsidRDefault="001E28F6" w:rsidP="001E28F6">
            <w:pPr>
              <w:rPr>
                <w:lang w:eastAsia="ar-SA"/>
              </w:rPr>
            </w:pPr>
            <w:r>
              <w:rPr>
                <w:lang w:eastAsia="ar-SA"/>
              </w:rPr>
              <w:t>3</w:t>
            </w:r>
          </w:p>
        </w:tc>
        <w:tc>
          <w:tcPr>
            <w:tcW w:w="1705" w:type="dxa"/>
            <w:vMerge w:val="restart"/>
            <w:vAlign w:val="center"/>
          </w:tcPr>
          <w:p w:rsidR="001E28F6" w:rsidRPr="00771A43" w:rsidRDefault="001E28F6" w:rsidP="001E28F6">
            <w:pPr>
              <w:rPr>
                <w:lang w:eastAsia="ar-SA"/>
              </w:rPr>
            </w:pPr>
            <w:r w:rsidRPr="003B1F01">
              <w:rPr>
                <w:lang w:eastAsia="ar-SA"/>
              </w:rPr>
              <w:t>Очистка сточных вод</w:t>
            </w:r>
          </w:p>
        </w:tc>
        <w:tc>
          <w:tcPr>
            <w:tcW w:w="2127" w:type="dxa"/>
            <w:vMerge w:val="restart"/>
          </w:tcPr>
          <w:p w:rsidR="001E28F6" w:rsidRPr="001B75FE" w:rsidRDefault="001E28F6" w:rsidP="001E28F6">
            <w:pPr>
              <w:suppressAutoHyphens/>
              <w:snapToGrid w:val="0"/>
              <w:jc w:val="both"/>
              <w:rPr>
                <w:color w:val="000000"/>
                <w:sz w:val="20"/>
                <w:lang w:eastAsia="ar-SA"/>
              </w:rPr>
            </w:pPr>
            <w:r w:rsidRPr="001B75FE">
              <w:rPr>
                <w:color w:val="000000"/>
                <w:sz w:val="20"/>
                <w:lang w:eastAsia="ar-SA"/>
              </w:rPr>
              <w:t>ОПК-1</w:t>
            </w:r>
            <w:r>
              <w:rPr>
                <w:color w:val="000000"/>
                <w:sz w:val="20"/>
                <w:lang w:eastAsia="ar-SA"/>
              </w:rPr>
              <w:t xml:space="preserve"> </w:t>
            </w:r>
            <w:r w:rsidRPr="00DD57A9">
              <w:rPr>
                <w:color w:val="000000"/>
                <w:sz w:val="20"/>
                <w:lang w:eastAsia="ar-SA"/>
              </w:rPr>
              <w:t>Владение методологией теоретических и экспериментальных исследований в области строительства</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ОПК-2</w:t>
            </w:r>
            <w:r>
              <w:rPr>
                <w:color w:val="000000"/>
                <w:sz w:val="20"/>
                <w:lang w:eastAsia="ar-SA"/>
              </w:rPr>
              <w:t xml:space="preserve"> </w:t>
            </w:r>
            <w:r w:rsidRPr="00DD57A9">
              <w:rPr>
                <w:color w:val="000000"/>
                <w:sz w:val="20"/>
                <w:lang w:eastAsia="ar-SA"/>
              </w:rPr>
              <w:t>Владение культурой научного исследования в области строительства, в том числе с использованием новейших информационно-коммуникационных технологий</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ОПК-5</w:t>
            </w:r>
            <w:r>
              <w:rPr>
                <w:color w:val="000000"/>
                <w:sz w:val="20"/>
                <w:lang w:eastAsia="ar-SA"/>
              </w:rPr>
              <w:t xml:space="preserve"> </w:t>
            </w:r>
            <w:r w:rsidRPr="00DD57A9">
              <w:rPr>
                <w:color w:val="000000"/>
                <w:sz w:val="20"/>
                <w:lang w:eastAsia="ar-SA"/>
              </w:rPr>
              <w:t>Способность профессионально излагать результаты своих исследований и представлять их в виде научных публикаций и презентаций</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ОПК-8</w:t>
            </w:r>
            <w:r>
              <w:rPr>
                <w:color w:val="000000"/>
                <w:sz w:val="20"/>
                <w:lang w:eastAsia="ar-SA"/>
              </w:rPr>
              <w:t xml:space="preserve"> </w:t>
            </w:r>
            <w:r w:rsidRPr="00DD57A9">
              <w:rPr>
                <w:color w:val="000000"/>
                <w:sz w:val="20"/>
                <w:lang w:eastAsia="ar-SA"/>
              </w:rPr>
              <w:t>Готовность к преподавательской деятельности по основным образовательным программам высшего образования</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ПК-1</w:t>
            </w:r>
            <w:r>
              <w:rPr>
                <w:color w:val="000000"/>
                <w:sz w:val="20"/>
                <w:lang w:eastAsia="ar-SA"/>
              </w:rPr>
              <w:t xml:space="preserve"> </w:t>
            </w:r>
            <w:r w:rsidRPr="00DD57A9">
              <w:rPr>
                <w:color w:val="000000"/>
                <w:sz w:val="20"/>
                <w:lang w:eastAsia="ar-SA"/>
              </w:rPr>
              <w:t>Готовность применять современное оборудование для обработки и интерпретации информации при проведении научных и прикладных исследований</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ПК-3</w:t>
            </w:r>
            <w:r>
              <w:rPr>
                <w:color w:val="000000"/>
                <w:sz w:val="20"/>
                <w:lang w:eastAsia="ar-SA"/>
              </w:rPr>
              <w:t xml:space="preserve"> </w:t>
            </w:r>
            <w:r w:rsidRPr="00DD57A9">
              <w:rPr>
                <w:color w:val="000000"/>
                <w:sz w:val="20"/>
                <w:lang w:eastAsia="ar-SA"/>
              </w:rPr>
              <w:t>Способность осуществлять процедуру оценки физико-химических факторов, окружающей среды для использования в прикладной и научной деятельности</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ПК-4</w:t>
            </w:r>
            <w:r>
              <w:rPr>
                <w:color w:val="000000"/>
                <w:sz w:val="20"/>
                <w:lang w:eastAsia="ar-SA"/>
              </w:rPr>
              <w:t xml:space="preserve"> </w:t>
            </w:r>
            <w:r w:rsidRPr="00DD57A9">
              <w:rPr>
                <w:color w:val="000000"/>
                <w:sz w:val="20"/>
                <w:lang w:eastAsia="ar-SA"/>
              </w:rPr>
              <w:t>Готовность использовать результаты современных исследований для анализа и прогноза, использовать новый отечественный и зарубежный опыт в области водоснабжения, канализации, строительных систем охраны водных ресурсов</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УК-1</w:t>
            </w:r>
            <w:r>
              <w:rPr>
                <w:color w:val="000000"/>
                <w:sz w:val="20"/>
                <w:lang w:eastAsia="ar-SA"/>
              </w:rPr>
              <w:t xml:space="preserve"> </w:t>
            </w:r>
            <w:r w:rsidRPr="00DD57A9">
              <w:rPr>
                <w:color w:val="000000"/>
                <w:sz w:val="20"/>
                <w:lang w:eastAsia="ar-SA"/>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УК-2</w:t>
            </w:r>
            <w:r>
              <w:rPr>
                <w:color w:val="000000"/>
                <w:sz w:val="20"/>
                <w:lang w:eastAsia="ar-SA"/>
              </w:rPr>
              <w:t xml:space="preserve"> </w:t>
            </w:r>
            <w:r w:rsidRPr="00DD57A9">
              <w:rPr>
                <w:color w:val="000000"/>
                <w:sz w:val="20"/>
                <w:lang w:eastAsia="ar-SA"/>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E28F6" w:rsidRPr="00771A43" w:rsidRDefault="001E28F6" w:rsidP="001E28F6">
            <w:pPr>
              <w:suppressAutoHyphens/>
              <w:snapToGrid w:val="0"/>
              <w:jc w:val="both"/>
              <w:rPr>
                <w:color w:val="000000"/>
                <w:lang w:eastAsia="ar-SA"/>
              </w:rPr>
            </w:pPr>
            <w:r w:rsidRPr="001B75FE">
              <w:rPr>
                <w:color w:val="000000"/>
                <w:sz w:val="20"/>
                <w:lang w:eastAsia="ar-SA"/>
              </w:rPr>
              <w:t>УК-4</w:t>
            </w:r>
            <w:r>
              <w:rPr>
                <w:color w:val="000000"/>
                <w:sz w:val="20"/>
                <w:lang w:eastAsia="ar-SA"/>
              </w:rPr>
              <w:t xml:space="preserve"> </w:t>
            </w:r>
            <w:r w:rsidRPr="00DD57A9">
              <w:rPr>
                <w:color w:val="000000"/>
                <w:sz w:val="20"/>
                <w:lang w:eastAsia="ar-SA"/>
              </w:rPr>
              <w:t>Готовность использовать современные методы и технологии научной коммуникации на государственном и иностранном языках</w:t>
            </w:r>
          </w:p>
        </w:tc>
        <w:tc>
          <w:tcPr>
            <w:tcW w:w="2270" w:type="dxa"/>
          </w:tcPr>
          <w:p w:rsidR="001E28F6" w:rsidRPr="00745049" w:rsidRDefault="001E28F6" w:rsidP="001E28F6">
            <w:pPr>
              <w:suppressAutoHyphens/>
              <w:snapToGrid w:val="0"/>
              <w:jc w:val="both"/>
              <w:rPr>
                <w:color w:val="000000"/>
                <w:lang w:eastAsia="ar-SA"/>
              </w:rPr>
            </w:pPr>
            <w:r w:rsidRPr="00745049">
              <w:rPr>
                <w:b/>
                <w:color w:val="000000"/>
                <w:lang w:eastAsia="ar-SA"/>
              </w:rPr>
              <w:t>Знает</w:t>
            </w:r>
            <w:r w:rsidRPr="00745049">
              <w:rPr>
                <w:color w:val="000000"/>
                <w:lang w:eastAsia="ar-SA"/>
              </w:rPr>
              <w:t xml:space="preserve"> методы и устройство систем очистки сточных вод </w:t>
            </w:r>
          </w:p>
        </w:tc>
        <w:tc>
          <w:tcPr>
            <w:tcW w:w="1276" w:type="dxa"/>
            <w:vMerge w:val="restart"/>
          </w:tcPr>
          <w:p w:rsidR="001E28F6" w:rsidRDefault="001E28F6" w:rsidP="001E28F6">
            <w:pPr>
              <w:suppressAutoHyphens/>
              <w:snapToGrid w:val="0"/>
              <w:jc w:val="center"/>
              <w:rPr>
                <w:color w:val="000000"/>
                <w:lang w:eastAsia="ar-SA"/>
              </w:rPr>
            </w:pPr>
          </w:p>
          <w:p w:rsidR="001E28F6" w:rsidRDefault="001E28F6" w:rsidP="001E28F6">
            <w:pPr>
              <w:suppressAutoHyphens/>
              <w:snapToGrid w:val="0"/>
              <w:jc w:val="center"/>
              <w:rPr>
                <w:color w:val="000000"/>
                <w:lang w:eastAsia="ar-SA"/>
              </w:rPr>
            </w:pPr>
            <w:r>
              <w:rPr>
                <w:color w:val="000000"/>
                <w:lang w:eastAsia="ar-SA"/>
              </w:rPr>
              <w:t>УО-3</w:t>
            </w:r>
          </w:p>
          <w:p w:rsidR="001E28F6" w:rsidRPr="00771A43" w:rsidRDefault="001E28F6" w:rsidP="001E28F6">
            <w:pPr>
              <w:suppressAutoHyphens/>
              <w:snapToGrid w:val="0"/>
              <w:jc w:val="center"/>
              <w:rPr>
                <w:color w:val="000000"/>
                <w:lang w:eastAsia="ar-SA"/>
              </w:rPr>
            </w:pPr>
            <w:r>
              <w:rPr>
                <w:color w:val="000000"/>
                <w:lang w:eastAsia="ar-SA"/>
              </w:rPr>
              <w:t>ПР-7</w:t>
            </w:r>
          </w:p>
        </w:tc>
        <w:tc>
          <w:tcPr>
            <w:tcW w:w="1559" w:type="dxa"/>
            <w:vMerge w:val="restart"/>
          </w:tcPr>
          <w:p w:rsidR="001E28F6" w:rsidRDefault="001E28F6" w:rsidP="001E28F6">
            <w:pPr>
              <w:suppressAutoHyphens/>
              <w:snapToGrid w:val="0"/>
              <w:rPr>
                <w:color w:val="000000"/>
                <w:lang w:eastAsia="ar-SA"/>
              </w:rPr>
            </w:pPr>
            <w:r>
              <w:rPr>
                <w:color w:val="000000"/>
                <w:lang w:eastAsia="ar-SA"/>
              </w:rPr>
              <w:t>УО – 1</w:t>
            </w:r>
          </w:p>
          <w:p w:rsidR="001E28F6" w:rsidRPr="00771A43" w:rsidRDefault="001E28F6" w:rsidP="001E28F6">
            <w:pPr>
              <w:suppressAutoHyphens/>
              <w:snapToGrid w:val="0"/>
              <w:rPr>
                <w:i/>
                <w:color w:val="000000"/>
                <w:lang w:eastAsia="ar-SA"/>
              </w:rPr>
            </w:pPr>
            <w:r>
              <w:rPr>
                <w:color w:val="000000"/>
                <w:lang w:eastAsia="ar-SA"/>
              </w:rPr>
              <w:t>Вопросы к экзамену №1-30;</w:t>
            </w:r>
          </w:p>
        </w:tc>
      </w:tr>
      <w:tr w:rsidR="00677278" w:rsidRPr="00771A43" w:rsidTr="001E28F6">
        <w:trPr>
          <w:gridAfter w:val="1"/>
          <w:wAfter w:w="7" w:type="dxa"/>
          <w:trHeight w:val="315"/>
        </w:trPr>
        <w:tc>
          <w:tcPr>
            <w:tcW w:w="674" w:type="dxa"/>
            <w:vMerge/>
            <w:vAlign w:val="center"/>
          </w:tcPr>
          <w:p w:rsidR="00677278" w:rsidRPr="00771A43" w:rsidRDefault="00677278" w:rsidP="002D4D28">
            <w:pPr>
              <w:rPr>
                <w:lang w:eastAsia="ar-SA"/>
              </w:rPr>
            </w:pPr>
          </w:p>
        </w:tc>
        <w:tc>
          <w:tcPr>
            <w:tcW w:w="1705" w:type="dxa"/>
            <w:vMerge/>
            <w:vAlign w:val="center"/>
          </w:tcPr>
          <w:p w:rsidR="00677278" w:rsidRPr="00771A43" w:rsidRDefault="00677278" w:rsidP="002D4D28">
            <w:pPr>
              <w:rPr>
                <w:lang w:eastAsia="ar-SA"/>
              </w:rPr>
            </w:pPr>
          </w:p>
        </w:tc>
        <w:tc>
          <w:tcPr>
            <w:tcW w:w="2127" w:type="dxa"/>
            <w:vMerge/>
          </w:tcPr>
          <w:p w:rsidR="00677278" w:rsidRPr="00771A43" w:rsidRDefault="00677278" w:rsidP="002D4D28">
            <w:pPr>
              <w:suppressAutoHyphens/>
              <w:snapToGrid w:val="0"/>
              <w:jc w:val="both"/>
              <w:rPr>
                <w:color w:val="000000"/>
                <w:lang w:eastAsia="ar-SA"/>
              </w:rPr>
            </w:pPr>
          </w:p>
        </w:tc>
        <w:tc>
          <w:tcPr>
            <w:tcW w:w="2270" w:type="dxa"/>
          </w:tcPr>
          <w:p w:rsidR="00677278" w:rsidRPr="00745049" w:rsidRDefault="00677278" w:rsidP="002D4D28">
            <w:pPr>
              <w:suppressAutoHyphens/>
              <w:jc w:val="both"/>
              <w:rPr>
                <w:b/>
                <w:lang w:eastAsia="ar-SA"/>
              </w:rPr>
            </w:pPr>
            <w:r w:rsidRPr="00745049">
              <w:rPr>
                <w:b/>
                <w:lang w:eastAsia="ar-SA"/>
              </w:rPr>
              <w:t xml:space="preserve">Умеет </w:t>
            </w:r>
            <w:r w:rsidRPr="00745049">
              <w:rPr>
                <w:lang w:eastAsia="ar-SA"/>
              </w:rPr>
              <w:t>применять в практической работе результаты современных исследований в области очистки сточных вод</w:t>
            </w:r>
          </w:p>
        </w:tc>
        <w:tc>
          <w:tcPr>
            <w:tcW w:w="1276" w:type="dxa"/>
            <w:vMerge/>
          </w:tcPr>
          <w:p w:rsidR="00677278" w:rsidRPr="00771A43" w:rsidRDefault="00677278" w:rsidP="002D4D28">
            <w:pPr>
              <w:suppressAutoHyphens/>
              <w:snapToGrid w:val="0"/>
              <w:jc w:val="center"/>
              <w:rPr>
                <w:color w:val="000000"/>
                <w:lang w:eastAsia="ar-SA"/>
              </w:rPr>
            </w:pPr>
          </w:p>
        </w:tc>
        <w:tc>
          <w:tcPr>
            <w:tcW w:w="1559" w:type="dxa"/>
            <w:vMerge/>
          </w:tcPr>
          <w:p w:rsidR="00677278" w:rsidRPr="00771A43" w:rsidRDefault="00677278" w:rsidP="002D4D28">
            <w:pPr>
              <w:suppressAutoHyphens/>
              <w:snapToGrid w:val="0"/>
              <w:rPr>
                <w:i/>
                <w:color w:val="000000"/>
                <w:lang w:eastAsia="ar-SA"/>
              </w:rPr>
            </w:pPr>
          </w:p>
        </w:tc>
      </w:tr>
      <w:tr w:rsidR="00677278" w:rsidRPr="00771A43" w:rsidTr="001E28F6">
        <w:trPr>
          <w:gridAfter w:val="1"/>
          <w:wAfter w:w="7" w:type="dxa"/>
          <w:trHeight w:val="1049"/>
        </w:trPr>
        <w:tc>
          <w:tcPr>
            <w:tcW w:w="674" w:type="dxa"/>
            <w:vMerge/>
            <w:vAlign w:val="center"/>
          </w:tcPr>
          <w:p w:rsidR="00677278" w:rsidRPr="00771A43" w:rsidRDefault="00677278" w:rsidP="002D4D28">
            <w:pPr>
              <w:rPr>
                <w:lang w:eastAsia="ar-SA"/>
              </w:rPr>
            </w:pPr>
          </w:p>
        </w:tc>
        <w:tc>
          <w:tcPr>
            <w:tcW w:w="1705" w:type="dxa"/>
            <w:vMerge/>
            <w:vAlign w:val="center"/>
          </w:tcPr>
          <w:p w:rsidR="00677278" w:rsidRPr="00771A43" w:rsidRDefault="00677278" w:rsidP="002D4D28">
            <w:pPr>
              <w:rPr>
                <w:lang w:eastAsia="ar-SA"/>
              </w:rPr>
            </w:pPr>
          </w:p>
        </w:tc>
        <w:tc>
          <w:tcPr>
            <w:tcW w:w="2127" w:type="dxa"/>
            <w:vMerge/>
          </w:tcPr>
          <w:p w:rsidR="00677278" w:rsidRPr="00771A43" w:rsidRDefault="00677278" w:rsidP="002D4D28">
            <w:pPr>
              <w:suppressAutoHyphens/>
              <w:snapToGrid w:val="0"/>
              <w:jc w:val="both"/>
              <w:rPr>
                <w:color w:val="000000"/>
                <w:lang w:eastAsia="ar-SA"/>
              </w:rPr>
            </w:pPr>
          </w:p>
        </w:tc>
        <w:tc>
          <w:tcPr>
            <w:tcW w:w="2270" w:type="dxa"/>
          </w:tcPr>
          <w:p w:rsidR="00677278" w:rsidRPr="00745049" w:rsidRDefault="00677278" w:rsidP="002D4D28">
            <w:pPr>
              <w:suppressAutoHyphens/>
              <w:snapToGrid w:val="0"/>
              <w:jc w:val="both"/>
              <w:rPr>
                <w:color w:val="000000"/>
                <w:lang w:eastAsia="ar-SA"/>
              </w:rPr>
            </w:pPr>
            <w:r w:rsidRPr="00745049">
              <w:rPr>
                <w:b/>
                <w:color w:val="000000"/>
                <w:lang w:eastAsia="ar-SA"/>
              </w:rPr>
              <w:t xml:space="preserve">Владеет </w:t>
            </w:r>
            <w:r w:rsidRPr="00745049">
              <w:rPr>
                <w:color w:val="000000"/>
                <w:lang w:eastAsia="ar-SA"/>
              </w:rPr>
              <w:t>навыками проведения исследования в области очистки сточных вод</w:t>
            </w:r>
          </w:p>
        </w:tc>
        <w:tc>
          <w:tcPr>
            <w:tcW w:w="1276" w:type="dxa"/>
            <w:vMerge/>
          </w:tcPr>
          <w:p w:rsidR="00677278" w:rsidRPr="00771A43" w:rsidRDefault="00677278" w:rsidP="002D4D28">
            <w:pPr>
              <w:suppressAutoHyphens/>
              <w:snapToGrid w:val="0"/>
              <w:jc w:val="center"/>
              <w:rPr>
                <w:color w:val="000000"/>
                <w:lang w:eastAsia="ar-SA"/>
              </w:rPr>
            </w:pPr>
          </w:p>
        </w:tc>
        <w:tc>
          <w:tcPr>
            <w:tcW w:w="1559" w:type="dxa"/>
            <w:vMerge/>
          </w:tcPr>
          <w:p w:rsidR="00677278" w:rsidRPr="00771A43" w:rsidRDefault="00677278" w:rsidP="002D4D28">
            <w:pPr>
              <w:suppressAutoHyphens/>
              <w:snapToGrid w:val="0"/>
              <w:rPr>
                <w:i/>
                <w:color w:val="000000"/>
                <w:lang w:eastAsia="ar-SA"/>
              </w:rPr>
            </w:pPr>
          </w:p>
        </w:tc>
      </w:tr>
      <w:tr w:rsidR="001E28F6" w:rsidRPr="00771A43" w:rsidTr="001E28F6">
        <w:trPr>
          <w:gridAfter w:val="1"/>
          <w:wAfter w:w="7" w:type="dxa"/>
          <w:trHeight w:val="756"/>
        </w:trPr>
        <w:tc>
          <w:tcPr>
            <w:tcW w:w="674" w:type="dxa"/>
            <w:vMerge w:val="restart"/>
            <w:vAlign w:val="center"/>
          </w:tcPr>
          <w:p w:rsidR="001E28F6" w:rsidRPr="00771A43" w:rsidRDefault="001E28F6" w:rsidP="001E28F6">
            <w:pPr>
              <w:rPr>
                <w:lang w:eastAsia="ar-SA"/>
              </w:rPr>
            </w:pPr>
            <w:r>
              <w:rPr>
                <w:lang w:eastAsia="ar-SA"/>
              </w:rPr>
              <w:t>4</w:t>
            </w:r>
          </w:p>
        </w:tc>
        <w:tc>
          <w:tcPr>
            <w:tcW w:w="1705" w:type="dxa"/>
            <w:vMerge w:val="restart"/>
            <w:vAlign w:val="center"/>
          </w:tcPr>
          <w:p w:rsidR="001E28F6" w:rsidRPr="00771A43" w:rsidRDefault="001E28F6" w:rsidP="001E28F6">
            <w:pPr>
              <w:rPr>
                <w:lang w:eastAsia="ar-SA"/>
              </w:rPr>
            </w:pPr>
            <w:r w:rsidRPr="003B1F01">
              <w:rPr>
                <w:lang w:eastAsia="ar-SA"/>
              </w:rPr>
              <w:t>Физико-химические методы очистки сточных вод</w:t>
            </w:r>
          </w:p>
        </w:tc>
        <w:tc>
          <w:tcPr>
            <w:tcW w:w="2127" w:type="dxa"/>
            <w:vMerge w:val="restart"/>
          </w:tcPr>
          <w:p w:rsidR="001E28F6" w:rsidRPr="001B75FE" w:rsidRDefault="001E28F6" w:rsidP="001E28F6">
            <w:pPr>
              <w:suppressAutoHyphens/>
              <w:snapToGrid w:val="0"/>
              <w:jc w:val="both"/>
              <w:rPr>
                <w:color w:val="000000"/>
                <w:sz w:val="20"/>
                <w:lang w:eastAsia="ar-SA"/>
              </w:rPr>
            </w:pPr>
            <w:r w:rsidRPr="001B75FE">
              <w:rPr>
                <w:color w:val="000000"/>
                <w:sz w:val="20"/>
                <w:lang w:eastAsia="ar-SA"/>
              </w:rPr>
              <w:t>ОПК-1</w:t>
            </w:r>
            <w:r>
              <w:rPr>
                <w:color w:val="000000"/>
                <w:sz w:val="20"/>
                <w:lang w:eastAsia="ar-SA"/>
              </w:rPr>
              <w:t xml:space="preserve"> </w:t>
            </w:r>
            <w:r w:rsidRPr="00DD57A9">
              <w:rPr>
                <w:color w:val="000000"/>
                <w:sz w:val="20"/>
                <w:lang w:eastAsia="ar-SA"/>
              </w:rPr>
              <w:t>Владение методологией теоретических и экспериментальных исследований в области строительства</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ОПК-2</w:t>
            </w:r>
            <w:r>
              <w:rPr>
                <w:color w:val="000000"/>
                <w:sz w:val="20"/>
                <w:lang w:eastAsia="ar-SA"/>
              </w:rPr>
              <w:t xml:space="preserve"> </w:t>
            </w:r>
            <w:r w:rsidRPr="00DD57A9">
              <w:rPr>
                <w:color w:val="000000"/>
                <w:sz w:val="20"/>
                <w:lang w:eastAsia="ar-SA"/>
              </w:rPr>
              <w:t>Владение культурой научного исследования в области строительства, в том числе с использованием новейших информационно-коммуникационных технологий</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ОПК-5</w:t>
            </w:r>
            <w:r>
              <w:rPr>
                <w:color w:val="000000"/>
                <w:sz w:val="20"/>
                <w:lang w:eastAsia="ar-SA"/>
              </w:rPr>
              <w:t xml:space="preserve"> </w:t>
            </w:r>
            <w:r w:rsidRPr="00DD57A9">
              <w:rPr>
                <w:color w:val="000000"/>
                <w:sz w:val="20"/>
                <w:lang w:eastAsia="ar-SA"/>
              </w:rPr>
              <w:t>Способность профессионально излагать результаты своих исследований и представлять их в виде научных публикаций и презентаций</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ОПК-8</w:t>
            </w:r>
            <w:r>
              <w:rPr>
                <w:color w:val="000000"/>
                <w:sz w:val="20"/>
                <w:lang w:eastAsia="ar-SA"/>
              </w:rPr>
              <w:t xml:space="preserve"> </w:t>
            </w:r>
            <w:r w:rsidRPr="00DD57A9">
              <w:rPr>
                <w:color w:val="000000"/>
                <w:sz w:val="20"/>
                <w:lang w:eastAsia="ar-SA"/>
              </w:rPr>
              <w:t>Готовность к преподавательской деятельности по основным образовательным программам высшего образования</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ПК-1</w:t>
            </w:r>
            <w:r>
              <w:rPr>
                <w:color w:val="000000"/>
                <w:sz w:val="20"/>
                <w:lang w:eastAsia="ar-SA"/>
              </w:rPr>
              <w:t xml:space="preserve"> </w:t>
            </w:r>
            <w:r w:rsidRPr="00DD57A9">
              <w:rPr>
                <w:color w:val="000000"/>
                <w:sz w:val="20"/>
                <w:lang w:eastAsia="ar-SA"/>
              </w:rPr>
              <w:t>Готовность применять современное оборудование для обработки и интерпретации информации при проведении научных и прикладных исследований</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ПК-3</w:t>
            </w:r>
            <w:r>
              <w:rPr>
                <w:color w:val="000000"/>
                <w:sz w:val="20"/>
                <w:lang w:eastAsia="ar-SA"/>
              </w:rPr>
              <w:t xml:space="preserve"> </w:t>
            </w:r>
            <w:r w:rsidRPr="00DD57A9">
              <w:rPr>
                <w:color w:val="000000"/>
                <w:sz w:val="20"/>
                <w:lang w:eastAsia="ar-SA"/>
              </w:rPr>
              <w:t>Способность осуществлять процедуру оценки физико-химических факторов, окружающей среды для использования в прикладной и научной деятельности</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ПК-4</w:t>
            </w:r>
            <w:r>
              <w:rPr>
                <w:color w:val="000000"/>
                <w:sz w:val="20"/>
                <w:lang w:eastAsia="ar-SA"/>
              </w:rPr>
              <w:t xml:space="preserve"> </w:t>
            </w:r>
            <w:r w:rsidRPr="00DD57A9">
              <w:rPr>
                <w:color w:val="000000"/>
                <w:sz w:val="20"/>
                <w:lang w:eastAsia="ar-SA"/>
              </w:rPr>
              <w:t>Готовность использовать результаты современных исследований для анализа и прогноза, использовать новый отечественный и зарубежный опыт в области водоснабжения, канализации, строительных систем охраны водных ресурсов</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УК-1</w:t>
            </w:r>
            <w:r>
              <w:rPr>
                <w:color w:val="000000"/>
                <w:sz w:val="20"/>
                <w:lang w:eastAsia="ar-SA"/>
              </w:rPr>
              <w:t xml:space="preserve"> </w:t>
            </w:r>
            <w:r w:rsidRPr="00DD57A9">
              <w:rPr>
                <w:color w:val="000000"/>
                <w:sz w:val="20"/>
                <w:lang w:eastAsia="ar-SA"/>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1E28F6" w:rsidRPr="001B75FE" w:rsidRDefault="001E28F6" w:rsidP="001E28F6">
            <w:pPr>
              <w:suppressAutoHyphens/>
              <w:snapToGrid w:val="0"/>
              <w:jc w:val="both"/>
              <w:rPr>
                <w:color w:val="000000"/>
                <w:sz w:val="20"/>
                <w:lang w:eastAsia="ar-SA"/>
              </w:rPr>
            </w:pPr>
            <w:r w:rsidRPr="001B75FE">
              <w:rPr>
                <w:color w:val="000000"/>
                <w:sz w:val="20"/>
                <w:lang w:eastAsia="ar-SA"/>
              </w:rPr>
              <w:t>УК-2</w:t>
            </w:r>
            <w:r>
              <w:rPr>
                <w:color w:val="000000"/>
                <w:sz w:val="20"/>
                <w:lang w:eastAsia="ar-SA"/>
              </w:rPr>
              <w:t xml:space="preserve"> </w:t>
            </w:r>
            <w:r w:rsidRPr="00DD57A9">
              <w:rPr>
                <w:color w:val="000000"/>
                <w:sz w:val="20"/>
                <w:lang w:eastAsia="ar-SA"/>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E28F6" w:rsidRPr="00771A43" w:rsidRDefault="001E28F6" w:rsidP="001E28F6">
            <w:pPr>
              <w:suppressAutoHyphens/>
              <w:snapToGrid w:val="0"/>
              <w:jc w:val="both"/>
              <w:rPr>
                <w:color w:val="000000"/>
                <w:lang w:eastAsia="ar-SA"/>
              </w:rPr>
            </w:pPr>
            <w:r w:rsidRPr="001B75FE">
              <w:rPr>
                <w:color w:val="000000"/>
                <w:sz w:val="20"/>
                <w:lang w:eastAsia="ar-SA"/>
              </w:rPr>
              <w:t>УК-4</w:t>
            </w:r>
            <w:r>
              <w:rPr>
                <w:color w:val="000000"/>
                <w:sz w:val="20"/>
                <w:lang w:eastAsia="ar-SA"/>
              </w:rPr>
              <w:t xml:space="preserve"> </w:t>
            </w:r>
            <w:r w:rsidRPr="00DD57A9">
              <w:rPr>
                <w:color w:val="000000"/>
                <w:sz w:val="20"/>
                <w:lang w:eastAsia="ar-SA"/>
              </w:rPr>
              <w:t>Готовность использовать современные методы и технологии научной коммуникации на государственном и иностранном языках</w:t>
            </w:r>
          </w:p>
        </w:tc>
        <w:tc>
          <w:tcPr>
            <w:tcW w:w="2270" w:type="dxa"/>
            <w:tcBorders>
              <w:bottom w:val="single" w:sz="4" w:space="0" w:color="auto"/>
            </w:tcBorders>
          </w:tcPr>
          <w:p w:rsidR="001E28F6" w:rsidRPr="00745049" w:rsidRDefault="001E28F6" w:rsidP="001E28F6">
            <w:pPr>
              <w:suppressAutoHyphens/>
              <w:snapToGrid w:val="0"/>
              <w:jc w:val="both"/>
              <w:rPr>
                <w:color w:val="000000"/>
                <w:lang w:eastAsia="ar-SA"/>
              </w:rPr>
            </w:pPr>
            <w:r w:rsidRPr="00745049">
              <w:rPr>
                <w:b/>
                <w:color w:val="000000"/>
                <w:lang w:eastAsia="ar-SA"/>
              </w:rPr>
              <w:t>Знает</w:t>
            </w:r>
            <w:r w:rsidRPr="00745049">
              <w:rPr>
                <w:color w:val="000000"/>
                <w:lang w:eastAsia="ar-SA"/>
              </w:rPr>
              <w:t xml:space="preserve"> методы и устройства физико-химической очистки сточных вод </w:t>
            </w:r>
          </w:p>
        </w:tc>
        <w:tc>
          <w:tcPr>
            <w:tcW w:w="1276" w:type="dxa"/>
            <w:vMerge w:val="restart"/>
          </w:tcPr>
          <w:p w:rsidR="001E28F6" w:rsidRDefault="001E28F6" w:rsidP="001E28F6">
            <w:pPr>
              <w:suppressAutoHyphens/>
              <w:snapToGrid w:val="0"/>
              <w:jc w:val="center"/>
              <w:rPr>
                <w:color w:val="000000"/>
                <w:lang w:eastAsia="ar-SA"/>
              </w:rPr>
            </w:pPr>
          </w:p>
          <w:p w:rsidR="001E28F6" w:rsidRDefault="001E28F6" w:rsidP="001E28F6">
            <w:pPr>
              <w:suppressAutoHyphens/>
              <w:snapToGrid w:val="0"/>
              <w:jc w:val="center"/>
              <w:rPr>
                <w:color w:val="000000"/>
                <w:lang w:eastAsia="ar-SA"/>
              </w:rPr>
            </w:pPr>
            <w:r>
              <w:rPr>
                <w:color w:val="000000"/>
                <w:lang w:eastAsia="ar-SA"/>
              </w:rPr>
              <w:t>ПР-7</w:t>
            </w:r>
          </w:p>
          <w:p w:rsidR="001E28F6" w:rsidRPr="00771A43" w:rsidRDefault="001E28F6" w:rsidP="001E28F6">
            <w:pPr>
              <w:suppressAutoHyphens/>
              <w:snapToGrid w:val="0"/>
              <w:jc w:val="center"/>
              <w:rPr>
                <w:color w:val="000000"/>
                <w:lang w:eastAsia="ar-SA"/>
              </w:rPr>
            </w:pPr>
            <w:r>
              <w:rPr>
                <w:color w:val="000000"/>
                <w:lang w:eastAsia="ar-SA"/>
              </w:rPr>
              <w:t>УО-3</w:t>
            </w:r>
          </w:p>
        </w:tc>
        <w:tc>
          <w:tcPr>
            <w:tcW w:w="1559" w:type="dxa"/>
            <w:vMerge w:val="restart"/>
          </w:tcPr>
          <w:p w:rsidR="001E28F6" w:rsidRDefault="001E28F6" w:rsidP="001E28F6">
            <w:pPr>
              <w:suppressAutoHyphens/>
              <w:snapToGrid w:val="0"/>
              <w:rPr>
                <w:color w:val="000000"/>
                <w:lang w:eastAsia="ar-SA"/>
              </w:rPr>
            </w:pPr>
            <w:r>
              <w:rPr>
                <w:color w:val="000000"/>
                <w:lang w:eastAsia="ar-SA"/>
              </w:rPr>
              <w:t>УО – 1</w:t>
            </w:r>
          </w:p>
          <w:p w:rsidR="001E28F6" w:rsidRPr="00771A43" w:rsidRDefault="001E28F6" w:rsidP="001E28F6">
            <w:pPr>
              <w:suppressAutoHyphens/>
              <w:snapToGrid w:val="0"/>
              <w:rPr>
                <w:i/>
                <w:color w:val="000000"/>
                <w:lang w:eastAsia="ar-SA"/>
              </w:rPr>
            </w:pPr>
            <w:r>
              <w:rPr>
                <w:color w:val="000000"/>
                <w:lang w:eastAsia="ar-SA"/>
              </w:rPr>
              <w:t>Вопросы к экзамену № 1-30;</w:t>
            </w:r>
          </w:p>
        </w:tc>
      </w:tr>
      <w:tr w:rsidR="00677278" w:rsidRPr="00771A43" w:rsidTr="001E28F6">
        <w:trPr>
          <w:gridAfter w:val="1"/>
          <w:wAfter w:w="7" w:type="dxa"/>
          <w:trHeight w:val="495"/>
        </w:trPr>
        <w:tc>
          <w:tcPr>
            <w:tcW w:w="674" w:type="dxa"/>
            <w:vMerge/>
            <w:vAlign w:val="center"/>
          </w:tcPr>
          <w:p w:rsidR="00677278" w:rsidRDefault="00677278" w:rsidP="002D4D28">
            <w:pPr>
              <w:rPr>
                <w:lang w:eastAsia="ar-SA"/>
              </w:rPr>
            </w:pPr>
          </w:p>
        </w:tc>
        <w:tc>
          <w:tcPr>
            <w:tcW w:w="1705" w:type="dxa"/>
            <w:vMerge/>
            <w:vAlign w:val="center"/>
          </w:tcPr>
          <w:p w:rsidR="00677278" w:rsidRPr="003B1F01" w:rsidRDefault="00677278" w:rsidP="002D4D28">
            <w:pPr>
              <w:rPr>
                <w:lang w:eastAsia="ar-SA"/>
              </w:rPr>
            </w:pPr>
          </w:p>
        </w:tc>
        <w:tc>
          <w:tcPr>
            <w:tcW w:w="2127" w:type="dxa"/>
            <w:vMerge/>
          </w:tcPr>
          <w:p w:rsidR="00677278" w:rsidRPr="00771A43" w:rsidRDefault="00677278" w:rsidP="002D4D28">
            <w:pPr>
              <w:suppressAutoHyphens/>
              <w:snapToGrid w:val="0"/>
              <w:jc w:val="both"/>
              <w:rPr>
                <w:color w:val="000000"/>
                <w:lang w:eastAsia="ar-SA"/>
              </w:rPr>
            </w:pPr>
          </w:p>
        </w:tc>
        <w:tc>
          <w:tcPr>
            <w:tcW w:w="2270" w:type="dxa"/>
            <w:tcBorders>
              <w:top w:val="single" w:sz="4" w:space="0" w:color="auto"/>
              <w:bottom w:val="single" w:sz="4" w:space="0" w:color="auto"/>
            </w:tcBorders>
          </w:tcPr>
          <w:p w:rsidR="00677278" w:rsidRPr="00745049" w:rsidRDefault="00677278" w:rsidP="002D4D28">
            <w:pPr>
              <w:suppressAutoHyphens/>
              <w:jc w:val="both"/>
              <w:rPr>
                <w:b/>
                <w:lang w:eastAsia="ar-SA"/>
              </w:rPr>
            </w:pPr>
            <w:r w:rsidRPr="00745049">
              <w:rPr>
                <w:b/>
                <w:lang w:eastAsia="ar-SA"/>
              </w:rPr>
              <w:t xml:space="preserve">Умеет </w:t>
            </w:r>
            <w:r w:rsidRPr="00745049">
              <w:rPr>
                <w:lang w:eastAsia="ar-SA"/>
              </w:rPr>
              <w:t>применять в практической работе результаты современных исследований в области физико-химической очистки сточных вод</w:t>
            </w:r>
          </w:p>
        </w:tc>
        <w:tc>
          <w:tcPr>
            <w:tcW w:w="1276" w:type="dxa"/>
            <w:vMerge/>
          </w:tcPr>
          <w:p w:rsidR="00677278" w:rsidRPr="00771A43" w:rsidRDefault="00677278" w:rsidP="002D4D28">
            <w:pPr>
              <w:suppressAutoHyphens/>
              <w:snapToGrid w:val="0"/>
              <w:jc w:val="both"/>
              <w:rPr>
                <w:color w:val="000000"/>
                <w:lang w:eastAsia="ar-SA"/>
              </w:rPr>
            </w:pPr>
          </w:p>
        </w:tc>
        <w:tc>
          <w:tcPr>
            <w:tcW w:w="1559" w:type="dxa"/>
            <w:vMerge/>
          </w:tcPr>
          <w:p w:rsidR="00677278" w:rsidRPr="00771A43" w:rsidRDefault="00677278" w:rsidP="002D4D28">
            <w:pPr>
              <w:suppressAutoHyphens/>
              <w:snapToGrid w:val="0"/>
              <w:rPr>
                <w:i/>
                <w:color w:val="000000"/>
                <w:lang w:eastAsia="ar-SA"/>
              </w:rPr>
            </w:pPr>
          </w:p>
        </w:tc>
      </w:tr>
      <w:tr w:rsidR="00677278" w:rsidRPr="00771A43" w:rsidTr="001E28F6">
        <w:trPr>
          <w:gridAfter w:val="1"/>
          <w:wAfter w:w="7" w:type="dxa"/>
          <w:trHeight w:val="451"/>
        </w:trPr>
        <w:tc>
          <w:tcPr>
            <w:tcW w:w="674" w:type="dxa"/>
            <w:vMerge/>
            <w:tcBorders>
              <w:bottom w:val="single" w:sz="4" w:space="0" w:color="000000"/>
            </w:tcBorders>
            <w:vAlign w:val="center"/>
          </w:tcPr>
          <w:p w:rsidR="00677278" w:rsidRDefault="00677278" w:rsidP="002D4D28">
            <w:pPr>
              <w:rPr>
                <w:lang w:eastAsia="ar-SA"/>
              </w:rPr>
            </w:pPr>
          </w:p>
        </w:tc>
        <w:tc>
          <w:tcPr>
            <w:tcW w:w="1705" w:type="dxa"/>
            <w:vMerge/>
            <w:tcBorders>
              <w:bottom w:val="single" w:sz="4" w:space="0" w:color="000000"/>
            </w:tcBorders>
            <w:vAlign w:val="center"/>
          </w:tcPr>
          <w:p w:rsidR="00677278" w:rsidRPr="003B1F01" w:rsidRDefault="00677278" w:rsidP="002D4D28">
            <w:pPr>
              <w:rPr>
                <w:lang w:eastAsia="ar-SA"/>
              </w:rPr>
            </w:pPr>
          </w:p>
        </w:tc>
        <w:tc>
          <w:tcPr>
            <w:tcW w:w="2127" w:type="dxa"/>
            <w:vMerge/>
            <w:tcBorders>
              <w:bottom w:val="single" w:sz="4" w:space="0" w:color="000000"/>
            </w:tcBorders>
          </w:tcPr>
          <w:p w:rsidR="00677278" w:rsidRPr="00771A43" w:rsidRDefault="00677278" w:rsidP="002D4D28">
            <w:pPr>
              <w:suppressAutoHyphens/>
              <w:snapToGrid w:val="0"/>
              <w:jc w:val="both"/>
              <w:rPr>
                <w:color w:val="000000"/>
                <w:lang w:eastAsia="ar-SA"/>
              </w:rPr>
            </w:pPr>
          </w:p>
        </w:tc>
        <w:tc>
          <w:tcPr>
            <w:tcW w:w="2270" w:type="dxa"/>
            <w:tcBorders>
              <w:top w:val="single" w:sz="4" w:space="0" w:color="auto"/>
              <w:bottom w:val="single" w:sz="4" w:space="0" w:color="000000"/>
            </w:tcBorders>
          </w:tcPr>
          <w:p w:rsidR="00677278" w:rsidRPr="00745049" w:rsidRDefault="00677278" w:rsidP="002D4D28">
            <w:pPr>
              <w:suppressAutoHyphens/>
              <w:snapToGrid w:val="0"/>
              <w:jc w:val="both"/>
              <w:rPr>
                <w:color w:val="000000"/>
                <w:lang w:eastAsia="ar-SA"/>
              </w:rPr>
            </w:pPr>
            <w:r w:rsidRPr="00745049">
              <w:rPr>
                <w:b/>
                <w:color w:val="000000"/>
                <w:lang w:eastAsia="ar-SA"/>
              </w:rPr>
              <w:t xml:space="preserve">Владеет </w:t>
            </w:r>
            <w:r w:rsidRPr="00745049">
              <w:rPr>
                <w:color w:val="000000"/>
                <w:lang w:eastAsia="ar-SA"/>
              </w:rPr>
              <w:t xml:space="preserve">навыками проведения исследования в </w:t>
            </w:r>
            <w:r w:rsidRPr="00745049">
              <w:rPr>
                <w:lang w:eastAsia="ar-SA"/>
              </w:rPr>
              <w:t>области физико-химической очистки сточных вод</w:t>
            </w:r>
          </w:p>
        </w:tc>
        <w:tc>
          <w:tcPr>
            <w:tcW w:w="1276" w:type="dxa"/>
            <w:vMerge/>
            <w:tcBorders>
              <w:bottom w:val="single" w:sz="4" w:space="0" w:color="000000"/>
            </w:tcBorders>
          </w:tcPr>
          <w:p w:rsidR="00677278" w:rsidRPr="00771A43" w:rsidRDefault="00677278" w:rsidP="002D4D28">
            <w:pPr>
              <w:suppressAutoHyphens/>
              <w:snapToGrid w:val="0"/>
              <w:jc w:val="both"/>
              <w:rPr>
                <w:color w:val="000000"/>
                <w:lang w:eastAsia="ar-SA"/>
              </w:rPr>
            </w:pPr>
          </w:p>
        </w:tc>
        <w:tc>
          <w:tcPr>
            <w:tcW w:w="1559" w:type="dxa"/>
            <w:vMerge/>
            <w:tcBorders>
              <w:bottom w:val="single" w:sz="4" w:space="0" w:color="000000"/>
            </w:tcBorders>
          </w:tcPr>
          <w:p w:rsidR="00677278" w:rsidRPr="00771A43" w:rsidRDefault="00677278" w:rsidP="002D4D28">
            <w:pPr>
              <w:suppressAutoHyphens/>
              <w:snapToGrid w:val="0"/>
              <w:rPr>
                <w:i/>
                <w:color w:val="000000"/>
                <w:lang w:eastAsia="ar-SA"/>
              </w:rPr>
            </w:pPr>
          </w:p>
        </w:tc>
      </w:tr>
    </w:tbl>
    <w:p w:rsidR="00677278" w:rsidRPr="00771A43" w:rsidRDefault="00677278" w:rsidP="00677278">
      <w:pPr>
        <w:tabs>
          <w:tab w:val="left" w:pos="1276"/>
          <w:tab w:val="left" w:pos="1418"/>
        </w:tabs>
        <w:ind w:firstLine="567"/>
        <w:jc w:val="both"/>
        <w:rPr>
          <w:i/>
          <w:spacing w:val="-10"/>
          <w:sz w:val="28"/>
          <w:szCs w:val="28"/>
        </w:rPr>
      </w:pPr>
    </w:p>
    <w:p w:rsidR="00677278" w:rsidRDefault="00677278" w:rsidP="00677278">
      <w:pPr>
        <w:tabs>
          <w:tab w:val="left" w:pos="1276"/>
          <w:tab w:val="left" w:pos="1418"/>
        </w:tabs>
        <w:jc w:val="both"/>
        <w:rPr>
          <w:i/>
          <w:spacing w:val="-10"/>
          <w:sz w:val="28"/>
          <w:szCs w:val="28"/>
        </w:rPr>
      </w:pPr>
    </w:p>
    <w:p w:rsidR="00EE5C83" w:rsidRPr="00771A43" w:rsidRDefault="00EE5C83" w:rsidP="00652AAC">
      <w:pPr>
        <w:tabs>
          <w:tab w:val="left" w:pos="993"/>
        </w:tabs>
        <w:jc w:val="both"/>
        <w:rPr>
          <w:sz w:val="28"/>
          <w:szCs w:val="28"/>
        </w:rPr>
      </w:pPr>
      <w:r>
        <w:rPr>
          <w:sz w:val="28"/>
          <w:szCs w:val="28"/>
        </w:rPr>
        <w:t>Фонд оценочных средств по дисциплине</w:t>
      </w:r>
      <w:r>
        <w:rPr>
          <w:bCs/>
          <w:sz w:val="28"/>
          <w:szCs w:val="28"/>
        </w:rPr>
        <w:t xml:space="preserve"> представлен в п</w:t>
      </w:r>
      <w:r w:rsidRPr="00771A43">
        <w:rPr>
          <w:bCs/>
          <w:sz w:val="28"/>
          <w:szCs w:val="28"/>
        </w:rPr>
        <w:t xml:space="preserve">риложении </w:t>
      </w:r>
      <w:r>
        <w:rPr>
          <w:bCs/>
          <w:sz w:val="28"/>
          <w:szCs w:val="28"/>
        </w:rPr>
        <w:t>1</w:t>
      </w:r>
      <w:r w:rsidRPr="000214C6">
        <w:rPr>
          <w:bCs/>
          <w:sz w:val="28"/>
          <w:szCs w:val="28"/>
        </w:rPr>
        <w:t>.</w:t>
      </w:r>
    </w:p>
    <w:p w:rsidR="00EE5C83" w:rsidRDefault="00EE5C83" w:rsidP="00E425C0">
      <w:pPr>
        <w:tabs>
          <w:tab w:val="left" w:pos="993"/>
        </w:tabs>
        <w:ind w:firstLine="567"/>
        <w:rPr>
          <w:b/>
          <w:sz w:val="28"/>
          <w:szCs w:val="28"/>
        </w:rPr>
      </w:pPr>
    </w:p>
    <w:p w:rsidR="008E1D40" w:rsidRPr="00771A43" w:rsidRDefault="008E1D40" w:rsidP="00E425C0">
      <w:pPr>
        <w:tabs>
          <w:tab w:val="left" w:pos="993"/>
        </w:tabs>
        <w:ind w:firstLine="567"/>
        <w:rPr>
          <w:b/>
          <w:sz w:val="28"/>
          <w:szCs w:val="28"/>
        </w:rPr>
      </w:pPr>
    </w:p>
    <w:p w:rsidR="00EE5C83" w:rsidRPr="00771A43" w:rsidRDefault="00EE5C83" w:rsidP="00167152">
      <w:pPr>
        <w:numPr>
          <w:ilvl w:val="0"/>
          <w:numId w:val="1"/>
        </w:numPr>
        <w:tabs>
          <w:tab w:val="clear" w:pos="1080"/>
          <w:tab w:val="num" w:pos="426"/>
        </w:tabs>
        <w:suppressAutoHyphens/>
        <w:ind w:left="0" w:firstLine="0"/>
        <w:jc w:val="center"/>
        <w:rPr>
          <w:b/>
          <w:caps/>
          <w:sz w:val="28"/>
          <w:szCs w:val="28"/>
        </w:rPr>
      </w:pPr>
      <w:r w:rsidRPr="00771A43">
        <w:rPr>
          <w:b/>
          <w:caps/>
          <w:sz w:val="28"/>
          <w:szCs w:val="28"/>
        </w:rPr>
        <w:t>СПИСОК УЧЕБНОЙ ЛИТЕРАТУРЫ И ИНФОРМАЦИОННО-МЕТОДИЧЕСКОЕ ОБЕСПЕЧЕНИЕ ДИСЦИПЛИНЫ</w:t>
      </w:r>
    </w:p>
    <w:p w:rsidR="00EE5C83" w:rsidRPr="00771A43" w:rsidRDefault="00EE5C83" w:rsidP="00E425C0">
      <w:pPr>
        <w:tabs>
          <w:tab w:val="num" w:pos="426"/>
        </w:tabs>
        <w:suppressAutoHyphens/>
        <w:rPr>
          <w:b/>
          <w:caps/>
          <w:sz w:val="28"/>
          <w:szCs w:val="28"/>
        </w:rPr>
      </w:pPr>
    </w:p>
    <w:p w:rsidR="00EE5C83" w:rsidRPr="00771A43" w:rsidRDefault="00EE5C83" w:rsidP="00E425C0">
      <w:pPr>
        <w:tabs>
          <w:tab w:val="left" w:pos="851"/>
        </w:tabs>
        <w:ind w:firstLine="567"/>
        <w:jc w:val="center"/>
        <w:rPr>
          <w:b/>
          <w:sz w:val="28"/>
          <w:szCs w:val="28"/>
        </w:rPr>
      </w:pPr>
      <w:r w:rsidRPr="00771A43">
        <w:rPr>
          <w:b/>
          <w:sz w:val="28"/>
          <w:szCs w:val="28"/>
        </w:rPr>
        <w:t>Основная литература</w:t>
      </w:r>
    </w:p>
    <w:p w:rsidR="00EE5C83" w:rsidRDefault="00EE5C83" w:rsidP="00E425C0">
      <w:pPr>
        <w:tabs>
          <w:tab w:val="left" w:pos="851"/>
        </w:tabs>
        <w:ind w:firstLine="567"/>
        <w:jc w:val="center"/>
        <w:rPr>
          <w:i/>
          <w:sz w:val="28"/>
          <w:szCs w:val="28"/>
        </w:rPr>
      </w:pPr>
    </w:p>
    <w:p w:rsidR="00EE5C83" w:rsidRPr="00852693" w:rsidRDefault="00EE5C83" w:rsidP="00167152">
      <w:pPr>
        <w:numPr>
          <w:ilvl w:val="0"/>
          <w:numId w:val="5"/>
        </w:numPr>
        <w:tabs>
          <w:tab w:val="left" w:pos="0"/>
        </w:tabs>
        <w:ind w:left="0" w:firstLine="709"/>
        <w:jc w:val="both"/>
        <w:rPr>
          <w:sz w:val="28"/>
          <w:szCs w:val="28"/>
        </w:rPr>
      </w:pPr>
      <w:proofErr w:type="spellStart"/>
      <w:r w:rsidRPr="00852693">
        <w:rPr>
          <w:sz w:val="28"/>
          <w:szCs w:val="28"/>
        </w:rPr>
        <w:t>Спеллман</w:t>
      </w:r>
      <w:proofErr w:type="spellEnd"/>
      <w:r w:rsidRPr="00852693">
        <w:rPr>
          <w:sz w:val="28"/>
          <w:szCs w:val="28"/>
        </w:rPr>
        <w:t xml:space="preserve"> Ф.Р Справочник по очистке природных и сточных вод. Водоснабжение и канализация: [комплект из 2 кн.] [кн. 1]Справочник / Ф. Р. </w:t>
      </w:r>
      <w:proofErr w:type="spellStart"/>
      <w:r w:rsidRPr="00852693">
        <w:rPr>
          <w:sz w:val="28"/>
          <w:szCs w:val="28"/>
        </w:rPr>
        <w:t>Спеллман</w:t>
      </w:r>
      <w:proofErr w:type="spellEnd"/>
      <w:r w:rsidRPr="00852693">
        <w:rPr>
          <w:sz w:val="28"/>
          <w:szCs w:val="28"/>
        </w:rPr>
        <w:t xml:space="preserve"> ; пер. с англ. под общ</w:t>
      </w:r>
      <w:proofErr w:type="gramStart"/>
      <w:r w:rsidRPr="00852693">
        <w:rPr>
          <w:sz w:val="28"/>
          <w:szCs w:val="28"/>
        </w:rPr>
        <w:t>.</w:t>
      </w:r>
      <w:proofErr w:type="gramEnd"/>
      <w:r w:rsidRPr="00852693">
        <w:rPr>
          <w:sz w:val="28"/>
          <w:szCs w:val="28"/>
        </w:rPr>
        <w:t xml:space="preserve"> </w:t>
      </w:r>
      <w:proofErr w:type="gramStart"/>
      <w:r w:rsidRPr="00852693">
        <w:rPr>
          <w:sz w:val="28"/>
          <w:szCs w:val="28"/>
        </w:rPr>
        <w:t>р</w:t>
      </w:r>
      <w:proofErr w:type="gramEnd"/>
      <w:r w:rsidRPr="00852693">
        <w:rPr>
          <w:sz w:val="28"/>
          <w:szCs w:val="28"/>
        </w:rPr>
        <w:t xml:space="preserve">ед. М. И. Алексеева; Санкт-Петербург : Профессия, 2014. – 1022 с. </w:t>
      </w:r>
      <w:r w:rsidR="008E1D40">
        <w:rPr>
          <w:sz w:val="28"/>
          <w:szCs w:val="28"/>
        </w:rPr>
        <w:t>(2 экз.)</w:t>
      </w:r>
    </w:p>
    <w:p w:rsidR="00EE5C83" w:rsidRPr="00852693" w:rsidRDefault="00E4069E" w:rsidP="00652AAC">
      <w:pPr>
        <w:tabs>
          <w:tab w:val="left" w:pos="0"/>
        </w:tabs>
        <w:jc w:val="both"/>
        <w:rPr>
          <w:sz w:val="28"/>
          <w:szCs w:val="28"/>
        </w:rPr>
      </w:pPr>
      <w:hyperlink r:id="rId12" w:history="1">
        <w:r w:rsidR="00EE5C83" w:rsidRPr="00852693">
          <w:rPr>
            <w:rStyle w:val="af1"/>
            <w:sz w:val="28"/>
            <w:szCs w:val="28"/>
          </w:rPr>
          <w:t>https://lib.dvfu.ru:8443/lib/item?id=chamo:840990&amp;theme=FEFU</w:t>
        </w:r>
      </w:hyperlink>
    </w:p>
    <w:p w:rsidR="00EE5C83" w:rsidRPr="00852693" w:rsidRDefault="00EE5C83" w:rsidP="00167152">
      <w:pPr>
        <w:numPr>
          <w:ilvl w:val="0"/>
          <w:numId w:val="5"/>
        </w:numPr>
        <w:tabs>
          <w:tab w:val="left" w:pos="0"/>
        </w:tabs>
        <w:ind w:left="0" w:firstLine="709"/>
        <w:jc w:val="both"/>
        <w:rPr>
          <w:sz w:val="28"/>
          <w:szCs w:val="28"/>
        </w:rPr>
      </w:pPr>
      <w:proofErr w:type="spellStart"/>
      <w:r w:rsidRPr="00852693">
        <w:rPr>
          <w:sz w:val="28"/>
          <w:szCs w:val="28"/>
        </w:rPr>
        <w:t>Спеллман</w:t>
      </w:r>
      <w:proofErr w:type="spellEnd"/>
      <w:r w:rsidRPr="00852693">
        <w:rPr>
          <w:sz w:val="28"/>
          <w:szCs w:val="28"/>
        </w:rPr>
        <w:t xml:space="preserve"> Ф.Р Справочник по очистке природных и сточных вод. Водоснабжение и канализация: [комплект из 2 кн.] [кн. 2]Справочник / Ф. Р. </w:t>
      </w:r>
      <w:proofErr w:type="spellStart"/>
      <w:r w:rsidRPr="00852693">
        <w:rPr>
          <w:sz w:val="28"/>
          <w:szCs w:val="28"/>
        </w:rPr>
        <w:t>Спеллман</w:t>
      </w:r>
      <w:proofErr w:type="spellEnd"/>
      <w:r w:rsidRPr="00852693">
        <w:rPr>
          <w:sz w:val="28"/>
          <w:szCs w:val="28"/>
        </w:rPr>
        <w:t xml:space="preserve"> ; пер. с англ. под общ</w:t>
      </w:r>
      <w:proofErr w:type="gramStart"/>
      <w:r w:rsidRPr="00852693">
        <w:rPr>
          <w:sz w:val="28"/>
          <w:szCs w:val="28"/>
        </w:rPr>
        <w:t>.</w:t>
      </w:r>
      <w:proofErr w:type="gramEnd"/>
      <w:r w:rsidRPr="00852693">
        <w:rPr>
          <w:sz w:val="28"/>
          <w:szCs w:val="28"/>
        </w:rPr>
        <w:t xml:space="preserve"> </w:t>
      </w:r>
      <w:proofErr w:type="gramStart"/>
      <w:r w:rsidRPr="00852693">
        <w:rPr>
          <w:sz w:val="28"/>
          <w:szCs w:val="28"/>
        </w:rPr>
        <w:t>р</w:t>
      </w:r>
      <w:proofErr w:type="gramEnd"/>
      <w:r w:rsidRPr="00852693">
        <w:rPr>
          <w:sz w:val="28"/>
          <w:szCs w:val="28"/>
        </w:rPr>
        <w:t xml:space="preserve">ед. М. И. Алексеева; Санкт-Петербург : Профессия, 2014. – 1022 с. </w:t>
      </w:r>
      <w:r w:rsidR="008E1D40">
        <w:rPr>
          <w:sz w:val="28"/>
          <w:szCs w:val="28"/>
        </w:rPr>
        <w:t>(2 экз.)</w:t>
      </w:r>
    </w:p>
    <w:p w:rsidR="00EE5C83" w:rsidRPr="00852693" w:rsidRDefault="00E4069E" w:rsidP="00652AAC">
      <w:pPr>
        <w:tabs>
          <w:tab w:val="left" w:pos="0"/>
        </w:tabs>
        <w:jc w:val="both"/>
        <w:rPr>
          <w:sz w:val="28"/>
          <w:szCs w:val="28"/>
        </w:rPr>
      </w:pPr>
      <w:hyperlink r:id="rId13" w:history="1">
        <w:r w:rsidR="00EE5C83" w:rsidRPr="00852693">
          <w:rPr>
            <w:rStyle w:val="af1"/>
            <w:sz w:val="28"/>
            <w:szCs w:val="28"/>
          </w:rPr>
          <w:t>https://lib.dvfu.ru:8443/lib/item?id=chamo:840977&amp;theme=FEFU</w:t>
        </w:r>
      </w:hyperlink>
    </w:p>
    <w:p w:rsidR="00EE5C83" w:rsidRPr="00852693" w:rsidRDefault="00EE5C83" w:rsidP="00167152">
      <w:pPr>
        <w:numPr>
          <w:ilvl w:val="0"/>
          <w:numId w:val="5"/>
        </w:numPr>
        <w:ind w:left="0" w:firstLine="709"/>
        <w:jc w:val="both"/>
        <w:rPr>
          <w:sz w:val="28"/>
          <w:szCs w:val="28"/>
        </w:rPr>
      </w:pPr>
      <w:r w:rsidRPr="00852693">
        <w:rPr>
          <w:sz w:val="28"/>
          <w:szCs w:val="28"/>
        </w:rPr>
        <w:t xml:space="preserve">Алексеев, </w:t>
      </w:r>
      <w:proofErr w:type="spellStart"/>
      <w:r w:rsidRPr="00852693">
        <w:rPr>
          <w:sz w:val="28"/>
          <w:szCs w:val="28"/>
        </w:rPr>
        <w:t>Е.В.Водоотведение</w:t>
      </w:r>
      <w:proofErr w:type="spellEnd"/>
      <w:r w:rsidRPr="00852693">
        <w:rPr>
          <w:sz w:val="28"/>
          <w:szCs w:val="28"/>
        </w:rPr>
        <w:t xml:space="preserve"> и водная экология : учебно-методическое пособие [авт.-сост. : Е. В. Алексеев, В. П. </w:t>
      </w:r>
      <w:proofErr w:type="spellStart"/>
      <w:r w:rsidRPr="00852693">
        <w:rPr>
          <w:sz w:val="28"/>
          <w:szCs w:val="28"/>
        </w:rPr>
        <w:t>Саломеев</w:t>
      </w:r>
      <w:proofErr w:type="spellEnd"/>
      <w:r w:rsidRPr="00852693">
        <w:rPr>
          <w:sz w:val="28"/>
          <w:szCs w:val="28"/>
        </w:rPr>
        <w:t xml:space="preserve">, Н. А. </w:t>
      </w:r>
      <w:proofErr w:type="spellStart"/>
      <w:r w:rsidRPr="00852693">
        <w:rPr>
          <w:sz w:val="28"/>
          <w:szCs w:val="28"/>
        </w:rPr>
        <w:t>Залетова</w:t>
      </w:r>
      <w:proofErr w:type="spellEnd"/>
      <w:r w:rsidRPr="00852693">
        <w:rPr>
          <w:sz w:val="28"/>
          <w:szCs w:val="28"/>
        </w:rPr>
        <w:t xml:space="preserve"> и др. ; под общ</w:t>
      </w:r>
      <w:proofErr w:type="gramStart"/>
      <w:r w:rsidRPr="00852693">
        <w:rPr>
          <w:sz w:val="28"/>
          <w:szCs w:val="28"/>
        </w:rPr>
        <w:t>.</w:t>
      </w:r>
      <w:proofErr w:type="gramEnd"/>
      <w:r w:rsidRPr="00852693">
        <w:rPr>
          <w:sz w:val="28"/>
          <w:szCs w:val="28"/>
        </w:rPr>
        <w:t xml:space="preserve"> </w:t>
      </w:r>
      <w:proofErr w:type="gramStart"/>
      <w:r w:rsidRPr="00852693">
        <w:rPr>
          <w:sz w:val="28"/>
          <w:szCs w:val="28"/>
        </w:rPr>
        <w:t>р</w:t>
      </w:r>
      <w:proofErr w:type="gramEnd"/>
      <w:r w:rsidRPr="00852693">
        <w:rPr>
          <w:sz w:val="28"/>
          <w:szCs w:val="28"/>
        </w:rPr>
        <w:t>ед. Е. В. Алексеева] 2016. – 237с.</w:t>
      </w:r>
      <w:r w:rsidR="008E1D40" w:rsidRPr="008E1D40">
        <w:rPr>
          <w:sz w:val="28"/>
          <w:szCs w:val="28"/>
        </w:rPr>
        <w:t xml:space="preserve"> </w:t>
      </w:r>
      <w:r w:rsidR="008E1D40">
        <w:rPr>
          <w:sz w:val="28"/>
          <w:szCs w:val="28"/>
        </w:rPr>
        <w:t>(10 экз.)</w:t>
      </w:r>
    </w:p>
    <w:p w:rsidR="00EE5C83" w:rsidRPr="00852693" w:rsidRDefault="00E4069E" w:rsidP="00652AAC">
      <w:pPr>
        <w:jc w:val="both"/>
        <w:rPr>
          <w:sz w:val="28"/>
          <w:szCs w:val="28"/>
        </w:rPr>
      </w:pPr>
      <w:hyperlink r:id="rId14" w:history="1">
        <w:r w:rsidR="00EE5C83" w:rsidRPr="00852693">
          <w:rPr>
            <w:rStyle w:val="af1"/>
            <w:sz w:val="28"/>
            <w:szCs w:val="28"/>
          </w:rPr>
          <w:t>https://lib.dvfu.ru:8443/lib/item?id=chamo:811244&amp;theme=FEFU</w:t>
        </w:r>
      </w:hyperlink>
    </w:p>
    <w:p w:rsidR="00EE5C83" w:rsidRPr="00852693" w:rsidRDefault="00EE5C83" w:rsidP="00167152">
      <w:pPr>
        <w:numPr>
          <w:ilvl w:val="0"/>
          <w:numId w:val="5"/>
        </w:numPr>
        <w:ind w:left="0" w:firstLine="709"/>
        <w:jc w:val="both"/>
        <w:rPr>
          <w:sz w:val="28"/>
          <w:szCs w:val="28"/>
        </w:rPr>
      </w:pPr>
      <w:r w:rsidRPr="00852693">
        <w:rPr>
          <w:sz w:val="28"/>
          <w:szCs w:val="28"/>
        </w:rPr>
        <w:t xml:space="preserve">Лехов, А.В. Физико-химическая </w:t>
      </w:r>
      <w:proofErr w:type="spellStart"/>
      <w:r w:rsidRPr="00852693">
        <w:rPr>
          <w:sz w:val="28"/>
          <w:szCs w:val="28"/>
        </w:rPr>
        <w:t>гидрогеодинамика</w:t>
      </w:r>
      <w:proofErr w:type="spellEnd"/>
      <w:r w:rsidRPr="00852693">
        <w:rPr>
          <w:sz w:val="28"/>
          <w:szCs w:val="28"/>
        </w:rPr>
        <w:t xml:space="preserve"> учебник А. В. Лехов ; </w:t>
      </w:r>
      <w:proofErr w:type="gramStart"/>
      <w:r w:rsidRPr="00852693">
        <w:rPr>
          <w:sz w:val="28"/>
          <w:szCs w:val="28"/>
        </w:rPr>
        <w:t>-М</w:t>
      </w:r>
      <w:proofErr w:type="gramEnd"/>
      <w:r w:rsidRPr="00852693">
        <w:rPr>
          <w:sz w:val="28"/>
          <w:szCs w:val="28"/>
        </w:rPr>
        <w:t>.: Московский государственный университет, Геологический факультет. Изд-во КДУ 2014. – 499с.</w:t>
      </w:r>
      <w:r w:rsidR="008E1D40" w:rsidRPr="008E1D40">
        <w:rPr>
          <w:sz w:val="28"/>
          <w:szCs w:val="28"/>
        </w:rPr>
        <w:t xml:space="preserve"> </w:t>
      </w:r>
      <w:r w:rsidR="008E1D40">
        <w:rPr>
          <w:sz w:val="28"/>
          <w:szCs w:val="28"/>
        </w:rPr>
        <w:t>(2 экз.)</w:t>
      </w:r>
    </w:p>
    <w:p w:rsidR="00EE5C83" w:rsidRPr="00852693" w:rsidRDefault="00E4069E" w:rsidP="00652AAC">
      <w:pPr>
        <w:jc w:val="both"/>
        <w:rPr>
          <w:sz w:val="28"/>
          <w:szCs w:val="28"/>
        </w:rPr>
      </w:pPr>
      <w:hyperlink r:id="rId15" w:history="1">
        <w:r w:rsidR="00EE5C83" w:rsidRPr="00852693">
          <w:rPr>
            <w:rStyle w:val="af1"/>
            <w:sz w:val="28"/>
            <w:szCs w:val="28"/>
          </w:rPr>
          <w:t>https://lib.dvfu.ru:8443/lib/item?id=chamo:417772&amp;theme=FEFU</w:t>
        </w:r>
      </w:hyperlink>
    </w:p>
    <w:p w:rsidR="00EE5C83" w:rsidRPr="00852693" w:rsidRDefault="00EE5C83" w:rsidP="00167152">
      <w:pPr>
        <w:numPr>
          <w:ilvl w:val="0"/>
          <w:numId w:val="5"/>
        </w:numPr>
        <w:ind w:left="0" w:firstLine="709"/>
        <w:jc w:val="both"/>
        <w:rPr>
          <w:sz w:val="28"/>
          <w:szCs w:val="28"/>
        </w:rPr>
      </w:pPr>
      <w:r w:rsidRPr="00852693">
        <w:rPr>
          <w:sz w:val="28"/>
          <w:szCs w:val="28"/>
        </w:rPr>
        <w:t>Ксенофонтов Б.С. Очистка сточных вод</w:t>
      </w:r>
      <w:proofErr w:type="gramStart"/>
      <w:r w:rsidRPr="00852693">
        <w:rPr>
          <w:sz w:val="28"/>
          <w:szCs w:val="28"/>
        </w:rPr>
        <w:t xml:space="preserve"> :</w:t>
      </w:r>
      <w:proofErr w:type="gramEnd"/>
      <w:r w:rsidRPr="00852693">
        <w:rPr>
          <w:sz w:val="28"/>
          <w:szCs w:val="28"/>
        </w:rPr>
        <w:t xml:space="preserve"> кинетика флотации и </w:t>
      </w:r>
      <w:proofErr w:type="spellStart"/>
      <w:r w:rsidRPr="00852693">
        <w:rPr>
          <w:sz w:val="28"/>
          <w:szCs w:val="28"/>
        </w:rPr>
        <w:t>флотокомбайны</w:t>
      </w:r>
      <w:proofErr w:type="spellEnd"/>
      <w:r w:rsidRPr="00852693">
        <w:rPr>
          <w:sz w:val="28"/>
          <w:szCs w:val="28"/>
        </w:rPr>
        <w:t xml:space="preserve"> учебник Б. С. Ксенофонтов Москва : Форум, : Инфра-М, 2015. – 255с. </w:t>
      </w:r>
      <w:r w:rsidR="008E1D40">
        <w:rPr>
          <w:sz w:val="28"/>
          <w:szCs w:val="28"/>
        </w:rPr>
        <w:t>(3 экз.)</w:t>
      </w:r>
    </w:p>
    <w:p w:rsidR="00EE5C83" w:rsidRPr="00852693" w:rsidRDefault="00E4069E" w:rsidP="00652AAC">
      <w:pPr>
        <w:jc w:val="both"/>
        <w:rPr>
          <w:sz w:val="28"/>
          <w:szCs w:val="28"/>
        </w:rPr>
      </w:pPr>
      <w:hyperlink r:id="rId16" w:history="1">
        <w:r w:rsidR="00EE5C83" w:rsidRPr="00852693">
          <w:rPr>
            <w:rStyle w:val="af1"/>
            <w:sz w:val="28"/>
            <w:szCs w:val="28"/>
          </w:rPr>
          <w:t>https://lib.dvfu.ru:8443/lib/item?id=chamo:795162&amp;theme=FEFU</w:t>
        </w:r>
      </w:hyperlink>
    </w:p>
    <w:p w:rsidR="00EE5C83" w:rsidRPr="00852693" w:rsidRDefault="00EE5C83" w:rsidP="00167152">
      <w:pPr>
        <w:numPr>
          <w:ilvl w:val="0"/>
          <w:numId w:val="5"/>
        </w:numPr>
        <w:ind w:left="0" w:firstLine="709"/>
        <w:jc w:val="both"/>
        <w:rPr>
          <w:sz w:val="28"/>
          <w:szCs w:val="28"/>
        </w:rPr>
      </w:pPr>
      <w:r w:rsidRPr="00852693">
        <w:rPr>
          <w:sz w:val="28"/>
          <w:szCs w:val="28"/>
        </w:rPr>
        <w:t>Алексеев Е.В. Очистка сточных вод флотацией. Основы технологии и применение Е. В. Алексеев Москва</w:t>
      </w:r>
      <w:proofErr w:type="gramStart"/>
      <w:r w:rsidRPr="00852693">
        <w:rPr>
          <w:sz w:val="28"/>
          <w:szCs w:val="28"/>
        </w:rPr>
        <w:t xml:space="preserve"> :</w:t>
      </w:r>
      <w:proofErr w:type="gramEnd"/>
      <w:r w:rsidRPr="00852693">
        <w:rPr>
          <w:sz w:val="28"/>
          <w:szCs w:val="28"/>
        </w:rPr>
        <w:t xml:space="preserve"> АСВ, 2015. – 159с.</w:t>
      </w:r>
      <w:r w:rsidR="008E1D40" w:rsidRPr="008E1D40">
        <w:rPr>
          <w:sz w:val="28"/>
          <w:szCs w:val="28"/>
        </w:rPr>
        <w:t xml:space="preserve"> </w:t>
      </w:r>
      <w:r w:rsidR="008E1D40">
        <w:rPr>
          <w:sz w:val="28"/>
          <w:szCs w:val="28"/>
        </w:rPr>
        <w:t>(5 экз.)</w:t>
      </w:r>
    </w:p>
    <w:p w:rsidR="00EE5C83" w:rsidRPr="00852693" w:rsidRDefault="00E4069E" w:rsidP="00652AAC">
      <w:pPr>
        <w:jc w:val="both"/>
        <w:rPr>
          <w:sz w:val="28"/>
          <w:szCs w:val="28"/>
        </w:rPr>
      </w:pPr>
      <w:hyperlink r:id="rId17" w:history="1">
        <w:r w:rsidR="00EE5C83" w:rsidRPr="00852693">
          <w:rPr>
            <w:rStyle w:val="af1"/>
            <w:sz w:val="28"/>
            <w:szCs w:val="28"/>
          </w:rPr>
          <w:t>https://lib.dvfu.ru:8443/lib/item?id=chamo:842493&amp;theme=FEFU</w:t>
        </w:r>
      </w:hyperlink>
    </w:p>
    <w:p w:rsidR="00EE5C83" w:rsidRPr="00852693" w:rsidRDefault="00EE5C83" w:rsidP="00167152">
      <w:pPr>
        <w:numPr>
          <w:ilvl w:val="0"/>
          <w:numId w:val="5"/>
        </w:numPr>
        <w:ind w:left="0" w:firstLine="709"/>
        <w:jc w:val="both"/>
        <w:rPr>
          <w:sz w:val="28"/>
          <w:szCs w:val="28"/>
        </w:rPr>
      </w:pPr>
      <w:r w:rsidRPr="00852693">
        <w:rPr>
          <w:sz w:val="28"/>
          <w:szCs w:val="28"/>
        </w:rPr>
        <w:t>Пугачев Е.А. Очистка городских сточных вод мегаполиса Е. А. Пугачев; Москва</w:t>
      </w:r>
      <w:proofErr w:type="gramStart"/>
      <w:r w:rsidRPr="00852693">
        <w:rPr>
          <w:sz w:val="28"/>
          <w:szCs w:val="28"/>
        </w:rPr>
        <w:t xml:space="preserve"> :</w:t>
      </w:r>
      <w:proofErr w:type="gramEnd"/>
      <w:r w:rsidRPr="00852693">
        <w:rPr>
          <w:sz w:val="28"/>
          <w:szCs w:val="28"/>
        </w:rPr>
        <w:t xml:space="preserve"> Изд-во Ассоциации строительных вузов, 2015. – 135с.</w:t>
      </w:r>
      <w:r w:rsidR="008E1D40" w:rsidRPr="008E1D40">
        <w:rPr>
          <w:sz w:val="28"/>
          <w:szCs w:val="28"/>
        </w:rPr>
        <w:t xml:space="preserve"> </w:t>
      </w:r>
      <w:r w:rsidR="008E1D40">
        <w:rPr>
          <w:sz w:val="28"/>
          <w:szCs w:val="28"/>
        </w:rPr>
        <w:t>(1 экз.)</w:t>
      </w:r>
    </w:p>
    <w:p w:rsidR="00EE5C83" w:rsidRPr="00852693" w:rsidRDefault="00E4069E" w:rsidP="00652AAC">
      <w:pPr>
        <w:jc w:val="both"/>
        <w:rPr>
          <w:sz w:val="28"/>
          <w:szCs w:val="28"/>
        </w:rPr>
      </w:pPr>
      <w:hyperlink r:id="rId18" w:history="1">
        <w:r w:rsidR="00EE5C83" w:rsidRPr="00852693">
          <w:rPr>
            <w:rStyle w:val="af1"/>
            <w:sz w:val="28"/>
            <w:szCs w:val="28"/>
          </w:rPr>
          <w:t>https://lib.dvfu.ru:8443/lib/item?id=chamo:775593&amp;theme=FEFU</w:t>
        </w:r>
      </w:hyperlink>
    </w:p>
    <w:p w:rsidR="00EE5C83" w:rsidRPr="00852693" w:rsidRDefault="00EE5C83" w:rsidP="00167152">
      <w:pPr>
        <w:numPr>
          <w:ilvl w:val="0"/>
          <w:numId w:val="5"/>
        </w:numPr>
        <w:ind w:left="0" w:firstLine="709"/>
        <w:jc w:val="both"/>
        <w:rPr>
          <w:sz w:val="28"/>
          <w:szCs w:val="28"/>
        </w:rPr>
      </w:pPr>
      <w:r w:rsidRPr="00852693">
        <w:rPr>
          <w:sz w:val="28"/>
          <w:szCs w:val="28"/>
        </w:rPr>
        <w:t xml:space="preserve">Стрелков А.К., Теплых С.Ю. Охрана водных ресурсов : учебник для вузов / А. К. Стрелков, С. Ю. Теплых; </w:t>
      </w:r>
      <w:r w:rsidRPr="00852693">
        <w:rPr>
          <w:sz w:val="28"/>
          <w:szCs w:val="28"/>
        </w:rPr>
        <w:tab/>
        <w:t>Москва : Изд-во Ассоциации строительных вузов, 2015. – 235с.</w:t>
      </w:r>
      <w:r w:rsidR="008E1D40" w:rsidRPr="008E1D40">
        <w:rPr>
          <w:sz w:val="28"/>
          <w:szCs w:val="28"/>
        </w:rPr>
        <w:t xml:space="preserve"> </w:t>
      </w:r>
      <w:r w:rsidR="008E1D40">
        <w:rPr>
          <w:sz w:val="28"/>
          <w:szCs w:val="28"/>
        </w:rPr>
        <w:t>(1 экз.)</w:t>
      </w:r>
    </w:p>
    <w:p w:rsidR="00EE5C83" w:rsidRDefault="00E4069E" w:rsidP="00652AAC">
      <w:pPr>
        <w:jc w:val="both"/>
        <w:rPr>
          <w:sz w:val="28"/>
          <w:szCs w:val="28"/>
        </w:rPr>
      </w:pPr>
      <w:hyperlink r:id="rId19" w:history="1">
        <w:r w:rsidR="00EE5C83" w:rsidRPr="00852693">
          <w:rPr>
            <w:rStyle w:val="af1"/>
            <w:sz w:val="28"/>
            <w:szCs w:val="28"/>
          </w:rPr>
          <w:t>https://lib.dvfu.ru:8443/lib/item?id=chamo:775787&amp;theme=FEFU</w:t>
        </w:r>
      </w:hyperlink>
    </w:p>
    <w:p w:rsidR="00EE5C83" w:rsidRDefault="00EE5C83" w:rsidP="00E425C0">
      <w:pPr>
        <w:tabs>
          <w:tab w:val="left" w:pos="851"/>
        </w:tabs>
        <w:ind w:firstLine="567"/>
        <w:jc w:val="center"/>
        <w:rPr>
          <w:i/>
          <w:sz w:val="28"/>
          <w:szCs w:val="28"/>
        </w:rPr>
      </w:pPr>
    </w:p>
    <w:p w:rsidR="00EE5C83" w:rsidRPr="00E27260" w:rsidRDefault="00EE5C83" w:rsidP="00F961EF">
      <w:pPr>
        <w:tabs>
          <w:tab w:val="left" w:pos="993"/>
          <w:tab w:val="left" w:pos="1134"/>
        </w:tabs>
        <w:contextualSpacing/>
        <w:jc w:val="both"/>
        <w:rPr>
          <w:sz w:val="28"/>
          <w:szCs w:val="28"/>
        </w:rPr>
      </w:pPr>
    </w:p>
    <w:p w:rsidR="00EE5C83" w:rsidRPr="00771A43" w:rsidRDefault="00EE5C83" w:rsidP="00E425C0">
      <w:pPr>
        <w:ind w:firstLine="567"/>
        <w:jc w:val="center"/>
        <w:rPr>
          <w:b/>
          <w:sz w:val="28"/>
          <w:szCs w:val="28"/>
        </w:rPr>
      </w:pPr>
      <w:r w:rsidRPr="00771A43">
        <w:rPr>
          <w:b/>
          <w:sz w:val="28"/>
          <w:szCs w:val="28"/>
        </w:rPr>
        <w:t>Дополнительная литература</w:t>
      </w:r>
    </w:p>
    <w:p w:rsidR="00EE5C83" w:rsidRPr="00771A43" w:rsidRDefault="00EE5C83" w:rsidP="00E425C0">
      <w:pPr>
        <w:ind w:firstLine="567"/>
        <w:jc w:val="center"/>
        <w:rPr>
          <w:b/>
          <w:sz w:val="28"/>
          <w:szCs w:val="28"/>
        </w:rPr>
      </w:pPr>
    </w:p>
    <w:p w:rsidR="00706942" w:rsidRDefault="00EE5C83" w:rsidP="00167152">
      <w:pPr>
        <w:pStyle w:val="af3"/>
        <w:numPr>
          <w:ilvl w:val="0"/>
          <w:numId w:val="6"/>
        </w:numPr>
        <w:tabs>
          <w:tab w:val="left" w:pos="0"/>
        </w:tabs>
        <w:ind w:left="0" w:firstLine="709"/>
        <w:jc w:val="both"/>
        <w:rPr>
          <w:sz w:val="28"/>
          <w:szCs w:val="28"/>
        </w:rPr>
      </w:pPr>
      <w:proofErr w:type="spellStart"/>
      <w:r w:rsidRPr="00652AAC">
        <w:rPr>
          <w:sz w:val="28"/>
          <w:szCs w:val="28"/>
        </w:rPr>
        <w:t>Хенце</w:t>
      </w:r>
      <w:proofErr w:type="spellEnd"/>
      <w:r w:rsidRPr="00652AAC">
        <w:rPr>
          <w:sz w:val="28"/>
          <w:szCs w:val="28"/>
        </w:rPr>
        <w:t xml:space="preserve">, М. Очистка сточных вод биологические и химические процессы М. </w:t>
      </w:r>
      <w:proofErr w:type="spellStart"/>
      <w:r w:rsidRPr="00652AAC">
        <w:rPr>
          <w:sz w:val="28"/>
          <w:szCs w:val="28"/>
        </w:rPr>
        <w:t>Хенце</w:t>
      </w:r>
      <w:proofErr w:type="spellEnd"/>
      <w:r w:rsidRPr="00652AAC">
        <w:rPr>
          <w:sz w:val="28"/>
          <w:szCs w:val="28"/>
        </w:rPr>
        <w:t xml:space="preserve">, П. </w:t>
      </w:r>
      <w:proofErr w:type="spellStart"/>
      <w:r w:rsidRPr="00652AAC">
        <w:rPr>
          <w:sz w:val="28"/>
          <w:szCs w:val="28"/>
        </w:rPr>
        <w:t>Армоэс</w:t>
      </w:r>
      <w:proofErr w:type="spellEnd"/>
      <w:r w:rsidRPr="00652AAC">
        <w:rPr>
          <w:sz w:val="28"/>
          <w:szCs w:val="28"/>
        </w:rPr>
        <w:t xml:space="preserve">, Й. Ля-Кур-Янсен, Э. </w:t>
      </w:r>
      <w:proofErr w:type="spellStart"/>
      <w:r w:rsidRPr="00652AAC">
        <w:rPr>
          <w:sz w:val="28"/>
          <w:szCs w:val="28"/>
        </w:rPr>
        <w:t>Арван</w:t>
      </w:r>
      <w:proofErr w:type="spellEnd"/>
      <w:r w:rsidRPr="00652AAC">
        <w:rPr>
          <w:sz w:val="28"/>
          <w:szCs w:val="28"/>
        </w:rPr>
        <w:t xml:space="preserve">; пер. с англ. </w:t>
      </w:r>
      <w:proofErr w:type="spellStart"/>
      <w:r w:rsidRPr="00652AAC">
        <w:rPr>
          <w:sz w:val="28"/>
          <w:szCs w:val="28"/>
        </w:rPr>
        <w:t>Т.П.Мосоловой</w:t>
      </w:r>
      <w:proofErr w:type="spellEnd"/>
      <w:r w:rsidRPr="00652AAC">
        <w:rPr>
          <w:sz w:val="28"/>
          <w:szCs w:val="28"/>
        </w:rPr>
        <w:t xml:space="preserve">; под ред. </w:t>
      </w:r>
      <w:proofErr w:type="spellStart"/>
      <w:r w:rsidRPr="00652AAC">
        <w:rPr>
          <w:sz w:val="28"/>
          <w:szCs w:val="28"/>
        </w:rPr>
        <w:t>С.В.Калюжного</w:t>
      </w:r>
      <w:proofErr w:type="spellEnd"/>
      <w:r w:rsidRPr="00652AAC">
        <w:rPr>
          <w:sz w:val="28"/>
          <w:szCs w:val="28"/>
        </w:rPr>
        <w:t>. -М.: Издательство Мир 2006. – 480с.</w:t>
      </w:r>
      <w:r w:rsidR="00706942" w:rsidRPr="00706942">
        <w:rPr>
          <w:sz w:val="28"/>
          <w:szCs w:val="28"/>
        </w:rPr>
        <w:t xml:space="preserve"> </w:t>
      </w:r>
      <w:r w:rsidR="00706942">
        <w:rPr>
          <w:sz w:val="28"/>
          <w:szCs w:val="28"/>
        </w:rPr>
        <w:t>(1 экз.)</w:t>
      </w:r>
    </w:p>
    <w:p w:rsidR="00EE5C83" w:rsidRPr="00652AAC" w:rsidRDefault="00EE5C83" w:rsidP="00706942">
      <w:pPr>
        <w:pStyle w:val="af3"/>
        <w:tabs>
          <w:tab w:val="left" w:pos="0"/>
        </w:tabs>
        <w:ind w:left="0"/>
        <w:jc w:val="both"/>
        <w:rPr>
          <w:sz w:val="28"/>
          <w:szCs w:val="28"/>
        </w:rPr>
      </w:pPr>
      <w:r w:rsidRPr="00652AAC">
        <w:rPr>
          <w:sz w:val="28"/>
          <w:szCs w:val="28"/>
        </w:rPr>
        <w:t xml:space="preserve"> </w:t>
      </w:r>
      <w:hyperlink r:id="rId20" w:history="1">
        <w:r w:rsidR="00706942" w:rsidRPr="00957C33">
          <w:rPr>
            <w:rStyle w:val="af1"/>
            <w:sz w:val="28"/>
            <w:szCs w:val="28"/>
          </w:rPr>
          <w:t>http://lib.dvfu.ru:8080/lib/item?id=chamo:381297&amp;theme=FEFU</w:t>
        </w:r>
      </w:hyperlink>
    </w:p>
    <w:p w:rsidR="00EE5C83" w:rsidRPr="00652AAC" w:rsidRDefault="00EE5C83" w:rsidP="00167152">
      <w:pPr>
        <w:pStyle w:val="af3"/>
        <w:numPr>
          <w:ilvl w:val="0"/>
          <w:numId w:val="6"/>
        </w:numPr>
        <w:tabs>
          <w:tab w:val="left" w:pos="426"/>
        </w:tabs>
        <w:ind w:left="0" w:firstLine="709"/>
        <w:jc w:val="both"/>
        <w:rPr>
          <w:spacing w:val="-10"/>
          <w:sz w:val="28"/>
          <w:szCs w:val="28"/>
        </w:rPr>
      </w:pPr>
      <w:r w:rsidRPr="00652AAC">
        <w:rPr>
          <w:spacing w:val="-10"/>
          <w:sz w:val="28"/>
          <w:szCs w:val="28"/>
        </w:rPr>
        <w:t xml:space="preserve">Шестаков, В.М. </w:t>
      </w:r>
      <w:proofErr w:type="spellStart"/>
      <w:r w:rsidRPr="00652AAC">
        <w:rPr>
          <w:spacing w:val="-10"/>
          <w:sz w:val="28"/>
          <w:szCs w:val="28"/>
        </w:rPr>
        <w:t>Гидрогеодинамика</w:t>
      </w:r>
      <w:proofErr w:type="spellEnd"/>
      <w:proofErr w:type="gramStart"/>
      <w:r w:rsidRPr="00652AAC">
        <w:rPr>
          <w:spacing w:val="-10"/>
          <w:sz w:val="28"/>
          <w:szCs w:val="28"/>
        </w:rPr>
        <w:t xml:space="preserve"> :</w:t>
      </w:r>
      <w:proofErr w:type="gramEnd"/>
      <w:r w:rsidRPr="00652AAC">
        <w:rPr>
          <w:spacing w:val="-10"/>
          <w:sz w:val="28"/>
          <w:szCs w:val="28"/>
        </w:rPr>
        <w:t xml:space="preserve"> учебник для вузов / В.М. Шестаков. – М.</w:t>
      </w:r>
      <w:proofErr w:type="gramStart"/>
      <w:r w:rsidRPr="00652AAC">
        <w:rPr>
          <w:spacing w:val="-10"/>
          <w:sz w:val="28"/>
          <w:szCs w:val="28"/>
        </w:rPr>
        <w:t xml:space="preserve"> :</w:t>
      </w:r>
      <w:proofErr w:type="gramEnd"/>
      <w:r w:rsidRPr="00652AAC">
        <w:rPr>
          <w:spacing w:val="-10"/>
          <w:sz w:val="28"/>
          <w:szCs w:val="28"/>
        </w:rPr>
        <w:t xml:space="preserve"> Издательство «КДУ», 2009. – 335 с. </w:t>
      </w:r>
      <w:r w:rsidR="00706942">
        <w:rPr>
          <w:sz w:val="28"/>
          <w:szCs w:val="28"/>
        </w:rPr>
        <w:t>(1 экз.)</w:t>
      </w:r>
    </w:p>
    <w:p w:rsidR="00EE5C83" w:rsidRPr="00810913" w:rsidRDefault="000534B3" w:rsidP="00652AAC">
      <w:pPr>
        <w:tabs>
          <w:tab w:val="left" w:pos="426"/>
        </w:tabs>
        <w:jc w:val="both"/>
        <w:rPr>
          <w:spacing w:val="-10"/>
          <w:sz w:val="28"/>
          <w:szCs w:val="28"/>
        </w:rPr>
      </w:pPr>
      <w:r w:rsidRPr="000534B3">
        <w:rPr>
          <w:rStyle w:val="af1"/>
          <w:rFonts w:eastAsia="Calibri"/>
          <w:sz w:val="28"/>
          <w:szCs w:val="28"/>
        </w:rPr>
        <w:t>http://lib.dvfu.ru:8080/lib/item?id=chamo:293752&amp;theme=FEFU</w:t>
      </w:r>
    </w:p>
    <w:p w:rsidR="00EE5C83" w:rsidRPr="00652AAC" w:rsidRDefault="00EE5C83" w:rsidP="00167152">
      <w:pPr>
        <w:pStyle w:val="af3"/>
        <w:numPr>
          <w:ilvl w:val="0"/>
          <w:numId w:val="6"/>
        </w:numPr>
        <w:tabs>
          <w:tab w:val="left" w:pos="426"/>
        </w:tabs>
        <w:ind w:left="0" w:firstLine="709"/>
        <w:jc w:val="both"/>
        <w:rPr>
          <w:spacing w:val="-10"/>
          <w:sz w:val="28"/>
          <w:szCs w:val="28"/>
        </w:rPr>
      </w:pPr>
      <w:r w:rsidRPr="00652AAC">
        <w:rPr>
          <w:spacing w:val="-10"/>
          <w:sz w:val="28"/>
          <w:szCs w:val="28"/>
        </w:rPr>
        <w:t>Кичигин, В.И. Моделирование процессов очистки воды учебное пособие В. И. Кичигин. – Москва.: АСВ 2003. – 229с.</w:t>
      </w:r>
      <w:r w:rsidR="00706942" w:rsidRPr="00706942">
        <w:rPr>
          <w:sz w:val="28"/>
          <w:szCs w:val="28"/>
        </w:rPr>
        <w:t xml:space="preserve"> </w:t>
      </w:r>
      <w:r w:rsidR="00706942">
        <w:rPr>
          <w:sz w:val="28"/>
          <w:szCs w:val="28"/>
        </w:rPr>
        <w:t>(</w:t>
      </w:r>
      <w:r w:rsidR="00706942">
        <w:rPr>
          <w:sz w:val="28"/>
          <w:szCs w:val="28"/>
          <w:lang w:val="en-US"/>
        </w:rPr>
        <w:t>9</w:t>
      </w:r>
      <w:r w:rsidR="00706942">
        <w:rPr>
          <w:sz w:val="28"/>
          <w:szCs w:val="28"/>
        </w:rPr>
        <w:t xml:space="preserve"> экз.)</w:t>
      </w:r>
    </w:p>
    <w:p w:rsidR="00EE5C83" w:rsidRPr="00810913" w:rsidRDefault="00E4069E" w:rsidP="00652AAC">
      <w:pPr>
        <w:tabs>
          <w:tab w:val="left" w:pos="426"/>
        </w:tabs>
        <w:jc w:val="both"/>
        <w:rPr>
          <w:spacing w:val="-10"/>
          <w:sz w:val="28"/>
          <w:szCs w:val="28"/>
        </w:rPr>
      </w:pPr>
      <w:hyperlink r:id="rId21" w:history="1">
        <w:r w:rsidR="00EE5C83" w:rsidRPr="00810913">
          <w:rPr>
            <w:rStyle w:val="af1"/>
            <w:spacing w:val="-10"/>
            <w:sz w:val="28"/>
            <w:szCs w:val="28"/>
          </w:rPr>
          <w:t>http://lib.dvfu.ru:8080/lib/item?id=chamo:384271&amp;theme=FEFU</w:t>
        </w:r>
      </w:hyperlink>
    </w:p>
    <w:p w:rsidR="00EE5C83" w:rsidRPr="00652AAC" w:rsidRDefault="00EE5C83" w:rsidP="00167152">
      <w:pPr>
        <w:pStyle w:val="af3"/>
        <w:numPr>
          <w:ilvl w:val="0"/>
          <w:numId w:val="6"/>
        </w:numPr>
        <w:ind w:left="0" w:firstLine="709"/>
        <w:jc w:val="both"/>
        <w:rPr>
          <w:sz w:val="28"/>
          <w:szCs w:val="28"/>
        </w:rPr>
      </w:pPr>
      <w:proofErr w:type="spellStart"/>
      <w:r w:rsidRPr="00652AAC">
        <w:rPr>
          <w:sz w:val="28"/>
          <w:szCs w:val="28"/>
        </w:rPr>
        <w:t>Генцлер</w:t>
      </w:r>
      <w:proofErr w:type="spellEnd"/>
      <w:r w:rsidRPr="00652AAC">
        <w:rPr>
          <w:sz w:val="28"/>
          <w:szCs w:val="28"/>
        </w:rPr>
        <w:t xml:space="preserve">, Г.Л. Развитие теории конструирования водоочистных флотационных аппаратов Г. Л. </w:t>
      </w:r>
      <w:proofErr w:type="spellStart"/>
      <w:r w:rsidRPr="00652AAC">
        <w:rPr>
          <w:sz w:val="28"/>
          <w:szCs w:val="28"/>
        </w:rPr>
        <w:t>Генцлер</w:t>
      </w:r>
      <w:proofErr w:type="spellEnd"/>
      <w:r w:rsidRPr="00652AAC">
        <w:rPr>
          <w:sz w:val="28"/>
          <w:szCs w:val="28"/>
        </w:rPr>
        <w:t xml:space="preserve"> ; [науч. ред. В. В. Дегтярев] ; </w:t>
      </w:r>
      <w:proofErr w:type="gramStart"/>
      <w:r w:rsidRPr="00652AAC">
        <w:rPr>
          <w:sz w:val="28"/>
          <w:szCs w:val="28"/>
        </w:rPr>
        <w:t>-Н</w:t>
      </w:r>
      <w:proofErr w:type="gramEnd"/>
      <w:r w:rsidRPr="00652AAC">
        <w:rPr>
          <w:sz w:val="28"/>
          <w:szCs w:val="28"/>
        </w:rPr>
        <w:t xml:space="preserve">овосибирск: Изд-во </w:t>
      </w:r>
      <w:proofErr w:type="spellStart"/>
      <w:r w:rsidRPr="00652AAC">
        <w:rPr>
          <w:sz w:val="28"/>
          <w:szCs w:val="28"/>
        </w:rPr>
        <w:t>Сибпроект</w:t>
      </w:r>
      <w:proofErr w:type="spellEnd"/>
      <w:r w:rsidRPr="00652AAC">
        <w:rPr>
          <w:sz w:val="28"/>
          <w:szCs w:val="28"/>
        </w:rPr>
        <w:t xml:space="preserve">. Наука 2004. – 317с. </w:t>
      </w:r>
      <w:r w:rsidR="00706942">
        <w:rPr>
          <w:sz w:val="28"/>
          <w:szCs w:val="28"/>
        </w:rPr>
        <w:t>(</w:t>
      </w:r>
      <w:r w:rsidR="00706942" w:rsidRPr="008B5F9E">
        <w:rPr>
          <w:sz w:val="28"/>
          <w:szCs w:val="28"/>
        </w:rPr>
        <w:t>2</w:t>
      </w:r>
      <w:r w:rsidR="00706942">
        <w:rPr>
          <w:sz w:val="28"/>
          <w:szCs w:val="28"/>
        </w:rPr>
        <w:t xml:space="preserve"> экз.)</w:t>
      </w:r>
      <w:r w:rsidR="00706942" w:rsidRPr="00706942">
        <w:rPr>
          <w:sz w:val="28"/>
          <w:szCs w:val="28"/>
        </w:rPr>
        <w:t xml:space="preserve"> </w:t>
      </w:r>
    </w:p>
    <w:p w:rsidR="00EE5C83" w:rsidRPr="00706942" w:rsidRDefault="00E4069E" w:rsidP="00652AAC">
      <w:pPr>
        <w:jc w:val="both"/>
        <w:rPr>
          <w:sz w:val="28"/>
          <w:szCs w:val="28"/>
          <w:lang w:val="en-GB"/>
        </w:rPr>
      </w:pPr>
      <w:hyperlink r:id="rId22" w:history="1">
        <w:r w:rsidR="00706942" w:rsidRPr="00706942">
          <w:rPr>
            <w:rStyle w:val="af1"/>
            <w:sz w:val="28"/>
            <w:szCs w:val="28"/>
            <w:lang w:val="en-GB"/>
          </w:rPr>
          <w:t>http://lib.dvfu.ru:8080/lib/item?id=chamo:706864&amp;theme=F</w:t>
        </w:r>
        <w:r w:rsidR="00706942" w:rsidRPr="00957C33">
          <w:rPr>
            <w:rStyle w:val="af1"/>
            <w:sz w:val="28"/>
            <w:szCs w:val="28"/>
            <w:lang w:val="en-US"/>
          </w:rPr>
          <w:t xml:space="preserve"> </w:t>
        </w:r>
        <w:r w:rsidR="00706942" w:rsidRPr="00706942">
          <w:rPr>
            <w:rStyle w:val="af1"/>
            <w:sz w:val="28"/>
            <w:szCs w:val="28"/>
            <w:lang w:val="en-GB"/>
          </w:rPr>
          <w:t>EFU</w:t>
        </w:r>
      </w:hyperlink>
    </w:p>
    <w:p w:rsidR="006C6FB9" w:rsidRPr="006C6FB9" w:rsidRDefault="00EE5C83" w:rsidP="00167152">
      <w:pPr>
        <w:pStyle w:val="af3"/>
        <w:numPr>
          <w:ilvl w:val="0"/>
          <w:numId w:val="6"/>
        </w:numPr>
        <w:ind w:left="0" w:firstLine="709"/>
        <w:jc w:val="both"/>
        <w:rPr>
          <w:sz w:val="28"/>
          <w:szCs w:val="28"/>
        </w:rPr>
      </w:pPr>
      <w:r w:rsidRPr="00652AAC">
        <w:rPr>
          <w:sz w:val="28"/>
          <w:szCs w:val="28"/>
        </w:rPr>
        <w:t xml:space="preserve">Алексеев, Е.В. Основы технологии очистки сточных вод флотацией Е. В. Алексеев. - Москва: Изд-во Ассоциации строительных вузов 2009. -  135с. </w:t>
      </w:r>
      <w:r w:rsidR="006C6FB9">
        <w:rPr>
          <w:sz w:val="28"/>
          <w:szCs w:val="28"/>
        </w:rPr>
        <w:t>(1 экз.)</w:t>
      </w:r>
    </w:p>
    <w:p w:rsidR="00EE5C83" w:rsidRPr="00810913" w:rsidRDefault="00E4069E" w:rsidP="00652AAC">
      <w:pPr>
        <w:jc w:val="both"/>
        <w:rPr>
          <w:sz w:val="28"/>
          <w:szCs w:val="28"/>
        </w:rPr>
      </w:pPr>
      <w:hyperlink r:id="rId23" w:history="1">
        <w:r w:rsidR="00EE5C83" w:rsidRPr="00810913">
          <w:rPr>
            <w:rStyle w:val="af1"/>
            <w:sz w:val="28"/>
            <w:szCs w:val="28"/>
          </w:rPr>
          <w:t>http://lib.dvfu.ru:8080/lib/item?id=chamo:667505&amp;theme=FEFU</w:t>
        </w:r>
      </w:hyperlink>
    </w:p>
    <w:p w:rsidR="00EE5C83" w:rsidRPr="00652AAC" w:rsidRDefault="00EE5C83" w:rsidP="00167152">
      <w:pPr>
        <w:pStyle w:val="af3"/>
        <w:numPr>
          <w:ilvl w:val="0"/>
          <w:numId w:val="6"/>
        </w:numPr>
        <w:ind w:left="0" w:firstLine="709"/>
        <w:jc w:val="both"/>
        <w:rPr>
          <w:sz w:val="28"/>
          <w:szCs w:val="28"/>
        </w:rPr>
      </w:pPr>
      <w:r w:rsidRPr="00652AAC">
        <w:rPr>
          <w:sz w:val="28"/>
          <w:szCs w:val="28"/>
        </w:rPr>
        <w:t xml:space="preserve">Абрамов, А.А. Флотационные методы обогащения учебник для вузов А. А. Абрамов – Москва: Изд-во </w:t>
      </w:r>
      <w:proofErr w:type="spellStart"/>
      <w:r w:rsidRPr="00652AAC">
        <w:rPr>
          <w:sz w:val="28"/>
          <w:szCs w:val="28"/>
        </w:rPr>
        <w:t>Московкого</w:t>
      </w:r>
      <w:proofErr w:type="spellEnd"/>
      <w:r w:rsidRPr="00652AAC">
        <w:rPr>
          <w:sz w:val="28"/>
          <w:szCs w:val="28"/>
        </w:rPr>
        <w:t xml:space="preserve"> горного университета Горная книга Мир горной книги 2008. – 707с.</w:t>
      </w:r>
      <w:r w:rsidR="006C6FB9" w:rsidRPr="006C6FB9">
        <w:rPr>
          <w:sz w:val="28"/>
          <w:szCs w:val="28"/>
        </w:rPr>
        <w:t xml:space="preserve"> </w:t>
      </w:r>
      <w:r w:rsidR="006C6FB9">
        <w:rPr>
          <w:sz w:val="28"/>
          <w:szCs w:val="28"/>
        </w:rPr>
        <w:t>(1 экз.)</w:t>
      </w:r>
      <w:r w:rsidRPr="00652AAC">
        <w:rPr>
          <w:sz w:val="28"/>
          <w:szCs w:val="28"/>
        </w:rPr>
        <w:t xml:space="preserve"> </w:t>
      </w:r>
    </w:p>
    <w:p w:rsidR="00EE5C83" w:rsidRPr="00810913" w:rsidRDefault="00E4069E" w:rsidP="00652AAC">
      <w:pPr>
        <w:jc w:val="both"/>
        <w:rPr>
          <w:sz w:val="28"/>
          <w:szCs w:val="28"/>
        </w:rPr>
      </w:pPr>
      <w:hyperlink r:id="rId24" w:history="1">
        <w:r w:rsidR="00EE5C83" w:rsidRPr="00810913">
          <w:rPr>
            <w:rStyle w:val="af1"/>
            <w:sz w:val="28"/>
            <w:szCs w:val="28"/>
          </w:rPr>
          <w:t>http://lib.dvfu.ru:8080/lib/item?id=chamo:415640&amp;theme=FEFU</w:t>
        </w:r>
      </w:hyperlink>
    </w:p>
    <w:p w:rsidR="00EE5C83" w:rsidRPr="00652AAC" w:rsidRDefault="00EE5C83" w:rsidP="00167152">
      <w:pPr>
        <w:pStyle w:val="af3"/>
        <w:numPr>
          <w:ilvl w:val="0"/>
          <w:numId w:val="6"/>
        </w:numPr>
        <w:ind w:left="0" w:firstLine="709"/>
        <w:jc w:val="both"/>
        <w:rPr>
          <w:sz w:val="28"/>
          <w:szCs w:val="28"/>
        </w:rPr>
      </w:pPr>
      <w:proofErr w:type="spellStart"/>
      <w:r w:rsidRPr="00652AAC">
        <w:rPr>
          <w:sz w:val="28"/>
          <w:szCs w:val="28"/>
        </w:rPr>
        <w:t>Тарко</w:t>
      </w:r>
      <w:proofErr w:type="spellEnd"/>
      <w:r w:rsidRPr="00652AAC">
        <w:rPr>
          <w:sz w:val="28"/>
          <w:szCs w:val="28"/>
        </w:rPr>
        <w:t xml:space="preserve">, А.М. Антропогенные изменения глобальных биосферных процессов. Математическое моделирование. А. М. </w:t>
      </w:r>
      <w:proofErr w:type="spellStart"/>
      <w:r w:rsidRPr="00652AAC">
        <w:rPr>
          <w:sz w:val="28"/>
          <w:szCs w:val="28"/>
        </w:rPr>
        <w:t>Тарко</w:t>
      </w:r>
      <w:proofErr w:type="spellEnd"/>
      <w:r w:rsidRPr="00652AAC">
        <w:rPr>
          <w:sz w:val="28"/>
          <w:szCs w:val="28"/>
        </w:rPr>
        <w:t xml:space="preserve">. – Москва: Изд-во </w:t>
      </w:r>
      <w:proofErr w:type="spellStart"/>
      <w:r w:rsidRPr="00652AAC">
        <w:rPr>
          <w:sz w:val="28"/>
          <w:szCs w:val="28"/>
        </w:rPr>
        <w:t>Физматлит</w:t>
      </w:r>
      <w:proofErr w:type="spellEnd"/>
      <w:r w:rsidRPr="00652AAC">
        <w:rPr>
          <w:sz w:val="28"/>
          <w:szCs w:val="28"/>
        </w:rPr>
        <w:t xml:space="preserve"> 2005. -232с.</w:t>
      </w:r>
      <w:r w:rsidR="006C6FB9" w:rsidRPr="008B5F9E">
        <w:rPr>
          <w:sz w:val="28"/>
          <w:szCs w:val="28"/>
        </w:rPr>
        <w:t xml:space="preserve"> </w:t>
      </w:r>
      <w:r w:rsidR="006C6FB9">
        <w:rPr>
          <w:sz w:val="28"/>
          <w:szCs w:val="28"/>
        </w:rPr>
        <w:t>(</w:t>
      </w:r>
      <w:r w:rsidR="006C6FB9">
        <w:rPr>
          <w:sz w:val="28"/>
          <w:szCs w:val="28"/>
          <w:lang w:val="en-US"/>
        </w:rPr>
        <w:t>3</w:t>
      </w:r>
      <w:r w:rsidR="006C6FB9">
        <w:rPr>
          <w:sz w:val="28"/>
          <w:szCs w:val="28"/>
        </w:rPr>
        <w:t xml:space="preserve"> экз.)</w:t>
      </w:r>
    </w:p>
    <w:p w:rsidR="00EE5C83" w:rsidRPr="00810913" w:rsidRDefault="00E4069E" w:rsidP="00652AAC">
      <w:pPr>
        <w:jc w:val="both"/>
        <w:rPr>
          <w:sz w:val="28"/>
          <w:szCs w:val="28"/>
        </w:rPr>
      </w:pPr>
      <w:hyperlink r:id="rId25" w:history="1">
        <w:r w:rsidR="00EE5C83" w:rsidRPr="00810913">
          <w:rPr>
            <w:rStyle w:val="af1"/>
            <w:sz w:val="28"/>
            <w:szCs w:val="28"/>
          </w:rPr>
          <w:t>http://lib.dvfu.ru:8080/lib/item?id=chamo:252496&amp;theme=FEFU</w:t>
        </w:r>
      </w:hyperlink>
    </w:p>
    <w:p w:rsidR="00EE5C83" w:rsidRPr="00652AAC" w:rsidRDefault="00EE5C83" w:rsidP="00167152">
      <w:pPr>
        <w:pStyle w:val="af3"/>
        <w:numPr>
          <w:ilvl w:val="0"/>
          <w:numId w:val="6"/>
        </w:numPr>
        <w:ind w:left="0" w:firstLine="709"/>
        <w:jc w:val="both"/>
        <w:rPr>
          <w:sz w:val="28"/>
          <w:szCs w:val="28"/>
        </w:rPr>
      </w:pPr>
      <w:proofErr w:type="spellStart"/>
      <w:r w:rsidRPr="00652AAC">
        <w:rPr>
          <w:sz w:val="28"/>
          <w:szCs w:val="28"/>
        </w:rPr>
        <w:t>Корс</w:t>
      </w:r>
      <w:proofErr w:type="spellEnd"/>
      <w:r w:rsidRPr="00652AAC">
        <w:rPr>
          <w:sz w:val="28"/>
          <w:szCs w:val="28"/>
        </w:rPr>
        <w:t xml:space="preserve">, Н.В. Применение методов математического моделирования в химии и химической технологии учебно-практическое пособие Л. Г. </w:t>
      </w:r>
      <w:proofErr w:type="spellStart"/>
      <w:r w:rsidRPr="00652AAC">
        <w:rPr>
          <w:sz w:val="28"/>
          <w:szCs w:val="28"/>
        </w:rPr>
        <w:t>Корс</w:t>
      </w:r>
      <w:proofErr w:type="spellEnd"/>
      <w:r w:rsidRPr="00652AAC">
        <w:rPr>
          <w:sz w:val="28"/>
          <w:szCs w:val="28"/>
        </w:rPr>
        <w:t xml:space="preserve">, Ю. Ф. Болтнев, Н. В. </w:t>
      </w:r>
      <w:proofErr w:type="spellStart"/>
      <w:r w:rsidRPr="00652AAC">
        <w:rPr>
          <w:sz w:val="28"/>
          <w:szCs w:val="28"/>
        </w:rPr>
        <w:t>Корс</w:t>
      </w:r>
      <w:proofErr w:type="spellEnd"/>
      <w:r w:rsidRPr="00652AAC">
        <w:rPr>
          <w:sz w:val="28"/>
          <w:szCs w:val="28"/>
        </w:rPr>
        <w:t xml:space="preserve"> ; Российский государственный университет. </w:t>
      </w:r>
      <w:proofErr w:type="gramStart"/>
      <w:r w:rsidRPr="00652AAC">
        <w:rPr>
          <w:sz w:val="28"/>
          <w:szCs w:val="28"/>
        </w:rPr>
        <w:t>-К</w:t>
      </w:r>
      <w:proofErr w:type="gramEnd"/>
      <w:r w:rsidRPr="00652AAC">
        <w:rPr>
          <w:sz w:val="28"/>
          <w:szCs w:val="28"/>
        </w:rPr>
        <w:t xml:space="preserve">алининград: Изд-во Российского университета 2006. – 134с. </w:t>
      </w:r>
      <w:r w:rsidR="008E709E">
        <w:rPr>
          <w:sz w:val="28"/>
          <w:szCs w:val="28"/>
        </w:rPr>
        <w:t>(1 экз.)</w:t>
      </w:r>
    </w:p>
    <w:p w:rsidR="00EE5C83" w:rsidRPr="00810913" w:rsidRDefault="00E4069E" w:rsidP="00652AAC">
      <w:pPr>
        <w:jc w:val="both"/>
        <w:rPr>
          <w:sz w:val="28"/>
          <w:szCs w:val="28"/>
        </w:rPr>
      </w:pPr>
      <w:hyperlink r:id="rId26" w:history="1">
        <w:r w:rsidR="00EE5C83" w:rsidRPr="00810913">
          <w:rPr>
            <w:rStyle w:val="af1"/>
            <w:sz w:val="28"/>
            <w:szCs w:val="28"/>
          </w:rPr>
          <w:t>http://lib.dvfu.ru:8080/lib/item?id=chamo:246323&amp;theme=FEFU</w:t>
        </w:r>
      </w:hyperlink>
    </w:p>
    <w:p w:rsidR="00EE5C83" w:rsidRPr="00652AAC" w:rsidRDefault="00EE5C83" w:rsidP="00167152">
      <w:pPr>
        <w:pStyle w:val="af3"/>
        <w:numPr>
          <w:ilvl w:val="0"/>
          <w:numId w:val="6"/>
        </w:numPr>
        <w:ind w:left="0" w:firstLine="709"/>
        <w:jc w:val="both"/>
        <w:rPr>
          <w:sz w:val="28"/>
          <w:szCs w:val="28"/>
        </w:rPr>
      </w:pPr>
      <w:r w:rsidRPr="00652AAC">
        <w:rPr>
          <w:sz w:val="28"/>
          <w:szCs w:val="28"/>
        </w:rPr>
        <w:t xml:space="preserve">Белов, В.Ф. Функциональное моделирование в системе компьютерной математики MATLAB учебное пособие В. Ф. Белов, Д. В. Логинов, А. Н. </w:t>
      </w:r>
      <w:proofErr w:type="spellStart"/>
      <w:r w:rsidRPr="00652AAC">
        <w:rPr>
          <w:sz w:val="28"/>
          <w:szCs w:val="28"/>
        </w:rPr>
        <w:t>Мадонов</w:t>
      </w:r>
      <w:proofErr w:type="spellEnd"/>
      <w:r w:rsidRPr="00652AAC">
        <w:rPr>
          <w:sz w:val="28"/>
          <w:szCs w:val="28"/>
        </w:rPr>
        <w:t xml:space="preserve">. –Саранск: Изд-во Мордовского университета 2006. – 168с. </w:t>
      </w:r>
      <w:r w:rsidR="008E709E">
        <w:rPr>
          <w:sz w:val="28"/>
          <w:szCs w:val="28"/>
        </w:rPr>
        <w:t>(1 экз.)</w:t>
      </w:r>
    </w:p>
    <w:p w:rsidR="00EE5C83" w:rsidRPr="00810913" w:rsidRDefault="00E4069E" w:rsidP="00652AAC">
      <w:pPr>
        <w:jc w:val="both"/>
        <w:rPr>
          <w:sz w:val="28"/>
          <w:szCs w:val="28"/>
        </w:rPr>
      </w:pPr>
      <w:hyperlink r:id="rId27" w:history="1">
        <w:r w:rsidR="00EE5C83" w:rsidRPr="00810913">
          <w:rPr>
            <w:rStyle w:val="af1"/>
            <w:sz w:val="28"/>
            <w:szCs w:val="28"/>
          </w:rPr>
          <w:t>http://lib.dvfu.ru:8080/lib/item?id=chamo:268323&amp;theme=FEFU</w:t>
        </w:r>
      </w:hyperlink>
    </w:p>
    <w:p w:rsidR="00EE5C83" w:rsidRPr="00652AAC" w:rsidRDefault="00EE5C83" w:rsidP="00167152">
      <w:pPr>
        <w:pStyle w:val="af3"/>
        <w:numPr>
          <w:ilvl w:val="0"/>
          <w:numId w:val="6"/>
        </w:numPr>
        <w:ind w:left="0" w:firstLine="709"/>
        <w:jc w:val="both"/>
        <w:rPr>
          <w:sz w:val="28"/>
          <w:szCs w:val="28"/>
        </w:rPr>
      </w:pPr>
      <w:r w:rsidRPr="00652AAC">
        <w:rPr>
          <w:sz w:val="28"/>
          <w:szCs w:val="28"/>
        </w:rPr>
        <w:t>Алексеев, Е.В. Основы технологии очистки сточных вод флотацией Е. В. Алексеев. - Москва: Изд-во Ассоциации строительных вузов 2009. -135с.</w:t>
      </w:r>
      <w:r w:rsidR="008E709E" w:rsidRPr="008E709E">
        <w:rPr>
          <w:sz w:val="28"/>
          <w:szCs w:val="28"/>
        </w:rPr>
        <w:t xml:space="preserve"> </w:t>
      </w:r>
      <w:r w:rsidR="008E709E">
        <w:rPr>
          <w:sz w:val="28"/>
          <w:szCs w:val="28"/>
        </w:rPr>
        <w:t>(1 экз.)</w:t>
      </w:r>
    </w:p>
    <w:p w:rsidR="00EE5C83" w:rsidRPr="00810913" w:rsidRDefault="00E4069E" w:rsidP="00652AAC">
      <w:pPr>
        <w:jc w:val="both"/>
        <w:rPr>
          <w:sz w:val="28"/>
          <w:szCs w:val="28"/>
        </w:rPr>
      </w:pPr>
      <w:hyperlink r:id="rId28" w:history="1">
        <w:r w:rsidR="00EE5C83" w:rsidRPr="00810913">
          <w:rPr>
            <w:rStyle w:val="af1"/>
            <w:sz w:val="28"/>
            <w:szCs w:val="28"/>
          </w:rPr>
          <w:t>http://lib.dvfu.ru:8080/lib/item?id=chamo:667505&amp;theme=FEFU</w:t>
        </w:r>
      </w:hyperlink>
    </w:p>
    <w:p w:rsidR="00EE5C83" w:rsidRPr="00652AAC" w:rsidRDefault="00EE5C83" w:rsidP="00167152">
      <w:pPr>
        <w:pStyle w:val="af3"/>
        <w:numPr>
          <w:ilvl w:val="0"/>
          <w:numId w:val="6"/>
        </w:numPr>
        <w:ind w:left="0" w:firstLine="709"/>
        <w:jc w:val="both"/>
        <w:rPr>
          <w:sz w:val="28"/>
          <w:szCs w:val="28"/>
        </w:rPr>
      </w:pPr>
      <w:r w:rsidRPr="00652AAC">
        <w:rPr>
          <w:sz w:val="28"/>
          <w:szCs w:val="28"/>
        </w:rPr>
        <w:t xml:space="preserve">Лехов, А.В. Физико-химическая </w:t>
      </w:r>
      <w:proofErr w:type="spellStart"/>
      <w:r w:rsidRPr="00652AAC">
        <w:rPr>
          <w:sz w:val="28"/>
          <w:szCs w:val="28"/>
        </w:rPr>
        <w:t>гидрогеодинамика</w:t>
      </w:r>
      <w:proofErr w:type="spellEnd"/>
      <w:r w:rsidRPr="00652AAC">
        <w:rPr>
          <w:sz w:val="28"/>
          <w:szCs w:val="28"/>
        </w:rPr>
        <w:t xml:space="preserve"> учебник А. В. Лехов -Москва: Московский государственный университет, Геологический факультет. Университет 2010. – 499с. </w:t>
      </w:r>
      <w:r w:rsidR="008E709E">
        <w:rPr>
          <w:sz w:val="28"/>
          <w:szCs w:val="28"/>
        </w:rPr>
        <w:t>(</w:t>
      </w:r>
      <w:r w:rsidR="008E709E">
        <w:rPr>
          <w:sz w:val="28"/>
          <w:szCs w:val="28"/>
          <w:lang w:val="en-US"/>
        </w:rPr>
        <w:t>4</w:t>
      </w:r>
      <w:r w:rsidR="008E709E">
        <w:rPr>
          <w:sz w:val="28"/>
          <w:szCs w:val="28"/>
        </w:rPr>
        <w:t xml:space="preserve"> экз.)</w:t>
      </w:r>
    </w:p>
    <w:p w:rsidR="00EE5C83" w:rsidRDefault="00E4069E" w:rsidP="00652AAC">
      <w:pPr>
        <w:jc w:val="both"/>
        <w:rPr>
          <w:sz w:val="28"/>
          <w:szCs w:val="28"/>
        </w:rPr>
      </w:pPr>
      <w:hyperlink r:id="rId29" w:history="1">
        <w:r w:rsidR="00EE5C83" w:rsidRPr="00810913">
          <w:rPr>
            <w:rStyle w:val="af1"/>
            <w:sz w:val="28"/>
            <w:szCs w:val="28"/>
          </w:rPr>
          <w:t>http://lib.dvfu.ru:8080/lib/item?id=chamo:417772&amp;theme=FEFU</w:t>
        </w:r>
      </w:hyperlink>
    </w:p>
    <w:p w:rsidR="00E4069E" w:rsidRPr="00E4069E" w:rsidRDefault="00E4069E" w:rsidP="00E4069E">
      <w:pPr>
        <w:spacing w:line="276" w:lineRule="auto"/>
        <w:rPr>
          <w:rFonts w:ascii="Calibri" w:eastAsia="Calibri" w:hAnsi="Calibri"/>
          <w:sz w:val="22"/>
          <w:szCs w:val="22"/>
          <w:lang w:eastAsia="en-US"/>
        </w:rPr>
      </w:pPr>
    </w:p>
    <w:p w:rsidR="00E4069E" w:rsidRPr="00E4069E" w:rsidRDefault="00E4069E" w:rsidP="00E4069E">
      <w:pPr>
        <w:spacing w:line="276" w:lineRule="auto"/>
        <w:jc w:val="center"/>
        <w:rPr>
          <w:rFonts w:eastAsia="Calibri"/>
          <w:b/>
          <w:sz w:val="28"/>
          <w:szCs w:val="28"/>
          <w:lang w:eastAsia="en-US"/>
        </w:rPr>
      </w:pPr>
      <w:r w:rsidRPr="00E4069E">
        <w:rPr>
          <w:rFonts w:eastAsia="Calibri"/>
          <w:b/>
          <w:sz w:val="28"/>
          <w:szCs w:val="28"/>
          <w:lang w:eastAsia="en-US"/>
        </w:rPr>
        <w:t xml:space="preserve">Профессиональные базы данных и информационные </w:t>
      </w:r>
    </w:p>
    <w:p w:rsidR="00E4069E" w:rsidRPr="00E4069E" w:rsidRDefault="00E4069E" w:rsidP="00E4069E">
      <w:pPr>
        <w:spacing w:line="276" w:lineRule="auto"/>
        <w:jc w:val="center"/>
        <w:rPr>
          <w:rFonts w:eastAsia="Calibri"/>
          <w:b/>
          <w:sz w:val="28"/>
          <w:szCs w:val="28"/>
          <w:highlight w:val="yellow"/>
          <w:lang w:eastAsia="en-US"/>
        </w:rPr>
      </w:pPr>
      <w:r w:rsidRPr="00E4069E">
        <w:rPr>
          <w:rFonts w:eastAsia="Calibri"/>
          <w:b/>
          <w:sz w:val="28"/>
          <w:szCs w:val="28"/>
          <w:lang w:eastAsia="en-US"/>
        </w:rPr>
        <w:t>справочные системы</w:t>
      </w:r>
    </w:p>
    <w:p w:rsidR="00E4069E" w:rsidRPr="00E4069E" w:rsidRDefault="00E4069E" w:rsidP="00E4069E">
      <w:pPr>
        <w:numPr>
          <w:ilvl w:val="0"/>
          <w:numId w:val="20"/>
        </w:numPr>
        <w:spacing w:after="200" w:line="276" w:lineRule="auto"/>
        <w:ind w:left="0" w:firstLine="709"/>
        <w:contextualSpacing/>
        <w:jc w:val="both"/>
        <w:rPr>
          <w:rFonts w:eastAsia="Calibri"/>
          <w:sz w:val="28"/>
          <w:szCs w:val="28"/>
          <w:lang w:eastAsia="en-US"/>
        </w:rPr>
      </w:pPr>
      <w:r w:rsidRPr="00E4069E">
        <w:rPr>
          <w:rFonts w:eastAsia="Calibri"/>
          <w:sz w:val="28"/>
          <w:szCs w:val="28"/>
          <w:lang w:eastAsia="en-US"/>
        </w:rPr>
        <w:t xml:space="preserve">База данных </w:t>
      </w:r>
      <w:r w:rsidRPr="00E4069E">
        <w:rPr>
          <w:rFonts w:eastAsia="Calibri"/>
          <w:sz w:val="28"/>
          <w:szCs w:val="28"/>
          <w:lang w:val="en-US" w:eastAsia="en-US"/>
        </w:rPr>
        <w:t>Scopus</w:t>
      </w:r>
      <w:r w:rsidRPr="00E4069E">
        <w:rPr>
          <w:rFonts w:eastAsia="Calibri"/>
          <w:sz w:val="28"/>
          <w:szCs w:val="28"/>
          <w:lang w:eastAsia="en-US"/>
        </w:rPr>
        <w:t xml:space="preserve"> </w:t>
      </w:r>
      <w:hyperlink r:id="rId30" w:history="1">
        <w:r w:rsidRPr="00E4069E">
          <w:rPr>
            <w:rFonts w:eastAsia="Calibri"/>
            <w:color w:val="0000FF"/>
            <w:sz w:val="28"/>
            <w:szCs w:val="28"/>
            <w:u w:val="single"/>
            <w:lang w:eastAsia="en-US"/>
          </w:rPr>
          <w:t>http://www.scopus.com/home.url</w:t>
        </w:r>
      </w:hyperlink>
      <w:r w:rsidRPr="00E4069E">
        <w:rPr>
          <w:rFonts w:eastAsia="Calibri"/>
          <w:sz w:val="28"/>
          <w:szCs w:val="28"/>
          <w:lang w:eastAsia="en-US"/>
        </w:rPr>
        <w:t xml:space="preserve"> </w:t>
      </w:r>
    </w:p>
    <w:p w:rsidR="00E4069E" w:rsidRPr="00E4069E" w:rsidRDefault="00E4069E" w:rsidP="00E4069E">
      <w:pPr>
        <w:numPr>
          <w:ilvl w:val="0"/>
          <w:numId w:val="20"/>
        </w:numPr>
        <w:spacing w:after="200" w:line="276" w:lineRule="auto"/>
        <w:ind w:left="0" w:firstLine="709"/>
        <w:contextualSpacing/>
        <w:jc w:val="both"/>
        <w:rPr>
          <w:rFonts w:eastAsia="Calibri"/>
          <w:sz w:val="28"/>
          <w:szCs w:val="28"/>
          <w:lang w:val="en-US" w:eastAsia="en-US"/>
        </w:rPr>
      </w:pPr>
      <w:r w:rsidRPr="00E4069E">
        <w:rPr>
          <w:rFonts w:eastAsia="Calibri"/>
          <w:sz w:val="28"/>
          <w:szCs w:val="28"/>
          <w:lang w:eastAsia="en-US"/>
        </w:rPr>
        <w:t>База</w:t>
      </w:r>
      <w:r w:rsidRPr="00E4069E">
        <w:rPr>
          <w:rFonts w:eastAsia="Calibri"/>
          <w:sz w:val="28"/>
          <w:szCs w:val="28"/>
          <w:lang w:val="en-US" w:eastAsia="en-US"/>
        </w:rPr>
        <w:t xml:space="preserve"> </w:t>
      </w:r>
      <w:r w:rsidRPr="00E4069E">
        <w:rPr>
          <w:rFonts w:eastAsia="Calibri"/>
          <w:sz w:val="28"/>
          <w:szCs w:val="28"/>
          <w:lang w:eastAsia="en-US"/>
        </w:rPr>
        <w:t>данных</w:t>
      </w:r>
      <w:r w:rsidRPr="00E4069E">
        <w:rPr>
          <w:rFonts w:eastAsia="Calibri"/>
          <w:sz w:val="28"/>
          <w:szCs w:val="28"/>
          <w:lang w:val="en-US" w:eastAsia="en-US"/>
        </w:rPr>
        <w:t xml:space="preserve"> Web of Science </w:t>
      </w:r>
      <w:hyperlink r:id="rId31" w:history="1">
        <w:r w:rsidRPr="00E4069E">
          <w:rPr>
            <w:rFonts w:eastAsia="Calibri"/>
            <w:color w:val="0000FF"/>
            <w:sz w:val="28"/>
            <w:szCs w:val="28"/>
            <w:u w:val="single"/>
            <w:lang w:val="en-US" w:eastAsia="en-US"/>
          </w:rPr>
          <w:t>http://apps.webofknowledge.com/</w:t>
        </w:r>
      </w:hyperlink>
      <w:r w:rsidRPr="00E4069E">
        <w:rPr>
          <w:rFonts w:eastAsia="Calibri"/>
          <w:sz w:val="28"/>
          <w:szCs w:val="28"/>
          <w:lang w:val="en-US" w:eastAsia="en-US"/>
        </w:rPr>
        <w:t xml:space="preserve"> </w:t>
      </w:r>
    </w:p>
    <w:p w:rsidR="00E4069E" w:rsidRPr="00E4069E" w:rsidRDefault="00E4069E" w:rsidP="00E4069E">
      <w:pPr>
        <w:numPr>
          <w:ilvl w:val="0"/>
          <w:numId w:val="20"/>
        </w:numPr>
        <w:spacing w:after="200" w:line="276" w:lineRule="auto"/>
        <w:ind w:left="0" w:firstLine="709"/>
        <w:contextualSpacing/>
        <w:jc w:val="both"/>
        <w:rPr>
          <w:rFonts w:eastAsia="Calibri"/>
          <w:sz w:val="28"/>
          <w:szCs w:val="28"/>
          <w:lang w:eastAsia="en-US"/>
        </w:rPr>
      </w:pPr>
      <w:r w:rsidRPr="00E4069E">
        <w:rPr>
          <w:rFonts w:eastAsia="Calibri"/>
          <w:sz w:val="28"/>
          <w:szCs w:val="28"/>
          <w:lang w:eastAsia="en-US"/>
        </w:rPr>
        <w:t xml:space="preserve">База данных полнотекстовых академических журналов Китая </w:t>
      </w:r>
      <w:hyperlink r:id="rId32" w:history="1">
        <w:r w:rsidRPr="00E4069E">
          <w:rPr>
            <w:rFonts w:eastAsia="Calibri"/>
            <w:color w:val="0000FF"/>
            <w:sz w:val="28"/>
            <w:szCs w:val="28"/>
            <w:u w:val="single"/>
            <w:lang w:eastAsia="en-US"/>
          </w:rPr>
          <w:t>http://oversea.cnki.net/</w:t>
        </w:r>
      </w:hyperlink>
      <w:r w:rsidRPr="00E4069E">
        <w:rPr>
          <w:rFonts w:eastAsia="Calibri"/>
          <w:sz w:val="28"/>
          <w:szCs w:val="28"/>
          <w:lang w:eastAsia="en-US"/>
        </w:rPr>
        <w:t xml:space="preserve"> </w:t>
      </w:r>
    </w:p>
    <w:p w:rsidR="00E4069E" w:rsidRPr="00E4069E" w:rsidRDefault="00E4069E" w:rsidP="00E4069E">
      <w:pPr>
        <w:numPr>
          <w:ilvl w:val="0"/>
          <w:numId w:val="20"/>
        </w:numPr>
        <w:spacing w:after="200" w:line="276" w:lineRule="auto"/>
        <w:ind w:left="0" w:firstLine="709"/>
        <w:contextualSpacing/>
        <w:jc w:val="both"/>
        <w:rPr>
          <w:rFonts w:eastAsia="Calibri"/>
          <w:sz w:val="28"/>
          <w:szCs w:val="28"/>
          <w:lang w:eastAsia="en-US"/>
        </w:rPr>
      </w:pPr>
      <w:r w:rsidRPr="00E4069E">
        <w:rPr>
          <w:rFonts w:eastAsia="Calibri"/>
          <w:sz w:val="28"/>
          <w:szCs w:val="28"/>
          <w:lang w:eastAsia="en-US"/>
        </w:rPr>
        <w:t xml:space="preserve">Электронная библиотека диссертаций Российской государственной библиотеки </w:t>
      </w:r>
      <w:hyperlink r:id="rId33" w:history="1">
        <w:r w:rsidRPr="00E4069E">
          <w:rPr>
            <w:rFonts w:eastAsia="Calibri"/>
            <w:color w:val="0000FF"/>
            <w:sz w:val="28"/>
            <w:szCs w:val="28"/>
            <w:u w:val="single"/>
            <w:lang w:eastAsia="en-US"/>
          </w:rPr>
          <w:t>http://diss.rsl.ru/</w:t>
        </w:r>
      </w:hyperlink>
      <w:r w:rsidRPr="00E4069E">
        <w:rPr>
          <w:rFonts w:eastAsia="Calibri"/>
          <w:sz w:val="28"/>
          <w:szCs w:val="28"/>
          <w:lang w:eastAsia="en-US"/>
        </w:rPr>
        <w:t xml:space="preserve"> </w:t>
      </w:r>
    </w:p>
    <w:p w:rsidR="00E4069E" w:rsidRPr="00E4069E" w:rsidRDefault="00E4069E" w:rsidP="00E4069E">
      <w:pPr>
        <w:numPr>
          <w:ilvl w:val="0"/>
          <w:numId w:val="20"/>
        </w:numPr>
        <w:spacing w:after="200" w:line="276" w:lineRule="auto"/>
        <w:ind w:left="0" w:firstLine="709"/>
        <w:contextualSpacing/>
        <w:jc w:val="both"/>
        <w:rPr>
          <w:rFonts w:eastAsia="Calibri"/>
          <w:sz w:val="28"/>
          <w:szCs w:val="28"/>
          <w:lang w:eastAsia="en-US"/>
        </w:rPr>
      </w:pPr>
      <w:r w:rsidRPr="00E4069E">
        <w:rPr>
          <w:rFonts w:eastAsia="Calibri"/>
          <w:sz w:val="28"/>
          <w:szCs w:val="28"/>
          <w:lang w:eastAsia="en-US"/>
        </w:rPr>
        <w:t xml:space="preserve">Электронные базы данных EBSCO </w:t>
      </w:r>
      <w:hyperlink r:id="rId34" w:history="1">
        <w:r w:rsidRPr="00E4069E">
          <w:rPr>
            <w:rFonts w:eastAsia="Calibri"/>
            <w:color w:val="0000FF"/>
            <w:sz w:val="28"/>
            <w:szCs w:val="28"/>
            <w:u w:val="single"/>
            <w:lang w:eastAsia="en-US"/>
          </w:rPr>
          <w:t>http://search.ebscohost.com/</w:t>
        </w:r>
      </w:hyperlink>
      <w:r w:rsidRPr="00E4069E">
        <w:rPr>
          <w:rFonts w:eastAsia="Calibri"/>
          <w:sz w:val="28"/>
          <w:szCs w:val="28"/>
          <w:lang w:eastAsia="en-US"/>
        </w:rPr>
        <w:t xml:space="preserve"> </w:t>
      </w:r>
    </w:p>
    <w:p w:rsidR="00E4069E" w:rsidRPr="00E4069E" w:rsidRDefault="00E4069E" w:rsidP="00E4069E">
      <w:pPr>
        <w:spacing w:line="276" w:lineRule="auto"/>
        <w:rPr>
          <w:rFonts w:eastAsia="Calibri"/>
          <w:sz w:val="22"/>
          <w:szCs w:val="22"/>
          <w:highlight w:val="yellow"/>
          <w:lang w:eastAsia="en-US"/>
        </w:rPr>
      </w:pPr>
    </w:p>
    <w:p w:rsidR="00EE5C83" w:rsidRPr="00771A43" w:rsidRDefault="00EE5C83" w:rsidP="00E425C0">
      <w:pPr>
        <w:tabs>
          <w:tab w:val="left" w:pos="993"/>
        </w:tabs>
        <w:ind w:right="-365"/>
        <w:contextualSpacing/>
        <w:jc w:val="center"/>
        <w:rPr>
          <w:b/>
          <w:sz w:val="28"/>
          <w:szCs w:val="28"/>
        </w:rPr>
      </w:pPr>
      <w:bookmarkStart w:id="3" w:name="_GoBack"/>
      <w:bookmarkEnd w:id="3"/>
    </w:p>
    <w:p w:rsidR="00EE5C83" w:rsidRDefault="00EE5C83" w:rsidP="00E425C0">
      <w:pPr>
        <w:tabs>
          <w:tab w:val="left" w:pos="851"/>
        </w:tabs>
        <w:jc w:val="center"/>
        <w:rPr>
          <w:b/>
          <w:sz w:val="28"/>
          <w:szCs w:val="28"/>
        </w:rPr>
      </w:pPr>
      <w:r w:rsidRPr="00771A43">
        <w:rPr>
          <w:b/>
          <w:sz w:val="28"/>
          <w:szCs w:val="28"/>
        </w:rPr>
        <w:t>Перечень ресурсов информационно-телекоммуникационной сети «Интернет»</w:t>
      </w:r>
    </w:p>
    <w:p w:rsidR="00EE5C83" w:rsidRPr="00771A43" w:rsidRDefault="00EE5C83" w:rsidP="00E425C0">
      <w:pPr>
        <w:tabs>
          <w:tab w:val="left" w:pos="851"/>
        </w:tabs>
        <w:jc w:val="center"/>
        <w:rPr>
          <w:b/>
          <w:sz w:val="28"/>
          <w:szCs w:val="28"/>
        </w:rPr>
      </w:pPr>
    </w:p>
    <w:p w:rsidR="00EE5C83" w:rsidRPr="00B47B03" w:rsidRDefault="00E4069E" w:rsidP="00167152">
      <w:pPr>
        <w:pStyle w:val="af3"/>
        <w:numPr>
          <w:ilvl w:val="0"/>
          <w:numId w:val="2"/>
        </w:numPr>
        <w:spacing w:line="360" w:lineRule="auto"/>
        <w:ind w:left="0" w:firstLine="567"/>
        <w:jc w:val="both"/>
        <w:rPr>
          <w:sz w:val="28"/>
          <w:szCs w:val="28"/>
        </w:rPr>
      </w:pPr>
      <w:hyperlink r:id="rId35" w:history="1">
        <w:r w:rsidR="00EE5C83" w:rsidRPr="00B47B03">
          <w:rPr>
            <w:rStyle w:val="af1"/>
            <w:bCs/>
            <w:color w:val="auto"/>
            <w:sz w:val="28"/>
            <w:szCs w:val="28"/>
          </w:rPr>
          <w:t>http://e.lanbook.com/</w:t>
        </w:r>
      </w:hyperlink>
      <w:hyperlink r:id="rId36" w:tgtFrame="_blank" w:history="1">
        <w:r w:rsidR="00EE5C83" w:rsidRPr="00B47B03">
          <w:rPr>
            <w:rStyle w:val="af1"/>
            <w:bCs/>
            <w:color w:val="auto"/>
            <w:sz w:val="28"/>
            <w:szCs w:val="28"/>
          </w:rPr>
          <w:t>Электронно-библиотечная система "</w:t>
        </w:r>
        <w:proofErr w:type="spellStart"/>
        <w:r w:rsidR="00EE5C83" w:rsidRPr="00B47B03">
          <w:rPr>
            <w:rStyle w:val="af1"/>
            <w:bCs/>
            <w:color w:val="auto"/>
            <w:sz w:val="28"/>
            <w:szCs w:val="28"/>
          </w:rPr>
          <w:t>Лань"</w:t>
        </w:r>
      </w:hyperlink>
      <w:r w:rsidR="00EE5C83" w:rsidRPr="00B47B03">
        <w:rPr>
          <w:bCs/>
          <w:sz w:val="28"/>
          <w:szCs w:val="28"/>
        </w:rPr>
        <w:t>.</w:t>
      </w:r>
      <w:r w:rsidR="00EE5C83" w:rsidRPr="00B47B03">
        <w:rPr>
          <w:sz w:val="28"/>
          <w:szCs w:val="28"/>
        </w:rPr>
        <w:t>Электронные</w:t>
      </w:r>
      <w:proofErr w:type="spellEnd"/>
      <w:r w:rsidR="00EE5C83" w:rsidRPr="00B47B03">
        <w:rPr>
          <w:sz w:val="28"/>
          <w:szCs w:val="28"/>
        </w:rPr>
        <w:t xml:space="preserve"> версии книг издательства «Лань» и других ведущих издательств учебной литературы и электронные версии периодических изданий по естественным, техническим и гуманитарным наукам. Доступ осуществляется со всех компьютеров, подключенных к сети ДВФУ;</w:t>
      </w:r>
    </w:p>
    <w:p w:rsidR="00EE5C83" w:rsidRPr="00B47B03" w:rsidRDefault="00E4069E" w:rsidP="00167152">
      <w:pPr>
        <w:pStyle w:val="af3"/>
        <w:numPr>
          <w:ilvl w:val="0"/>
          <w:numId w:val="2"/>
        </w:numPr>
        <w:spacing w:line="360" w:lineRule="auto"/>
        <w:ind w:left="0" w:firstLine="567"/>
        <w:jc w:val="both"/>
        <w:rPr>
          <w:sz w:val="28"/>
          <w:szCs w:val="28"/>
        </w:rPr>
      </w:pPr>
      <w:hyperlink r:id="rId37" w:history="1">
        <w:r w:rsidR="00EE5C83" w:rsidRPr="00B47B03">
          <w:rPr>
            <w:rStyle w:val="af1"/>
            <w:bCs/>
            <w:color w:val="auto"/>
            <w:sz w:val="28"/>
            <w:szCs w:val="28"/>
          </w:rPr>
          <w:t>http://znanium.com/</w:t>
        </w:r>
      </w:hyperlink>
      <w:r w:rsidR="00EE5C83" w:rsidRPr="00B47B03">
        <w:rPr>
          <w:sz w:val="28"/>
          <w:szCs w:val="28"/>
        </w:rPr>
        <w:t>Электронно-библиотечная система "Научно-издательского центра ИНФРА-М". Учебники и учебные пособия, диссертации и авторефераты, монографии и статьи, сборники научных трудов, энциклопедии, научная периодика, профильные журналы, справочники, законодательно-нормативные документы Доступ осуществляется со всех компьютеров, подключенных к сети ДВФУ;</w:t>
      </w:r>
    </w:p>
    <w:p w:rsidR="00EE5C83" w:rsidRPr="00B47B03" w:rsidRDefault="00E4069E" w:rsidP="00167152">
      <w:pPr>
        <w:pStyle w:val="af3"/>
        <w:numPr>
          <w:ilvl w:val="0"/>
          <w:numId w:val="2"/>
        </w:numPr>
        <w:spacing w:line="360" w:lineRule="auto"/>
        <w:ind w:left="0" w:firstLine="567"/>
        <w:jc w:val="both"/>
        <w:rPr>
          <w:sz w:val="28"/>
          <w:szCs w:val="28"/>
        </w:rPr>
      </w:pPr>
      <w:hyperlink r:id="rId38" w:history="1">
        <w:r w:rsidR="00EE5C83" w:rsidRPr="00B47B03">
          <w:rPr>
            <w:rStyle w:val="af1"/>
            <w:bCs/>
            <w:color w:val="auto"/>
            <w:sz w:val="28"/>
            <w:szCs w:val="28"/>
          </w:rPr>
          <w:t>http://www.bibliotech.ru/</w:t>
        </w:r>
      </w:hyperlink>
      <w:r w:rsidR="00EE5C83" w:rsidRPr="00B47B03">
        <w:rPr>
          <w:sz w:val="28"/>
          <w:szCs w:val="28"/>
        </w:rPr>
        <w:t xml:space="preserve">Электронно-библиотечная система </w:t>
      </w:r>
      <w:proofErr w:type="spellStart"/>
      <w:r w:rsidR="00EE5C83" w:rsidRPr="00B47B03">
        <w:rPr>
          <w:sz w:val="28"/>
          <w:szCs w:val="28"/>
        </w:rPr>
        <w:t>БиблиоТех</w:t>
      </w:r>
      <w:proofErr w:type="spellEnd"/>
      <w:r w:rsidR="00EE5C83" w:rsidRPr="00B47B03">
        <w:rPr>
          <w:sz w:val="28"/>
          <w:szCs w:val="28"/>
        </w:rPr>
        <w:t>, 1500 электронных книг по различной тематике: естественные науки; техника и технические науки; сельское и лесное хозяйство; здравоохранение, медицинские науки; социальные (общественные) и гуманитарные науки; культура, наука, просвещение; филологические науки. Доступ осуществляется со всех компьютеров, подключенных к сети ДВФУ;</w:t>
      </w:r>
    </w:p>
    <w:p w:rsidR="00EE5C83" w:rsidRPr="00B47B03" w:rsidRDefault="00E4069E" w:rsidP="00167152">
      <w:pPr>
        <w:pStyle w:val="af3"/>
        <w:numPr>
          <w:ilvl w:val="0"/>
          <w:numId w:val="2"/>
        </w:numPr>
        <w:spacing w:line="360" w:lineRule="auto"/>
        <w:ind w:left="0" w:firstLine="567"/>
        <w:jc w:val="both"/>
        <w:rPr>
          <w:sz w:val="28"/>
          <w:szCs w:val="28"/>
        </w:rPr>
      </w:pPr>
      <w:hyperlink r:id="rId39" w:history="1">
        <w:r w:rsidR="00EE5C83" w:rsidRPr="00B47B03">
          <w:rPr>
            <w:rStyle w:val="af1"/>
            <w:color w:val="auto"/>
            <w:sz w:val="28"/>
            <w:szCs w:val="28"/>
            <w:lang w:val="en-US"/>
          </w:rPr>
          <w:t>http</w:t>
        </w:r>
        <w:r w:rsidR="00EE5C83" w:rsidRPr="00B47B03">
          <w:rPr>
            <w:rStyle w:val="af1"/>
            <w:color w:val="auto"/>
            <w:sz w:val="28"/>
            <w:szCs w:val="28"/>
          </w:rPr>
          <w:t>://</w:t>
        </w:r>
        <w:r w:rsidR="00EE5C83" w:rsidRPr="00B47B03">
          <w:rPr>
            <w:rStyle w:val="af1"/>
            <w:color w:val="auto"/>
            <w:sz w:val="28"/>
            <w:szCs w:val="28"/>
            <w:lang w:val="en-US"/>
          </w:rPr>
          <w:t>www</w:t>
        </w:r>
        <w:r w:rsidR="00EE5C83" w:rsidRPr="00B47B03">
          <w:rPr>
            <w:rStyle w:val="af1"/>
            <w:color w:val="auto"/>
            <w:sz w:val="28"/>
            <w:szCs w:val="28"/>
          </w:rPr>
          <w:t>.</w:t>
        </w:r>
        <w:proofErr w:type="spellStart"/>
        <w:r w:rsidR="00EE5C83" w:rsidRPr="00B47B03">
          <w:rPr>
            <w:rStyle w:val="af1"/>
            <w:color w:val="auto"/>
            <w:sz w:val="28"/>
            <w:szCs w:val="28"/>
            <w:lang w:val="en-US"/>
          </w:rPr>
          <w:t>rsl</w:t>
        </w:r>
        <w:proofErr w:type="spellEnd"/>
        <w:r w:rsidR="00EE5C83" w:rsidRPr="00B47B03">
          <w:rPr>
            <w:rStyle w:val="af1"/>
            <w:color w:val="auto"/>
            <w:sz w:val="28"/>
            <w:szCs w:val="28"/>
          </w:rPr>
          <w:t>.</w:t>
        </w:r>
        <w:proofErr w:type="spellStart"/>
        <w:r w:rsidR="00EE5C83" w:rsidRPr="00B47B03">
          <w:rPr>
            <w:rStyle w:val="af1"/>
            <w:color w:val="auto"/>
            <w:sz w:val="28"/>
            <w:szCs w:val="28"/>
            <w:lang w:val="en-US"/>
          </w:rPr>
          <w:t>ru</w:t>
        </w:r>
        <w:proofErr w:type="spellEnd"/>
        <w:r w:rsidR="00EE5C83" w:rsidRPr="00B47B03">
          <w:rPr>
            <w:rStyle w:val="af1"/>
            <w:color w:val="auto"/>
            <w:sz w:val="28"/>
            <w:szCs w:val="28"/>
          </w:rPr>
          <w:t>/</w:t>
        </w:r>
      </w:hyperlink>
      <w:r w:rsidR="00EE5C83" w:rsidRPr="00B47B03">
        <w:rPr>
          <w:sz w:val="28"/>
          <w:szCs w:val="28"/>
        </w:rPr>
        <w:t xml:space="preserve"> сайт Р</w:t>
      </w:r>
      <w:r w:rsidR="00EE5C83" w:rsidRPr="00B47B03">
        <w:rPr>
          <w:snapToGrid w:val="0"/>
          <w:sz w:val="28"/>
          <w:szCs w:val="28"/>
        </w:rPr>
        <w:t>оссийской государственной библиотеки;</w:t>
      </w:r>
    </w:p>
    <w:p w:rsidR="00EE5C83" w:rsidRPr="00B47B03" w:rsidRDefault="00EE5C83" w:rsidP="00167152">
      <w:pPr>
        <w:pStyle w:val="af3"/>
        <w:numPr>
          <w:ilvl w:val="0"/>
          <w:numId w:val="2"/>
        </w:numPr>
        <w:spacing w:line="360" w:lineRule="auto"/>
        <w:ind w:left="0" w:firstLine="567"/>
        <w:jc w:val="both"/>
        <w:rPr>
          <w:sz w:val="28"/>
          <w:szCs w:val="28"/>
        </w:rPr>
      </w:pPr>
      <w:r w:rsidRPr="00B47B03">
        <w:rPr>
          <w:sz w:val="28"/>
          <w:szCs w:val="28"/>
          <w:u w:val="single"/>
        </w:rPr>
        <w:t>http://www.gpntb.ru/</w:t>
      </w:r>
      <w:r w:rsidRPr="00B47B03">
        <w:rPr>
          <w:sz w:val="28"/>
          <w:szCs w:val="28"/>
        </w:rPr>
        <w:t xml:space="preserve"> сайт Государственной публичной научно-технической библиотеки России;</w:t>
      </w:r>
    </w:p>
    <w:p w:rsidR="00EE5C83" w:rsidRPr="00B47B03" w:rsidRDefault="00E4069E" w:rsidP="00167152">
      <w:pPr>
        <w:pStyle w:val="af3"/>
        <w:numPr>
          <w:ilvl w:val="0"/>
          <w:numId w:val="2"/>
        </w:numPr>
        <w:spacing w:line="360" w:lineRule="auto"/>
        <w:ind w:left="0" w:firstLine="567"/>
        <w:jc w:val="both"/>
        <w:rPr>
          <w:sz w:val="28"/>
          <w:szCs w:val="28"/>
        </w:rPr>
      </w:pPr>
      <w:hyperlink r:id="rId40" w:history="1">
        <w:r w:rsidR="00EE5C83" w:rsidRPr="00B47B03">
          <w:rPr>
            <w:rStyle w:val="af1"/>
            <w:color w:val="auto"/>
            <w:sz w:val="28"/>
            <w:szCs w:val="28"/>
            <w:lang w:val="en-US"/>
          </w:rPr>
          <w:t>http</w:t>
        </w:r>
        <w:r w:rsidR="00EE5C83" w:rsidRPr="00B47B03">
          <w:rPr>
            <w:rStyle w:val="af1"/>
            <w:color w:val="auto"/>
            <w:sz w:val="28"/>
            <w:szCs w:val="28"/>
          </w:rPr>
          <w:t>://</w:t>
        </w:r>
        <w:proofErr w:type="spellStart"/>
        <w:r w:rsidR="00EE5C83" w:rsidRPr="00B47B03">
          <w:rPr>
            <w:rStyle w:val="af1"/>
            <w:color w:val="auto"/>
            <w:sz w:val="28"/>
            <w:szCs w:val="28"/>
            <w:lang w:val="en-US"/>
          </w:rPr>
          <w:t>elibrary</w:t>
        </w:r>
        <w:proofErr w:type="spellEnd"/>
        <w:r w:rsidR="00EE5C83" w:rsidRPr="00B47B03">
          <w:rPr>
            <w:rStyle w:val="af1"/>
            <w:color w:val="auto"/>
            <w:sz w:val="28"/>
            <w:szCs w:val="28"/>
          </w:rPr>
          <w:t>.</w:t>
        </w:r>
        <w:proofErr w:type="spellStart"/>
        <w:r w:rsidR="00EE5C83" w:rsidRPr="00B47B03">
          <w:rPr>
            <w:rStyle w:val="af1"/>
            <w:color w:val="auto"/>
            <w:sz w:val="28"/>
            <w:szCs w:val="28"/>
            <w:lang w:val="en-US"/>
          </w:rPr>
          <w:t>ru</w:t>
        </w:r>
        <w:proofErr w:type="spellEnd"/>
        <w:r w:rsidR="00EE5C83" w:rsidRPr="00B47B03">
          <w:rPr>
            <w:rStyle w:val="af1"/>
            <w:color w:val="auto"/>
            <w:sz w:val="28"/>
            <w:szCs w:val="28"/>
          </w:rPr>
          <w:t>/</w:t>
        </w:r>
      </w:hyperlink>
      <w:r w:rsidR="00EE5C83" w:rsidRPr="00B47B03">
        <w:rPr>
          <w:sz w:val="28"/>
          <w:szCs w:val="28"/>
        </w:rPr>
        <w:t xml:space="preserve"> сайт Научной электронной библиотеки;</w:t>
      </w:r>
    </w:p>
    <w:p w:rsidR="00EE5C83" w:rsidRPr="00B47B03" w:rsidRDefault="00E4069E" w:rsidP="00167152">
      <w:pPr>
        <w:pStyle w:val="af3"/>
        <w:numPr>
          <w:ilvl w:val="0"/>
          <w:numId w:val="2"/>
        </w:numPr>
        <w:spacing w:line="360" w:lineRule="auto"/>
        <w:ind w:left="0" w:firstLine="567"/>
        <w:jc w:val="both"/>
        <w:rPr>
          <w:sz w:val="28"/>
          <w:szCs w:val="28"/>
        </w:rPr>
      </w:pPr>
      <w:hyperlink r:id="rId41" w:history="1">
        <w:r w:rsidR="00EE5C83" w:rsidRPr="00B47B03">
          <w:rPr>
            <w:rStyle w:val="af1"/>
            <w:color w:val="auto"/>
            <w:sz w:val="28"/>
            <w:szCs w:val="28"/>
          </w:rPr>
          <w:t>http://lib.mgsu.ru/</w:t>
        </w:r>
      </w:hyperlink>
      <w:r w:rsidR="00EE5C83" w:rsidRPr="00B47B03">
        <w:rPr>
          <w:sz w:val="28"/>
          <w:szCs w:val="28"/>
        </w:rPr>
        <w:t xml:space="preserve">  сайт Научно-технической библиотеки ФГБОУ ВПО “МГСУ”;</w:t>
      </w:r>
    </w:p>
    <w:p w:rsidR="00EE5C83" w:rsidRPr="00B47B03" w:rsidRDefault="00E4069E" w:rsidP="00167152">
      <w:pPr>
        <w:pStyle w:val="af3"/>
        <w:numPr>
          <w:ilvl w:val="0"/>
          <w:numId w:val="2"/>
        </w:numPr>
        <w:spacing w:line="360" w:lineRule="auto"/>
        <w:ind w:left="0" w:firstLine="567"/>
        <w:jc w:val="both"/>
        <w:rPr>
          <w:sz w:val="28"/>
          <w:szCs w:val="28"/>
        </w:rPr>
      </w:pPr>
      <w:hyperlink r:id="rId42" w:history="1">
        <w:r w:rsidR="00EE5C83" w:rsidRPr="00B47B03">
          <w:rPr>
            <w:rStyle w:val="af1"/>
            <w:color w:val="auto"/>
            <w:sz w:val="28"/>
            <w:szCs w:val="28"/>
            <w:lang w:val="en-US"/>
          </w:rPr>
          <w:t>http</w:t>
        </w:r>
        <w:r w:rsidR="00EE5C83" w:rsidRPr="00B47B03">
          <w:rPr>
            <w:rStyle w:val="af1"/>
            <w:color w:val="auto"/>
            <w:sz w:val="28"/>
            <w:szCs w:val="28"/>
          </w:rPr>
          <w:t>://</w:t>
        </w:r>
        <w:r w:rsidR="00EE5C83" w:rsidRPr="00B47B03">
          <w:rPr>
            <w:rStyle w:val="af1"/>
            <w:color w:val="auto"/>
            <w:sz w:val="28"/>
            <w:szCs w:val="28"/>
            <w:lang w:val="en-US"/>
          </w:rPr>
          <w:t>window</w:t>
        </w:r>
        <w:r w:rsidR="00EE5C83" w:rsidRPr="00B47B03">
          <w:rPr>
            <w:rStyle w:val="af1"/>
            <w:color w:val="auto"/>
            <w:sz w:val="28"/>
            <w:szCs w:val="28"/>
          </w:rPr>
          <w:t>.</w:t>
        </w:r>
        <w:proofErr w:type="spellStart"/>
        <w:r w:rsidR="00EE5C83" w:rsidRPr="00B47B03">
          <w:rPr>
            <w:rStyle w:val="af1"/>
            <w:color w:val="auto"/>
            <w:sz w:val="28"/>
            <w:szCs w:val="28"/>
            <w:lang w:val="en-US"/>
          </w:rPr>
          <w:t>edu</w:t>
        </w:r>
        <w:proofErr w:type="spellEnd"/>
        <w:r w:rsidR="00EE5C83" w:rsidRPr="00B47B03">
          <w:rPr>
            <w:rStyle w:val="af1"/>
            <w:color w:val="auto"/>
            <w:sz w:val="28"/>
            <w:szCs w:val="28"/>
          </w:rPr>
          <w:t>.</w:t>
        </w:r>
        <w:proofErr w:type="spellStart"/>
        <w:r w:rsidR="00EE5C83" w:rsidRPr="00B47B03">
          <w:rPr>
            <w:rStyle w:val="af1"/>
            <w:color w:val="auto"/>
            <w:sz w:val="28"/>
            <w:szCs w:val="28"/>
            <w:lang w:val="en-US"/>
          </w:rPr>
          <w:t>ru</w:t>
        </w:r>
        <w:proofErr w:type="spellEnd"/>
        <w:r w:rsidR="00EE5C83" w:rsidRPr="00B47B03">
          <w:rPr>
            <w:rStyle w:val="af1"/>
            <w:color w:val="auto"/>
            <w:sz w:val="28"/>
            <w:szCs w:val="28"/>
          </w:rPr>
          <w:t>/</w:t>
        </w:r>
        <w:r w:rsidR="00EE5C83" w:rsidRPr="00B47B03">
          <w:rPr>
            <w:rStyle w:val="af1"/>
            <w:color w:val="auto"/>
            <w:sz w:val="28"/>
            <w:szCs w:val="28"/>
            <w:lang w:val="en-US"/>
          </w:rPr>
          <w:t>window</w:t>
        </w:r>
        <w:r w:rsidR="00EE5C83" w:rsidRPr="00B47B03">
          <w:rPr>
            <w:rStyle w:val="af1"/>
            <w:color w:val="auto"/>
            <w:sz w:val="28"/>
            <w:szCs w:val="28"/>
          </w:rPr>
          <w:t>/</w:t>
        </w:r>
        <w:r w:rsidR="00EE5C83" w:rsidRPr="00B47B03">
          <w:rPr>
            <w:rStyle w:val="af1"/>
            <w:color w:val="auto"/>
            <w:sz w:val="28"/>
            <w:szCs w:val="28"/>
            <w:lang w:val="en-US"/>
          </w:rPr>
          <w:t>library</w:t>
        </w:r>
      </w:hyperlink>
      <w:r w:rsidR="00EE5C83" w:rsidRPr="00B47B03">
        <w:rPr>
          <w:sz w:val="28"/>
          <w:szCs w:val="28"/>
        </w:rPr>
        <w:t xml:space="preserve"> Информационная система "Единое окно доступа к образовательным ресурсам". 27 000 учебно-методических материалов, разработанных и накопленных в системе федеральных образовательных порталов. Свободный доступ.</w:t>
      </w:r>
    </w:p>
    <w:p w:rsidR="00EE5C83" w:rsidRDefault="00EE5C83" w:rsidP="00E425C0">
      <w:pPr>
        <w:tabs>
          <w:tab w:val="left" w:pos="426"/>
        </w:tabs>
        <w:suppressAutoHyphens/>
        <w:jc w:val="center"/>
        <w:rPr>
          <w:b/>
          <w:sz w:val="28"/>
          <w:szCs w:val="28"/>
        </w:rPr>
      </w:pPr>
    </w:p>
    <w:p w:rsidR="00EE5C83" w:rsidRPr="00771A43" w:rsidRDefault="00EE5C83" w:rsidP="00E425C0">
      <w:pPr>
        <w:tabs>
          <w:tab w:val="left" w:pos="426"/>
        </w:tabs>
        <w:suppressAutoHyphens/>
        <w:jc w:val="center"/>
        <w:rPr>
          <w:b/>
          <w:sz w:val="28"/>
          <w:szCs w:val="28"/>
        </w:rPr>
      </w:pPr>
      <w:r w:rsidRPr="00771A43">
        <w:rPr>
          <w:b/>
          <w:sz w:val="28"/>
          <w:szCs w:val="28"/>
        </w:rPr>
        <w:t xml:space="preserve">Перечень информационных технологий </w:t>
      </w:r>
    </w:p>
    <w:p w:rsidR="00EE5C83" w:rsidRDefault="00EE5C83" w:rsidP="00E425C0">
      <w:pPr>
        <w:tabs>
          <w:tab w:val="left" w:pos="426"/>
        </w:tabs>
        <w:suppressAutoHyphens/>
        <w:jc w:val="center"/>
        <w:rPr>
          <w:b/>
          <w:sz w:val="28"/>
          <w:szCs w:val="28"/>
        </w:rPr>
      </w:pPr>
      <w:r w:rsidRPr="00771A43">
        <w:rPr>
          <w:b/>
          <w:sz w:val="28"/>
          <w:szCs w:val="28"/>
        </w:rPr>
        <w:t>и программного обеспечения</w:t>
      </w:r>
    </w:p>
    <w:p w:rsidR="00EE5C83" w:rsidRPr="00771A43" w:rsidRDefault="00EE5C83" w:rsidP="00E425C0">
      <w:pPr>
        <w:tabs>
          <w:tab w:val="left" w:pos="426"/>
        </w:tabs>
        <w:suppressAutoHyphens/>
        <w:jc w:val="cente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3544"/>
        <w:gridCol w:w="5068"/>
      </w:tblGrid>
      <w:tr w:rsidR="00EC63F7" w:rsidTr="00EC63F7">
        <w:tc>
          <w:tcPr>
            <w:tcW w:w="851" w:type="dxa"/>
            <w:tcBorders>
              <w:top w:val="single" w:sz="4" w:space="0" w:color="auto"/>
              <w:left w:val="single" w:sz="4" w:space="0" w:color="auto"/>
              <w:bottom w:val="single" w:sz="4" w:space="0" w:color="auto"/>
              <w:right w:val="single" w:sz="4" w:space="0" w:color="auto"/>
            </w:tcBorders>
            <w:hideMark/>
          </w:tcPr>
          <w:p w:rsidR="00EC63F7" w:rsidRDefault="00EC63F7">
            <w:pPr>
              <w:tabs>
                <w:tab w:val="left" w:pos="0"/>
                <w:tab w:val="right" w:leader="underscore" w:pos="9639"/>
              </w:tabs>
              <w:suppressAutoHyphens/>
              <w:spacing w:line="276" w:lineRule="auto"/>
              <w:jc w:val="both"/>
              <w:rPr>
                <w:bCs/>
                <w:lang w:eastAsia="en-US"/>
              </w:rPr>
            </w:pPr>
            <w:r>
              <w:rPr>
                <w:lang w:eastAsia="en-US"/>
              </w:rPr>
              <w:t xml:space="preserve">№ </w:t>
            </w:r>
            <w:r>
              <w:rPr>
                <w:spacing w:val="-3"/>
                <w:lang w:eastAsia="en-US"/>
              </w:rPr>
              <w:t>п/п</w:t>
            </w:r>
          </w:p>
        </w:tc>
        <w:tc>
          <w:tcPr>
            <w:tcW w:w="3544" w:type="dxa"/>
            <w:tcBorders>
              <w:top w:val="single" w:sz="4" w:space="0" w:color="auto"/>
              <w:left w:val="single" w:sz="4" w:space="0" w:color="auto"/>
              <w:bottom w:val="single" w:sz="4" w:space="0" w:color="auto"/>
              <w:right w:val="single" w:sz="4" w:space="0" w:color="auto"/>
            </w:tcBorders>
            <w:hideMark/>
          </w:tcPr>
          <w:p w:rsidR="00EC63F7" w:rsidRDefault="00EC63F7">
            <w:pPr>
              <w:tabs>
                <w:tab w:val="left" w:pos="0"/>
                <w:tab w:val="right" w:leader="underscore" w:pos="9639"/>
              </w:tabs>
              <w:suppressAutoHyphens/>
              <w:spacing w:line="276" w:lineRule="auto"/>
              <w:jc w:val="both"/>
              <w:rPr>
                <w:bCs/>
                <w:i/>
                <w:sz w:val="28"/>
                <w:szCs w:val="28"/>
                <w:lang w:eastAsia="ar-SA"/>
              </w:rPr>
            </w:pPr>
            <w:r>
              <w:rPr>
                <w:bCs/>
                <w:lang w:eastAsia="en-US"/>
              </w:rPr>
              <w:t>Место расположения компьютерной техники, на которой установлено программное обеспечение, количество рабочих мест</w:t>
            </w:r>
          </w:p>
        </w:tc>
        <w:tc>
          <w:tcPr>
            <w:tcW w:w="5068" w:type="dxa"/>
            <w:tcBorders>
              <w:top w:val="single" w:sz="4" w:space="0" w:color="auto"/>
              <w:left w:val="single" w:sz="4" w:space="0" w:color="auto"/>
              <w:bottom w:val="single" w:sz="4" w:space="0" w:color="auto"/>
              <w:right w:val="single" w:sz="4" w:space="0" w:color="auto"/>
            </w:tcBorders>
            <w:hideMark/>
          </w:tcPr>
          <w:p w:rsidR="00EC63F7" w:rsidRDefault="00EC63F7">
            <w:pPr>
              <w:tabs>
                <w:tab w:val="left" w:pos="0"/>
                <w:tab w:val="right" w:leader="underscore" w:pos="9639"/>
              </w:tabs>
              <w:suppressAutoHyphens/>
              <w:spacing w:line="276" w:lineRule="auto"/>
              <w:jc w:val="both"/>
              <w:rPr>
                <w:bCs/>
                <w:i/>
                <w:sz w:val="28"/>
                <w:szCs w:val="28"/>
                <w:lang w:eastAsia="ar-SA"/>
              </w:rPr>
            </w:pPr>
            <w:r>
              <w:rPr>
                <w:bCs/>
                <w:lang w:eastAsia="en-US"/>
              </w:rPr>
              <w:t>Перечень программного обеспечения</w:t>
            </w:r>
          </w:p>
        </w:tc>
      </w:tr>
      <w:tr w:rsidR="00491944" w:rsidTr="00967437">
        <w:tc>
          <w:tcPr>
            <w:tcW w:w="851" w:type="dxa"/>
            <w:tcBorders>
              <w:top w:val="single" w:sz="4" w:space="0" w:color="auto"/>
              <w:left w:val="single" w:sz="4" w:space="0" w:color="auto"/>
              <w:bottom w:val="single" w:sz="4" w:space="0" w:color="auto"/>
              <w:right w:val="single" w:sz="4" w:space="0" w:color="auto"/>
            </w:tcBorders>
            <w:vAlign w:val="center"/>
          </w:tcPr>
          <w:p w:rsidR="00491944" w:rsidRDefault="00491944" w:rsidP="00491944">
            <w:pPr>
              <w:tabs>
                <w:tab w:val="left" w:pos="0"/>
                <w:tab w:val="right" w:leader="underscore" w:pos="9639"/>
              </w:tabs>
              <w:suppressAutoHyphens/>
              <w:spacing w:line="276" w:lineRule="auto"/>
              <w:jc w:val="center"/>
              <w:rPr>
                <w:lang w:eastAsia="en-US"/>
              </w:rPr>
            </w:pPr>
            <w:r>
              <w:rPr>
                <w:lang w:eastAsia="en-US"/>
              </w:rPr>
              <w:t>1</w:t>
            </w:r>
          </w:p>
        </w:tc>
        <w:tc>
          <w:tcPr>
            <w:tcW w:w="3544" w:type="dxa"/>
            <w:tcBorders>
              <w:top w:val="single" w:sz="4" w:space="0" w:color="auto"/>
              <w:left w:val="single" w:sz="4" w:space="0" w:color="auto"/>
              <w:bottom w:val="single" w:sz="4" w:space="0" w:color="auto"/>
              <w:right w:val="single" w:sz="4" w:space="0" w:color="auto"/>
            </w:tcBorders>
          </w:tcPr>
          <w:p w:rsidR="00491944" w:rsidRPr="0072000E" w:rsidRDefault="00491944" w:rsidP="0027544D">
            <w:pPr>
              <w:jc w:val="both"/>
              <w:rPr>
                <w:sz w:val="20"/>
                <w:szCs w:val="20"/>
              </w:rPr>
            </w:pPr>
            <w:r w:rsidRPr="0072000E">
              <w:rPr>
                <w:sz w:val="20"/>
                <w:szCs w:val="20"/>
              </w:rPr>
              <w:t>690922, Приморский край, г. Владивосток, остров Русский, полуостров Саперный, поселок Аякс, 10, корпус Е, Этаж 8,</w:t>
            </w:r>
            <w:r w:rsidR="008D23E9">
              <w:rPr>
                <w:sz w:val="20"/>
                <w:szCs w:val="20"/>
              </w:rPr>
              <w:t xml:space="preserve"> </w:t>
            </w:r>
            <w:r w:rsidRPr="0072000E">
              <w:rPr>
                <w:sz w:val="20"/>
                <w:szCs w:val="20"/>
              </w:rPr>
              <w:t>ауд. Е-807</w:t>
            </w:r>
            <w:r w:rsidR="008D23E9">
              <w:rPr>
                <w:sz w:val="20"/>
                <w:szCs w:val="20"/>
              </w:rPr>
              <w:t>.</w:t>
            </w:r>
          </w:p>
          <w:p w:rsidR="00491944" w:rsidRDefault="00491944" w:rsidP="0027544D">
            <w:pPr>
              <w:tabs>
                <w:tab w:val="left" w:pos="0"/>
                <w:tab w:val="right" w:leader="underscore" w:pos="9639"/>
              </w:tabs>
              <w:suppressAutoHyphens/>
              <w:spacing w:line="276" w:lineRule="auto"/>
              <w:jc w:val="both"/>
              <w:rPr>
                <w:bCs/>
                <w:lang w:eastAsia="en-US"/>
              </w:rPr>
            </w:pPr>
            <w:r w:rsidRPr="0072000E">
              <w:rPr>
                <w:sz w:val="20"/>
                <w:szCs w:val="20"/>
              </w:rPr>
              <w:t xml:space="preserve"> </w:t>
            </w:r>
            <w:r w:rsidRPr="00D1373D">
              <w:rPr>
                <w:sz w:val="20"/>
                <w:szCs w:val="20"/>
              </w:rPr>
              <w:t>Учебная аудитория для проведения занятий лекционного типа, групповых и индивидуальных консультаций, текущего контроля и промежуточной аттестации</w:t>
            </w:r>
          </w:p>
        </w:tc>
        <w:tc>
          <w:tcPr>
            <w:tcW w:w="5068" w:type="dxa"/>
            <w:tcBorders>
              <w:top w:val="single" w:sz="4" w:space="0" w:color="auto"/>
              <w:left w:val="single" w:sz="4" w:space="0" w:color="auto"/>
              <w:bottom w:val="single" w:sz="4" w:space="0" w:color="auto"/>
              <w:right w:val="single" w:sz="4" w:space="0" w:color="auto"/>
            </w:tcBorders>
          </w:tcPr>
          <w:p w:rsidR="00491944" w:rsidRPr="00462D0B" w:rsidRDefault="00491944" w:rsidP="00491944">
            <w:pPr>
              <w:jc w:val="both"/>
              <w:rPr>
                <w:sz w:val="20"/>
                <w:szCs w:val="20"/>
              </w:rPr>
            </w:pPr>
            <w:r w:rsidRPr="00462D0B">
              <w:rPr>
                <w:sz w:val="20"/>
                <w:szCs w:val="20"/>
              </w:rPr>
              <w:t xml:space="preserve">Лицензионное соглашение </w:t>
            </w:r>
            <w:proofErr w:type="spellStart"/>
            <w:r w:rsidRPr="00462D0B">
              <w:rPr>
                <w:sz w:val="20"/>
                <w:szCs w:val="20"/>
              </w:rPr>
              <w:t>Open</w:t>
            </w:r>
            <w:proofErr w:type="spellEnd"/>
            <w:r w:rsidRPr="00462D0B">
              <w:rPr>
                <w:sz w:val="20"/>
                <w:szCs w:val="20"/>
              </w:rPr>
              <w:t xml:space="preserve"> </w:t>
            </w:r>
            <w:proofErr w:type="spellStart"/>
            <w:r w:rsidRPr="00462D0B">
              <w:rPr>
                <w:sz w:val="20"/>
                <w:szCs w:val="20"/>
              </w:rPr>
              <w:t>Value</w:t>
            </w:r>
            <w:proofErr w:type="spellEnd"/>
            <w:r w:rsidRPr="00462D0B">
              <w:rPr>
                <w:sz w:val="20"/>
                <w:szCs w:val="20"/>
              </w:rPr>
              <w:t xml:space="preserve"> </w:t>
            </w:r>
            <w:proofErr w:type="spellStart"/>
            <w:r w:rsidRPr="00462D0B">
              <w:rPr>
                <w:sz w:val="20"/>
                <w:szCs w:val="20"/>
              </w:rPr>
              <w:t>Subscription</w:t>
            </w:r>
            <w:proofErr w:type="spellEnd"/>
            <w:r w:rsidRPr="00462D0B">
              <w:rPr>
                <w:sz w:val="20"/>
                <w:szCs w:val="20"/>
              </w:rPr>
              <w:t>/</w:t>
            </w:r>
            <w:proofErr w:type="spellStart"/>
            <w:r w:rsidRPr="00462D0B">
              <w:rPr>
                <w:sz w:val="20"/>
                <w:szCs w:val="20"/>
              </w:rPr>
              <w:t>Education</w:t>
            </w:r>
            <w:proofErr w:type="spellEnd"/>
            <w:r w:rsidRPr="00462D0B">
              <w:rPr>
                <w:sz w:val="20"/>
                <w:szCs w:val="20"/>
              </w:rPr>
              <w:t xml:space="preserve"> </w:t>
            </w:r>
            <w:proofErr w:type="spellStart"/>
            <w:r w:rsidRPr="00462D0B">
              <w:rPr>
                <w:sz w:val="20"/>
                <w:szCs w:val="20"/>
              </w:rPr>
              <w:t>Solutions</w:t>
            </w:r>
            <w:proofErr w:type="spellEnd"/>
            <w:r w:rsidRPr="00462D0B">
              <w:rPr>
                <w:sz w:val="20"/>
                <w:szCs w:val="20"/>
              </w:rPr>
              <w:t xml:space="preserve">  № V5770601  от 2019-01-31 , Договор №011-18-ЗКЭ-В от 25.01.2019 г.:</w:t>
            </w:r>
          </w:p>
          <w:p w:rsidR="00491944" w:rsidRPr="002D158A" w:rsidRDefault="00491944" w:rsidP="00491944">
            <w:pPr>
              <w:jc w:val="both"/>
              <w:rPr>
                <w:sz w:val="20"/>
                <w:szCs w:val="20"/>
                <w:highlight w:val="yellow"/>
              </w:rPr>
            </w:pPr>
            <w:r w:rsidRPr="00462D0B">
              <w:rPr>
                <w:sz w:val="20"/>
                <w:szCs w:val="20"/>
              </w:rPr>
              <w:t xml:space="preserve">ПО </w:t>
            </w:r>
            <w:proofErr w:type="spellStart"/>
            <w:r w:rsidRPr="00462D0B">
              <w:rPr>
                <w:sz w:val="20"/>
                <w:szCs w:val="20"/>
              </w:rPr>
              <w:t>Microsoft</w:t>
            </w:r>
            <w:proofErr w:type="spellEnd"/>
            <w:r w:rsidRPr="00462D0B">
              <w:rPr>
                <w:sz w:val="20"/>
                <w:szCs w:val="20"/>
              </w:rPr>
              <w:t xml:space="preserve"> для лицензирования рабочих станций </w:t>
            </w:r>
            <w:proofErr w:type="spellStart"/>
            <w:r w:rsidRPr="00462D0B">
              <w:rPr>
                <w:sz w:val="20"/>
                <w:szCs w:val="20"/>
              </w:rPr>
              <w:t>WinPro</w:t>
            </w:r>
            <w:proofErr w:type="spellEnd"/>
            <w:r w:rsidRPr="00462D0B">
              <w:rPr>
                <w:sz w:val="20"/>
                <w:szCs w:val="20"/>
              </w:rPr>
              <w:t xml:space="preserve"> 10 RUS </w:t>
            </w:r>
            <w:proofErr w:type="spellStart"/>
            <w:r w:rsidRPr="00462D0B">
              <w:rPr>
                <w:sz w:val="20"/>
                <w:szCs w:val="20"/>
              </w:rPr>
              <w:t>Upgrd</w:t>
            </w:r>
            <w:proofErr w:type="spellEnd"/>
            <w:r w:rsidRPr="00462D0B">
              <w:rPr>
                <w:sz w:val="20"/>
                <w:szCs w:val="20"/>
              </w:rPr>
              <w:t xml:space="preserve"> </w:t>
            </w:r>
            <w:proofErr w:type="spellStart"/>
            <w:r w:rsidRPr="00462D0B">
              <w:rPr>
                <w:sz w:val="20"/>
                <w:szCs w:val="20"/>
              </w:rPr>
              <w:t>Acdmc</w:t>
            </w:r>
            <w:proofErr w:type="spellEnd"/>
            <w:r w:rsidRPr="00462D0B">
              <w:rPr>
                <w:sz w:val="20"/>
                <w:szCs w:val="20"/>
              </w:rPr>
              <w:t xml:space="preserve">, </w:t>
            </w:r>
            <w:proofErr w:type="spellStart"/>
            <w:r w:rsidRPr="00462D0B">
              <w:rPr>
                <w:sz w:val="20"/>
                <w:szCs w:val="20"/>
              </w:rPr>
              <w:t>OfficeProPlus</w:t>
            </w:r>
            <w:proofErr w:type="spellEnd"/>
            <w:r w:rsidRPr="00462D0B">
              <w:rPr>
                <w:sz w:val="20"/>
                <w:szCs w:val="20"/>
              </w:rPr>
              <w:t xml:space="preserve"> 2019 RUS </w:t>
            </w:r>
            <w:proofErr w:type="spellStart"/>
            <w:r w:rsidRPr="00462D0B">
              <w:rPr>
                <w:sz w:val="20"/>
                <w:szCs w:val="20"/>
              </w:rPr>
              <w:t>Acdmc</w:t>
            </w:r>
            <w:proofErr w:type="spellEnd"/>
            <w:r w:rsidRPr="00462D0B">
              <w:rPr>
                <w:sz w:val="20"/>
                <w:szCs w:val="20"/>
              </w:rPr>
              <w:t xml:space="preserve">, </w:t>
            </w:r>
            <w:proofErr w:type="spellStart"/>
            <w:r w:rsidRPr="00462D0B">
              <w:rPr>
                <w:sz w:val="20"/>
                <w:szCs w:val="20"/>
              </w:rPr>
              <w:t>WinSvrCAL</w:t>
            </w:r>
            <w:proofErr w:type="spellEnd"/>
            <w:r w:rsidRPr="00462D0B">
              <w:rPr>
                <w:sz w:val="20"/>
                <w:szCs w:val="20"/>
              </w:rPr>
              <w:t xml:space="preserve"> 2019 </w:t>
            </w:r>
            <w:proofErr w:type="spellStart"/>
            <w:r w:rsidRPr="00462D0B">
              <w:rPr>
                <w:sz w:val="20"/>
                <w:szCs w:val="20"/>
              </w:rPr>
              <w:t>RUSAcdmc</w:t>
            </w:r>
            <w:proofErr w:type="spellEnd"/>
            <w:r w:rsidRPr="00462D0B">
              <w:rPr>
                <w:sz w:val="20"/>
                <w:szCs w:val="20"/>
              </w:rPr>
              <w:t xml:space="preserve"> (ПО </w:t>
            </w:r>
            <w:proofErr w:type="spellStart"/>
            <w:r w:rsidRPr="00462D0B">
              <w:rPr>
                <w:sz w:val="20"/>
                <w:szCs w:val="20"/>
              </w:rPr>
              <w:t>Microsoft</w:t>
            </w:r>
            <w:proofErr w:type="spellEnd"/>
            <w:r w:rsidRPr="00462D0B">
              <w:rPr>
                <w:sz w:val="20"/>
                <w:szCs w:val="20"/>
              </w:rPr>
              <w:t xml:space="preserve">  по подписке для учебных заведений позволяющее использовать на всех компьютерах в  учебных классах операционные системы </w:t>
            </w:r>
            <w:proofErr w:type="spellStart"/>
            <w:r w:rsidRPr="00462D0B">
              <w:rPr>
                <w:sz w:val="20"/>
                <w:szCs w:val="20"/>
              </w:rPr>
              <w:t>Microsoft</w:t>
            </w:r>
            <w:proofErr w:type="spellEnd"/>
            <w:r w:rsidRPr="00462D0B">
              <w:rPr>
                <w:sz w:val="20"/>
                <w:szCs w:val="20"/>
              </w:rPr>
              <w:t xml:space="preserve"> </w:t>
            </w:r>
            <w:proofErr w:type="spellStart"/>
            <w:r w:rsidRPr="00462D0B">
              <w:rPr>
                <w:sz w:val="20"/>
                <w:szCs w:val="20"/>
              </w:rPr>
              <w:t>Windows</w:t>
            </w:r>
            <w:proofErr w:type="spellEnd"/>
            <w:r w:rsidRPr="00462D0B">
              <w:rPr>
                <w:sz w:val="20"/>
                <w:szCs w:val="20"/>
              </w:rPr>
              <w:t xml:space="preserve"> 7, 8 </w:t>
            </w:r>
            <w:proofErr w:type="spellStart"/>
            <w:r w:rsidRPr="00462D0B">
              <w:rPr>
                <w:sz w:val="20"/>
                <w:szCs w:val="20"/>
              </w:rPr>
              <w:t>Pro</w:t>
            </w:r>
            <w:proofErr w:type="spellEnd"/>
            <w:r w:rsidRPr="00462D0B">
              <w:rPr>
                <w:sz w:val="20"/>
                <w:szCs w:val="20"/>
              </w:rPr>
              <w:t xml:space="preserve">, 10 RUS, офисные пакеты </w:t>
            </w:r>
            <w:proofErr w:type="spellStart"/>
            <w:r w:rsidRPr="00462D0B">
              <w:rPr>
                <w:sz w:val="20"/>
                <w:szCs w:val="20"/>
              </w:rPr>
              <w:t>Microsoft</w:t>
            </w:r>
            <w:proofErr w:type="spellEnd"/>
            <w:r w:rsidRPr="00462D0B">
              <w:rPr>
                <w:sz w:val="20"/>
                <w:szCs w:val="20"/>
              </w:rPr>
              <w:t xml:space="preserve"> </w:t>
            </w:r>
            <w:proofErr w:type="spellStart"/>
            <w:r w:rsidRPr="00462D0B">
              <w:rPr>
                <w:sz w:val="20"/>
                <w:szCs w:val="20"/>
              </w:rPr>
              <w:t>Office</w:t>
            </w:r>
            <w:proofErr w:type="spellEnd"/>
            <w:r w:rsidRPr="00462D0B">
              <w:rPr>
                <w:sz w:val="20"/>
                <w:szCs w:val="20"/>
              </w:rPr>
              <w:t xml:space="preserve"> 7, 10, 13, 19 </w:t>
            </w:r>
            <w:proofErr w:type="spellStart"/>
            <w:r w:rsidRPr="00462D0B">
              <w:rPr>
                <w:sz w:val="20"/>
                <w:szCs w:val="20"/>
              </w:rPr>
              <w:t>Plus</w:t>
            </w:r>
            <w:proofErr w:type="spellEnd"/>
            <w:r w:rsidRPr="00462D0B">
              <w:rPr>
                <w:sz w:val="20"/>
                <w:szCs w:val="20"/>
              </w:rPr>
              <w:t>; (</w:t>
            </w:r>
            <w:proofErr w:type="spellStart"/>
            <w:r w:rsidRPr="00462D0B">
              <w:rPr>
                <w:sz w:val="20"/>
                <w:szCs w:val="20"/>
              </w:rPr>
              <w:t>Word</w:t>
            </w:r>
            <w:proofErr w:type="spellEnd"/>
            <w:r w:rsidRPr="00462D0B">
              <w:rPr>
                <w:sz w:val="20"/>
                <w:szCs w:val="20"/>
              </w:rPr>
              <w:t xml:space="preserve">, </w:t>
            </w:r>
            <w:proofErr w:type="spellStart"/>
            <w:r w:rsidRPr="00462D0B">
              <w:rPr>
                <w:sz w:val="20"/>
                <w:szCs w:val="20"/>
              </w:rPr>
              <w:t>Excel,Access</w:t>
            </w:r>
            <w:proofErr w:type="spellEnd"/>
            <w:r w:rsidRPr="00462D0B">
              <w:rPr>
                <w:sz w:val="20"/>
                <w:szCs w:val="20"/>
              </w:rPr>
              <w:t xml:space="preserve">, </w:t>
            </w:r>
            <w:proofErr w:type="spellStart"/>
            <w:r w:rsidRPr="00462D0B">
              <w:rPr>
                <w:sz w:val="20"/>
                <w:szCs w:val="20"/>
              </w:rPr>
              <w:t>PowerPoint</w:t>
            </w:r>
            <w:proofErr w:type="spellEnd"/>
            <w:r w:rsidRPr="00462D0B">
              <w:rPr>
                <w:sz w:val="20"/>
                <w:szCs w:val="20"/>
              </w:rPr>
              <w:t xml:space="preserve"> ), ПО </w:t>
            </w:r>
            <w:proofErr w:type="spellStart"/>
            <w:r w:rsidRPr="00462D0B">
              <w:rPr>
                <w:sz w:val="20"/>
                <w:szCs w:val="20"/>
              </w:rPr>
              <w:t>Microsoft</w:t>
            </w:r>
            <w:proofErr w:type="spellEnd"/>
            <w:r w:rsidRPr="00462D0B">
              <w:rPr>
                <w:sz w:val="20"/>
                <w:szCs w:val="20"/>
              </w:rPr>
              <w:t xml:space="preserve"> для лицензирования рабочих станций </w:t>
            </w:r>
            <w:proofErr w:type="spellStart"/>
            <w:r w:rsidRPr="00462D0B">
              <w:rPr>
                <w:sz w:val="20"/>
                <w:szCs w:val="20"/>
              </w:rPr>
              <w:t>Microsoft®lmagine</w:t>
            </w:r>
            <w:proofErr w:type="spellEnd"/>
            <w:r w:rsidRPr="00462D0B">
              <w:rPr>
                <w:sz w:val="20"/>
                <w:szCs w:val="20"/>
              </w:rPr>
              <w:t xml:space="preserve"> </w:t>
            </w:r>
            <w:proofErr w:type="spellStart"/>
            <w:r w:rsidRPr="00462D0B">
              <w:rPr>
                <w:sz w:val="20"/>
                <w:szCs w:val="20"/>
              </w:rPr>
              <w:t>Standard</w:t>
            </w:r>
            <w:proofErr w:type="spellEnd"/>
            <w:r w:rsidRPr="00462D0B">
              <w:rPr>
                <w:sz w:val="20"/>
                <w:szCs w:val="20"/>
              </w:rPr>
              <w:t xml:space="preserve">, в том числе </w:t>
            </w:r>
            <w:proofErr w:type="spellStart"/>
            <w:r w:rsidRPr="00462D0B">
              <w:rPr>
                <w:sz w:val="20"/>
                <w:szCs w:val="20"/>
              </w:rPr>
              <w:t>Windows</w:t>
            </w:r>
            <w:proofErr w:type="spellEnd"/>
            <w:r w:rsidRPr="00462D0B">
              <w:rPr>
                <w:sz w:val="20"/>
                <w:szCs w:val="20"/>
              </w:rPr>
              <w:t xml:space="preserve"> server2016, </w:t>
            </w:r>
            <w:proofErr w:type="spellStart"/>
            <w:r w:rsidRPr="00462D0B">
              <w:rPr>
                <w:sz w:val="20"/>
                <w:szCs w:val="20"/>
              </w:rPr>
              <w:t>Visual</w:t>
            </w:r>
            <w:proofErr w:type="spellEnd"/>
            <w:r w:rsidRPr="00462D0B">
              <w:rPr>
                <w:sz w:val="20"/>
                <w:szCs w:val="20"/>
              </w:rPr>
              <w:t xml:space="preserve"> </w:t>
            </w:r>
            <w:proofErr w:type="spellStart"/>
            <w:r w:rsidRPr="00462D0B">
              <w:rPr>
                <w:sz w:val="20"/>
                <w:szCs w:val="20"/>
              </w:rPr>
              <w:t>Studio</w:t>
            </w:r>
            <w:proofErr w:type="spellEnd"/>
            <w:r w:rsidRPr="00462D0B">
              <w:rPr>
                <w:sz w:val="20"/>
                <w:szCs w:val="20"/>
              </w:rPr>
              <w:t xml:space="preserve"> </w:t>
            </w:r>
            <w:proofErr w:type="spellStart"/>
            <w:r w:rsidRPr="00462D0B">
              <w:rPr>
                <w:sz w:val="20"/>
                <w:szCs w:val="20"/>
              </w:rPr>
              <w:t>Community</w:t>
            </w:r>
            <w:proofErr w:type="spellEnd"/>
            <w:r w:rsidRPr="00462D0B">
              <w:rPr>
                <w:sz w:val="20"/>
                <w:szCs w:val="20"/>
              </w:rPr>
              <w:t xml:space="preserve">, </w:t>
            </w:r>
            <w:proofErr w:type="spellStart"/>
            <w:r w:rsidRPr="00462D0B">
              <w:rPr>
                <w:sz w:val="20"/>
                <w:szCs w:val="20"/>
              </w:rPr>
              <w:t>Windows</w:t>
            </w:r>
            <w:proofErr w:type="spellEnd"/>
            <w:r w:rsidRPr="00462D0B">
              <w:rPr>
                <w:sz w:val="20"/>
                <w:szCs w:val="20"/>
              </w:rPr>
              <w:t xml:space="preserve"> </w:t>
            </w:r>
            <w:proofErr w:type="spellStart"/>
            <w:r w:rsidRPr="00462D0B">
              <w:rPr>
                <w:sz w:val="20"/>
                <w:szCs w:val="20"/>
              </w:rPr>
              <w:t>Embedded</w:t>
            </w:r>
            <w:proofErr w:type="spellEnd"/>
            <w:r w:rsidRPr="00462D0B">
              <w:rPr>
                <w:sz w:val="20"/>
                <w:szCs w:val="20"/>
              </w:rPr>
              <w:t xml:space="preserve">, </w:t>
            </w:r>
            <w:proofErr w:type="spellStart"/>
            <w:r w:rsidRPr="00462D0B">
              <w:rPr>
                <w:sz w:val="20"/>
                <w:szCs w:val="20"/>
              </w:rPr>
              <w:t>OneNote</w:t>
            </w:r>
            <w:proofErr w:type="spellEnd"/>
            <w:r w:rsidRPr="00462D0B">
              <w:rPr>
                <w:sz w:val="20"/>
                <w:szCs w:val="20"/>
              </w:rPr>
              <w:t xml:space="preserve">, SQL </w:t>
            </w:r>
            <w:proofErr w:type="spellStart"/>
            <w:r w:rsidRPr="00462D0B">
              <w:rPr>
                <w:sz w:val="20"/>
                <w:szCs w:val="20"/>
              </w:rPr>
              <w:t>Server</w:t>
            </w:r>
            <w:proofErr w:type="spellEnd"/>
            <w:r w:rsidRPr="00462D0B">
              <w:rPr>
                <w:sz w:val="20"/>
                <w:szCs w:val="20"/>
              </w:rPr>
              <w:t>, срок действия соглашения 31.01.2019-31.01.2022 г., в течение срока действия бесплатное обновление всех программных продуктов, входящих в лицензионное соглашение.</w:t>
            </w:r>
          </w:p>
        </w:tc>
      </w:tr>
      <w:tr w:rsidR="00491944" w:rsidTr="00967437">
        <w:tc>
          <w:tcPr>
            <w:tcW w:w="851" w:type="dxa"/>
            <w:tcBorders>
              <w:top w:val="single" w:sz="4" w:space="0" w:color="auto"/>
              <w:left w:val="single" w:sz="4" w:space="0" w:color="auto"/>
              <w:bottom w:val="single" w:sz="4" w:space="0" w:color="auto"/>
              <w:right w:val="single" w:sz="4" w:space="0" w:color="auto"/>
            </w:tcBorders>
            <w:vAlign w:val="center"/>
            <w:hideMark/>
          </w:tcPr>
          <w:p w:rsidR="00491944" w:rsidRDefault="00491944" w:rsidP="00491944">
            <w:pPr>
              <w:tabs>
                <w:tab w:val="left" w:pos="0"/>
                <w:tab w:val="right" w:leader="underscore" w:pos="9639"/>
              </w:tabs>
              <w:suppressAutoHyphens/>
              <w:spacing w:line="276" w:lineRule="auto"/>
              <w:jc w:val="center"/>
              <w:rPr>
                <w:color w:val="1F497D"/>
                <w:sz w:val="23"/>
                <w:szCs w:val="23"/>
                <w:lang w:eastAsia="en-US"/>
              </w:rPr>
            </w:pPr>
            <w:r>
              <w:rPr>
                <w:color w:val="1F497D"/>
                <w:sz w:val="23"/>
                <w:szCs w:val="23"/>
                <w:lang w:eastAsia="en-US"/>
              </w:rPr>
              <w:t>2</w:t>
            </w:r>
          </w:p>
        </w:tc>
        <w:tc>
          <w:tcPr>
            <w:tcW w:w="3544" w:type="dxa"/>
            <w:tcBorders>
              <w:top w:val="single" w:sz="4" w:space="0" w:color="auto"/>
              <w:left w:val="single" w:sz="4" w:space="0" w:color="auto"/>
              <w:bottom w:val="single" w:sz="4" w:space="0" w:color="auto"/>
              <w:right w:val="single" w:sz="4" w:space="0" w:color="auto"/>
            </w:tcBorders>
            <w:hideMark/>
          </w:tcPr>
          <w:p w:rsidR="00491944" w:rsidRDefault="00156894" w:rsidP="0027544D">
            <w:pPr>
              <w:tabs>
                <w:tab w:val="left" w:pos="0"/>
                <w:tab w:val="right" w:leader="underscore" w:pos="9639"/>
              </w:tabs>
              <w:suppressAutoHyphens/>
              <w:spacing w:line="276" w:lineRule="auto"/>
              <w:jc w:val="both"/>
              <w:rPr>
                <w:bCs/>
                <w:i/>
                <w:color w:val="1F497D"/>
                <w:sz w:val="28"/>
                <w:szCs w:val="28"/>
                <w:lang w:eastAsia="ar-SA"/>
              </w:rPr>
            </w:pPr>
            <w:r w:rsidRPr="0072000E">
              <w:rPr>
                <w:sz w:val="20"/>
                <w:szCs w:val="20"/>
              </w:rPr>
              <w:t xml:space="preserve">690922, Приморский край, г. Владивосток, остров Русский, полуостров Саперный, поселок Аякс, 10, </w:t>
            </w:r>
            <w:r w:rsidRPr="008261AD">
              <w:rPr>
                <w:sz w:val="20"/>
                <w:szCs w:val="20"/>
              </w:rPr>
              <w:t>корп. A (Лит. П), Этаж 10, каб.A1017. Аудитория для самостоятельной работы аспирантов.</w:t>
            </w:r>
          </w:p>
        </w:tc>
        <w:tc>
          <w:tcPr>
            <w:tcW w:w="5068" w:type="dxa"/>
            <w:tcBorders>
              <w:top w:val="single" w:sz="4" w:space="0" w:color="auto"/>
              <w:left w:val="single" w:sz="4" w:space="0" w:color="auto"/>
              <w:bottom w:val="single" w:sz="4" w:space="0" w:color="auto"/>
              <w:right w:val="single" w:sz="4" w:space="0" w:color="auto"/>
            </w:tcBorders>
            <w:hideMark/>
          </w:tcPr>
          <w:p w:rsidR="00491944" w:rsidRDefault="00491944" w:rsidP="00491944">
            <w:pPr>
              <w:spacing w:line="276" w:lineRule="auto"/>
              <w:jc w:val="both"/>
              <w:rPr>
                <w:sz w:val="20"/>
                <w:szCs w:val="20"/>
                <w:lang w:eastAsia="en-US"/>
              </w:rPr>
            </w:pPr>
            <w:r>
              <w:rPr>
                <w:sz w:val="20"/>
                <w:szCs w:val="20"/>
                <w:lang w:eastAsia="en-US"/>
              </w:rPr>
              <w:t xml:space="preserve">Лицензионное соглашение </w:t>
            </w:r>
            <w:proofErr w:type="spellStart"/>
            <w:r>
              <w:rPr>
                <w:sz w:val="20"/>
                <w:szCs w:val="20"/>
                <w:lang w:eastAsia="en-US"/>
              </w:rPr>
              <w:t>Open</w:t>
            </w:r>
            <w:proofErr w:type="spellEnd"/>
            <w:r>
              <w:rPr>
                <w:sz w:val="20"/>
                <w:szCs w:val="20"/>
                <w:lang w:eastAsia="en-US"/>
              </w:rPr>
              <w:t xml:space="preserve"> </w:t>
            </w:r>
            <w:proofErr w:type="spellStart"/>
            <w:r>
              <w:rPr>
                <w:sz w:val="20"/>
                <w:szCs w:val="20"/>
                <w:lang w:eastAsia="en-US"/>
              </w:rPr>
              <w:t>Value</w:t>
            </w:r>
            <w:proofErr w:type="spellEnd"/>
            <w:r>
              <w:rPr>
                <w:sz w:val="20"/>
                <w:szCs w:val="20"/>
                <w:lang w:eastAsia="en-US"/>
              </w:rPr>
              <w:t xml:space="preserve"> </w:t>
            </w:r>
            <w:proofErr w:type="spellStart"/>
            <w:r>
              <w:rPr>
                <w:sz w:val="20"/>
                <w:szCs w:val="20"/>
                <w:lang w:eastAsia="en-US"/>
              </w:rPr>
              <w:t>Subscription</w:t>
            </w:r>
            <w:proofErr w:type="spellEnd"/>
            <w:r>
              <w:rPr>
                <w:sz w:val="20"/>
                <w:szCs w:val="20"/>
                <w:lang w:eastAsia="en-US"/>
              </w:rPr>
              <w:t>/</w:t>
            </w:r>
            <w:proofErr w:type="spellStart"/>
            <w:r>
              <w:rPr>
                <w:sz w:val="20"/>
                <w:szCs w:val="20"/>
                <w:lang w:eastAsia="en-US"/>
              </w:rPr>
              <w:t>Education</w:t>
            </w:r>
            <w:proofErr w:type="spellEnd"/>
            <w:r>
              <w:rPr>
                <w:sz w:val="20"/>
                <w:szCs w:val="20"/>
                <w:lang w:eastAsia="en-US"/>
              </w:rPr>
              <w:t xml:space="preserve"> </w:t>
            </w:r>
            <w:proofErr w:type="spellStart"/>
            <w:r>
              <w:rPr>
                <w:sz w:val="20"/>
                <w:szCs w:val="20"/>
                <w:lang w:eastAsia="en-US"/>
              </w:rPr>
              <w:t>Solutions</w:t>
            </w:r>
            <w:proofErr w:type="spellEnd"/>
            <w:r>
              <w:rPr>
                <w:sz w:val="20"/>
                <w:szCs w:val="20"/>
                <w:lang w:eastAsia="en-US"/>
              </w:rPr>
              <w:t xml:space="preserve"> № V5770601  от 2019-01-31 , Договор №011-18-ЗКЭ-В от 25.01.2019 г.:</w:t>
            </w:r>
          </w:p>
          <w:p w:rsidR="00491944" w:rsidRDefault="00491944" w:rsidP="00491944">
            <w:pPr>
              <w:spacing w:line="276" w:lineRule="auto"/>
              <w:jc w:val="both"/>
              <w:rPr>
                <w:sz w:val="20"/>
                <w:szCs w:val="20"/>
                <w:lang w:eastAsia="en-US"/>
              </w:rPr>
            </w:pPr>
            <w:r>
              <w:rPr>
                <w:sz w:val="20"/>
                <w:szCs w:val="20"/>
                <w:lang w:eastAsia="en-US"/>
              </w:rPr>
              <w:t xml:space="preserve">ПО </w:t>
            </w:r>
            <w:proofErr w:type="spellStart"/>
            <w:r>
              <w:rPr>
                <w:sz w:val="20"/>
                <w:szCs w:val="20"/>
                <w:lang w:eastAsia="en-US"/>
              </w:rPr>
              <w:t>Microsoft</w:t>
            </w:r>
            <w:proofErr w:type="spellEnd"/>
            <w:r>
              <w:rPr>
                <w:sz w:val="20"/>
                <w:szCs w:val="20"/>
                <w:lang w:eastAsia="en-US"/>
              </w:rPr>
              <w:t xml:space="preserve"> для лицензирования рабочих станций </w:t>
            </w:r>
            <w:proofErr w:type="spellStart"/>
            <w:r>
              <w:rPr>
                <w:sz w:val="20"/>
                <w:szCs w:val="20"/>
                <w:lang w:eastAsia="en-US"/>
              </w:rPr>
              <w:t>WinPro</w:t>
            </w:r>
            <w:proofErr w:type="spellEnd"/>
            <w:r>
              <w:rPr>
                <w:sz w:val="20"/>
                <w:szCs w:val="20"/>
                <w:lang w:eastAsia="en-US"/>
              </w:rPr>
              <w:t xml:space="preserve"> 10 RUS </w:t>
            </w:r>
            <w:proofErr w:type="spellStart"/>
            <w:r>
              <w:rPr>
                <w:sz w:val="20"/>
                <w:szCs w:val="20"/>
                <w:lang w:eastAsia="en-US"/>
              </w:rPr>
              <w:t>Upgrd</w:t>
            </w:r>
            <w:proofErr w:type="spellEnd"/>
            <w:r>
              <w:rPr>
                <w:sz w:val="20"/>
                <w:szCs w:val="20"/>
                <w:lang w:eastAsia="en-US"/>
              </w:rPr>
              <w:t xml:space="preserve"> </w:t>
            </w:r>
            <w:proofErr w:type="spellStart"/>
            <w:r>
              <w:rPr>
                <w:sz w:val="20"/>
                <w:szCs w:val="20"/>
                <w:lang w:eastAsia="en-US"/>
              </w:rPr>
              <w:t>Acdmc</w:t>
            </w:r>
            <w:proofErr w:type="spellEnd"/>
            <w:r>
              <w:rPr>
                <w:sz w:val="20"/>
                <w:szCs w:val="20"/>
                <w:lang w:eastAsia="en-US"/>
              </w:rPr>
              <w:t xml:space="preserve">, </w:t>
            </w:r>
            <w:proofErr w:type="spellStart"/>
            <w:r>
              <w:rPr>
                <w:sz w:val="20"/>
                <w:szCs w:val="20"/>
                <w:lang w:eastAsia="en-US"/>
              </w:rPr>
              <w:t>OfficeProPlus</w:t>
            </w:r>
            <w:proofErr w:type="spellEnd"/>
            <w:r>
              <w:rPr>
                <w:sz w:val="20"/>
                <w:szCs w:val="20"/>
                <w:lang w:eastAsia="en-US"/>
              </w:rPr>
              <w:t xml:space="preserve"> 2019 RUS </w:t>
            </w:r>
            <w:proofErr w:type="spellStart"/>
            <w:r>
              <w:rPr>
                <w:sz w:val="20"/>
                <w:szCs w:val="20"/>
                <w:lang w:eastAsia="en-US"/>
              </w:rPr>
              <w:t>Acdmc</w:t>
            </w:r>
            <w:proofErr w:type="spellEnd"/>
            <w:r>
              <w:rPr>
                <w:sz w:val="20"/>
                <w:szCs w:val="20"/>
                <w:lang w:eastAsia="en-US"/>
              </w:rPr>
              <w:t xml:space="preserve">, </w:t>
            </w:r>
            <w:proofErr w:type="spellStart"/>
            <w:r>
              <w:rPr>
                <w:sz w:val="20"/>
                <w:szCs w:val="20"/>
                <w:lang w:eastAsia="en-US"/>
              </w:rPr>
              <w:t>WinSvrCAL</w:t>
            </w:r>
            <w:proofErr w:type="spellEnd"/>
            <w:r>
              <w:rPr>
                <w:sz w:val="20"/>
                <w:szCs w:val="20"/>
                <w:lang w:eastAsia="en-US"/>
              </w:rPr>
              <w:t xml:space="preserve"> 2019 </w:t>
            </w:r>
            <w:proofErr w:type="spellStart"/>
            <w:r>
              <w:rPr>
                <w:sz w:val="20"/>
                <w:szCs w:val="20"/>
                <w:lang w:eastAsia="en-US"/>
              </w:rPr>
              <w:t>RUSAcdmc</w:t>
            </w:r>
            <w:proofErr w:type="spellEnd"/>
            <w:r>
              <w:rPr>
                <w:sz w:val="20"/>
                <w:szCs w:val="20"/>
                <w:lang w:eastAsia="en-US"/>
              </w:rPr>
              <w:t xml:space="preserve"> (ПО </w:t>
            </w:r>
            <w:proofErr w:type="spellStart"/>
            <w:r>
              <w:rPr>
                <w:sz w:val="20"/>
                <w:szCs w:val="20"/>
                <w:lang w:eastAsia="en-US"/>
              </w:rPr>
              <w:t>Microsoft</w:t>
            </w:r>
            <w:proofErr w:type="spellEnd"/>
            <w:r>
              <w:rPr>
                <w:sz w:val="20"/>
                <w:szCs w:val="20"/>
                <w:lang w:eastAsia="en-US"/>
              </w:rPr>
              <w:t xml:space="preserve">  по подписке для учебных заведений позволяющее использовать на всех компьютерах в  учебных классах операционные системы </w:t>
            </w:r>
            <w:proofErr w:type="spellStart"/>
            <w:r>
              <w:rPr>
                <w:sz w:val="20"/>
                <w:szCs w:val="20"/>
                <w:lang w:eastAsia="en-US"/>
              </w:rPr>
              <w:t>Microsoft</w:t>
            </w:r>
            <w:proofErr w:type="spellEnd"/>
            <w:r>
              <w:rPr>
                <w:sz w:val="20"/>
                <w:szCs w:val="20"/>
                <w:lang w:eastAsia="en-US"/>
              </w:rPr>
              <w:t xml:space="preserve"> </w:t>
            </w:r>
            <w:proofErr w:type="spellStart"/>
            <w:r>
              <w:rPr>
                <w:sz w:val="20"/>
                <w:szCs w:val="20"/>
                <w:lang w:eastAsia="en-US"/>
              </w:rPr>
              <w:t>Windows</w:t>
            </w:r>
            <w:proofErr w:type="spellEnd"/>
            <w:r>
              <w:rPr>
                <w:sz w:val="20"/>
                <w:szCs w:val="20"/>
                <w:lang w:eastAsia="en-US"/>
              </w:rPr>
              <w:t xml:space="preserve"> 7, 8 </w:t>
            </w:r>
            <w:proofErr w:type="spellStart"/>
            <w:r>
              <w:rPr>
                <w:sz w:val="20"/>
                <w:szCs w:val="20"/>
                <w:lang w:eastAsia="en-US"/>
              </w:rPr>
              <w:t>Pro</w:t>
            </w:r>
            <w:proofErr w:type="spellEnd"/>
            <w:r>
              <w:rPr>
                <w:sz w:val="20"/>
                <w:szCs w:val="20"/>
                <w:lang w:eastAsia="en-US"/>
              </w:rPr>
              <w:t xml:space="preserve">, 10 RUS, офисные пакеты </w:t>
            </w:r>
            <w:proofErr w:type="spellStart"/>
            <w:r>
              <w:rPr>
                <w:sz w:val="20"/>
                <w:szCs w:val="20"/>
                <w:lang w:eastAsia="en-US"/>
              </w:rPr>
              <w:t>Microsoft</w:t>
            </w:r>
            <w:proofErr w:type="spellEnd"/>
            <w:r>
              <w:rPr>
                <w:sz w:val="20"/>
                <w:szCs w:val="20"/>
                <w:lang w:eastAsia="en-US"/>
              </w:rPr>
              <w:t xml:space="preserve"> </w:t>
            </w:r>
            <w:proofErr w:type="spellStart"/>
            <w:r>
              <w:rPr>
                <w:sz w:val="20"/>
                <w:szCs w:val="20"/>
                <w:lang w:eastAsia="en-US"/>
              </w:rPr>
              <w:t>Office</w:t>
            </w:r>
            <w:proofErr w:type="spellEnd"/>
            <w:r>
              <w:rPr>
                <w:sz w:val="20"/>
                <w:szCs w:val="20"/>
                <w:lang w:eastAsia="en-US"/>
              </w:rPr>
              <w:t xml:space="preserve"> 7, 10, 13, 19 </w:t>
            </w:r>
            <w:proofErr w:type="spellStart"/>
            <w:r>
              <w:rPr>
                <w:sz w:val="20"/>
                <w:szCs w:val="20"/>
                <w:lang w:eastAsia="en-US"/>
              </w:rPr>
              <w:t>Plus</w:t>
            </w:r>
            <w:proofErr w:type="spellEnd"/>
            <w:r>
              <w:rPr>
                <w:sz w:val="20"/>
                <w:szCs w:val="20"/>
                <w:lang w:eastAsia="en-US"/>
              </w:rPr>
              <w:t>; (</w:t>
            </w:r>
            <w:proofErr w:type="spellStart"/>
            <w:r>
              <w:rPr>
                <w:sz w:val="20"/>
                <w:szCs w:val="20"/>
                <w:lang w:eastAsia="en-US"/>
              </w:rPr>
              <w:t>Word</w:t>
            </w:r>
            <w:proofErr w:type="spellEnd"/>
            <w:r>
              <w:rPr>
                <w:sz w:val="20"/>
                <w:szCs w:val="20"/>
                <w:lang w:eastAsia="en-US"/>
              </w:rPr>
              <w:t xml:space="preserve">, </w:t>
            </w:r>
            <w:proofErr w:type="spellStart"/>
            <w:r>
              <w:rPr>
                <w:sz w:val="20"/>
                <w:szCs w:val="20"/>
                <w:lang w:eastAsia="en-US"/>
              </w:rPr>
              <w:t>Excel,Access</w:t>
            </w:r>
            <w:proofErr w:type="spellEnd"/>
            <w:r>
              <w:rPr>
                <w:sz w:val="20"/>
                <w:szCs w:val="20"/>
                <w:lang w:eastAsia="en-US"/>
              </w:rPr>
              <w:t xml:space="preserve">, </w:t>
            </w:r>
            <w:proofErr w:type="spellStart"/>
            <w:r>
              <w:rPr>
                <w:sz w:val="20"/>
                <w:szCs w:val="20"/>
                <w:lang w:eastAsia="en-US"/>
              </w:rPr>
              <w:t>PowerPoint</w:t>
            </w:r>
            <w:proofErr w:type="spellEnd"/>
            <w:r>
              <w:rPr>
                <w:sz w:val="20"/>
                <w:szCs w:val="20"/>
                <w:lang w:eastAsia="en-US"/>
              </w:rPr>
              <w:t xml:space="preserve"> ), ПО </w:t>
            </w:r>
            <w:proofErr w:type="spellStart"/>
            <w:r>
              <w:rPr>
                <w:sz w:val="20"/>
                <w:szCs w:val="20"/>
                <w:lang w:eastAsia="en-US"/>
              </w:rPr>
              <w:t>Microsoft</w:t>
            </w:r>
            <w:proofErr w:type="spellEnd"/>
            <w:r>
              <w:rPr>
                <w:sz w:val="20"/>
                <w:szCs w:val="20"/>
                <w:lang w:eastAsia="en-US"/>
              </w:rPr>
              <w:t xml:space="preserve"> для лицензирования рабочих станций </w:t>
            </w:r>
            <w:proofErr w:type="spellStart"/>
            <w:r>
              <w:rPr>
                <w:sz w:val="20"/>
                <w:szCs w:val="20"/>
                <w:lang w:eastAsia="en-US"/>
              </w:rPr>
              <w:t>Microsoft®lmagine</w:t>
            </w:r>
            <w:proofErr w:type="spellEnd"/>
            <w:r>
              <w:rPr>
                <w:sz w:val="20"/>
                <w:szCs w:val="20"/>
                <w:lang w:eastAsia="en-US"/>
              </w:rPr>
              <w:t xml:space="preserve"> </w:t>
            </w:r>
            <w:proofErr w:type="spellStart"/>
            <w:r>
              <w:rPr>
                <w:sz w:val="20"/>
                <w:szCs w:val="20"/>
                <w:lang w:eastAsia="en-US"/>
              </w:rPr>
              <w:t>Standard</w:t>
            </w:r>
            <w:proofErr w:type="spellEnd"/>
            <w:r>
              <w:rPr>
                <w:sz w:val="20"/>
                <w:szCs w:val="20"/>
                <w:lang w:eastAsia="en-US"/>
              </w:rPr>
              <w:t xml:space="preserve">, в том числе </w:t>
            </w:r>
            <w:proofErr w:type="spellStart"/>
            <w:r>
              <w:rPr>
                <w:sz w:val="20"/>
                <w:szCs w:val="20"/>
                <w:lang w:eastAsia="en-US"/>
              </w:rPr>
              <w:t>Windows</w:t>
            </w:r>
            <w:proofErr w:type="spellEnd"/>
            <w:r>
              <w:rPr>
                <w:sz w:val="20"/>
                <w:szCs w:val="20"/>
                <w:lang w:eastAsia="en-US"/>
              </w:rPr>
              <w:t xml:space="preserve"> server2016, </w:t>
            </w:r>
            <w:proofErr w:type="spellStart"/>
            <w:r>
              <w:rPr>
                <w:sz w:val="20"/>
                <w:szCs w:val="20"/>
                <w:lang w:eastAsia="en-US"/>
              </w:rPr>
              <w:t>Visual</w:t>
            </w:r>
            <w:proofErr w:type="spellEnd"/>
            <w:r>
              <w:rPr>
                <w:sz w:val="20"/>
                <w:szCs w:val="20"/>
                <w:lang w:eastAsia="en-US"/>
              </w:rPr>
              <w:t xml:space="preserve"> </w:t>
            </w:r>
            <w:proofErr w:type="spellStart"/>
            <w:r>
              <w:rPr>
                <w:sz w:val="20"/>
                <w:szCs w:val="20"/>
                <w:lang w:eastAsia="en-US"/>
              </w:rPr>
              <w:t>Studio</w:t>
            </w:r>
            <w:proofErr w:type="spellEnd"/>
            <w:r>
              <w:rPr>
                <w:sz w:val="20"/>
                <w:szCs w:val="20"/>
                <w:lang w:eastAsia="en-US"/>
              </w:rPr>
              <w:t xml:space="preserve"> </w:t>
            </w:r>
            <w:proofErr w:type="spellStart"/>
            <w:r>
              <w:rPr>
                <w:sz w:val="20"/>
                <w:szCs w:val="20"/>
                <w:lang w:eastAsia="en-US"/>
              </w:rPr>
              <w:t>Community</w:t>
            </w:r>
            <w:proofErr w:type="spellEnd"/>
            <w:r>
              <w:rPr>
                <w:sz w:val="20"/>
                <w:szCs w:val="20"/>
                <w:lang w:eastAsia="en-US"/>
              </w:rPr>
              <w:t xml:space="preserve">, </w:t>
            </w:r>
            <w:proofErr w:type="spellStart"/>
            <w:r>
              <w:rPr>
                <w:sz w:val="20"/>
                <w:szCs w:val="20"/>
                <w:lang w:eastAsia="en-US"/>
              </w:rPr>
              <w:t>Windows</w:t>
            </w:r>
            <w:proofErr w:type="spellEnd"/>
            <w:r>
              <w:rPr>
                <w:sz w:val="20"/>
                <w:szCs w:val="20"/>
                <w:lang w:eastAsia="en-US"/>
              </w:rPr>
              <w:t xml:space="preserve"> </w:t>
            </w:r>
            <w:proofErr w:type="spellStart"/>
            <w:r>
              <w:rPr>
                <w:sz w:val="20"/>
                <w:szCs w:val="20"/>
                <w:lang w:eastAsia="en-US"/>
              </w:rPr>
              <w:t>Embedded</w:t>
            </w:r>
            <w:proofErr w:type="spellEnd"/>
            <w:r>
              <w:rPr>
                <w:sz w:val="20"/>
                <w:szCs w:val="20"/>
                <w:lang w:eastAsia="en-US"/>
              </w:rPr>
              <w:t xml:space="preserve">, </w:t>
            </w:r>
            <w:proofErr w:type="spellStart"/>
            <w:r>
              <w:rPr>
                <w:sz w:val="20"/>
                <w:szCs w:val="20"/>
                <w:lang w:eastAsia="en-US"/>
              </w:rPr>
              <w:t>OneNote</w:t>
            </w:r>
            <w:proofErr w:type="spellEnd"/>
            <w:r>
              <w:rPr>
                <w:sz w:val="20"/>
                <w:szCs w:val="20"/>
                <w:lang w:eastAsia="en-US"/>
              </w:rPr>
              <w:t xml:space="preserve">, SQL </w:t>
            </w:r>
            <w:proofErr w:type="spellStart"/>
            <w:r>
              <w:rPr>
                <w:sz w:val="20"/>
                <w:szCs w:val="20"/>
                <w:lang w:eastAsia="en-US"/>
              </w:rPr>
              <w:t>Server</w:t>
            </w:r>
            <w:proofErr w:type="spellEnd"/>
            <w:r>
              <w:rPr>
                <w:sz w:val="20"/>
                <w:szCs w:val="20"/>
                <w:lang w:eastAsia="en-US"/>
              </w:rPr>
              <w:t>, срок действия соглашения 31.01.2019-31.01.2022 г., в течение срока действия бесплатное обновление всех программных продуктов, входящих в лицензионное соглашение.</w:t>
            </w:r>
          </w:p>
        </w:tc>
      </w:tr>
    </w:tbl>
    <w:p w:rsidR="00EE5C83" w:rsidRPr="00EC63F7" w:rsidRDefault="00EE5C83" w:rsidP="00E425C0">
      <w:pPr>
        <w:tabs>
          <w:tab w:val="left" w:pos="426"/>
        </w:tabs>
        <w:suppressAutoHyphens/>
        <w:rPr>
          <w:b/>
          <w:caps/>
          <w:sz w:val="28"/>
          <w:szCs w:val="28"/>
        </w:rPr>
      </w:pPr>
    </w:p>
    <w:p w:rsidR="00EE5C83" w:rsidRDefault="00EE5C83" w:rsidP="00167152">
      <w:pPr>
        <w:numPr>
          <w:ilvl w:val="0"/>
          <w:numId w:val="1"/>
        </w:numPr>
        <w:tabs>
          <w:tab w:val="clear" w:pos="1080"/>
          <w:tab w:val="left" w:pos="567"/>
        </w:tabs>
        <w:suppressAutoHyphens/>
        <w:ind w:left="0" w:firstLine="0"/>
        <w:jc w:val="center"/>
        <w:rPr>
          <w:b/>
          <w:caps/>
          <w:sz w:val="28"/>
          <w:szCs w:val="28"/>
        </w:rPr>
      </w:pPr>
      <w:r w:rsidRPr="00771A43">
        <w:rPr>
          <w:b/>
          <w:caps/>
          <w:sz w:val="28"/>
          <w:szCs w:val="28"/>
        </w:rPr>
        <w:t xml:space="preserve">МЕТОДИЧЕСКИЕ УКАЗАНИЯ </w:t>
      </w:r>
    </w:p>
    <w:p w:rsidR="00EE5C83" w:rsidRPr="00771A43" w:rsidRDefault="00EE5C83" w:rsidP="00E425C0">
      <w:pPr>
        <w:tabs>
          <w:tab w:val="left" w:pos="567"/>
        </w:tabs>
        <w:suppressAutoHyphens/>
        <w:jc w:val="center"/>
        <w:rPr>
          <w:b/>
          <w:caps/>
          <w:sz w:val="28"/>
          <w:szCs w:val="28"/>
        </w:rPr>
      </w:pPr>
      <w:r w:rsidRPr="00771A43">
        <w:rPr>
          <w:b/>
          <w:caps/>
          <w:sz w:val="28"/>
          <w:szCs w:val="28"/>
        </w:rPr>
        <w:t>ПО ОСВОЕНИЮ ДИСЦИПЛИНЫ</w:t>
      </w:r>
    </w:p>
    <w:p w:rsidR="00EE5C83" w:rsidRPr="00771A43" w:rsidRDefault="00EE5C83" w:rsidP="00E425C0">
      <w:pPr>
        <w:autoSpaceDE w:val="0"/>
        <w:autoSpaceDN w:val="0"/>
        <w:adjustRightInd w:val="0"/>
        <w:ind w:firstLine="567"/>
        <w:jc w:val="both"/>
        <w:rPr>
          <w:i/>
          <w:color w:val="000000"/>
          <w:sz w:val="28"/>
          <w:szCs w:val="28"/>
        </w:rPr>
      </w:pPr>
    </w:p>
    <w:p w:rsidR="00EE5C83" w:rsidRPr="00491E25" w:rsidRDefault="00EE5C83" w:rsidP="00C86E30">
      <w:pPr>
        <w:spacing w:line="360" w:lineRule="auto"/>
        <w:ind w:firstLine="709"/>
        <w:jc w:val="both"/>
        <w:rPr>
          <w:sz w:val="28"/>
          <w:szCs w:val="28"/>
        </w:rPr>
      </w:pPr>
      <w:r w:rsidRPr="003E2927">
        <w:rPr>
          <w:sz w:val="28"/>
          <w:szCs w:val="28"/>
        </w:rPr>
        <w:t xml:space="preserve">Текущий и промежуточный </w:t>
      </w:r>
      <w:r w:rsidRPr="00491E25">
        <w:rPr>
          <w:sz w:val="28"/>
          <w:szCs w:val="28"/>
        </w:rPr>
        <w:t>контроль успеваемости аспирантов обеспечивает оценивание хода освоения дисциплины  «</w:t>
      </w:r>
      <w:r w:rsidRPr="00B779A9">
        <w:rPr>
          <w:sz w:val="28"/>
          <w:szCs w:val="28"/>
        </w:rPr>
        <w:t>Инновационные технологии транспортировки воды, водоподготовки и очистки сточных вод</w:t>
      </w:r>
      <w:r w:rsidRPr="00491E25">
        <w:rPr>
          <w:sz w:val="28"/>
          <w:szCs w:val="28"/>
        </w:rPr>
        <w:t>».</w:t>
      </w:r>
    </w:p>
    <w:p w:rsidR="00EE5C83" w:rsidRPr="00491E25" w:rsidRDefault="00EE5C83" w:rsidP="00C86E30">
      <w:pPr>
        <w:spacing w:line="360" w:lineRule="auto"/>
        <w:ind w:firstLine="709"/>
        <w:jc w:val="both"/>
        <w:rPr>
          <w:sz w:val="28"/>
          <w:szCs w:val="28"/>
        </w:rPr>
      </w:pPr>
      <w:r w:rsidRPr="00491E25">
        <w:rPr>
          <w:sz w:val="28"/>
          <w:szCs w:val="28"/>
        </w:rPr>
        <w:t xml:space="preserve">Текущий контроль включает оценку выполнения практических работ, составления конспекта и </w:t>
      </w:r>
      <w:r w:rsidR="00AE55EC">
        <w:rPr>
          <w:sz w:val="28"/>
          <w:szCs w:val="28"/>
        </w:rPr>
        <w:t>подготовки доклада по различным тематикам</w:t>
      </w:r>
      <w:r w:rsidR="00FE4789">
        <w:rPr>
          <w:sz w:val="28"/>
          <w:szCs w:val="28"/>
        </w:rPr>
        <w:t xml:space="preserve"> и разделам</w:t>
      </w:r>
      <w:r w:rsidR="00986AE5">
        <w:rPr>
          <w:sz w:val="28"/>
          <w:szCs w:val="28"/>
        </w:rPr>
        <w:t xml:space="preserve"> транспортирования воды, водоподготовки и очистки сточных вод</w:t>
      </w:r>
      <w:r w:rsidRPr="00491E25">
        <w:rPr>
          <w:sz w:val="28"/>
          <w:szCs w:val="28"/>
        </w:rPr>
        <w:t xml:space="preserve">. Ввиду малокомплектности групп и большей доли самостоятельной работы аспиранта, текущий контроль подразумевает оценивание конечного продукта, представленного в виде </w:t>
      </w:r>
      <w:r w:rsidR="003050E9">
        <w:rPr>
          <w:sz w:val="28"/>
          <w:szCs w:val="28"/>
        </w:rPr>
        <w:t>докладов</w:t>
      </w:r>
      <w:r w:rsidRPr="001F0E50">
        <w:rPr>
          <w:sz w:val="28"/>
          <w:szCs w:val="28"/>
        </w:rPr>
        <w:t xml:space="preserve"> (</w:t>
      </w:r>
      <w:r w:rsidR="003050E9">
        <w:rPr>
          <w:sz w:val="28"/>
          <w:szCs w:val="28"/>
        </w:rPr>
        <w:t>УО-3</w:t>
      </w:r>
      <w:r w:rsidRPr="001F0E50">
        <w:rPr>
          <w:sz w:val="28"/>
          <w:szCs w:val="28"/>
        </w:rPr>
        <w:t xml:space="preserve">). Оценочное средство в форме ПР-7 </w:t>
      </w:r>
      <w:r w:rsidR="006A1E9B" w:rsidRPr="001F0E50">
        <w:rPr>
          <w:sz w:val="28"/>
          <w:szCs w:val="28"/>
        </w:rPr>
        <w:t>- составление</w:t>
      </w:r>
      <w:r w:rsidRPr="001F0E50">
        <w:rPr>
          <w:sz w:val="28"/>
          <w:szCs w:val="28"/>
        </w:rPr>
        <w:t xml:space="preserve"> конспекта - позволяет проанализировать умения обучающихся самостоятельно </w:t>
      </w:r>
      <w:r w:rsidR="0016753C">
        <w:rPr>
          <w:sz w:val="28"/>
          <w:szCs w:val="28"/>
        </w:rPr>
        <w:t>структурировать</w:t>
      </w:r>
      <w:r w:rsidRPr="001F0E50">
        <w:rPr>
          <w:sz w:val="28"/>
          <w:szCs w:val="28"/>
        </w:rPr>
        <w:t xml:space="preserve"> свои знания в процессе решения практических задач, ориентироваться в информационном пространстве, реализовывать междисциплинарный подход, а так же оценить уровень </w:t>
      </w:r>
      <w:r w:rsidR="00CC6124" w:rsidRPr="001F0E50">
        <w:rPr>
          <w:sz w:val="28"/>
          <w:szCs w:val="28"/>
        </w:rPr>
        <w:t>сформированности аналитических</w:t>
      </w:r>
      <w:r w:rsidRPr="001F0E50">
        <w:rPr>
          <w:sz w:val="28"/>
          <w:szCs w:val="28"/>
        </w:rPr>
        <w:t>, исследовательских навыков, навыков практического и творческого мышления.</w:t>
      </w:r>
    </w:p>
    <w:p w:rsidR="00EE5C83" w:rsidRPr="00491E25" w:rsidRDefault="00EE5C83" w:rsidP="00C86E30">
      <w:pPr>
        <w:spacing w:line="360" w:lineRule="auto"/>
        <w:ind w:firstLine="709"/>
        <w:jc w:val="both"/>
        <w:rPr>
          <w:sz w:val="28"/>
          <w:szCs w:val="28"/>
        </w:rPr>
      </w:pPr>
      <w:r w:rsidRPr="00491E25">
        <w:rPr>
          <w:sz w:val="28"/>
          <w:szCs w:val="28"/>
        </w:rPr>
        <w:t>Текущий контроль реализуется  в индивидуальном порядке (самостоятельная работа по выбранной теме исследования) и группой обучающихся (во время практических занятий).</w:t>
      </w:r>
    </w:p>
    <w:p w:rsidR="00EE5C83" w:rsidRPr="00491E25" w:rsidRDefault="00EE5C83" w:rsidP="00C86E30">
      <w:pPr>
        <w:spacing w:line="360" w:lineRule="auto"/>
        <w:ind w:firstLine="709"/>
        <w:jc w:val="both"/>
        <w:rPr>
          <w:sz w:val="28"/>
          <w:szCs w:val="28"/>
        </w:rPr>
      </w:pPr>
      <w:r w:rsidRPr="00491E25">
        <w:rPr>
          <w:sz w:val="28"/>
          <w:szCs w:val="28"/>
        </w:rPr>
        <w:t>Промежуточная аттестация по дисциплине «</w:t>
      </w:r>
      <w:r w:rsidRPr="00B779A9">
        <w:rPr>
          <w:sz w:val="28"/>
          <w:szCs w:val="28"/>
        </w:rPr>
        <w:t>Инновационные технологии транспортировки воды, водоподготовки и очистки сточных вод</w:t>
      </w:r>
      <w:r>
        <w:rPr>
          <w:sz w:val="28"/>
          <w:szCs w:val="28"/>
        </w:rPr>
        <w:t>» подразумевает сдачу экзамен</w:t>
      </w:r>
      <w:r w:rsidR="00FF0358">
        <w:rPr>
          <w:sz w:val="28"/>
          <w:szCs w:val="28"/>
        </w:rPr>
        <w:t xml:space="preserve">ов </w:t>
      </w:r>
      <w:r w:rsidR="00EE71CC" w:rsidRPr="00491E25">
        <w:rPr>
          <w:sz w:val="28"/>
          <w:szCs w:val="28"/>
        </w:rPr>
        <w:t xml:space="preserve">по дисциплине </w:t>
      </w:r>
      <w:r w:rsidR="00FF0358">
        <w:rPr>
          <w:sz w:val="28"/>
          <w:szCs w:val="28"/>
        </w:rPr>
        <w:t>в 3 и 4 семестрах</w:t>
      </w:r>
      <w:r>
        <w:rPr>
          <w:sz w:val="28"/>
          <w:szCs w:val="28"/>
        </w:rPr>
        <w:t xml:space="preserve"> </w:t>
      </w:r>
      <w:r w:rsidRPr="00491E25">
        <w:rPr>
          <w:sz w:val="28"/>
          <w:szCs w:val="28"/>
        </w:rPr>
        <w:t>в формате проведения собеседования (УО-1).</w:t>
      </w:r>
    </w:p>
    <w:p w:rsidR="00EE5C83" w:rsidRPr="00491E25" w:rsidRDefault="00EE5C83" w:rsidP="00C86E30">
      <w:pPr>
        <w:spacing w:line="360" w:lineRule="auto"/>
        <w:ind w:firstLine="709"/>
        <w:jc w:val="both"/>
        <w:rPr>
          <w:b/>
          <w:sz w:val="28"/>
          <w:szCs w:val="28"/>
        </w:rPr>
      </w:pPr>
      <w:r w:rsidRPr="00491E25">
        <w:rPr>
          <w:sz w:val="28"/>
          <w:szCs w:val="28"/>
        </w:rPr>
        <w:t>Список вопросов для промежуточной аттестации (</w:t>
      </w:r>
      <w:r>
        <w:rPr>
          <w:sz w:val="28"/>
          <w:szCs w:val="28"/>
        </w:rPr>
        <w:t>экзамена</w:t>
      </w:r>
      <w:r w:rsidRPr="00491E25">
        <w:rPr>
          <w:sz w:val="28"/>
          <w:szCs w:val="28"/>
        </w:rPr>
        <w:t xml:space="preserve">) представлен в приложении </w:t>
      </w:r>
      <w:r>
        <w:rPr>
          <w:sz w:val="28"/>
          <w:szCs w:val="28"/>
        </w:rPr>
        <w:t>1</w:t>
      </w:r>
      <w:r w:rsidRPr="00491E25">
        <w:rPr>
          <w:sz w:val="28"/>
          <w:szCs w:val="28"/>
        </w:rPr>
        <w:t>.</w:t>
      </w:r>
    </w:p>
    <w:p w:rsidR="00EE5C83" w:rsidRDefault="00EE5C83" w:rsidP="00E425C0">
      <w:pPr>
        <w:tabs>
          <w:tab w:val="left" w:pos="426"/>
        </w:tabs>
        <w:suppressAutoHyphens/>
        <w:ind w:firstLine="567"/>
        <w:rPr>
          <w:caps/>
          <w:sz w:val="28"/>
          <w:szCs w:val="28"/>
        </w:rPr>
      </w:pPr>
    </w:p>
    <w:p w:rsidR="00EE5C83" w:rsidRPr="00771A43" w:rsidRDefault="00EE5C83" w:rsidP="00E425C0">
      <w:pPr>
        <w:tabs>
          <w:tab w:val="left" w:pos="426"/>
        </w:tabs>
        <w:suppressAutoHyphens/>
        <w:ind w:firstLine="567"/>
        <w:rPr>
          <w:caps/>
          <w:sz w:val="28"/>
          <w:szCs w:val="28"/>
        </w:rPr>
      </w:pPr>
    </w:p>
    <w:p w:rsidR="00EE5C83" w:rsidRPr="00771A43" w:rsidRDefault="00EE5C83" w:rsidP="00167152">
      <w:pPr>
        <w:numPr>
          <w:ilvl w:val="0"/>
          <w:numId w:val="1"/>
        </w:numPr>
        <w:tabs>
          <w:tab w:val="clear" w:pos="1080"/>
          <w:tab w:val="num" w:pos="426"/>
        </w:tabs>
        <w:suppressAutoHyphens/>
        <w:ind w:left="0" w:firstLine="0"/>
        <w:jc w:val="center"/>
        <w:rPr>
          <w:b/>
          <w:caps/>
          <w:sz w:val="28"/>
          <w:szCs w:val="28"/>
        </w:rPr>
      </w:pPr>
      <w:r w:rsidRPr="00771A43">
        <w:rPr>
          <w:b/>
          <w:caps/>
          <w:sz w:val="28"/>
          <w:szCs w:val="28"/>
        </w:rPr>
        <w:t>мАТЕРИАЛЬНО-ТЕХНИЧЕСКОЕ ОБЕСПЕЧЕНИЕ ДИСЦИПЛИНЫ</w:t>
      </w:r>
    </w:p>
    <w:p w:rsidR="00EE5C83" w:rsidRPr="00771A43" w:rsidRDefault="00EE5C83" w:rsidP="00E425C0">
      <w:pPr>
        <w:tabs>
          <w:tab w:val="left" w:pos="426"/>
        </w:tabs>
        <w:suppressAutoHyphens/>
        <w:rPr>
          <w:b/>
          <w:caps/>
          <w:sz w:val="28"/>
          <w:szCs w:val="28"/>
        </w:rPr>
      </w:pPr>
    </w:p>
    <w:tbl>
      <w:tblPr>
        <w:tblW w:w="94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621"/>
        <w:gridCol w:w="4894"/>
        <w:gridCol w:w="3900"/>
      </w:tblGrid>
      <w:tr w:rsidR="008F74C7" w:rsidTr="008F74C7">
        <w:trPr>
          <w:trHeight w:val="1095"/>
          <w:jc w:val="center"/>
        </w:trPr>
        <w:tc>
          <w:tcPr>
            <w:tcW w:w="621"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8F74C7" w:rsidRDefault="008F74C7">
            <w:pPr>
              <w:widowControl w:val="0"/>
              <w:shd w:val="clear" w:color="auto" w:fill="FFFFFF"/>
              <w:autoSpaceDE w:val="0"/>
              <w:autoSpaceDN w:val="0"/>
              <w:adjustRightInd w:val="0"/>
              <w:spacing w:line="200" w:lineRule="exact"/>
              <w:jc w:val="center"/>
              <w:rPr>
                <w:spacing w:val="-3"/>
                <w:lang w:eastAsia="en-US"/>
              </w:rPr>
            </w:pPr>
            <w:r>
              <w:rPr>
                <w:spacing w:val="-3"/>
                <w:lang w:eastAsia="en-US"/>
              </w:rPr>
              <w:t>№п/п</w:t>
            </w:r>
          </w:p>
        </w:tc>
        <w:tc>
          <w:tcPr>
            <w:tcW w:w="4894"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8F74C7" w:rsidRDefault="008F74C7">
            <w:pPr>
              <w:widowControl w:val="0"/>
              <w:shd w:val="clear" w:color="auto" w:fill="FFFFFF"/>
              <w:autoSpaceDE w:val="0"/>
              <w:autoSpaceDN w:val="0"/>
              <w:adjustRightInd w:val="0"/>
              <w:spacing w:line="200" w:lineRule="exact"/>
              <w:jc w:val="center"/>
              <w:rPr>
                <w:lang w:eastAsia="en-US"/>
              </w:rPr>
            </w:pPr>
            <w:r>
              <w:rPr>
                <w:spacing w:val="-3"/>
                <w:lang w:eastAsia="en-US"/>
              </w:rPr>
              <w:t>Наименование оборудованных учебных кабинетов, объектов для проведения практических занятий с перечнем основного оборудования</w:t>
            </w:r>
          </w:p>
        </w:tc>
        <w:tc>
          <w:tcPr>
            <w:tcW w:w="3900"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8F74C7" w:rsidRDefault="008F74C7">
            <w:pPr>
              <w:widowControl w:val="0"/>
              <w:shd w:val="clear" w:color="auto" w:fill="FFFFFF"/>
              <w:autoSpaceDE w:val="0"/>
              <w:autoSpaceDN w:val="0"/>
              <w:adjustRightInd w:val="0"/>
              <w:spacing w:line="200" w:lineRule="exact"/>
              <w:jc w:val="center"/>
              <w:rPr>
                <w:spacing w:val="-3"/>
                <w:lang w:eastAsia="en-US"/>
              </w:rPr>
            </w:pPr>
            <w:r>
              <w:rPr>
                <w:spacing w:val="-3"/>
                <w:lang w:eastAsia="en-US"/>
              </w:rPr>
              <w:t>Адрес (местоположение) учебных кабинетов, объектов для проведения практических занятий, объектов физической культуры и спорта</w:t>
            </w:r>
          </w:p>
          <w:p w:rsidR="008F74C7" w:rsidRDefault="008F74C7">
            <w:pPr>
              <w:widowControl w:val="0"/>
              <w:shd w:val="clear" w:color="auto" w:fill="FFFFFF"/>
              <w:autoSpaceDE w:val="0"/>
              <w:autoSpaceDN w:val="0"/>
              <w:adjustRightInd w:val="0"/>
              <w:spacing w:line="200" w:lineRule="exact"/>
              <w:jc w:val="center"/>
              <w:rPr>
                <w:lang w:eastAsia="en-US"/>
              </w:rPr>
            </w:pPr>
            <w:r>
              <w:rPr>
                <w:spacing w:val="-3"/>
                <w:lang w:eastAsia="en-US"/>
              </w:rPr>
              <w:t>(с указанием номера помещения)</w:t>
            </w:r>
          </w:p>
        </w:tc>
      </w:tr>
      <w:tr w:rsidR="008D3E62" w:rsidTr="008F74C7">
        <w:trPr>
          <w:trHeight w:val="1095"/>
          <w:jc w:val="center"/>
        </w:trPr>
        <w:tc>
          <w:tcPr>
            <w:tcW w:w="621"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8D3E62" w:rsidRDefault="008D3E62" w:rsidP="008D3E62">
            <w:pPr>
              <w:widowControl w:val="0"/>
              <w:shd w:val="clear" w:color="auto" w:fill="FFFFFF"/>
              <w:autoSpaceDE w:val="0"/>
              <w:autoSpaceDN w:val="0"/>
              <w:adjustRightInd w:val="0"/>
              <w:spacing w:line="200" w:lineRule="exact"/>
              <w:jc w:val="center"/>
              <w:rPr>
                <w:spacing w:val="-3"/>
                <w:lang w:eastAsia="en-US"/>
              </w:rPr>
            </w:pPr>
            <w:r>
              <w:rPr>
                <w:spacing w:val="-3"/>
                <w:lang w:eastAsia="en-US"/>
              </w:rPr>
              <w:t>1</w:t>
            </w:r>
          </w:p>
        </w:tc>
        <w:tc>
          <w:tcPr>
            <w:tcW w:w="4894" w:type="dxa"/>
            <w:tcBorders>
              <w:top w:val="single" w:sz="4" w:space="0" w:color="auto"/>
              <w:left w:val="single" w:sz="6" w:space="0" w:color="auto"/>
              <w:bottom w:val="single" w:sz="4" w:space="0" w:color="auto"/>
              <w:right w:val="single" w:sz="6" w:space="0" w:color="auto"/>
            </w:tcBorders>
            <w:shd w:val="clear" w:color="auto" w:fill="FFFFFF"/>
          </w:tcPr>
          <w:p w:rsidR="008D3E62" w:rsidRPr="00817900" w:rsidRDefault="008D3E62" w:rsidP="008D3E62">
            <w:pPr>
              <w:pStyle w:val="af6"/>
              <w:jc w:val="both"/>
              <w:rPr>
                <w:rFonts w:eastAsia="Calibri"/>
                <w:sz w:val="20"/>
                <w:lang w:eastAsia="en-US"/>
              </w:rPr>
            </w:pPr>
            <w:r w:rsidRPr="00E9514F">
              <w:rPr>
                <w:rFonts w:eastAsia="Calibri"/>
                <w:sz w:val="20"/>
                <w:lang w:eastAsia="en-US"/>
              </w:rPr>
              <w:t xml:space="preserve">Учебная мебель на 19 рабочих мест, </w:t>
            </w:r>
            <w:r w:rsidRPr="00817900">
              <w:rPr>
                <w:rFonts w:eastAsia="Calibri"/>
                <w:sz w:val="20"/>
                <w:lang w:eastAsia="en-US"/>
              </w:rPr>
              <w:t>Место преподавателя (стол, стул)</w:t>
            </w:r>
            <w:r>
              <w:rPr>
                <w:rFonts w:eastAsia="Calibri"/>
                <w:sz w:val="20"/>
                <w:lang w:eastAsia="en-US"/>
              </w:rPr>
              <w:t xml:space="preserve">, </w:t>
            </w:r>
            <w:r w:rsidRPr="00DA00D7">
              <w:rPr>
                <w:sz w:val="20"/>
                <w:szCs w:val="20"/>
              </w:rPr>
              <w:t>переносное мультимедийное оборудование: ноутбук</w:t>
            </w:r>
            <w:r>
              <w:rPr>
                <w:sz w:val="20"/>
                <w:szCs w:val="20"/>
              </w:rPr>
              <w:t>.</w:t>
            </w:r>
          </w:p>
          <w:p w:rsidR="008D3E62" w:rsidRPr="00192888" w:rsidRDefault="008D3E62" w:rsidP="008D3E62">
            <w:pPr>
              <w:jc w:val="both"/>
              <w:rPr>
                <w:sz w:val="20"/>
              </w:rPr>
            </w:pPr>
            <w:r w:rsidRPr="00F327D2">
              <w:rPr>
                <w:sz w:val="20"/>
              </w:rPr>
              <w:t xml:space="preserve">Проектор DLP, 3000 ANSI </w:t>
            </w:r>
            <w:proofErr w:type="spellStart"/>
            <w:r w:rsidRPr="00F327D2">
              <w:rPr>
                <w:sz w:val="20"/>
              </w:rPr>
              <w:t>Lm</w:t>
            </w:r>
            <w:proofErr w:type="spellEnd"/>
            <w:r w:rsidRPr="00F327D2">
              <w:rPr>
                <w:sz w:val="20"/>
              </w:rPr>
              <w:t xml:space="preserve">, WXGA 1280x800, 2000:1  EW330U </w:t>
            </w:r>
            <w:proofErr w:type="spellStart"/>
            <w:r w:rsidRPr="00F327D2">
              <w:rPr>
                <w:sz w:val="20"/>
              </w:rPr>
              <w:t>Mitsubishi</w:t>
            </w:r>
            <w:proofErr w:type="spellEnd"/>
            <w:r w:rsidRPr="00F327D2">
              <w:rPr>
                <w:sz w:val="20"/>
              </w:rPr>
              <w:t xml:space="preserve">; Подсистема специализированных креплений оборудования CORSA-2007 </w:t>
            </w:r>
            <w:proofErr w:type="spellStart"/>
            <w:r w:rsidRPr="00F327D2">
              <w:rPr>
                <w:sz w:val="20"/>
              </w:rPr>
              <w:t>Tuarex</w:t>
            </w:r>
            <w:proofErr w:type="spellEnd"/>
            <w:r w:rsidRPr="00F327D2">
              <w:rPr>
                <w:sz w:val="20"/>
              </w:rPr>
              <w:t xml:space="preserve">; Подсистема </w:t>
            </w:r>
            <w:proofErr w:type="spellStart"/>
            <w:r w:rsidRPr="00F327D2">
              <w:rPr>
                <w:sz w:val="20"/>
              </w:rPr>
              <w:t>видеокоммутации</w:t>
            </w:r>
            <w:proofErr w:type="spellEnd"/>
            <w:r w:rsidRPr="00F327D2">
              <w:rPr>
                <w:sz w:val="20"/>
              </w:rPr>
              <w:t xml:space="preserve">: матричный коммутатор DVI  DXP 44 DVI </w:t>
            </w:r>
            <w:proofErr w:type="spellStart"/>
            <w:r w:rsidRPr="00F327D2">
              <w:rPr>
                <w:sz w:val="20"/>
              </w:rPr>
              <w:t>Pro</w:t>
            </w:r>
            <w:proofErr w:type="spellEnd"/>
            <w:r w:rsidRPr="00F327D2">
              <w:rPr>
                <w:sz w:val="20"/>
              </w:rPr>
              <w:t xml:space="preserve"> </w:t>
            </w:r>
            <w:proofErr w:type="spellStart"/>
            <w:r w:rsidRPr="00F327D2">
              <w:rPr>
                <w:sz w:val="20"/>
              </w:rPr>
              <w:t>Extron</w:t>
            </w:r>
            <w:proofErr w:type="spellEnd"/>
            <w:r w:rsidRPr="00F327D2">
              <w:rPr>
                <w:sz w:val="20"/>
              </w:rPr>
              <w:t xml:space="preserve">; удлинитель DVI по витой паре  DVI 201 </w:t>
            </w:r>
            <w:proofErr w:type="spellStart"/>
            <w:r w:rsidRPr="00F327D2">
              <w:rPr>
                <w:sz w:val="20"/>
              </w:rPr>
              <w:t>Tx</w:t>
            </w:r>
            <w:proofErr w:type="spellEnd"/>
            <w:r w:rsidRPr="00F327D2">
              <w:rPr>
                <w:sz w:val="20"/>
              </w:rPr>
              <w:t>/</w:t>
            </w:r>
            <w:proofErr w:type="spellStart"/>
            <w:r w:rsidRPr="00F327D2">
              <w:rPr>
                <w:sz w:val="20"/>
              </w:rPr>
              <w:t>Rx</w:t>
            </w:r>
            <w:proofErr w:type="spellEnd"/>
            <w:r w:rsidRPr="00F327D2">
              <w:rPr>
                <w:sz w:val="20"/>
              </w:rPr>
              <w:t xml:space="preserve"> </w:t>
            </w:r>
            <w:proofErr w:type="spellStart"/>
            <w:r w:rsidRPr="00F327D2">
              <w:rPr>
                <w:sz w:val="20"/>
              </w:rPr>
              <w:t>Extron</w:t>
            </w:r>
            <w:proofErr w:type="spellEnd"/>
            <w:r w:rsidRPr="00F327D2">
              <w:rPr>
                <w:sz w:val="20"/>
              </w:rPr>
              <w:t xml:space="preserve">; Подсистема </w:t>
            </w:r>
            <w:proofErr w:type="spellStart"/>
            <w:r w:rsidRPr="00F327D2">
              <w:rPr>
                <w:sz w:val="20"/>
              </w:rPr>
              <w:t>аудиокоммутации</w:t>
            </w:r>
            <w:proofErr w:type="spellEnd"/>
            <w:r w:rsidRPr="00F327D2">
              <w:rPr>
                <w:sz w:val="20"/>
              </w:rPr>
              <w:t xml:space="preserve"> и звукоусиления; акустическая система для потолочного монтажа SI 3CT LP </w:t>
            </w:r>
            <w:proofErr w:type="spellStart"/>
            <w:r w:rsidRPr="00F327D2">
              <w:rPr>
                <w:sz w:val="20"/>
              </w:rPr>
              <w:t>Extron</w:t>
            </w:r>
            <w:proofErr w:type="spellEnd"/>
            <w:r w:rsidRPr="00F327D2">
              <w:rPr>
                <w:sz w:val="20"/>
              </w:rPr>
              <w:t xml:space="preserve">; цифровой </w:t>
            </w:r>
            <w:proofErr w:type="spellStart"/>
            <w:r w:rsidRPr="00F327D2">
              <w:rPr>
                <w:sz w:val="20"/>
              </w:rPr>
              <w:t>аудиопроцессор</w:t>
            </w:r>
            <w:proofErr w:type="spellEnd"/>
            <w:r w:rsidRPr="00F327D2">
              <w:rPr>
                <w:sz w:val="20"/>
              </w:rPr>
              <w:t xml:space="preserve">  DMP 44 LC </w:t>
            </w:r>
            <w:proofErr w:type="spellStart"/>
            <w:r w:rsidRPr="00F327D2">
              <w:rPr>
                <w:sz w:val="20"/>
              </w:rPr>
              <w:t>Extron</w:t>
            </w:r>
            <w:proofErr w:type="spellEnd"/>
            <w:r w:rsidRPr="00F327D2">
              <w:rPr>
                <w:sz w:val="20"/>
              </w:rPr>
              <w:t xml:space="preserve">; расширение для контроллера управления  IPL T CR48. </w:t>
            </w:r>
            <w:r>
              <w:rPr>
                <w:sz w:val="20"/>
              </w:rPr>
              <w:t xml:space="preserve">Телевизор </w:t>
            </w:r>
            <w:r>
              <w:rPr>
                <w:sz w:val="20"/>
                <w:lang w:val="en-GB"/>
              </w:rPr>
              <w:t>LG</w:t>
            </w:r>
            <w:r w:rsidRPr="0040166D">
              <w:rPr>
                <w:sz w:val="20"/>
              </w:rPr>
              <w:t xml:space="preserve"> </w:t>
            </w:r>
            <w:proofErr w:type="spellStart"/>
            <w:r>
              <w:rPr>
                <w:sz w:val="20"/>
                <w:lang w:val="en-GB"/>
              </w:rPr>
              <w:t>Flatron</w:t>
            </w:r>
            <w:proofErr w:type="spellEnd"/>
            <w:r w:rsidRPr="0040166D">
              <w:rPr>
                <w:sz w:val="20"/>
              </w:rPr>
              <w:t xml:space="preserve"> </w:t>
            </w:r>
            <w:r>
              <w:rPr>
                <w:sz w:val="20"/>
                <w:lang w:val="en-GB"/>
              </w:rPr>
              <w:t>M</w:t>
            </w:r>
            <w:r w:rsidRPr="0040166D">
              <w:rPr>
                <w:sz w:val="20"/>
              </w:rPr>
              <w:t>4716</w:t>
            </w:r>
            <w:r>
              <w:rPr>
                <w:sz w:val="20"/>
                <w:lang w:val="en-GB"/>
              </w:rPr>
              <w:t>CCBA</w:t>
            </w:r>
            <w:r w:rsidRPr="0040166D">
              <w:rPr>
                <w:sz w:val="20"/>
              </w:rPr>
              <w:t xml:space="preserve"> 1</w:t>
            </w:r>
            <w:r>
              <w:rPr>
                <w:sz w:val="20"/>
              </w:rPr>
              <w:t>шт.</w:t>
            </w:r>
          </w:p>
          <w:p w:rsidR="008D3E62" w:rsidRPr="00746674" w:rsidRDefault="008D3E62" w:rsidP="008D3E62">
            <w:pPr>
              <w:jc w:val="both"/>
              <w:rPr>
                <w:sz w:val="20"/>
                <w:szCs w:val="20"/>
                <w:highlight w:val="yellow"/>
              </w:rPr>
            </w:pPr>
            <w:r w:rsidRPr="00746674">
              <w:rPr>
                <w:sz w:val="20"/>
              </w:rPr>
              <w:t>Установка для изучения фильтрации в грунтах DIDACTA ITALIA</w:t>
            </w:r>
          </w:p>
        </w:tc>
        <w:tc>
          <w:tcPr>
            <w:tcW w:w="3900" w:type="dxa"/>
            <w:tcBorders>
              <w:top w:val="single" w:sz="4" w:space="0" w:color="auto"/>
              <w:left w:val="single" w:sz="6" w:space="0" w:color="auto"/>
              <w:bottom w:val="single" w:sz="4" w:space="0" w:color="auto"/>
              <w:right w:val="single" w:sz="6" w:space="0" w:color="auto"/>
            </w:tcBorders>
            <w:shd w:val="clear" w:color="auto" w:fill="FFFFFF"/>
            <w:vAlign w:val="center"/>
          </w:tcPr>
          <w:p w:rsidR="008D3E62" w:rsidRPr="0072000E" w:rsidRDefault="008D3E62" w:rsidP="008D3E62">
            <w:pPr>
              <w:jc w:val="center"/>
              <w:rPr>
                <w:sz w:val="20"/>
                <w:szCs w:val="20"/>
              </w:rPr>
            </w:pPr>
            <w:r w:rsidRPr="0072000E">
              <w:rPr>
                <w:sz w:val="20"/>
                <w:szCs w:val="20"/>
              </w:rPr>
              <w:t>690922, Приморский край, г. Владивосток, остров Русский, полуостров Саперный, поселок Аякс, 10, корпус Е, Этаж 8,</w:t>
            </w:r>
          </w:p>
          <w:p w:rsidR="008D3E62" w:rsidRPr="0072000E" w:rsidRDefault="008D3E62" w:rsidP="008D3E62">
            <w:pPr>
              <w:jc w:val="center"/>
              <w:rPr>
                <w:sz w:val="20"/>
                <w:szCs w:val="20"/>
              </w:rPr>
            </w:pPr>
            <w:r w:rsidRPr="0072000E">
              <w:rPr>
                <w:sz w:val="20"/>
                <w:szCs w:val="20"/>
              </w:rPr>
              <w:t>ауд. Е-807</w:t>
            </w:r>
          </w:p>
          <w:p w:rsidR="008D3E62" w:rsidRPr="0072000E" w:rsidRDefault="008D3E62" w:rsidP="008D3E62">
            <w:pPr>
              <w:jc w:val="center"/>
              <w:rPr>
                <w:sz w:val="20"/>
                <w:szCs w:val="20"/>
                <w:highlight w:val="yellow"/>
              </w:rPr>
            </w:pPr>
            <w:r w:rsidRPr="0072000E">
              <w:rPr>
                <w:sz w:val="20"/>
                <w:szCs w:val="20"/>
              </w:rPr>
              <w:t xml:space="preserve"> </w:t>
            </w:r>
            <w:r w:rsidRPr="00D1373D">
              <w:rPr>
                <w:sz w:val="20"/>
                <w:szCs w:val="20"/>
              </w:rPr>
              <w:t>Учебная аудитория для проведения занятий лекционного типа, групповых и индивидуальных консультаций, текущего контроля и промежуточной аттестации.</w:t>
            </w:r>
          </w:p>
        </w:tc>
      </w:tr>
      <w:tr w:rsidR="008F74C7" w:rsidTr="008F74C7">
        <w:trPr>
          <w:trHeight w:val="1095"/>
          <w:jc w:val="center"/>
        </w:trPr>
        <w:tc>
          <w:tcPr>
            <w:tcW w:w="621"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8F74C7" w:rsidRPr="0001704F" w:rsidRDefault="0001704F">
            <w:pPr>
              <w:widowControl w:val="0"/>
              <w:shd w:val="clear" w:color="auto" w:fill="FFFFFF"/>
              <w:autoSpaceDE w:val="0"/>
              <w:autoSpaceDN w:val="0"/>
              <w:adjustRightInd w:val="0"/>
              <w:spacing w:line="200" w:lineRule="exact"/>
              <w:jc w:val="center"/>
              <w:rPr>
                <w:spacing w:val="-3"/>
                <w:lang w:val="en-US" w:eastAsia="en-US"/>
              </w:rPr>
            </w:pPr>
            <w:r>
              <w:rPr>
                <w:spacing w:val="-3"/>
                <w:lang w:val="en-US" w:eastAsia="en-US"/>
              </w:rPr>
              <w:t>2</w:t>
            </w:r>
          </w:p>
        </w:tc>
        <w:tc>
          <w:tcPr>
            <w:tcW w:w="4894" w:type="dxa"/>
            <w:tcBorders>
              <w:top w:val="single" w:sz="4" w:space="0" w:color="auto"/>
              <w:left w:val="single" w:sz="6" w:space="0" w:color="auto"/>
              <w:bottom w:val="single" w:sz="4" w:space="0" w:color="auto"/>
              <w:right w:val="single" w:sz="6" w:space="0" w:color="auto"/>
            </w:tcBorders>
            <w:shd w:val="clear" w:color="auto" w:fill="FFFFFF"/>
          </w:tcPr>
          <w:p w:rsidR="008F74C7" w:rsidRDefault="00230DF1">
            <w:pPr>
              <w:spacing w:line="276" w:lineRule="auto"/>
              <w:rPr>
                <w:spacing w:val="-4"/>
                <w:lang w:eastAsia="en-US"/>
              </w:rPr>
            </w:pPr>
            <w:r w:rsidRPr="00AA2AD6">
              <w:rPr>
                <w:sz w:val="20"/>
                <w:szCs w:val="20"/>
              </w:rPr>
              <w:t>Моноблок</w:t>
            </w:r>
            <w:r w:rsidRPr="00AA2AD6">
              <w:rPr>
                <w:sz w:val="20"/>
                <w:szCs w:val="20"/>
                <w:lang w:val="en-US"/>
              </w:rPr>
              <w:t xml:space="preserve"> Lenovo C360G-i34164G500UDK – 15 </w:t>
            </w:r>
            <w:proofErr w:type="spellStart"/>
            <w:r w:rsidRPr="00AA2AD6">
              <w:rPr>
                <w:sz w:val="20"/>
                <w:szCs w:val="20"/>
              </w:rPr>
              <w:t>шт</w:t>
            </w:r>
            <w:proofErr w:type="spellEnd"/>
            <w:r w:rsidRPr="00AA2AD6">
              <w:rPr>
                <w:sz w:val="20"/>
                <w:szCs w:val="20"/>
                <w:lang w:val="en-US"/>
              </w:rPr>
              <w:t xml:space="preserve">. </w:t>
            </w:r>
            <w:r w:rsidRPr="00AA2AD6">
              <w:rPr>
                <w:sz w:val="20"/>
                <w:szCs w:val="20"/>
              </w:rPr>
              <w:t xml:space="preserve">Интегрированный сенсорный дисплей </w:t>
            </w:r>
            <w:proofErr w:type="spellStart"/>
            <w:r w:rsidRPr="00AA2AD6">
              <w:rPr>
                <w:sz w:val="20"/>
                <w:szCs w:val="20"/>
              </w:rPr>
              <w:t>Polymedia</w:t>
            </w:r>
            <w:proofErr w:type="spellEnd"/>
            <w:r w:rsidRPr="00AA2AD6">
              <w:rPr>
                <w:sz w:val="20"/>
                <w:szCs w:val="20"/>
              </w:rPr>
              <w:t xml:space="preserve"> </w:t>
            </w:r>
            <w:proofErr w:type="spellStart"/>
            <w:r w:rsidRPr="00AA2AD6">
              <w:rPr>
                <w:sz w:val="20"/>
                <w:szCs w:val="20"/>
              </w:rPr>
              <w:t>FlipBox</w:t>
            </w:r>
            <w:proofErr w:type="spellEnd"/>
            <w:r w:rsidRPr="00AA2AD6">
              <w:rPr>
                <w:sz w:val="20"/>
                <w:szCs w:val="20"/>
              </w:rPr>
              <w:t xml:space="preserve"> - 1 шт. Копир-принтер-цветной сканер в e-</w:t>
            </w:r>
            <w:proofErr w:type="spellStart"/>
            <w:r w:rsidRPr="00AA2AD6">
              <w:rPr>
                <w:sz w:val="20"/>
                <w:szCs w:val="20"/>
              </w:rPr>
              <w:t>mail</w:t>
            </w:r>
            <w:proofErr w:type="spellEnd"/>
            <w:r w:rsidRPr="00AA2AD6">
              <w:rPr>
                <w:sz w:val="20"/>
                <w:szCs w:val="20"/>
              </w:rPr>
              <w:t xml:space="preserve"> с 4 лотками </w:t>
            </w:r>
            <w:proofErr w:type="spellStart"/>
            <w:r w:rsidRPr="00AA2AD6">
              <w:rPr>
                <w:sz w:val="20"/>
                <w:szCs w:val="20"/>
              </w:rPr>
              <w:t>Xerox</w:t>
            </w:r>
            <w:proofErr w:type="spellEnd"/>
            <w:r w:rsidRPr="00AA2AD6">
              <w:rPr>
                <w:sz w:val="20"/>
                <w:szCs w:val="20"/>
              </w:rPr>
              <w:t xml:space="preserve"> </w:t>
            </w:r>
            <w:proofErr w:type="spellStart"/>
            <w:r w:rsidRPr="00AA2AD6">
              <w:rPr>
                <w:sz w:val="20"/>
                <w:szCs w:val="20"/>
              </w:rPr>
              <w:t>WorkCentre</w:t>
            </w:r>
            <w:proofErr w:type="spellEnd"/>
            <w:r w:rsidRPr="00AA2AD6">
              <w:rPr>
                <w:sz w:val="20"/>
                <w:szCs w:val="20"/>
              </w:rPr>
              <w:t xml:space="preserve"> 5330 (WC5330C – 1 шт.</w:t>
            </w:r>
          </w:p>
        </w:tc>
        <w:tc>
          <w:tcPr>
            <w:tcW w:w="3900"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8F74C7" w:rsidRDefault="00230DF1">
            <w:pPr>
              <w:spacing w:line="276" w:lineRule="auto"/>
              <w:jc w:val="both"/>
              <w:rPr>
                <w:bCs/>
                <w:lang w:eastAsia="en-US"/>
              </w:rPr>
            </w:pPr>
            <w:r w:rsidRPr="0072000E">
              <w:rPr>
                <w:sz w:val="20"/>
                <w:szCs w:val="20"/>
              </w:rPr>
              <w:t xml:space="preserve">690922, Приморский край, г. Владивосток, остров Русский, полуостров Саперный, поселок Аякс, 10, </w:t>
            </w:r>
            <w:r w:rsidRPr="008261AD">
              <w:rPr>
                <w:sz w:val="20"/>
                <w:szCs w:val="20"/>
              </w:rPr>
              <w:t>корп. A (Лит. П), Этаж 10, каб.A1017. Аудитория для самостоятельной работы аспирантов.</w:t>
            </w:r>
          </w:p>
        </w:tc>
      </w:tr>
    </w:tbl>
    <w:p w:rsidR="008B5F9E" w:rsidRPr="00771A43" w:rsidRDefault="00EE5C83" w:rsidP="008B5F9E">
      <w:pPr>
        <w:jc w:val="right"/>
        <w:rPr>
          <w:sz w:val="28"/>
          <w:szCs w:val="28"/>
        </w:rPr>
      </w:pPr>
      <w:r w:rsidRPr="00771A43">
        <w:rPr>
          <w:i/>
          <w:color w:val="000000"/>
          <w:sz w:val="28"/>
          <w:szCs w:val="28"/>
        </w:rPr>
        <w:br w:type="page"/>
      </w:r>
      <w:r w:rsidR="008B5F9E" w:rsidRPr="000214C6">
        <w:rPr>
          <w:sz w:val="28"/>
          <w:szCs w:val="28"/>
        </w:rPr>
        <w:t>Приложение 1</w:t>
      </w:r>
    </w:p>
    <w:p w:rsidR="008B5F9E" w:rsidRPr="00771A43" w:rsidRDefault="008B5F9E" w:rsidP="008B5F9E">
      <w:pPr>
        <w:tabs>
          <w:tab w:val="left" w:pos="708"/>
          <w:tab w:val="center" w:pos="4677"/>
          <w:tab w:val="right" w:pos="9355"/>
        </w:tabs>
        <w:suppressAutoHyphens/>
        <w:jc w:val="right"/>
        <w:rPr>
          <w:rFonts w:eastAsia="Calibri"/>
          <w:sz w:val="28"/>
          <w:szCs w:val="28"/>
        </w:rPr>
      </w:pPr>
      <w:r>
        <w:rPr>
          <w:rFonts w:eastAsia="Calibri"/>
          <w:noProof/>
        </w:rPr>
        <w:drawing>
          <wp:anchor distT="0" distB="0" distL="114300" distR="114300" simplePos="0" relativeHeight="251654144" behindDoc="0" locked="0" layoutInCell="1" allowOverlap="1" wp14:anchorId="45EEB0D4" wp14:editId="71029DB0">
            <wp:simplePos x="0" y="0"/>
            <wp:positionH relativeFrom="column">
              <wp:posOffset>2872740</wp:posOffset>
            </wp:positionH>
            <wp:positionV relativeFrom="paragraph">
              <wp:posOffset>102235</wp:posOffset>
            </wp:positionV>
            <wp:extent cx="390525" cy="638175"/>
            <wp:effectExtent l="0" t="0" r="9525" b="9525"/>
            <wp:wrapSquare wrapText="bothSides"/>
            <wp:docPr id="1"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43"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anchor>
        </w:drawing>
      </w:r>
    </w:p>
    <w:p w:rsidR="008B5F9E" w:rsidRPr="00771A43" w:rsidRDefault="008B5F9E" w:rsidP="008B5F9E">
      <w:pPr>
        <w:tabs>
          <w:tab w:val="left" w:pos="708"/>
          <w:tab w:val="center" w:pos="4677"/>
          <w:tab w:val="right" w:pos="9355"/>
        </w:tabs>
        <w:suppressAutoHyphens/>
        <w:jc w:val="right"/>
        <w:rPr>
          <w:rFonts w:eastAsia="Calibri"/>
          <w:b/>
          <w:sz w:val="20"/>
          <w:szCs w:val="20"/>
        </w:rPr>
      </w:pPr>
    </w:p>
    <w:p w:rsidR="008B5F9E" w:rsidRPr="00771A43" w:rsidRDefault="008B5F9E" w:rsidP="008B5F9E">
      <w:pPr>
        <w:shd w:val="clear" w:color="auto" w:fill="FFFFFF"/>
        <w:ind w:right="-284"/>
        <w:jc w:val="center"/>
        <w:rPr>
          <w:rFonts w:eastAsia="Calibri"/>
          <w:sz w:val="28"/>
          <w:szCs w:val="28"/>
        </w:rPr>
      </w:pPr>
    </w:p>
    <w:p w:rsidR="008B5F9E" w:rsidRPr="00771A43" w:rsidRDefault="008B5F9E" w:rsidP="008B5F9E">
      <w:pPr>
        <w:shd w:val="clear" w:color="auto" w:fill="FFFFFF"/>
        <w:ind w:right="-284"/>
        <w:jc w:val="center"/>
        <w:rPr>
          <w:rFonts w:eastAsia="Calibri"/>
          <w:sz w:val="28"/>
          <w:szCs w:val="28"/>
        </w:rPr>
      </w:pPr>
    </w:p>
    <w:p w:rsidR="008B5F9E" w:rsidRPr="00771A43" w:rsidRDefault="008B5F9E" w:rsidP="008B5F9E">
      <w:pPr>
        <w:shd w:val="clear" w:color="auto" w:fill="FFFFFF"/>
        <w:ind w:right="-284"/>
        <w:jc w:val="center"/>
        <w:rPr>
          <w:rFonts w:eastAsia="Calibri"/>
          <w:caps/>
        </w:rPr>
      </w:pPr>
      <w:r w:rsidRPr="00771A43">
        <w:rPr>
          <w:rFonts w:eastAsia="Calibri"/>
        </w:rPr>
        <w:t>МИНИСТЕРСТВО ОБРАЗОВАНИЯ И НАУКИ РОССИЙСКОЙ ФЕДЕРАЦИИ</w:t>
      </w:r>
    </w:p>
    <w:p w:rsidR="008B5F9E" w:rsidRPr="00771A43" w:rsidRDefault="008B5F9E" w:rsidP="008B5F9E">
      <w:pPr>
        <w:jc w:val="center"/>
        <w:rPr>
          <w:rFonts w:eastAsia="Calibri"/>
        </w:rPr>
      </w:pPr>
      <w:r w:rsidRPr="00771A43">
        <w:rPr>
          <w:rFonts w:eastAsia="Calibri"/>
        </w:rPr>
        <w:t>Федеральное государственное автономное образовательное учреждение высшего образования</w:t>
      </w:r>
    </w:p>
    <w:p w:rsidR="008B5F9E" w:rsidRPr="00771A43" w:rsidRDefault="008B5F9E" w:rsidP="008B5F9E">
      <w:pPr>
        <w:shd w:val="clear" w:color="auto" w:fill="FFFFFF"/>
        <w:jc w:val="center"/>
        <w:rPr>
          <w:rFonts w:eastAsia="Calibri"/>
          <w:b/>
          <w:bCs/>
          <w:sz w:val="28"/>
          <w:szCs w:val="28"/>
        </w:rPr>
      </w:pPr>
      <w:r w:rsidRPr="00771A43">
        <w:rPr>
          <w:rFonts w:eastAsia="Calibri"/>
          <w:b/>
          <w:bCs/>
          <w:sz w:val="28"/>
          <w:szCs w:val="28"/>
        </w:rPr>
        <w:t>«Дальневосточный федеральный университет»</w:t>
      </w:r>
    </w:p>
    <w:p w:rsidR="008B5F9E" w:rsidRPr="00771A43" w:rsidRDefault="008B5F9E" w:rsidP="008B5F9E">
      <w:pPr>
        <w:shd w:val="clear" w:color="auto" w:fill="FFFFFF"/>
        <w:jc w:val="center"/>
        <w:rPr>
          <w:rFonts w:eastAsia="Calibri"/>
          <w:bCs/>
          <w:sz w:val="28"/>
          <w:szCs w:val="28"/>
        </w:rPr>
      </w:pPr>
      <w:r w:rsidRPr="00771A43">
        <w:rPr>
          <w:rFonts w:eastAsia="Calibri"/>
          <w:bCs/>
          <w:sz w:val="28"/>
          <w:szCs w:val="28"/>
        </w:rPr>
        <w:t>(ДВФУ)</w:t>
      </w:r>
    </w:p>
    <w:p w:rsidR="008B5F9E" w:rsidRPr="00771A43" w:rsidRDefault="00E4069E" w:rsidP="008B5F9E">
      <w:pPr>
        <w:rPr>
          <w:rFonts w:eastAsia="Calibri"/>
          <w:sz w:val="20"/>
          <w:szCs w:val="20"/>
        </w:rPr>
      </w:pPr>
      <w:r>
        <w:rPr>
          <w:noProof/>
        </w:rPr>
        <w:pict>
          <v:line id="_x0000_s1030"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" strokeweight="4.5pt">
            <v:stroke linestyle="thickThin"/>
          </v:line>
        </w:pict>
      </w:r>
    </w:p>
    <w:p w:rsidR="008B5F9E" w:rsidRPr="00771A43" w:rsidRDefault="008B5F9E" w:rsidP="008B5F9E">
      <w:pPr>
        <w:jc w:val="center"/>
        <w:rPr>
          <w:rFonts w:eastAsia="Calibri"/>
          <w:b/>
          <w:bCs/>
          <w:caps/>
        </w:rPr>
      </w:pPr>
      <w:r>
        <w:rPr>
          <w:rFonts w:eastAsia="Calibri"/>
          <w:b/>
          <w:bCs/>
          <w:caps/>
        </w:rPr>
        <w:t>ИНЖЕНЕРНАЯшколА</w:t>
      </w:r>
    </w:p>
    <w:p w:rsidR="008B5F9E" w:rsidRPr="00771A43" w:rsidRDefault="008B5F9E" w:rsidP="008B5F9E">
      <w:pPr>
        <w:tabs>
          <w:tab w:val="left" w:pos="709"/>
        </w:tabs>
        <w:suppressAutoHyphens/>
        <w:jc w:val="center"/>
        <w:rPr>
          <w:b/>
          <w:caps/>
          <w:sz w:val="28"/>
          <w:szCs w:val="28"/>
        </w:rPr>
      </w:pPr>
    </w:p>
    <w:p w:rsidR="008B5F9E" w:rsidRPr="00771A43" w:rsidRDefault="008B5F9E" w:rsidP="008B5F9E">
      <w:pPr>
        <w:tabs>
          <w:tab w:val="left" w:pos="709"/>
        </w:tabs>
        <w:suppressAutoHyphens/>
        <w:ind w:left="360"/>
        <w:jc w:val="center"/>
        <w:rPr>
          <w:b/>
          <w:caps/>
          <w:sz w:val="28"/>
          <w:szCs w:val="28"/>
        </w:rPr>
      </w:pPr>
    </w:p>
    <w:p w:rsidR="008B5F9E" w:rsidRPr="00771A43" w:rsidRDefault="008B5F9E" w:rsidP="008B5F9E">
      <w:pPr>
        <w:tabs>
          <w:tab w:val="left" w:pos="709"/>
        </w:tabs>
        <w:suppressAutoHyphens/>
        <w:ind w:left="360"/>
        <w:jc w:val="center"/>
        <w:rPr>
          <w:b/>
          <w:caps/>
          <w:sz w:val="28"/>
          <w:szCs w:val="28"/>
        </w:rPr>
      </w:pPr>
    </w:p>
    <w:p w:rsidR="008B5F9E" w:rsidRPr="00771A43" w:rsidRDefault="008B5F9E" w:rsidP="008B5F9E">
      <w:pPr>
        <w:tabs>
          <w:tab w:val="left" w:pos="709"/>
        </w:tabs>
        <w:suppressAutoHyphens/>
        <w:ind w:left="360"/>
        <w:jc w:val="center"/>
        <w:rPr>
          <w:b/>
          <w:caps/>
          <w:sz w:val="28"/>
          <w:szCs w:val="28"/>
        </w:rPr>
      </w:pPr>
    </w:p>
    <w:p w:rsidR="008B5F9E" w:rsidRPr="00771A43" w:rsidRDefault="008B5F9E" w:rsidP="008B5F9E">
      <w:pPr>
        <w:tabs>
          <w:tab w:val="left" w:pos="709"/>
        </w:tabs>
        <w:suppressAutoHyphens/>
        <w:ind w:left="360"/>
        <w:jc w:val="center"/>
        <w:rPr>
          <w:b/>
          <w:caps/>
          <w:sz w:val="28"/>
          <w:szCs w:val="28"/>
        </w:rPr>
      </w:pPr>
    </w:p>
    <w:p w:rsidR="008B5F9E" w:rsidRPr="00771A43" w:rsidRDefault="008B5F9E" w:rsidP="008B5F9E">
      <w:pPr>
        <w:tabs>
          <w:tab w:val="left" w:pos="709"/>
        </w:tabs>
        <w:suppressAutoHyphens/>
        <w:ind w:left="360"/>
        <w:jc w:val="center"/>
        <w:rPr>
          <w:b/>
          <w:caps/>
          <w:sz w:val="28"/>
          <w:szCs w:val="28"/>
        </w:rPr>
      </w:pPr>
    </w:p>
    <w:p w:rsidR="008B5F9E" w:rsidRPr="00771A43" w:rsidRDefault="008B5F9E" w:rsidP="008B5F9E">
      <w:pPr>
        <w:tabs>
          <w:tab w:val="left" w:pos="709"/>
        </w:tabs>
        <w:suppressAutoHyphens/>
        <w:ind w:left="360"/>
        <w:jc w:val="center"/>
        <w:rPr>
          <w:b/>
          <w:caps/>
          <w:sz w:val="28"/>
          <w:szCs w:val="28"/>
        </w:rPr>
      </w:pPr>
    </w:p>
    <w:p w:rsidR="008B5F9E" w:rsidRPr="00771A43" w:rsidRDefault="008B5F9E" w:rsidP="008B5F9E">
      <w:pPr>
        <w:tabs>
          <w:tab w:val="left" w:pos="709"/>
        </w:tabs>
        <w:suppressAutoHyphens/>
        <w:ind w:left="360"/>
        <w:jc w:val="center"/>
        <w:rPr>
          <w:b/>
          <w:caps/>
          <w:sz w:val="28"/>
          <w:szCs w:val="28"/>
        </w:rPr>
      </w:pPr>
    </w:p>
    <w:p w:rsidR="008B5F9E" w:rsidRPr="00771A43" w:rsidRDefault="008B5F9E" w:rsidP="008B5F9E">
      <w:pPr>
        <w:tabs>
          <w:tab w:val="left" w:pos="709"/>
        </w:tabs>
        <w:suppressAutoHyphens/>
        <w:ind w:left="360"/>
        <w:jc w:val="center"/>
        <w:rPr>
          <w:b/>
          <w:caps/>
          <w:sz w:val="28"/>
          <w:szCs w:val="28"/>
        </w:rPr>
      </w:pPr>
    </w:p>
    <w:p w:rsidR="008B5F9E" w:rsidRPr="00771A43" w:rsidRDefault="008B5F9E" w:rsidP="008B5F9E">
      <w:pPr>
        <w:tabs>
          <w:tab w:val="left" w:pos="709"/>
        </w:tabs>
        <w:suppressAutoHyphens/>
        <w:jc w:val="center"/>
        <w:rPr>
          <w:b/>
          <w:caps/>
          <w:sz w:val="28"/>
          <w:szCs w:val="28"/>
        </w:rPr>
      </w:pPr>
      <w:r w:rsidRPr="00771A43">
        <w:rPr>
          <w:b/>
          <w:caps/>
          <w:sz w:val="28"/>
          <w:szCs w:val="28"/>
        </w:rPr>
        <w:t>УЧЕБНО-МЕТОДИЧЕСКОЕ обеспечение самостоятельной работы ОБУЧАЮЩИХСЯ</w:t>
      </w:r>
    </w:p>
    <w:p w:rsidR="008B5F9E" w:rsidRPr="004C5E95" w:rsidRDefault="008B5F9E" w:rsidP="008B5F9E">
      <w:pPr>
        <w:suppressAutoHyphens/>
        <w:jc w:val="center"/>
        <w:rPr>
          <w:b/>
          <w:sz w:val="28"/>
          <w:szCs w:val="28"/>
        </w:rPr>
      </w:pPr>
      <w:r w:rsidRPr="004C5E95">
        <w:rPr>
          <w:b/>
          <w:sz w:val="28"/>
          <w:szCs w:val="28"/>
        </w:rPr>
        <w:t>по дисциплине «</w:t>
      </w:r>
      <w:r w:rsidRPr="0048595D">
        <w:rPr>
          <w:b/>
          <w:sz w:val="28"/>
          <w:szCs w:val="28"/>
        </w:rPr>
        <w:t>Инновационные технологии транспортировки воды, водоподготовки и очистки сточных вод</w:t>
      </w:r>
      <w:r w:rsidRPr="004C5E95">
        <w:rPr>
          <w:b/>
          <w:sz w:val="28"/>
          <w:szCs w:val="28"/>
        </w:rPr>
        <w:t>»</w:t>
      </w:r>
    </w:p>
    <w:p w:rsidR="008B5F9E" w:rsidRPr="008164FC" w:rsidRDefault="008B5F9E" w:rsidP="008B5F9E">
      <w:pPr>
        <w:spacing w:after="60"/>
        <w:jc w:val="center"/>
        <w:outlineLvl w:val="5"/>
        <w:rPr>
          <w:bCs/>
          <w:i/>
        </w:rPr>
      </w:pPr>
      <w:r w:rsidRPr="008164FC">
        <w:rPr>
          <w:bCs/>
        </w:rPr>
        <w:t xml:space="preserve">Направление подготовки </w:t>
      </w:r>
      <w:r w:rsidRPr="008164FC">
        <w:rPr>
          <w:bCs/>
          <w:i/>
        </w:rPr>
        <w:t>08.06.01 Техника и технологии строительства</w:t>
      </w:r>
    </w:p>
    <w:p w:rsidR="008B5F9E" w:rsidRPr="008164FC" w:rsidRDefault="008B5F9E" w:rsidP="008B5F9E">
      <w:pPr>
        <w:jc w:val="center"/>
        <w:rPr>
          <w:rFonts w:eastAsia="Calibri"/>
        </w:rPr>
      </w:pPr>
      <w:r w:rsidRPr="008164FC">
        <w:rPr>
          <w:rFonts w:eastAsia="Calibri"/>
        </w:rPr>
        <w:t>Профиль «</w:t>
      </w:r>
      <w:r w:rsidRPr="008164FC">
        <w:rPr>
          <w:bCs/>
          <w:i/>
        </w:rPr>
        <w:t>Водоснабжение, канализация, строительные системы охраны водных ресурсов»</w:t>
      </w:r>
    </w:p>
    <w:p w:rsidR="008B5F9E" w:rsidRPr="008164FC" w:rsidRDefault="008B5F9E" w:rsidP="008B5F9E">
      <w:pPr>
        <w:jc w:val="center"/>
        <w:outlineLvl w:val="5"/>
        <w:rPr>
          <w:bCs/>
        </w:rPr>
      </w:pPr>
      <w:r w:rsidRPr="008164FC">
        <w:rPr>
          <w:bCs/>
        </w:rPr>
        <w:t>Форма подготовки (очная)</w:t>
      </w:r>
    </w:p>
    <w:p w:rsidR="008B5F9E" w:rsidRPr="00771A43" w:rsidRDefault="008B5F9E" w:rsidP="008B5F9E">
      <w:pPr>
        <w:tabs>
          <w:tab w:val="left" w:pos="709"/>
        </w:tabs>
        <w:suppressAutoHyphens/>
        <w:jc w:val="center"/>
        <w:rPr>
          <w:caps/>
          <w:sz w:val="28"/>
          <w:szCs w:val="28"/>
        </w:rPr>
      </w:pPr>
    </w:p>
    <w:p w:rsidR="008B5F9E" w:rsidRPr="00771A43" w:rsidRDefault="008B5F9E" w:rsidP="008B5F9E">
      <w:pPr>
        <w:tabs>
          <w:tab w:val="left" w:pos="709"/>
        </w:tabs>
        <w:suppressAutoHyphens/>
        <w:jc w:val="center"/>
        <w:rPr>
          <w:caps/>
          <w:sz w:val="28"/>
          <w:szCs w:val="28"/>
        </w:rPr>
      </w:pPr>
    </w:p>
    <w:p w:rsidR="008B5F9E" w:rsidRPr="00771A43" w:rsidRDefault="008B5F9E" w:rsidP="008B5F9E">
      <w:pPr>
        <w:tabs>
          <w:tab w:val="left" w:pos="709"/>
        </w:tabs>
        <w:suppressAutoHyphens/>
        <w:jc w:val="center"/>
        <w:rPr>
          <w:caps/>
          <w:sz w:val="28"/>
          <w:szCs w:val="28"/>
        </w:rPr>
      </w:pPr>
    </w:p>
    <w:p w:rsidR="008B5F9E" w:rsidRPr="00771A43" w:rsidRDefault="008B5F9E" w:rsidP="008B5F9E">
      <w:pPr>
        <w:tabs>
          <w:tab w:val="left" w:pos="709"/>
        </w:tabs>
        <w:suppressAutoHyphens/>
        <w:jc w:val="center"/>
        <w:rPr>
          <w:caps/>
          <w:sz w:val="28"/>
          <w:szCs w:val="28"/>
        </w:rPr>
      </w:pPr>
    </w:p>
    <w:p w:rsidR="008B5F9E" w:rsidRPr="00771A43" w:rsidRDefault="008B5F9E" w:rsidP="008B5F9E">
      <w:pPr>
        <w:tabs>
          <w:tab w:val="left" w:pos="709"/>
        </w:tabs>
        <w:suppressAutoHyphens/>
        <w:jc w:val="center"/>
        <w:rPr>
          <w:caps/>
          <w:sz w:val="28"/>
          <w:szCs w:val="28"/>
        </w:rPr>
      </w:pPr>
    </w:p>
    <w:p w:rsidR="008B5F9E" w:rsidRDefault="008B5F9E" w:rsidP="008B5F9E">
      <w:pPr>
        <w:tabs>
          <w:tab w:val="left" w:pos="709"/>
        </w:tabs>
        <w:suppressAutoHyphens/>
        <w:jc w:val="center"/>
        <w:rPr>
          <w:caps/>
          <w:sz w:val="28"/>
          <w:szCs w:val="28"/>
        </w:rPr>
      </w:pPr>
    </w:p>
    <w:p w:rsidR="008B5F9E" w:rsidRDefault="008B5F9E" w:rsidP="008B5F9E">
      <w:pPr>
        <w:tabs>
          <w:tab w:val="left" w:pos="709"/>
        </w:tabs>
        <w:suppressAutoHyphens/>
        <w:jc w:val="center"/>
        <w:rPr>
          <w:caps/>
          <w:sz w:val="28"/>
          <w:szCs w:val="28"/>
        </w:rPr>
      </w:pPr>
    </w:p>
    <w:p w:rsidR="008B5F9E" w:rsidRDefault="008B5F9E" w:rsidP="008B5F9E">
      <w:pPr>
        <w:tabs>
          <w:tab w:val="left" w:pos="709"/>
        </w:tabs>
        <w:suppressAutoHyphens/>
        <w:jc w:val="center"/>
        <w:rPr>
          <w:caps/>
          <w:sz w:val="28"/>
          <w:szCs w:val="28"/>
        </w:rPr>
      </w:pPr>
    </w:p>
    <w:p w:rsidR="008B5F9E" w:rsidRDefault="008B5F9E" w:rsidP="008B5F9E">
      <w:pPr>
        <w:tabs>
          <w:tab w:val="left" w:pos="709"/>
        </w:tabs>
        <w:suppressAutoHyphens/>
        <w:jc w:val="center"/>
        <w:rPr>
          <w:caps/>
          <w:sz w:val="28"/>
          <w:szCs w:val="28"/>
        </w:rPr>
      </w:pPr>
    </w:p>
    <w:p w:rsidR="008B5F9E" w:rsidRDefault="008B5F9E" w:rsidP="008B5F9E">
      <w:pPr>
        <w:tabs>
          <w:tab w:val="left" w:pos="709"/>
        </w:tabs>
        <w:suppressAutoHyphens/>
        <w:jc w:val="center"/>
        <w:rPr>
          <w:caps/>
          <w:sz w:val="28"/>
          <w:szCs w:val="28"/>
        </w:rPr>
      </w:pPr>
    </w:p>
    <w:p w:rsidR="008B5F9E" w:rsidRDefault="008B5F9E" w:rsidP="008B5F9E">
      <w:pPr>
        <w:tabs>
          <w:tab w:val="left" w:pos="709"/>
        </w:tabs>
        <w:suppressAutoHyphens/>
        <w:jc w:val="center"/>
        <w:rPr>
          <w:caps/>
          <w:sz w:val="28"/>
          <w:szCs w:val="28"/>
        </w:rPr>
      </w:pPr>
    </w:p>
    <w:p w:rsidR="008B5F9E" w:rsidRDefault="008B5F9E" w:rsidP="008B5F9E">
      <w:pPr>
        <w:tabs>
          <w:tab w:val="left" w:pos="709"/>
        </w:tabs>
        <w:suppressAutoHyphens/>
        <w:jc w:val="center"/>
        <w:rPr>
          <w:caps/>
          <w:sz w:val="28"/>
          <w:szCs w:val="28"/>
        </w:rPr>
      </w:pPr>
    </w:p>
    <w:p w:rsidR="008B5F9E" w:rsidRDefault="008B5F9E" w:rsidP="008B5F9E">
      <w:pPr>
        <w:tabs>
          <w:tab w:val="left" w:pos="709"/>
        </w:tabs>
        <w:suppressAutoHyphens/>
        <w:jc w:val="center"/>
        <w:rPr>
          <w:caps/>
          <w:sz w:val="28"/>
          <w:szCs w:val="28"/>
        </w:rPr>
      </w:pPr>
    </w:p>
    <w:p w:rsidR="008B5F9E" w:rsidRDefault="008B5F9E" w:rsidP="008B5F9E">
      <w:pPr>
        <w:tabs>
          <w:tab w:val="left" w:pos="709"/>
        </w:tabs>
        <w:suppressAutoHyphens/>
        <w:jc w:val="center"/>
        <w:rPr>
          <w:caps/>
          <w:sz w:val="28"/>
          <w:szCs w:val="28"/>
        </w:rPr>
      </w:pPr>
    </w:p>
    <w:p w:rsidR="008B5F9E" w:rsidRDefault="008B5F9E" w:rsidP="008B5F9E">
      <w:pPr>
        <w:tabs>
          <w:tab w:val="left" w:pos="709"/>
        </w:tabs>
        <w:suppressAutoHyphens/>
        <w:jc w:val="center"/>
        <w:rPr>
          <w:caps/>
          <w:sz w:val="28"/>
          <w:szCs w:val="28"/>
        </w:rPr>
      </w:pPr>
    </w:p>
    <w:p w:rsidR="008B5F9E" w:rsidRDefault="008B5F9E" w:rsidP="008B5F9E">
      <w:pPr>
        <w:tabs>
          <w:tab w:val="left" w:pos="709"/>
        </w:tabs>
        <w:suppressAutoHyphens/>
        <w:jc w:val="center"/>
        <w:rPr>
          <w:caps/>
          <w:sz w:val="28"/>
          <w:szCs w:val="28"/>
        </w:rPr>
      </w:pPr>
    </w:p>
    <w:p w:rsidR="008B5F9E" w:rsidRPr="00771A43" w:rsidRDefault="008B5F9E" w:rsidP="008B5F9E">
      <w:pPr>
        <w:tabs>
          <w:tab w:val="left" w:pos="709"/>
        </w:tabs>
        <w:suppressAutoHyphens/>
        <w:jc w:val="center"/>
        <w:rPr>
          <w:b/>
          <w:caps/>
          <w:sz w:val="28"/>
          <w:szCs w:val="28"/>
        </w:rPr>
      </w:pPr>
      <w:r w:rsidRPr="00771A43">
        <w:rPr>
          <w:b/>
          <w:sz w:val="28"/>
          <w:szCs w:val="28"/>
        </w:rPr>
        <w:t>Владивосток</w:t>
      </w:r>
    </w:p>
    <w:p w:rsidR="008B5F9E" w:rsidRDefault="008B5F9E" w:rsidP="008B5F9E">
      <w:pPr>
        <w:tabs>
          <w:tab w:val="left" w:pos="709"/>
        </w:tabs>
        <w:suppressAutoHyphens/>
        <w:jc w:val="center"/>
        <w:rPr>
          <w:b/>
          <w:caps/>
          <w:sz w:val="28"/>
          <w:szCs w:val="28"/>
        </w:rPr>
      </w:pPr>
      <w:r w:rsidRPr="00236D6A">
        <w:rPr>
          <w:b/>
          <w:caps/>
          <w:sz w:val="28"/>
          <w:szCs w:val="28"/>
        </w:rPr>
        <w:t>201</w:t>
      </w:r>
      <w:r w:rsidR="008F00B9">
        <w:rPr>
          <w:b/>
          <w:caps/>
          <w:sz w:val="28"/>
          <w:szCs w:val="28"/>
        </w:rPr>
        <w:t>7</w:t>
      </w:r>
    </w:p>
    <w:p w:rsidR="00D80EC0" w:rsidRDefault="00D80EC0" w:rsidP="00D80EC0">
      <w:pPr>
        <w:tabs>
          <w:tab w:val="left" w:pos="709"/>
        </w:tabs>
        <w:suppressAutoHyphens/>
        <w:jc w:val="center"/>
        <w:rPr>
          <w:b/>
          <w:sz w:val="28"/>
          <w:szCs w:val="28"/>
        </w:rPr>
      </w:pPr>
      <w:r w:rsidRPr="00B47B03">
        <w:rPr>
          <w:b/>
          <w:sz w:val="28"/>
          <w:szCs w:val="28"/>
        </w:rPr>
        <w:t>План-график выполнения самостоятельной работы по дисциплине</w:t>
      </w:r>
    </w:p>
    <w:p w:rsidR="00D80EC0" w:rsidRPr="0059425B" w:rsidRDefault="00D80EC0" w:rsidP="00D80EC0">
      <w:pPr>
        <w:suppressAutoHyphens/>
        <w:jc w:val="center"/>
        <w:rPr>
          <w:caps/>
          <w:sz w:val="28"/>
          <w:szCs w:val="28"/>
        </w:rPr>
      </w:pPr>
      <w:r>
        <w:rPr>
          <w:b/>
          <w:caps/>
          <w:sz w:val="28"/>
          <w:szCs w:val="28"/>
        </w:rPr>
        <w:t xml:space="preserve"> </w:t>
      </w:r>
      <w:r w:rsidRPr="0059425B">
        <w:rPr>
          <w:sz w:val="28"/>
          <w:szCs w:val="28"/>
        </w:rPr>
        <w:t>3 семестр</w:t>
      </w:r>
    </w:p>
    <w:p w:rsidR="00D80EC0" w:rsidRPr="00771A43" w:rsidRDefault="00D80EC0" w:rsidP="00D80EC0">
      <w:pPr>
        <w:tabs>
          <w:tab w:val="left" w:pos="709"/>
        </w:tabs>
        <w:suppressAutoHyphens/>
        <w:rPr>
          <w:b/>
          <w:cap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5"/>
        <w:gridCol w:w="2140"/>
        <w:gridCol w:w="2343"/>
        <w:gridCol w:w="1852"/>
        <w:gridCol w:w="2391"/>
      </w:tblGrid>
      <w:tr w:rsidR="00D80EC0" w:rsidRPr="00620D50" w:rsidTr="00A92475">
        <w:tc>
          <w:tcPr>
            <w:tcW w:w="845" w:type="dxa"/>
          </w:tcPr>
          <w:p w:rsidR="00D80EC0" w:rsidRPr="00620D50" w:rsidRDefault="00D80EC0" w:rsidP="00A92475">
            <w:pPr>
              <w:rPr>
                <w:b/>
              </w:rPr>
            </w:pPr>
            <w:r w:rsidRPr="00620D50">
              <w:t>№</w:t>
            </w:r>
          </w:p>
          <w:p w:rsidR="00D80EC0" w:rsidRPr="00620D50" w:rsidRDefault="00D80EC0" w:rsidP="00A92475">
            <w:pPr>
              <w:rPr>
                <w:b/>
              </w:rPr>
            </w:pPr>
            <w:r w:rsidRPr="00620D50">
              <w:t>п/п</w:t>
            </w:r>
          </w:p>
        </w:tc>
        <w:tc>
          <w:tcPr>
            <w:tcW w:w="2140" w:type="dxa"/>
          </w:tcPr>
          <w:p w:rsidR="00D80EC0" w:rsidRPr="00620D50" w:rsidRDefault="00D80EC0" w:rsidP="00A92475">
            <w:pPr>
              <w:rPr>
                <w:b/>
              </w:rPr>
            </w:pPr>
            <w:r w:rsidRPr="00620D50">
              <w:t>Дата/сроки выполнения</w:t>
            </w:r>
          </w:p>
        </w:tc>
        <w:tc>
          <w:tcPr>
            <w:tcW w:w="2343" w:type="dxa"/>
          </w:tcPr>
          <w:p w:rsidR="00D80EC0" w:rsidRPr="00620D50" w:rsidRDefault="00D80EC0" w:rsidP="00A92475">
            <w:pPr>
              <w:rPr>
                <w:b/>
              </w:rPr>
            </w:pPr>
            <w:r w:rsidRPr="00620D50">
              <w:t>Вид самостоятельной работы</w:t>
            </w:r>
          </w:p>
        </w:tc>
        <w:tc>
          <w:tcPr>
            <w:tcW w:w="1852" w:type="dxa"/>
          </w:tcPr>
          <w:p w:rsidR="00D80EC0" w:rsidRPr="00620D50" w:rsidRDefault="00D80EC0" w:rsidP="00A92475">
            <w:pPr>
              <w:rPr>
                <w:b/>
              </w:rPr>
            </w:pPr>
            <w:r w:rsidRPr="00620D50">
              <w:t>Примерные нормы времени на выполнение</w:t>
            </w:r>
          </w:p>
        </w:tc>
        <w:tc>
          <w:tcPr>
            <w:tcW w:w="2391" w:type="dxa"/>
          </w:tcPr>
          <w:p w:rsidR="00D80EC0" w:rsidRPr="00620D50" w:rsidRDefault="00D80EC0" w:rsidP="00A92475">
            <w:pPr>
              <w:rPr>
                <w:b/>
              </w:rPr>
            </w:pPr>
            <w:r w:rsidRPr="00620D50">
              <w:t>Форма контроля</w:t>
            </w:r>
          </w:p>
        </w:tc>
      </w:tr>
      <w:tr w:rsidR="0096351C" w:rsidRPr="00620D50" w:rsidTr="00A92475">
        <w:tc>
          <w:tcPr>
            <w:tcW w:w="845" w:type="dxa"/>
          </w:tcPr>
          <w:p w:rsidR="0096351C" w:rsidRPr="005E30DF" w:rsidRDefault="0096351C" w:rsidP="0096351C">
            <w:pPr>
              <w:rPr>
                <w:lang w:val="en-GB"/>
              </w:rPr>
            </w:pPr>
            <w:r>
              <w:rPr>
                <w:lang w:val="en-GB"/>
              </w:rPr>
              <w:t>1</w:t>
            </w:r>
          </w:p>
        </w:tc>
        <w:tc>
          <w:tcPr>
            <w:tcW w:w="2140" w:type="dxa"/>
          </w:tcPr>
          <w:p w:rsidR="0096351C" w:rsidRPr="00C359BF" w:rsidRDefault="0096351C" w:rsidP="0096351C">
            <w:r>
              <w:t>В течении семестра</w:t>
            </w:r>
          </w:p>
        </w:tc>
        <w:tc>
          <w:tcPr>
            <w:tcW w:w="2343" w:type="dxa"/>
          </w:tcPr>
          <w:p w:rsidR="0096351C" w:rsidRPr="00C359BF" w:rsidRDefault="0096351C" w:rsidP="0096351C">
            <w:r>
              <w:t>Работа с теоретическим материалом</w:t>
            </w:r>
          </w:p>
        </w:tc>
        <w:tc>
          <w:tcPr>
            <w:tcW w:w="1852" w:type="dxa"/>
          </w:tcPr>
          <w:p w:rsidR="0096351C" w:rsidRPr="007F51CB" w:rsidRDefault="007F51CB" w:rsidP="0096351C">
            <w:pPr>
              <w:rPr>
                <w:lang w:val="en-GB"/>
              </w:rPr>
            </w:pPr>
            <w:r>
              <w:rPr>
                <w:lang w:val="en-GB"/>
              </w:rPr>
              <w:t>10</w:t>
            </w:r>
          </w:p>
        </w:tc>
        <w:tc>
          <w:tcPr>
            <w:tcW w:w="2391" w:type="dxa"/>
          </w:tcPr>
          <w:p w:rsidR="0096351C" w:rsidRPr="00C359BF" w:rsidRDefault="0096351C" w:rsidP="0096351C">
            <w:r>
              <w:t>Вопросы к зачету (УО-1)</w:t>
            </w:r>
          </w:p>
        </w:tc>
      </w:tr>
      <w:tr w:rsidR="00CE0126" w:rsidRPr="00620D50" w:rsidTr="00A92475">
        <w:tc>
          <w:tcPr>
            <w:tcW w:w="845" w:type="dxa"/>
          </w:tcPr>
          <w:p w:rsidR="00CE0126" w:rsidRPr="005E30DF" w:rsidRDefault="005E30DF" w:rsidP="00CE0126">
            <w:pPr>
              <w:rPr>
                <w:b/>
                <w:lang w:val="en-GB"/>
              </w:rPr>
            </w:pPr>
            <w:r>
              <w:rPr>
                <w:lang w:val="en-GB"/>
              </w:rPr>
              <w:t>2</w:t>
            </w:r>
          </w:p>
        </w:tc>
        <w:tc>
          <w:tcPr>
            <w:tcW w:w="2140" w:type="dxa"/>
          </w:tcPr>
          <w:p w:rsidR="00CE0126" w:rsidRPr="00620D50" w:rsidRDefault="004B5B58" w:rsidP="00CE0126">
            <w:pPr>
              <w:rPr>
                <w:b/>
              </w:rPr>
            </w:pPr>
            <w:r w:rsidRPr="00620D50">
              <w:t>Весь семестр до момента получения допуска к промежуточной аттестации по предмету</w:t>
            </w:r>
          </w:p>
        </w:tc>
        <w:tc>
          <w:tcPr>
            <w:tcW w:w="2343" w:type="dxa"/>
          </w:tcPr>
          <w:p w:rsidR="00CE0126" w:rsidRPr="00BC11D4" w:rsidRDefault="00BC11D4" w:rsidP="00CE0126">
            <w:r>
              <w:t>Подготовка доклада</w:t>
            </w:r>
          </w:p>
          <w:p w:rsidR="00CE0126" w:rsidRPr="0038526B" w:rsidRDefault="00CE0126" w:rsidP="00CE0126">
            <w:pPr>
              <w:rPr>
                <w:b/>
              </w:rPr>
            </w:pPr>
          </w:p>
        </w:tc>
        <w:tc>
          <w:tcPr>
            <w:tcW w:w="1852" w:type="dxa"/>
          </w:tcPr>
          <w:p w:rsidR="00CE0126" w:rsidRPr="007F51CB" w:rsidRDefault="007F51CB" w:rsidP="00CE0126">
            <w:pPr>
              <w:rPr>
                <w:lang w:val="en-GB"/>
              </w:rPr>
            </w:pPr>
            <w:r>
              <w:rPr>
                <w:lang w:val="en-GB"/>
              </w:rPr>
              <w:t>10</w:t>
            </w:r>
          </w:p>
        </w:tc>
        <w:tc>
          <w:tcPr>
            <w:tcW w:w="2391" w:type="dxa"/>
          </w:tcPr>
          <w:p w:rsidR="00CE0126" w:rsidRPr="00E23126" w:rsidRDefault="00161437" w:rsidP="00CE0126">
            <w:r>
              <w:t>Доклад</w:t>
            </w:r>
            <w:r w:rsidR="00CE0126" w:rsidRPr="00E23126">
              <w:t xml:space="preserve"> (</w:t>
            </w:r>
            <w:r>
              <w:t>УО-3</w:t>
            </w:r>
            <w:r w:rsidR="00CE0126" w:rsidRPr="00E23126">
              <w:t>)</w:t>
            </w:r>
          </w:p>
        </w:tc>
      </w:tr>
      <w:tr w:rsidR="00D80EC0" w:rsidRPr="00620D50" w:rsidTr="00A92475">
        <w:tc>
          <w:tcPr>
            <w:tcW w:w="845" w:type="dxa"/>
          </w:tcPr>
          <w:p w:rsidR="00D80EC0" w:rsidRPr="005E30DF" w:rsidRDefault="005E30DF" w:rsidP="00A92475">
            <w:pPr>
              <w:rPr>
                <w:lang w:val="en-GB"/>
              </w:rPr>
            </w:pPr>
            <w:r>
              <w:rPr>
                <w:lang w:val="en-GB"/>
              </w:rPr>
              <w:t>3</w:t>
            </w:r>
          </w:p>
        </w:tc>
        <w:tc>
          <w:tcPr>
            <w:tcW w:w="2140" w:type="dxa"/>
          </w:tcPr>
          <w:p w:rsidR="00D80EC0" w:rsidRPr="00620D50" w:rsidRDefault="00D80EC0" w:rsidP="00A92475">
            <w:r w:rsidRPr="00620D50">
              <w:t>Весь семестр до момента получения допуска к промежуточной аттестации по предмету</w:t>
            </w:r>
          </w:p>
        </w:tc>
        <w:tc>
          <w:tcPr>
            <w:tcW w:w="2343" w:type="dxa"/>
          </w:tcPr>
          <w:p w:rsidR="00CE0126" w:rsidRPr="0038526B" w:rsidRDefault="00CE0126" w:rsidP="00A92475">
            <w:r w:rsidRPr="0038526B">
              <w:t>Составление конспекта по теме: «Инновационные технологии транспортировки воды</w:t>
            </w:r>
            <w:r>
              <w:t xml:space="preserve"> и </w:t>
            </w:r>
            <w:r w:rsidRPr="0038526B">
              <w:t>водоподготовки»</w:t>
            </w:r>
          </w:p>
        </w:tc>
        <w:tc>
          <w:tcPr>
            <w:tcW w:w="1852" w:type="dxa"/>
          </w:tcPr>
          <w:p w:rsidR="00D80EC0" w:rsidRPr="007F51CB" w:rsidRDefault="007F51CB" w:rsidP="00A92475">
            <w:pPr>
              <w:rPr>
                <w:lang w:val="en-GB"/>
              </w:rPr>
            </w:pPr>
            <w:r>
              <w:rPr>
                <w:lang w:val="en-GB"/>
              </w:rPr>
              <w:t>10</w:t>
            </w:r>
          </w:p>
        </w:tc>
        <w:tc>
          <w:tcPr>
            <w:tcW w:w="2391" w:type="dxa"/>
          </w:tcPr>
          <w:p w:rsidR="00D80EC0" w:rsidRPr="00D87DB0" w:rsidRDefault="00D80EC0" w:rsidP="00A92475">
            <w:pPr>
              <w:rPr>
                <w:color w:val="FF0000"/>
              </w:rPr>
            </w:pPr>
            <w:r w:rsidRPr="00620D50">
              <w:t xml:space="preserve">Проверка содержания и наполнения конспекта </w:t>
            </w:r>
            <w:r>
              <w:t>(ПР-7)</w:t>
            </w:r>
          </w:p>
        </w:tc>
      </w:tr>
      <w:tr w:rsidR="00D80EC0" w:rsidRPr="00620D50" w:rsidTr="00A92475">
        <w:tc>
          <w:tcPr>
            <w:tcW w:w="845" w:type="dxa"/>
          </w:tcPr>
          <w:p w:rsidR="00D80EC0" w:rsidRPr="005E30DF" w:rsidRDefault="005E30DF" w:rsidP="00A92475">
            <w:pPr>
              <w:rPr>
                <w:b/>
                <w:lang w:val="en-GB"/>
              </w:rPr>
            </w:pPr>
            <w:r>
              <w:rPr>
                <w:lang w:val="en-GB"/>
              </w:rPr>
              <w:t>4</w:t>
            </w:r>
          </w:p>
        </w:tc>
        <w:tc>
          <w:tcPr>
            <w:tcW w:w="2140" w:type="dxa"/>
          </w:tcPr>
          <w:p w:rsidR="00D80EC0" w:rsidRPr="00620D50" w:rsidRDefault="004B5B58" w:rsidP="00A92475">
            <w:pPr>
              <w:rPr>
                <w:b/>
              </w:rPr>
            </w:pPr>
            <w:r>
              <w:t>П</w:t>
            </w:r>
            <w:r w:rsidR="00D80EC0">
              <w:t>еред промежуточной аттестацией по предмету</w:t>
            </w:r>
          </w:p>
        </w:tc>
        <w:tc>
          <w:tcPr>
            <w:tcW w:w="2343" w:type="dxa"/>
          </w:tcPr>
          <w:p w:rsidR="00D80EC0" w:rsidRPr="0038526B" w:rsidRDefault="00D80EC0" w:rsidP="00A92475">
            <w:pPr>
              <w:rPr>
                <w:b/>
              </w:rPr>
            </w:pPr>
            <w:r>
              <w:t>Подготовка к итоговой аттестации, анализ экзаменационных вопросов, повторение конспектов</w:t>
            </w:r>
          </w:p>
        </w:tc>
        <w:tc>
          <w:tcPr>
            <w:tcW w:w="1852" w:type="dxa"/>
          </w:tcPr>
          <w:p w:rsidR="00D80EC0" w:rsidRPr="007F51CB" w:rsidRDefault="007F51CB" w:rsidP="00A92475">
            <w:pPr>
              <w:rPr>
                <w:lang w:val="en-GB"/>
              </w:rPr>
            </w:pPr>
            <w:r>
              <w:rPr>
                <w:lang w:val="en-GB"/>
              </w:rPr>
              <w:t>6</w:t>
            </w:r>
          </w:p>
        </w:tc>
        <w:tc>
          <w:tcPr>
            <w:tcW w:w="2391" w:type="dxa"/>
          </w:tcPr>
          <w:p w:rsidR="00D80EC0" w:rsidRPr="00847F47" w:rsidRDefault="00D80EC0" w:rsidP="00A92475">
            <w:pPr>
              <w:rPr>
                <w:b/>
              </w:rPr>
            </w:pPr>
            <w:r w:rsidRPr="00847F47">
              <w:t>Устный опрос</w:t>
            </w:r>
            <w:r>
              <w:t>, собеседование</w:t>
            </w:r>
            <w:r w:rsidRPr="00847F47">
              <w:t xml:space="preserve"> (УО-1)</w:t>
            </w:r>
          </w:p>
        </w:tc>
      </w:tr>
    </w:tbl>
    <w:p w:rsidR="00D80EC0" w:rsidRDefault="00D80EC0" w:rsidP="00D80EC0">
      <w:pPr>
        <w:pStyle w:val="1"/>
        <w:tabs>
          <w:tab w:val="left" w:pos="0"/>
          <w:tab w:val="left" w:pos="709"/>
        </w:tabs>
        <w:spacing w:before="0" w:line="360" w:lineRule="auto"/>
        <w:ind w:left="432" w:hanging="432"/>
        <w:jc w:val="center"/>
        <w:rPr>
          <w:rFonts w:ascii="Times New Roman" w:hAnsi="Times New Roman"/>
          <w:color w:val="auto"/>
        </w:rPr>
      </w:pPr>
    </w:p>
    <w:p w:rsidR="00D80EC0" w:rsidRPr="0059425B" w:rsidRDefault="00D80EC0" w:rsidP="00D80EC0">
      <w:pPr>
        <w:suppressAutoHyphens/>
        <w:jc w:val="center"/>
        <w:rPr>
          <w:caps/>
          <w:sz w:val="28"/>
          <w:szCs w:val="28"/>
        </w:rPr>
      </w:pPr>
      <w:r>
        <w:rPr>
          <w:sz w:val="28"/>
          <w:szCs w:val="28"/>
        </w:rPr>
        <w:t>4</w:t>
      </w:r>
      <w:r w:rsidRPr="0059425B">
        <w:rPr>
          <w:sz w:val="28"/>
          <w:szCs w:val="28"/>
        </w:rPr>
        <w:t xml:space="preserve"> семестр</w:t>
      </w:r>
    </w:p>
    <w:p w:rsidR="00D80EC0" w:rsidRDefault="00D80EC0" w:rsidP="00D80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5"/>
        <w:gridCol w:w="2140"/>
        <w:gridCol w:w="2343"/>
        <w:gridCol w:w="1852"/>
        <w:gridCol w:w="2391"/>
      </w:tblGrid>
      <w:tr w:rsidR="00D80EC0" w:rsidRPr="00620D50" w:rsidTr="00A92475">
        <w:tc>
          <w:tcPr>
            <w:tcW w:w="845" w:type="dxa"/>
          </w:tcPr>
          <w:p w:rsidR="00D80EC0" w:rsidRPr="00620D50" w:rsidRDefault="00D80EC0" w:rsidP="00A92475">
            <w:pPr>
              <w:rPr>
                <w:b/>
              </w:rPr>
            </w:pPr>
            <w:r w:rsidRPr="00620D50">
              <w:t>№</w:t>
            </w:r>
          </w:p>
          <w:p w:rsidR="00D80EC0" w:rsidRPr="00620D50" w:rsidRDefault="00D80EC0" w:rsidP="00A92475">
            <w:pPr>
              <w:rPr>
                <w:b/>
              </w:rPr>
            </w:pPr>
            <w:r w:rsidRPr="00620D50">
              <w:t>п/п</w:t>
            </w:r>
          </w:p>
        </w:tc>
        <w:tc>
          <w:tcPr>
            <w:tcW w:w="2140" w:type="dxa"/>
          </w:tcPr>
          <w:p w:rsidR="00D80EC0" w:rsidRPr="00620D50" w:rsidRDefault="00D80EC0" w:rsidP="00A92475">
            <w:pPr>
              <w:rPr>
                <w:b/>
              </w:rPr>
            </w:pPr>
            <w:r w:rsidRPr="00620D50">
              <w:t>Дата/сроки выполнения</w:t>
            </w:r>
          </w:p>
        </w:tc>
        <w:tc>
          <w:tcPr>
            <w:tcW w:w="2343" w:type="dxa"/>
          </w:tcPr>
          <w:p w:rsidR="00D80EC0" w:rsidRPr="00620D50" w:rsidRDefault="00D80EC0" w:rsidP="00A92475">
            <w:pPr>
              <w:rPr>
                <w:b/>
              </w:rPr>
            </w:pPr>
            <w:r w:rsidRPr="00620D50">
              <w:t>Вид самостоятельной работы</w:t>
            </w:r>
          </w:p>
        </w:tc>
        <w:tc>
          <w:tcPr>
            <w:tcW w:w="1852" w:type="dxa"/>
          </w:tcPr>
          <w:p w:rsidR="00D80EC0" w:rsidRPr="00620D50" w:rsidRDefault="00D80EC0" w:rsidP="00A92475">
            <w:pPr>
              <w:rPr>
                <w:b/>
              </w:rPr>
            </w:pPr>
            <w:r w:rsidRPr="00620D50">
              <w:t>Примерные нормы времени на выполнение</w:t>
            </w:r>
          </w:p>
        </w:tc>
        <w:tc>
          <w:tcPr>
            <w:tcW w:w="2391" w:type="dxa"/>
          </w:tcPr>
          <w:p w:rsidR="00D80EC0" w:rsidRPr="00620D50" w:rsidRDefault="00D80EC0" w:rsidP="00A92475">
            <w:pPr>
              <w:rPr>
                <w:b/>
              </w:rPr>
            </w:pPr>
            <w:r w:rsidRPr="00620D50">
              <w:t>Форма контроля</w:t>
            </w:r>
          </w:p>
        </w:tc>
      </w:tr>
      <w:tr w:rsidR="002D56F7" w:rsidRPr="00620D50" w:rsidTr="00A92475">
        <w:tc>
          <w:tcPr>
            <w:tcW w:w="845" w:type="dxa"/>
          </w:tcPr>
          <w:p w:rsidR="002D56F7" w:rsidRPr="005E30DF" w:rsidRDefault="002D56F7" w:rsidP="002D56F7">
            <w:pPr>
              <w:rPr>
                <w:lang w:val="en-GB"/>
              </w:rPr>
            </w:pPr>
            <w:r>
              <w:rPr>
                <w:lang w:val="en-GB"/>
              </w:rPr>
              <w:t>1</w:t>
            </w:r>
          </w:p>
        </w:tc>
        <w:tc>
          <w:tcPr>
            <w:tcW w:w="2140" w:type="dxa"/>
          </w:tcPr>
          <w:p w:rsidR="002D56F7" w:rsidRPr="00C359BF" w:rsidRDefault="002D56F7" w:rsidP="002D56F7">
            <w:r>
              <w:t>В течении семестра</w:t>
            </w:r>
          </w:p>
        </w:tc>
        <w:tc>
          <w:tcPr>
            <w:tcW w:w="2343" w:type="dxa"/>
          </w:tcPr>
          <w:p w:rsidR="002D56F7" w:rsidRPr="00C359BF" w:rsidRDefault="002D56F7" w:rsidP="002D56F7">
            <w:r>
              <w:t>Работа с теоретическим материалом</w:t>
            </w:r>
          </w:p>
        </w:tc>
        <w:tc>
          <w:tcPr>
            <w:tcW w:w="1852" w:type="dxa"/>
          </w:tcPr>
          <w:p w:rsidR="002D56F7" w:rsidRPr="007F51CB" w:rsidRDefault="002D56F7" w:rsidP="002D56F7">
            <w:pPr>
              <w:rPr>
                <w:lang w:val="en-GB"/>
              </w:rPr>
            </w:pPr>
            <w:r>
              <w:rPr>
                <w:lang w:val="en-GB"/>
              </w:rPr>
              <w:t>10</w:t>
            </w:r>
          </w:p>
        </w:tc>
        <w:tc>
          <w:tcPr>
            <w:tcW w:w="2391" w:type="dxa"/>
          </w:tcPr>
          <w:p w:rsidR="002D56F7" w:rsidRPr="00C359BF" w:rsidRDefault="002D56F7" w:rsidP="002D56F7">
            <w:r>
              <w:t>Вопросы к зачету (УО-1)</w:t>
            </w:r>
          </w:p>
        </w:tc>
      </w:tr>
      <w:tr w:rsidR="001718FC" w:rsidRPr="00620D50" w:rsidTr="00A92475">
        <w:tc>
          <w:tcPr>
            <w:tcW w:w="845" w:type="dxa"/>
          </w:tcPr>
          <w:p w:rsidR="001718FC" w:rsidRPr="005E30DF" w:rsidRDefault="001718FC" w:rsidP="001718FC">
            <w:pPr>
              <w:rPr>
                <w:b/>
                <w:lang w:val="en-GB"/>
              </w:rPr>
            </w:pPr>
            <w:r>
              <w:rPr>
                <w:lang w:val="en-GB"/>
              </w:rPr>
              <w:t>2</w:t>
            </w:r>
          </w:p>
        </w:tc>
        <w:tc>
          <w:tcPr>
            <w:tcW w:w="2140" w:type="dxa"/>
          </w:tcPr>
          <w:p w:rsidR="001718FC" w:rsidRPr="00620D50" w:rsidRDefault="001718FC" w:rsidP="001718FC">
            <w:pPr>
              <w:rPr>
                <w:b/>
              </w:rPr>
            </w:pPr>
            <w:r w:rsidRPr="00620D50">
              <w:t>Весь семестр до момента получения допуска к промежуточной аттестации по предмету</w:t>
            </w:r>
          </w:p>
        </w:tc>
        <w:tc>
          <w:tcPr>
            <w:tcW w:w="2343" w:type="dxa"/>
          </w:tcPr>
          <w:p w:rsidR="001718FC" w:rsidRPr="00BC11D4" w:rsidRDefault="001718FC" w:rsidP="001718FC">
            <w:r>
              <w:t>Подготовка доклада</w:t>
            </w:r>
          </w:p>
          <w:p w:rsidR="001718FC" w:rsidRPr="0038526B" w:rsidRDefault="001718FC" w:rsidP="001718FC">
            <w:pPr>
              <w:rPr>
                <w:b/>
              </w:rPr>
            </w:pPr>
          </w:p>
        </w:tc>
        <w:tc>
          <w:tcPr>
            <w:tcW w:w="1852" w:type="dxa"/>
          </w:tcPr>
          <w:p w:rsidR="001718FC" w:rsidRPr="007F51CB" w:rsidRDefault="001718FC" w:rsidP="001718FC">
            <w:pPr>
              <w:rPr>
                <w:lang w:val="en-GB"/>
              </w:rPr>
            </w:pPr>
            <w:r>
              <w:rPr>
                <w:lang w:val="en-GB"/>
              </w:rPr>
              <w:t>10</w:t>
            </w:r>
          </w:p>
        </w:tc>
        <w:tc>
          <w:tcPr>
            <w:tcW w:w="2391" w:type="dxa"/>
          </w:tcPr>
          <w:p w:rsidR="001718FC" w:rsidRPr="00E23126" w:rsidRDefault="001718FC" w:rsidP="001718FC">
            <w:r>
              <w:t>Доклад</w:t>
            </w:r>
            <w:r w:rsidRPr="00E23126">
              <w:t xml:space="preserve"> (</w:t>
            </w:r>
            <w:r>
              <w:t>УО-3</w:t>
            </w:r>
            <w:r w:rsidRPr="00E23126">
              <w:t>)</w:t>
            </w:r>
          </w:p>
        </w:tc>
      </w:tr>
      <w:tr w:rsidR="002D56F7" w:rsidRPr="00620D50" w:rsidTr="00A92475">
        <w:tc>
          <w:tcPr>
            <w:tcW w:w="845" w:type="dxa"/>
          </w:tcPr>
          <w:p w:rsidR="002D56F7" w:rsidRPr="005E30DF" w:rsidRDefault="002D56F7" w:rsidP="002D56F7">
            <w:pPr>
              <w:rPr>
                <w:lang w:val="en-GB"/>
              </w:rPr>
            </w:pPr>
            <w:r>
              <w:rPr>
                <w:lang w:val="en-GB"/>
              </w:rPr>
              <w:t>3</w:t>
            </w:r>
          </w:p>
        </w:tc>
        <w:tc>
          <w:tcPr>
            <w:tcW w:w="2140" w:type="dxa"/>
          </w:tcPr>
          <w:p w:rsidR="002D56F7" w:rsidRPr="00620D50" w:rsidRDefault="002D56F7" w:rsidP="002D56F7">
            <w:r w:rsidRPr="00620D50">
              <w:t>Весь семестр до момента получения допуска к промежуточной аттестации по предмету</w:t>
            </w:r>
          </w:p>
        </w:tc>
        <w:tc>
          <w:tcPr>
            <w:tcW w:w="2343" w:type="dxa"/>
          </w:tcPr>
          <w:p w:rsidR="002D56F7" w:rsidRPr="0038526B" w:rsidRDefault="002D56F7" w:rsidP="002D56F7">
            <w:r w:rsidRPr="0038526B">
              <w:t>Составление конспекта по теме: «Инновационные технологии транспортировки воды</w:t>
            </w:r>
            <w:r>
              <w:t xml:space="preserve"> и </w:t>
            </w:r>
            <w:r w:rsidRPr="0038526B">
              <w:t>водоподготовки»</w:t>
            </w:r>
          </w:p>
        </w:tc>
        <w:tc>
          <w:tcPr>
            <w:tcW w:w="1852" w:type="dxa"/>
          </w:tcPr>
          <w:p w:rsidR="002D56F7" w:rsidRPr="007F51CB" w:rsidRDefault="002D56F7" w:rsidP="002D56F7">
            <w:pPr>
              <w:rPr>
                <w:lang w:val="en-GB"/>
              </w:rPr>
            </w:pPr>
            <w:r>
              <w:rPr>
                <w:lang w:val="en-GB"/>
              </w:rPr>
              <w:t>10</w:t>
            </w:r>
          </w:p>
        </w:tc>
        <w:tc>
          <w:tcPr>
            <w:tcW w:w="2391" w:type="dxa"/>
          </w:tcPr>
          <w:p w:rsidR="002D56F7" w:rsidRPr="00D87DB0" w:rsidRDefault="002D56F7" w:rsidP="002D56F7">
            <w:pPr>
              <w:rPr>
                <w:color w:val="FF0000"/>
              </w:rPr>
            </w:pPr>
            <w:r w:rsidRPr="00620D50">
              <w:t xml:space="preserve">Проверка содержания и наполнения конспекта </w:t>
            </w:r>
            <w:r>
              <w:t>(ПР-7)</w:t>
            </w:r>
          </w:p>
        </w:tc>
      </w:tr>
      <w:tr w:rsidR="002D56F7" w:rsidRPr="00620D50" w:rsidTr="00A92475">
        <w:tc>
          <w:tcPr>
            <w:tcW w:w="845" w:type="dxa"/>
          </w:tcPr>
          <w:p w:rsidR="002D56F7" w:rsidRPr="005E30DF" w:rsidRDefault="002D56F7" w:rsidP="002D56F7">
            <w:pPr>
              <w:rPr>
                <w:b/>
                <w:lang w:val="en-GB"/>
              </w:rPr>
            </w:pPr>
            <w:r>
              <w:rPr>
                <w:lang w:val="en-GB"/>
              </w:rPr>
              <w:t>4</w:t>
            </w:r>
          </w:p>
        </w:tc>
        <w:tc>
          <w:tcPr>
            <w:tcW w:w="2140" w:type="dxa"/>
          </w:tcPr>
          <w:p w:rsidR="002D56F7" w:rsidRPr="00620D50" w:rsidRDefault="002D56F7" w:rsidP="002D56F7">
            <w:pPr>
              <w:rPr>
                <w:b/>
              </w:rPr>
            </w:pPr>
            <w:r>
              <w:t>Месяц перед промежуточной аттестацией по предмету</w:t>
            </w:r>
          </w:p>
        </w:tc>
        <w:tc>
          <w:tcPr>
            <w:tcW w:w="2343" w:type="dxa"/>
          </w:tcPr>
          <w:p w:rsidR="002D56F7" w:rsidRPr="0038526B" w:rsidRDefault="002D56F7" w:rsidP="002D56F7">
            <w:pPr>
              <w:rPr>
                <w:b/>
              </w:rPr>
            </w:pPr>
            <w:r>
              <w:t>Подготовка к итоговой аттестации, анализ экзаменационных вопросов, повторение конспектов</w:t>
            </w:r>
          </w:p>
        </w:tc>
        <w:tc>
          <w:tcPr>
            <w:tcW w:w="1852" w:type="dxa"/>
          </w:tcPr>
          <w:p w:rsidR="002D56F7" w:rsidRPr="007F51CB" w:rsidRDefault="002D56F7" w:rsidP="002D56F7">
            <w:pPr>
              <w:rPr>
                <w:lang w:val="en-GB"/>
              </w:rPr>
            </w:pPr>
            <w:r>
              <w:rPr>
                <w:lang w:val="en-GB"/>
              </w:rPr>
              <w:t>6</w:t>
            </w:r>
          </w:p>
        </w:tc>
        <w:tc>
          <w:tcPr>
            <w:tcW w:w="2391" w:type="dxa"/>
          </w:tcPr>
          <w:p w:rsidR="002D56F7" w:rsidRPr="00D87DB0" w:rsidRDefault="002D56F7" w:rsidP="002D56F7">
            <w:pPr>
              <w:rPr>
                <w:b/>
                <w:color w:val="FF0000"/>
              </w:rPr>
            </w:pPr>
            <w:r w:rsidRPr="00847F47">
              <w:t>Устный опрос</w:t>
            </w:r>
            <w:r>
              <w:t>, собеседование</w:t>
            </w:r>
            <w:r w:rsidRPr="00847F47">
              <w:t xml:space="preserve"> (УО-1)</w:t>
            </w:r>
          </w:p>
        </w:tc>
      </w:tr>
    </w:tbl>
    <w:p w:rsidR="00D80EC0" w:rsidRPr="008B6E00" w:rsidRDefault="00D80EC0" w:rsidP="00D80EC0"/>
    <w:p w:rsidR="00D80EC0" w:rsidRPr="00B47B03" w:rsidRDefault="00D80EC0" w:rsidP="00D80EC0">
      <w:pPr>
        <w:pStyle w:val="1"/>
        <w:tabs>
          <w:tab w:val="left" w:pos="0"/>
          <w:tab w:val="left" w:pos="709"/>
        </w:tabs>
        <w:spacing w:before="0" w:line="360" w:lineRule="auto"/>
        <w:ind w:left="432" w:hanging="432"/>
        <w:jc w:val="center"/>
        <w:rPr>
          <w:rFonts w:ascii="Times New Roman" w:hAnsi="Times New Roman"/>
          <w:color w:val="auto"/>
        </w:rPr>
      </w:pPr>
      <w:r>
        <w:rPr>
          <w:rFonts w:ascii="Times New Roman" w:hAnsi="Times New Roman"/>
          <w:color w:val="auto"/>
        </w:rPr>
        <w:t>Р</w:t>
      </w:r>
      <w:r w:rsidRPr="00B47B03">
        <w:rPr>
          <w:rFonts w:ascii="Times New Roman" w:hAnsi="Times New Roman"/>
          <w:color w:val="auto"/>
        </w:rPr>
        <w:t>екомендации по самостоятельной работе студентов</w:t>
      </w:r>
    </w:p>
    <w:p w:rsidR="00D80EC0" w:rsidRDefault="00D80EC0" w:rsidP="00D80EC0">
      <w:pPr>
        <w:spacing w:line="360" w:lineRule="auto"/>
        <w:ind w:firstLine="851"/>
        <w:jc w:val="both"/>
        <w:rPr>
          <w:sz w:val="28"/>
          <w:szCs w:val="28"/>
        </w:rPr>
      </w:pPr>
      <w:r w:rsidRPr="001F0E50">
        <w:rPr>
          <w:sz w:val="28"/>
          <w:szCs w:val="28"/>
        </w:rPr>
        <w:t xml:space="preserve">Самостоятельная работа студентов состоит из подготовки к практическим занятиям, работы над рекомендованной литературой, решения </w:t>
      </w:r>
      <w:r>
        <w:rPr>
          <w:sz w:val="28"/>
          <w:szCs w:val="28"/>
        </w:rPr>
        <w:t>индивидуальных заданий</w:t>
      </w:r>
      <w:r w:rsidRPr="001F0E50">
        <w:rPr>
          <w:sz w:val="28"/>
          <w:szCs w:val="28"/>
        </w:rPr>
        <w:t>, составления конспекта.</w:t>
      </w:r>
    </w:p>
    <w:p w:rsidR="00D80EC0" w:rsidRPr="00C241E2" w:rsidRDefault="00D80EC0" w:rsidP="00D80EC0">
      <w:pPr>
        <w:pStyle w:val="af3"/>
        <w:spacing w:line="360" w:lineRule="auto"/>
        <w:ind w:left="0" w:firstLine="708"/>
        <w:jc w:val="both"/>
        <w:rPr>
          <w:sz w:val="28"/>
          <w:szCs w:val="28"/>
        </w:rPr>
      </w:pPr>
      <w:r w:rsidRPr="00C241E2">
        <w:rPr>
          <w:sz w:val="28"/>
          <w:szCs w:val="28"/>
        </w:rPr>
        <w:t xml:space="preserve">Работа с теоретическим материалом должна осуществляться на основе лекционного курса дисциплины. Для этого </w:t>
      </w:r>
      <w:r>
        <w:rPr>
          <w:sz w:val="28"/>
          <w:szCs w:val="28"/>
        </w:rPr>
        <w:t>аспира</w:t>
      </w:r>
      <w:r w:rsidRPr="00C241E2">
        <w:rPr>
          <w:sz w:val="28"/>
          <w:szCs w:val="28"/>
        </w:rPr>
        <w:t>нт</w:t>
      </w:r>
      <w:r>
        <w:rPr>
          <w:sz w:val="28"/>
          <w:szCs w:val="28"/>
        </w:rPr>
        <w:t xml:space="preserve"> </w:t>
      </w:r>
      <w:r w:rsidRPr="00C241E2">
        <w:rPr>
          <w:sz w:val="28"/>
          <w:szCs w:val="28"/>
        </w:rPr>
        <w:t>должен вести</w:t>
      </w:r>
      <w:r>
        <w:rPr>
          <w:sz w:val="28"/>
          <w:szCs w:val="28"/>
        </w:rPr>
        <w:t xml:space="preserve"> </w:t>
      </w:r>
      <w:r w:rsidRPr="00C241E2">
        <w:rPr>
          <w:sz w:val="28"/>
          <w:szCs w:val="28"/>
        </w:rPr>
        <w:t>конспект лекций и уметь работать с</w:t>
      </w:r>
      <w:r>
        <w:rPr>
          <w:sz w:val="28"/>
          <w:szCs w:val="28"/>
        </w:rPr>
        <w:t xml:space="preserve"> ним.</w:t>
      </w:r>
    </w:p>
    <w:p w:rsidR="00D80EC0" w:rsidRPr="00C241E2" w:rsidRDefault="00D80EC0" w:rsidP="00D80EC0">
      <w:pPr>
        <w:pStyle w:val="af3"/>
        <w:spacing w:line="360" w:lineRule="auto"/>
        <w:ind w:left="0" w:firstLine="708"/>
        <w:jc w:val="both"/>
        <w:rPr>
          <w:sz w:val="28"/>
          <w:szCs w:val="28"/>
        </w:rPr>
      </w:pPr>
      <w:r w:rsidRPr="00C241E2">
        <w:rPr>
          <w:sz w:val="28"/>
          <w:szCs w:val="28"/>
        </w:rPr>
        <w:t>Работа с литературой предполагает самостоятельную работу с учебниками, книгами, учебными пособиями, учебно-методическими пособиями</w:t>
      </w:r>
      <w:r>
        <w:rPr>
          <w:sz w:val="28"/>
          <w:szCs w:val="28"/>
        </w:rPr>
        <w:t>,</w:t>
      </w:r>
      <w:r w:rsidRPr="00C241E2">
        <w:rPr>
          <w:sz w:val="28"/>
          <w:szCs w:val="28"/>
        </w:rPr>
        <w:t xml:space="preserve"> с нормативно-правовыми источниками. Перечень литературы: основной, дополнительной, нормативной и интернет-ресурсов приведен в раздел</w:t>
      </w:r>
      <w:r>
        <w:rPr>
          <w:sz w:val="28"/>
          <w:szCs w:val="28"/>
        </w:rPr>
        <w:t xml:space="preserve">е </w:t>
      </w:r>
      <w:r w:rsidRPr="00C241E2">
        <w:rPr>
          <w:sz w:val="28"/>
          <w:szCs w:val="28"/>
          <w:lang w:val="en-US"/>
        </w:rPr>
        <w:t>V</w:t>
      </w:r>
      <w:r>
        <w:rPr>
          <w:sz w:val="28"/>
          <w:szCs w:val="28"/>
        </w:rPr>
        <w:t xml:space="preserve">. </w:t>
      </w:r>
      <w:r w:rsidRPr="00C241E2">
        <w:rPr>
          <w:caps/>
          <w:sz w:val="28"/>
          <w:szCs w:val="28"/>
        </w:rPr>
        <w:t>«</w:t>
      </w:r>
      <w:r w:rsidRPr="00C241E2">
        <w:rPr>
          <w:sz w:val="28"/>
          <w:szCs w:val="28"/>
        </w:rPr>
        <w:t>Учебно-методическое обеспечение дисциплины» настоящей рабочей программы.</w:t>
      </w:r>
    </w:p>
    <w:p w:rsidR="00D80EC0" w:rsidRPr="00C241E2" w:rsidRDefault="00D80EC0" w:rsidP="00D80EC0">
      <w:pPr>
        <w:pStyle w:val="af3"/>
        <w:spacing w:line="360" w:lineRule="auto"/>
        <w:ind w:left="0" w:firstLine="708"/>
        <w:jc w:val="both"/>
        <w:rPr>
          <w:sz w:val="28"/>
          <w:szCs w:val="28"/>
        </w:rPr>
      </w:pPr>
      <w:r w:rsidRPr="00C241E2">
        <w:rPr>
          <w:sz w:val="28"/>
          <w:szCs w:val="28"/>
        </w:rPr>
        <w:t xml:space="preserve">Умение самостоятельно работать с литературой является одним из важнейших условий освоения дисциплины. Поиск, изучение и проработка литературных источников формирует у </w:t>
      </w:r>
      <w:r>
        <w:rPr>
          <w:sz w:val="28"/>
          <w:szCs w:val="28"/>
        </w:rPr>
        <w:t>аспира</w:t>
      </w:r>
      <w:r w:rsidRPr="00C241E2">
        <w:rPr>
          <w:sz w:val="28"/>
          <w:szCs w:val="28"/>
        </w:rPr>
        <w:t xml:space="preserve">нтов научный способ познания, вырабатывает навыки умения учиться, позволяет </w:t>
      </w:r>
      <w:r>
        <w:rPr>
          <w:sz w:val="28"/>
          <w:szCs w:val="28"/>
        </w:rPr>
        <w:t>подготовиться к выполнению научно-квалификационной работы</w:t>
      </w:r>
      <w:r w:rsidRPr="00C241E2">
        <w:rPr>
          <w:sz w:val="28"/>
          <w:szCs w:val="28"/>
        </w:rPr>
        <w:t>.</w:t>
      </w:r>
    </w:p>
    <w:p w:rsidR="00D80EC0" w:rsidRDefault="00D80EC0" w:rsidP="00D80EC0">
      <w:pPr>
        <w:spacing w:line="360" w:lineRule="auto"/>
        <w:ind w:firstLine="709"/>
        <w:jc w:val="both"/>
        <w:rPr>
          <w:sz w:val="28"/>
          <w:szCs w:val="28"/>
        </w:rPr>
      </w:pPr>
      <w:r w:rsidRPr="00DB6CAA">
        <w:rPr>
          <w:b/>
          <w:sz w:val="28"/>
          <w:szCs w:val="28"/>
        </w:rPr>
        <w:t>Конспект лекций (ПР-7)</w:t>
      </w:r>
      <w:r>
        <w:rPr>
          <w:sz w:val="28"/>
          <w:szCs w:val="28"/>
        </w:rPr>
        <w:t xml:space="preserve"> должен быть дополнен </w:t>
      </w:r>
      <w:r w:rsidRPr="00C241E2">
        <w:rPr>
          <w:sz w:val="28"/>
          <w:szCs w:val="28"/>
        </w:rPr>
        <w:t>материал</w:t>
      </w:r>
      <w:r>
        <w:rPr>
          <w:sz w:val="28"/>
          <w:szCs w:val="28"/>
        </w:rPr>
        <w:t>ом из рекомендуемой литературы</w:t>
      </w:r>
      <w:r w:rsidRPr="00C241E2">
        <w:rPr>
          <w:sz w:val="28"/>
          <w:szCs w:val="28"/>
        </w:rPr>
        <w:t xml:space="preserve">, </w:t>
      </w:r>
      <w:r>
        <w:rPr>
          <w:sz w:val="28"/>
          <w:szCs w:val="28"/>
        </w:rPr>
        <w:t>содержать</w:t>
      </w:r>
      <w:r w:rsidRPr="00C241E2">
        <w:rPr>
          <w:sz w:val="28"/>
          <w:szCs w:val="28"/>
        </w:rPr>
        <w:t xml:space="preserve"> пометки</w:t>
      </w:r>
      <w:r>
        <w:rPr>
          <w:sz w:val="28"/>
          <w:szCs w:val="28"/>
        </w:rPr>
        <w:t xml:space="preserve"> и </w:t>
      </w:r>
      <w:r w:rsidRPr="00C241E2">
        <w:rPr>
          <w:sz w:val="28"/>
          <w:szCs w:val="28"/>
        </w:rPr>
        <w:t>вопросы для</w:t>
      </w:r>
      <w:r>
        <w:rPr>
          <w:sz w:val="28"/>
          <w:szCs w:val="28"/>
        </w:rPr>
        <w:t xml:space="preserve"> консультации с преподавателем.</w:t>
      </w:r>
    </w:p>
    <w:p w:rsidR="00D80EC0" w:rsidRPr="001F0E50" w:rsidRDefault="00D80EC0" w:rsidP="00D80EC0">
      <w:pPr>
        <w:spacing w:line="360" w:lineRule="auto"/>
        <w:ind w:firstLine="851"/>
        <w:contextualSpacing/>
        <w:jc w:val="both"/>
        <w:rPr>
          <w:sz w:val="28"/>
          <w:szCs w:val="28"/>
        </w:rPr>
      </w:pPr>
      <w:r>
        <w:rPr>
          <w:sz w:val="28"/>
          <w:szCs w:val="28"/>
        </w:rPr>
        <w:t xml:space="preserve"> </w:t>
      </w:r>
      <w:r w:rsidRPr="001F0E50">
        <w:rPr>
          <w:sz w:val="28"/>
          <w:szCs w:val="28"/>
        </w:rPr>
        <w:t xml:space="preserve"> </w:t>
      </w:r>
      <w:r>
        <w:rPr>
          <w:sz w:val="28"/>
          <w:szCs w:val="28"/>
        </w:rPr>
        <w:t>Составление</w:t>
      </w:r>
      <w:r w:rsidRPr="001F0E50">
        <w:rPr>
          <w:sz w:val="28"/>
          <w:szCs w:val="28"/>
        </w:rPr>
        <w:t xml:space="preserve"> конспекта</w:t>
      </w:r>
      <w:r>
        <w:rPr>
          <w:sz w:val="28"/>
          <w:szCs w:val="28"/>
        </w:rPr>
        <w:t xml:space="preserve"> по дисциплине</w:t>
      </w:r>
      <w:r w:rsidRPr="001F0E50">
        <w:rPr>
          <w:sz w:val="28"/>
          <w:szCs w:val="28"/>
        </w:rPr>
        <w:t xml:space="preserve"> должно выполняться в соответствии со следующим алгоритмом:</w:t>
      </w:r>
    </w:p>
    <w:p w:rsidR="00D80EC0" w:rsidRPr="001F0E50" w:rsidRDefault="00D80EC0" w:rsidP="00167152">
      <w:pPr>
        <w:pStyle w:val="af3"/>
        <w:numPr>
          <w:ilvl w:val="0"/>
          <w:numId w:val="16"/>
        </w:numPr>
        <w:spacing w:line="360" w:lineRule="auto"/>
        <w:jc w:val="both"/>
        <w:rPr>
          <w:sz w:val="28"/>
          <w:szCs w:val="28"/>
        </w:rPr>
      </w:pPr>
      <w:r>
        <w:rPr>
          <w:sz w:val="28"/>
          <w:szCs w:val="28"/>
        </w:rPr>
        <w:t>Анализ лекционного материала</w:t>
      </w:r>
      <w:r w:rsidRPr="001F0E50">
        <w:rPr>
          <w:sz w:val="28"/>
          <w:szCs w:val="28"/>
        </w:rPr>
        <w:t xml:space="preserve">. </w:t>
      </w:r>
    </w:p>
    <w:p w:rsidR="00D80EC0" w:rsidRPr="001F0E50" w:rsidRDefault="00D80EC0" w:rsidP="00167152">
      <w:pPr>
        <w:pStyle w:val="af3"/>
        <w:numPr>
          <w:ilvl w:val="0"/>
          <w:numId w:val="16"/>
        </w:numPr>
        <w:spacing w:line="360" w:lineRule="auto"/>
        <w:ind w:left="0" w:firstLine="851"/>
        <w:jc w:val="both"/>
        <w:rPr>
          <w:sz w:val="28"/>
          <w:szCs w:val="28"/>
        </w:rPr>
      </w:pPr>
      <w:r w:rsidRPr="001F0E50">
        <w:rPr>
          <w:sz w:val="28"/>
          <w:szCs w:val="28"/>
        </w:rPr>
        <w:t>Поиск</w:t>
      </w:r>
      <w:r>
        <w:rPr>
          <w:sz w:val="28"/>
          <w:szCs w:val="28"/>
        </w:rPr>
        <w:t xml:space="preserve"> дополнительной информации</w:t>
      </w:r>
      <w:r w:rsidRPr="001F0E50">
        <w:rPr>
          <w:sz w:val="28"/>
          <w:szCs w:val="28"/>
        </w:rPr>
        <w:t xml:space="preserve"> в информационных ресурсах сети «интернет»</w:t>
      </w:r>
      <w:r>
        <w:rPr>
          <w:sz w:val="28"/>
          <w:szCs w:val="28"/>
        </w:rPr>
        <w:t xml:space="preserve"> с и</w:t>
      </w:r>
      <w:r w:rsidRPr="001F0E50">
        <w:rPr>
          <w:sz w:val="28"/>
          <w:szCs w:val="28"/>
        </w:rPr>
        <w:t>спользование</w:t>
      </w:r>
      <w:r>
        <w:rPr>
          <w:sz w:val="28"/>
          <w:szCs w:val="28"/>
        </w:rPr>
        <w:t>м</w:t>
      </w:r>
      <w:r w:rsidRPr="001F0E50">
        <w:rPr>
          <w:sz w:val="28"/>
          <w:szCs w:val="28"/>
        </w:rPr>
        <w:t xml:space="preserve"> электронных каталогов, онлайн-библиотек, </w:t>
      </w:r>
      <w:r>
        <w:rPr>
          <w:sz w:val="28"/>
          <w:szCs w:val="28"/>
        </w:rPr>
        <w:t>а также</w:t>
      </w:r>
      <w:r w:rsidRPr="001F0E50">
        <w:rPr>
          <w:sz w:val="28"/>
          <w:szCs w:val="28"/>
        </w:rPr>
        <w:t xml:space="preserve"> зарубежных источников.</w:t>
      </w:r>
    </w:p>
    <w:p w:rsidR="00D80EC0" w:rsidRPr="001F0E50" w:rsidRDefault="00D80EC0" w:rsidP="00167152">
      <w:pPr>
        <w:pStyle w:val="af3"/>
        <w:numPr>
          <w:ilvl w:val="0"/>
          <w:numId w:val="16"/>
        </w:numPr>
        <w:spacing w:line="360" w:lineRule="auto"/>
        <w:ind w:left="0" w:firstLine="851"/>
        <w:jc w:val="both"/>
        <w:rPr>
          <w:sz w:val="28"/>
          <w:szCs w:val="28"/>
        </w:rPr>
      </w:pPr>
      <w:r w:rsidRPr="001F0E50">
        <w:rPr>
          <w:sz w:val="28"/>
          <w:szCs w:val="28"/>
        </w:rPr>
        <w:t>Использование информационных ресурсов баз федерального института промышленной собственности, на сайте (</w:t>
      </w:r>
      <w:hyperlink r:id="rId44" w:history="1">
        <w:r w:rsidRPr="001F0E50">
          <w:rPr>
            <w:rStyle w:val="af1"/>
            <w:sz w:val="28"/>
            <w:szCs w:val="28"/>
          </w:rPr>
          <w:t>http://www1.fips.ru/</w:t>
        </w:r>
      </w:hyperlink>
      <w:r w:rsidRPr="001F0E50">
        <w:rPr>
          <w:sz w:val="28"/>
          <w:szCs w:val="28"/>
        </w:rPr>
        <w:t>), для составления патентного поиска связанного с выбранной аспирантом темы</w:t>
      </w:r>
      <w:r w:rsidR="00B525AA">
        <w:rPr>
          <w:sz w:val="28"/>
          <w:szCs w:val="28"/>
        </w:rPr>
        <w:t xml:space="preserve"> доклада (совпадающей с темой</w:t>
      </w:r>
      <w:r w:rsidRPr="001F0E50">
        <w:rPr>
          <w:sz w:val="28"/>
          <w:szCs w:val="28"/>
        </w:rPr>
        <w:t xml:space="preserve"> исследования</w:t>
      </w:r>
      <w:r w:rsidR="00B525AA">
        <w:rPr>
          <w:sz w:val="28"/>
          <w:szCs w:val="28"/>
        </w:rPr>
        <w:t>)</w:t>
      </w:r>
      <w:r w:rsidRPr="001F0E50">
        <w:rPr>
          <w:sz w:val="28"/>
          <w:szCs w:val="28"/>
        </w:rPr>
        <w:t xml:space="preserve">. </w:t>
      </w:r>
    </w:p>
    <w:p w:rsidR="00BD6D9F" w:rsidRDefault="00BD6D9F" w:rsidP="00BD6D9F">
      <w:pPr>
        <w:spacing w:line="360" w:lineRule="auto"/>
        <w:jc w:val="center"/>
        <w:rPr>
          <w:rFonts w:eastAsia="Arial Unicode MS"/>
          <w:b/>
          <w:bCs/>
          <w:color w:val="000000"/>
          <w:sz w:val="28"/>
          <w:szCs w:val="28"/>
        </w:rPr>
      </w:pPr>
      <w:r w:rsidRPr="00771A43">
        <w:rPr>
          <w:rFonts w:eastAsia="Arial Unicode MS"/>
          <w:b/>
          <w:bCs/>
          <w:color w:val="000000"/>
          <w:sz w:val="28"/>
          <w:szCs w:val="28"/>
        </w:rPr>
        <w:t xml:space="preserve">Методические указания </w:t>
      </w:r>
      <w:r>
        <w:rPr>
          <w:rFonts w:eastAsia="Arial Unicode MS"/>
          <w:b/>
          <w:bCs/>
          <w:color w:val="000000"/>
          <w:sz w:val="28"/>
          <w:szCs w:val="28"/>
        </w:rPr>
        <w:t>по подготовке доклада</w:t>
      </w:r>
    </w:p>
    <w:p w:rsidR="00BD6D9F" w:rsidRDefault="00BD6D9F" w:rsidP="00BD6D9F">
      <w:pPr>
        <w:spacing w:line="360" w:lineRule="auto"/>
        <w:ind w:firstLine="709"/>
        <w:jc w:val="both"/>
        <w:rPr>
          <w:sz w:val="28"/>
          <w:szCs w:val="28"/>
        </w:rPr>
      </w:pPr>
      <w:r w:rsidRPr="00364338">
        <w:rPr>
          <w:sz w:val="28"/>
          <w:szCs w:val="28"/>
        </w:rPr>
        <w:t xml:space="preserve">Для подготовки доклада необходимо выбрать тему из </w:t>
      </w:r>
      <w:r>
        <w:rPr>
          <w:sz w:val="28"/>
          <w:szCs w:val="28"/>
        </w:rPr>
        <w:t>предложенных преподавателем. Допускается согласовать с преподавателем тему по своему выбору</w:t>
      </w:r>
      <w:r w:rsidRPr="00364338">
        <w:rPr>
          <w:sz w:val="28"/>
          <w:szCs w:val="28"/>
        </w:rPr>
        <w:t>.</w:t>
      </w:r>
    </w:p>
    <w:p w:rsidR="00BD6D9F" w:rsidRDefault="00BD6D9F" w:rsidP="00BD6D9F">
      <w:pPr>
        <w:spacing w:line="360" w:lineRule="auto"/>
        <w:ind w:firstLine="709"/>
        <w:jc w:val="both"/>
        <w:rPr>
          <w:sz w:val="28"/>
          <w:szCs w:val="28"/>
        </w:rPr>
      </w:pPr>
      <w:r w:rsidRPr="00364338">
        <w:rPr>
          <w:sz w:val="28"/>
          <w:szCs w:val="28"/>
        </w:rPr>
        <w:t>Подготовка доклада предполагает</w:t>
      </w:r>
      <w:r>
        <w:rPr>
          <w:sz w:val="28"/>
          <w:szCs w:val="28"/>
        </w:rPr>
        <w:t>:</w:t>
      </w:r>
    </w:p>
    <w:p w:rsidR="00BD6D9F" w:rsidRPr="00461032" w:rsidRDefault="00BD6D9F" w:rsidP="00167152">
      <w:pPr>
        <w:pStyle w:val="af3"/>
        <w:numPr>
          <w:ilvl w:val="0"/>
          <w:numId w:val="17"/>
        </w:numPr>
        <w:tabs>
          <w:tab w:val="left" w:pos="1134"/>
        </w:tabs>
        <w:spacing w:line="360" w:lineRule="auto"/>
        <w:ind w:left="0" w:firstLine="709"/>
        <w:jc w:val="both"/>
        <w:rPr>
          <w:sz w:val="28"/>
          <w:szCs w:val="28"/>
        </w:rPr>
      </w:pPr>
      <w:r w:rsidRPr="00461032">
        <w:rPr>
          <w:sz w:val="28"/>
          <w:szCs w:val="28"/>
        </w:rPr>
        <w:t xml:space="preserve">определение цели доклада; </w:t>
      </w:r>
    </w:p>
    <w:p w:rsidR="00BD6D9F" w:rsidRPr="00461032" w:rsidRDefault="00BD6D9F" w:rsidP="00167152">
      <w:pPr>
        <w:pStyle w:val="af3"/>
        <w:numPr>
          <w:ilvl w:val="0"/>
          <w:numId w:val="17"/>
        </w:numPr>
        <w:tabs>
          <w:tab w:val="left" w:pos="1134"/>
        </w:tabs>
        <w:spacing w:line="360" w:lineRule="auto"/>
        <w:ind w:left="0" w:firstLine="709"/>
        <w:jc w:val="both"/>
        <w:rPr>
          <w:sz w:val="28"/>
          <w:szCs w:val="28"/>
        </w:rPr>
      </w:pPr>
      <w:r w:rsidRPr="00461032">
        <w:rPr>
          <w:sz w:val="28"/>
          <w:szCs w:val="28"/>
        </w:rPr>
        <w:t>подбор необходимого материала, определяющего содержание доклада;</w:t>
      </w:r>
    </w:p>
    <w:p w:rsidR="00BD6D9F" w:rsidRPr="00461032" w:rsidRDefault="00BD6D9F" w:rsidP="00167152">
      <w:pPr>
        <w:pStyle w:val="af3"/>
        <w:numPr>
          <w:ilvl w:val="0"/>
          <w:numId w:val="17"/>
        </w:numPr>
        <w:tabs>
          <w:tab w:val="left" w:pos="1134"/>
        </w:tabs>
        <w:spacing w:line="360" w:lineRule="auto"/>
        <w:ind w:left="0" w:firstLine="709"/>
        <w:jc w:val="both"/>
        <w:rPr>
          <w:sz w:val="28"/>
          <w:szCs w:val="28"/>
        </w:rPr>
      </w:pPr>
      <w:r w:rsidRPr="00461032">
        <w:rPr>
          <w:sz w:val="28"/>
          <w:szCs w:val="28"/>
        </w:rPr>
        <w:t xml:space="preserve">составление плана доклада, </w:t>
      </w:r>
    </w:p>
    <w:p w:rsidR="00BD6D9F" w:rsidRPr="00461032" w:rsidRDefault="00BD6D9F" w:rsidP="00167152">
      <w:pPr>
        <w:pStyle w:val="af3"/>
        <w:numPr>
          <w:ilvl w:val="0"/>
          <w:numId w:val="17"/>
        </w:numPr>
        <w:tabs>
          <w:tab w:val="left" w:pos="1134"/>
        </w:tabs>
        <w:spacing w:line="360" w:lineRule="auto"/>
        <w:ind w:left="0" w:firstLine="709"/>
        <w:jc w:val="both"/>
        <w:rPr>
          <w:sz w:val="28"/>
          <w:szCs w:val="28"/>
        </w:rPr>
      </w:pPr>
      <w:r w:rsidRPr="00461032">
        <w:rPr>
          <w:sz w:val="28"/>
          <w:szCs w:val="28"/>
        </w:rPr>
        <w:t>распределение собранного материала в необходимой логической последовательности.</w:t>
      </w:r>
    </w:p>
    <w:p w:rsidR="00BD6D9F" w:rsidRDefault="00BD6D9F" w:rsidP="00BD6D9F">
      <w:pPr>
        <w:spacing w:line="360" w:lineRule="auto"/>
        <w:ind w:firstLine="709"/>
        <w:jc w:val="both"/>
        <w:rPr>
          <w:sz w:val="28"/>
          <w:szCs w:val="28"/>
        </w:rPr>
      </w:pPr>
      <w:r w:rsidRPr="00364338">
        <w:rPr>
          <w:sz w:val="28"/>
          <w:szCs w:val="28"/>
        </w:rPr>
        <w:t>Композиция доклада имеет вступление, основную часть и заключение.</w:t>
      </w:r>
    </w:p>
    <w:p w:rsidR="00BD6D9F" w:rsidRDefault="00BD6D9F" w:rsidP="00BD6D9F">
      <w:pPr>
        <w:spacing w:line="360" w:lineRule="auto"/>
        <w:ind w:firstLine="709"/>
        <w:jc w:val="both"/>
        <w:rPr>
          <w:sz w:val="28"/>
          <w:szCs w:val="28"/>
        </w:rPr>
      </w:pPr>
      <w:r w:rsidRPr="00364338">
        <w:rPr>
          <w:sz w:val="28"/>
          <w:szCs w:val="28"/>
        </w:rPr>
        <w:t>Вступление должно содержать: название доклада; сообщение основной идеи; современную оценку предмета изложения; краткое перечисление рассматриваемых вопросов; интересную для слушателей форму изложения.</w:t>
      </w:r>
    </w:p>
    <w:p w:rsidR="00BD6D9F" w:rsidRDefault="00BD6D9F" w:rsidP="00BD6D9F">
      <w:pPr>
        <w:spacing w:line="360" w:lineRule="auto"/>
        <w:ind w:firstLine="709"/>
        <w:jc w:val="both"/>
        <w:rPr>
          <w:sz w:val="28"/>
          <w:szCs w:val="28"/>
        </w:rPr>
      </w:pPr>
      <w:r w:rsidRPr="00364338">
        <w:rPr>
          <w:sz w:val="28"/>
          <w:szCs w:val="28"/>
        </w:rPr>
        <w:t>Основная часть, в которой необходимо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w:t>
      </w:r>
    </w:p>
    <w:p w:rsidR="00BD6D9F" w:rsidRPr="00364338" w:rsidRDefault="00BD6D9F" w:rsidP="00BD6D9F">
      <w:pPr>
        <w:spacing w:line="360" w:lineRule="auto"/>
        <w:ind w:firstLine="709"/>
        <w:jc w:val="both"/>
        <w:rPr>
          <w:i/>
          <w:sz w:val="28"/>
          <w:szCs w:val="28"/>
        </w:rPr>
      </w:pPr>
      <w:r w:rsidRPr="00364338">
        <w:rPr>
          <w:sz w:val="28"/>
          <w:szCs w:val="28"/>
        </w:rPr>
        <w:t>Заключение – чёткое обобщение и краткие выводы по излагаемой теме</w:t>
      </w:r>
      <w:r w:rsidR="00D24CFE">
        <w:rPr>
          <w:sz w:val="28"/>
          <w:szCs w:val="28"/>
        </w:rPr>
        <w:t xml:space="preserve"> доклада</w:t>
      </w:r>
      <w:r w:rsidRPr="00364338">
        <w:rPr>
          <w:sz w:val="28"/>
          <w:szCs w:val="28"/>
        </w:rPr>
        <w:t>.</w:t>
      </w:r>
    </w:p>
    <w:p w:rsidR="00D80EC0" w:rsidRDefault="00D80EC0" w:rsidP="008B5F9E">
      <w:pPr>
        <w:tabs>
          <w:tab w:val="left" w:pos="709"/>
        </w:tabs>
        <w:suppressAutoHyphens/>
        <w:jc w:val="center"/>
        <w:rPr>
          <w:b/>
          <w:caps/>
          <w:sz w:val="28"/>
          <w:szCs w:val="28"/>
        </w:rPr>
      </w:pPr>
    </w:p>
    <w:p w:rsidR="00DF31B1" w:rsidRPr="00EF72C5" w:rsidRDefault="00DF31B1" w:rsidP="00DF31B1">
      <w:pPr>
        <w:autoSpaceDE w:val="0"/>
        <w:autoSpaceDN w:val="0"/>
        <w:adjustRightInd w:val="0"/>
        <w:spacing w:line="360" w:lineRule="auto"/>
        <w:ind w:firstLine="567"/>
        <w:jc w:val="both"/>
        <w:rPr>
          <w:sz w:val="28"/>
          <w:szCs w:val="28"/>
        </w:rPr>
      </w:pPr>
      <w:r w:rsidRPr="00EF72C5">
        <w:rPr>
          <w:b/>
          <w:sz w:val="28"/>
          <w:szCs w:val="28"/>
        </w:rPr>
        <w:t xml:space="preserve">Рекомендации по подготовке к </w:t>
      </w:r>
      <w:r>
        <w:rPr>
          <w:b/>
          <w:sz w:val="28"/>
          <w:szCs w:val="28"/>
        </w:rPr>
        <w:t>экзамену</w:t>
      </w:r>
      <w:r w:rsidRPr="00040B87">
        <w:rPr>
          <w:sz w:val="28"/>
          <w:szCs w:val="28"/>
        </w:rPr>
        <w:t xml:space="preserve">. </w:t>
      </w:r>
      <w:r>
        <w:rPr>
          <w:sz w:val="28"/>
          <w:szCs w:val="28"/>
        </w:rPr>
        <w:t xml:space="preserve">При подготовке к </w:t>
      </w:r>
      <w:r w:rsidR="00F31DCD">
        <w:rPr>
          <w:sz w:val="28"/>
          <w:szCs w:val="28"/>
        </w:rPr>
        <w:t xml:space="preserve">экзамену </w:t>
      </w:r>
      <w:r w:rsidRPr="00EF72C5">
        <w:rPr>
          <w:sz w:val="28"/>
          <w:szCs w:val="28"/>
        </w:rPr>
        <w:t>необходимо иметь полный конспект лекций</w:t>
      </w:r>
      <w:r w:rsidR="00EC0314">
        <w:rPr>
          <w:sz w:val="28"/>
          <w:szCs w:val="28"/>
        </w:rPr>
        <w:t>, знать основные и дополнительные литературные источники</w:t>
      </w:r>
      <w:r>
        <w:rPr>
          <w:sz w:val="28"/>
          <w:szCs w:val="28"/>
        </w:rPr>
        <w:t>.</w:t>
      </w:r>
      <w:r w:rsidRPr="00EF72C5">
        <w:rPr>
          <w:sz w:val="28"/>
          <w:szCs w:val="28"/>
        </w:rPr>
        <w:t xml:space="preserve"> Перечень вопросов </w:t>
      </w:r>
      <w:r>
        <w:rPr>
          <w:sz w:val="28"/>
          <w:szCs w:val="28"/>
        </w:rPr>
        <w:t xml:space="preserve">к </w:t>
      </w:r>
      <w:r w:rsidR="00EC0314">
        <w:rPr>
          <w:sz w:val="28"/>
          <w:szCs w:val="28"/>
        </w:rPr>
        <w:t>экзамену</w:t>
      </w:r>
      <w:r>
        <w:rPr>
          <w:sz w:val="28"/>
          <w:szCs w:val="28"/>
        </w:rPr>
        <w:t xml:space="preserve"> </w:t>
      </w:r>
      <w:r w:rsidRPr="00EF72C5">
        <w:rPr>
          <w:sz w:val="28"/>
          <w:szCs w:val="28"/>
        </w:rPr>
        <w:t xml:space="preserve">помещён в </w:t>
      </w:r>
      <w:r>
        <w:rPr>
          <w:sz w:val="28"/>
          <w:szCs w:val="28"/>
        </w:rPr>
        <w:t>П</w:t>
      </w:r>
      <w:r w:rsidRPr="00EF72C5">
        <w:rPr>
          <w:sz w:val="28"/>
          <w:szCs w:val="28"/>
        </w:rPr>
        <w:t>риложени</w:t>
      </w:r>
      <w:r>
        <w:rPr>
          <w:sz w:val="28"/>
          <w:szCs w:val="28"/>
        </w:rPr>
        <w:t>и</w:t>
      </w:r>
      <w:r w:rsidRPr="00EF72C5">
        <w:rPr>
          <w:sz w:val="28"/>
          <w:szCs w:val="28"/>
        </w:rPr>
        <w:t xml:space="preserve"> 2</w:t>
      </w:r>
      <w:r>
        <w:rPr>
          <w:sz w:val="28"/>
          <w:szCs w:val="28"/>
        </w:rPr>
        <w:t xml:space="preserve"> (Ф</w:t>
      </w:r>
      <w:r w:rsidRPr="00EF72C5">
        <w:rPr>
          <w:sz w:val="28"/>
          <w:szCs w:val="28"/>
        </w:rPr>
        <w:t xml:space="preserve">онд </w:t>
      </w:r>
      <w:r>
        <w:rPr>
          <w:sz w:val="28"/>
          <w:szCs w:val="28"/>
        </w:rPr>
        <w:t xml:space="preserve">оценочных средств). </w:t>
      </w:r>
      <w:bookmarkStart w:id="4" w:name="_Hlk5355409"/>
      <w:r>
        <w:rPr>
          <w:sz w:val="28"/>
          <w:szCs w:val="28"/>
        </w:rPr>
        <w:t xml:space="preserve">Подготовка к </w:t>
      </w:r>
      <w:r w:rsidR="00CA6717">
        <w:rPr>
          <w:sz w:val="28"/>
          <w:szCs w:val="28"/>
        </w:rPr>
        <w:t>экзамену</w:t>
      </w:r>
      <w:r>
        <w:rPr>
          <w:sz w:val="28"/>
          <w:szCs w:val="28"/>
        </w:rPr>
        <w:t xml:space="preserve"> заключается в анализе основных тем, пройденных в курсе лекций, и проработке основных вопросов к </w:t>
      </w:r>
      <w:r w:rsidR="00B86144">
        <w:rPr>
          <w:sz w:val="28"/>
          <w:szCs w:val="28"/>
        </w:rPr>
        <w:t>экзамену</w:t>
      </w:r>
      <w:r>
        <w:rPr>
          <w:sz w:val="28"/>
          <w:szCs w:val="28"/>
        </w:rPr>
        <w:t>.</w:t>
      </w:r>
    </w:p>
    <w:bookmarkEnd w:id="4"/>
    <w:p w:rsidR="00DF31B1" w:rsidRDefault="004E0D45" w:rsidP="00DF31B1">
      <w:pPr>
        <w:autoSpaceDE w:val="0"/>
        <w:autoSpaceDN w:val="0"/>
        <w:adjustRightInd w:val="0"/>
        <w:spacing w:line="360" w:lineRule="auto"/>
        <w:ind w:firstLine="567"/>
        <w:jc w:val="both"/>
        <w:rPr>
          <w:sz w:val="28"/>
          <w:szCs w:val="28"/>
        </w:rPr>
      </w:pPr>
      <w:r>
        <w:rPr>
          <w:b/>
          <w:bCs/>
          <w:sz w:val="28"/>
          <w:szCs w:val="28"/>
        </w:rPr>
        <w:t>Экзамен</w:t>
      </w:r>
      <w:r w:rsidR="00DF31B1">
        <w:rPr>
          <w:b/>
          <w:bCs/>
          <w:sz w:val="28"/>
          <w:szCs w:val="28"/>
        </w:rPr>
        <w:t xml:space="preserve"> </w:t>
      </w:r>
      <w:r w:rsidR="00DF31B1" w:rsidRPr="00317D8C">
        <w:rPr>
          <w:sz w:val="28"/>
          <w:szCs w:val="28"/>
        </w:rPr>
        <w:t xml:space="preserve">призван выявить уровень, прочность и систематичность полученных </w:t>
      </w:r>
      <w:r w:rsidR="00DF31B1">
        <w:rPr>
          <w:sz w:val="28"/>
          <w:szCs w:val="28"/>
        </w:rPr>
        <w:t>аспирантом</w:t>
      </w:r>
      <w:r w:rsidR="00DF31B1" w:rsidRPr="00317D8C">
        <w:rPr>
          <w:sz w:val="28"/>
          <w:szCs w:val="28"/>
        </w:rPr>
        <w:t xml:space="preserve"> теоретических и практических знаний, приобретения навыков самостоятельной работы, развития творческого мышления, умения синтезировать полученные знания и применять их в решении </w:t>
      </w:r>
      <w:r w:rsidR="00DF31B1">
        <w:rPr>
          <w:sz w:val="28"/>
          <w:szCs w:val="28"/>
        </w:rPr>
        <w:t xml:space="preserve">научных и технических задач. </w:t>
      </w:r>
      <w:r w:rsidR="00DF31B1" w:rsidRPr="00317D8C">
        <w:rPr>
          <w:sz w:val="28"/>
          <w:szCs w:val="28"/>
        </w:rPr>
        <w:t xml:space="preserve">По итогам </w:t>
      </w:r>
      <w:r w:rsidR="00A66578">
        <w:rPr>
          <w:sz w:val="28"/>
          <w:szCs w:val="28"/>
        </w:rPr>
        <w:t>экзамена</w:t>
      </w:r>
      <w:r w:rsidR="00DF31B1">
        <w:rPr>
          <w:sz w:val="28"/>
          <w:szCs w:val="28"/>
        </w:rPr>
        <w:t xml:space="preserve"> </w:t>
      </w:r>
      <w:r w:rsidR="00DF31B1" w:rsidRPr="00317D8C">
        <w:rPr>
          <w:sz w:val="28"/>
          <w:szCs w:val="28"/>
        </w:rPr>
        <w:t>выставляется оценка «</w:t>
      </w:r>
      <w:r w:rsidR="00A66578">
        <w:rPr>
          <w:sz w:val="28"/>
          <w:szCs w:val="28"/>
        </w:rPr>
        <w:t>неудовлетворительно</w:t>
      </w:r>
      <w:r w:rsidR="00DF31B1">
        <w:rPr>
          <w:sz w:val="28"/>
          <w:szCs w:val="28"/>
        </w:rPr>
        <w:t>», «</w:t>
      </w:r>
      <w:r w:rsidR="00A66578">
        <w:rPr>
          <w:sz w:val="28"/>
          <w:szCs w:val="28"/>
        </w:rPr>
        <w:t>удовлетворительно</w:t>
      </w:r>
      <w:r w:rsidR="00DF31B1">
        <w:rPr>
          <w:sz w:val="28"/>
          <w:szCs w:val="28"/>
        </w:rPr>
        <w:t>»</w:t>
      </w:r>
      <w:r w:rsidR="00A66578">
        <w:rPr>
          <w:sz w:val="28"/>
          <w:szCs w:val="28"/>
        </w:rPr>
        <w:t>, «хорошо» или «отлично»</w:t>
      </w:r>
      <w:r w:rsidR="00DF31B1">
        <w:rPr>
          <w:sz w:val="28"/>
          <w:szCs w:val="28"/>
        </w:rPr>
        <w:t>.</w:t>
      </w:r>
    </w:p>
    <w:p w:rsidR="00D80EC0" w:rsidRDefault="00D80EC0"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D85BA1" w:rsidRDefault="00D85BA1" w:rsidP="008B5F9E">
      <w:pPr>
        <w:tabs>
          <w:tab w:val="left" w:pos="709"/>
        </w:tabs>
        <w:suppressAutoHyphens/>
        <w:jc w:val="center"/>
        <w:rPr>
          <w:b/>
          <w:caps/>
          <w:sz w:val="28"/>
          <w:szCs w:val="28"/>
        </w:rPr>
      </w:pPr>
    </w:p>
    <w:p w:rsidR="008A5C8E" w:rsidRDefault="008A5C8E" w:rsidP="008B5F9E">
      <w:pPr>
        <w:tabs>
          <w:tab w:val="left" w:pos="709"/>
        </w:tabs>
        <w:suppressAutoHyphens/>
        <w:jc w:val="center"/>
        <w:rPr>
          <w:b/>
          <w:caps/>
          <w:sz w:val="28"/>
          <w:szCs w:val="28"/>
        </w:rPr>
      </w:pPr>
    </w:p>
    <w:p w:rsidR="008A5C8E" w:rsidRDefault="008A5C8E" w:rsidP="008B5F9E">
      <w:pPr>
        <w:tabs>
          <w:tab w:val="left" w:pos="709"/>
        </w:tabs>
        <w:suppressAutoHyphens/>
        <w:jc w:val="center"/>
        <w:rPr>
          <w:b/>
          <w:caps/>
          <w:sz w:val="28"/>
          <w:szCs w:val="28"/>
        </w:rPr>
      </w:pPr>
    </w:p>
    <w:p w:rsidR="008A5C8E" w:rsidRDefault="008A5C8E" w:rsidP="008B5F9E">
      <w:pPr>
        <w:tabs>
          <w:tab w:val="left" w:pos="709"/>
        </w:tabs>
        <w:suppressAutoHyphens/>
        <w:jc w:val="center"/>
        <w:rPr>
          <w:b/>
          <w:caps/>
          <w:sz w:val="28"/>
          <w:szCs w:val="28"/>
        </w:rPr>
      </w:pPr>
    </w:p>
    <w:p w:rsidR="00D80EC0" w:rsidRDefault="00D80EC0" w:rsidP="008B5F9E">
      <w:pPr>
        <w:tabs>
          <w:tab w:val="left" w:pos="709"/>
        </w:tabs>
        <w:suppressAutoHyphens/>
        <w:jc w:val="center"/>
        <w:rPr>
          <w:b/>
          <w:caps/>
          <w:sz w:val="28"/>
          <w:szCs w:val="28"/>
        </w:rPr>
      </w:pPr>
    </w:p>
    <w:p w:rsidR="00EE5C83" w:rsidRPr="009738D8" w:rsidRDefault="00EE5C83" w:rsidP="00E425C0">
      <w:pPr>
        <w:jc w:val="right"/>
        <w:rPr>
          <w:sz w:val="28"/>
          <w:szCs w:val="28"/>
        </w:rPr>
      </w:pPr>
      <w:r w:rsidRPr="000214C6">
        <w:rPr>
          <w:sz w:val="28"/>
          <w:szCs w:val="28"/>
        </w:rPr>
        <w:t xml:space="preserve">Приложение </w:t>
      </w:r>
      <w:r w:rsidR="008B5F9E">
        <w:rPr>
          <w:sz w:val="28"/>
          <w:szCs w:val="28"/>
        </w:rPr>
        <w:t>2</w:t>
      </w:r>
    </w:p>
    <w:p w:rsidR="00EE5C83" w:rsidRPr="00771A43" w:rsidRDefault="00E4069E" w:rsidP="00E425C0">
      <w:pPr>
        <w:tabs>
          <w:tab w:val="left" w:pos="708"/>
          <w:tab w:val="center" w:pos="4677"/>
          <w:tab w:val="right" w:pos="9355"/>
        </w:tabs>
        <w:suppressAutoHyphens/>
        <w:jc w:val="right"/>
        <w:rPr>
          <w:sz w:val="28"/>
          <w:szCs w:val="28"/>
        </w:rPr>
      </w:pPr>
      <w:r>
        <w:rPr>
          <w:noProof/>
        </w:rPr>
        <w:pict>
          <v:shape id="Рисунок 1" o:spid="_x0000_s1028" type="#_x0000_t75" alt="лого" style="position:absolute;left:0;text-align:left;margin-left:224.7pt;margin-top:8.05pt;width:30.75pt;height:50.25pt;z-index:251659264;visibility:visible">
            <v:imagedata r:id="rId9" o:title="" cropright="53051f"/>
            <w10:wrap type="square"/>
          </v:shape>
        </w:pict>
      </w:r>
    </w:p>
    <w:p w:rsidR="00EE5C83" w:rsidRPr="00771A43" w:rsidRDefault="00EE5C83" w:rsidP="00E425C0">
      <w:pPr>
        <w:tabs>
          <w:tab w:val="left" w:pos="708"/>
          <w:tab w:val="center" w:pos="4677"/>
          <w:tab w:val="right" w:pos="9355"/>
        </w:tabs>
        <w:suppressAutoHyphens/>
        <w:jc w:val="right"/>
        <w:rPr>
          <w:b/>
          <w:sz w:val="20"/>
          <w:szCs w:val="20"/>
        </w:rPr>
      </w:pPr>
    </w:p>
    <w:p w:rsidR="00EE5C83" w:rsidRPr="00771A43" w:rsidRDefault="00EE5C83" w:rsidP="00E425C0">
      <w:pPr>
        <w:shd w:val="clear" w:color="auto" w:fill="FFFFFF"/>
        <w:ind w:right="-284"/>
        <w:jc w:val="center"/>
        <w:rPr>
          <w:sz w:val="28"/>
          <w:szCs w:val="28"/>
        </w:rPr>
      </w:pPr>
    </w:p>
    <w:p w:rsidR="00EE5C83" w:rsidRPr="00771A43" w:rsidRDefault="00EE5C83" w:rsidP="00E425C0">
      <w:pPr>
        <w:shd w:val="clear" w:color="auto" w:fill="FFFFFF"/>
        <w:ind w:right="-284"/>
        <w:jc w:val="center"/>
        <w:rPr>
          <w:sz w:val="28"/>
          <w:szCs w:val="28"/>
        </w:rPr>
      </w:pPr>
    </w:p>
    <w:p w:rsidR="00EE5C83" w:rsidRPr="00771A43" w:rsidRDefault="00EE5C83" w:rsidP="00E425C0">
      <w:pPr>
        <w:shd w:val="clear" w:color="auto" w:fill="FFFFFF"/>
        <w:ind w:right="-284"/>
        <w:jc w:val="center"/>
        <w:rPr>
          <w:caps/>
        </w:rPr>
      </w:pPr>
      <w:r w:rsidRPr="00771A43">
        <w:t>МИНИСТЕРСТВО ОБРАЗОВАНИЯ И НАУКИ РОССИЙСКОЙ ФЕДЕРАЦИИ</w:t>
      </w:r>
    </w:p>
    <w:p w:rsidR="00EE5C83" w:rsidRPr="00771A43" w:rsidRDefault="00EE5C83" w:rsidP="00E425C0">
      <w:pPr>
        <w:jc w:val="center"/>
      </w:pPr>
      <w:r w:rsidRPr="00771A43">
        <w:t>Федеральное государственное автономное образовательное учреждение высшего образования</w:t>
      </w:r>
    </w:p>
    <w:p w:rsidR="00EE5C83" w:rsidRPr="00771A43" w:rsidRDefault="00EE5C83" w:rsidP="00E425C0">
      <w:pPr>
        <w:shd w:val="clear" w:color="auto" w:fill="FFFFFF"/>
        <w:jc w:val="center"/>
        <w:rPr>
          <w:b/>
          <w:bCs/>
          <w:sz w:val="28"/>
          <w:szCs w:val="28"/>
        </w:rPr>
      </w:pPr>
      <w:r w:rsidRPr="00771A43">
        <w:rPr>
          <w:b/>
          <w:bCs/>
          <w:sz w:val="28"/>
          <w:szCs w:val="28"/>
        </w:rPr>
        <w:t>«Дальневосточный федеральный университет»</w:t>
      </w:r>
    </w:p>
    <w:p w:rsidR="00EE5C83" w:rsidRPr="00771A43" w:rsidRDefault="00EE5C83" w:rsidP="00E425C0">
      <w:pPr>
        <w:shd w:val="clear" w:color="auto" w:fill="FFFFFF"/>
        <w:jc w:val="center"/>
        <w:rPr>
          <w:bCs/>
          <w:sz w:val="28"/>
          <w:szCs w:val="28"/>
        </w:rPr>
      </w:pPr>
      <w:r w:rsidRPr="00771A43">
        <w:rPr>
          <w:bCs/>
          <w:sz w:val="28"/>
          <w:szCs w:val="28"/>
        </w:rPr>
        <w:t>(ДВФУ)</w:t>
      </w:r>
    </w:p>
    <w:p w:rsidR="00EE5C83" w:rsidRPr="00771A43" w:rsidRDefault="00E4069E" w:rsidP="00E425C0">
      <w:pPr>
        <w:rPr>
          <w:sz w:val="20"/>
          <w:szCs w:val="20"/>
        </w:rPr>
      </w:pPr>
      <w:r>
        <w:rPr>
          <w:noProof/>
        </w:rPr>
        <w:pict>
          <v:line id="Прямая соединительная линия 6" o:spid="_x0000_s1029" style="position:absolute;flip:y;z-index:251660288;visibility:visibl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" strokeweight="4.5pt">
            <v:stroke linestyle="thickThin"/>
          </v:line>
        </w:pict>
      </w:r>
    </w:p>
    <w:p w:rsidR="00EE5C83" w:rsidRPr="00771A43" w:rsidRDefault="00EE5C83" w:rsidP="00E425C0">
      <w:pPr>
        <w:jc w:val="center"/>
        <w:rPr>
          <w:b/>
          <w:bCs/>
          <w:caps/>
        </w:rPr>
      </w:pPr>
      <w:r w:rsidRPr="00771A43">
        <w:rPr>
          <w:b/>
          <w:bCs/>
          <w:caps/>
        </w:rPr>
        <w:t xml:space="preserve">Название </w:t>
      </w:r>
      <w:r>
        <w:rPr>
          <w:b/>
          <w:bCs/>
          <w:caps/>
        </w:rPr>
        <w:t>школы</w:t>
      </w:r>
    </w:p>
    <w:p w:rsidR="00EE5C83" w:rsidRPr="00771A43" w:rsidRDefault="00EE5C83" w:rsidP="00E425C0">
      <w:pPr>
        <w:tabs>
          <w:tab w:val="left" w:pos="709"/>
        </w:tabs>
        <w:suppressAutoHyphens/>
        <w:jc w:val="center"/>
        <w:rPr>
          <w:b/>
          <w:caps/>
          <w:sz w:val="28"/>
          <w:szCs w:val="28"/>
        </w:rPr>
      </w:pPr>
    </w:p>
    <w:p w:rsidR="00EE5C83" w:rsidRPr="00771A43" w:rsidRDefault="00EE5C83" w:rsidP="00E425C0">
      <w:pPr>
        <w:tabs>
          <w:tab w:val="left" w:pos="709"/>
        </w:tabs>
        <w:suppressAutoHyphens/>
        <w:ind w:left="360"/>
        <w:jc w:val="center"/>
        <w:rPr>
          <w:b/>
          <w:caps/>
          <w:sz w:val="28"/>
          <w:szCs w:val="28"/>
        </w:rPr>
      </w:pPr>
    </w:p>
    <w:p w:rsidR="00EE5C83" w:rsidRPr="00771A43" w:rsidRDefault="00EE5C83" w:rsidP="00E425C0">
      <w:pPr>
        <w:tabs>
          <w:tab w:val="left" w:pos="709"/>
        </w:tabs>
        <w:suppressAutoHyphens/>
        <w:ind w:left="360"/>
        <w:jc w:val="center"/>
        <w:rPr>
          <w:b/>
          <w:caps/>
          <w:sz w:val="28"/>
          <w:szCs w:val="28"/>
        </w:rPr>
      </w:pPr>
    </w:p>
    <w:p w:rsidR="00EE5C83" w:rsidRPr="00771A43" w:rsidRDefault="00EE5C83" w:rsidP="00E425C0">
      <w:pPr>
        <w:tabs>
          <w:tab w:val="left" w:pos="709"/>
        </w:tabs>
        <w:suppressAutoHyphens/>
        <w:ind w:left="360"/>
        <w:jc w:val="center"/>
        <w:rPr>
          <w:b/>
          <w:caps/>
          <w:sz w:val="28"/>
          <w:szCs w:val="28"/>
        </w:rPr>
      </w:pPr>
    </w:p>
    <w:p w:rsidR="00EE5C83" w:rsidRPr="00771A43" w:rsidRDefault="00EE5C83" w:rsidP="00E425C0">
      <w:pPr>
        <w:tabs>
          <w:tab w:val="left" w:pos="709"/>
        </w:tabs>
        <w:suppressAutoHyphens/>
        <w:ind w:left="360"/>
        <w:jc w:val="center"/>
        <w:rPr>
          <w:b/>
          <w:caps/>
          <w:sz w:val="28"/>
          <w:szCs w:val="28"/>
        </w:rPr>
      </w:pPr>
    </w:p>
    <w:p w:rsidR="00EE5C83" w:rsidRPr="00771A43" w:rsidRDefault="00EE5C83" w:rsidP="00E425C0">
      <w:pPr>
        <w:tabs>
          <w:tab w:val="left" w:pos="709"/>
        </w:tabs>
        <w:suppressAutoHyphens/>
        <w:ind w:left="360"/>
        <w:jc w:val="center"/>
        <w:rPr>
          <w:b/>
          <w:caps/>
          <w:sz w:val="28"/>
          <w:szCs w:val="28"/>
        </w:rPr>
      </w:pPr>
    </w:p>
    <w:p w:rsidR="00EE5C83" w:rsidRPr="00771A43" w:rsidRDefault="00EE5C83" w:rsidP="00E425C0">
      <w:pPr>
        <w:tabs>
          <w:tab w:val="left" w:pos="709"/>
        </w:tabs>
        <w:suppressAutoHyphens/>
        <w:ind w:left="360"/>
        <w:jc w:val="center"/>
        <w:rPr>
          <w:b/>
          <w:caps/>
          <w:sz w:val="28"/>
          <w:szCs w:val="28"/>
        </w:rPr>
      </w:pPr>
    </w:p>
    <w:p w:rsidR="00EE5C83" w:rsidRPr="00771A43" w:rsidRDefault="00EE5C83" w:rsidP="00E425C0">
      <w:pPr>
        <w:tabs>
          <w:tab w:val="left" w:pos="709"/>
        </w:tabs>
        <w:suppressAutoHyphens/>
        <w:ind w:left="360"/>
        <w:jc w:val="center"/>
        <w:rPr>
          <w:b/>
          <w:caps/>
          <w:sz w:val="28"/>
          <w:szCs w:val="28"/>
        </w:rPr>
      </w:pPr>
    </w:p>
    <w:p w:rsidR="00EE5C83" w:rsidRPr="00771A43" w:rsidRDefault="00EE5C83" w:rsidP="00E425C0">
      <w:pPr>
        <w:tabs>
          <w:tab w:val="left" w:pos="709"/>
        </w:tabs>
        <w:suppressAutoHyphens/>
        <w:ind w:left="360"/>
        <w:jc w:val="center"/>
        <w:rPr>
          <w:b/>
          <w:caps/>
          <w:sz w:val="28"/>
          <w:szCs w:val="28"/>
        </w:rPr>
      </w:pPr>
    </w:p>
    <w:p w:rsidR="00EE5C83" w:rsidRPr="004C5E95" w:rsidRDefault="00EE5C83" w:rsidP="0048595D">
      <w:pPr>
        <w:tabs>
          <w:tab w:val="left" w:pos="709"/>
        </w:tabs>
        <w:suppressAutoHyphens/>
        <w:jc w:val="center"/>
        <w:rPr>
          <w:b/>
          <w:caps/>
          <w:sz w:val="28"/>
          <w:szCs w:val="28"/>
        </w:rPr>
      </w:pPr>
      <w:r w:rsidRPr="004C5E95">
        <w:rPr>
          <w:b/>
          <w:caps/>
          <w:sz w:val="28"/>
          <w:szCs w:val="28"/>
        </w:rPr>
        <w:t xml:space="preserve">ФОНД ОЦЕНОЧНЫХ СРЕДСТВ </w:t>
      </w:r>
    </w:p>
    <w:p w:rsidR="00EE5C83" w:rsidRPr="004C5E95" w:rsidRDefault="00EE5C83" w:rsidP="0048595D">
      <w:pPr>
        <w:suppressAutoHyphens/>
        <w:jc w:val="center"/>
        <w:rPr>
          <w:b/>
          <w:sz w:val="28"/>
          <w:szCs w:val="28"/>
        </w:rPr>
      </w:pPr>
      <w:r w:rsidRPr="004C5E95">
        <w:rPr>
          <w:b/>
          <w:sz w:val="28"/>
          <w:szCs w:val="28"/>
        </w:rPr>
        <w:t>по дисциплине «</w:t>
      </w:r>
      <w:r w:rsidRPr="0048595D">
        <w:rPr>
          <w:b/>
          <w:sz w:val="28"/>
          <w:szCs w:val="28"/>
        </w:rPr>
        <w:t>Инновационные технологии транспортировки воды, водоподготовки и очистки сточных вод</w:t>
      </w:r>
      <w:r w:rsidRPr="004C5E95">
        <w:rPr>
          <w:b/>
          <w:sz w:val="28"/>
          <w:szCs w:val="28"/>
        </w:rPr>
        <w:t>»</w:t>
      </w:r>
    </w:p>
    <w:p w:rsidR="00EE5C83" w:rsidRPr="004C5E95" w:rsidRDefault="00EE5C83" w:rsidP="0048595D">
      <w:pPr>
        <w:spacing w:after="60"/>
        <w:jc w:val="center"/>
        <w:outlineLvl w:val="5"/>
        <w:rPr>
          <w:bCs/>
        </w:rPr>
      </w:pPr>
      <w:r w:rsidRPr="004C5E95">
        <w:rPr>
          <w:bCs/>
        </w:rPr>
        <w:t xml:space="preserve">Направление подготовки </w:t>
      </w:r>
      <w:r w:rsidRPr="004C5E95">
        <w:rPr>
          <w:bCs/>
          <w:i/>
        </w:rPr>
        <w:t>08.06.01Техника и технологии строительства</w:t>
      </w:r>
    </w:p>
    <w:p w:rsidR="00EE5C83" w:rsidRPr="004C5E95" w:rsidRDefault="00EE5C83" w:rsidP="0048595D">
      <w:pPr>
        <w:jc w:val="center"/>
      </w:pPr>
      <w:r w:rsidRPr="004C5E95">
        <w:t>Профиль «</w:t>
      </w:r>
      <w:r w:rsidRPr="004C5E95">
        <w:rPr>
          <w:bCs/>
          <w:i/>
        </w:rPr>
        <w:t>Водоснабжение, канализация, строительные системы охраны водных ресурсов</w:t>
      </w:r>
      <w:r w:rsidRPr="004C5E95">
        <w:t>»</w:t>
      </w:r>
    </w:p>
    <w:p w:rsidR="00EE5C83" w:rsidRPr="004C5E95" w:rsidRDefault="00EE5C83" w:rsidP="0048595D">
      <w:pPr>
        <w:jc w:val="center"/>
        <w:outlineLvl w:val="5"/>
        <w:rPr>
          <w:bCs/>
        </w:rPr>
      </w:pPr>
      <w:r w:rsidRPr="004C5E95">
        <w:rPr>
          <w:bCs/>
        </w:rPr>
        <w:t>Форма подготовки (очная)</w:t>
      </w:r>
    </w:p>
    <w:p w:rsidR="00EE5C83" w:rsidRPr="00771A43" w:rsidRDefault="00EE5C83" w:rsidP="0056159E">
      <w:pPr>
        <w:tabs>
          <w:tab w:val="left" w:pos="709"/>
        </w:tabs>
        <w:suppressAutoHyphens/>
        <w:jc w:val="center"/>
        <w:rPr>
          <w:caps/>
          <w:sz w:val="28"/>
          <w:szCs w:val="28"/>
        </w:rPr>
      </w:pPr>
    </w:p>
    <w:p w:rsidR="00EE5C83" w:rsidRPr="00771A43" w:rsidRDefault="00EE5C83" w:rsidP="00E425C0">
      <w:pPr>
        <w:tabs>
          <w:tab w:val="left" w:pos="709"/>
        </w:tabs>
        <w:suppressAutoHyphens/>
        <w:jc w:val="center"/>
        <w:rPr>
          <w:caps/>
          <w:sz w:val="28"/>
          <w:szCs w:val="28"/>
        </w:rPr>
      </w:pPr>
    </w:p>
    <w:p w:rsidR="00EE5C83" w:rsidRPr="00771A43" w:rsidRDefault="00EE5C83" w:rsidP="00E425C0">
      <w:pPr>
        <w:tabs>
          <w:tab w:val="left" w:pos="709"/>
        </w:tabs>
        <w:suppressAutoHyphens/>
        <w:jc w:val="center"/>
        <w:rPr>
          <w:caps/>
          <w:sz w:val="28"/>
          <w:szCs w:val="28"/>
        </w:rPr>
      </w:pPr>
    </w:p>
    <w:p w:rsidR="00EE5C83" w:rsidRPr="00771A43" w:rsidRDefault="00EE5C83" w:rsidP="00E425C0">
      <w:pPr>
        <w:tabs>
          <w:tab w:val="left" w:pos="709"/>
        </w:tabs>
        <w:suppressAutoHyphens/>
        <w:jc w:val="center"/>
        <w:rPr>
          <w:caps/>
          <w:sz w:val="28"/>
          <w:szCs w:val="28"/>
        </w:rPr>
      </w:pPr>
    </w:p>
    <w:p w:rsidR="00EE5C83" w:rsidRPr="00771A43" w:rsidRDefault="00EE5C83" w:rsidP="00E425C0">
      <w:pPr>
        <w:tabs>
          <w:tab w:val="left" w:pos="709"/>
        </w:tabs>
        <w:suppressAutoHyphens/>
        <w:jc w:val="center"/>
        <w:rPr>
          <w:caps/>
          <w:sz w:val="28"/>
          <w:szCs w:val="28"/>
        </w:rPr>
      </w:pPr>
    </w:p>
    <w:p w:rsidR="00EE5C83" w:rsidRPr="00771A43" w:rsidRDefault="00EE5C83" w:rsidP="00E425C0">
      <w:pPr>
        <w:tabs>
          <w:tab w:val="left" w:pos="709"/>
        </w:tabs>
        <w:suppressAutoHyphens/>
        <w:jc w:val="center"/>
        <w:rPr>
          <w:caps/>
          <w:sz w:val="28"/>
          <w:szCs w:val="28"/>
        </w:rPr>
      </w:pPr>
    </w:p>
    <w:p w:rsidR="00EE5C83" w:rsidRPr="00771A43" w:rsidRDefault="00EE5C83" w:rsidP="00E425C0">
      <w:pPr>
        <w:tabs>
          <w:tab w:val="left" w:pos="709"/>
        </w:tabs>
        <w:suppressAutoHyphens/>
        <w:jc w:val="center"/>
        <w:rPr>
          <w:caps/>
          <w:sz w:val="28"/>
          <w:szCs w:val="28"/>
        </w:rPr>
      </w:pPr>
    </w:p>
    <w:p w:rsidR="00EE5C83" w:rsidRPr="00771A43" w:rsidRDefault="00EE5C83" w:rsidP="00E425C0">
      <w:pPr>
        <w:tabs>
          <w:tab w:val="left" w:pos="709"/>
        </w:tabs>
        <w:suppressAutoHyphens/>
        <w:jc w:val="center"/>
        <w:rPr>
          <w:caps/>
          <w:sz w:val="28"/>
          <w:szCs w:val="28"/>
        </w:rPr>
      </w:pPr>
    </w:p>
    <w:p w:rsidR="00EE5C83" w:rsidRPr="00771A43" w:rsidRDefault="00EE5C83" w:rsidP="00E425C0">
      <w:pPr>
        <w:tabs>
          <w:tab w:val="left" w:pos="709"/>
        </w:tabs>
        <w:suppressAutoHyphens/>
        <w:jc w:val="center"/>
        <w:rPr>
          <w:caps/>
          <w:sz w:val="28"/>
          <w:szCs w:val="28"/>
        </w:rPr>
      </w:pPr>
    </w:p>
    <w:p w:rsidR="00EE5C83" w:rsidRPr="00771A43" w:rsidRDefault="00EE5C83" w:rsidP="00E425C0">
      <w:pPr>
        <w:tabs>
          <w:tab w:val="left" w:pos="709"/>
        </w:tabs>
        <w:suppressAutoHyphens/>
        <w:jc w:val="center"/>
        <w:rPr>
          <w:caps/>
          <w:sz w:val="28"/>
          <w:szCs w:val="28"/>
        </w:rPr>
      </w:pPr>
    </w:p>
    <w:p w:rsidR="00EE5C83" w:rsidRPr="00771A43" w:rsidRDefault="00EE5C83" w:rsidP="00E425C0">
      <w:pPr>
        <w:tabs>
          <w:tab w:val="left" w:pos="709"/>
        </w:tabs>
        <w:suppressAutoHyphens/>
        <w:jc w:val="center"/>
        <w:rPr>
          <w:caps/>
          <w:sz w:val="28"/>
          <w:szCs w:val="28"/>
        </w:rPr>
      </w:pPr>
    </w:p>
    <w:p w:rsidR="00EE5C83" w:rsidRDefault="00EE5C83" w:rsidP="00E425C0">
      <w:pPr>
        <w:tabs>
          <w:tab w:val="left" w:pos="709"/>
        </w:tabs>
        <w:suppressAutoHyphens/>
        <w:jc w:val="center"/>
        <w:rPr>
          <w:caps/>
          <w:sz w:val="28"/>
          <w:szCs w:val="28"/>
        </w:rPr>
      </w:pPr>
    </w:p>
    <w:p w:rsidR="00EE5C83" w:rsidRDefault="00EE5C83" w:rsidP="00E425C0">
      <w:pPr>
        <w:tabs>
          <w:tab w:val="left" w:pos="709"/>
        </w:tabs>
        <w:suppressAutoHyphens/>
        <w:jc w:val="center"/>
        <w:rPr>
          <w:caps/>
          <w:sz w:val="28"/>
          <w:szCs w:val="28"/>
        </w:rPr>
      </w:pPr>
    </w:p>
    <w:p w:rsidR="00EE5C83" w:rsidRPr="00771A43" w:rsidRDefault="00EE5C83" w:rsidP="00E425C0">
      <w:pPr>
        <w:tabs>
          <w:tab w:val="left" w:pos="709"/>
        </w:tabs>
        <w:suppressAutoHyphens/>
        <w:jc w:val="center"/>
        <w:rPr>
          <w:caps/>
          <w:sz w:val="28"/>
          <w:szCs w:val="28"/>
        </w:rPr>
      </w:pPr>
    </w:p>
    <w:p w:rsidR="00EE5C83" w:rsidRPr="00771A43" w:rsidRDefault="00EE5C83" w:rsidP="00E425C0">
      <w:pPr>
        <w:tabs>
          <w:tab w:val="left" w:pos="709"/>
        </w:tabs>
        <w:suppressAutoHyphens/>
        <w:jc w:val="center"/>
        <w:rPr>
          <w:b/>
          <w:caps/>
          <w:sz w:val="28"/>
          <w:szCs w:val="28"/>
        </w:rPr>
      </w:pPr>
      <w:r w:rsidRPr="00771A43">
        <w:rPr>
          <w:b/>
          <w:sz w:val="28"/>
          <w:szCs w:val="28"/>
        </w:rPr>
        <w:t>Владивосток</w:t>
      </w:r>
    </w:p>
    <w:p w:rsidR="00EE5C83" w:rsidRPr="00771A43" w:rsidRDefault="00EE5C83" w:rsidP="00E425C0">
      <w:pPr>
        <w:tabs>
          <w:tab w:val="left" w:pos="709"/>
        </w:tabs>
        <w:suppressAutoHyphens/>
        <w:jc w:val="center"/>
        <w:rPr>
          <w:b/>
          <w:caps/>
          <w:sz w:val="28"/>
          <w:szCs w:val="28"/>
        </w:rPr>
      </w:pPr>
      <w:r w:rsidRPr="00771A43">
        <w:rPr>
          <w:b/>
          <w:caps/>
          <w:sz w:val="28"/>
          <w:szCs w:val="28"/>
        </w:rPr>
        <w:t>201</w:t>
      </w:r>
      <w:r w:rsidR="008F00B9">
        <w:rPr>
          <w:b/>
          <w:caps/>
          <w:sz w:val="28"/>
          <w:szCs w:val="28"/>
        </w:rPr>
        <w:t>7</w:t>
      </w:r>
    </w:p>
    <w:p w:rsidR="00EE5C83" w:rsidRDefault="00EE5C83" w:rsidP="00E425C0">
      <w:pPr>
        <w:tabs>
          <w:tab w:val="left" w:pos="993"/>
        </w:tabs>
        <w:autoSpaceDE w:val="0"/>
        <w:autoSpaceDN w:val="0"/>
        <w:adjustRightInd w:val="0"/>
        <w:jc w:val="center"/>
        <w:rPr>
          <w:b/>
          <w:sz w:val="28"/>
          <w:szCs w:val="28"/>
        </w:rPr>
      </w:pPr>
      <w:r w:rsidRPr="00771A43">
        <w:rPr>
          <w:b/>
          <w:sz w:val="28"/>
          <w:szCs w:val="28"/>
        </w:rPr>
        <w:br w:type="page"/>
      </w:r>
      <w:r w:rsidRPr="00F8406C">
        <w:rPr>
          <w:b/>
          <w:sz w:val="28"/>
          <w:szCs w:val="28"/>
        </w:rPr>
        <w:t>Паспорт ФОС</w:t>
      </w:r>
    </w:p>
    <w:p w:rsidR="00EE5C83" w:rsidRDefault="00EE5C83" w:rsidP="00E425C0">
      <w:pPr>
        <w:tabs>
          <w:tab w:val="left" w:pos="1276"/>
          <w:tab w:val="left" w:pos="1418"/>
        </w:tabs>
        <w:ind w:firstLine="567"/>
        <w:jc w:val="both"/>
        <w:rPr>
          <w:i/>
          <w:spacing w:val="-10"/>
          <w:sz w:val="28"/>
          <w:szCs w:val="28"/>
        </w:rPr>
      </w:pPr>
    </w:p>
    <w:p w:rsidR="00600BBB" w:rsidRDefault="00600BBB" w:rsidP="00E425C0">
      <w:pPr>
        <w:tabs>
          <w:tab w:val="left" w:pos="1276"/>
          <w:tab w:val="left" w:pos="1418"/>
        </w:tabs>
        <w:ind w:firstLine="567"/>
        <w:jc w:val="both"/>
        <w:rPr>
          <w:i/>
          <w:spacing w:val="-10"/>
          <w:sz w:val="28"/>
          <w:szCs w:val="28"/>
        </w:rPr>
      </w:pP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3"/>
        <w:gridCol w:w="1314"/>
        <w:gridCol w:w="5683"/>
      </w:tblGrid>
      <w:tr w:rsidR="00600BBB" w:rsidRPr="00771A43" w:rsidTr="001A3F2E">
        <w:trPr>
          <w:trHeight w:val="20"/>
        </w:trPr>
        <w:tc>
          <w:tcPr>
            <w:tcW w:w="1363" w:type="pct"/>
          </w:tcPr>
          <w:p w:rsidR="00600BBB" w:rsidRPr="00771A43" w:rsidRDefault="00600BBB" w:rsidP="001A3F2E">
            <w:pPr>
              <w:spacing w:before="100" w:beforeAutospacing="1" w:after="100" w:afterAutospacing="1"/>
              <w:jc w:val="center"/>
              <w:rPr>
                <w:b/>
              </w:rPr>
            </w:pPr>
            <w:r w:rsidRPr="00771A43">
              <w:rPr>
                <w:b/>
              </w:rPr>
              <w:t>Код и формулировка компетенции</w:t>
            </w:r>
          </w:p>
        </w:tc>
        <w:tc>
          <w:tcPr>
            <w:tcW w:w="3637" w:type="pct"/>
            <w:gridSpan w:val="2"/>
          </w:tcPr>
          <w:p w:rsidR="00600BBB" w:rsidRPr="00771A43" w:rsidRDefault="00600BBB" w:rsidP="001A3F2E">
            <w:pPr>
              <w:spacing w:before="100" w:beforeAutospacing="1" w:after="100" w:afterAutospacing="1"/>
              <w:ind w:firstLine="284"/>
              <w:jc w:val="center"/>
              <w:rPr>
                <w:b/>
              </w:rPr>
            </w:pPr>
            <w:r w:rsidRPr="00771A43">
              <w:rPr>
                <w:b/>
              </w:rPr>
              <w:t>Этапы формирования компетенции</w:t>
            </w:r>
          </w:p>
        </w:tc>
      </w:tr>
      <w:tr w:rsidR="00600BBB" w:rsidRPr="00771A43" w:rsidTr="001A3F2E">
        <w:trPr>
          <w:trHeight w:val="20"/>
        </w:trPr>
        <w:tc>
          <w:tcPr>
            <w:tcW w:w="1363" w:type="pct"/>
            <w:vMerge w:val="restart"/>
            <w:tcBorders>
              <w:left w:val="single" w:sz="6" w:space="0" w:color="000000"/>
              <w:right w:val="single" w:sz="6" w:space="0" w:color="000000"/>
            </w:tcBorders>
            <w:vAlign w:val="center"/>
          </w:tcPr>
          <w:p w:rsidR="00600BBB" w:rsidRPr="00771A43" w:rsidRDefault="00600BBB" w:rsidP="001A3F2E">
            <w:pPr>
              <w:rPr>
                <w:highlight w:val="yellow"/>
              </w:rPr>
            </w:pPr>
            <w:r w:rsidRPr="00E54398">
              <w:t xml:space="preserve">ОПК-1 </w:t>
            </w:r>
            <w:r w:rsidRPr="00745049">
              <w:t xml:space="preserve">Владение методологией теоретических и экспериментальных исследований в области </w:t>
            </w:r>
            <w:r>
              <w:t>строительства</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1C08D1" w:rsidRDefault="00600BBB" w:rsidP="001A3F2E">
            <w:pPr>
              <w:jc w:val="both"/>
            </w:pPr>
            <w:r w:rsidRPr="001C08D1">
              <w:t>основные современные направления исследований в области технологий транспортировки питьевой воды и сточных вод, а также водоочистки и водоподготовки</w:t>
            </w:r>
          </w:p>
        </w:tc>
      </w:tr>
      <w:tr w:rsidR="00600BBB" w:rsidRPr="00771A43" w:rsidTr="001A3F2E">
        <w:trPr>
          <w:trHeight w:val="20"/>
        </w:trPr>
        <w:tc>
          <w:tcPr>
            <w:tcW w:w="1363" w:type="pct"/>
            <w:vMerge/>
            <w:tcBorders>
              <w:left w:val="single" w:sz="6" w:space="0" w:color="000000"/>
              <w:right w:val="single" w:sz="6" w:space="0" w:color="000000"/>
            </w:tcBorders>
            <w:vAlign w:val="center"/>
          </w:tcPr>
          <w:p w:rsidR="00600BBB" w:rsidRPr="00771A43" w:rsidRDefault="00600BBB" w:rsidP="001A3F2E">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E42F40" w:rsidRDefault="00600BBB" w:rsidP="001A3F2E">
            <w:pPr>
              <w:jc w:val="both"/>
            </w:pPr>
            <w:r w:rsidRPr="00E42F40">
              <w:t xml:space="preserve">применять их для решения научных и практических задач в области систем </w:t>
            </w:r>
            <w:r w:rsidR="00F156FA" w:rsidRPr="00E42F40">
              <w:t>и сооружений</w:t>
            </w:r>
            <w:r w:rsidRPr="00E42F40">
              <w:t xml:space="preserve"> водоснабжения, канализации, строительных систем охраны водных ресурсов</w:t>
            </w:r>
          </w:p>
        </w:tc>
      </w:tr>
      <w:tr w:rsidR="00600BBB" w:rsidRPr="00771A43" w:rsidTr="001A3F2E">
        <w:trPr>
          <w:trHeight w:val="20"/>
        </w:trPr>
        <w:tc>
          <w:tcPr>
            <w:tcW w:w="1363" w:type="pct"/>
            <w:vMerge/>
            <w:tcBorders>
              <w:left w:val="single" w:sz="6" w:space="0" w:color="000000"/>
              <w:right w:val="single" w:sz="6" w:space="0" w:color="000000"/>
            </w:tcBorders>
            <w:vAlign w:val="center"/>
          </w:tcPr>
          <w:p w:rsidR="00600BBB" w:rsidRPr="00771A43" w:rsidRDefault="00600BBB" w:rsidP="001A3F2E">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12282D" w:rsidRDefault="00600BBB" w:rsidP="001A3F2E">
            <w:pPr>
              <w:jc w:val="both"/>
            </w:pPr>
            <w:r w:rsidRPr="0012282D">
              <w:t>навыками проведения технических расчетов и экспериментальных исследований</w:t>
            </w:r>
          </w:p>
        </w:tc>
      </w:tr>
      <w:tr w:rsidR="00600BBB" w:rsidRPr="00771A43" w:rsidTr="001A3F2E">
        <w:trPr>
          <w:trHeight w:val="20"/>
        </w:trPr>
        <w:tc>
          <w:tcPr>
            <w:tcW w:w="1363" w:type="pct"/>
            <w:vMerge w:val="restart"/>
            <w:tcBorders>
              <w:left w:val="single" w:sz="6" w:space="0" w:color="000000"/>
              <w:right w:val="single" w:sz="6" w:space="0" w:color="000000"/>
            </w:tcBorders>
            <w:vAlign w:val="center"/>
          </w:tcPr>
          <w:p w:rsidR="00600BBB" w:rsidRPr="00771A43" w:rsidRDefault="00600BBB" w:rsidP="001A3F2E">
            <w:pPr>
              <w:rPr>
                <w:highlight w:val="yellow"/>
              </w:rPr>
            </w:pPr>
            <w:r w:rsidRPr="00E54398">
              <w:t xml:space="preserve">ОПК-2 </w:t>
            </w:r>
            <w:r w:rsidRPr="00745049">
              <w:t xml:space="preserve">Владение культурой научного исследования в области строительства, в том числе с использованием новейших информационно-коммуникационных технологий </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12282D" w:rsidRDefault="00600BBB" w:rsidP="001A3F2E">
            <w:pPr>
              <w:jc w:val="both"/>
            </w:pPr>
            <w:r w:rsidRPr="0012282D">
              <w:t>базовые виды доступных информационных технологий</w:t>
            </w:r>
          </w:p>
        </w:tc>
      </w:tr>
      <w:tr w:rsidR="00600BBB" w:rsidRPr="00771A43" w:rsidTr="001A3F2E">
        <w:trPr>
          <w:trHeight w:val="20"/>
        </w:trPr>
        <w:tc>
          <w:tcPr>
            <w:tcW w:w="1363" w:type="pct"/>
            <w:vMerge/>
            <w:tcBorders>
              <w:left w:val="single" w:sz="6" w:space="0" w:color="000000"/>
              <w:right w:val="single" w:sz="6" w:space="0" w:color="000000"/>
            </w:tcBorders>
            <w:vAlign w:val="center"/>
          </w:tcPr>
          <w:p w:rsidR="00600BBB" w:rsidRPr="00771A43" w:rsidRDefault="00600BBB" w:rsidP="001A3F2E">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212DEE" w:rsidRDefault="00600BBB" w:rsidP="001A3F2E">
            <w:pPr>
              <w:jc w:val="both"/>
            </w:pPr>
            <w:r w:rsidRPr="00212DEE">
              <w:t>использовать информационные технологий в практической деятельности</w:t>
            </w:r>
          </w:p>
        </w:tc>
      </w:tr>
      <w:tr w:rsidR="00600BBB" w:rsidRPr="00771A43" w:rsidTr="001A3F2E">
        <w:trPr>
          <w:trHeight w:val="20"/>
        </w:trPr>
        <w:tc>
          <w:tcPr>
            <w:tcW w:w="1363" w:type="pct"/>
            <w:vMerge/>
            <w:tcBorders>
              <w:left w:val="single" w:sz="6" w:space="0" w:color="000000"/>
              <w:right w:val="single" w:sz="6" w:space="0" w:color="000000"/>
            </w:tcBorders>
            <w:vAlign w:val="center"/>
          </w:tcPr>
          <w:p w:rsidR="00600BBB" w:rsidRPr="00771A43" w:rsidRDefault="00600BBB" w:rsidP="001A3F2E">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212DEE" w:rsidRDefault="00600BBB" w:rsidP="001A3F2E">
            <w:pPr>
              <w:jc w:val="both"/>
            </w:pPr>
            <w:r w:rsidRPr="00212DEE">
              <w:t>способностью производить патентный и научный поиск информации с использованием новейших информационно-коммуникационных технологий</w:t>
            </w:r>
          </w:p>
        </w:tc>
      </w:tr>
      <w:tr w:rsidR="00600BBB" w:rsidRPr="00771A43" w:rsidTr="001A3F2E">
        <w:trPr>
          <w:trHeight w:val="20"/>
        </w:trPr>
        <w:tc>
          <w:tcPr>
            <w:tcW w:w="1363" w:type="pct"/>
            <w:vMerge w:val="restart"/>
            <w:tcBorders>
              <w:left w:val="single" w:sz="6" w:space="0" w:color="000000"/>
              <w:right w:val="single" w:sz="6" w:space="0" w:color="000000"/>
            </w:tcBorders>
            <w:vAlign w:val="center"/>
          </w:tcPr>
          <w:p w:rsidR="00600BBB" w:rsidRPr="00771A43" w:rsidRDefault="00600BBB" w:rsidP="001A3F2E">
            <w:pPr>
              <w:rPr>
                <w:highlight w:val="yellow"/>
              </w:rPr>
            </w:pPr>
            <w:r w:rsidRPr="00E54398">
              <w:t>ОПК-</w:t>
            </w:r>
            <w:r>
              <w:t>5 Способность профессионально излагать результаты своих исследований и представлять их в виде научных публикаций и презентаций</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8A2A67" w:rsidRDefault="00600BBB" w:rsidP="001A3F2E">
            <w:r w:rsidRPr="008A2A67">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8A2A67" w:rsidRDefault="00600BBB" w:rsidP="001A3F2E">
            <w:pPr>
              <w:jc w:val="both"/>
            </w:pPr>
            <w:r w:rsidRPr="008A2A67">
              <w:t>основные виды профильных научных журналов и конференций в области транспорта жидкостей, водоподготовки и водоочистки</w:t>
            </w:r>
          </w:p>
        </w:tc>
      </w:tr>
      <w:tr w:rsidR="00600BBB" w:rsidRPr="00771A43" w:rsidTr="001A3F2E">
        <w:trPr>
          <w:trHeight w:val="20"/>
        </w:trPr>
        <w:tc>
          <w:tcPr>
            <w:tcW w:w="1363" w:type="pct"/>
            <w:vMerge/>
            <w:tcBorders>
              <w:left w:val="single" w:sz="6" w:space="0" w:color="000000"/>
              <w:right w:val="single" w:sz="6" w:space="0" w:color="000000"/>
            </w:tcBorders>
            <w:vAlign w:val="center"/>
          </w:tcPr>
          <w:p w:rsidR="00600BBB" w:rsidRPr="00771A43" w:rsidRDefault="00600BBB" w:rsidP="001A3F2E">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8A2A67" w:rsidRDefault="00600BBB" w:rsidP="001A3F2E">
            <w:r w:rsidRPr="008A2A67">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8A2A67" w:rsidRDefault="00600BBB" w:rsidP="001A3F2E">
            <w:pPr>
              <w:jc w:val="both"/>
            </w:pPr>
            <w:r w:rsidRPr="008A2A67">
              <w:t>осуществлять отбор материала, характеризующего достижения науки с учетом специфики в области транспортировки воды, водоподготовки и очистки сточных вод</w:t>
            </w:r>
          </w:p>
        </w:tc>
      </w:tr>
      <w:tr w:rsidR="00600BBB" w:rsidRPr="00771A43" w:rsidTr="001A3F2E">
        <w:trPr>
          <w:trHeight w:val="20"/>
        </w:trPr>
        <w:tc>
          <w:tcPr>
            <w:tcW w:w="1363" w:type="pct"/>
            <w:vMerge/>
            <w:tcBorders>
              <w:left w:val="single" w:sz="6" w:space="0" w:color="000000"/>
              <w:right w:val="single" w:sz="6" w:space="0" w:color="000000"/>
            </w:tcBorders>
            <w:vAlign w:val="center"/>
          </w:tcPr>
          <w:p w:rsidR="00600BBB" w:rsidRPr="00771A43" w:rsidRDefault="00600BBB" w:rsidP="001A3F2E">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2559DC" w:rsidRDefault="00600BBB" w:rsidP="001A3F2E">
            <w:pPr>
              <w:jc w:val="both"/>
            </w:pPr>
            <w:r w:rsidRPr="002559DC">
              <w:t xml:space="preserve">навыками анализа научных публикаций, подготовки научный статей и тезисов конференций </w:t>
            </w:r>
          </w:p>
        </w:tc>
      </w:tr>
      <w:tr w:rsidR="00600BBB" w:rsidRPr="00771A43" w:rsidTr="001A3F2E">
        <w:trPr>
          <w:trHeight w:val="20"/>
        </w:trPr>
        <w:tc>
          <w:tcPr>
            <w:tcW w:w="1363" w:type="pct"/>
            <w:vMerge w:val="restart"/>
            <w:tcBorders>
              <w:left w:val="single" w:sz="6" w:space="0" w:color="000000"/>
              <w:right w:val="single" w:sz="6" w:space="0" w:color="000000"/>
            </w:tcBorders>
            <w:vAlign w:val="center"/>
          </w:tcPr>
          <w:p w:rsidR="00600BBB" w:rsidRPr="00A73C5B" w:rsidRDefault="00600BBB" w:rsidP="001A3F2E">
            <w:pPr>
              <w:rPr>
                <w:highlight w:val="yellow"/>
              </w:rPr>
            </w:pPr>
            <w:r w:rsidRPr="00E54398">
              <w:t>ОПК-</w:t>
            </w:r>
            <w:r>
              <w:t>8 Готовность к преподавательской деятельности по основным образовательным программам высшего образования</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2F5D9E" w:rsidRDefault="00600BBB" w:rsidP="001A3F2E">
            <w:pPr>
              <w:jc w:val="both"/>
            </w:pPr>
            <w:r w:rsidRPr="002F5D9E">
              <w:t xml:space="preserve">основы систем транспорта жидкостей и методов очистки </w:t>
            </w:r>
            <w:proofErr w:type="gramStart"/>
            <w:r w:rsidRPr="002F5D9E">
              <w:t>воды</w:t>
            </w:r>
            <w:proofErr w:type="gramEnd"/>
            <w:r w:rsidRPr="002F5D9E">
              <w:t xml:space="preserve"> преподаваемые в учебных заведениях высшего и среднего профессионального образования</w:t>
            </w:r>
          </w:p>
        </w:tc>
      </w:tr>
      <w:tr w:rsidR="00600BBB" w:rsidRPr="00771A43" w:rsidTr="001A3F2E">
        <w:trPr>
          <w:trHeight w:val="20"/>
        </w:trPr>
        <w:tc>
          <w:tcPr>
            <w:tcW w:w="1363" w:type="pct"/>
            <w:vMerge/>
            <w:tcBorders>
              <w:left w:val="single" w:sz="6" w:space="0" w:color="000000"/>
              <w:right w:val="single" w:sz="6" w:space="0" w:color="000000"/>
            </w:tcBorders>
            <w:vAlign w:val="center"/>
          </w:tcPr>
          <w:p w:rsidR="00600BBB" w:rsidRPr="00771A43" w:rsidRDefault="00600BBB" w:rsidP="001A3F2E">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A202AA" w:rsidRDefault="00600BBB" w:rsidP="001A3F2E">
            <w:pPr>
              <w:jc w:val="both"/>
            </w:pPr>
            <w:r w:rsidRPr="00A202AA">
              <w:t>применять знания в области транспортировки воды, водоподготовки и очистки сточных вод в педагогической деятельности</w:t>
            </w:r>
          </w:p>
        </w:tc>
      </w:tr>
      <w:tr w:rsidR="00600BBB" w:rsidRPr="00771A43" w:rsidTr="001A3F2E">
        <w:trPr>
          <w:trHeight w:val="20"/>
        </w:trPr>
        <w:tc>
          <w:tcPr>
            <w:tcW w:w="1363" w:type="pct"/>
            <w:vMerge/>
            <w:tcBorders>
              <w:left w:val="single" w:sz="6" w:space="0" w:color="000000"/>
              <w:right w:val="single" w:sz="6" w:space="0" w:color="000000"/>
            </w:tcBorders>
            <w:vAlign w:val="center"/>
          </w:tcPr>
          <w:p w:rsidR="00600BBB" w:rsidRPr="00771A43" w:rsidRDefault="00600BBB" w:rsidP="001A3F2E">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A63537" w:rsidRDefault="00600BBB" w:rsidP="001A3F2E">
            <w:pPr>
              <w:jc w:val="both"/>
            </w:pPr>
            <w:r w:rsidRPr="00A63537">
              <w:t>базовыми навыками применения знаний в области транспортировки воды, водоподготовки и очистки сточных вод в педагогической деятельности</w:t>
            </w:r>
          </w:p>
        </w:tc>
      </w:tr>
      <w:tr w:rsidR="00600BBB" w:rsidRPr="00771A43" w:rsidTr="001A3F2E">
        <w:trPr>
          <w:trHeight w:val="20"/>
        </w:trPr>
        <w:tc>
          <w:tcPr>
            <w:tcW w:w="1363" w:type="pct"/>
            <w:vMerge w:val="restart"/>
            <w:tcBorders>
              <w:left w:val="single" w:sz="6" w:space="0" w:color="000000"/>
              <w:right w:val="single" w:sz="6" w:space="0" w:color="000000"/>
            </w:tcBorders>
            <w:vAlign w:val="center"/>
          </w:tcPr>
          <w:p w:rsidR="00600BBB" w:rsidRPr="00771A43" w:rsidRDefault="00600BBB" w:rsidP="001A3F2E">
            <w:pPr>
              <w:rPr>
                <w:highlight w:val="yellow"/>
              </w:rPr>
            </w:pPr>
            <w:r w:rsidRPr="00E54398">
              <w:t>ПК-</w:t>
            </w:r>
            <w:r>
              <w:t xml:space="preserve">1 Готовность применять современное оборудование для обработки и интерпретации информации при проведении научных и прикладных исследований </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744D92" w:rsidRDefault="00600BBB" w:rsidP="001A3F2E">
            <w:pPr>
              <w:jc w:val="both"/>
            </w:pPr>
            <w:r w:rsidRPr="00744D92">
              <w:t>основное программное обеспечение для проведения научных исследований и приложения для анализа данных</w:t>
            </w:r>
          </w:p>
        </w:tc>
      </w:tr>
      <w:tr w:rsidR="00600BBB" w:rsidRPr="00771A43" w:rsidTr="001A3F2E">
        <w:trPr>
          <w:trHeight w:val="20"/>
        </w:trPr>
        <w:tc>
          <w:tcPr>
            <w:tcW w:w="1363" w:type="pct"/>
            <w:vMerge/>
            <w:tcBorders>
              <w:left w:val="single" w:sz="6" w:space="0" w:color="000000"/>
              <w:right w:val="single" w:sz="6" w:space="0" w:color="000000"/>
            </w:tcBorders>
            <w:vAlign w:val="center"/>
          </w:tcPr>
          <w:p w:rsidR="00600BBB" w:rsidRPr="00771A43" w:rsidRDefault="00600BBB" w:rsidP="001A3F2E">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880202" w:rsidRDefault="00600BBB" w:rsidP="001A3F2E">
            <w:pPr>
              <w:jc w:val="both"/>
            </w:pPr>
            <w:r w:rsidRPr="00880202">
              <w:t>осуществлять выбор необходимого исследовательского оборудования для проведения исследований в выбранной области</w:t>
            </w:r>
          </w:p>
        </w:tc>
      </w:tr>
      <w:tr w:rsidR="00600BBB" w:rsidRPr="00771A43" w:rsidTr="001A3F2E">
        <w:trPr>
          <w:trHeight w:val="20"/>
        </w:trPr>
        <w:tc>
          <w:tcPr>
            <w:tcW w:w="1363" w:type="pct"/>
            <w:vMerge/>
            <w:tcBorders>
              <w:left w:val="single" w:sz="6" w:space="0" w:color="000000"/>
              <w:right w:val="single" w:sz="6" w:space="0" w:color="000000"/>
            </w:tcBorders>
            <w:vAlign w:val="center"/>
          </w:tcPr>
          <w:p w:rsidR="00600BBB" w:rsidRPr="00771A43" w:rsidRDefault="00600BBB" w:rsidP="001A3F2E">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F62B1E" w:rsidRDefault="00600BBB" w:rsidP="001A3F2E">
            <w:pPr>
              <w:jc w:val="both"/>
            </w:pPr>
            <w:r w:rsidRPr="00F62B1E">
              <w:t>навыками использования экспериментального оборудования и программ для обработки экспериментальных данных</w:t>
            </w:r>
          </w:p>
        </w:tc>
      </w:tr>
      <w:tr w:rsidR="00600BBB" w:rsidRPr="00771A43" w:rsidTr="001A3F2E">
        <w:trPr>
          <w:trHeight w:val="20"/>
        </w:trPr>
        <w:tc>
          <w:tcPr>
            <w:tcW w:w="1363" w:type="pct"/>
            <w:vMerge w:val="restart"/>
            <w:tcBorders>
              <w:left w:val="single" w:sz="6" w:space="0" w:color="000000"/>
              <w:right w:val="single" w:sz="6" w:space="0" w:color="000000"/>
            </w:tcBorders>
            <w:vAlign w:val="center"/>
          </w:tcPr>
          <w:p w:rsidR="00600BBB" w:rsidRPr="00771A43" w:rsidRDefault="00600BBB" w:rsidP="001A3F2E">
            <w:pPr>
              <w:rPr>
                <w:highlight w:val="yellow"/>
              </w:rPr>
            </w:pPr>
            <w:r>
              <w:t xml:space="preserve">ПК 3 - </w:t>
            </w:r>
            <w:r w:rsidRPr="00745049">
              <w:t>Способность осуществлять процедуру оценки физико-химических факторов, окружающей среды для использования в прикладной и научной деятельности;</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9B2EF0" w:rsidRDefault="00600BBB" w:rsidP="001A3F2E">
            <w:pPr>
              <w:jc w:val="both"/>
            </w:pPr>
            <w:r w:rsidRPr="009B2EF0">
              <w:t>основные физико-химических факторы, влияющие на работу систем и сооружений транспорта жидкостей, систем водоочистки и водоподготовки</w:t>
            </w:r>
          </w:p>
        </w:tc>
      </w:tr>
      <w:tr w:rsidR="00600BBB" w:rsidRPr="00771A43" w:rsidTr="001A3F2E">
        <w:trPr>
          <w:trHeight w:val="20"/>
        </w:trPr>
        <w:tc>
          <w:tcPr>
            <w:tcW w:w="1363" w:type="pct"/>
            <w:vMerge/>
            <w:tcBorders>
              <w:left w:val="single" w:sz="6" w:space="0" w:color="000000"/>
              <w:right w:val="single" w:sz="6" w:space="0" w:color="000000"/>
            </w:tcBorders>
            <w:vAlign w:val="center"/>
          </w:tcPr>
          <w:p w:rsidR="00600BBB" w:rsidRPr="00771A43" w:rsidRDefault="00600BBB" w:rsidP="001A3F2E">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9B2EF0" w:rsidRDefault="00600BBB" w:rsidP="001A3F2E">
            <w:pPr>
              <w:jc w:val="both"/>
            </w:pPr>
            <w:r w:rsidRPr="009B2EF0">
              <w:t>проводить калибровку и настройку, обрабатывать и интерпретировать результаты, полученные на типовом оборудовании</w:t>
            </w:r>
          </w:p>
        </w:tc>
      </w:tr>
      <w:tr w:rsidR="00600BBB" w:rsidRPr="00771A43" w:rsidTr="001A3F2E">
        <w:trPr>
          <w:trHeight w:val="20"/>
        </w:trPr>
        <w:tc>
          <w:tcPr>
            <w:tcW w:w="1363" w:type="pct"/>
            <w:vMerge/>
            <w:tcBorders>
              <w:left w:val="single" w:sz="6" w:space="0" w:color="000000"/>
              <w:right w:val="single" w:sz="6" w:space="0" w:color="000000"/>
            </w:tcBorders>
            <w:vAlign w:val="center"/>
          </w:tcPr>
          <w:p w:rsidR="00600BBB" w:rsidRPr="00771A43" w:rsidRDefault="00600BBB" w:rsidP="001A3F2E">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9B2EF0" w:rsidRDefault="00600BBB" w:rsidP="001A3F2E">
            <w:pPr>
              <w:jc w:val="both"/>
            </w:pPr>
            <w:r w:rsidRPr="009B2EF0">
              <w:t>навыками измерений физико-химических факторов, окружающей среды для использования в инжен</w:t>
            </w:r>
            <w:r>
              <w:t>е</w:t>
            </w:r>
            <w:r w:rsidRPr="009B2EF0">
              <w:t>рной деятельности</w:t>
            </w:r>
          </w:p>
        </w:tc>
      </w:tr>
      <w:tr w:rsidR="00600BBB" w:rsidRPr="00771A43" w:rsidTr="001A3F2E">
        <w:trPr>
          <w:trHeight w:val="20"/>
        </w:trPr>
        <w:tc>
          <w:tcPr>
            <w:tcW w:w="1363" w:type="pct"/>
            <w:vMerge w:val="restart"/>
            <w:tcBorders>
              <w:left w:val="single" w:sz="6" w:space="0" w:color="000000"/>
              <w:right w:val="single" w:sz="6" w:space="0" w:color="000000"/>
            </w:tcBorders>
            <w:vAlign w:val="center"/>
          </w:tcPr>
          <w:p w:rsidR="00600BBB" w:rsidRPr="00771A43" w:rsidRDefault="00600BBB" w:rsidP="001A3F2E">
            <w:pPr>
              <w:rPr>
                <w:highlight w:val="yellow"/>
              </w:rPr>
            </w:pPr>
            <w:r w:rsidRPr="00E54398">
              <w:t xml:space="preserve">ПК 4 – </w:t>
            </w:r>
            <w:r w:rsidRPr="00745049">
              <w:t xml:space="preserve">Готовность использовать результаты современных исследований для анализа и прогноза, использовать новый отечественный и зарубежный опыт в области </w:t>
            </w:r>
            <w:r>
              <w:t>водоснабжения, канализации, строительных систем охраны водных ресурсов</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5C4A8D" w:rsidRDefault="00600BBB" w:rsidP="001A3F2E">
            <w:pPr>
              <w:jc w:val="both"/>
            </w:pPr>
            <w:r w:rsidRPr="005C4A8D">
              <w:t>современные направления исследований в различных научных областях, основные источники для отечественной и зарубежной научной и технической информации</w:t>
            </w:r>
          </w:p>
        </w:tc>
      </w:tr>
      <w:tr w:rsidR="00600BBB" w:rsidRPr="00771A43" w:rsidTr="001A3F2E">
        <w:trPr>
          <w:trHeight w:val="20"/>
        </w:trPr>
        <w:tc>
          <w:tcPr>
            <w:tcW w:w="1363" w:type="pct"/>
            <w:vMerge/>
            <w:tcBorders>
              <w:left w:val="single" w:sz="6" w:space="0" w:color="000000"/>
              <w:right w:val="single" w:sz="6" w:space="0" w:color="000000"/>
            </w:tcBorders>
            <w:vAlign w:val="center"/>
          </w:tcPr>
          <w:p w:rsidR="00600BBB" w:rsidRPr="00771A43" w:rsidRDefault="00600BBB" w:rsidP="001A3F2E">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095D93" w:rsidRDefault="00600BBB" w:rsidP="001A3F2E">
            <w:pPr>
              <w:jc w:val="both"/>
            </w:pPr>
            <w:r w:rsidRPr="00095D93">
              <w:t xml:space="preserve">использовать результаты современных исследований в выбранной области исследований </w:t>
            </w:r>
          </w:p>
        </w:tc>
      </w:tr>
      <w:tr w:rsidR="00600BBB" w:rsidRPr="00771A43" w:rsidTr="001A3F2E">
        <w:trPr>
          <w:trHeight w:val="20"/>
        </w:trPr>
        <w:tc>
          <w:tcPr>
            <w:tcW w:w="1363" w:type="pct"/>
            <w:vMerge/>
            <w:tcBorders>
              <w:left w:val="single" w:sz="6" w:space="0" w:color="000000"/>
              <w:right w:val="single" w:sz="6" w:space="0" w:color="000000"/>
            </w:tcBorders>
            <w:vAlign w:val="center"/>
          </w:tcPr>
          <w:p w:rsidR="00600BBB" w:rsidRPr="00771A43" w:rsidRDefault="00600BBB" w:rsidP="001A3F2E">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BD6D81" w:rsidRDefault="00600BBB" w:rsidP="001A3F2E">
            <w:pPr>
              <w:jc w:val="both"/>
            </w:pPr>
            <w:r w:rsidRPr="00BD6D81">
              <w:t>навыками работы с российскими и зарубежными специализированными источниками информации</w:t>
            </w:r>
          </w:p>
        </w:tc>
      </w:tr>
      <w:tr w:rsidR="00600BBB" w:rsidRPr="00771A43" w:rsidTr="001A3F2E">
        <w:trPr>
          <w:trHeight w:val="20"/>
        </w:trPr>
        <w:tc>
          <w:tcPr>
            <w:tcW w:w="1363" w:type="pct"/>
            <w:vMerge w:val="restart"/>
            <w:tcBorders>
              <w:left w:val="single" w:sz="6" w:space="0" w:color="000000"/>
              <w:right w:val="single" w:sz="6" w:space="0" w:color="000000"/>
            </w:tcBorders>
            <w:vAlign w:val="center"/>
          </w:tcPr>
          <w:p w:rsidR="00600BBB" w:rsidRPr="00771A43" w:rsidRDefault="00600BBB" w:rsidP="001A3F2E">
            <w:pPr>
              <w:rPr>
                <w:highlight w:val="yellow"/>
              </w:rPr>
            </w:pPr>
            <w:r>
              <w:t>У</w:t>
            </w:r>
            <w:r w:rsidRPr="00E54398">
              <w:t>К-</w:t>
            </w:r>
            <w:r>
              <w:t>1</w:t>
            </w:r>
            <w:r w:rsidRPr="00E54398">
              <w:t xml:space="preserve"> –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BD6D81" w:rsidRDefault="00600BBB" w:rsidP="001A3F2E">
            <w:pPr>
              <w:jc w:val="both"/>
            </w:pPr>
            <w:r w:rsidRPr="00BD6D81">
              <w:t>основные методы анализа научных  достижений</w:t>
            </w:r>
          </w:p>
        </w:tc>
      </w:tr>
      <w:tr w:rsidR="00600BBB" w:rsidRPr="00771A43" w:rsidTr="001A3F2E">
        <w:trPr>
          <w:trHeight w:val="20"/>
        </w:trPr>
        <w:tc>
          <w:tcPr>
            <w:tcW w:w="1363" w:type="pct"/>
            <w:vMerge/>
            <w:tcBorders>
              <w:left w:val="single" w:sz="6" w:space="0" w:color="000000"/>
              <w:right w:val="single" w:sz="6" w:space="0" w:color="000000"/>
            </w:tcBorders>
            <w:vAlign w:val="center"/>
          </w:tcPr>
          <w:p w:rsidR="00600BBB" w:rsidRPr="00771A43" w:rsidRDefault="00600BBB" w:rsidP="001A3F2E">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BD6D81" w:rsidRDefault="00600BBB" w:rsidP="001A3F2E">
            <w:pPr>
              <w:jc w:val="both"/>
            </w:pPr>
            <w:r w:rsidRPr="00BD6D81">
              <w:t>выделять и систематизировать основные идеи в научных текстах; критически оценивать любую поступающую информацию, вне зависимости от источника; избегать автоматического применения стандартных формул и приемов при решении задач</w:t>
            </w:r>
          </w:p>
        </w:tc>
      </w:tr>
      <w:tr w:rsidR="00600BBB" w:rsidRPr="00771A43" w:rsidTr="001A3F2E">
        <w:trPr>
          <w:trHeight w:val="20"/>
        </w:trPr>
        <w:tc>
          <w:tcPr>
            <w:tcW w:w="1363" w:type="pct"/>
            <w:vMerge/>
            <w:tcBorders>
              <w:left w:val="single" w:sz="6" w:space="0" w:color="000000"/>
              <w:right w:val="single" w:sz="6" w:space="0" w:color="000000"/>
            </w:tcBorders>
            <w:vAlign w:val="center"/>
          </w:tcPr>
          <w:p w:rsidR="00600BBB" w:rsidRPr="00771A43" w:rsidRDefault="00600BBB" w:rsidP="001A3F2E">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BD6D81" w:rsidRDefault="00600BBB" w:rsidP="001A3F2E">
            <w:pPr>
              <w:jc w:val="both"/>
            </w:pPr>
            <w:r w:rsidRPr="00BD6D81">
              <w:t>навыками сбора, обработки, анализа и систематизации информации по теме исследования; навыками выбора методов и средств решения задач исследования</w:t>
            </w:r>
          </w:p>
        </w:tc>
      </w:tr>
      <w:tr w:rsidR="00600BBB" w:rsidRPr="00771A43" w:rsidTr="001A3F2E">
        <w:trPr>
          <w:trHeight w:val="20"/>
        </w:trPr>
        <w:tc>
          <w:tcPr>
            <w:tcW w:w="1363" w:type="pct"/>
            <w:vMerge w:val="restart"/>
            <w:tcBorders>
              <w:left w:val="single" w:sz="6" w:space="0" w:color="000000"/>
              <w:right w:val="single" w:sz="6" w:space="0" w:color="000000"/>
            </w:tcBorders>
            <w:vAlign w:val="center"/>
          </w:tcPr>
          <w:p w:rsidR="00600BBB" w:rsidRPr="00771A43" w:rsidRDefault="00600BBB" w:rsidP="001A3F2E">
            <w:pPr>
              <w:rPr>
                <w:highlight w:val="yellow"/>
              </w:rPr>
            </w:pPr>
            <w:r>
              <w:t>У</w:t>
            </w:r>
            <w:r w:rsidRPr="00E54398">
              <w:t>К-</w:t>
            </w:r>
            <w:r>
              <w:t>2</w:t>
            </w:r>
            <w:r w:rsidRPr="00E54398">
              <w:t xml:space="preserve"> –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2E7061" w:rsidRDefault="00600BBB" w:rsidP="001A3F2E">
            <w:pPr>
              <w:jc w:val="both"/>
            </w:pPr>
            <w:r w:rsidRPr="002E7061">
              <w:t>методы проектирования комплексных исследований</w:t>
            </w:r>
          </w:p>
        </w:tc>
      </w:tr>
      <w:tr w:rsidR="00600BBB" w:rsidRPr="00771A43" w:rsidTr="001A3F2E">
        <w:trPr>
          <w:trHeight w:val="20"/>
        </w:trPr>
        <w:tc>
          <w:tcPr>
            <w:tcW w:w="1363" w:type="pct"/>
            <w:vMerge/>
            <w:tcBorders>
              <w:left w:val="single" w:sz="6" w:space="0" w:color="000000"/>
              <w:right w:val="single" w:sz="6" w:space="0" w:color="000000"/>
            </w:tcBorders>
            <w:vAlign w:val="center"/>
          </w:tcPr>
          <w:p w:rsidR="00600BBB" w:rsidRPr="00771A43" w:rsidRDefault="00600BBB" w:rsidP="001A3F2E">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2E7061" w:rsidRDefault="00600BBB" w:rsidP="001A3F2E">
            <w:pPr>
              <w:jc w:val="both"/>
            </w:pPr>
            <w:r w:rsidRPr="002E7061">
              <w:t xml:space="preserve">формировать и аргументированно отстаивать собственную позицию; оценивать и анализировать различные научные исследования </w:t>
            </w:r>
          </w:p>
        </w:tc>
      </w:tr>
      <w:tr w:rsidR="00600BBB" w:rsidRPr="00771A43" w:rsidTr="001A3F2E">
        <w:trPr>
          <w:trHeight w:val="20"/>
        </w:trPr>
        <w:tc>
          <w:tcPr>
            <w:tcW w:w="1363" w:type="pct"/>
            <w:vMerge/>
            <w:tcBorders>
              <w:left w:val="single" w:sz="6" w:space="0" w:color="000000"/>
              <w:right w:val="single" w:sz="6" w:space="0" w:color="000000"/>
            </w:tcBorders>
            <w:vAlign w:val="center"/>
          </w:tcPr>
          <w:p w:rsidR="00600BBB" w:rsidRPr="00771A43" w:rsidRDefault="00600BBB" w:rsidP="001A3F2E">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316956" w:rsidRDefault="00600BBB" w:rsidP="001A3F2E">
            <w:pPr>
              <w:jc w:val="both"/>
            </w:pPr>
            <w:r w:rsidRPr="00316956">
              <w:t>навыками восприятия и анализа текстов, имеющих научное значение, приемами ведения дискуссии и полемики, навыками публичной речи и письменного аргументированного изложения собственной точки зрения</w:t>
            </w:r>
          </w:p>
        </w:tc>
      </w:tr>
      <w:tr w:rsidR="00600BBB" w:rsidRPr="00771A43" w:rsidTr="001A3F2E">
        <w:trPr>
          <w:trHeight w:val="20"/>
        </w:trPr>
        <w:tc>
          <w:tcPr>
            <w:tcW w:w="1363" w:type="pct"/>
            <w:vMerge w:val="restart"/>
            <w:tcBorders>
              <w:left w:val="single" w:sz="6" w:space="0" w:color="000000"/>
              <w:right w:val="single" w:sz="6" w:space="0" w:color="000000"/>
            </w:tcBorders>
            <w:vAlign w:val="center"/>
          </w:tcPr>
          <w:p w:rsidR="00600BBB" w:rsidRPr="00771A43" w:rsidRDefault="00600BBB" w:rsidP="001A3F2E">
            <w:pPr>
              <w:rPr>
                <w:highlight w:val="yellow"/>
              </w:rPr>
            </w:pPr>
            <w:r>
              <w:t>У</w:t>
            </w:r>
            <w:r w:rsidRPr="00E54398">
              <w:t>К-</w:t>
            </w:r>
            <w:r>
              <w:t>4 Готовность использовать современные методы и технологии научной коммуникации на государственном и иностранном языках</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3616BA" w:rsidRDefault="00600BBB" w:rsidP="001A3F2E">
            <w:pPr>
              <w:jc w:val="both"/>
            </w:pPr>
            <w:r w:rsidRPr="003616BA">
              <w:t>основные пути научной коммуникации в выбранной научной области</w:t>
            </w:r>
          </w:p>
        </w:tc>
      </w:tr>
      <w:tr w:rsidR="00600BBB" w:rsidRPr="00771A43" w:rsidTr="001A3F2E">
        <w:trPr>
          <w:trHeight w:val="20"/>
        </w:trPr>
        <w:tc>
          <w:tcPr>
            <w:tcW w:w="1363" w:type="pct"/>
            <w:vMerge/>
            <w:tcBorders>
              <w:left w:val="single" w:sz="6" w:space="0" w:color="000000"/>
              <w:right w:val="single" w:sz="6" w:space="0" w:color="000000"/>
            </w:tcBorders>
            <w:vAlign w:val="center"/>
          </w:tcPr>
          <w:p w:rsidR="00600BBB" w:rsidRPr="00771A43" w:rsidRDefault="00600BBB" w:rsidP="001A3F2E">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3616BA" w:rsidRDefault="00600BBB" w:rsidP="001A3F2E">
            <w:pPr>
              <w:jc w:val="both"/>
            </w:pPr>
            <w:r w:rsidRPr="003616BA">
              <w:t>подбирать литературу по теме, составлять двуязычный словник, переводить и реферировать специальную литературу, подготавливать научные доклады и презентации на базе прочитанной специальной литературы</w:t>
            </w:r>
          </w:p>
        </w:tc>
      </w:tr>
      <w:tr w:rsidR="00600BBB" w:rsidRPr="00771A43" w:rsidTr="001A3F2E">
        <w:trPr>
          <w:trHeight w:val="20"/>
        </w:trPr>
        <w:tc>
          <w:tcPr>
            <w:tcW w:w="1363" w:type="pct"/>
            <w:vMerge/>
            <w:tcBorders>
              <w:left w:val="single" w:sz="6" w:space="0" w:color="000000"/>
              <w:right w:val="single" w:sz="6" w:space="0" w:color="000000"/>
            </w:tcBorders>
            <w:vAlign w:val="center"/>
          </w:tcPr>
          <w:p w:rsidR="00600BBB" w:rsidRPr="00771A43" w:rsidRDefault="00600BBB" w:rsidP="001A3F2E">
            <w:pPr>
              <w:ind w:firstLine="284"/>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4268AD" w:rsidRDefault="00600BBB" w:rsidP="001A3F2E">
            <w:r w:rsidRPr="004268AD">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600BBB" w:rsidRPr="003616BA" w:rsidRDefault="00600BBB" w:rsidP="001A3F2E">
            <w:pPr>
              <w:jc w:val="both"/>
            </w:pPr>
            <w:r w:rsidRPr="003616BA">
              <w:t xml:space="preserve">навыками обсуждения </w:t>
            </w:r>
            <w:r w:rsidR="008C1D10" w:rsidRPr="003616BA">
              <w:t>научных;</w:t>
            </w:r>
            <w:r w:rsidRPr="003616BA">
              <w:t xml:space="preserve"> создания простого связного научного текста, адаптируя его для целевой аудитории</w:t>
            </w:r>
          </w:p>
        </w:tc>
      </w:tr>
    </w:tbl>
    <w:p w:rsidR="00600BBB" w:rsidRDefault="00600BBB" w:rsidP="00E425C0">
      <w:pPr>
        <w:tabs>
          <w:tab w:val="left" w:pos="1276"/>
          <w:tab w:val="left" w:pos="1418"/>
        </w:tabs>
        <w:ind w:firstLine="567"/>
        <w:jc w:val="both"/>
        <w:rPr>
          <w:i/>
          <w:spacing w:val="-10"/>
          <w:sz w:val="28"/>
          <w:szCs w:val="28"/>
        </w:rPr>
      </w:pPr>
    </w:p>
    <w:p w:rsidR="00600BBB" w:rsidRDefault="00600BBB" w:rsidP="00E425C0">
      <w:pPr>
        <w:tabs>
          <w:tab w:val="left" w:pos="1276"/>
          <w:tab w:val="left" w:pos="1418"/>
        </w:tabs>
        <w:ind w:firstLine="567"/>
        <w:jc w:val="both"/>
        <w:rPr>
          <w:i/>
          <w:spacing w:val="-10"/>
          <w:sz w:val="28"/>
          <w:szCs w:val="28"/>
        </w:rPr>
      </w:pPr>
    </w:p>
    <w:tbl>
      <w:tblPr>
        <w:tblW w:w="9618"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674"/>
        <w:gridCol w:w="1705"/>
        <w:gridCol w:w="2127"/>
        <w:gridCol w:w="2270"/>
        <w:gridCol w:w="1276"/>
        <w:gridCol w:w="1559"/>
        <w:gridCol w:w="7"/>
      </w:tblGrid>
      <w:tr w:rsidR="00C45E46" w:rsidRPr="00771A43" w:rsidTr="00616E94">
        <w:trPr>
          <w:trHeight w:val="315"/>
        </w:trPr>
        <w:tc>
          <w:tcPr>
            <w:tcW w:w="9618" w:type="dxa"/>
            <w:gridSpan w:val="7"/>
            <w:tcBorders>
              <w:top w:val="single" w:sz="4" w:space="0" w:color="000000"/>
            </w:tcBorders>
            <w:vAlign w:val="center"/>
          </w:tcPr>
          <w:p w:rsidR="00C45E46" w:rsidRPr="00771A43" w:rsidRDefault="00C45E46" w:rsidP="00616E94">
            <w:pPr>
              <w:suppressAutoHyphens/>
              <w:snapToGrid w:val="0"/>
              <w:jc w:val="center"/>
              <w:rPr>
                <w:color w:val="000000"/>
                <w:lang w:eastAsia="ar-SA"/>
              </w:rPr>
            </w:pPr>
            <w:r>
              <w:rPr>
                <w:color w:val="000000"/>
                <w:lang w:eastAsia="ar-SA"/>
              </w:rPr>
              <w:t>3 семестр</w:t>
            </w:r>
          </w:p>
        </w:tc>
      </w:tr>
      <w:tr w:rsidR="00C45E46" w:rsidRPr="00771A43" w:rsidTr="00616E94">
        <w:trPr>
          <w:trHeight w:val="315"/>
        </w:trPr>
        <w:tc>
          <w:tcPr>
            <w:tcW w:w="674" w:type="dxa"/>
            <w:vMerge w:val="restart"/>
            <w:tcBorders>
              <w:top w:val="single" w:sz="4" w:space="0" w:color="000000"/>
            </w:tcBorders>
          </w:tcPr>
          <w:p w:rsidR="00C45E46" w:rsidRPr="00771A43" w:rsidRDefault="00C45E46" w:rsidP="00616E94">
            <w:pPr>
              <w:suppressAutoHyphens/>
              <w:snapToGrid w:val="0"/>
              <w:jc w:val="center"/>
              <w:rPr>
                <w:lang w:eastAsia="ar-SA"/>
              </w:rPr>
            </w:pPr>
            <w:r w:rsidRPr="00771A43">
              <w:rPr>
                <w:lang w:eastAsia="ar-SA"/>
              </w:rPr>
              <w:t>№ п/п</w:t>
            </w:r>
          </w:p>
        </w:tc>
        <w:tc>
          <w:tcPr>
            <w:tcW w:w="1705" w:type="dxa"/>
            <w:vMerge w:val="restart"/>
            <w:tcBorders>
              <w:top w:val="single" w:sz="4" w:space="0" w:color="000000"/>
            </w:tcBorders>
          </w:tcPr>
          <w:p w:rsidR="00C45E46" w:rsidRPr="00771A43" w:rsidRDefault="00C45E46" w:rsidP="00616E94">
            <w:pPr>
              <w:suppressAutoHyphens/>
              <w:snapToGrid w:val="0"/>
              <w:jc w:val="center"/>
              <w:rPr>
                <w:lang w:eastAsia="ar-SA"/>
              </w:rPr>
            </w:pPr>
            <w:r w:rsidRPr="00771A43">
              <w:rPr>
                <w:lang w:eastAsia="ar-SA"/>
              </w:rPr>
              <w:t>Контролируемые разделы / темы дисциплины</w:t>
            </w:r>
          </w:p>
        </w:tc>
        <w:tc>
          <w:tcPr>
            <w:tcW w:w="4397" w:type="dxa"/>
            <w:gridSpan w:val="2"/>
            <w:vMerge w:val="restart"/>
            <w:tcBorders>
              <w:top w:val="single" w:sz="4" w:space="0" w:color="000000"/>
            </w:tcBorders>
          </w:tcPr>
          <w:p w:rsidR="00C45E46" w:rsidRPr="00771A43" w:rsidRDefault="00C45E46" w:rsidP="00616E94">
            <w:pPr>
              <w:suppressAutoHyphens/>
              <w:snapToGrid w:val="0"/>
              <w:jc w:val="center"/>
              <w:rPr>
                <w:color w:val="000000"/>
                <w:lang w:eastAsia="ar-SA"/>
              </w:rPr>
            </w:pPr>
            <w:r w:rsidRPr="00BD3E92">
              <w:t>Коды</w:t>
            </w:r>
            <w:r>
              <w:t>, наименование</w:t>
            </w:r>
            <w:r w:rsidRPr="00BD3E92">
              <w:t xml:space="preserve"> и этапы формирования компетенций</w:t>
            </w:r>
          </w:p>
        </w:tc>
        <w:tc>
          <w:tcPr>
            <w:tcW w:w="2842" w:type="dxa"/>
            <w:gridSpan w:val="3"/>
            <w:tcBorders>
              <w:top w:val="single" w:sz="4" w:space="0" w:color="000000"/>
            </w:tcBorders>
          </w:tcPr>
          <w:p w:rsidR="00C45E46" w:rsidRPr="00771A43" w:rsidRDefault="00C45E46" w:rsidP="00616E94">
            <w:pPr>
              <w:suppressAutoHyphens/>
              <w:snapToGrid w:val="0"/>
              <w:jc w:val="center"/>
              <w:rPr>
                <w:color w:val="000000"/>
                <w:lang w:eastAsia="ar-SA"/>
              </w:rPr>
            </w:pPr>
            <w:r w:rsidRPr="00771A43">
              <w:rPr>
                <w:color w:val="000000"/>
                <w:lang w:eastAsia="ar-SA"/>
              </w:rPr>
              <w:t xml:space="preserve">Оценочные средства </w:t>
            </w:r>
          </w:p>
        </w:tc>
      </w:tr>
      <w:tr w:rsidR="00C45E46" w:rsidRPr="00771A43" w:rsidTr="00616E94">
        <w:trPr>
          <w:gridAfter w:val="1"/>
          <w:wAfter w:w="7" w:type="dxa"/>
          <w:trHeight w:val="791"/>
        </w:trPr>
        <w:tc>
          <w:tcPr>
            <w:tcW w:w="674" w:type="dxa"/>
            <w:vMerge/>
            <w:tcBorders>
              <w:top w:val="single" w:sz="4" w:space="0" w:color="000000"/>
            </w:tcBorders>
            <w:vAlign w:val="center"/>
          </w:tcPr>
          <w:p w:rsidR="00C45E46" w:rsidRPr="00771A43" w:rsidRDefault="00C45E46" w:rsidP="00616E94">
            <w:pPr>
              <w:rPr>
                <w:lang w:eastAsia="ar-SA"/>
              </w:rPr>
            </w:pPr>
          </w:p>
        </w:tc>
        <w:tc>
          <w:tcPr>
            <w:tcW w:w="1705" w:type="dxa"/>
            <w:vMerge/>
            <w:tcBorders>
              <w:top w:val="single" w:sz="4" w:space="0" w:color="000000"/>
            </w:tcBorders>
            <w:vAlign w:val="center"/>
          </w:tcPr>
          <w:p w:rsidR="00C45E46" w:rsidRPr="00771A43" w:rsidRDefault="00C45E46" w:rsidP="00616E94">
            <w:pPr>
              <w:rPr>
                <w:lang w:eastAsia="ar-SA"/>
              </w:rPr>
            </w:pPr>
          </w:p>
        </w:tc>
        <w:tc>
          <w:tcPr>
            <w:tcW w:w="4397" w:type="dxa"/>
            <w:gridSpan w:val="2"/>
            <w:vMerge/>
          </w:tcPr>
          <w:p w:rsidR="00C45E46" w:rsidRPr="00771A43" w:rsidRDefault="00C45E46" w:rsidP="00616E94">
            <w:pPr>
              <w:suppressAutoHyphens/>
              <w:snapToGrid w:val="0"/>
              <w:jc w:val="center"/>
              <w:rPr>
                <w:lang w:eastAsia="ar-SA"/>
              </w:rPr>
            </w:pPr>
          </w:p>
        </w:tc>
        <w:tc>
          <w:tcPr>
            <w:tcW w:w="1276" w:type="dxa"/>
            <w:tcBorders>
              <w:top w:val="single" w:sz="4" w:space="0" w:color="000000"/>
            </w:tcBorders>
          </w:tcPr>
          <w:p w:rsidR="00C45E46" w:rsidRPr="00771A43" w:rsidRDefault="00C45E46" w:rsidP="00616E94">
            <w:pPr>
              <w:suppressAutoHyphens/>
              <w:snapToGrid w:val="0"/>
              <w:jc w:val="center"/>
              <w:rPr>
                <w:lang w:eastAsia="ar-SA"/>
              </w:rPr>
            </w:pPr>
            <w:r w:rsidRPr="00771A43">
              <w:rPr>
                <w:lang w:eastAsia="ar-SA"/>
              </w:rPr>
              <w:t>текущий контроль</w:t>
            </w:r>
          </w:p>
        </w:tc>
        <w:tc>
          <w:tcPr>
            <w:tcW w:w="1559" w:type="dxa"/>
            <w:tcBorders>
              <w:top w:val="single" w:sz="4" w:space="0" w:color="000000"/>
            </w:tcBorders>
          </w:tcPr>
          <w:p w:rsidR="00C45E46" w:rsidRPr="00771A43" w:rsidRDefault="00C45E46" w:rsidP="00616E94">
            <w:pPr>
              <w:suppressAutoHyphens/>
              <w:snapToGrid w:val="0"/>
              <w:jc w:val="center"/>
              <w:rPr>
                <w:color w:val="000000"/>
                <w:lang w:eastAsia="ar-SA"/>
              </w:rPr>
            </w:pPr>
            <w:r w:rsidRPr="00771A43">
              <w:rPr>
                <w:color w:val="000000"/>
                <w:lang w:eastAsia="ar-SA"/>
              </w:rPr>
              <w:t>промежуточная аттестация</w:t>
            </w:r>
          </w:p>
        </w:tc>
      </w:tr>
      <w:tr w:rsidR="00C45E46" w:rsidRPr="00771A43" w:rsidTr="00616E94">
        <w:trPr>
          <w:gridAfter w:val="1"/>
          <w:wAfter w:w="7" w:type="dxa"/>
          <w:trHeight w:val="315"/>
        </w:trPr>
        <w:tc>
          <w:tcPr>
            <w:tcW w:w="674" w:type="dxa"/>
            <w:vMerge w:val="restart"/>
            <w:tcBorders>
              <w:bottom w:val="single" w:sz="4" w:space="0" w:color="000000"/>
            </w:tcBorders>
          </w:tcPr>
          <w:p w:rsidR="00C45E46" w:rsidRPr="00771A43" w:rsidRDefault="00C45E46" w:rsidP="00616E94">
            <w:pPr>
              <w:suppressAutoHyphens/>
              <w:snapToGrid w:val="0"/>
              <w:rPr>
                <w:lang w:eastAsia="ar-SA"/>
              </w:rPr>
            </w:pPr>
            <w:r>
              <w:rPr>
                <w:lang w:eastAsia="ar-SA"/>
              </w:rPr>
              <w:t>1</w:t>
            </w:r>
          </w:p>
        </w:tc>
        <w:tc>
          <w:tcPr>
            <w:tcW w:w="1705" w:type="dxa"/>
            <w:vMerge w:val="restart"/>
            <w:tcBorders>
              <w:bottom w:val="single" w:sz="4" w:space="0" w:color="000000"/>
            </w:tcBorders>
          </w:tcPr>
          <w:p w:rsidR="00C45E46" w:rsidRPr="00771A43" w:rsidRDefault="00C45E46" w:rsidP="00616E94">
            <w:pPr>
              <w:suppressAutoHyphens/>
              <w:snapToGrid w:val="0"/>
              <w:rPr>
                <w:lang w:eastAsia="ar-SA"/>
              </w:rPr>
            </w:pPr>
            <w:r w:rsidRPr="003B1F01">
              <w:rPr>
                <w:lang w:eastAsia="ar-SA"/>
              </w:rPr>
              <w:t>Перекачка воды и сточной жидкости</w:t>
            </w:r>
          </w:p>
        </w:tc>
        <w:tc>
          <w:tcPr>
            <w:tcW w:w="2127" w:type="dxa"/>
            <w:vMerge w:val="restart"/>
          </w:tcPr>
          <w:p w:rsidR="00C45E46" w:rsidRPr="001B75FE" w:rsidRDefault="00C45E46" w:rsidP="00616E94">
            <w:pPr>
              <w:suppressAutoHyphens/>
              <w:snapToGrid w:val="0"/>
              <w:jc w:val="both"/>
              <w:rPr>
                <w:color w:val="000000"/>
                <w:sz w:val="20"/>
                <w:lang w:eastAsia="ar-SA"/>
              </w:rPr>
            </w:pPr>
            <w:r w:rsidRPr="001B75FE">
              <w:rPr>
                <w:color w:val="000000"/>
                <w:sz w:val="20"/>
                <w:lang w:eastAsia="ar-SA"/>
              </w:rPr>
              <w:t>ОПК-1</w:t>
            </w:r>
            <w:r>
              <w:rPr>
                <w:color w:val="000000"/>
                <w:sz w:val="20"/>
                <w:lang w:eastAsia="ar-SA"/>
              </w:rPr>
              <w:t xml:space="preserve"> </w:t>
            </w:r>
            <w:r w:rsidRPr="00DD57A9">
              <w:rPr>
                <w:color w:val="000000"/>
                <w:sz w:val="20"/>
                <w:lang w:eastAsia="ar-SA"/>
              </w:rPr>
              <w:t>Владение методологией теоретических и экспериментальных исследований в области строительства</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ОПК-2</w:t>
            </w:r>
            <w:r>
              <w:rPr>
                <w:color w:val="000000"/>
                <w:sz w:val="20"/>
                <w:lang w:eastAsia="ar-SA"/>
              </w:rPr>
              <w:t xml:space="preserve"> </w:t>
            </w:r>
            <w:r w:rsidRPr="00DD57A9">
              <w:rPr>
                <w:color w:val="000000"/>
                <w:sz w:val="20"/>
                <w:lang w:eastAsia="ar-SA"/>
              </w:rPr>
              <w:t>Владение культурой научного исследования в области строительства, в том числе с использованием новейших информационно-коммуникационных технологий</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ОПК-5</w:t>
            </w:r>
            <w:r>
              <w:rPr>
                <w:color w:val="000000"/>
                <w:sz w:val="20"/>
                <w:lang w:eastAsia="ar-SA"/>
              </w:rPr>
              <w:t xml:space="preserve"> </w:t>
            </w:r>
            <w:r w:rsidRPr="00DD57A9">
              <w:rPr>
                <w:color w:val="000000"/>
                <w:sz w:val="20"/>
                <w:lang w:eastAsia="ar-SA"/>
              </w:rPr>
              <w:t>Способность профессионально излагать результаты своих исследований и представлять их в виде научных публикаций и презентаций</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ОПК-8</w:t>
            </w:r>
            <w:r>
              <w:rPr>
                <w:color w:val="000000"/>
                <w:sz w:val="20"/>
                <w:lang w:eastAsia="ar-SA"/>
              </w:rPr>
              <w:t xml:space="preserve"> </w:t>
            </w:r>
            <w:r w:rsidRPr="00DD57A9">
              <w:rPr>
                <w:color w:val="000000"/>
                <w:sz w:val="20"/>
                <w:lang w:eastAsia="ar-SA"/>
              </w:rPr>
              <w:t>Готовность к преподавательской деятельности по основным образовательным программам высшего образования</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ПК-1</w:t>
            </w:r>
            <w:r>
              <w:rPr>
                <w:color w:val="000000"/>
                <w:sz w:val="20"/>
                <w:lang w:eastAsia="ar-SA"/>
              </w:rPr>
              <w:t xml:space="preserve"> </w:t>
            </w:r>
            <w:r w:rsidRPr="00DD57A9">
              <w:rPr>
                <w:color w:val="000000"/>
                <w:sz w:val="20"/>
                <w:lang w:eastAsia="ar-SA"/>
              </w:rPr>
              <w:t>Готовность применять современное оборудование для обработки и интерпретации информации при проведении научных и прикладных исследований</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ПК-3</w:t>
            </w:r>
            <w:r>
              <w:rPr>
                <w:color w:val="000000"/>
                <w:sz w:val="20"/>
                <w:lang w:eastAsia="ar-SA"/>
              </w:rPr>
              <w:t xml:space="preserve"> </w:t>
            </w:r>
            <w:r w:rsidRPr="00DD57A9">
              <w:rPr>
                <w:color w:val="000000"/>
                <w:sz w:val="20"/>
                <w:lang w:eastAsia="ar-SA"/>
              </w:rPr>
              <w:t>Способность осуществлять процедуру оценки физико-химических факторов, окружающей среды для использования в прикладной и научной деятельности</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ПК-4</w:t>
            </w:r>
            <w:r>
              <w:rPr>
                <w:color w:val="000000"/>
                <w:sz w:val="20"/>
                <w:lang w:eastAsia="ar-SA"/>
              </w:rPr>
              <w:t xml:space="preserve"> </w:t>
            </w:r>
            <w:r w:rsidRPr="00DD57A9">
              <w:rPr>
                <w:color w:val="000000"/>
                <w:sz w:val="20"/>
                <w:lang w:eastAsia="ar-SA"/>
              </w:rPr>
              <w:t>Готовность использовать результаты современных исследований для анализа и прогноза, использовать новый отечественный и зарубежный опыт в области водоснабжения, канализации, строительных систем охраны водных ресурсов</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УК-1</w:t>
            </w:r>
            <w:r>
              <w:rPr>
                <w:color w:val="000000"/>
                <w:sz w:val="20"/>
                <w:lang w:eastAsia="ar-SA"/>
              </w:rPr>
              <w:t xml:space="preserve"> </w:t>
            </w:r>
            <w:r w:rsidRPr="00DD57A9">
              <w:rPr>
                <w:color w:val="000000"/>
                <w:sz w:val="20"/>
                <w:lang w:eastAsia="ar-SA"/>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УК-2</w:t>
            </w:r>
            <w:r>
              <w:rPr>
                <w:color w:val="000000"/>
                <w:sz w:val="20"/>
                <w:lang w:eastAsia="ar-SA"/>
              </w:rPr>
              <w:t xml:space="preserve"> </w:t>
            </w:r>
            <w:r w:rsidRPr="00DD57A9">
              <w:rPr>
                <w:color w:val="000000"/>
                <w:sz w:val="20"/>
                <w:lang w:eastAsia="ar-SA"/>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C45E46" w:rsidRPr="00771A43" w:rsidRDefault="00C45E46" w:rsidP="00616E94">
            <w:pPr>
              <w:suppressAutoHyphens/>
              <w:snapToGrid w:val="0"/>
              <w:jc w:val="both"/>
              <w:rPr>
                <w:color w:val="000000"/>
                <w:lang w:eastAsia="ar-SA"/>
              </w:rPr>
            </w:pPr>
            <w:r w:rsidRPr="001B75FE">
              <w:rPr>
                <w:color w:val="000000"/>
                <w:sz w:val="20"/>
                <w:lang w:eastAsia="ar-SA"/>
              </w:rPr>
              <w:t>УК-4</w:t>
            </w:r>
            <w:r>
              <w:rPr>
                <w:color w:val="000000"/>
                <w:sz w:val="20"/>
                <w:lang w:eastAsia="ar-SA"/>
              </w:rPr>
              <w:t xml:space="preserve"> </w:t>
            </w:r>
            <w:r w:rsidRPr="00DD57A9">
              <w:rPr>
                <w:color w:val="000000"/>
                <w:sz w:val="20"/>
                <w:lang w:eastAsia="ar-SA"/>
              </w:rPr>
              <w:t>Готовность использовать современные методы и технологии научной коммуникации на государственном и иностранном языках</w:t>
            </w:r>
          </w:p>
        </w:tc>
        <w:tc>
          <w:tcPr>
            <w:tcW w:w="2270" w:type="dxa"/>
          </w:tcPr>
          <w:p w:rsidR="00C45E46" w:rsidRPr="00745049" w:rsidRDefault="00C45E46" w:rsidP="00616E94">
            <w:pPr>
              <w:suppressAutoHyphens/>
              <w:snapToGrid w:val="0"/>
              <w:jc w:val="both"/>
              <w:rPr>
                <w:color w:val="000000"/>
                <w:lang w:eastAsia="ar-SA"/>
              </w:rPr>
            </w:pPr>
            <w:r w:rsidRPr="00745049">
              <w:rPr>
                <w:b/>
                <w:color w:val="000000"/>
                <w:lang w:eastAsia="ar-SA"/>
              </w:rPr>
              <w:t>Знает</w:t>
            </w:r>
            <w:r w:rsidRPr="00745049">
              <w:rPr>
                <w:color w:val="000000"/>
                <w:lang w:eastAsia="ar-SA"/>
              </w:rPr>
              <w:t xml:space="preserve"> методы и устройство систем перекачивания сточной жидкости </w:t>
            </w:r>
          </w:p>
        </w:tc>
        <w:tc>
          <w:tcPr>
            <w:tcW w:w="1276" w:type="dxa"/>
            <w:vMerge w:val="restart"/>
          </w:tcPr>
          <w:p w:rsidR="00C45E46" w:rsidRDefault="00C45E46" w:rsidP="00616E94">
            <w:pPr>
              <w:suppressAutoHyphens/>
              <w:snapToGrid w:val="0"/>
              <w:jc w:val="center"/>
              <w:rPr>
                <w:color w:val="000000"/>
                <w:lang w:eastAsia="ar-SA"/>
              </w:rPr>
            </w:pPr>
            <w:r>
              <w:rPr>
                <w:color w:val="000000"/>
                <w:lang w:eastAsia="ar-SA"/>
              </w:rPr>
              <w:t>УО-3</w:t>
            </w:r>
          </w:p>
          <w:p w:rsidR="00C45E46" w:rsidRPr="00771A43" w:rsidRDefault="00C45E46" w:rsidP="00616E94">
            <w:pPr>
              <w:suppressAutoHyphens/>
              <w:snapToGrid w:val="0"/>
              <w:jc w:val="center"/>
              <w:rPr>
                <w:color w:val="000000"/>
                <w:lang w:eastAsia="ar-SA"/>
              </w:rPr>
            </w:pPr>
            <w:r>
              <w:rPr>
                <w:color w:val="000000"/>
                <w:lang w:eastAsia="ar-SA"/>
              </w:rPr>
              <w:t>ПР-7</w:t>
            </w:r>
          </w:p>
        </w:tc>
        <w:tc>
          <w:tcPr>
            <w:tcW w:w="1559" w:type="dxa"/>
            <w:vMerge w:val="restart"/>
          </w:tcPr>
          <w:p w:rsidR="00C45E46" w:rsidRDefault="00C45E46" w:rsidP="00616E94">
            <w:pPr>
              <w:suppressAutoHyphens/>
              <w:snapToGrid w:val="0"/>
              <w:rPr>
                <w:color w:val="000000"/>
                <w:lang w:eastAsia="ar-SA"/>
              </w:rPr>
            </w:pPr>
            <w:r>
              <w:rPr>
                <w:color w:val="000000"/>
                <w:lang w:eastAsia="ar-SA"/>
              </w:rPr>
              <w:t>УО – 1</w:t>
            </w:r>
          </w:p>
          <w:p w:rsidR="00C45E46" w:rsidRPr="00771A43" w:rsidRDefault="00C45E46" w:rsidP="00616E94">
            <w:pPr>
              <w:suppressAutoHyphens/>
              <w:snapToGrid w:val="0"/>
              <w:rPr>
                <w:color w:val="000000"/>
                <w:lang w:eastAsia="ar-SA"/>
              </w:rPr>
            </w:pPr>
            <w:r>
              <w:rPr>
                <w:color w:val="000000"/>
                <w:lang w:eastAsia="ar-SA"/>
              </w:rPr>
              <w:t>Вопросы к экзамену №1-3;</w:t>
            </w:r>
          </w:p>
        </w:tc>
      </w:tr>
      <w:tr w:rsidR="00C45E46" w:rsidRPr="00771A43" w:rsidTr="00616E94">
        <w:trPr>
          <w:gridAfter w:val="1"/>
          <w:wAfter w:w="7" w:type="dxa"/>
          <w:trHeight w:val="315"/>
        </w:trPr>
        <w:tc>
          <w:tcPr>
            <w:tcW w:w="674" w:type="dxa"/>
            <w:vMerge/>
            <w:tcBorders>
              <w:bottom w:val="single" w:sz="4" w:space="0" w:color="000000"/>
            </w:tcBorders>
            <w:vAlign w:val="center"/>
          </w:tcPr>
          <w:p w:rsidR="00C45E46" w:rsidRPr="00771A43" w:rsidRDefault="00C45E46" w:rsidP="00616E94">
            <w:pPr>
              <w:rPr>
                <w:lang w:eastAsia="ar-SA"/>
              </w:rPr>
            </w:pPr>
          </w:p>
        </w:tc>
        <w:tc>
          <w:tcPr>
            <w:tcW w:w="1705" w:type="dxa"/>
            <w:vMerge/>
            <w:tcBorders>
              <w:bottom w:val="single" w:sz="4" w:space="0" w:color="000000"/>
            </w:tcBorders>
            <w:vAlign w:val="center"/>
          </w:tcPr>
          <w:p w:rsidR="00C45E46" w:rsidRPr="00771A43" w:rsidRDefault="00C45E46" w:rsidP="00616E94">
            <w:pPr>
              <w:rPr>
                <w:lang w:eastAsia="ar-SA"/>
              </w:rPr>
            </w:pPr>
          </w:p>
        </w:tc>
        <w:tc>
          <w:tcPr>
            <w:tcW w:w="2127" w:type="dxa"/>
            <w:vMerge/>
          </w:tcPr>
          <w:p w:rsidR="00C45E46" w:rsidRPr="00771A43" w:rsidRDefault="00C45E46" w:rsidP="00616E94">
            <w:pPr>
              <w:suppressAutoHyphens/>
              <w:jc w:val="both"/>
              <w:rPr>
                <w:lang w:eastAsia="ar-SA"/>
              </w:rPr>
            </w:pPr>
          </w:p>
        </w:tc>
        <w:tc>
          <w:tcPr>
            <w:tcW w:w="2270" w:type="dxa"/>
          </w:tcPr>
          <w:p w:rsidR="00C45E46" w:rsidRPr="00745049" w:rsidRDefault="00C45E46" w:rsidP="00616E94">
            <w:pPr>
              <w:suppressAutoHyphens/>
              <w:jc w:val="both"/>
              <w:rPr>
                <w:b/>
                <w:lang w:eastAsia="ar-SA"/>
              </w:rPr>
            </w:pPr>
            <w:r w:rsidRPr="00745049">
              <w:rPr>
                <w:b/>
                <w:lang w:eastAsia="ar-SA"/>
              </w:rPr>
              <w:t xml:space="preserve">Умеет </w:t>
            </w:r>
            <w:r w:rsidRPr="00745049">
              <w:rPr>
                <w:lang w:eastAsia="ar-SA"/>
              </w:rPr>
              <w:t>применять в практической работе результаты современных исследований в области перекачки воды и сточной жидкости</w:t>
            </w:r>
          </w:p>
        </w:tc>
        <w:tc>
          <w:tcPr>
            <w:tcW w:w="1276" w:type="dxa"/>
            <w:vMerge/>
          </w:tcPr>
          <w:p w:rsidR="00C45E46" w:rsidRPr="00771A43" w:rsidRDefault="00C45E46" w:rsidP="00616E94">
            <w:pPr>
              <w:suppressAutoHyphens/>
              <w:jc w:val="center"/>
              <w:rPr>
                <w:lang w:eastAsia="ar-SA"/>
              </w:rPr>
            </w:pPr>
          </w:p>
        </w:tc>
        <w:tc>
          <w:tcPr>
            <w:tcW w:w="1559" w:type="dxa"/>
            <w:vMerge/>
          </w:tcPr>
          <w:p w:rsidR="00C45E46" w:rsidRPr="00771A43" w:rsidRDefault="00C45E46" w:rsidP="00616E94">
            <w:pPr>
              <w:suppressAutoHyphens/>
              <w:snapToGrid w:val="0"/>
              <w:rPr>
                <w:color w:val="000000"/>
                <w:lang w:eastAsia="ar-SA"/>
              </w:rPr>
            </w:pPr>
          </w:p>
        </w:tc>
      </w:tr>
      <w:tr w:rsidR="00C45E46" w:rsidRPr="00771A43" w:rsidTr="00616E94">
        <w:trPr>
          <w:gridAfter w:val="1"/>
          <w:wAfter w:w="7" w:type="dxa"/>
          <w:trHeight w:val="315"/>
        </w:trPr>
        <w:tc>
          <w:tcPr>
            <w:tcW w:w="674" w:type="dxa"/>
            <w:vMerge/>
            <w:vAlign w:val="center"/>
          </w:tcPr>
          <w:p w:rsidR="00C45E46" w:rsidRPr="00771A43" w:rsidRDefault="00C45E46" w:rsidP="00616E94">
            <w:pPr>
              <w:rPr>
                <w:lang w:eastAsia="ar-SA"/>
              </w:rPr>
            </w:pPr>
          </w:p>
        </w:tc>
        <w:tc>
          <w:tcPr>
            <w:tcW w:w="1705" w:type="dxa"/>
            <w:vMerge/>
            <w:vAlign w:val="center"/>
          </w:tcPr>
          <w:p w:rsidR="00C45E46" w:rsidRPr="00771A43" w:rsidRDefault="00C45E46" w:rsidP="00616E94">
            <w:pPr>
              <w:rPr>
                <w:lang w:eastAsia="ar-SA"/>
              </w:rPr>
            </w:pPr>
          </w:p>
        </w:tc>
        <w:tc>
          <w:tcPr>
            <w:tcW w:w="2127" w:type="dxa"/>
            <w:vMerge/>
          </w:tcPr>
          <w:p w:rsidR="00C45E46" w:rsidRPr="00771A43" w:rsidRDefault="00C45E46" w:rsidP="00616E94">
            <w:pPr>
              <w:suppressAutoHyphens/>
              <w:snapToGrid w:val="0"/>
              <w:jc w:val="both"/>
              <w:rPr>
                <w:color w:val="000000"/>
                <w:lang w:eastAsia="ar-SA"/>
              </w:rPr>
            </w:pPr>
          </w:p>
        </w:tc>
        <w:tc>
          <w:tcPr>
            <w:tcW w:w="2270" w:type="dxa"/>
          </w:tcPr>
          <w:p w:rsidR="00C45E46" w:rsidRPr="00745049" w:rsidRDefault="00C45E46" w:rsidP="00616E94">
            <w:pPr>
              <w:suppressAutoHyphens/>
              <w:snapToGrid w:val="0"/>
              <w:jc w:val="both"/>
              <w:rPr>
                <w:color w:val="000000"/>
                <w:lang w:eastAsia="ar-SA"/>
              </w:rPr>
            </w:pPr>
            <w:r w:rsidRPr="00745049">
              <w:rPr>
                <w:b/>
                <w:color w:val="000000"/>
                <w:lang w:eastAsia="ar-SA"/>
              </w:rPr>
              <w:t xml:space="preserve">Владеет </w:t>
            </w:r>
            <w:r w:rsidRPr="00745049">
              <w:rPr>
                <w:color w:val="000000"/>
                <w:lang w:eastAsia="ar-SA"/>
              </w:rPr>
              <w:t xml:space="preserve">навыками проведения исследования в </w:t>
            </w:r>
            <w:r w:rsidRPr="00745049">
              <w:rPr>
                <w:lang w:eastAsia="ar-SA"/>
              </w:rPr>
              <w:t>области перекачки воды и сточной жидкости</w:t>
            </w:r>
          </w:p>
        </w:tc>
        <w:tc>
          <w:tcPr>
            <w:tcW w:w="1276" w:type="dxa"/>
            <w:vMerge/>
          </w:tcPr>
          <w:p w:rsidR="00C45E46" w:rsidRPr="00771A43" w:rsidRDefault="00C45E46" w:rsidP="00616E94">
            <w:pPr>
              <w:suppressAutoHyphens/>
              <w:snapToGrid w:val="0"/>
              <w:jc w:val="center"/>
              <w:rPr>
                <w:color w:val="000000"/>
                <w:lang w:eastAsia="ar-SA"/>
              </w:rPr>
            </w:pPr>
          </w:p>
        </w:tc>
        <w:tc>
          <w:tcPr>
            <w:tcW w:w="1559" w:type="dxa"/>
            <w:vMerge/>
          </w:tcPr>
          <w:p w:rsidR="00C45E46" w:rsidRPr="00771A43" w:rsidRDefault="00C45E46" w:rsidP="00616E94">
            <w:pPr>
              <w:suppressAutoHyphens/>
              <w:snapToGrid w:val="0"/>
              <w:rPr>
                <w:i/>
                <w:color w:val="000000"/>
                <w:lang w:eastAsia="ar-SA"/>
              </w:rPr>
            </w:pPr>
          </w:p>
        </w:tc>
      </w:tr>
      <w:tr w:rsidR="00C45E46" w:rsidRPr="00771A43" w:rsidTr="00616E94">
        <w:trPr>
          <w:gridAfter w:val="1"/>
          <w:wAfter w:w="7" w:type="dxa"/>
          <w:trHeight w:val="315"/>
        </w:trPr>
        <w:tc>
          <w:tcPr>
            <w:tcW w:w="674" w:type="dxa"/>
            <w:vMerge w:val="restart"/>
            <w:vAlign w:val="center"/>
          </w:tcPr>
          <w:p w:rsidR="00C45E46" w:rsidRPr="00771A43" w:rsidRDefault="00C45E46" w:rsidP="00616E94">
            <w:pPr>
              <w:rPr>
                <w:lang w:eastAsia="ar-SA"/>
              </w:rPr>
            </w:pPr>
            <w:r>
              <w:rPr>
                <w:lang w:eastAsia="ar-SA"/>
              </w:rPr>
              <w:t>2</w:t>
            </w:r>
          </w:p>
        </w:tc>
        <w:tc>
          <w:tcPr>
            <w:tcW w:w="1705" w:type="dxa"/>
            <w:vMerge w:val="restart"/>
            <w:vAlign w:val="center"/>
          </w:tcPr>
          <w:p w:rsidR="00C45E46" w:rsidRPr="00771A43" w:rsidRDefault="00C45E46" w:rsidP="00616E94">
            <w:pPr>
              <w:rPr>
                <w:lang w:eastAsia="ar-SA"/>
              </w:rPr>
            </w:pPr>
            <w:r w:rsidRPr="003B1F01">
              <w:rPr>
                <w:lang w:eastAsia="ar-SA"/>
              </w:rPr>
              <w:t>Водоподготовка</w:t>
            </w:r>
          </w:p>
        </w:tc>
        <w:tc>
          <w:tcPr>
            <w:tcW w:w="2127" w:type="dxa"/>
            <w:vMerge w:val="restart"/>
          </w:tcPr>
          <w:p w:rsidR="00C45E46" w:rsidRPr="001B75FE" w:rsidRDefault="00C45E46" w:rsidP="00616E94">
            <w:pPr>
              <w:suppressAutoHyphens/>
              <w:snapToGrid w:val="0"/>
              <w:jc w:val="both"/>
              <w:rPr>
                <w:color w:val="000000"/>
                <w:sz w:val="20"/>
                <w:lang w:eastAsia="ar-SA"/>
              </w:rPr>
            </w:pPr>
            <w:r w:rsidRPr="001B75FE">
              <w:rPr>
                <w:color w:val="000000"/>
                <w:sz w:val="20"/>
                <w:lang w:eastAsia="ar-SA"/>
              </w:rPr>
              <w:t>ОПК-1</w:t>
            </w:r>
            <w:r>
              <w:rPr>
                <w:color w:val="000000"/>
                <w:sz w:val="20"/>
                <w:lang w:eastAsia="ar-SA"/>
              </w:rPr>
              <w:t xml:space="preserve"> </w:t>
            </w:r>
            <w:r w:rsidRPr="00DD57A9">
              <w:rPr>
                <w:color w:val="000000"/>
                <w:sz w:val="20"/>
                <w:lang w:eastAsia="ar-SA"/>
              </w:rPr>
              <w:t>Владение методологией теоретических и экспериментальных исследований в области строительства</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ОПК-2</w:t>
            </w:r>
            <w:r>
              <w:rPr>
                <w:color w:val="000000"/>
                <w:sz w:val="20"/>
                <w:lang w:eastAsia="ar-SA"/>
              </w:rPr>
              <w:t xml:space="preserve"> </w:t>
            </w:r>
            <w:r w:rsidRPr="00DD57A9">
              <w:rPr>
                <w:color w:val="000000"/>
                <w:sz w:val="20"/>
                <w:lang w:eastAsia="ar-SA"/>
              </w:rPr>
              <w:t>Владение культурой научного исследования в области строительства, в том числе с использованием новейших информационно-коммуникационных технологий</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ОПК-5</w:t>
            </w:r>
            <w:r>
              <w:rPr>
                <w:color w:val="000000"/>
                <w:sz w:val="20"/>
                <w:lang w:eastAsia="ar-SA"/>
              </w:rPr>
              <w:t xml:space="preserve"> </w:t>
            </w:r>
            <w:r w:rsidRPr="00DD57A9">
              <w:rPr>
                <w:color w:val="000000"/>
                <w:sz w:val="20"/>
                <w:lang w:eastAsia="ar-SA"/>
              </w:rPr>
              <w:t>Способность профессионально излагать результаты своих исследований и представлять их в виде научных публикаций и презентаций</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ОПК-8</w:t>
            </w:r>
            <w:r>
              <w:rPr>
                <w:color w:val="000000"/>
                <w:sz w:val="20"/>
                <w:lang w:eastAsia="ar-SA"/>
              </w:rPr>
              <w:t xml:space="preserve"> </w:t>
            </w:r>
            <w:r w:rsidRPr="00DD57A9">
              <w:rPr>
                <w:color w:val="000000"/>
                <w:sz w:val="20"/>
                <w:lang w:eastAsia="ar-SA"/>
              </w:rPr>
              <w:t>Готовность к преподавательской деятельности по основным образовательным программам высшего образования</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ПК-1</w:t>
            </w:r>
            <w:r>
              <w:rPr>
                <w:color w:val="000000"/>
                <w:sz w:val="20"/>
                <w:lang w:eastAsia="ar-SA"/>
              </w:rPr>
              <w:t xml:space="preserve"> </w:t>
            </w:r>
            <w:r w:rsidRPr="00DD57A9">
              <w:rPr>
                <w:color w:val="000000"/>
                <w:sz w:val="20"/>
                <w:lang w:eastAsia="ar-SA"/>
              </w:rPr>
              <w:t>Готовность применять современное оборудование для обработки и интерпретации информации при проведении научных и прикладных исследований</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ПК-3</w:t>
            </w:r>
            <w:r>
              <w:rPr>
                <w:color w:val="000000"/>
                <w:sz w:val="20"/>
                <w:lang w:eastAsia="ar-SA"/>
              </w:rPr>
              <w:t xml:space="preserve"> </w:t>
            </w:r>
            <w:r w:rsidRPr="00DD57A9">
              <w:rPr>
                <w:color w:val="000000"/>
                <w:sz w:val="20"/>
                <w:lang w:eastAsia="ar-SA"/>
              </w:rPr>
              <w:t>Способность осуществлять процедуру оценки физико-химических факторов, окружающей среды для использования в прикладной и научной деятельности</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ПК-4</w:t>
            </w:r>
            <w:r>
              <w:rPr>
                <w:color w:val="000000"/>
                <w:sz w:val="20"/>
                <w:lang w:eastAsia="ar-SA"/>
              </w:rPr>
              <w:t xml:space="preserve"> </w:t>
            </w:r>
            <w:r w:rsidRPr="00DD57A9">
              <w:rPr>
                <w:color w:val="000000"/>
                <w:sz w:val="20"/>
                <w:lang w:eastAsia="ar-SA"/>
              </w:rPr>
              <w:t>Готовность использовать результаты современных исследований для анализа и прогноза, использовать новый отечественный и зарубежный опыт в области водоснабжения, канализации, строительных систем охраны водных ресурсов</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УК-1</w:t>
            </w:r>
            <w:r>
              <w:rPr>
                <w:color w:val="000000"/>
                <w:sz w:val="20"/>
                <w:lang w:eastAsia="ar-SA"/>
              </w:rPr>
              <w:t xml:space="preserve"> </w:t>
            </w:r>
            <w:r w:rsidRPr="00DD57A9">
              <w:rPr>
                <w:color w:val="000000"/>
                <w:sz w:val="20"/>
                <w:lang w:eastAsia="ar-SA"/>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УК-2</w:t>
            </w:r>
            <w:r>
              <w:rPr>
                <w:color w:val="000000"/>
                <w:sz w:val="20"/>
                <w:lang w:eastAsia="ar-SA"/>
              </w:rPr>
              <w:t xml:space="preserve"> </w:t>
            </w:r>
            <w:r w:rsidRPr="00DD57A9">
              <w:rPr>
                <w:color w:val="000000"/>
                <w:sz w:val="20"/>
                <w:lang w:eastAsia="ar-SA"/>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C45E46" w:rsidRPr="00771A43" w:rsidRDefault="00C45E46" w:rsidP="00616E94">
            <w:pPr>
              <w:suppressAutoHyphens/>
              <w:snapToGrid w:val="0"/>
              <w:jc w:val="both"/>
              <w:rPr>
                <w:color w:val="000000"/>
                <w:lang w:eastAsia="ar-SA"/>
              </w:rPr>
            </w:pPr>
            <w:r w:rsidRPr="001B75FE">
              <w:rPr>
                <w:color w:val="000000"/>
                <w:sz w:val="20"/>
                <w:lang w:eastAsia="ar-SA"/>
              </w:rPr>
              <w:t>УК-4</w:t>
            </w:r>
            <w:r>
              <w:rPr>
                <w:color w:val="000000"/>
                <w:sz w:val="20"/>
                <w:lang w:eastAsia="ar-SA"/>
              </w:rPr>
              <w:t xml:space="preserve"> </w:t>
            </w:r>
            <w:r w:rsidRPr="00DD57A9">
              <w:rPr>
                <w:color w:val="000000"/>
                <w:sz w:val="20"/>
                <w:lang w:eastAsia="ar-SA"/>
              </w:rPr>
              <w:t>Готовность использовать современные методы и технологии научной коммуникации на государственном и иностранном языках</w:t>
            </w:r>
          </w:p>
        </w:tc>
        <w:tc>
          <w:tcPr>
            <w:tcW w:w="2270" w:type="dxa"/>
          </w:tcPr>
          <w:p w:rsidR="00C45E46" w:rsidRPr="00745049" w:rsidRDefault="00C45E46" w:rsidP="00616E94">
            <w:pPr>
              <w:suppressAutoHyphens/>
              <w:snapToGrid w:val="0"/>
              <w:jc w:val="both"/>
              <w:rPr>
                <w:color w:val="000000"/>
                <w:lang w:eastAsia="ar-SA"/>
              </w:rPr>
            </w:pPr>
            <w:r w:rsidRPr="00745049">
              <w:rPr>
                <w:b/>
                <w:color w:val="000000"/>
                <w:lang w:eastAsia="ar-SA"/>
              </w:rPr>
              <w:t>Знает</w:t>
            </w:r>
            <w:r w:rsidRPr="00745049">
              <w:rPr>
                <w:color w:val="000000"/>
                <w:lang w:eastAsia="ar-SA"/>
              </w:rPr>
              <w:t xml:space="preserve"> методы и устройство систем водоподготовки </w:t>
            </w:r>
          </w:p>
        </w:tc>
        <w:tc>
          <w:tcPr>
            <w:tcW w:w="1276" w:type="dxa"/>
            <w:vMerge w:val="restart"/>
          </w:tcPr>
          <w:p w:rsidR="00C45E46" w:rsidRDefault="00C45E46" w:rsidP="00616E94">
            <w:pPr>
              <w:suppressAutoHyphens/>
              <w:snapToGrid w:val="0"/>
              <w:jc w:val="center"/>
              <w:rPr>
                <w:color w:val="000000"/>
                <w:lang w:eastAsia="ar-SA"/>
              </w:rPr>
            </w:pPr>
          </w:p>
          <w:p w:rsidR="00C45E46" w:rsidRDefault="00C45E46" w:rsidP="00616E94">
            <w:pPr>
              <w:suppressAutoHyphens/>
              <w:snapToGrid w:val="0"/>
              <w:jc w:val="center"/>
              <w:rPr>
                <w:color w:val="000000"/>
                <w:lang w:eastAsia="ar-SA"/>
              </w:rPr>
            </w:pPr>
            <w:r>
              <w:rPr>
                <w:color w:val="000000"/>
                <w:lang w:eastAsia="ar-SA"/>
              </w:rPr>
              <w:t>УО-3</w:t>
            </w:r>
          </w:p>
          <w:p w:rsidR="00C45E46" w:rsidRPr="00771A43" w:rsidRDefault="00C45E46" w:rsidP="00616E94">
            <w:pPr>
              <w:suppressAutoHyphens/>
              <w:snapToGrid w:val="0"/>
              <w:jc w:val="center"/>
              <w:rPr>
                <w:color w:val="000000"/>
                <w:lang w:eastAsia="ar-SA"/>
              </w:rPr>
            </w:pPr>
            <w:r>
              <w:rPr>
                <w:color w:val="000000"/>
                <w:lang w:eastAsia="ar-SA"/>
              </w:rPr>
              <w:t>ПР-7</w:t>
            </w:r>
          </w:p>
        </w:tc>
        <w:tc>
          <w:tcPr>
            <w:tcW w:w="1559" w:type="dxa"/>
            <w:vMerge w:val="restart"/>
          </w:tcPr>
          <w:p w:rsidR="00C45E46" w:rsidRDefault="00C45E46" w:rsidP="00616E94">
            <w:pPr>
              <w:suppressAutoHyphens/>
              <w:snapToGrid w:val="0"/>
              <w:rPr>
                <w:color w:val="000000"/>
                <w:lang w:eastAsia="ar-SA"/>
              </w:rPr>
            </w:pPr>
            <w:r>
              <w:rPr>
                <w:color w:val="000000"/>
                <w:lang w:eastAsia="ar-SA"/>
              </w:rPr>
              <w:t>УО – 1</w:t>
            </w:r>
          </w:p>
          <w:p w:rsidR="00C45E46" w:rsidRPr="00771A43" w:rsidRDefault="00C45E46" w:rsidP="00616E94">
            <w:pPr>
              <w:suppressAutoHyphens/>
              <w:snapToGrid w:val="0"/>
              <w:rPr>
                <w:i/>
                <w:color w:val="000000"/>
                <w:lang w:eastAsia="ar-SA"/>
              </w:rPr>
            </w:pPr>
            <w:r>
              <w:rPr>
                <w:color w:val="000000"/>
                <w:lang w:eastAsia="ar-SA"/>
              </w:rPr>
              <w:t>Вопросы к экзамену №4-20;</w:t>
            </w:r>
          </w:p>
        </w:tc>
      </w:tr>
      <w:tr w:rsidR="00C45E46" w:rsidRPr="00771A43" w:rsidTr="00616E94">
        <w:trPr>
          <w:gridAfter w:val="1"/>
          <w:wAfter w:w="7" w:type="dxa"/>
          <w:trHeight w:val="315"/>
        </w:trPr>
        <w:tc>
          <w:tcPr>
            <w:tcW w:w="674" w:type="dxa"/>
            <w:vMerge/>
            <w:vAlign w:val="center"/>
          </w:tcPr>
          <w:p w:rsidR="00C45E46" w:rsidRPr="00771A43" w:rsidRDefault="00C45E46" w:rsidP="00616E94">
            <w:pPr>
              <w:rPr>
                <w:lang w:eastAsia="ar-SA"/>
              </w:rPr>
            </w:pPr>
          </w:p>
        </w:tc>
        <w:tc>
          <w:tcPr>
            <w:tcW w:w="1705" w:type="dxa"/>
            <w:vMerge/>
            <w:vAlign w:val="center"/>
          </w:tcPr>
          <w:p w:rsidR="00C45E46" w:rsidRPr="00771A43" w:rsidRDefault="00C45E46" w:rsidP="00616E94">
            <w:pPr>
              <w:rPr>
                <w:lang w:eastAsia="ar-SA"/>
              </w:rPr>
            </w:pPr>
          </w:p>
        </w:tc>
        <w:tc>
          <w:tcPr>
            <w:tcW w:w="2127" w:type="dxa"/>
            <w:vMerge/>
          </w:tcPr>
          <w:p w:rsidR="00C45E46" w:rsidRPr="00771A43" w:rsidRDefault="00C45E46" w:rsidP="00616E94">
            <w:pPr>
              <w:suppressAutoHyphens/>
              <w:snapToGrid w:val="0"/>
              <w:jc w:val="both"/>
              <w:rPr>
                <w:color w:val="000000"/>
                <w:lang w:eastAsia="ar-SA"/>
              </w:rPr>
            </w:pPr>
          </w:p>
        </w:tc>
        <w:tc>
          <w:tcPr>
            <w:tcW w:w="2270" w:type="dxa"/>
          </w:tcPr>
          <w:p w:rsidR="00C45E46" w:rsidRPr="00745049" w:rsidRDefault="00C45E46" w:rsidP="00616E94">
            <w:pPr>
              <w:suppressAutoHyphens/>
              <w:jc w:val="both"/>
              <w:rPr>
                <w:b/>
                <w:lang w:eastAsia="ar-SA"/>
              </w:rPr>
            </w:pPr>
            <w:r w:rsidRPr="00745049">
              <w:rPr>
                <w:b/>
                <w:lang w:eastAsia="ar-SA"/>
              </w:rPr>
              <w:t xml:space="preserve">Умеет </w:t>
            </w:r>
            <w:r w:rsidRPr="00745049">
              <w:rPr>
                <w:lang w:eastAsia="ar-SA"/>
              </w:rPr>
              <w:t>применять в практической работе результаты современных исследований в области водоподготовки</w:t>
            </w:r>
          </w:p>
        </w:tc>
        <w:tc>
          <w:tcPr>
            <w:tcW w:w="1276" w:type="dxa"/>
            <w:vMerge/>
          </w:tcPr>
          <w:p w:rsidR="00C45E46" w:rsidRPr="00771A43" w:rsidRDefault="00C45E46" w:rsidP="00616E94">
            <w:pPr>
              <w:suppressAutoHyphens/>
              <w:snapToGrid w:val="0"/>
              <w:jc w:val="center"/>
              <w:rPr>
                <w:color w:val="000000"/>
                <w:lang w:eastAsia="ar-SA"/>
              </w:rPr>
            </w:pPr>
          </w:p>
        </w:tc>
        <w:tc>
          <w:tcPr>
            <w:tcW w:w="1559" w:type="dxa"/>
            <w:vMerge/>
          </w:tcPr>
          <w:p w:rsidR="00C45E46" w:rsidRPr="00771A43" w:rsidRDefault="00C45E46" w:rsidP="00616E94">
            <w:pPr>
              <w:suppressAutoHyphens/>
              <w:snapToGrid w:val="0"/>
              <w:rPr>
                <w:i/>
                <w:color w:val="000000"/>
                <w:lang w:eastAsia="ar-SA"/>
              </w:rPr>
            </w:pPr>
          </w:p>
        </w:tc>
      </w:tr>
      <w:tr w:rsidR="00C45E46" w:rsidRPr="00771A43" w:rsidTr="00616E94">
        <w:trPr>
          <w:gridAfter w:val="1"/>
          <w:wAfter w:w="7" w:type="dxa"/>
          <w:trHeight w:val="315"/>
        </w:trPr>
        <w:tc>
          <w:tcPr>
            <w:tcW w:w="674" w:type="dxa"/>
            <w:vMerge/>
            <w:vAlign w:val="center"/>
          </w:tcPr>
          <w:p w:rsidR="00C45E46" w:rsidRPr="00771A43" w:rsidRDefault="00C45E46" w:rsidP="00616E94">
            <w:pPr>
              <w:rPr>
                <w:lang w:eastAsia="ar-SA"/>
              </w:rPr>
            </w:pPr>
          </w:p>
        </w:tc>
        <w:tc>
          <w:tcPr>
            <w:tcW w:w="1705" w:type="dxa"/>
            <w:vMerge/>
            <w:vAlign w:val="center"/>
          </w:tcPr>
          <w:p w:rsidR="00C45E46" w:rsidRPr="00771A43" w:rsidRDefault="00C45E46" w:rsidP="00616E94">
            <w:pPr>
              <w:rPr>
                <w:lang w:eastAsia="ar-SA"/>
              </w:rPr>
            </w:pPr>
          </w:p>
        </w:tc>
        <w:tc>
          <w:tcPr>
            <w:tcW w:w="2127" w:type="dxa"/>
            <w:vMerge/>
          </w:tcPr>
          <w:p w:rsidR="00C45E46" w:rsidRPr="00771A43" w:rsidRDefault="00C45E46" w:rsidP="00616E94">
            <w:pPr>
              <w:suppressAutoHyphens/>
              <w:snapToGrid w:val="0"/>
              <w:jc w:val="both"/>
              <w:rPr>
                <w:color w:val="000000"/>
                <w:lang w:eastAsia="ar-SA"/>
              </w:rPr>
            </w:pPr>
          </w:p>
        </w:tc>
        <w:tc>
          <w:tcPr>
            <w:tcW w:w="2270" w:type="dxa"/>
          </w:tcPr>
          <w:p w:rsidR="00C45E46" w:rsidRPr="00745049" w:rsidRDefault="00C45E46" w:rsidP="00616E94">
            <w:pPr>
              <w:suppressAutoHyphens/>
              <w:snapToGrid w:val="0"/>
              <w:jc w:val="both"/>
              <w:rPr>
                <w:color w:val="000000"/>
                <w:lang w:eastAsia="ar-SA"/>
              </w:rPr>
            </w:pPr>
            <w:r w:rsidRPr="00745049">
              <w:rPr>
                <w:b/>
                <w:color w:val="000000"/>
                <w:lang w:eastAsia="ar-SA"/>
              </w:rPr>
              <w:t xml:space="preserve">Владеет </w:t>
            </w:r>
            <w:r w:rsidRPr="00745049">
              <w:rPr>
                <w:color w:val="000000"/>
                <w:lang w:eastAsia="ar-SA"/>
              </w:rPr>
              <w:t xml:space="preserve">навыками проведения исследования </w:t>
            </w:r>
            <w:r w:rsidRPr="00745049">
              <w:rPr>
                <w:lang w:eastAsia="ar-SA"/>
              </w:rPr>
              <w:t>в области водоподготовки</w:t>
            </w:r>
          </w:p>
        </w:tc>
        <w:tc>
          <w:tcPr>
            <w:tcW w:w="1276" w:type="dxa"/>
            <w:vMerge/>
          </w:tcPr>
          <w:p w:rsidR="00C45E46" w:rsidRPr="00771A43" w:rsidRDefault="00C45E46" w:rsidP="00616E94">
            <w:pPr>
              <w:suppressAutoHyphens/>
              <w:snapToGrid w:val="0"/>
              <w:jc w:val="center"/>
              <w:rPr>
                <w:color w:val="000000"/>
                <w:lang w:eastAsia="ar-SA"/>
              </w:rPr>
            </w:pPr>
          </w:p>
        </w:tc>
        <w:tc>
          <w:tcPr>
            <w:tcW w:w="1559" w:type="dxa"/>
            <w:vMerge/>
          </w:tcPr>
          <w:p w:rsidR="00C45E46" w:rsidRPr="00771A43" w:rsidRDefault="00C45E46" w:rsidP="00616E94">
            <w:pPr>
              <w:suppressAutoHyphens/>
              <w:snapToGrid w:val="0"/>
              <w:rPr>
                <w:i/>
                <w:color w:val="000000"/>
                <w:lang w:eastAsia="ar-SA"/>
              </w:rPr>
            </w:pPr>
          </w:p>
        </w:tc>
      </w:tr>
      <w:tr w:rsidR="00C45E46" w:rsidRPr="00771A43" w:rsidTr="00616E94">
        <w:trPr>
          <w:trHeight w:val="315"/>
        </w:trPr>
        <w:tc>
          <w:tcPr>
            <w:tcW w:w="9618" w:type="dxa"/>
            <w:gridSpan w:val="7"/>
            <w:vAlign w:val="center"/>
          </w:tcPr>
          <w:p w:rsidR="00C45E46" w:rsidRPr="006E52CE" w:rsidRDefault="00C45E46" w:rsidP="00616E94">
            <w:pPr>
              <w:suppressAutoHyphens/>
              <w:snapToGrid w:val="0"/>
              <w:jc w:val="center"/>
              <w:rPr>
                <w:color w:val="000000"/>
                <w:lang w:eastAsia="ar-SA"/>
              </w:rPr>
            </w:pPr>
            <w:r w:rsidRPr="006E52CE">
              <w:rPr>
                <w:color w:val="000000"/>
                <w:lang w:eastAsia="ar-SA"/>
              </w:rPr>
              <w:t>4 семестр</w:t>
            </w:r>
          </w:p>
        </w:tc>
      </w:tr>
      <w:tr w:rsidR="00C45E46" w:rsidRPr="00771A43" w:rsidTr="00616E94">
        <w:trPr>
          <w:gridAfter w:val="1"/>
          <w:wAfter w:w="7" w:type="dxa"/>
          <w:trHeight w:val="315"/>
        </w:trPr>
        <w:tc>
          <w:tcPr>
            <w:tcW w:w="674" w:type="dxa"/>
            <w:vMerge w:val="restart"/>
            <w:vAlign w:val="center"/>
          </w:tcPr>
          <w:p w:rsidR="00C45E46" w:rsidRPr="00771A43" w:rsidRDefault="00C45E46" w:rsidP="00616E94">
            <w:pPr>
              <w:rPr>
                <w:lang w:eastAsia="ar-SA"/>
              </w:rPr>
            </w:pPr>
            <w:r>
              <w:rPr>
                <w:lang w:eastAsia="ar-SA"/>
              </w:rPr>
              <w:t>3</w:t>
            </w:r>
          </w:p>
        </w:tc>
        <w:tc>
          <w:tcPr>
            <w:tcW w:w="1705" w:type="dxa"/>
            <w:vMerge w:val="restart"/>
            <w:vAlign w:val="center"/>
          </w:tcPr>
          <w:p w:rsidR="00C45E46" w:rsidRPr="00771A43" w:rsidRDefault="00C45E46" w:rsidP="00616E94">
            <w:pPr>
              <w:rPr>
                <w:lang w:eastAsia="ar-SA"/>
              </w:rPr>
            </w:pPr>
            <w:r w:rsidRPr="003B1F01">
              <w:rPr>
                <w:lang w:eastAsia="ar-SA"/>
              </w:rPr>
              <w:t>Очистка сточных вод</w:t>
            </w:r>
          </w:p>
        </w:tc>
        <w:tc>
          <w:tcPr>
            <w:tcW w:w="2127" w:type="dxa"/>
            <w:vMerge w:val="restart"/>
          </w:tcPr>
          <w:p w:rsidR="00C45E46" w:rsidRPr="001B75FE" w:rsidRDefault="00C45E46" w:rsidP="00616E94">
            <w:pPr>
              <w:suppressAutoHyphens/>
              <w:snapToGrid w:val="0"/>
              <w:jc w:val="both"/>
              <w:rPr>
                <w:color w:val="000000"/>
                <w:sz w:val="20"/>
                <w:lang w:eastAsia="ar-SA"/>
              </w:rPr>
            </w:pPr>
            <w:r w:rsidRPr="001B75FE">
              <w:rPr>
                <w:color w:val="000000"/>
                <w:sz w:val="20"/>
                <w:lang w:eastAsia="ar-SA"/>
              </w:rPr>
              <w:t>ОПК-1</w:t>
            </w:r>
            <w:r>
              <w:rPr>
                <w:color w:val="000000"/>
                <w:sz w:val="20"/>
                <w:lang w:eastAsia="ar-SA"/>
              </w:rPr>
              <w:t xml:space="preserve"> </w:t>
            </w:r>
            <w:r w:rsidRPr="00DD57A9">
              <w:rPr>
                <w:color w:val="000000"/>
                <w:sz w:val="20"/>
                <w:lang w:eastAsia="ar-SA"/>
              </w:rPr>
              <w:t>Владение методологией теоретических и экспериментальных исследований в области строительства</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ОПК-2</w:t>
            </w:r>
            <w:r>
              <w:rPr>
                <w:color w:val="000000"/>
                <w:sz w:val="20"/>
                <w:lang w:eastAsia="ar-SA"/>
              </w:rPr>
              <w:t xml:space="preserve"> </w:t>
            </w:r>
            <w:r w:rsidRPr="00DD57A9">
              <w:rPr>
                <w:color w:val="000000"/>
                <w:sz w:val="20"/>
                <w:lang w:eastAsia="ar-SA"/>
              </w:rPr>
              <w:t>Владение культурой научного исследования в области строительства, в том числе с использованием новейших информационно-коммуникационных технологий</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ОПК-5</w:t>
            </w:r>
            <w:r>
              <w:rPr>
                <w:color w:val="000000"/>
                <w:sz w:val="20"/>
                <w:lang w:eastAsia="ar-SA"/>
              </w:rPr>
              <w:t xml:space="preserve"> </w:t>
            </w:r>
            <w:r w:rsidRPr="00DD57A9">
              <w:rPr>
                <w:color w:val="000000"/>
                <w:sz w:val="20"/>
                <w:lang w:eastAsia="ar-SA"/>
              </w:rPr>
              <w:t>Способность профессионально излагать результаты своих исследований и представлять их в виде научных публикаций и презентаций</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ОПК-8</w:t>
            </w:r>
            <w:r>
              <w:rPr>
                <w:color w:val="000000"/>
                <w:sz w:val="20"/>
                <w:lang w:eastAsia="ar-SA"/>
              </w:rPr>
              <w:t xml:space="preserve"> </w:t>
            </w:r>
            <w:r w:rsidRPr="00DD57A9">
              <w:rPr>
                <w:color w:val="000000"/>
                <w:sz w:val="20"/>
                <w:lang w:eastAsia="ar-SA"/>
              </w:rPr>
              <w:t>Готовность к преподавательской деятельности по основным образовательным программам высшего образования</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ПК-1</w:t>
            </w:r>
            <w:r>
              <w:rPr>
                <w:color w:val="000000"/>
                <w:sz w:val="20"/>
                <w:lang w:eastAsia="ar-SA"/>
              </w:rPr>
              <w:t xml:space="preserve"> </w:t>
            </w:r>
            <w:r w:rsidRPr="00DD57A9">
              <w:rPr>
                <w:color w:val="000000"/>
                <w:sz w:val="20"/>
                <w:lang w:eastAsia="ar-SA"/>
              </w:rPr>
              <w:t>Готовность применять современное оборудование для обработки и интерпретации информации при проведении научных и прикладных исследований</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ПК-3</w:t>
            </w:r>
            <w:r>
              <w:rPr>
                <w:color w:val="000000"/>
                <w:sz w:val="20"/>
                <w:lang w:eastAsia="ar-SA"/>
              </w:rPr>
              <w:t xml:space="preserve"> </w:t>
            </w:r>
            <w:r w:rsidRPr="00DD57A9">
              <w:rPr>
                <w:color w:val="000000"/>
                <w:sz w:val="20"/>
                <w:lang w:eastAsia="ar-SA"/>
              </w:rPr>
              <w:t>Способность осуществлять процедуру оценки физико-химических факторов, окружающей среды для использования в прикладной и научной деятельности</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ПК-4</w:t>
            </w:r>
            <w:r>
              <w:rPr>
                <w:color w:val="000000"/>
                <w:sz w:val="20"/>
                <w:lang w:eastAsia="ar-SA"/>
              </w:rPr>
              <w:t xml:space="preserve"> </w:t>
            </w:r>
            <w:r w:rsidRPr="00DD57A9">
              <w:rPr>
                <w:color w:val="000000"/>
                <w:sz w:val="20"/>
                <w:lang w:eastAsia="ar-SA"/>
              </w:rPr>
              <w:t>Готовность использовать результаты современных исследований для анализа и прогноза, использовать новый отечественный и зарубежный опыт в области водоснабжения, канализации, строительных систем охраны водных ресурсов</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УК-1</w:t>
            </w:r>
            <w:r>
              <w:rPr>
                <w:color w:val="000000"/>
                <w:sz w:val="20"/>
                <w:lang w:eastAsia="ar-SA"/>
              </w:rPr>
              <w:t xml:space="preserve"> </w:t>
            </w:r>
            <w:r w:rsidRPr="00DD57A9">
              <w:rPr>
                <w:color w:val="000000"/>
                <w:sz w:val="20"/>
                <w:lang w:eastAsia="ar-SA"/>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УК-2</w:t>
            </w:r>
            <w:r>
              <w:rPr>
                <w:color w:val="000000"/>
                <w:sz w:val="20"/>
                <w:lang w:eastAsia="ar-SA"/>
              </w:rPr>
              <w:t xml:space="preserve"> </w:t>
            </w:r>
            <w:r w:rsidRPr="00DD57A9">
              <w:rPr>
                <w:color w:val="000000"/>
                <w:sz w:val="20"/>
                <w:lang w:eastAsia="ar-SA"/>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C45E46" w:rsidRPr="00771A43" w:rsidRDefault="00C45E46" w:rsidP="00616E94">
            <w:pPr>
              <w:suppressAutoHyphens/>
              <w:snapToGrid w:val="0"/>
              <w:jc w:val="both"/>
              <w:rPr>
                <w:color w:val="000000"/>
                <w:lang w:eastAsia="ar-SA"/>
              </w:rPr>
            </w:pPr>
            <w:r w:rsidRPr="001B75FE">
              <w:rPr>
                <w:color w:val="000000"/>
                <w:sz w:val="20"/>
                <w:lang w:eastAsia="ar-SA"/>
              </w:rPr>
              <w:t>УК-4</w:t>
            </w:r>
            <w:r>
              <w:rPr>
                <w:color w:val="000000"/>
                <w:sz w:val="20"/>
                <w:lang w:eastAsia="ar-SA"/>
              </w:rPr>
              <w:t xml:space="preserve"> </w:t>
            </w:r>
            <w:r w:rsidRPr="00DD57A9">
              <w:rPr>
                <w:color w:val="000000"/>
                <w:sz w:val="20"/>
                <w:lang w:eastAsia="ar-SA"/>
              </w:rPr>
              <w:t>Готовность использовать современные методы и технологии научной коммуникации на государственном и иностранном языках</w:t>
            </w:r>
          </w:p>
        </w:tc>
        <w:tc>
          <w:tcPr>
            <w:tcW w:w="2270" w:type="dxa"/>
          </w:tcPr>
          <w:p w:rsidR="00C45E46" w:rsidRPr="00745049" w:rsidRDefault="00C45E46" w:rsidP="00616E94">
            <w:pPr>
              <w:suppressAutoHyphens/>
              <w:snapToGrid w:val="0"/>
              <w:jc w:val="both"/>
              <w:rPr>
                <w:color w:val="000000"/>
                <w:lang w:eastAsia="ar-SA"/>
              </w:rPr>
            </w:pPr>
            <w:r w:rsidRPr="00745049">
              <w:rPr>
                <w:b/>
                <w:color w:val="000000"/>
                <w:lang w:eastAsia="ar-SA"/>
              </w:rPr>
              <w:t>Знает</w:t>
            </w:r>
            <w:r w:rsidRPr="00745049">
              <w:rPr>
                <w:color w:val="000000"/>
                <w:lang w:eastAsia="ar-SA"/>
              </w:rPr>
              <w:t xml:space="preserve"> методы и устройство систем очистки сточных вод </w:t>
            </w:r>
          </w:p>
        </w:tc>
        <w:tc>
          <w:tcPr>
            <w:tcW w:w="1276" w:type="dxa"/>
            <w:vMerge w:val="restart"/>
          </w:tcPr>
          <w:p w:rsidR="00C45E46" w:rsidRDefault="00C45E46" w:rsidP="00616E94">
            <w:pPr>
              <w:suppressAutoHyphens/>
              <w:snapToGrid w:val="0"/>
              <w:jc w:val="center"/>
              <w:rPr>
                <w:color w:val="000000"/>
                <w:lang w:eastAsia="ar-SA"/>
              </w:rPr>
            </w:pPr>
          </w:p>
          <w:p w:rsidR="00C45E46" w:rsidRDefault="00C45E46" w:rsidP="00616E94">
            <w:pPr>
              <w:suppressAutoHyphens/>
              <w:snapToGrid w:val="0"/>
              <w:jc w:val="center"/>
              <w:rPr>
                <w:color w:val="000000"/>
                <w:lang w:eastAsia="ar-SA"/>
              </w:rPr>
            </w:pPr>
            <w:r>
              <w:rPr>
                <w:color w:val="000000"/>
                <w:lang w:eastAsia="ar-SA"/>
              </w:rPr>
              <w:t>УО-3</w:t>
            </w:r>
          </w:p>
          <w:p w:rsidR="00C45E46" w:rsidRPr="00771A43" w:rsidRDefault="00C45E46" w:rsidP="00616E94">
            <w:pPr>
              <w:suppressAutoHyphens/>
              <w:snapToGrid w:val="0"/>
              <w:jc w:val="center"/>
              <w:rPr>
                <w:color w:val="000000"/>
                <w:lang w:eastAsia="ar-SA"/>
              </w:rPr>
            </w:pPr>
            <w:r>
              <w:rPr>
                <w:color w:val="000000"/>
                <w:lang w:eastAsia="ar-SA"/>
              </w:rPr>
              <w:t>ПР-7</w:t>
            </w:r>
          </w:p>
        </w:tc>
        <w:tc>
          <w:tcPr>
            <w:tcW w:w="1559" w:type="dxa"/>
            <w:vMerge w:val="restart"/>
          </w:tcPr>
          <w:p w:rsidR="00C45E46" w:rsidRDefault="00C45E46" w:rsidP="00616E94">
            <w:pPr>
              <w:suppressAutoHyphens/>
              <w:snapToGrid w:val="0"/>
              <w:rPr>
                <w:color w:val="000000"/>
                <w:lang w:eastAsia="ar-SA"/>
              </w:rPr>
            </w:pPr>
            <w:r>
              <w:rPr>
                <w:color w:val="000000"/>
                <w:lang w:eastAsia="ar-SA"/>
              </w:rPr>
              <w:t>УО – 1</w:t>
            </w:r>
          </w:p>
          <w:p w:rsidR="00C45E46" w:rsidRPr="00771A43" w:rsidRDefault="00C45E46" w:rsidP="00616E94">
            <w:pPr>
              <w:suppressAutoHyphens/>
              <w:snapToGrid w:val="0"/>
              <w:rPr>
                <w:i/>
                <w:color w:val="000000"/>
                <w:lang w:eastAsia="ar-SA"/>
              </w:rPr>
            </w:pPr>
            <w:r>
              <w:rPr>
                <w:color w:val="000000"/>
                <w:lang w:eastAsia="ar-SA"/>
              </w:rPr>
              <w:t>Вопросы к экзамену №1-30;</w:t>
            </w:r>
          </w:p>
        </w:tc>
      </w:tr>
      <w:tr w:rsidR="00C45E46" w:rsidRPr="00771A43" w:rsidTr="00616E94">
        <w:trPr>
          <w:gridAfter w:val="1"/>
          <w:wAfter w:w="7" w:type="dxa"/>
          <w:trHeight w:val="315"/>
        </w:trPr>
        <w:tc>
          <w:tcPr>
            <w:tcW w:w="674" w:type="dxa"/>
            <w:vMerge/>
            <w:vAlign w:val="center"/>
          </w:tcPr>
          <w:p w:rsidR="00C45E46" w:rsidRPr="00771A43" w:rsidRDefault="00C45E46" w:rsidP="00616E94">
            <w:pPr>
              <w:rPr>
                <w:lang w:eastAsia="ar-SA"/>
              </w:rPr>
            </w:pPr>
          </w:p>
        </w:tc>
        <w:tc>
          <w:tcPr>
            <w:tcW w:w="1705" w:type="dxa"/>
            <w:vMerge/>
            <w:vAlign w:val="center"/>
          </w:tcPr>
          <w:p w:rsidR="00C45E46" w:rsidRPr="00771A43" w:rsidRDefault="00C45E46" w:rsidP="00616E94">
            <w:pPr>
              <w:rPr>
                <w:lang w:eastAsia="ar-SA"/>
              </w:rPr>
            </w:pPr>
          </w:p>
        </w:tc>
        <w:tc>
          <w:tcPr>
            <w:tcW w:w="2127" w:type="dxa"/>
            <w:vMerge/>
          </w:tcPr>
          <w:p w:rsidR="00C45E46" w:rsidRPr="00771A43" w:rsidRDefault="00C45E46" w:rsidP="00616E94">
            <w:pPr>
              <w:suppressAutoHyphens/>
              <w:snapToGrid w:val="0"/>
              <w:jc w:val="both"/>
              <w:rPr>
                <w:color w:val="000000"/>
                <w:lang w:eastAsia="ar-SA"/>
              </w:rPr>
            </w:pPr>
          </w:p>
        </w:tc>
        <w:tc>
          <w:tcPr>
            <w:tcW w:w="2270" w:type="dxa"/>
          </w:tcPr>
          <w:p w:rsidR="00C45E46" w:rsidRPr="00745049" w:rsidRDefault="00C45E46" w:rsidP="00616E94">
            <w:pPr>
              <w:suppressAutoHyphens/>
              <w:jc w:val="both"/>
              <w:rPr>
                <w:b/>
                <w:lang w:eastAsia="ar-SA"/>
              </w:rPr>
            </w:pPr>
            <w:r w:rsidRPr="00745049">
              <w:rPr>
                <w:b/>
                <w:lang w:eastAsia="ar-SA"/>
              </w:rPr>
              <w:t xml:space="preserve">Умеет </w:t>
            </w:r>
            <w:r w:rsidRPr="00745049">
              <w:rPr>
                <w:lang w:eastAsia="ar-SA"/>
              </w:rPr>
              <w:t>применять в практической работе результаты современных исследований в области очистки сточных вод</w:t>
            </w:r>
          </w:p>
        </w:tc>
        <w:tc>
          <w:tcPr>
            <w:tcW w:w="1276" w:type="dxa"/>
            <w:vMerge/>
          </w:tcPr>
          <w:p w:rsidR="00C45E46" w:rsidRPr="00771A43" w:rsidRDefault="00C45E46" w:rsidP="00616E94">
            <w:pPr>
              <w:suppressAutoHyphens/>
              <w:snapToGrid w:val="0"/>
              <w:jc w:val="center"/>
              <w:rPr>
                <w:color w:val="000000"/>
                <w:lang w:eastAsia="ar-SA"/>
              </w:rPr>
            </w:pPr>
          </w:p>
        </w:tc>
        <w:tc>
          <w:tcPr>
            <w:tcW w:w="1559" w:type="dxa"/>
            <w:vMerge/>
          </w:tcPr>
          <w:p w:rsidR="00C45E46" w:rsidRPr="00771A43" w:rsidRDefault="00C45E46" w:rsidP="00616E94">
            <w:pPr>
              <w:suppressAutoHyphens/>
              <w:snapToGrid w:val="0"/>
              <w:rPr>
                <w:i/>
                <w:color w:val="000000"/>
                <w:lang w:eastAsia="ar-SA"/>
              </w:rPr>
            </w:pPr>
          </w:p>
        </w:tc>
      </w:tr>
      <w:tr w:rsidR="00C45E46" w:rsidRPr="00771A43" w:rsidTr="00616E94">
        <w:trPr>
          <w:gridAfter w:val="1"/>
          <w:wAfter w:w="7" w:type="dxa"/>
          <w:trHeight w:val="1049"/>
        </w:trPr>
        <w:tc>
          <w:tcPr>
            <w:tcW w:w="674" w:type="dxa"/>
            <w:vMerge/>
            <w:vAlign w:val="center"/>
          </w:tcPr>
          <w:p w:rsidR="00C45E46" w:rsidRPr="00771A43" w:rsidRDefault="00C45E46" w:rsidP="00616E94">
            <w:pPr>
              <w:rPr>
                <w:lang w:eastAsia="ar-SA"/>
              </w:rPr>
            </w:pPr>
          </w:p>
        </w:tc>
        <w:tc>
          <w:tcPr>
            <w:tcW w:w="1705" w:type="dxa"/>
            <w:vMerge/>
            <w:vAlign w:val="center"/>
          </w:tcPr>
          <w:p w:rsidR="00C45E46" w:rsidRPr="00771A43" w:rsidRDefault="00C45E46" w:rsidP="00616E94">
            <w:pPr>
              <w:rPr>
                <w:lang w:eastAsia="ar-SA"/>
              </w:rPr>
            </w:pPr>
          </w:p>
        </w:tc>
        <w:tc>
          <w:tcPr>
            <w:tcW w:w="2127" w:type="dxa"/>
            <w:vMerge/>
          </w:tcPr>
          <w:p w:rsidR="00C45E46" w:rsidRPr="00771A43" w:rsidRDefault="00C45E46" w:rsidP="00616E94">
            <w:pPr>
              <w:suppressAutoHyphens/>
              <w:snapToGrid w:val="0"/>
              <w:jc w:val="both"/>
              <w:rPr>
                <w:color w:val="000000"/>
                <w:lang w:eastAsia="ar-SA"/>
              </w:rPr>
            </w:pPr>
          </w:p>
        </w:tc>
        <w:tc>
          <w:tcPr>
            <w:tcW w:w="2270" w:type="dxa"/>
          </w:tcPr>
          <w:p w:rsidR="00C45E46" w:rsidRPr="00745049" w:rsidRDefault="00C45E46" w:rsidP="00616E94">
            <w:pPr>
              <w:suppressAutoHyphens/>
              <w:snapToGrid w:val="0"/>
              <w:jc w:val="both"/>
              <w:rPr>
                <w:color w:val="000000"/>
                <w:lang w:eastAsia="ar-SA"/>
              </w:rPr>
            </w:pPr>
            <w:r w:rsidRPr="00745049">
              <w:rPr>
                <w:b/>
                <w:color w:val="000000"/>
                <w:lang w:eastAsia="ar-SA"/>
              </w:rPr>
              <w:t xml:space="preserve">Владеет </w:t>
            </w:r>
            <w:r w:rsidRPr="00745049">
              <w:rPr>
                <w:color w:val="000000"/>
                <w:lang w:eastAsia="ar-SA"/>
              </w:rPr>
              <w:t>навыками проведения исследования в области очистки сточных вод</w:t>
            </w:r>
          </w:p>
        </w:tc>
        <w:tc>
          <w:tcPr>
            <w:tcW w:w="1276" w:type="dxa"/>
            <w:vMerge/>
          </w:tcPr>
          <w:p w:rsidR="00C45E46" w:rsidRPr="00771A43" w:rsidRDefault="00C45E46" w:rsidP="00616E94">
            <w:pPr>
              <w:suppressAutoHyphens/>
              <w:snapToGrid w:val="0"/>
              <w:jc w:val="center"/>
              <w:rPr>
                <w:color w:val="000000"/>
                <w:lang w:eastAsia="ar-SA"/>
              </w:rPr>
            </w:pPr>
          </w:p>
        </w:tc>
        <w:tc>
          <w:tcPr>
            <w:tcW w:w="1559" w:type="dxa"/>
            <w:vMerge/>
          </w:tcPr>
          <w:p w:rsidR="00C45E46" w:rsidRPr="00771A43" w:rsidRDefault="00C45E46" w:rsidP="00616E94">
            <w:pPr>
              <w:suppressAutoHyphens/>
              <w:snapToGrid w:val="0"/>
              <w:rPr>
                <w:i/>
                <w:color w:val="000000"/>
                <w:lang w:eastAsia="ar-SA"/>
              </w:rPr>
            </w:pPr>
          </w:p>
        </w:tc>
      </w:tr>
      <w:tr w:rsidR="00C45E46" w:rsidRPr="00771A43" w:rsidTr="00616E94">
        <w:trPr>
          <w:gridAfter w:val="1"/>
          <w:wAfter w:w="7" w:type="dxa"/>
          <w:trHeight w:val="756"/>
        </w:trPr>
        <w:tc>
          <w:tcPr>
            <w:tcW w:w="674" w:type="dxa"/>
            <w:vMerge w:val="restart"/>
            <w:vAlign w:val="center"/>
          </w:tcPr>
          <w:p w:rsidR="00C45E46" w:rsidRPr="00771A43" w:rsidRDefault="00C45E46" w:rsidP="00616E94">
            <w:pPr>
              <w:rPr>
                <w:lang w:eastAsia="ar-SA"/>
              </w:rPr>
            </w:pPr>
            <w:r>
              <w:rPr>
                <w:lang w:eastAsia="ar-SA"/>
              </w:rPr>
              <w:t>4</w:t>
            </w:r>
          </w:p>
        </w:tc>
        <w:tc>
          <w:tcPr>
            <w:tcW w:w="1705" w:type="dxa"/>
            <w:vMerge w:val="restart"/>
            <w:vAlign w:val="center"/>
          </w:tcPr>
          <w:p w:rsidR="00C45E46" w:rsidRPr="00771A43" w:rsidRDefault="00C45E46" w:rsidP="00616E94">
            <w:pPr>
              <w:rPr>
                <w:lang w:eastAsia="ar-SA"/>
              </w:rPr>
            </w:pPr>
            <w:r w:rsidRPr="003B1F01">
              <w:rPr>
                <w:lang w:eastAsia="ar-SA"/>
              </w:rPr>
              <w:t>Физико-химические методы очистки сточных вод</w:t>
            </w:r>
          </w:p>
        </w:tc>
        <w:tc>
          <w:tcPr>
            <w:tcW w:w="2127" w:type="dxa"/>
            <w:vMerge w:val="restart"/>
          </w:tcPr>
          <w:p w:rsidR="00C45E46" w:rsidRPr="001B75FE" w:rsidRDefault="00C45E46" w:rsidP="00616E94">
            <w:pPr>
              <w:suppressAutoHyphens/>
              <w:snapToGrid w:val="0"/>
              <w:jc w:val="both"/>
              <w:rPr>
                <w:color w:val="000000"/>
                <w:sz w:val="20"/>
                <w:lang w:eastAsia="ar-SA"/>
              </w:rPr>
            </w:pPr>
            <w:r w:rsidRPr="001B75FE">
              <w:rPr>
                <w:color w:val="000000"/>
                <w:sz w:val="20"/>
                <w:lang w:eastAsia="ar-SA"/>
              </w:rPr>
              <w:t>ОПК-1</w:t>
            </w:r>
            <w:r>
              <w:rPr>
                <w:color w:val="000000"/>
                <w:sz w:val="20"/>
                <w:lang w:eastAsia="ar-SA"/>
              </w:rPr>
              <w:t xml:space="preserve"> </w:t>
            </w:r>
            <w:r w:rsidRPr="00DD57A9">
              <w:rPr>
                <w:color w:val="000000"/>
                <w:sz w:val="20"/>
                <w:lang w:eastAsia="ar-SA"/>
              </w:rPr>
              <w:t>Владение методологией теоретических и экспериментальных исследований в области строительства</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ОПК-2</w:t>
            </w:r>
            <w:r>
              <w:rPr>
                <w:color w:val="000000"/>
                <w:sz w:val="20"/>
                <w:lang w:eastAsia="ar-SA"/>
              </w:rPr>
              <w:t xml:space="preserve"> </w:t>
            </w:r>
            <w:r w:rsidRPr="00DD57A9">
              <w:rPr>
                <w:color w:val="000000"/>
                <w:sz w:val="20"/>
                <w:lang w:eastAsia="ar-SA"/>
              </w:rPr>
              <w:t>Владение культурой научного исследования в области строительства, в том числе с использованием новейших информационно-коммуникационных технологий</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ОПК-5</w:t>
            </w:r>
            <w:r>
              <w:rPr>
                <w:color w:val="000000"/>
                <w:sz w:val="20"/>
                <w:lang w:eastAsia="ar-SA"/>
              </w:rPr>
              <w:t xml:space="preserve"> </w:t>
            </w:r>
            <w:r w:rsidRPr="00DD57A9">
              <w:rPr>
                <w:color w:val="000000"/>
                <w:sz w:val="20"/>
                <w:lang w:eastAsia="ar-SA"/>
              </w:rPr>
              <w:t>Способность профессионально излагать результаты своих исследований и представлять их в виде научных публикаций и презентаций</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ОПК-8</w:t>
            </w:r>
            <w:r>
              <w:rPr>
                <w:color w:val="000000"/>
                <w:sz w:val="20"/>
                <w:lang w:eastAsia="ar-SA"/>
              </w:rPr>
              <w:t xml:space="preserve"> </w:t>
            </w:r>
            <w:r w:rsidRPr="00DD57A9">
              <w:rPr>
                <w:color w:val="000000"/>
                <w:sz w:val="20"/>
                <w:lang w:eastAsia="ar-SA"/>
              </w:rPr>
              <w:t>Готовность к преподавательской деятельности по основным образовательным программам высшего образования</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ПК-1</w:t>
            </w:r>
            <w:r>
              <w:rPr>
                <w:color w:val="000000"/>
                <w:sz w:val="20"/>
                <w:lang w:eastAsia="ar-SA"/>
              </w:rPr>
              <w:t xml:space="preserve"> </w:t>
            </w:r>
            <w:r w:rsidRPr="00DD57A9">
              <w:rPr>
                <w:color w:val="000000"/>
                <w:sz w:val="20"/>
                <w:lang w:eastAsia="ar-SA"/>
              </w:rPr>
              <w:t>Готовность применять современное оборудование для обработки и интерпретации информации при проведении научных и прикладных исследований</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ПК-3</w:t>
            </w:r>
            <w:r>
              <w:rPr>
                <w:color w:val="000000"/>
                <w:sz w:val="20"/>
                <w:lang w:eastAsia="ar-SA"/>
              </w:rPr>
              <w:t xml:space="preserve"> </w:t>
            </w:r>
            <w:r w:rsidRPr="00DD57A9">
              <w:rPr>
                <w:color w:val="000000"/>
                <w:sz w:val="20"/>
                <w:lang w:eastAsia="ar-SA"/>
              </w:rPr>
              <w:t>Способность осуществлять процедуру оценки физико-химических факторов, окружающей среды для использования в прикладной и научной деятельности</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ПК-4</w:t>
            </w:r>
            <w:r>
              <w:rPr>
                <w:color w:val="000000"/>
                <w:sz w:val="20"/>
                <w:lang w:eastAsia="ar-SA"/>
              </w:rPr>
              <w:t xml:space="preserve"> </w:t>
            </w:r>
            <w:r w:rsidRPr="00DD57A9">
              <w:rPr>
                <w:color w:val="000000"/>
                <w:sz w:val="20"/>
                <w:lang w:eastAsia="ar-SA"/>
              </w:rPr>
              <w:t>Готовность использовать результаты современных исследований для анализа и прогноза, использовать новый отечественный и зарубежный опыт в области водоснабжения, канализации, строительных систем охраны водных ресурсов</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УК-1</w:t>
            </w:r>
            <w:r>
              <w:rPr>
                <w:color w:val="000000"/>
                <w:sz w:val="20"/>
                <w:lang w:eastAsia="ar-SA"/>
              </w:rPr>
              <w:t xml:space="preserve"> </w:t>
            </w:r>
            <w:r w:rsidRPr="00DD57A9">
              <w:rPr>
                <w:color w:val="000000"/>
                <w:sz w:val="20"/>
                <w:lang w:eastAsia="ar-SA"/>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C45E46" w:rsidRPr="001B75FE" w:rsidRDefault="00C45E46" w:rsidP="00616E94">
            <w:pPr>
              <w:suppressAutoHyphens/>
              <w:snapToGrid w:val="0"/>
              <w:jc w:val="both"/>
              <w:rPr>
                <w:color w:val="000000"/>
                <w:sz w:val="20"/>
                <w:lang w:eastAsia="ar-SA"/>
              </w:rPr>
            </w:pPr>
            <w:r w:rsidRPr="001B75FE">
              <w:rPr>
                <w:color w:val="000000"/>
                <w:sz w:val="20"/>
                <w:lang w:eastAsia="ar-SA"/>
              </w:rPr>
              <w:t>УК-2</w:t>
            </w:r>
            <w:r>
              <w:rPr>
                <w:color w:val="000000"/>
                <w:sz w:val="20"/>
                <w:lang w:eastAsia="ar-SA"/>
              </w:rPr>
              <w:t xml:space="preserve"> </w:t>
            </w:r>
            <w:r w:rsidRPr="00DD57A9">
              <w:rPr>
                <w:color w:val="000000"/>
                <w:sz w:val="20"/>
                <w:lang w:eastAsia="ar-SA"/>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C45E46" w:rsidRPr="00771A43" w:rsidRDefault="00C45E46" w:rsidP="00616E94">
            <w:pPr>
              <w:suppressAutoHyphens/>
              <w:snapToGrid w:val="0"/>
              <w:jc w:val="both"/>
              <w:rPr>
                <w:color w:val="000000"/>
                <w:lang w:eastAsia="ar-SA"/>
              </w:rPr>
            </w:pPr>
            <w:r w:rsidRPr="001B75FE">
              <w:rPr>
                <w:color w:val="000000"/>
                <w:sz w:val="20"/>
                <w:lang w:eastAsia="ar-SA"/>
              </w:rPr>
              <w:t>УК-4</w:t>
            </w:r>
            <w:r>
              <w:rPr>
                <w:color w:val="000000"/>
                <w:sz w:val="20"/>
                <w:lang w:eastAsia="ar-SA"/>
              </w:rPr>
              <w:t xml:space="preserve"> </w:t>
            </w:r>
            <w:r w:rsidRPr="00DD57A9">
              <w:rPr>
                <w:color w:val="000000"/>
                <w:sz w:val="20"/>
                <w:lang w:eastAsia="ar-SA"/>
              </w:rPr>
              <w:t>Готовность использовать современные методы и технологии научной коммуникации на государственном и иностранном языках</w:t>
            </w:r>
          </w:p>
        </w:tc>
        <w:tc>
          <w:tcPr>
            <w:tcW w:w="2270" w:type="dxa"/>
            <w:tcBorders>
              <w:bottom w:val="single" w:sz="4" w:space="0" w:color="auto"/>
            </w:tcBorders>
          </w:tcPr>
          <w:p w:rsidR="00C45E46" w:rsidRPr="00745049" w:rsidRDefault="00C45E46" w:rsidP="00616E94">
            <w:pPr>
              <w:suppressAutoHyphens/>
              <w:snapToGrid w:val="0"/>
              <w:jc w:val="both"/>
              <w:rPr>
                <w:color w:val="000000"/>
                <w:lang w:eastAsia="ar-SA"/>
              </w:rPr>
            </w:pPr>
            <w:r w:rsidRPr="00745049">
              <w:rPr>
                <w:b/>
                <w:color w:val="000000"/>
                <w:lang w:eastAsia="ar-SA"/>
              </w:rPr>
              <w:t>Знает</w:t>
            </w:r>
            <w:r w:rsidRPr="00745049">
              <w:rPr>
                <w:color w:val="000000"/>
                <w:lang w:eastAsia="ar-SA"/>
              </w:rPr>
              <w:t xml:space="preserve"> методы и устройства физико-химической очистки сточных вод </w:t>
            </w:r>
          </w:p>
        </w:tc>
        <w:tc>
          <w:tcPr>
            <w:tcW w:w="1276" w:type="dxa"/>
            <w:vMerge w:val="restart"/>
          </w:tcPr>
          <w:p w:rsidR="00C45E46" w:rsidRDefault="00C45E46" w:rsidP="00616E94">
            <w:pPr>
              <w:suppressAutoHyphens/>
              <w:snapToGrid w:val="0"/>
              <w:jc w:val="center"/>
              <w:rPr>
                <w:color w:val="000000"/>
                <w:lang w:eastAsia="ar-SA"/>
              </w:rPr>
            </w:pPr>
          </w:p>
          <w:p w:rsidR="00C45E46" w:rsidRDefault="00C45E46" w:rsidP="00616E94">
            <w:pPr>
              <w:suppressAutoHyphens/>
              <w:snapToGrid w:val="0"/>
              <w:jc w:val="center"/>
              <w:rPr>
                <w:color w:val="000000"/>
                <w:lang w:eastAsia="ar-SA"/>
              </w:rPr>
            </w:pPr>
            <w:r>
              <w:rPr>
                <w:color w:val="000000"/>
                <w:lang w:eastAsia="ar-SA"/>
              </w:rPr>
              <w:t>ПР-7</w:t>
            </w:r>
          </w:p>
          <w:p w:rsidR="00C45E46" w:rsidRPr="00771A43" w:rsidRDefault="00C45E46" w:rsidP="00616E94">
            <w:pPr>
              <w:suppressAutoHyphens/>
              <w:snapToGrid w:val="0"/>
              <w:jc w:val="center"/>
              <w:rPr>
                <w:color w:val="000000"/>
                <w:lang w:eastAsia="ar-SA"/>
              </w:rPr>
            </w:pPr>
            <w:r>
              <w:rPr>
                <w:color w:val="000000"/>
                <w:lang w:eastAsia="ar-SA"/>
              </w:rPr>
              <w:t>УО-3</w:t>
            </w:r>
          </w:p>
        </w:tc>
        <w:tc>
          <w:tcPr>
            <w:tcW w:w="1559" w:type="dxa"/>
            <w:vMerge w:val="restart"/>
          </w:tcPr>
          <w:p w:rsidR="00C45E46" w:rsidRDefault="00C45E46" w:rsidP="00616E94">
            <w:pPr>
              <w:suppressAutoHyphens/>
              <w:snapToGrid w:val="0"/>
              <w:rPr>
                <w:color w:val="000000"/>
                <w:lang w:eastAsia="ar-SA"/>
              </w:rPr>
            </w:pPr>
            <w:r>
              <w:rPr>
                <w:color w:val="000000"/>
                <w:lang w:eastAsia="ar-SA"/>
              </w:rPr>
              <w:t>УО – 1</w:t>
            </w:r>
          </w:p>
          <w:p w:rsidR="00C45E46" w:rsidRPr="00771A43" w:rsidRDefault="00C45E46" w:rsidP="00616E94">
            <w:pPr>
              <w:suppressAutoHyphens/>
              <w:snapToGrid w:val="0"/>
              <w:rPr>
                <w:i/>
                <w:color w:val="000000"/>
                <w:lang w:eastAsia="ar-SA"/>
              </w:rPr>
            </w:pPr>
            <w:r>
              <w:rPr>
                <w:color w:val="000000"/>
                <w:lang w:eastAsia="ar-SA"/>
              </w:rPr>
              <w:t>Вопросы к экзамену № 1-30;</w:t>
            </w:r>
          </w:p>
        </w:tc>
      </w:tr>
      <w:tr w:rsidR="00C45E46" w:rsidRPr="00771A43" w:rsidTr="00616E94">
        <w:trPr>
          <w:gridAfter w:val="1"/>
          <w:wAfter w:w="7" w:type="dxa"/>
          <w:trHeight w:val="495"/>
        </w:trPr>
        <w:tc>
          <w:tcPr>
            <w:tcW w:w="674" w:type="dxa"/>
            <w:vMerge/>
            <w:vAlign w:val="center"/>
          </w:tcPr>
          <w:p w:rsidR="00C45E46" w:rsidRDefault="00C45E46" w:rsidP="00616E94">
            <w:pPr>
              <w:rPr>
                <w:lang w:eastAsia="ar-SA"/>
              </w:rPr>
            </w:pPr>
          </w:p>
        </w:tc>
        <w:tc>
          <w:tcPr>
            <w:tcW w:w="1705" w:type="dxa"/>
            <w:vMerge/>
            <w:vAlign w:val="center"/>
          </w:tcPr>
          <w:p w:rsidR="00C45E46" w:rsidRPr="003B1F01" w:rsidRDefault="00C45E46" w:rsidP="00616E94">
            <w:pPr>
              <w:rPr>
                <w:lang w:eastAsia="ar-SA"/>
              </w:rPr>
            </w:pPr>
          </w:p>
        </w:tc>
        <w:tc>
          <w:tcPr>
            <w:tcW w:w="2127" w:type="dxa"/>
            <w:vMerge/>
          </w:tcPr>
          <w:p w:rsidR="00C45E46" w:rsidRPr="00771A43" w:rsidRDefault="00C45E46" w:rsidP="00616E94">
            <w:pPr>
              <w:suppressAutoHyphens/>
              <w:snapToGrid w:val="0"/>
              <w:jc w:val="both"/>
              <w:rPr>
                <w:color w:val="000000"/>
                <w:lang w:eastAsia="ar-SA"/>
              </w:rPr>
            </w:pPr>
          </w:p>
        </w:tc>
        <w:tc>
          <w:tcPr>
            <w:tcW w:w="2270" w:type="dxa"/>
            <w:tcBorders>
              <w:top w:val="single" w:sz="4" w:space="0" w:color="auto"/>
              <w:bottom w:val="single" w:sz="4" w:space="0" w:color="auto"/>
            </w:tcBorders>
          </w:tcPr>
          <w:p w:rsidR="00C45E46" w:rsidRPr="00745049" w:rsidRDefault="00C45E46" w:rsidP="00616E94">
            <w:pPr>
              <w:suppressAutoHyphens/>
              <w:jc w:val="both"/>
              <w:rPr>
                <w:b/>
                <w:lang w:eastAsia="ar-SA"/>
              </w:rPr>
            </w:pPr>
            <w:r w:rsidRPr="00745049">
              <w:rPr>
                <w:b/>
                <w:lang w:eastAsia="ar-SA"/>
              </w:rPr>
              <w:t xml:space="preserve">Умеет </w:t>
            </w:r>
            <w:r w:rsidRPr="00745049">
              <w:rPr>
                <w:lang w:eastAsia="ar-SA"/>
              </w:rPr>
              <w:t>применять в практической работе результаты современных исследований в области физико-химической очистки сточных вод</w:t>
            </w:r>
          </w:p>
        </w:tc>
        <w:tc>
          <w:tcPr>
            <w:tcW w:w="1276" w:type="dxa"/>
            <w:vMerge/>
          </w:tcPr>
          <w:p w:rsidR="00C45E46" w:rsidRPr="00771A43" w:rsidRDefault="00C45E46" w:rsidP="00616E94">
            <w:pPr>
              <w:suppressAutoHyphens/>
              <w:snapToGrid w:val="0"/>
              <w:jc w:val="both"/>
              <w:rPr>
                <w:color w:val="000000"/>
                <w:lang w:eastAsia="ar-SA"/>
              </w:rPr>
            </w:pPr>
          </w:p>
        </w:tc>
        <w:tc>
          <w:tcPr>
            <w:tcW w:w="1559" w:type="dxa"/>
            <w:vMerge/>
          </w:tcPr>
          <w:p w:rsidR="00C45E46" w:rsidRPr="00771A43" w:rsidRDefault="00C45E46" w:rsidP="00616E94">
            <w:pPr>
              <w:suppressAutoHyphens/>
              <w:snapToGrid w:val="0"/>
              <w:rPr>
                <w:i/>
                <w:color w:val="000000"/>
                <w:lang w:eastAsia="ar-SA"/>
              </w:rPr>
            </w:pPr>
          </w:p>
        </w:tc>
      </w:tr>
      <w:tr w:rsidR="00C45E46" w:rsidRPr="00771A43" w:rsidTr="00616E94">
        <w:trPr>
          <w:gridAfter w:val="1"/>
          <w:wAfter w:w="7" w:type="dxa"/>
          <w:trHeight w:val="451"/>
        </w:trPr>
        <w:tc>
          <w:tcPr>
            <w:tcW w:w="674" w:type="dxa"/>
            <w:vMerge/>
            <w:tcBorders>
              <w:bottom w:val="single" w:sz="4" w:space="0" w:color="000000"/>
            </w:tcBorders>
            <w:vAlign w:val="center"/>
          </w:tcPr>
          <w:p w:rsidR="00C45E46" w:rsidRDefault="00C45E46" w:rsidP="00616E94">
            <w:pPr>
              <w:rPr>
                <w:lang w:eastAsia="ar-SA"/>
              </w:rPr>
            </w:pPr>
          </w:p>
        </w:tc>
        <w:tc>
          <w:tcPr>
            <w:tcW w:w="1705" w:type="dxa"/>
            <w:vMerge/>
            <w:tcBorders>
              <w:bottom w:val="single" w:sz="4" w:space="0" w:color="000000"/>
            </w:tcBorders>
            <w:vAlign w:val="center"/>
          </w:tcPr>
          <w:p w:rsidR="00C45E46" w:rsidRPr="003B1F01" w:rsidRDefault="00C45E46" w:rsidP="00616E94">
            <w:pPr>
              <w:rPr>
                <w:lang w:eastAsia="ar-SA"/>
              </w:rPr>
            </w:pPr>
          </w:p>
        </w:tc>
        <w:tc>
          <w:tcPr>
            <w:tcW w:w="2127" w:type="dxa"/>
            <w:vMerge/>
            <w:tcBorders>
              <w:bottom w:val="single" w:sz="4" w:space="0" w:color="000000"/>
            </w:tcBorders>
          </w:tcPr>
          <w:p w:rsidR="00C45E46" w:rsidRPr="00771A43" w:rsidRDefault="00C45E46" w:rsidP="00616E94">
            <w:pPr>
              <w:suppressAutoHyphens/>
              <w:snapToGrid w:val="0"/>
              <w:jc w:val="both"/>
              <w:rPr>
                <w:color w:val="000000"/>
                <w:lang w:eastAsia="ar-SA"/>
              </w:rPr>
            </w:pPr>
          </w:p>
        </w:tc>
        <w:tc>
          <w:tcPr>
            <w:tcW w:w="2270" w:type="dxa"/>
            <w:tcBorders>
              <w:top w:val="single" w:sz="4" w:space="0" w:color="auto"/>
              <w:bottom w:val="single" w:sz="4" w:space="0" w:color="000000"/>
            </w:tcBorders>
          </w:tcPr>
          <w:p w:rsidR="00C45E46" w:rsidRPr="00745049" w:rsidRDefault="00C45E46" w:rsidP="00616E94">
            <w:pPr>
              <w:suppressAutoHyphens/>
              <w:snapToGrid w:val="0"/>
              <w:jc w:val="both"/>
              <w:rPr>
                <w:color w:val="000000"/>
                <w:lang w:eastAsia="ar-SA"/>
              </w:rPr>
            </w:pPr>
            <w:r w:rsidRPr="00745049">
              <w:rPr>
                <w:b/>
                <w:color w:val="000000"/>
                <w:lang w:eastAsia="ar-SA"/>
              </w:rPr>
              <w:t xml:space="preserve">Владеет </w:t>
            </w:r>
            <w:r w:rsidRPr="00745049">
              <w:rPr>
                <w:color w:val="000000"/>
                <w:lang w:eastAsia="ar-SA"/>
              </w:rPr>
              <w:t xml:space="preserve">навыками проведения исследования в </w:t>
            </w:r>
            <w:r w:rsidRPr="00745049">
              <w:rPr>
                <w:lang w:eastAsia="ar-SA"/>
              </w:rPr>
              <w:t>области физико-химической очистки сточных вод</w:t>
            </w:r>
          </w:p>
        </w:tc>
        <w:tc>
          <w:tcPr>
            <w:tcW w:w="1276" w:type="dxa"/>
            <w:vMerge/>
            <w:tcBorders>
              <w:bottom w:val="single" w:sz="4" w:space="0" w:color="000000"/>
            </w:tcBorders>
          </w:tcPr>
          <w:p w:rsidR="00C45E46" w:rsidRPr="00771A43" w:rsidRDefault="00C45E46" w:rsidP="00616E94">
            <w:pPr>
              <w:suppressAutoHyphens/>
              <w:snapToGrid w:val="0"/>
              <w:jc w:val="both"/>
              <w:rPr>
                <w:color w:val="000000"/>
                <w:lang w:eastAsia="ar-SA"/>
              </w:rPr>
            </w:pPr>
          </w:p>
        </w:tc>
        <w:tc>
          <w:tcPr>
            <w:tcW w:w="1559" w:type="dxa"/>
            <w:vMerge/>
            <w:tcBorders>
              <w:bottom w:val="single" w:sz="4" w:space="0" w:color="000000"/>
            </w:tcBorders>
          </w:tcPr>
          <w:p w:rsidR="00C45E46" w:rsidRPr="00771A43" w:rsidRDefault="00C45E46" w:rsidP="00616E94">
            <w:pPr>
              <w:suppressAutoHyphens/>
              <w:snapToGrid w:val="0"/>
              <w:rPr>
                <w:i/>
                <w:color w:val="000000"/>
                <w:lang w:eastAsia="ar-SA"/>
              </w:rPr>
            </w:pPr>
          </w:p>
        </w:tc>
      </w:tr>
    </w:tbl>
    <w:p w:rsidR="00600BBB" w:rsidRPr="00771A43" w:rsidRDefault="00600BBB" w:rsidP="00E425C0">
      <w:pPr>
        <w:tabs>
          <w:tab w:val="left" w:pos="1276"/>
          <w:tab w:val="left" w:pos="1418"/>
        </w:tabs>
        <w:ind w:firstLine="567"/>
        <w:jc w:val="both"/>
        <w:rPr>
          <w:i/>
          <w:spacing w:val="-10"/>
          <w:sz w:val="28"/>
          <w:szCs w:val="28"/>
        </w:rPr>
      </w:pPr>
    </w:p>
    <w:p w:rsidR="00EE5C83" w:rsidRDefault="00EE5C83" w:rsidP="00E425C0">
      <w:pPr>
        <w:tabs>
          <w:tab w:val="left" w:pos="1276"/>
          <w:tab w:val="left" w:pos="1418"/>
        </w:tabs>
        <w:jc w:val="both"/>
        <w:rPr>
          <w:i/>
          <w:spacing w:val="-10"/>
          <w:sz w:val="28"/>
          <w:szCs w:val="28"/>
        </w:rPr>
      </w:pPr>
    </w:p>
    <w:p w:rsidR="00C94C0E" w:rsidRDefault="00C94C0E" w:rsidP="00E425C0">
      <w:pPr>
        <w:tabs>
          <w:tab w:val="left" w:pos="1276"/>
          <w:tab w:val="left" w:pos="1418"/>
        </w:tabs>
        <w:jc w:val="both"/>
        <w:rPr>
          <w:i/>
          <w:spacing w:val="-10"/>
          <w:sz w:val="28"/>
          <w:szCs w:val="28"/>
        </w:rPr>
      </w:pPr>
    </w:p>
    <w:p w:rsidR="00C94C0E" w:rsidRDefault="00C94C0E" w:rsidP="00E425C0">
      <w:pPr>
        <w:tabs>
          <w:tab w:val="left" w:pos="1276"/>
          <w:tab w:val="left" w:pos="1418"/>
        </w:tabs>
        <w:jc w:val="both"/>
        <w:rPr>
          <w:i/>
          <w:spacing w:val="-10"/>
          <w:sz w:val="28"/>
          <w:szCs w:val="28"/>
        </w:rPr>
      </w:pPr>
    </w:p>
    <w:p w:rsidR="00C94C0E" w:rsidRDefault="00C94C0E" w:rsidP="00E425C0">
      <w:pPr>
        <w:tabs>
          <w:tab w:val="left" w:pos="1276"/>
          <w:tab w:val="left" w:pos="1418"/>
        </w:tabs>
        <w:jc w:val="both"/>
        <w:rPr>
          <w:i/>
          <w:spacing w:val="-10"/>
          <w:sz w:val="28"/>
          <w:szCs w:val="28"/>
        </w:rPr>
      </w:pPr>
    </w:p>
    <w:p w:rsidR="00C94C0E" w:rsidRDefault="00C94C0E" w:rsidP="00E425C0">
      <w:pPr>
        <w:tabs>
          <w:tab w:val="left" w:pos="1276"/>
          <w:tab w:val="left" w:pos="1418"/>
        </w:tabs>
        <w:jc w:val="both"/>
        <w:rPr>
          <w:i/>
          <w:spacing w:val="-10"/>
          <w:sz w:val="28"/>
          <w:szCs w:val="28"/>
        </w:rPr>
      </w:pPr>
    </w:p>
    <w:p w:rsidR="00C94C0E" w:rsidRDefault="00C94C0E" w:rsidP="00E425C0">
      <w:pPr>
        <w:tabs>
          <w:tab w:val="left" w:pos="1276"/>
          <w:tab w:val="left" w:pos="1418"/>
        </w:tabs>
        <w:jc w:val="both"/>
        <w:rPr>
          <w:i/>
          <w:spacing w:val="-10"/>
          <w:sz w:val="28"/>
          <w:szCs w:val="28"/>
        </w:rPr>
      </w:pPr>
    </w:p>
    <w:p w:rsidR="00EE5C83" w:rsidRPr="00771A43" w:rsidRDefault="00EE5C83" w:rsidP="00E425C0">
      <w:pPr>
        <w:rPr>
          <w:b/>
        </w:rPr>
      </w:pPr>
    </w:p>
    <w:p w:rsidR="00EE5C83" w:rsidRDefault="00EE5C83" w:rsidP="00514559">
      <w:pPr>
        <w:jc w:val="center"/>
        <w:rPr>
          <w:b/>
          <w:sz w:val="28"/>
          <w:szCs w:val="28"/>
        </w:rPr>
      </w:pPr>
      <w:r w:rsidRPr="00E165D3">
        <w:rPr>
          <w:b/>
          <w:sz w:val="28"/>
          <w:szCs w:val="28"/>
        </w:rPr>
        <w:t>Шкала оценивания уровня сформированности компетенций</w:t>
      </w:r>
    </w:p>
    <w:p w:rsidR="00EE5C83" w:rsidRDefault="00EE5C83" w:rsidP="00514559">
      <w:pPr>
        <w:jc w:val="center"/>
        <w:rPr>
          <w:b/>
          <w:bCs/>
          <w:sz w:val="28"/>
          <w:szCs w:val="28"/>
        </w:rPr>
      </w:pPr>
    </w:p>
    <w:tbl>
      <w:tblPr>
        <w:tblpPr w:leftFromText="180" w:rightFromText="180" w:vertAnchor="text" w:tblpY="1"/>
        <w:tblOverlap w:val="neve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134"/>
        <w:gridCol w:w="2268"/>
        <w:gridCol w:w="2268"/>
        <w:gridCol w:w="2265"/>
      </w:tblGrid>
      <w:tr w:rsidR="00EE5C83" w:rsidRPr="00C86E30" w:rsidTr="000F1F2A">
        <w:trPr>
          <w:trHeight w:val="557"/>
        </w:trPr>
        <w:tc>
          <w:tcPr>
            <w:tcW w:w="1560" w:type="dxa"/>
          </w:tcPr>
          <w:p w:rsidR="00EE5C83" w:rsidRPr="00C86E30" w:rsidRDefault="00EE5C83" w:rsidP="00182BC3">
            <w:pPr>
              <w:rPr>
                <w:sz w:val="20"/>
                <w:szCs w:val="20"/>
              </w:rPr>
            </w:pPr>
            <w:r w:rsidRPr="00C86E30">
              <w:rPr>
                <w:b/>
                <w:sz w:val="20"/>
                <w:szCs w:val="20"/>
              </w:rPr>
              <w:t>Код и формулировка компетенции</w:t>
            </w:r>
          </w:p>
        </w:tc>
        <w:tc>
          <w:tcPr>
            <w:tcW w:w="3402" w:type="dxa"/>
            <w:gridSpan w:val="2"/>
          </w:tcPr>
          <w:p w:rsidR="00EE5C83" w:rsidRPr="00C86E30" w:rsidRDefault="00EE5C83" w:rsidP="00182BC3">
            <w:pPr>
              <w:spacing w:before="100" w:beforeAutospacing="1" w:after="100" w:afterAutospacing="1"/>
              <w:rPr>
                <w:b/>
                <w:sz w:val="20"/>
                <w:szCs w:val="20"/>
              </w:rPr>
            </w:pPr>
            <w:r w:rsidRPr="00C86E30">
              <w:rPr>
                <w:b/>
                <w:sz w:val="20"/>
                <w:szCs w:val="20"/>
              </w:rPr>
              <w:t>Этапы формирования компетенции</w:t>
            </w:r>
          </w:p>
        </w:tc>
        <w:tc>
          <w:tcPr>
            <w:tcW w:w="2268" w:type="dxa"/>
          </w:tcPr>
          <w:p w:rsidR="00EE5C83" w:rsidRPr="00C86E30" w:rsidRDefault="00EE5C83" w:rsidP="00182BC3">
            <w:pPr>
              <w:rPr>
                <w:b/>
                <w:sz w:val="20"/>
                <w:szCs w:val="20"/>
              </w:rPr>
            </w:pPr>
            <w:r w:rsidRPr="00C86E30">
              <w:rPr>
                <w:b/>
                <w:sz w:val="20"/>
                <w:szCs w:val="20"/>
              </w:rPr>
              <w:t xml:space="preserve">критерии </w:t>
            </w:r>
          </w:p>
        </w:tc>
        <w:tc>
          <w:tcPr>
            <w:tcW w:w="2265" w:type="dxa"/>
          </w:tcPr>
          <w:p w:rsidR="00EE5C83" w:rsidRPr="00C86E30" w:rsidRDefault="00EE5C83" w:rsidP="00182BC3">
            <w:pPr>
              <w:rPr>
                <w:b/>
                <w:sz w:val="20"/>
                <w:szCs w:val="20"/>
              </w:rPr>
            </w:pPr>
            <w:r w:rsidRPr="00C86E30">
              <w:rPr>
                <w:b/>
                <w:sz w:val="20"/>
                <w:szCs w:val="20"/>
              </w:rPr>
              <w:t>показатели</w:t>
            </w:r>
          </w:p>
        </w:tc>
      </w:tr>
      <w:tr w:rsidR="00FE35C9" w:rsidRPr="00C86E30" w:rsidTr="00021E85">
        <w:tc>
          <w:tcPr>
            <w:tcW w:w="1560" w:type="dxa"/>
            <w:vMerge w:val="restart"/>
            <w:vAlign w:val="center"/>
          </w:tcPr>
          <w:p w:rsidR="00FE35C9" w:rsidRPr="00DE540F" w:rsidRDefault="00FE35C9" w:rsidP="00FE35C9">
            <w:pPr>
              <w:rPr>
                <w:sz w:val="20"/>
                <w:highlight w:val="yellow"/>
              </w:rPr>
            </w:pPr>
            <w:r w:rsidRPr="00DE540F">
              <w:rPr>
                <w:sz w:val="20"/>
              </w:rPr>
              <w:t>ОПК-1 Владение методологией теоретических и экспериментальных исследований в области строительства</w:t>
            </w:r>
          </w:p>
        </w:tc>
        <w:tc>
          <w:tcPr>
            <w:tcW w:w="1134" w:type="dxa"/>
            <w:vAlign w:val="center"/>
          </w:tcPr>
          <w:p w:rsidR="00FE35C9" w:rsidRPr="00C86E30" w:rsidRDefault="00FE35C9" w:rsidP="00FE35C9">
            <w:pPr>
              <w:rPr>
                <w:sz w:val="20"/>
                <w:szCs w:val="20"/>
              </w:rPr>
            </w:pPr>
            <w:r w:rsidRPr="00C86E30">
              <w:rPr>
                <w:sz w:val="20"/>
                <w:szCs w:val="20"/>
              </w:rPr>
              <w:t>знает (пороговый уровень)</w:t>
            </w:r>
          </w:p>
        </w:tc>
        <w:tc>
          <w:tcPr>
            <w:tcW w:w="2268" w:type="dxa"/>
            <w:vAlign w:val="center"/>
          </w:tcPr>
          <w:p w:rsidR="00FE35C9" w:rsidRPr="00DE540F" w:rsidRDefault="00FE35C9" w:rsidP="00FE35C9">
            <w:pPr>
              <w:jc w:val="both"/>
              <w:rPr>
                <w:sz w:val="20"/>
              </w:rPr>
            </w:pPr>
            <w:r w:rsidRPr="00DE540F">
              <w:rPr>
                <w:sz w:val="20"/>
              </w:rPr>
              <w:t>основные современные направления исследований в области технологий транспортировки питьевой воды и сточных вод, а также водоочистки и водоподготовки</w:t>
            </w:r>
          </w:p>
        </w:tc>
        <w:tc>
          <w:tcPr>
            <w:tcW w:w="2268" w:type="dxa"/>
          </w:tcPr>
          <w:p w:rsidR="00FE35C9" w:rsidRPr="00FE35C9" w:rsidRDefault="00FE35C9" w:rsidP="00FE35C9">
            <w:pPr>
              <w:spacing w:line="276" w:lineRule="auto"/>
              <w:jc w:val="both"/>
              <w:rPr>
                <w:sz w:val="20"/>
                <w:lang w:eastAsia="en-US"/>
              </w:rPr>
            </w:pPr>
            <w:r w:rsidRPr="00FE35C9">
              <w:rPr>
                <w:sz w:val="20"/>
                <w:lang w:eastAsia="en-US"/>
              </w:rPr>
              <w:t>знание основных положений теории подобия и принципов математического моделирования</w:t>
            </w:r>
          </w:p>
        </w:tc>
        <w:tc>
          <w:tcPr>
            <w:tcW w:w="2265" w:type="dxa"/>
          </w:tcPr>
          <w:p w:rsidR="00FE35C9" w:rsidRPr="00FE35C9" w:rsidRDefault="00FE35C9" w:rsidP="00FE35C9">
            <w:pPr>
              <w:spacing w:line="276" w:lineRule="auto"/>
              <w:rPr>
                <w:sz w:val="20"/>
                <w:lang w:eastAsia="en-US"/>
              </w:rPr>
            </w:pPr>
            <w:r w:rsidRPr="00FE35C9">
              <w:rPr>
                <w:sz w:val="20"/>
                <w:lang w:eastAsia="en-US"/>
              </w:rPr>
              <w:t>Способность оценить подобие процессов, провести анализ размерностей, основываясь на принципах математического моделирования</w:t>
            </w:r>
          </w:p>
        </w:tc>
      </w:tr>
      <w:tr w:rsidR="00FE35C9" w:rsidRPr="00C86E30" w:rsidTr="00021E85">
        <w:tc>
          <w:tcPr>
            <w:tcW w:w="1560" w:type="dxa"/>
            <w:vMerge/>
            <w:vAlign w:val="center"/>
          </w:tcPr>
          <w:p w:rsidR="00FE35C9" w:rsidRPr="00DE540F" w:rsidRDefault="00FE35C9" w:rsidP="00FE35C9">
            <w:pPr>
              <w:rPr>
                <w:color w:val="000000"/>
                <w:sz w:val="20"/>
                <w:szCs w:val="20"/>
              </w:rPr>
            </w:pPr>
          </w:p>
        </w:tc>
        <w:tc>
          <w:tcPr>
            <w:tcW w:w="1134" w:type="dxa"/>
            <w:vAlign w:val="center"/>
          </w:tcPr>
          <w:p w:rsidR="00FE35C9" w:rsidRPr="00C86E30" w:rsidRDefault="00FE35C9" w:rsidP="00FE35C9">
            <w:pPr>
              <w:rPr>
                <w:sz w:val="20"/>
                <w:szCs w:val="20"/>
              </w:rPr>
            </w:pPr>
            <w:r w:rsidRPr="00C86E30">
              <w:rPr>
                <w:sz w:val="20"/>
                <w:szCs w:val="20"/>
              </w:rPr>
              <w:t>умеет (продвинутый)</w:t>
            </w:r>
          </w:p>
        </w:tc>
        <w:tc>
          <w:tcPr>
            <w:tcW w:w="2268" w:type="dxa"/>
            <w:vAlign w:val="center"/>
          </w:tcPr>
          <w:p w:rsidR="00FE35C9" w:rsidRPr="00DE540F" w:rsidRDefault="00FE35C9" w:rsidP="00FE35C9">
            <w:pPr>
              <w:jc w:val="both"/>
              <w:rPr>
                <w:sz w:val="20"/>
              </w:rPr>
            </w:pPr>
            <w:r w:rsidRPr="00DE540F">
              <w:rPr>
                <w:sz w:val="20"/>
              </w:rPr>
              <w:t>применять их для решения научных и практических задач в области систем и  сооружений водоснабжения, канализации, строительных систем охраны водных ресурсов</w:t>
            </w:r>
          </w:p>
        </w:tc>
        <w:tc>
          <w:tcPr>
            <w:tcW w:w="2268" w:type="dxa"/>
          </w:tcPr>
          <w:p w:rsidR="00FE35C9" w:rsidRPr="00FE35C9" w:rsidRDefault="00FE35C9" w:rsidP="00FE35C9">
            <w:pPr>
              <w:spacing w:line="276" w:lineRule="auto"/>
              <w:rPr>
                <w:sz w:val="20"/>
                <w:lang w:eastAsia="en-US"/>
              </w:rPr>
            </w:pPr>
            <w:r w:rsidRPr="00FE35C9">
              <w:rPr>
                <w:sz w:val="20"/>
                <w:lang w:eastAsia="en-US"/>
              </w:rPr>
              <w:t>умение планировать и выполнять инженерный эксперимент</w:t>
            </w:r>
          </w:p>
        </w:tc>
        <w:tc>
          <w:tcPr>
            <w:tcW w:w="2265" w:type="dxa"/>
          </w:tcPr>
          <w:p w:rsidR="00FE35C9" w:rsidRPr="00FE35C9" w:rsidRDefault="00FE35C9" w:rsidP="00FE35C9">
            <w:pPr>
              <w:spacing w:line="276" w:lineRule="auto"/>
              <w:rPr>
                <w:sz w:val="20"/>
                <w:lang w:eastAsia="en-US"/>
              </w:rPr>
            </w:pPr>
            <w:r w:rsidRPr="00FE35C9">
              <w:rPr>
                <w:sz w:val="20"/>
                <w:lang w:eastAsia="en-US"/>
              </w:rPr>
              <w:t>Способность подготовки матрицы эксперимента, плана эксперимента</w:t>
            </w:r>
          </w:p>
        </w:tc>
      </w:tr>
      <w:tr w:rsidR="00FE35C9" w:rsidRPr="00C86E30" w:rsidTr="00021E85">
        <w:tc>
          <w:tcPr>
            <w:tcW w:w="1560" w:type="dxa"/>
            <w:vMerge/>
            <w:vAlign w:val="center"/>
          </w:tcPr>
          <w:p w:rsidR="00FE35C9" w:rsidRPr="00DE540F" w:rsidRDefault="00FE35C9" w:rsidP="00FE35C9">
            <w:pPr>
              <w:rPr>
                <w:color w:val="000000"/>
                <w:sz w:val="20"/>
                <w:szCs w:val="20"/>
              </w:rPr>
            </w:pPr>
          </w:p>
        </w:tc>
        <w:tc>
          <w:tcPr>
            <w:tcW w:w="1134" w:type="dxa"/>
            <w:vAlign w:val="center"/>
          </w:tcPr>
          <w:p w:rsidR="00FE35C9" w:rsidRPr="00C86E30" w:rsidRDefault="00FE35C9" w:rsidP="00FE35C9">
            <w:pPr>
              <w:rPr>
                <w:sz w:val="20"/>
                <w:szCs w:val="20"/>
              </w:rPr>
            </w:pPr>
            <w:r w:rsidRPr="00C86E30">
              <w:rPr>
                <w:sz w:val="20"/>
                <w:szCs w:val="20"/>
              </w:rPr>
              <w:t>владеет (высокий)</w:t>
            </w:r>
          </w:p>
        </w:tc>
        <w:tc>
          <w:tcPr>
            <w:tcW w:w="2268" w:type="dxa"/>
            <w:vAlign w:val="center"/>
          </w:tcPr>
          <w:p w:rsidR="00FE35C9" w:rsidRPr="00DE540F" w:rsidRDefault="00FE35C9" w:rsidP="00FE35C9">
            <w:pPr>
              <w:jc w:val="both"/>
              <w:rPr>
                <w:sz w:val="20"/>
              </w:rPr>
            </w:pPr>
            <w:r w:rsidRPr="00DE540F">
              <w:rPr>
                <w:sz w:val="20"/>
              </w:rPr>
              <w:t>навыками проведения технических расчетов и экспериментальных исследований</w:t>
            </w:r>
          </w:p>
        </w:tc>
        <w:tc>
          <w:tcPr>
            <w:tcW w:w="2268" w:type="dxa"/>
          </w:tcPr>
          <w:p w:rsidR="00FE35C9" w:rsidRPr="00FE35C9" w:rsidRDefault="00FE35C9" w:rsidP="00FE35C9">
            <w:pPr>
              <w:spacing w:line="276" w:lineRule="auto"/>
              <w:jc w:val="both"/>
              <w:rPr>
                <w:sz w:val="20"/>
                <w:lang w:eastAsia="en-US"/>
              </w:rPr>
            </w:pPr>
            <w:r w:rsidRPr="00FE35C9">
              <w:rPr>
                <w:sz w:val="20"/>
                <w:lang w:eastAsia="en-US"/>
              </w:rPr>
              <w:t>Владение навыком использования современного исследовательского оборудования и приборов</w:t>
            </w:r>
          </w:p>
        </w:tc>
        <w:tc>
          <w:tcPr>
            <w:tcW w:w="2265" w:type="dxa"/>
          </w:tcPr>
          <w:p w:rsidR="00FE35C9" w:rsidRPr="00FE35C9" w:rsidRDefault="00FE35C9" w:rsidP="00FE35C9">
            <w:pPr>
              <w:spacing w:line="276" w:lineRule="auto"/>
              <w:rPr>
                <w:sz w:val="20"/>
                <w:lang w:eastAsia="en-US"/>
              </w:rPr>
            </w:pPr>
            <w:r w:rsidRPr="00FE35C9">
              <w:rPr>
                <w:sz w:val="20"/>
                <w:lang w:eastAsia="en-US"/>
              </w:rPr>
              <w:t>Способность оценить необходимость применения  и уверенное использование современного исследовательского оборудования и приборов</w:t>
            </w:r>
          </w:p>
        </w:tc>
      </w:tr>
      <w:tr w:rsidR="00FE35C9" w:rsidRPr="00C86E30" w:rsidTr="00D01196">
        <w:tc>
          <w:tcPr>
            <w:tcW w:w="1560" w:type="dxa"/>
            <w:vMerge w:val="restart"/>
            <w:vAlign w:val="center"/>
          </w:tcPr>
          <w:p w:rsidR="00FE35C9" w:rsidRPr="00DE540F" w:rsidRDefault="00FE35C9" w:rsidP="00FE35C9">
            <w:pPr>
              <w:rPr>
                <w:sz w:val="20"/>
                <w:highlight w:val="yellow"/>
              </w:rPr>
            </w:pPr>
            <w:r w:rsidRPr="00DE540F">
              <w:rPr>
                <w:sz w:val="20"/>
              </w:rPr>
              <w:t xml:space="preserve">ОПК-2 Владение культурой научного исследования в области строительства, в том числе с использованием новейших информационно-коммуникационных технологий </w:t>
            </w:r>
          </w:p>
        </w:tc>
        <w:tc>
          <w:tcPr>
            <w:tcW w:w="1134" w:type="dxa"/>
            <w:vAlign w:val="center"/>
          </w:tcPr>
          <w:p w:rsidR="00FE35C9" w:rsidRPr="00C86E30" w:rsidRDefault="00FE35C9" w:rsidP="00FE35C9">
            <w:pPr>
              <w:rPr>
                <w:sz w:val="20"/>
                <w:szCs w:val="20"/>
              </w:rPr>
            </w:pPr>
            <w:r w:rsidRPr="00C86E30">
              <w:rPr>
                <w:sz w:val="20"/>
                <w:szCs w:val="20"/>
              </w:rPr>
              <w:t>знает (пороговый уровень)</w:t>
            </w:r>
          </w:p>
        </w:tc>
        <w:tc>
          <w:tcPr>
            <w:tcW w:w="2268" w:type="dxa"/>
            <w:vAlign w:val="center"/>
          </w:tcPr>
          <w:p w:rsidR="00FE35C9" w:rsidRPr="00DE540F" w:rsidRDefault="00FE35C9" w:rsidP="00FE35C9">
            <w:pPr>
              <w:jc w:val="both"/>
              <w:rPr>
                <w:sz w:val="20"/>
              </w:rPr>
            </w:pPr>
            <w:r w:rsidRPr="00DE540F">
              <w:rPr>
                <w:sz w:val="20"/>
              </w:rPr>
              <w:t>базовые виды доступных информационных технологий</w:t>
            </w:r>
          </w:p>
        </w:tc>
        <w:tc>
          <w:tcPr>
            <w:tcW w:w="2268" w:type="dxa"/>
          </w:tcPr>
          <w:p w:rsidR="00FE35C9" w:rsidRPr="00FE35C9" w:rsidRDefault="00FE35C9" w:rsidP="00FE35C9">
            <w:pPr>
              <w:spacing w:line="276" w:lineRule="auto"/>
              <w:jc w:val="both"/>
              <w:rPr>
                <w:sz w:val="20"/>
                <w:lang w:eastAsia="en-US"/>
              </w:rPr>
            </w:pPr>
            <w:r w:rsidRPr="00FE35C9">
              <w:rPr>
                <w:sz w:val="20"/>
                <w:lang w:eastAsia="en-US"/>
              </w:rPr>
              <w:t>Знание новейших информационно-коммуникационные технологий</w:t>
            </w:r>
          </w:p>
        </w:tc>
        <w:tc>
          <w:tcPr>
            <w:tcW w:w="2265" w:type="dxa"/>
          </w:tcPr>
          <w:p w:rsidR="00FE35C9" w:rsidRPr="00FE35C9" w:rsidRDefault="00FE35C9" w:rsidP="00FE35C9">
            <w:pPr>
              <w:spacing w:line="276" w:lineRule="auto"/>
              <w:rPr>
                <w:sz w:val="20"/>
                <w:lang w:eastAsia="en-US"/>
              </w:rPr>
            </w:pPr>
            <w:r w:rsidRPr="00FE35C9">
              <w:rPr>
                <w:sz w:val="20"/>
                <w:lang w:eastAsia="en-US"/>
              </w:rPr>
              <w:t>Способность ориентироваться в новейших информационно-коммуникационные технологий</w:t>
            </w:r>
          </w:p>
        </w:tc>
      </w:tr>
      <w:tr w:rsidR="00FE35C9" w:rsidRPr="00C86E30" w:rsidTr="00D01196">
        <w:tc>
          <w:tcPr>
            <w:tcW w:w="1560" w:type="dxa"/>
            <w:vMerge/>
            <w:vAlign w:val="center"/>
          </w:tcPr>
          <w:p w:rsidR="00FE35C9" w:rsidRPr="00DE540F" w:rsidRDefault="00FE35C9" w:rsidP="00FE35C9">
            <w:pPr>
              <w:rPr>
                <w:color w:val="000000"/>
                <w:sz w:val="20"/>
                <w:szCs w:val="20"/>
              </w:rPr>
            </w:pPr>
          </w:p>
        </w:tc>
        <w:tc>
          <w:tcPr>
            <w:tcW w:w="1134" w:type="dxa"/>
            <w:vAlign w:val="center"/>
          </w:tcPr>
          <w:p w:rsidR="00FE35C9" w:rsidRPr="00C86E30" w:rsidRDefault="00FE35C9" w:rsidP="00FE35C9">
            <w:pPr>
              <w:rPr>
                <w:sz w:val="20"/>
                <w:szCs w:val="20"/>
              </w:rPr>
            </w:pPr>
            <w:r w:rsidRPr="00C86E30">
              <w:rPr>
                <w:sz w:val="20"/>
                <w:szCs w:val="20"/>
              </w:rPr>
              <w:t>умеет (продвинутый)</w:t>
            </w:r>
          </w:p>
        </w:tc>
        <w:tc>
          <w:tcPr>
            <w:tcW w:w="2268" w:type="dxa"/>
            <w:vAlign w:val="center"/>
          </w:tcPr>
          <w:p w:rsidR="00FE35C9" w:rsidRPr="00DE540F" w:rsidRDefault="00FE35C9" w:rsidP="00FE35C9">
            <w:pPr>
              <w:jc w:val="both"/>
              <w:rPr>
                <w:sz w:val="20"/>
              </w:rPr>
            </w:pPr>
            <w:r w:rsidRPr="00DE540F">
              <w:rPr>
                <w:sz w:val="20"/>
              </w:rPr>
              <w:t>использовать информационные технологий в практической деятельности</w:t>
            </w:r>
          </w:p>
        </w:tc>
        <w:tc>
          <w:tcPr>
            <w:tcW w:w="2268" w:type="dxa"/>
          </w:tcPr>
          <w:p w:rsidR="00FE35C9" w:rsidRPr="00FE35C9" w:rsidRDefault="00FE35C9" w:rsidP="00FE35C9">
            <w:pPr>
              <w:spacing w:line="276" w:lineRule="auto"/>
              <w:jc w:val="both"/>
              <w:rPr>
                <w:sz w:val="20"/>
                <w:lang w:eastAsia="en-US"/>
              </w:rPr>
            </w:pPr>
            <w:r w:rsidRPr="00FE35C9">
              <w:rPr>
                <w:sz w:val="20"/>
                <w:lang w:eastAsia="en-US"/>
              </w:rPr>
              <w:t>Умение использовать новейшие информационно-коммуникационные технологии в процессе научной деятельности</w:t>
            </w:r>
          </w:p>
        </w:tc>
        <w:tc>
          <w:tcPr>
            <w:tcW w:w="2265" w:type="dxa"/>
          </w:tcPr>
          <w:p w:rsidR="00FE35C9" w:rsidRPr="00FE35C9" w:rsidRDefault="00FE35C9" w:rsidP="00FE35C9">
            <w:pPr>
              <w:spacing w:line="276" w:lineRule="auto"/>
              <w:rPr>
                <w:sz w:val="20"/>
                <w:lang w:eastAsia="en-US"/>
              </w:rPr>
            </w:pPr>
            <w:r w:rsidRPr="00FE35C9">
              <w:rPr>
                <w:sz w:val="20"/>
                <w:lang w:eastAsia="en-US"/>
              </w:rPr>
              <w:t>Способность оценить необходимость и использовать новейшие информационно-коммуникационные технологии в процессе научной деятельности</w:t>
            </w:r>
          </w:p>
        </w:tc>
      </w:tr>
      <w:tr w:rsidR="00FE35C9" w:rsidRPr="00C86E30" w:rsidTr="00D01196">
        <w:tc>
          <w:tcPr>
            <w:tcW w:w="1560" w:type="dxa"/>
            <w:vMerge/>
            <w:vAlign w:val="center"/>
          </w:tcPr>
          <w:p w:rsidR="00FE35C9" w:rsidRPr="00DE540F" w:rsidRDefault="00FE35C9" w:rsidP="00FE35C9">
            <w:pPr>
              <w:rPr>
                <w:color w:val="000000"/>
                <w:sz w:val="20"/>
                <w:szCs w:val="20"/>
              </w:rPr>
            </w:pPr>
          </w:p>
        </w:tc>
        <w:tc>
          <w:tcPr>
            <w:tcW w:w="1134" w:type="dxa"/>
            <w:vAlign w:val="center"/>
          </w:tcPr>
          <w:p w:rsidR="00FE35C9" w:rsidRPr="00C86E30" w:rsidRDefault="00FE35C9" w:rsidP="00FE35C9">
            <w:pPr>
              <w:rPr>
                <w:sz w:val="20"/>
                <w:szCs w:val="20"/>
              </w:rPr>
            </w:pPr>
            <w:r w:rsidRPr="00C86E30">
              <w:rPr>
                <w:sz w:val="20"/>
                <w:szCs w:val="20"/>
              </w:rPr>
              <w:t>владеет (высокий)</w:t>
            </w:r>
          </w:p>
        </w:tc>
        <w:tc>
          <w:tcPr>
            <w:tcW w:w="2268" w:type="dxa"/>
            <w:vAlign w:val="center"/>
          </w:tcPr>
          <w:p w:rsidR="00FE35C9" w:rsidRPr="00DE540F" w:rsidRDefault="00FE35C9" w:rsidP="00FE35C9">
            <w:pPr>
              <w:jc w:val="both"/>
              <w:rPr>
                <w:sz w:val="20"/>
              </w:rPr>
            </w:pPr>
            <w:r w:rsidRPr="00DE540F">
              <w:rPr>
                <w:sz w:val="20"/>
              </w:rPr>
              <w:t>способностью производить патентный и научный поиск информации с использованием новейших информационно-коммуникационных технологий</w:t>
            </w:r>
          </w:p>
        </w:tc>
        <w:tc>
          <w:tcPr>
            <w:tcW w:w="2268" w:type="dxa"/>
          </w:tcPr>
          <w:p w:rsidR="00FE35C9" w:rsidRPr="00FE35C9" w:rsidRDefault="00FE35C9" w:rsidP="00FE35C9">
            <w:pPr>
              <w:spacing w:line="276" w:lineRule="auto"/>
              <w:rPr>
                <w:sz w:val="20"/>
                <w:lang w:eastAsia="en-US"/>
              </w:rPr>
            </w:pPr>
            <w:r w:rsidRPr="00FE35C9">
              <w:rPr>
                <w:sz w:val="20"/>
                <w:lang w:eastAsia="en-US"/>
              </w:rPr>
              <w:t>Владение культурой научного исследования в области строительства</w:t>
            </w:r>
          </w:p>
        </w:tc>
        <w:tc>
          <w:tcPr>
            <w:tcW w:w="2265" w:type="dxa"/>
          </w:tcPr>
          <w:p w:rsidR="00FE35C9" w:rsidRPr="00FE35C9" w:rsidRDefault="00FE35C9" w:rsidP="00FE35C9">
            <w:pPr>
              <w:spacing w:line="276" w:lineRule="auto"/>
              <w:rPr>
                <w:sz w:val="20"/>
                <w:lang w:eastAsia="en-US"/>
              </w:rPr>
            </w:pPr>
            <w:r w:rsidRPr="00FE35C9">
              <w:rPr>
                <w:sz w:val="20"/>
                <w:lang w:eastAsia="en-US"/>
              </w:rPr>
              <w:t xml:space="preserve">Способность продемонстрировать владение культурой научного исследования </w:t>
            </w:r>
          </w:p>
        </w:tc>
      </w:tr>
      <w:tr w:rsidR="00FE35C9" w:rsidRPr="00C86E30" w:rsidTr="003C21F6">
        <w:tc>
          <w:tcPr>
            <w:tcW w:w="1560" w:type="dxa"/>
            <w:vMerge w:val="restart"/>
            <w:vAlign w:val="center"/>
          </w:tcPr>
          <w:p w:rsidR="00FE35C9" w:rsidRPr="00DE540F" w:rsidRDefault="00FE35C9" w:rsidP="00FE35C9">
            <w:pPr>
              <w:rPr>
                <w:sz w:val="20"/>
                <w:highlight w:val="yellow"/>
              </w:rPr>
            </w:pPr>
            <w:r w:rsidRPr="00DE540F">
              <w:rPr>
                <w:sz w:val="20"/>
              </w:rPr>
              <w:t>ОПК-5 Способность профессионально излагать результаты своих исследований и представлять их в виде научных публикаций и презентаций</w:t>
            </w:r>
          </w:p>
        </w:tc>
        <w:tc>
          <w:tcPr>
            <w:tcW w:w="1134" w:type="dxa"/>
            <w:vAlign w:val="center"/>
          </w:tcPr>
          <w:p w:rsidR="00FE35C9" w:rsidRPr="00C86E30" w:rsidRDefault="00FE35C9" w:rsidP="00FE35C9">
            <w:pPr>
              <w:rPr>
                <w:sz w:val="20"/>
                <w:szCs w:val="20"/>
              </w:rPr>
            </w:pPr>
            <w:r w:rsidRPr="00C86E30">
              <w:rPr>
                <w:sz w:val="20"/>
                <w:szCs w:val="20"/>
              </w:rPr>
              <w:t>знает (пороговый уровень)</w:t>
            </w:r>
          </w:p>
        </w:tc>
        <w:tc>
          <w:tcPr>
            <w:tcW w:w="2268" w:type="dxa"/>
            <w:vAlign w:val="center"/>
          </w:tcPr>
          <w:p w:rsidR="00FE35C9" w:rsidRPr="00DE540F" w:rsidRDefault="00FE35C9" w:rsidP="00FE35C9">
            <w:pPr>
              <w:jc w:val="both"/>
              <w:rPr>
                <w:sz w:val="20"/>
              </w:rPr>
            </w:pPr>
            <w:r w:rsidRPr="00DE540F">
              <w:rPr>
                <w:sz w:val="20"/>
              </w:rPr>
              <w:t>основные виды профильных научных журналов и конференций в области транспорта жидкостей, водоподготовки и водоочистки</w:t>
            </w:r>
          </w:p>
        </w:tc>
        <w:tc>
          <w:tcPr>
            <w:tcW w:w="2268" w:type="dxa"/>
          </w:tcPr>
          <w:p w:rsidR="00FE35C9" w:rsidRPr="00FE35C9" w:rsidRDefault="00FE35C9" w:rsidP="00FE35C9">
            <w:pPr>
              <w:spacing w:line="276" w:lineRule="auto"/>
              <w:rPr>
                <w:sz w:val="20"/>
                <w:lang w:eastAsia="en-US"/>
              </w:rPr>
            </w:pPr>
            <w:r w:rsidRPr="00FE35C9">
              <w:rPr>
                <w:sz w:val="20"/>
                <w:lang w:eastAsia="en-US"/>
              </w:rPr>
              <w:t>Знание основ профессионального изложения результатов научных исследований</w:t>
            </w:r>
          </w:p>
        </w:tc>
        <w:tc>
          <w:tcPr>
            <w:tcW w:w="2265" w:type="dxa"/>
          </w:tcPr>
          <w:p w:rsidR="00FE35C9" w:rsidRPr="00FE35C9" w:rsidRDefault="00FE35C9" w:rsidP="00FE35C9">
            <w:pPr>
              <w:spacing w:line="276" w:lineRule="auto"/>
              <w:rPr>
                <w:sz w:val="20"/>
                <w:lang w:eastAsia="en-US"/>
              </w:rPr>
            </w:pPr>
            <w:r w:rsidRPr="00FE35C9">
              <w:rPr>
                <w:sz w:val="20"/>
                <w:lang w:eastAsia="en-US"/>
              </w:rPr>
              <w:t>Способность продемонстрировать знание основ профессионального изложения результатов научных исследований</w:t>
            </w:r>
          </w:p>
        </w:tc>
      </w:tr>
      <w:tr w:rsidR="00FE35C9" w:rsidRPr="00C86E30" w:rsidTr="003C21F6">
        <w:tc>
          <w:tcPr>
            <w:tcW w:w="1560" w:type="dxa"/>
            <w:vMerge/>
            <w:vAlign w:val="center"/>
          </w:tcPr>
          <w:p w:rsidR="00FE35C9" w:rsidRPr="00DE540F" w:rsidRDefault="00FE35C9" w:rsidP="00FE35C9">
            <w:pPr>
              <w:rPr>
                <w:color w:val="000000"/>
                <w:sz w:val="20"/>
                <w:szCs w:val="20"/>
              </w:rPr>
            </w:pPr>
          </w:p>
        </w:tc>
        <w:tc>
          <w:tcPr>
            <w:tcW w:w="1134" w:type="dxa"/>
            <w:vAlign w:val="center"/>
          </w:tcPr>
          <w:p w:rsidR="00FE35C9" w:rsidRPr="00C86E30" w:rsidRDefault="00FE35C9" w:rsidP="00FE35C9">
            <w:pPr>
              <w:rPr>
                <w:sz w:val="20"/>
                <w:szCs w:val="20"/>
              </w:rPr>
            </w:pPr>
            <w:r w:rsidRPr="00C86E30">
              <w:rPr>
                <w:sz w:val="20"/>
                <w:szCs w:val="20"/>
              </w:rPr>
              <w:t>умеет (продвинутый)</w:t>
            </w:r>
          </w:p>
        </w:tc>
        <w:tc>
          <w:tcPr>
            <w:tcW w:w="2268" w:type="dxa"/>
            <w:vAlign w:val="center"/>
          </w:tcPr>
          <w:p w:rsidR="00FE35C9" w:rsidRPr="00DE540F" w:rsidRDefault="00FE35C9" w:rsidP="00FE35C9">
            <w:pPr>
              <w:jc w:val="both"/>
              <w:rPr>
                <w:sz w:val="20"/>
              </w:rPr>
            </w:pPr>
            <w:r w:rsidRPr="00DE540F">
              <w:rPr>
                <w:sz w:val="20"/>
              </w:rPr>
              <w:t>осуществлять отбор материала, характеризующего достижения науки с учетом специфики в области транспортировки воды, водоподготовки и очистки сточных вод</w:t>
            </w:r>
          </w:p>
        </w:tc>
        <w:tc>
          <w:tcPr>
            <w:tcW w:w="2268" w:type="dxa"/>
          </w:tcPr>
          <w:p w:rsidR="00FE35C9" w:rsidRPr="00FE35C9" w:rsidRDefault="00FE35C9" w:rsidP="00FE35C9">
            <w:pPr>
              <w:spacing w:line="276" w:lineRule="auto"/>
              <w:rPr>
                <w:sz w:val="20"/>
                <w:lang w:eastAsia="en-US"/>
              </w:rPr>
            </w:pPr>
            <w:r w:rsidRPr="00FE35C9">
              <w:rPr>
                <w:sz w:val="20"/>
                <w:lang w:eastAsia="en-US"/>
              </w:rPr>
              <w:t>Умение профессионально представлять свои исследования в виде презентаций и статей</w:t>
            </w:r>
          </w:p>
        </w:tc>
        <w:tc>
          <w:tcPr>
            <w:tcW w:w="2265" w:type="dxa"/>
          </w:tcPr>
          <w:p w:rsidR="00FE35C9" w:rsidRPr="00FE35C9" w:rsidRDefault="00FE35C9" w:rsidP="00FE35C9">
            <w:pPr>
              <w:spacing w:line="276" w:lineRule="auto"/>
              <w:rPr>
                <w:sz w:val="20"/>
                <w:lang w:eastAsia="en-US"/>
              </w:rPr>
            </w:pPr>
            <w:r w:rsidRPr="00FE35C9">
              <w:rPr>
                <w:sz w:val="20"/>
                <w:lang w:eastAsia="en-US"/>
              </w:rPr>
              <w:t>Способность продемонстрировать умение профессионально представлять свои исследования в виде презентаций и статей</w:t>
            </w:r>
          </w:p>
        </w:tc>
      </w:tr>
      <w:tr w:rsidR="00FE35C9" w:rsidRPr="00C86E30" w:rsidTr="003C21F6">
        <w:tc>
          <w:tcPr>
            <w:tcW w:w="1560" w:type="dxa"/>
            <w:vMerge/>
            <w:vAlign w:val="center"/>
          </w:tcPr>
          <w:p w:rsidR="00FE35C9" w:rsidRPr="00DE540F" w:rsidRDefault="00FE35C9" w:rsidP="00FE35C9">
            <w:pPr>
              <w:rPr>
                <w:color w:val="000000"/>
                <w:sz w:val="20"/>
                <w:szCs w:val="20"/>
              </w:rPr>
            </w:pPr>
          </w:p>
        </w:tc>
        <w:tc>
          <w:tcPr>
            <w:tcW w:w="1134" w:type="dxa"/>
            <w:vAlign w:val="center"/>
          </w:tcPr>
          <w:p w:rsidR="00FE35C9" w:rsidRPr="00C86E30" w:rsidRDefault="00FE35C9" w:rsidP="00FE35C9">
            <w:pPr>
              <w:rPr>
                <w:sz w:val="20"/>
                <w:szCs w:val="20"/>
              </w:rPr>
            </w:pPr>
            <w:r w:rsidRPr="00C86E30">
              <w:rPr>
                <w:sz w:val="20"/>
                <w:szCs w:val="20"/>
              </w:rPr>
              <w:t>владеет (высокий)</w:t>
            </w:r>
          </w:p>
        </w:tc>
        <w:tc>
          <w:tcPr>
            <w:tcW w:w="2268" w:type="dxa"/>
            <w:vAlign w:val="center"/>
          </w:tcPr>
          <w:p w:rsidR="00FE35C9" w:rsidRPr="00DE540F" w:rsidRDefault="00FE35C9" w:rsidP="00FE35C9">
            <w:pPr>
              <w:jc w:val="both"/>
              <w:rPr>
                <w:sz w:val="20"/>
              </w:rPr>
            </w:pPr>
            <w:r w:rsidRPr="00DE540F">
              <w:rPr>
                <w:sz w:val="20"/>
              </w:rPr>
              <w:t xml:space="preserve">навыками анализа научных публикаций, подготовки научный статей и тезисов конференций </w:t>
            </w:r>
          </w:p>
        </w:tc>
        <w:tc>
          <w:tcPr>
            <w:tcW w:w="2268" w:type="dxa"/>
          </w:tcPr>
          <w:p w:rsidR="00FE35C9" w:rsidRPr="00FE35C9" w:rsidRDefault="00FE35C9" w:rsidP="00FE35C9">
            <w:pPr>
              <w:spacing w:line="276" w:lineRule="auto"/>
              <w:jc w:val="both"/>
              <w:rPr>
                <w:sz w:val="20"/>
                <w:lang w:eastAsia="en-US"/>
              </w:rPr>
            </w:pPr>
            <w:r w:rsidRPr="00FE35C9">
              <w:rPr>
                <w:sz w:val="20"/>
                <w:lang w:eastAsia="en-US"/>
              </w:rPr>
              <w:t>Владение навыками написания научных статей и создания презентаций для представления результатов исследований</w:t>
            </w:r>
          </w:p>
        </w:tc>
        <w:tc>
          <w:tcPr>
            <w:tcW w:w="2265" w:type="dxa"/>
          </w:tcPr>
          <w:p w:rsidR="00FE35C9" w:rsidRPr="00FE35C9" w:rsidRDefault="00FE35C9" w:rsidP="00FE35C9">
            <w:pPr>
              <w:spacing w:line="276" w:lineRule="auto"/>
              <w:rPr>
                <w:sz w:val="20"/>
                <w:lang w:eastAsia="en-US"/>
              </w:rPr>
            </w:pPr>
            <w:r w:rsidRPr="00FE35C9">
              <w:rPr>
                <w:sz w:val="20"/>
                <w:lang w:eastAsia="en-US"/>
              </w:rPr>
              <w:t>Способность написания научных статей для журналов, входящих в перечень ВАК, и создания презентаций для представления результатов исследований на всероссийских и международных конференциях</w:t>
            </w:r>
          </w:p>
        </w:tc>
      </w:tr>
      <w:tr w:rsidR="00FE35C9" w:rsidRPr="00C86E30" w:rsidTr="0062766A">
        <w:tc>
          <w:tcPr>
            <w:tcW w:w="1560" w:type="dxa"/>
            <w:vMerge w:val="restart"/>
            <w:vAlign w:val="center"/>
          </w:tcPr>
          <w:p w:rsidR="00FE35C9" w:rsidRPr="00DE540F" w:rsidRDefault="00FE35C9" w:rsidP="00FE35C9">
            <w:pPr>
              <w:rPr>
                <w:sz w:val="20"/>
                <w:highlight w:val="yellow"/>
              </w:rPr>
            </w:pPr>
            <w:r w:rsidRPr="00DE540F">
              <w:rPr>
                <w:sz w:val="20"/>
              </w:rPr>
              <w:t>ОПК-8 Готовность к преподавательской деятельности по основным образовательным программам высшего образования</w:t>
            </w:r>
          </w:p>
        </w:tc>
        <w:tc>
          <w:tcPr>
            <w:tcW w:w="1134" w:type="dxa"/>
            <w:vAlign w:val="center"/>
          </w:tcPr>
          <w:p w:rsidR="00FE35C9" w:rsidRPr="00C86E30" w:rsidRDefault="00FE35C9" w:rsidP="00FE35C9">
            <w:pPr>
              <w:rPr>
                <w:sz w:val="20"/>
                <w:szCs w:val="20"/>
              </w:rPr>
            </w:pPr>
            <w:r w:rsidRPr="00C86E30">
              <w:rPr>
                <w:sz w:val="20"/>
                <w:szCs w:val="20"/>
              </w:rPr>
              <w:t>знает (пороговый уровень)</w:t>
            </w:r>
          </w:p>
        </w:tc>
        <w:tc>
          <w:tcPr>
            <w:tcW w:w="2268" w:type="dxa"/>
            <w:vAlign w:val="center"/>
          </w:tcPr>
          <w:p w:rsidR="00FE35C9" w:rsidRPr="00DE540F" w:rsidRDefault="00FE35C9" w:rsidP="00FE35C9">
            <w:pPr>
              <w:jc w:val="both"/>
              <w:rPr>
                <w:sz w:val="20"/>
              </w:rPr>
            </w:pPr>
            <w:r w:rsidRPr="00DE540F">
              <w:rPr>
                <w:sz w:val="20"/>
              </w:rPr>
              <w:t xml:space="preserve">основы систем транспорта жидкостей и методов очистки </w:t>
            </w:r>
            <w:proofErr w:type="gramStart"/>
            <w:r w:rsidRPr="00DE540F">
              <w:rPr>
                <w:sz w:val="20"/>
              </w:rPr>
              <w:t>воды</w:t>
            </w:r>
            <w:proofErr w:type="gramEnd"/>
            <w:r w:rsidRPr="00DE540F">
              <w:rPr>
                <w:sz w:val="20"/>
              </w:rPr>
              <w:t xml:space="preserve"> преподаваемые в учебных заведениях высшего и среднего профессионального образования</w:t>
            </w:r>
          </w:p>
        </w:tc>
        <w:tc>
          <w:tcPr>
            <w:tcW w:w="2268" w:type="dxa"/>
          </w:tcPr>
          <w:p w:rsidR="00FE35C9" w:rsidRPr="00FE35C9" w:rsidRDefault="00FE35C9" w:rsidP="00FE35C9">
            <w:pPr>
              <w:spacing w:line="276" w:lineRule="auto"/>
              <w:rPr>
                <w:sz w:val="20"/>
                <w:lang w:eastAsia="en-US"/>
              </w:rPr>
            </w:pPr>
            <w:r w:rsidRPr="00FE35C9">
              <w:rPr>
                <w:sz w:val="20"/>
                <w:lang w:eastAsia="en-US"/>
              </w:rPr>
              <w:t xml:space="preserve">Знание основных принципов, методик и подходов к определению органолептических показателей качества природных вод, работы соответствующего лабораторного оборудования </w:t>
            </w:r>
          </w:p>
        </w:tc>
        <w:tc>
          <w:tcPr>
            <w:tcW w:w="2265" w:type="dxa"/>
          </w:tcPr>
          <w:p w:rsidR="00FE35C9" w:rsidRPr="00FE35C9" w:rsidRDefault="00FE35C9" w:rsidP="00FE35C9">
            <w:pPr>
              <w:spacing w:line="276" w:lineRule="auto"/>
              <w:rPr>
                <w:sz w:val="20"/>
                <w:lang w:eastAsia="en-US"/>
              </w:rPr>
            </w:pPr>
            <w:r w:rsidRPr="00FE35C9">
              <w:rPr>
                <w:sz w:val="20"/>
                <w:lang w:eastAsia="en-US"/>
              </w:rPr>
              <w:t xml:space="preserve">Способность продемонстрировать знание основных принципов, методик и подходов к определению органолептических показателей качества природных вод, работы соответствующего лабораторного </w:t>
            </w:r>
          </w:p>
        </w:tc>
      </w:tr>
      <w:tr w:rsidR="00FE35C9" w:rsidRPr="00C86E30" w:rsidTr="0062766A">
        <w:tc>
          <w:tcPr>
            <w:tcW w:w="1560" w:type="dxa"/>
            <w:vMerge/>
            <w:vAlign w:val="center"/>
          </w:tcPr>
          <w:p w:rsidR="00FE35C9" w:rsidRPr="00DE540F" w:rsidRDefault="00FE35C9" w:rsidP="00FE35C9">
            <w:pPr>
              <w:rPr>
                <w:color w:val="000000"/>
                <w:sz w:val="20"/>
                <w:szCs w:val="20"/>
              </w:rPr>
            </w:pPr>
          </w:p>
        </w:tc>
        <w:tc>
          <w:tcPr>
            <w:tcW w:w="1134" w:type="dxa"/>
            <w:vAlign w:val="center"/>
          </w:tcPr>
          <w:p w:rsidR="00FE35C9" w:rsidRPr="00C86E30" w:rsidRDefault="00FE35C9" w:rsidP="00FE35C9">
            <w:pPr>
              <w:rPr>
                <w:sz w:val="20"/>
                <w:szCs w:val="20"/>
              </w:rPr>
            </w:pPr>
            <w:r w:rsidRPr="00C86E30">
              <w:rPr>
                <w:sz w:val="20"/>
                <w:szCs w:val="20"/>
              </w:rPr>
              <w:t>умеет (продвинутый)</w:t>
            </w:r>
          </w:p>
        </w:tc>
        <w:tc>
          <w:tcPr>
            <w:tcW w:w="2268" w:type="dxa"/>
            <w:vAlign w:val="center"/>
          </w:tcPr>
          <w:p w:rsidR="00FE35C9" w:rsidRPr="00DE540F" w:rsidRDefault="00FE35C9" w:rsidP="00FE35C9">
            <w:pPr>
              <w:jc w:val="both"/>
              <w:rPr>
                <w:sz w:val="20"/>
              </w:rPr>
            </w:pPr>
            <w:r w:rsidRPr="00DE540F">
              <w:rPr>
                <w:sz w:val="20"/>
              </w:rPr>
              <w:t>применять знания в области транспортировки воды, водоподготовки и очистки сточных вод в педагогической деятельности</w:t>
            </w:r>
          </w:p>
        </w:tc>
        <w:tc>
          <w:tcPr>
            <w:tcW w:w="2268" w:type="dxa"/>
          </w:tcPr>
          <w:p w:rsidR="00FE35C9" w:rsidRPr="00FE35C9" w:rsidRDefault="00FE35C9" w:rsidP="00FE35C9">
            <w:pPr>
              <w:spacing w:line="276" w:lineRule="auto"/>
              <w:rPr>
                <w:sz w:val="20"/>
                <w:lang w:eastAsia="en-US"/>
              </w:rPr>
            </w:pPr>
            <w:r w:rsidRPr="00FE35C9">
              <w:rPr>
                <w:sz w:val="20"/>
                <w:lang w:eastAsia="en-US"/>
              </w:rPr>
              <w:t>Умение использовать технологии и методики преподавания в вузе в организации лабораторных занятий со студентами по профильным дисциплинам</w:t>
            </w:r>
          </w:p>
        </w:tc>
        <w:tc>
          <w:tcPr>
            <w:tcW w:w="2265" w:type="dxa"/>
          </w:tcPr>
          <w:p w:rsidR="00FE35C9" w:rsidRPr="00FE35C9" w:rsidRDefault="00FE35C9" w:rsidP="00FE35C9">
            <w:pPr>
              <w:spacing w:line="276" w:lineRule="auto"/>
              <w:rPr>
                <w:sz w:val="20"/>
                <w:lang w:eastAsia="en-US"/>
              </w:rPr>
            </w:pPr>
            <w:r w:rsidRPr="00FE35C9">
              <w:rPr>
                <w:sz w:val="20"/>
                <w:lang w:eastAsia="en-US"/>
              </w:rPr>
              <w:t>Способность продемонстрировать умение использовать технологии и методики преподавания в вузе в организации лабораторных занятий со студентами по профильным дисциплинам</w:t>
            </w:r>
          </w:p>
        </w:tc>
      </w:tr>
      <w:tr w:rsidR="00FE35C9" w:rsidRPr="00C86E30" w:rsidTr="0062766A">
        <w:tc>
          <w:tcPr>
            <w:tcW w:w="1560" w:type="dxa"/>
            <w:vMerge/>
            <w:vAlign w:val="center"/>
          </w:tcPr>
          <w:p w:rsidR="00FE35C9" w:rsidRPr="00DE540F" w:rsidRDefault="00FE35C9" w:rsidP="00FE35C9">
            <w:pPr>
              <w:rPr>
                <w:color w:val="000000"/>
                <w:sz w:val="20"/>
                <w:szCs w:val="20"/>
              </w:rPr>
            </w:pPr>
          </w:p>
        </w:tc>
        <w:tc>
          <w:tcPr>
            <w:tcW w:w="1134" w:type="dxa"/>
            <w:vAlign w:val="center"/>
          </w:tcPr>
          <w:p w:rsidR="00FE35C9" w:rsidRPr="00C86E30" w:rsidRDefault="00FE35C9" w:rsidP="00FE35C9">
            <w:pPr>
              <w:rPr>
                <w:sz w:val="20"/>
                <w:szCs w:val="20"/>
              </w:rPr>
            </w:pPr>
            <w:r w:rsidRPr="00C86E30">
              <w:rPr>
                <w:sz w:val="20"/>
                <w:szCs w:val="20"/>
              </w:rPr>
              <w:t>владеет (высокий)</w:t>
            </w:r>
          </w:p>
        </w:tc>
        <w:tc>
          <w:tcPr>
            <w:tcW w:w="2268" w:type="dxa"/>
            <w:vAlign w:val="center"/>
          </w:tcPr>
          <w:p w:rsidR="00FE35C9" w:rsidRPr="00DE540F" w:rsidRDefault="00FE35C9" w:rsidP="00FE35C9">
            <w:pPr>
              <w:jc w:val="both"/>
              <w:rPr>
                <w:sz w:val="20"/>
              </w:rPr>
            </w:pPr>
            <w:r w:rsidRPr="00DE540F">
              <w:rPr>
                <w:sz w:val="20"/>
              </w:rPr>
              <w:t>базовыми навыками применения знаний в области транспортировки воды, водоподготовки и очистки сточных вод в педагогической деятельности</w:t>
            </w:r>
          </w:p>
        </w:tc>
        <w:tc>
          <w:tcPr>
            <w:tcW w:w="2268" w:type="dxa"/>
          </w:tcPr>
          <w:p w:rsidR="00FE35C9" w:rsidRPr="00FE35C9" w:rsidRDefault="00FE35C9" w:rsidP="00FE35C9">
            <w:pPr>
              <w:spacing w:line="276" w:lineRule="auto"/>
              <w:rPr>
                <w:sz w:val="20"/>
                <w:lang w:eastAsia="en-US"/>
              </w:rPr>
            </w:pPr>
            <w:r w:rsidRPr="00FE35C9">
              <w:rPr>
                <w:sz w:val="20"/>
                <w:lang w:eastAsia="en-US"/>
              </w:rPr>
              <w:t>Владение психологическими и педагогическими навыками работы со студентами</w:t>
            </w:r>
          </w:p>
        </w:tc>
        <w:tc>
          <w:tcPr>
            <w:tcW w:w="2265" w:type="dxa"/>
          </w:tcPr>
          <w:p w:rsidR="00FE35C9" w:rsidRPr="00FE35C9" w:rsidRDefault="00FE35C9" w:rsidP="00FE35C9">
            <w:pPr>
              <w:spacing w:line="276" w:lineRule="auto"/>
              <w:rPr>
                <w:sz w:val="20"/>
                <w:lang w:eastAsia="en-US"/>
              </w:rPr>
            </w:pPr>
            <w:r w:rsidRPr="00FE35C9">
              <w:rPr>
                <w:sz w:val="20"/>
                <w:lang w:eastAsia="en-US"/>
              </w:rPr>
              <w:t>Способность продемонстрировать владение психологическими и педагогическими навыками работы со студентами</w:t>
            </w:r>
          </w:p>
        </w:tc>
      </w:tr>
      <w:tr w:rsidR="00FE35C9" w:rsidRPr="00C86E30" w:rsidTr="00FD1D67">
        <w:tc>
          <w:tcPr>
            <w:tcW w:w="1560" w:type="dxa"/>
            <w:vMerge w:val="restart"/>
            <w:vAlign w:val="center"/>
          </w:tcPr>
          <w:p w:rsidR="00FE35C9" w:rsidRPr="00DE540F" w:rsidRDefault="00FE35C9" w:rsidP="00FE35C9">
            <w:pPr>
              <w:rPr>
                <w:sz w:val="20"/>
                <w:highlight w:val="yellow"/>
              </w:rPr>
            </w:pPr>
            <w:r w:rsidRPr="00DE540F">
              <w:rPr>
                <w:sz w:val="20"/>
              </w:rPr>
              <w:t xml:space="preserve">ПК-1 Готовность применять современное оборудование для обработки и интерпретации информации при проведении научных и прикладных исследований </w:t>
            </w:r>
          </w:p>
        </w:tc>
        <w:tc>
          <w:tcPr>
            <w:tcW w:w="1134" w:type="dxa"/>
            <w:vAlign w:val="center"/>
          </w:tcPr>
          <w:p w:rsidR="00FE35C9" w:rsidRPr="00C86E30" w:rsidRDefault="00FE35C9" w:rsidP="00FE35C9">
            <w:pPr>
              <w:rPr>
                <w:sz w:val="20"/>
                <w:szCs w:val="20"/>
              </w:rPr>
            </w:pPr>
            <w:r w:rsidRPr="00C86E30">
              <w:rPr>
                <w:sz w:val="20"/>
                <w:szCs w:val="20"/>
              </w:rPr>
              <w:t>знает (пороговый уровень)</w:t>
            </w:r>
          </w:p>
        </w:tc>
        <w:tc>
          <w:tcPr>
            <w:tcW w:w="2268" w:type="dxa"/>
            <w:vAlign w:val="center"/>
          </w:tcPr>
          <w:p w:rsidR="00FE35C9" w:rsidRPr="00DE540F" w:rsidRDefault="00FE35C9" w:rsidP="00FE35C9">
            <w:pPr>
              <w:jc w:val="both"/>
              <w:rPr>
                <w:sz w:val="20"/>
              </w:rPr>
            </w:pPr>
            <w:r w:rsidRPr="00DE540F">
              <w:rPr>
                <w:sz w:val="20"/>
              </w:rPr>
              <w:t>основное программное обеспечение для проведения научных исследований и приложения для анализа данных</w:t>
            </w:r>
          </w:p>
        </w:tc>
        <w:tc>
          <w:tcPr>
            <w:tcW w:w="2268" w:type="dxa"/>
          </w:tcPr>
          <w:p w:rsidR="00FE35C9" w:rsidRPr="00FE35C9" w:rsidRDefault="00FE35C9" w:rsidP="00FE35C9">
            <w:pPr>
              <w:spacing w:line="276" w:lineRule="auto"/>
              <w:rPr>
                <w:sz w:val="20"/>
                <w:lang w:eastAsia="en-US"/>
              </w:rPr>
            </w:pPr>
            <w:r w:rsidRPr="00FE35C9">
              <w:rPr>
                <w:sz w:val="20"/>
                <w:lang w:eastAsia="en-US"/>
              </w:rPr>
              <w:t xml:space="preserve">Знание видов </w:t>
            </w:r>
            <w:r w:rsidRPr="00FE35C9">
              <w:rPr>
                <w:color w:val="000000"/>
                <w:sz w:val="20"/>
                <w:lang w:eastAsia="en-US"/>
              </w:rPr>
              <w:t xml:space="preserve">современного оборудования и </w:t>
            </w:r>
            <w:r w:rsidRPr="00FE35C9">
              <w:rPr>
                <w:sz w:val="20"/>
                <w:lang w:eastAsia="en-US"/>
              </w:rPr>
              <w:t xml:space="preserve">методов </w:t>
            </w:r>
            <w:r w:rsidRPr="00FE35C9">
              <w:rPr>
                <w:color w:val="000000"/>
                <w:sz w:val="20"/>
                <w:lang w:eastAsia="en-US"/>
              </w:rPr>
              <w:t>обработки и интерпретации информации при проведении научных и прикладных исследований</w:t>
            </w:r>
          </w:p>
        </w:tc>
        <w:tc>
          <w:tcPr>
            <w:tcW w:w="2265" w:type="dxa"/>
          </w:tcPr>
          <w:p w:rsidR="00FE35C9" w:rsidRPr="00FE35C9" w:rsidRDefault="00FE35C9" w:rsidP="00FE35C9">
            <w:pPr>
              <w:spacing w:line="276" w:lineRule="auto"/>
              <w:rPr>
                <w:sz w:val="20"/>
                <w:lang w:eastAsia="en-US"/>
              </w:rPr>
            </w:pPr>
            <w:r w:rsidRPr="00FE35C9">
              <w:rPr>
                <w:sz w:val="20"/>
                <w:lang w:eastAsia="en-US"/>
              </w:rPr>
              <w:t xml:space="preserve">Способность продемонстрировать знание видов </w:t>
            </w:r>
            <w:r w:rsidRPr="00FE35C9">
              <w:rPr>
                <w:color w:val="000000"/>
                <w:sz w:val="20"/>
                <w:lang w:eastAsia="en-US"/>
              </w:rPr>
              <w:t xml:space="preserve">современного оборудования и </w:t>
            </w:r>
            <w:r w:rsidRPr="00FE35C9">
              <w:rPr>
                <w:sz w:val="20"/>
                <w:lang w:eastAsia="en-US"/>
              </w:rPr>
              <w:t xml:space="preserve">методов </w:t>
            </w:r>
            <w:r w:rsidRPr="00FE35C9">
              <w:rPr>
                <w:color w:val="000000"/>
                <w:sz w:val="20"/>
                <w:lang w:eastAsia="en-US"/>
              </w:rPr>
              <w:t>обработки и интерпретации информации при проведении научных и прикладных исследований</w:t>
            </w:r>
          </w:p>
        </w:tc>
      </w:tr>
      <w:tr w:rsidR="00FE35C9" w:rsidRPr="00C86E30" w:rsidTr="00FD1D67">
        <w:tc>
          <w:tcPr>
            <w:tcW w:w="1560" w:type="dxa"/>
            <w:vMerge/>
            <w:vAlign w:val="center"/>
          </w:tcPr>
          <w:p w:rsidR="00FE35C9" w:rsidRPr="00DE540F" w:rsidRDefault="00FE35C9" w:rsidP="00FE35C9">
            <w:pPr>
              <w:rPr>
                <w:color w:val="000000"/>
                <w:sz w:val="20"/>
                <w:szCs w:val="20"/>
              </w:rPr>
            </w:pPr>
          </w:p>
        </w:tc>
        <w:tc>
          <w:tcPr>
            <w:tcW w:w="1134" w:type="dxa"/>
            <w:vAlign w:val="center"/>
          </w:tcPr>
          <w:p w:rsidR="00FE35C9" w:rsidRPr="00C86E30" w:rsidRDefault="00FE35C9" w:rsidP="00FE35C9">
            <w:pPr>
              <w:rPr>
                <w:sz w:val="20"/>
                <w:szCs w:val="20"/>
              </w:rPr>
            </w:pPr>
            <w:r w:rsidRPr="00C86E30">
              <w:rPr>
                <w:sz w:val="20"/>
                <w:szCs w:val="20"/>
              </w:rPr>
              <w:t>умеет (продвинутый)</w:t>
            </w:r>
          </w:p>
        </w:tc>
        <w:tc>
          <w:tcPr>
            <w:tcW w:w="2268" w:type="dxa"/>
            <w:vAlign w:val="center"/>
          </w:tcPr>
          <w:p w:rsidR="00FE35C9" w:rsidRPr="00DE540F" w:rsidRDefault="00FE35C9" w:rsidP="00FE35C9">
            <w:pPr>
              <w:jc w:val="both"/>
              <w:rPr>
                <w:sz w:val="20"/>
              </w:rPr>
            </w:pPr>
            <w:r w:rsidRPr="00DE540F">
              <w:rPr>
                <w:sz w:val="20"/>
              </w:rPr>
              <w:t>осуществлять выбор необходимого исследовательского оборудования для проведения исследований в выбранной области</w:t>
            </w:r>
          </w:p>
        </w:tc>
        <w:tc>
          <w:tcPr>
            <w:tcW w:w="2268" w:type="dxa"/>
          </w:tcPr>
          <w:p w:rsidR="00FE35C9" w:rsidRPr="00FE35C9" w:rsidRDefault="00FE35C9" w:rsidP="00FE35C9">
            <w:pPr>
              <w:spacing w:line="276" w:lineRule="auto"/>
              <w:rPr>
                <w:sz w:val="20"/>
                <w:lang w:eastAsia="en-US"/>
              </w:rPr>
            </w:pPr>
            <w:r w:rsidRPr="00FE35C9">
              <w:rPr>
                <w:sz w:val="20"/>
                <w:lang w:eastAsia="en-US"/>
              </w:rPr>
              <w:t xml:space="preserve">Умение использовать </w:t>
            </w:r>
            <w:r w:rsidRPr="00FE35C9">
              <w:rPr>
                <w:color w:val="000000"/>
                <w:sz w:val="20"/>
                <w:lang w:eastAsia="en-US"/>
              </w:rPr>
              <w:t>современное оборудование для проведения научных и прикладных исследований</w:t>
            </w:r>
          </w:p>
        </w:tc>
        <w:tc>
          <w:tcPr>
            <w:tcW w:w="2265" w:type="dxa"/>
          </w:tcPr>
          <w:p w:rsidR="00FE35C9" w:rsidRPr="00FE35C9" w:rsidRDefault="00FE35C9" w:rsidP="00FE35C9">
            <w:pPr>
              <w:spacing w:line="276" w:lineRule="auto"/>
              <w:rPr>
                <w:sz w:val="20"/>
                <w:lang w:eastAsia="en-US"/>
              </w:rPr>
            </w:pPr>
            <w:r w:rsidRPr="00FE35C9">
              <w:rPr>
                <w:sz w:val="20"/>
                <w:lang w:eastAsia="en-US"/>
              </w:rPr>
              <w:t xml:space="preserve">Способность продемонстрировать умение использовать </w:t>
            </w:r>
            <w:r w:rsidRPr="00FE35C9">
              <w:rPr>
                <w:color w:val="000000"/>
                <w:sz w:val="20"/>
                <w:lang w:eastAsia="en-US"/>
              </w:rPr>
              <w:t>современное оборудование для проведения научных и прикладных исследований</w:t>
            </w:r>
          </w:p>
        </w:tc>
      </w:tr>
      <w:tr w:rsidR="00FE35C9" w:rsidRPr="00C86E30" w:rsidTr="00FD1D67">
        <w:tc>
          <w:tcPr>
            <w:tcW w:w="1560" w:type="dxa"/>
            <w:vMerge/>
            <w:vAlign w:val="center"/>
          </w:tcPr>
          <w:p w:rsidR="00FE35C9" w:rsidRPr="00DE540F" w:rsidRDefault="00FE35C9" w:rsidP="00FE35C9">
            <w:pPr>
              <w:rPr>
                <w:color w:val="000000"/>
                <w:sz w:val="20"/>
                <w:szCs w:val="20"/>
              </w:rPr>
            </w:pPr>
          </w:p>
        </w:tc>
        <w:tc>
          <w:tcPr>
            <w:tcW w:w="1134" w:type="dxa"/>
            <w:vAlign w:val="center"/>
          </w:tcPr>
          <w:p w:rsidR="00FE35C9" w:rsidRPr="00C86E30" w:rsidRDefault="00FE35C9" w:rsidP="00FE35C9">
            <w:pPr>
              <w:rPr>
                <w:sz w:val="20"/>
                <w:szCs w:val="20"/>
              </w:rPr>
            </w:pPr>
            <w:r w:rsidRPr="00C86E30">
              <w:rPr>
                <w:sz w:val="20"/>
                <w:szCs w:val="20"/>
              </w:rPr>
              <w:t>владеет (высокий)</w:t>
            </w:r>
          </w:p>
        </w:tc>
        <w:tc>
          <w:tcPr>
            <w:tcW w:w="2268" w:type="dxa"/>
            <w:vAlign w:val="center"/>
          </w:tcPr>
          <w:p w:rsidR="00FE35C9" w:rsidRPr="00DE540F" w:rsidRDefault="00FE35C9" w:rsidP="00FE35C9">
            <w:pPr>
              <w:jc w:val="both"/>
              <w:rPr>
                <w:sz w:val="20"/>
              </w:rPr>
            </w:pPr>
            <w:r w:rsidRPr="00DE540F">
              <w:rPr>
                <w:sz w:val="20"/>
              </w:rPr>
              <w:t>навыками использования экспериментального оборудования и программ для обработки экспериментальных данных</w:t>
            </w:r>
          </w:p>
        </w:tc>
        <w:tc>
          <w:tcPr>
            <w:tcW w:w="2268" w:type="dxa"/>
          </w:tcPr>
          <w:p w:rsidR="00FE35C9" w:rsidRPr="00FE35C9" w:rsidRDefault="00FE35C9" w:rsidP="00FE35C9">
            <w:pPr>
              <w:spacing w:line="276" w:lineRule="auto"/>
              <w:rPr>
                <w:sz w:val="20"/>
                <w:lang w:eastAsia="en-US"/>
              </w:rPr>
            </w:pPr>
            <w:r w:rsidRPr="00FE35C9">
              <w:rPr>
                <w:sz w:val="20"/>
                <w:lang w:eastAsia="en-US"/>
              </w:rPr>
              <w:t xml:space="preserve">Владение навыками </w:t>
            </w:r>
            <w:r w:rsidRPr="00FE35C9">
              <w:rPr>
                <w:color w:val="000000"/>
                <w:sz w:val="20"/>
                <w:lang w:eastAsia="en-US"/>
              </w:rPr>
              <w:t>обработки и интерпретации</w:t>
            </w:r>
            <w:r w:rsidRPr="00FE35C9">
              <w:rPr>
                <w:sz w:val="20"/>
                <w:lang w:eastAsia="en-US"/>
              </w:rPr>
              <w:t xml:space="preserve"> результатов </w:t>
            </w:r>
            <w:r w:rsidRPr="00FE35C9">
              <w:rPr>
                <w:color w:val="000000"/>
                <w:sz w:val="20"/>
                <w:lang w:eastAsia="en-US"/>
              </w:rPr>
              <w:t>научных и прикладных исследований</w:t>
            </w:r>
          </w:p>
        </w:tc>
        <w:tc>
          <w:tcPr>
            <w:tcW w:w="2265" w:type="dxa"/>
          </w:tcPr>
          <w:p w:rsidR="00FE35C9" w:rsidRPr="00FE35C9" w:rsidRDefault="00FE35C9" w:rsidP="00FE35C9">
            <w:pPr>
              <w:spacing w:line="276" w:lineRule="auto"/>
              <w:rPr>
                <w:sz w:val="20"/>
                <w:lang w:eastAsia="en-US"/>
              </w:rPr>
            </w:pPr>
            <w:r w:rsidRPr="00FE35C9">
              <w:rPr>
                <w:sz w:val="20"/>
                <w:lang w:eastAsia="en-US"/>
              </w:rPr>
              <w:t xml:space="preserve">Способность продемонстрировать владение навыками </w:t>
            </w:r>
            <w:r w:rsidRPr="00FE35C9">
              <w:rPr>
                <w:color w:val="000000"/>
                <w:sz w:val="20"/>
                <w:lang w:eastAsia="en-US"/>
              </w:rPr>
              <w:t>обработки и интерпретации</w:t>
            </w:r>
            <w:r w:rsidRPr="00FE35C9">
              <w:rPr>
                <w:sz w:val="20"/>
                <w:lang w:eastAsia="en-US"/>
              </w:rPr>
              <w:t xml:space="preserve"> результатов </w:t>
            </w:r>
            <w:r w:rsidRPr="00FE35C9">
              <w:rPr>
                <w:color w:val="000000"/>
                <w:sz w:val="20"/>
                <w:lang w:eastAsia="en-US"/>
              </w:rPr>
              <w:t>научных и прикладных исследований</w:t>
            </w:r>
          </w:p>
        </w:tc>
      </w:tr>
      <w:tr w:rsidR="000B3801" w:rsidRPr="00C86E30" w:rsidTr="00A661B1">
        <w:tc>
          <w:tcPr>
            <w:tcW w:w="1560" w:type="dxa"/>
            <w:vMerge w:val="restart"/>
            <w:vAlign w:val="center"/>
          </w:tcPr>
          <w:p w:rsidR="000B3801" w:rsidRPr="00DE540F" w:rsidRDefault="000B3801" w:rsidP="000B3801">
            <w:pPr>
              <w:rPr>
                <w:sz w:val="20"/>
                <w:highlight w:val="yellow"/>
              </w:rPr>
            </w:pPr>
            <w:r w:rsidRPr="00DE540F">
              <w:rPr>
                <w:sz w:val="20"/>
              </w:rPr>
              <w:t>ПК 3 - Способность осуществлять процедуру оценки физико-химических факторов, окружающей среды для использования в прикладной и научной деятельности;</w:t>
            </w:r>
          </w:p>
        </w:tc>
        <w:tc>
          <w:tcPr>
            <w:tcW w:w="1134" w:type="dxa"/>
            <w:vAlign w:val="center"/>
          </w:tcPr>
          <w:p w:rsidR="000B3801" w:rsidRPr="00C86E30" w:rsidRDefault="000B3801" w:rsidP="000B3801">
            <w:pPr>
              <w:rPr>
                <w:sz w:val="20"/>
                <w:szCs w:val="20"/>
              </w:rPr>
            </w:pPr>
            <w:r w:rsidRPr="00C86E30">
              <w:rPr>
                <w:sz w:val="20"/>
                <w:szCs w:val="20"/>
              </w:rPr>
              <w:t>знает (пороговый уровень)</w:t>
            </w:r>
          </w:p>
        </w:tc>
        <w:tc>
          <w:tcPr>
            <w:tcW w:w="2268" w:type="dxa"/>
            <w:vAlign w:val="center"/>
          </w:tcPr>
          <w:p w:rsidR="000B3801" w:rsidRPr="00DE540F" w:rsidRDefault="000B3801" w:rsidP="000B3801">
            <w:pPr>
              <w:jc w:val="both"/>
              <w:rPr>
                <w:sz w:val="20"/>
              </w:rPr>
            </w:pPr>
            <w:r w:rsidRPr="00DE540F">
              <w:rPr>
                <w:sz w:val="20"/>
              </w:rPr>
              <w:t>основные физико-химических факторы, влияющие на работу систем и сооружений транспорта жидкостей, систем водоочистки и водоподготовки</w:t>
            </w:r>
          </w:p>
        </w:tc>
        <w:tc>
          <w:tcPr>
            <w:tcW w:w="2268" w:type="dxa"/>
          </w:tcPr>
          <w:p w:rsidR="000B3801" w:rsidRPr="000B3801" w:rsidRDefault="000B3801" w:rsidP="000B3801">
            <w:pPr>
              <w:spacing w:line="276" w:lineRule="auto"/>
              <w:jc w:val="both"/>
              <w:rPr>
                <w:sz w:val="20"/>
                <w:lang w:eastAsia="en-US"/>
              </w:rPr>
            </w:pPr>
            <w:r w:rsidRPr="000B3801">
              <w:rPr>
                <w:sz w:val="20"/>
                <w:lang w:eastAsia="en-US"/>
              </w:rPr>
              <w:t xml:space="preserve">Знание </w:t>
            </w:r>
            <w:r w:rsidRPr="000B3801">
              <w:rPr>
                <w:color w:val="000000"/>
                <w:sz w:val="20"/>
                <w:lang w:eastAsia="en-US"/>
              </w:rPr>
              <w:t>физико-химических факторов, окружающей среды, возможные последствия их влияния.</w:t>
            </w:r>
          </w:p>
        </w:tc>
        <w:tc>
          <w:tcPr>
            <w:tcW w:w="2265" w:type="dxa"/>
          </w:tcPr>
          <w:p w:rsidR="000B3801" w:rsidRPr="000B3801" w:rsidRDefault="000B3801" w:rsidP="000B3801">
            <w:pPr>
              <w:spacing w:line="276" w:lineRule="auto"/>
              <w:rPr>
                <w:sz w:val="20"/>
                <w:lang w:eastAsia="en-US"/>
              </w:rPr>
            </w:pPr>
            <w:r w:rsidRPr="000B3801">
              <w:rPr>
                <w:sz w:val="20"/>
                <w:lang w:eastAsia="en-US"/>
              </w:rPr>
              <w:t xml:space="preserve">Способность продемонстрировать знание </w:t>
            </w:r>
            <w:r w:rsidRPr="000B3801">
              <w:rPr>
                <w:color w:val="000000"/>
                <w:sz w:val="20"/>
                <w:lang w:eastAsia="en-US"/>
              </w:rPr>
              <w:t>физико-химических факторов, окружающей среды, возможные последствия их влияния.</w:t>
            </w:r>
          </w:p>
        </w:tc>
      </w:tr>
      <w:tr w:rsidR="000B3801" w:rsidRPr="00C86E30" w:rsidTr="00A661B1">
        <w:tc>
          <w:tcPr>
            <w:tcW w:w="1560" w:type="dxa"/>
            <w:vMerge/>
            <w:vAlign w:val="center"/>
          </w:tcPr>
          <w:p w:rsidR="000B3801" w:rsidRPr="00DE540F" w:rsidRDefault="000B3801" w:rsidP="000B3801">
            <w:pPr>
              <w:rPr>
                <w:color w:val="000000"/>
                <w:sz w:val="20"/>
                <w:szCs w:val="20"/>
              </w:rPr>
            </w:pPr>
          </w:p>
        </w:tc>
        <w:tc>
          <w:tcPr>
            <w:tcW w:w="1134" w:type="dxa"/>
            <w:vAlign w:val="center"/>
          </w:tcPr>
          <w:p w:rsidR="000B3801" w:rsidRPr="00C86E30" w:rsidRDefault="000B3801" w:rsidP="000B3801">
            <w:pPr>
              <w:rPr>
                <w:sz w:val="20"/>
                <w:szCs w:val="20"/>
              </w:rPr>
            </w:pPr>
            <w:r w:rsidRPr="00C86E30">
              <w:rPr>
                <w:sz w:val="20"/>
                <w:szCs w:val="20"/>
              </w:rPr>
              <w:t>умеет (продвинутый)</w:t>
            </w:r>
          </w:p>
        </w:tc>
        <w:tc>
          <w:tcPr>
            <w:tcW w:w="2268" w:type="dxa"/>
            <w:vAlign w:val="center"/>
          </w:tcPr>
          <w:p w:rsidR="000B3801" w:rsidRPr="00DE540F" w:rsidRDefault="000B3801" w:rsidP="000B3801">
            <w:pPr>
              <w:jc w:val="both"/>
              <w:rPr>
                <w:sz w:val="20"/>
              </w:rPr>
            </w:pPr>
            <w:r w:rsidRPr="00DE540F">
              <w:rPr>
                <w:sz w:val="20"/>
              </w:rPr>
              <w:t>проводить калибровку и настройку, обрабатывать и интерпретировать результаты, полученные на типовом оборудовании</w:t>
            </w:r>
          </w:p>
        </w:tc>
        <w:tc>
          <w:tcPr>
            <w:tcW w:w="2268" w:type="dxa"/>
          </w:tcPr>
          <w:p w:rsidR="000B3801" w:rsidRPr="000B3801" w:rsidRDefault="000B3801" w:rsidP="000B3801">
            <w:pPr>
              <w:spacing w:line="276" w:lineRule="auto"/>
              <w:jc w:val="both"/>
              <w:rPr>
                <w:sz w:val="20"/>
                <w:lang w:eastAsia="en-US"/>
              </w:rPr>
            </w:pPr>
            <w:r w:rsidRPr="000B3801">
              <w:rPr>
                <w:sz w:val="20"/>
                <w:lang w:eastAsia="en-US"/>
              </w:rPr>
              <w:t xml:space="preserve">Умение использовать знания при проведении </w:t>
            </w:r>
            <w:r w:rsidRPr="000B3801">
              <w:rPr>
                <w:color w:val="000000"/>
                <w:sz w:val="20"/>
                <w:lang w:eastAsia="en-US"/>
              </w:rPr>
              <w:t>для использования в прикладной и научной деятельности</w:t>
            </w:r>
          </w:p>
        </w:tc>
        <w:tc>
          <w:tcPr>
            <w:tcW w:w="2265" w:type="dxa"/>
          </w:tcPr>
          <w:p w:rsidR="000B3801" w:rsidRPr="000B3801" w:rsidRDefault="000B3801" w:rsidP="000B3801">
            <w:pPr>
              <w:spacing w:line="276" w:lineRule="auto"/>
              <w:rPr>
                <w:sz w:val="20"/>
                <w:lang w:eastAsia="en-US"/>
              </w:rPr>
            </w:pPr>
            <w:r w:rsidRPr="000B3801">
              <w:rPr>
                <w:sz w:val="20"/>
                <w:lang w:eastAsia="en-US"/>
              </w:rPr>
              <w:t xml:space="preserve">Способность продемонстрировать умение использовать знания при проведении </w:t>
            </w:r>
            <w:r w:rsidRPr="000B3801">
              <w:rPr>
                <w:color w:val="000000"/>
                <w:sz w:val="20"/>
                <w:lang w:eastAsia="en-US"/>
              </w:rPr>
              <w:t>для использования в прикладной и научной деятельности</w:t>
            </w:r>
          </w:p>
        </w:tc>
      </w:tr>
      <w:tr w:rsidR="000B3801" w:rsidRPr="00C86E30" w:rsidTr="00A661B1">
        <w:tc>
          <w:tcPr>
            <w:tcW w:w="1560" w:type="dxa"/>
            <w:vMerge/>
            <w:vAlign w:val="center"/>
          </w:tcPr>
          <w:p w:rsidR="000B3801" w:rsidRPr="00DE540F" w:rsidRDefault="000B3801" w:rsidP="000B3801">
            <w:pPr>
              <w:rPr>
                <w:color w:val="000000"/>
                <w:sz w:val="20"/>
                <w:szCs w:val="20"/>
              </w:rPr>
            </w:pPr>
          </w:p>
        </w:tc>
        <w:tc>
          <w:tcPr>
            <w:tcW w:w="1134" w:type="dxa"/>
            <w:vAlign w:val="center"/>
          </w:tcPr>
          <w:p w:rsidR="000B3801" w:rsidRPr="00C86E30" w:rsidRDefault="000B3801" w:rsidP="000B3801">
            <w:pPr>
              <w:rPr>
                <w:sz w:val="20"/>
                <w:szCs w:val="20"/>
              </w:rPr>
            </w:pPr>
            <w:r w:rsidRPr="00C86E30">
              <w:rPr>
                <w:sz w:val="20"/>
                <w:szCs w:val="20"/>
              </w:rPr>
              <w:t>владеет (высокий)</w:t>
            </w:r>
          </w:p>
        </w:tc>
        <w:tc>
          <w:tcPr>
            <w:tcW w:w="2268" w:type="dxa"/>
            <w:vAlign w:val="center"/>
          </w:tcPr>
          <w:p w:rsidR="000B3801" w:rsidRPr="00DE540F" w:rsidRDefault="000B3801" w:rsidP="000B3801">
            <w:pPr>
              <w:jc w:val="both"/>
              <w:rPr>
                <w:sz w:val="20"/>
              </w:rPr>
            </w:pPr>
            <w:r w:rsidRPr="00DE540F">
              <w:rPr>
                <w:sz w:val="20"/>
              </w:rPr>
              <w:t>навыками измерений физико-химических факторов, окружающей среды для использования в инженерной деятельности</w:t>
            </w:r>
          </w:p>
        </w:tc>
        <w:tc>
          <w:tcPr>
            <w:tcW w:w="2268" w:type="dxa"/>
          </w:tcPr>
          <w:p w:rsidR="000B3801" w:rsidRPr="000B3801" w:rsidRDefault="000B3801" w:rsidP="000B3801">
            <w:pPr>
              <w:spacing w:line="276" w:lineRule="auto"/>
              <w:jc w:val="both"/>
              <w:rPr>
                <w:sz w:val="20"/>
                <w:lang w:eastAsia="en-US"/>
              </w:rPr>
            </w:pPr>
            <w:r w:rsidRPr="000B3801">
              <w:rPr>
                <w:sz w:val="20"/>
                <w:lang w:eastAsia="en-US"/>
              </w:rPr>
              <w:t xml:space="preserve">Владение методами обработки и интерпретации информации в ходе </w:t>
            </w:r>
            <w:r w:rsidRPr="000B3801">
              <w:rPr>
                <w:color w:val="000000"/>
                <w:sz w:val="20"/>
                <w:lang w:eastAsia="en-US"/>
              </w:rPr>
              <w:t>прикладной и научной деятельности</w:t>
            </w:r>
          </w:p>
        </w:tc>
        <w:tc>
          <w:tcPr>
            <w:tcW w:w="2265" w:type="dxa"/>
          </w:tcPr>
          <w:p w:rsidR="000B3801" w:rsidRPr="000B3801" w:rsidRDefault="000B3801" w:rsidP="000B3801">
            <w:pPr>
              <w:spacing w:line="276" w:lineRule="auto"/>
              <w:rPr>
                <w:sz w:val="20"/>
                <w:lang w:eastAsia="en-US"/>
              </w:rPr>
            </w:pPr>
            <w:r w:rsidRPr="000B3801">
              <w:rPr>
                <w:sz w:val="20"/>
                <w:lang w:eastAsia="en-US"/>
              </w:rPr>
              <w:t xml:space="preserve">Способность продемонстрировать владение методами обработки и интерпретации информации в ходе </w:t>
            </w:r>
            <w:r w:rsidRPr="000B3801">
              <w:rPr>
                <w:color w:val="000000"/>
                <w:sz w:val="20"/>
                <w:lang w:eastAsia="en-US"/>
              </w:rPr>
              <w:t>прикладной и научной деятельности</w:t>
            </w:r>
          </w:p>
        </w:tc>
      </w:tr>
      <w:tr w:rsidR="000B3801" w:rsidRPr="00C86E30" w:rsidTr="00C34F84">
        <w:tc>
          <w:tcPr>
            <w:tcW w:w="1560" w:type="dxa"/>
            <w:vMerge w:val="restart"/>
            <w:vAlign w:val="center"/>
          </w:tcPr>
          <w:p w:rsidR="000B3801" w:rsidRPr="00DE540F" w:rsidRDefault="000B3801" w:rsidP="000B3801">
            <w:pPr>
              <w:rPr>
                <w:sz w:val="20"/>
                <w:highlight w:val="yellow"/>
              </w:rPr>
            </w:pPr>
            <w:r w:rsidRPr="00DE540F">
              <w:rPr>
                <w:sz w:val="20"/>
              </w:rPr>
              <w:t>ПК 4 – Готовность использовать результаты современных исследований для анализа и прогноза, использовать новый отечественный и зарубежный опыт в области водоснабжения, канализации, строительных систем охраны водных ресурсов</w:t>
            </w:r>
          </w:p>
        </w:tc>
        <w:tc>
          <w:tcPr>
            <w:tcW w:w="1134" w:type="dxa"/>
            <w:vAlign w:val="center"/>
          </w:tcPr>
          <w:p w:rsidR="000B3801" w:rsidRPr="00C86E30" w:rsidRDefault="000B3801" w:rsidP="000B3801">
            <w:pPr>
              <w:rPr>
                <w:sz w:val="20"/>
                <w:szCs w:val="20"/>
              </w:rPr>
            </w:pPr>
            <w:r w:rsidRPr="00C86E30">
              <w:rPr>
                <w:sz w:val="20"/>
                <w:szCs w:val="20"/>
              </w:rPr>
              <w:t>знает (пороговый уровень)</w:t>
            </w:r>
          </w:p>
        </w:tc>
        <w:tc>
          <w:tcPr>
            <w:tcW w:w="2268" w:type="dxa"/>
            <w:vAlign w:val="center"/>
          </w:tcPr>
          <w:p w:rsidR="000B3801" w:rsidRPr="00DE540F" w:rsidRDefault="000B3801" w:rsidP="000B3801">
            <w:pPr>
              <w:jc w:val="both"/>
              <w:rPr>
                <w:sz w:val="20"/>
              </w:rPr>
            </w:pPr>
            <w:r w:rsidRPr="00DE540F">
              <w:rPr>
                <w:sz w:val="20"/>
              </w:rPr>
              <w:t>современные направления исследований в различных научных областях, основные источники для отечественной и зарубежной научной и технической информации</w:t>
            </w:r>
          </w:p>
        </w:tc>
        <w:tc>
          <w:tcPr>
            <w:tcW w:w="2268" w:type="dxa"/>
          </w:tcPr>
          <w:p w:rsidR="000B3801" w:rsidRPr="000B3801" w:rsidRDefault="000B3801" w:rsidP="000B3801">
            <w:pPr>
              <w:spacing w:line="276" w:lineRule="auto"/>
              <w:jc w:val="both"/>
              <w:rPr>
                <w:sz w:val="20"/>
                <w:lang w:eastAsia="en-US"/>
              </w:rPr>
            </w:pPr>
            <w:r w:rsidRPr="000B3801">
              <w:rPr>
                <w:sz w:val="20"/>
                <w:lang w:eastAsia="en-US"/>
              </w:rPr>
              <w:t>Знание современных направлений исследований в различных областях водоснабжения и водоотведения, основные источники для поиска информации</w:t>
            </w:r>
          </w:p>
        </w:tc>
        <w:tc>
          <w:tcPr>
            <w:tcW w:w="2265" w:type="dxa"/>
          </w:tcPr>
          <w:p w:rsidR="000B3801" w:rsidRPr="000B3801" w:rsidRDefault="000B3801" w:rsidP="000B3801">
            <w:pPr>
              <w:spacing w:line="276" w:lineRule="auto"/>
              <w:rPr>
                <w:sz w:val="20"/>
                <w:lang w:eastAsia="en-US"/>
              </w:rPr>
            </w:pPr>
            <w:r w:rsidRPr="000B3801">
              <w:rPr>
                <w:sz w:val="20"/>
                <w:lang w:eastAsia="en-US"/>
              </w:rPr>
              <w:t>Способность продемонстрировать знание современных направлений исследований в различных областях водоснабжения и водоотведения, основные источники для поиска информации</w:t>
            </w:r>
          </w:p>
        </w:tc>
      </w:tr>
      <w:tr w:rsidR="000B3801" w:rsidRPr="00C86E30" w:rsidTr="00C34F84">
        <w:tc>
          <w:tcPr>
            <w:tcW w:w="1560" w:type="dxa"/>
            <w:vMerge/>
            <w:vAlign w:val="center"/>
          </w:tcPr>
          <w:p w:rsidR="000B3801" w:rsidRPr="00DE540F" w:rsidRDefault="000B3801" w:rsidP="000B3801">
            <w:pPr>
              <w:rPr>
                <w:color w:val="000000"/>
                <w:sz w:val="20"/>
                <w:szCs w:val="20"/>
              </w:rPr>
            </w:pPr>
          </w:p>
        </w:tc>
        <w:tc>
          <w:tcPr>
            <w:tcW w:w="1134" w:type="dxa"/>
            <w:vAlign w:val="center"/>
          </w:tcPr>
          <w:p w:rsidR="000B3801" w:rsidRPr="00C86E30" w:rsidRDefault="000B3801" w:rsidP="000B3801">
            <w:pPr>
              <w:rPr>
                <w:sz w:val="20"/>
                <w:szCs w:val="20"/>
              </w:rPr>
            </w:pPr>
            <w:r w:rsidRPr="00C86E30">
              <w:rPr>
                <w:sz w:val="20"/>
                <w:szCs w:val="20"/>
              </w:rPr>
              <w:t>умеет (продвинутый)</w:t>
            </w:r>
          </w:p>
        </w:tc>
        <w:tc>
          <w:tcPr>
            <w:tcW w:w="2268" w:type="dxa"/>
            <w:vAlign w:val="center"/>
          </w:tcPr>
          <w:p w:rsidR="000B3801" w:rsidRPr="00DE540F" w:rsidRDefault="000B3801" w:rsidP="000B3801">
            <w:pPr>
              <w:jc w:val="both"/>
              <w:rPr>
                <w:sz w:val="20"/>
              </w:rPr>
            </w:pPr>
            <w:r w:rsidRPr="00DE540F">
              <w:rPr>
                <w:sz w:val="20"/>
              </w:rPr>
              <w:t xml:space="preserve">использовать результаты современных исследований в выбранной области исследований </w:t>
            </w:r>
          </w:p>
        </w:tc>
        <w:tc>
          <w:tcPr>
            <w:tcW w:w="2268" w:type="dxa"/>
          </w:tcPr>
          <w:p w:rsidR="000B3801" w:rsidRPr="000B3801" w:rsidRDefault="000B3801" w:rsidP="000B3801">
            <w:pPr>
              <w:spacing w:line="276" w:lineRule="auto"/>
              <w:jc w:val="both"/>
              <w:rPr>
                <w:sz w:val="20"/>
                <w:lang w:eastAsia="en-US"/>
              </w:rPr>
            </w:pPr>
            <w:r w:rsidRPr="000B3801">
              <w:rPr>
                <w:sz w:val="20"/>
                <w:lang w:eastAsia="en-US"/>
              </w:rPr>
              <w:t>Умение использовать результаты современных исследований для научно-исследовательской работы</w:t>
            </w:r>
          </w:p>
        </w:tc>
        <w:tc>
          <w:tcPr>
            <w:tcW w:w="2265" w:type="dxa"/>
          </w:tcPr>
          <w:p w:rsidR="000B3801" w:rsidRPr="000B3801" w:rsidRDefault="000B3801" w:rsidP="000B3801">
            <w:pPr>
              <w:spacing w:line="276" w:lineRule="auto"/>
              <w:rPr>
                <w:sz w:val="20"/>
                <w:lang w:eastAsia="en-US"/>
              </w:rPr>
            </w:pPr>
            <w:r w:rsidRPr="000B3801">
              <w:rPr>
                <w:sz w:val="20"/>
                <w:lang w:eastAsia="en-US"/>
              </w:rPr>
              <w:t>Способность продемонстрировать умение использовать результаты современных исследований для научно-исследовательской работы</w:t>
            </w:r>
          </w:p>
        </w:tc>
      </w:tr>
      <w:tr w:rsidR="000B3801" w:rsidRPr="000F1F2A" w:rsidTr="00C34F84">
        <w:tc>
          <w:tcPr>
            <w:tcW w:w="1560" w:type="dxa"/>
            <w:vMerge/>
            <w:vAlign w:val="center"/>
          </w:tcPr>
          <w:p w:rsidR="000B3801" w:rsidRPr="00DE540F" w:rsidRDefault="000B3801" w:rsidP="000B3801">
            <w:pPr>
              <w:rPr>
                <w:color w:val="000000"/>
                <w:sz w:val="20"/>
                <w:szCs w:val="20"/>
              </w:rPr>
            </w:pPr>
          </w:p>
        </w:tc>
        <w:tc>
          <w:tcPr>
            <w:tcW w:w="1134" w:type="dxa"/>
            <w:vAlign w:val="center"/>
          </w:tcPr>
          <w:p w:rsidR="000B3801" w:rsidRPr="00C86E30" w:rsidRDefault="000B3801" w:rsidP="000B3801">
            <w:pPr>
              <w:rPr>
                <w:sz w:val="20"/>
                <w:szCs w:val="20"/>
              </w:rPr>
            </w:pPr>
            <w:r w:rsidRPr="00C86E30">
              <w:rPr>
                <w:sz w:val="20"/>
                <w:szCs w:val="20"/>
              </w:rPr>
              <w:t>владеет (высокий)</w:t>
            </w:r>
          </w:p>
        </w:tc>
        <w:tc>
          <w:tcPr>
            <w:tcW w:w="2268" w:type="dxa"/>
            <w:vAlign w:val="center"/>
          </w:tcPr>
          <w:p w:rsidR="000B3801" w:rsidRPr="00DE540F" w:rsidRDefault="000B3801" w:rsidP="000B3801">
            <w:pPr>
              <w:jc w:val="both"/>
              <w:rPr>
                <w:sz w:val="20"/>
              </w:rPr>
            </w:pPr>
            <w:r w:rsidRPr="00DE540F">
              <w:rPr>
                <w:sz w:val="20"/>
              </w:rPr>
              <w:t>навыками работы с российскими и зарубежными специализированными источниками информации</w:t>
            </w:r>
          </w:p>
        </w:tc>
        <w:tc>
          <w:tcPr>
            <w:tcW w:w="2268" w:type="dxa"/>
          </w:tcPr>
          <w:p w:rsidR="000B3801" w:rsidRPr="000B3801" w:rsidRDefault="000B3801" w:rsidP="000B3801">
            <w:pPr>
              <w:spacing w:line="276" w:lineRule="auto"/>
              <w:jc w:val="both"/>
              <w:rPr>
                <w:sz w:val="20"/>
                <w:lang w:eastAsia="en-US"/>
              </w:rPr>
            </w:pPr>
            <w:r w:rsidRPr="000B3801">
              <w:rPr>
                <w:sz w:val="20"/>
                <w:lang w:eastAsia="en-US"/>
              </w:rPr>
              <w:t>Владение навыками работы с российскими и зарубежными специализированными источниками информации</w:t>
            </w:r>
          </w:p>
        </w:tc>
        <w:tc>
          <w:tcPr>
            <w:tcW w:w="2265" w:type="dxa"/>
          </w:tcPr>
          <w:p w:rsidR="000B3801" w:rsidRPr="000B3801" w:rsidRDefault="000B3801" w:rsidP="000B3801">
            <w:pPr>
              <w:spacing w:line="276" w:lineRule="auto"/>
              <w:rPr>
                <w:sz w:val="20"/>
                <w:lang w:eastAsia="en-US"/>
              </w:rPr>
            </w:pPr>
            <w:r w:rsidRPr="000B3801">
              <w:rPr>
                <w:sz w:val="20"/>
                <w:lang w:eastAsia="en-US"/>
              </w:rPr>
              <w:t>Способность продемонстрировать владение навыками работы с российскими и зарубежными специализированными источниками информации</w:t>
            </w:r>
          </w:p>
        </w:tc>
      </w:tr>
      <w:tr w:rsidR="00A504A1" w:rsidRPr="000F1F2A" w:rsidTr="002949D9">
        <w:tc>
          <w:tcPr>
            <w:tcW w:w="1560" w:type="dxa"/>
            <w:vMerge w:val="restart"/>
            <w:vAlign w:val="center"/>
          </w:tcPr>
          <w:p w:rsidR="00A504A1" w:rsidRPr="00DE540F" w:rsidRDefault="00A504A1" w:rsidP="00A504A1">
            <w:pPr>
              <w:rPr>
                <w:sz w:val="20"/>
                <w:highlight w:val="yellow"/>
              </w:rPr>
            </w:pPr>
            <w:r w:rsidRPr="00DE540F">
              <w:rPr>
                <w:sz w:val="20"/>
              </w:rPr>
              <w:t>УК-1 –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134" w:type="dxa"/>
            <w:vAlign w:val="center"/>
          </w:tcPr>
          <w:p w:rsidR="00A504A1" w:rsidRPr="00C86E30" w:rsidRDefault="00A504A1" w:rsidP="00A504A1">
            <w:pPr>
              <w:rPr>
                <w:sz w:val="20"/>
                <w:szCs w:val="20"/>
              </w:rPr>
            </w:pPr>
            <w:r w:rsidRPr="00C86E30">
              <w:rPr>
                <w:sz w:val="20"/>
                <w:szCs w:val="20"/>
              </w:rPr>
              <w:t>знает (пороговый уровень)</w:t>
            </w:r>
          </w:p>
        </w:tc>
        <w:tc>
          <w:tcPr>
            <w:tcW w:w="2268" w:type="dxa"/>
            <w:vAlign w:val="center"/>
          </w:tcPr>
          <w:p w:rsidR="00A504A1" w:rsidRPr="00DE540F" w:rsidRDefault="00A504A1" w:rsidP="00A504A1">
            <w:pPr>
              <w:jc w:val="both"/>
              <w:rPr>
                <w:sz w:val="20"/>
              </w:rPr>
            </w:pPr>
            <w:r w:rsidRPr="00DE540F">
              <w:rPr>
                <w:sz w:val="20"/>
              </w:rPr>
              <w:t>основные методы анализа научных  достижений</w:t>
            </w:r>
          </w:p>
        </w:tc>
        <w:tc>
          <w:tcPr>
            <w:tcW w:w="2268" w:type="dxa"/>
          </w:tcPr>
          <w:p w:rsidR="00A504A1" w:rsidRPr="00A504A1" w:rsidRDefault="00A504A1" w:rsidP="00A504A1">
            <w:pPr>
              <w:spacing w:line="276" w:lineRule="auto"/>
              <w:jc w:val="both"/>
              <w:rPr>
                <w:sz w:val="20"/>
                <w:lang w:eastAsia="en-US"/>
              </w:rPr>
            </w:pPr>
            <w:r w:rsidRPr="00A504A1">
              <w:rPr>
                <w:sz w:val="20"/>
                <w:lang w:eastAsia="en-US"/>
              </w:rPr>
              <w:t>знание основ дедуктивного и индуктивного метода критического анализа и оценки современных научных достижений, а также методов генерирования новых идей</w:t>
            </w:r>
          </w:p>
        </w:tc>
        <w:tc>
          <w:tcPr>
            <w:tcW w:w="2265" w:type="dxa"/>
          </w:tcPr>
          <w:p w:rsidR="00A504A1" w:rsidRPr="00A504A1" w:rsidRDefault="00A504A1" w:rsidP="00A504A1">
            <w:pPr>
              <w:spacing w:line="276" w:lineRule="auto"/>
              <w:rPr>
                <w:sz w:val="20"/>
                <w:highlight w:val="red"/>
                <w:lang w:eastAsia="en-US"/>
              </w:rPr>
            </w:pPr>
            <w:r w:rsidRPr="00A504A1">
              <w:rPr>
                <w:rFonts w:eastAsia="Calibri"/>
                <w:sz w:val="20"/>
                <w:lang w:eastAsia="en-US"/>
              </w:rPr>
              <w:t xml:space="preserve">способен объяснить, проанализировать и сделать вывод о тенденциях </w:t>
            </w:r>
            <w:r w:rsidRPr="00A504A1">
              <w:rPr>
                <w:sz w:val="20"/>
                <w:lang w:eastAsia="en-US"/>
              </w:rPr>
              <w:t>современных научных достижений, предложить оригинальное решение известной задачи, в том числе в междисциплинарных областях</w:t>
            </w:r>
          </w:p>
        </w:tc>
      </w:tr>
      <w:tr w:rsidR="00A504A1" w:rsidRPr="000F1F2A" w:rsidTr="002949D9">
        <w:tc>
          <w:tcPr>
            <w:tcW w:w="1560" w:type="dxa"/>
            <w:vMerge/>
            <w:vAlign w:val="center"/>
          </w:tcPr>
          <w:p w:rsidR="00A504A1" w:rsidRPr="00DE540F" w:rsidRDefault="00A504A1" w:rsidP="00A504A1">
            <w:pPr>
              <w:rPr>
                <w:color w:val="000000"/>
                <w:sz w:val="20"/>
                <w:szCs w:val="20"/>
              </w:rPr>
            </w:pPr>
          </w:p>
        </w:tc>
        <w:tc>
          <w:tcPr>
            <w:tcW w:w="1134" w:type="dxa"/>
            <w:vAlign w:val="center"/>
          </w:tcPr>
          <w:p w:rsidR="00A504A1" w:rsidRPr="00C86E30" w:rsidRDefault="00A504A1" w:rsidP="00A504A1">
            <w:pPr>
              <w:rPr>
                <w:sz w:val="20"/>
                <w:szCs w:val="20"/>
              </w:rPr>
            </w:pPr>
            <w:r w:rsidRPr="00C86E30">
              <w:rPr>
                <w:sz w:val="20"/>
                <w:szCs w:val="20"/>
              </w:rPr>
              <w:t>умеет (продвинутый)</w:t>
            </w:r>
          </w:p>
        </w:tc>
        <w:tc>
          <w:tcPr>
            <w:tcW w:w="2268" w:type="dxa"/>
            <w:vAlign w:val="center"/>
          </w:tcPr>
          <w:p w:rsidR="00A504A1" w:rsidRPr="00DE540F" w:rsidRDefault="00A504A1" w:rsidP="00A504A1">
            <w:pPr>
              <w:jc w:val="both"/>
              <w:rPr>
                <w:sz w:val="20"/>
              </w:rPr>
            </w:pPr>
            <w:r w:rsidRPr="00DE540F">
              <w:rPr>
                <w:sz w:val="20"/>
              </w:rPr>
              <w:t>выделять и систематизировать основные идеи в научных текстах; критически оценивать любую поступающую информацию, вне зависимости от источника; избегать автоматического применения стандартных формул и приемов при решении задач</w:t>
            </w:r>
          </w:p>
        </w:tc>
        <w:tc>
          <w:tcPr>
            <w:tcW w:w="2268" w:type="dxa"/>
          </w:tcPr>
          <w:p w:rsidR="00A504A1" w:rsidRPr="00A504A1" w:rsidRDefault="00A504A1" w:rsidP="00A504A1">
            <w:pPr>
              <w:spacing w:line="276" w:lineRule="auto"/>
              <w:jc w:val="both"/>
              <w:rPr>
                <w:sz w:val="20"/>
                <w:lang w:eastAsia="en-US"/>
              </w:rPr>
            </w:pPr>
            <w:r w:rsidRPr="00A504A1">
              <w:rPr>
                <w:sz w:val="20"/>
                <w:lang w:eastAsia="en-US"/>
              </w:rPr>
              <w:t>умеет генерировать новые идеи, поддающиеся операционализации исходя из наличных ресурсов и ограничений</w:t>
            </w:r>
          </w:p>
        </w:tc>
        <w:tc>
          <w:tcPr>
            <w:tcW w:w="2265" w:type="dxa"/>
          </w:tcPr>
          <w:p w:rsidR="00A504A1" w:rsidRPr="00A504A1" w:rsidRDefault="00A504A1" w:rsidP="00A504A1">
            <w:pPr>
              <w:spacing w:line="276" w:lineRule="auto"/>
              <w:rPr>
                <w:sz w:val="20"/>
                <w:lang w:eastAsia="en-US"/>
              </w:rPr>
            </w:pPr>
            <w:r w:rsidRPr="00A504A1">
              <w:rPr>
                <w:sz w:val="20"/>
                <w:lang w:eastAsia="en-US"/>
              </w:rPr>
              <w:t>способность учитывать имеющиеся ресурсы и ограничения при решении исследовательских и практических</w:t>
            </w:r>
          </w:p>
        </w:tc>
      </w:tr>
      <w:tr w:rsidR="00A504A1" w:rsidRPr="000F1F2A" w:rsidTr="002949D9">
        <w:tc>
          <w:tcPr>
            <w:tcW w:w="1560" w:type="dxa"/>
            <w:vMerge/>
            <w:vAlign w:val="center"/>
          </w:tcPr>
          <w:p w:rsidR="00A504A1" w:rsidRPr="00DE540F" w:rsidRDefault="00A504A1" w:rsidP="00A504A1">
            <w:pPr>
              <w:rPr>
                <w:color w:val="000000"/>
                <w:sz w:val="20"/>
                <w:szCs w:val="20"/>
              </w:rPr>
            </w:pPr>
          </w:p>
        </w:tc>
        <w:tc>
          <w:tcPr>
            <w:tcW w:w="1134" w:type="dxa"/>
            <w:vAlign w:val="center"/>
          </w:tcPr>
          <w:p w:rsidR="00A504A1" w:rsidRPr="00C86E30" w:rsidRDefault="00A504A1" w:rsidP="00A504A1">
            <w:pPr>
              <w:rPr>
                <w:sz w:val="20"/>
                <w:szCs w:val="20"/>
              </w:rPr>
            </w:pPr>
            <w:r w:rsidRPr="00C86E30">
              <w:rPr>
                <w:sz w:val="20"/>
                <w:szCs w:val="20"/>
              </w:rPr>
              <w:t>владеет (высокий)</w:t>
            </w:r>
          </w:p>
        </w:tc>
        <w:tc>
          <w:tcPr>
            <w:tcW w:w="2268" w:type="dxa"/>
            <w:vAlign w:val="center"/>
          </w:tcPr>
          <w:p w:rsidR="00A504A1" w:rsidRPr="00DE540F" w:rsidRDefault="00A504A1" w:rsidP="00A504A1">
            <w:pPr>
              <w:jc w:val="both"/>
              <w:rPr>
                <w:sz w:val="20"/>
              </w:rPr>
            </w:pPr>
            <w:r w:rsidRPr="00DE540F">
              <w:rPr>
                <w:sz w:val="20"/>
              </w:rPr>
              <w:t>навыками сбора, обработки, анализа и систематизации информации по теме исследования; навыками выбора методов и средств решения задач исследования</w:t>
            </w:r>
          </w:p>
        </w:tc>
        <w:tc>
          <w:tcPr>
            <w:tcW w:w="2268" w:type="dxa"/>
          </w:tcPr>
          <w:p w:rsidR="00A504A1" w:rsidRPr="00A504A1" w:rsidRDefault="00A504A1" w:rsidP="00A504A1">
            <w:pPr>
              <w:spacing w:line="276" w:lineRule="auto"/>
              <w:jc w:val="both"/>
              <w:rPr>
                <w:sz w:val="20"/>
                <w:lang w:eastAsia="en-US"/>
              </w:rPr>
            </w:pPr>
            <w:r w:rsidRPr="00A504A1">
              <w:rPr>
                <w:sz w:val="20"/>
                <w:lang w:eastAsia="en-US"/>
              </w:rPr>
              <w:t>владение навыками анализа методологических проблем, возникающих при решении исследовательских и практических задач</w:t>
            </w:r>
          </w:p>
        </w:tc>
        <w:tc>
          <w:tcPr>
            <w:tcW w:w="2265" w:type="dxa"/>
          </w:tcPr>
          <w:p w:rsidR="00A504A1" w:rsidRPr="00A504A1" w:rsidRDefault="00A504A1" w:rsidP="00A504A1">
            <w:pPr>
              <w:spacing w:line="276" w:lineRule="auto"/>
              <w:rPr>
                <w:sz w:val="20"/>
                <w:lang w:eastAsia="en-US"/>
              </w:rPr>
            </w:pPr>
            <w:r w:rsidRPr="00A504A1">
              <w:rPr>
                <w:sz w:val="20"/>
                <w:lang w:eastAsia="en-US"/>
              </w:rPr>
              <w:t>способность анализировать и решать методологических проблем, возникающих при решении исследовательских и практических задач, в том числе в междисциплинарных областях</w:t>
            </w:r>
          </w:p>
        </w:tc>
      </w:tr>
      <w:tr w:rsidR="00A504A1" w:rsidRPr="000F1F2A" w:rsidTr="003E7A6A">
        <w:tc>
          <w:tcPr>
            <w:tcW w:w="1560" w:type="dxa"/>
            <w:vMerge w:val="restart"/>
            <w:vAlign w:val="center"/>
          </w:tcPr>
          <w:p w:rsidR="00A504A1" w:rsidRPr="00DE540F" w:rsidRDefault="00A504A1" w:rsidP="00A504A1">
            <w:pPr>
              <w:rPr>
                <w:sz w:val="20"/>
                <w:highlight w:val="yellow"/>
              </w:rPr>
            </w:pPr>
            <w:r w:rsidRPr="00DE540F">
              <w:rPr>
                <w:sz w:val="20"/>
              </w:rPr>
              <w:t>УК-2 –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1134" w:type="dxa"/>
            <w:vAlign w:val="center"/>
          </w:tcPr>
          <w:p w:rsidR="00A504A1" w:rsidRPr="00C86E30" w:rsidRDefault="00A504A1" w:rsidP="00A504A1">
            <w:pPr>
              <w:rPr>
                <w:sz w:val="20"/>
                <w:szCs w:val="20"/>
              </w:rPr>
            </w:pPr>
            <w:r w:rsidRPr="00C86E30">
              <w:rPr>
                <w:sz w:val="20"/>
                <w:szCs w:val="20"/>
              </w:rPr>
              <w:t>знает (пороговый уровень)</w:t>
            </w:r>
          </w:p>
        </w:tc>
        <w:tc>
          <w:tcPr>
            <w:tcW w:w="2268" w:type="dxa"/>
            <w:vAlign w:val="center"/>
          </w:tcPr>
          <w:p w:rsidR="00A504A1" w:rsidRPr="00DE540F" w:rsidRDefault="00A504A1" w:rsidP="00A504A1">
            <w:pPr>
              <w:jc w:val="both"/>
              <w:rPr>
                <w:sz w:val="20"/>
              </w:rPr>
            </w:pPr>
            <w:r w:rsidRPr="00DE540F">
              <w:rPr>
                <w:sz w:val="20"/>
              </w:rPr>
              <w:t>методы проектирования комплексных исследований</w:t>
            </w:r>
          </w:p>
        </w:tc>
        <w:tc>
          <w:tcPr>
            <w:tcW w:w="2268" w:type="dxa"/>
          </w:tcPr>
          <w:p w:rsidR="00A504A1" w:rsidRPr="00A504A1" w:rsidRDefault="00A504A1" w:rsidP="00A504A1">
            <w:pPr>
              <w:spacing w:line="276" w:lineRule="auto"/>
              <w:jc w:val="both"/>
              <w:rPr>
                <w:sz w:val="20"/>
                <w:lang w:eastAsia="en-US"/>
              </w:rPr>
            </w:pPr>
            <w:r w:rsidRPr="00A504A1">
              <w:rPr>
                <w:sz w:val="20"/>
                <w:lang w:eastAsia="en-US"/>
              </w:rPr>
              <w:t>знание фундаментальны, теоретических и эмпирических методов научно- исследовательской деятельности; основные концепции современной философии науки, основные стадии эволюции науки, функции и основания научной картины мира</w:t>
            </w:r>
          </w:p>
        </w:tc>
        <w:tc>
          <w:tcPr>
            <w:tcW w:w="2265" w:type="dxa"/>
          </w:tcPr>
          <w:p w:rsidR="00A504A1" w:rsidRPr="00A504A1" w:rsidRDefault="00A504A1" w:rsidP="00A504A1">
            <w:pPr>
              <w:spacing w:line="276" w:lineRule="auto"/>
              <w:rPr>
                <w:sz w:val="20"/>
                <w:lang w:eastAsia="en-US"/>
              </w:rPr>
            </w:pPr>
            <w:r w:rsidRPr="00A504A1">
              <w:rPr>
                <w:sz w:val="20"/>
                <w:lang w:eastAsia="en-US"/>
              </w:rPr>
              <w:t>способность продемонстрировать сформированные систематические представления о методах научно-исследовательской деятельности сформированные представления об основных концепциях современной философии науки, основных стадиях эволюции науки, функциях и основаниях научной картины мира</w:t>
            </w:r>
          </w:p>
        </w:tc>
      </w:tr>
      <w:tr w:rsidR="00A504A1" w:rsidRPr="000F1F2A" w:rsidTr="003E7A6A">
        <w:tc>
          <w:tcPr>
            <w:tcW w:w="1560" w:type="dxa"/>
            <w:vMerge/>
            <w:vAlign w:val="center"/>
          </w:tcPr>
          <w:p w:rsidR="00A504A1" w:rsidRPr="00DE540F" w:rsidRDefault="00A504A1" w:rsidP="00A504A1">
            <w:pPr>
              <w:rPr>
                <w:color w:val="000000"/>
                <w:sz w:val="20"/>
                <w:szCs w:val="20"/>
              </w:rPr>
            </w:pPr>
          </w:p>
        </w:tc>
        <w:tc>
          <w:tcPr>
            <w:tcW w:w="1134" w:type="dxa"/>
            <w:vAlign w:val="center"/>
          </w:tcPr>
          <w:p w:rsidR="00A504A1" w:rsidRPr="00C86E30" w:rsidRDefault="00A504A1" w:rsidP="00A504A1">
            <w:pPr>
              <w:rPr>
                <w:sz w:val="20"/>
                <w:szCs w:val="20"/>
              </w:rPr>
            </w:pPr>
            <w:r w:rsidRPr="00C86E30">
              <w:rPr>
                <w:sz w:val="20"/>
                <w:szCs w:val="20"/>
              </w:rPr>
              <w:t>умеет (продвинутый)</w:t>
            </w:r>
          </w:p>
        </w:tc>
        <w:tc>
          <w:tcPr>
            <w:tcW w:w="2268" w:type="dxa"/>
            <w:vAlign w:val="center"/>
          </w:tcPr>
          <w:p w:rsidR="00A504A1" w:rsidRPr="00DE540F" w:rsidRDefault="00A504A1" w:rsidP="00A504A1">
            <w:pPr>
              <w:jc w:val="both"/>
              <w:rPr>
                <w:sz w:val="20"/>
              </w:rPr>
            </w:pPr>
            <w:r w:rsidRPr="00DE540F">
              <w:rPr>
                <w:sz w:val="20"/>
              </w:rPr>
              <w:t xml:space="preserve">формировать и аргументированно отстаивать собственную позицию; оценивать и анализировать различные научные исследования </w:t>
            </w:r>
          </w:p>
        </w:tc>
        <w:tc>
          <w:tcPr>
            <w:tcW w:w="2268" w:type="dxa"/>
          </w:tcPr>
          <w:p w:rsidR="00A504A1" w:rsidRPr="00A504A1" w:rsidRDefault="00A504A1" w:rsidP="00A504A1">
            <w:pPr>
              <w:spacing w:line="276" w:lineRule="auto"/>
              <w:jc w:val="both"/>
              <w:rPr>
                <w:sz w:val="20"/>
                <w:lang w:eastAsia="en-US"/>
              </w:rPr>
            </w:pPr>
            <w:r w:rsidRPr="00A504A1">
              <w:rPr>
                <w:sz w:val="20"/>
                <w:lang w:eastAsia="en-US"/>
              </w:rPr>
              <w:t>Умение использовать положения и категории философии науки для анализа и оценивания различных фактов и явлений</w:t>
            </w:r>
          </w:p>
        </w:tc>
        <w:tc>
          <w:tcPr>
            <w:tcW w:w="2265" w:type="dxa"/>
          </w:tcPr>
          <w:p w:rsidR="00A504A1" w:rsidRPr="00A504A1" w:rsidRDefault="00A504A1" w:rsidP="00A504A1">
            <w:pPr>
              <w:spacing w:line="276" w:lineRule="auto"/>
              <w:rPr>
                <w:sz w:val="20"/>
                <w:lang w:eastAsia="en-US"/>
              </w:rPr>
            </w:pPr>
            <w:r w:rsidRPr="00A504A1">
              <w:rPr>
                <w:sz w:val="20"/>
                <w:lang w:eastAsia="en-US"/>
              </w:rPr>
              <w:t>способность продемонстрировать сформированное умение использовать положения и категории философии науки для оценивания и анализа различных фактов и явлений.</w:t>
            </w:r>
          </w:p>
        </w:tc>
      </w:tr>
      <w:tr w:rsidR="00A504A1" w:rsidRPr="000F1F2A" w:rsidTr="003E7A6A">
        <w:tc>
          <w:tcPr>
            <w:tcW w:w="1560" w:type="dxa"/>
            <w:vMerge/>
            <w:vAlign w:val="center"/>
          </w:tcPr>
          <w:p w:rsidR="00A504A1" w:rsidRPr="00DE540F" w:rsidRDefault="00A504A1" w:rsidP="00A504A1">
            <w:pPr>
              <w:rPr>
                <w:color w:val="000000"/>
                <w:sz w:val="20"/>
                <w:szCs w:val="20"/>
              </w:rPr>
            </w:pPr>
          </w:p>
        </w:tc>
        <w:tc>
          <w:tcPr>
            <w:tcW w:w="1134" w:type="dxa"/>
            <w:vAlign w:val="center"/>
          </w:tcPr>
          <w:p w:rsidR="00A504A1" w:rsidRPr="00C86E30" w:rsidRDefault="00A504A1" w:rsidP="00A504A1">
            <w:pPr>
              <w:rPr>
                <w:sz w:val="20"/>
                <w:szCs w:val="20"/>
              </w:rPr>
            </w:pPr>
            <w:r w:rsidRPr="00C86E30">
              <w:rPr>
                <w:sz w:val="20"/>
                <w:szCs w:val="20"/>
              </w:rPr>
              <w:t>владеет (высокий)</w:t>
            </w:r>
          </w:p>
        </w:tc>
        <w:tc>
          <w:tcPr>
            <w:tcW w:w="2268" w:type="dxa"/>
            <w:vAlign w:val="center"/>
          </w:tcPr>
          <w:p w:rsidR="00A504A1" w:rsidRPr="00DE540F" w:rsidRDefault="00A504A1" w:rsidP="00A504A1">
            <w:pPr>
              <w:jc w:val="both"/>
              <w:rPr>
                <w:sz w:val="20"/>
              </w:rPr>
            </w:pPr>
            <w:r w:rsidRPr="00DE540F">
              <w:rPr>
                <w:sz w:val="20"/>
              </w:rPr>
              <w:t>навыками восприятия и анализа текстов, имеющих научное значение, приемами ведения дискуссии и полемики, навыками публичной речи и письменного аргументированного изложения собственной точки зрения</w:t>
            </w:r>
          </w:p>
        </w:tc>
        <w:tc>
          <w:tcPr>
            <w:tcW w:w="2268" w:type="dxa"/>
          </w:tcPr>
          <w:p w:rsidR="00A504A1" w:rsidRPr="00A504A1" w:rsidRDefault="00A504A1" w:rsidP="00A504A1">
            <w:pPr>
              <w:spacing w:line="276" w:lineRule="auto"/>
              <w:jc w:val="both"/>
              <w:rPr>
                <w:sz w:val="20"/>
                <w:lang w:eastAsia="en-US"/>
              </w:rPr>
            </w:pPr>
            <w:r w:rsidRPr="00A504A1">
              <w:rPr>
                <w:sz w:val="20"/>
                <w:lang w:eastAsia="en-US"/>
              </w:rPr>
              <w:t>Владение технологиями планирования в профессиональной деятельности в сфере научных исследований</w:t>
            </w:r>
          </w:p>
        </w:tc>
        <w:tc>
          <w:tcPr>
            <w:tcW w:w="2265" w:type="dxa"/>
          </w:tcPr>
          <w:p w:rsidR="00A504A1" w:rsidRPr="00A504A1" w:rsidRDefault="00A504A1" w:rsidP="00A504A1">
            <w:pPr>
              <w:spacing w:line="276" w:lineRule="auto"/>
              <w:rPr>
                <w:sz w:val="20"/>
                <w:lang w:eastAsia="en-US"/>
              </w:rPr>
            </w:pPr>
            <w:r w:rsidRPr="00A504A1">
              <w:rPr>
                <w:sz w:val="20"/>
                <w:lang w:eastAsia="en-US"/>
              </w:rPr>
              <w:t xml:space="preserve">Способность продемонстрировать успешное и систематическое применение технологий планирования в профессиональной деятельности </w:t>
            </w:r>
          </w:p>
        </w:tc>
      </w:tr>
      <w:tr w:rsidR="00A504A1" w:rsidRPr="000F1F2A" w:rsidTr="00C055D9">
        <w:tc>
          <w:tcPr>
            <w:tcW w:w="1560" w:type="dxa"/>
            <w:vMerge w:val="restart"/>
            <w:vAlign w:val="center"/>
          </w:tcPr>
          <w:p w:rsidR="00A504A1" w:rsidRPr="00DE540F" w:rsidRDefault="00A504A1" w:rsidP="00A504A1">
            <w:pPr>
              <w:rPr>
                <w:sz w:val="20"/>
                <w:highlight w:val="yellow"/>
              </w:rPr>
            </w:pPr>
            <w:r w:rsidRPr="00DE540F">
              <w:rPr>
                <w:sz w:val="20"/>
              </w:rPr>
              <w:t>УК-4 Готовность использовать современные методы и технологии научной коммуникации на государственном и иностранном языках</w:t>
            </w:r>
          </w:p>
        </w:tc>
        <w:tc>
          <w:tcPr>
            <w:tcW w:w="1134" w:type="dxa"/>
            <w:vAlign w:val="center"/>
          </w:tcPr>
          <w:p w:rsidR="00A504A1" w:rsidRPr="00C86E30" w:rsidRDefault="00A504A1" w:rsidP="00A504A1">
            <w:pPr>
              <w:rPr>
                <w:sz w:val="20"/>
                <w:szCs w:val="20"/>
              </w:rPr>
            </w:pPr>
            <w:r w:rsidRPr="00C86E30">
              <w:rPr>
                <w:sz w:val="20"/>
                <w:szCs w:val="20"/>
              </w:rPr>
              <w:t>знает (пороговый уровень)</w:t>
            </w:r>
          </w:p>
        </w:tc>
        <w:tc>
          <w:tcPr>
            <w:tcW w:w="2268" w:type="dxa"/>
            <w:vAlign w:val="center"/>
          </w:tcPr>
          <w:p w:rsidR="00A504A1" w:rsidRPr="00DE540F" w:rsidRDefault="00A504A1" w:rsidP="00A504A1">
            <w:pPr>
              <w:jc w:val="both"/>
              <w:rPr>
                <w:sz w:val="20"/>
              </w:rPr>
            </w:pPr>
            <w:r w:rsidRPr="00DE540F">
              <w:rPr>
                <w:sz w:val="20"/>
              </w:rPr>
              <w:t>основные пути научной коммуникации в выбранной научной области</w:t>
            </w:r>
          </w:p>
        </w:tc>
        <w:tc>
          <w:tcPr>
            <w:tcW w:w="2268" w:type="dxa"/>
          </w:tcPr>
          <w:p w:rsidR="00A504A1" w:rsidRPr="00A504A1" w:rsidRDefault="00A504A1" w:rsidP="00A504A1">
            <w:pPr>
              <w:spacing w:line="276" w:lineRule="auto"/>
              <w:jc w:val="both"/>
              <w:rPr>
                <w:sz w:val="20"/>
                <w:lang w:eastAsia="en-US"/>
              </w:rPr>
            </w:pPr>
            <w:r w:rsidRPr="00A504A1">
              <w:rPr>
                <w:sz w:val="20"/>
                <w:lang w:eastAsia="en-US"/>
              </w:rPr>
              <w:t xml:space="preserve">Знание методов и технологий научной коммуникации на государственном и иностранном языках (уровень не ниже </w:t>
            </w:r>
            <w:r w:rsidRPr="00A504A1">
              <w:rPr>
                <w:sz w:val="20"/>
                <w:lang w:val="en-US" w:eastAsia="en-US"/>
              </w:rPr>
              <w:t>pre</w:t>
            </w:r>
            <w:r w:rsidRPr="00A504A1">
              <w:rPr>
                <w:sz w:val="20"/>
                <w:lang w:eastAsia="en-US"/>
              </w:rPr>
              <w:t>-</w:t>
            </w:r>
            <w:r w:rsidRPr="00A504A1">
              <w:rPr>
                <w:sz w:val="20"/>
                <w:lang w:val="en-US" w:eastAsia="en-US"/>
              </w:rPr>
              <w:t>intermediate</w:t>
            </w:r>
            <w:r w:rsidRPr="00A504A1">
              <w:rPr>
                <w:sz w:val="20"/>
                <w:lang w:eastAsia="en-US"/>
              </w:rPr>
              <w:t>);стилистических особенностей представления результатов научной деятельности в устной и письменной форме</w:t>
            </w:r>
          </w:p>
        </w:tc>
        <w:tc>
          <w:tcPr>
            <w:tcW w:w="2265" w:type="dxa"/>
          </w:tcPr>
          <w:p w:rsidR="00A504A1" w:rsidRPr="00A504A1" w:rsidRDefault="00A504A1" w:rsidP="00A504A1">
            <w:pPr>
              <w:spacing w:line="276" w:lineRule="auto"/>
              <w:rPr>
                <w:sz w:val="20"/>
                <w:lang w:eastAsia="en-US"/>
              </w:rPr>
            </w:pPr>
            <w:r w:rsidRPr="00A504A1">
              <w:rPr>
                <w:sz w:val="20"/>
                <w:lang w:eastAsia="en-US"/>
              </w:rPr>
              <w:t>Способность продемонстрировать сформированные и систематические знания методов и технологий научной коммуникации, а также стилистических особенностей представления результатов научной деятельности на государственном и иностранном языках</w:t>
            </w:r>
          </w:p>
        </w:tc>
      </w:tr>
      <w:tr w:rsidR="00A504A1" w:rsidRPr="000F1F2A" w:rsidTr="00C055D9">
        <w:tc>
          <w:tcPr>
            <w:tcW w:w="1560" w:type="dxa"/>
            <w:vMerge/>
            <w:vAlign w:val="center"/>
          </w:tcPr>
          <w:p w:rsidR="00A504A1" w:rsidRPr="00C86E30" w:rsidRDefault="00A504A1" w:rsidP="00A504A1">
            <w:pPr>
              <w:rPr>
                <w:color w:val="000000"/>
                <w:sz w:val="20"/>
                <w:szCs w:val="20"/>
              </w:rPr>
            </w:pPr>
          </w:p>
        </w:tc>
        <w:tc>
          <w:tcPr>
            <w:tcW w:w="1134" w:type="dxa"/>
            <w:vAlign w:val="center"/>
          </w:tcPr>
          <w:p w:rsidR="00A504A1" w:rsidRPr="00C86E30" w:rsidRDefault="00A504A1" w:rsidP="00A504A1">
            <w:pPr>
              <w:rPr>
                <w:sz w:val="20"/>
                <w:szCs w:val="20"/>
              </w:rPr>
            </w:pPr>
            <w:r w:rsidRPr="00C86E30">
              <w:rPr>
                <w:sz w:val="20"/>
                <w:szCs w:val="20"/>
              </w:rPr>
              <w:t>умеет (продвинутый)</w:t>
            </w:r>
          </w:p>
        </w:tc>
        <w:tc>
          <w:tcPr>
            <w:tcW w:w="2268" w:type="dxa"/>
            <w:vAlign w:val="center"/>
          </w:tcPr>
          <w:p w:rsidR="00A504A1" w:rsidRPr="00DE540F" w:rsidRDefault="00A504A1" w:rsidP="00A504A1">
            <w:pPr>
              <w:jc w:val="both"/>
              <w:rPr>
                <w:sz w:val="20"/>
              </w:rPr>
            </w:pPr>
            <w:r w:rsidRPr="00DE540F">
              <w:rPr>
                <w:sz w:val="20"/>
              </w:rPr>
              <w:t>подбирать литературу по теме, составлять двуязычный словник, переводить и реферировать специальную литературу, подготавливать научные доклады и презентации на базе прочитанной специальной литературы</w:t>
            </w:r>
          </w:p>
        </w:tc>
        <w:tc>
          <w:tcPr>
            <w:tcW w:w="2268" w:type="dxa"/>
          </w:tcPr>
          <w:p w:rsidR="00A504A1" w:rsidRPr="00A504A1" w:rsidRDefault="00A504A1" w:rsidP="00A504A1">
            <w:pPr>
              <w:spacing w:line="276" w:lineRule="auto"/>
              <w:rPr>
                <w:sz w:val="20"/>
                <w:lang w:eastAsia="en-US"/>
              </w:rPr>
            </w:pPr>
            <w:r w:rsidRPr="00A504A1">
              <w:rPr>
                <w:sz w:val="20"/>
                <w:lang w:eastAsia="en-US"/>
              </w:rPr>
              <w:t>Умение следовать основным нормам, принятым в научном общении на государственном и иностранном языках</w:t>
            </w:r>
          </w:p>
        </w:tc>
        <w:tc>
          <w:tcPr>
            <w:tcW w:w="2265" w:type="dxa"/>
          </w:tcPr>
          <w:p w:rsidR="00A504A1" w:rsidRPr="00A504A1" w:rsidRDefault="00A504A1" w:rsidP="00A504A1">
            <w:pPr>
              <w:spacing w:line="276" w:lineRule="auto"/>
              <w:rPr>
                <w:sz w:val="20"/>
                <w:lang w:eastAsia="en-US"/>
              </w:rPr>
            </w:pPr>
            <w:r w:rsidRPr="00A504A1">
              <w:rPr>
                <w:sz w:val="20"/>
                <w:lang w:eastAsia="en-US"/>
              </w:rPr>
              <w:t>Способность следовать основным нормам, принятым в научном общении на государственном и иностранном языках</w:t>
            </w:r>
          </w:p>
        </w:tc>
      </w:tr>
      <w:tr w:rsidR="00A504A1" w:rsidRPr="000F1F2A" w:rsidTr="00C055D9">
        <w:tc>
          <w:tcPr>
            <w:tcW w:w="1560" w:type="dxa"/>
            <w:vMerge/>
            <w:vAlign w:val="center"/>
          </w:tcPr>
          <w:p w:rsidR="00A504A1" w:rsidRPr="00C86E30" w:rsidRDefault="00A504A1" w:rsidP="00A504A1">
            <w:pPr>
              <w:rPr>
                <w:color w:val="000000"/>
                <w:sz w:val="20"/>
                <w:szCs w:val="20"/>
              </w:rPr>
            </w:pPr>
          </w:p>
        </w:tc>
        <w:tc>
          <w:tcPr>
            <w:tcW w:w="1134" w:type="dxa"/>
            <w:vAlign w:val="center"/>
          </w:tcPr>
          <w:p w:rsidR="00A504A1" w:rsidRPr="00C86E30" w:rsidRDefault="00A504A1" w:rsidP="00A504A1">
            <w:pPr>
              <w:rPr>
                <w:sz w:val="20"/>
                <w:szCs w:val="20"/>
              </w:rPr>
            </w:pPr>
            <w:r w:rsidRPr="00C86E30">
              <w:rPr>
                <w:sz w:val="20"/>
                <w:szCs w:val="20"/>
              </w:rPr>
              <w:t>владеет (высокий)</w:t>
            </w:r>
          </w:p>
        </w:tc>
        <w:tc>
          <w:tcPr>
            <w:tcW w:w="2268" w:type="dxa"/>
            <w:vAlign w:val="center"/>
          </w:tcPr>
          <w:p w:rsidR="00A504A1" w:rsidRPr="00DE540F" w:rsidRDefault="00A504A1" w:rsidP="00A504A1">
            <w:pPr>
              <w:jc w:val="both"/>
              <w:rPr>
                <w:sz w:val="20"/>
              </w:rPr>
            </w:pPr>
            <w:r w:rsidRPr="00DE540F">
              <w:rPr>
                <w:sz w:val="20"/>
              </w:rPr>
              <w:t>навыками обсуждения научных</w:t>
            </w:r>
            <w:proofErr w:type="gramStart"/>
            <w:r w:rsidRPr="00DE540F">
              <w:rPr>
                <w:sz w:val="20"/>
              </w:rPr>
              <w:t xml:space="preserve"> ;</w:t>
            </w:r>
            <w:proofErr w:type="gramEnd"/>
            <w:r w:rsidRPr="00DE540F">
              <w:rPr>
                <w:sz w:val="20"/>
              </w:rPr>
              <w:t xml:space="preserve"> создания простого связного научного текста, адаптируя его для целевой аудитории</w:t>
            </w:r>
          </w:p>
        </w:tc>
        <w:tc>
          <w:tcPr>
            <w:tcW w:w="2268" w:type="dxa"/>
          </w:tcPr>
          <w:p w:rsidR="00A504A1" w:rsidRPr="00A504A1" w:rsidRDefault="00A504A1" w:rsidP="00A504A1">
            <w:pPr>
              <w:spacing w:line="276" w:lineRule="auto"/>
              <w:jc w:val="both"/>
              <w:rPr>
                <w:sz w:val="20"/>
                <w:lang w:eastAsia="en-US"/>
              </w:rPr>
            </w:pPr>
            <w:r w:rsidRPr="00A504A1">
              <w:rPr>
                <w:sz w:val="20"/>
                <w:lang w:eastAsia="en-US"/>
              </w:rPr>
              <w:t>Владение навыками анализа научных текстов на государственном и иностранном языках; навыками критической оценки эффективности различных методов и технологий научной коммуникации на государственном и иностранном языках</w:t>
            </w:r>
          </w:p>
        </w:tc>
        <w:tc>
          <w:tcPr>
            <w:tcW w:w="2265" w:type="dxa"/>
          </w:tcPr>
          <w:p w:rsidR="00A504A1" w:rsidRPr="00A504A1" w:rsidRDefault="00A504A1" w:rsidP="00A504A1">
            <w:pPr>
              <w:spacing w:line="276" w:lineRule="auto"/>
              <w:rPr>
                <w:sz w:val="20"/>
                <w:lang w:eastAsia="en-US"/>
              </w:rPr>
            </w:pPr>
            <w:r w:rsidRPr="00A504A1">
              <w:rPr>
                <w:sz w:val="20"/>
                <w:lang w:eastAsia="en-US"/>
              </w:rPr>
              <w:t>Способность применять навыки анализа научных текстов на государственном и иностранном языках; способность критически оценивать эффективность различных методов и технологий научной коммуникации на государственном и иностранном языках</w:t>
            </w:r>
          </w:p>
        </w:tc>
      </w:tr>
    </w:tbl>
    <w:p w:rsidR="00EE5C83" w:rsidRDefault="00EE5C83" w:rsidP="00E425C0">
      <w:pPr>
        <w:tabs>
          <w:tab w:val="left" w:pos="1276"/>
          <w:tab w:val="left" w:pos="1418"/>
        </w:tabs>
        <w:jc w:val="center"/>
        <w:rPr>
          <w:b/>
          <w:spacing w:val="-10"/>
          <w:sz w:val="28"/>
          <w:szCs w:val="28"/>
        </w:rPr>
      </w:pPr>
    </w:p>
    <w:p w:rsidR="00EE5C83" w:rsidRDefault="00EE5C83" w:rsidP="00E425C0">
      <w:pPr>
        <w:jc w:val="center"/>
        <w:rPr>
          <w:b/>
          <w:sz w:val="28"/>
          <w:szCs w:val="28"/>
        </w:rPr>
      </w:pPr>
    </w:p>
    <w:p w:rsidR="00EE5C83" w:rsidRPr="00771A43" w:rsidRDefault="00EE5C83" w:rsidP="00E425C0">
      <w:pPr>
        <w:jc w:val="center"/>
        <w:rPr>
          <w:b/>
          <w:sz w:val="28"/>
          <w:szCs w:val="28"/>
        </w:rPr>
      </w:pPr>
      <w:r w:rsidRPr="00771A43">
        <w:rPr>
          <w:b/>
          <w:sz w:val="28"/>
          <w:szCs w:val="28"/>
        </w:rPr>
        <w:t>Оценочные средства для промежуточной аттестации</w:t>
      </w:r>
    </w:p>
    <w:p w:rsidR="00EE5C83" w:rsidRPr="00771A43" w:rsidRDefault="00EE5C83" w:rsidP="00E425C0">
      <w:pPr>
        <w:jc w:val="center"/>
        <w:rPr>
          <w:b/>
          <w:sz w:val="28"/>
          <w:szCs w:val="28"/>
        </w:rPr>
      </w:pPr>
    </w:p>
    <w:p w:rsidR="00EE5C83" w:rsidRDefault="00EE5C83" w:rsidP="008B0A0B">
      <w:pPr>
        <w:spacing w:line="360" w:lineRule="auto"/>
        <w:contextualSpacing/>
        <w:rPr>
          <w:sz w:val="28"/>
          <w:szCs w:val="28"/>
        </w:rPr>
      </w:pPr>
      <w:r>
        <w:rPr>
          <w:sz w:val="28"/>
          <w:szCs w:val="28"/>
        </w:rPr>
        <w:t>Промежуточная аттестация проводится в форме собеседования (УО-1)</w:t>
      </w:r>
    </w:p>
    <w:p w:rsidR="002F6148" w:rsidRDefault="002F6148" w:rsidP="000F1F2A">
      <w:pPr>
        <w:tabs>
          <w:tab w:val="left" w:pos="426"/>
        </w:tabs>
        <w:suppressAutoHyphens/>
        <w:ind w:firstLine="709"/>
        <w:jc w:val="center"/>
        <w:rPr>
          <w:color w:val="000000"/>
          <w:sz w:val="28"/>
          <w:szCs w:val="28"/>
        </w:rPr>
      </w:pPr>
      <w:r w:rsidRPr="002F6148">
        <w:rPr>
          <w:color w:val="000000"/>
          <w:sz w:val="28"/>
          <w:szCs w:val="28"/>
        </w:rPr>
        <w:t>3 семестр.</w:t>
      </w:r>
    </w:p>
    <w:p w:rsidR="002F6148" w:rsidRPr="002F6148" w:rsidRDefault="002F6148" w:rsidP="000F1F2A">
      <w:pPr>
        <w:tabs>
          <w:tab w:val="left" w:pos="426"/>
        </w:tabs>
        <w:suppressAutoHyphens/>
        <w:ind w:firstLine="709"/>
        <w:jc w:val="center"/>
        <w:rPr>
          <w:b/>
          <w:color w:val="000000"/>
          <w:sz w:val="28"/>
          <w:szCs w:val="28"/>
        </w:rPr>
      </w:pPr>
      <w:r w:rsidRPr="002F6148">
        <w:rPr>
          <w:b/>
          <w:color w:val="000000"/>
          <w:sz w:val="28"/>
          <w:szCs w:val="28"/>
        </w:rPr>
        <w:t>Перечень типовых вопросов к экзамену:</w:t>
      </w:r>
    </w:p>
    <w:p w:rsidR="00EE5C83" w:rsidRPr="002F6148" w:rsidRDefault="00EE5C83" w:rsidP="00167152">
      <w:pPr>
        <w:pStyle w:val="af3"/>
        <w:numPr>
          <w:ilvl w:val="0"/>
          <w:numId w:val="7"/>
        </w:numPr>
        <w:tabs>
          <w:tab w:val="left" w:pos="0"/>
        </w:tabs>
        <w:spacing w:line="360" w:lineRule="auto"/>
        <w:ind w:left="567" w:hanging="567"/>
        <w:jc w:val="both"/>
        <w:rPr>
          <w:sz w:val="28"/>
          <w:szCs w:val="28"/>
        </w:rPr>
      </w:pPr>
      <w:r w:rsidRPr="002F6148">
        <w:rPr>
          <w:sz w:val="28"/>
          <w:szCs w:val="28"/>
        </w:rPr>
        <w:t xml:space="preserve">Классификация природных вод </w:t>
      </w:r>
    </w:p>
    <w:p w:rsidR="00EE5C83" w:rsidRPr="00FE7EDD" w:rsidRDefault="00EE5C83" w:rsidP="00167152">
      <w:pPr>
        <w:pStyle w:val="af3"/>
        <w:numPr>
          <w:ilvl w:val="0"/>
          <w:numId w:val="7"/>
        </w:numPr>
        <w:tabs>
          <w:tab w:val="left" w:pos="0"/>
        </w:tabs>
        <w:spacing w:line="360" w:lineRule="auto"/>
        <w:ind w:left="567" w:hanging="567"/>
        <w:jc w:val="both"/>
        <w:rPr>
          <w:sz w:val="28"/>
          <w:szCs w:val="28"/>
        </w:rPr>
      </w:pPr>
      <w:r w:rsidRPr="00FE7EDD">
        <w:rPr>
          <w:sz w:val="28"/>
          <w:szCs w:val="28"/>
        </w:rPr>
        <w:t xml:space="preserve">Физико-химические показатели качества природных вод </w:t>
      </w:r>
    </w:p>
    <w:p w:rsidR="00EE5C83" w:rsidRPr="00FE7EDD" w:rsidRDefault="00EE5C83" w:rsidP="00167152">
      <w:pPr>
        <w:pStyle w:val="af3"/>
        <w:numPr>
          <w:ilvl w:val="0"/>
          <w:numId w:val="7"/>
        </w:numPr>
        <w:tabs>
          <w:tab w:val="left" w:pos="0"/>
        </w:tabs>
        <w:spacing w:line="360" w:lineRule="auto"/>
        <w:ind w:left="567" w:hanging="567"/>
        <w:jc w:val="both"/>
        <w:rPr>
          <w:sz w:val="28"/>
          <w:szCs w:val="28"/>
        </w:rPr>
      </w:pPr>
      <w:r w:rsidRPr="00FE7EDD">
        <w:rPr>
          <w:sz w:val="28"/>
          <w:szCs w:val="28"/>
        </w:rPr>
        <w:t xml:space="preserve">Нормативы качества воды для систем хозяйственно-питьевого, коммунально-бытового и промышленного водоснабжения и воды водоемов и водотоков. Основы водного законодательства. </w:t>
      </w:r>
    </w:p>
    <w:p w:rsidR="00EE5C83" w:rsidRPr="00FE7EDD" w:rsidRDefault="00EE5C83" w:rsidP="00167152">
      <w:pPr>
        <w:pStyle w:val="af3"/>
        <w:numPr>
          <w:ilvl w:val="0"/>
          <w:numId w:val="7"/>
        </w:numPr>
        <w:tabs>
          <w:tab w:val="left" w:pos="0"/>
        </w:tabs>
        <w:spacing w:line="360" w:lineRule="auto"/>
        <w:ind w:left="567" w:hanging="567"/>
        <w:jc w:val="both"/>
        <w:rPr>
          <w:sz w:val="28"/>
          <w:szCs w:val="28"/>
        </w:rPr>
      </w:pPr>
      <w:r w:rsidRPr="00FE7EDD">
        <w:rPr>
          <w:sz w:val="28"/>
          <w:szCs w:val="28"/>
        </w:rPr>
        <w:t xml:space="preserve">Технология фильтрования. </w:t>
      </w:r>
    </w:p>
    <w:p w:rsidR="00EE5C83" w:rsidRPr="00FE7EDD" w:rsidRDefault="00EE5C83" w:rsidP="00167152">
      <w:pPr>
        <w:pStyle w:val="af3"/>
        <w:numPr>
          <w:ilvl w:val="0"/>
          <w:numId w:val="7"/>
        </w:numPr>
        <w:tabs>
          <w:tab w:val="left" w:pos="0"/>
        </w:tabs>
        <w:spacing w:line="360" w:lineRule="auto"/>
        <w:ind w:left="567" w:hanging="567"/>
        <w:jc w:val="both"/>
        <w:rPr>
          <w:sz w:val="28"/>
          <w:szCs w:val="28"/>
        </w:rPr>
      </w:pPr>
      <w:r w:rsidRPr="00FE7EDD">
        <w:rPr>
          <w:sz w:val="28"/>
          <w:szCs w:val="28"/>
        </w:rPr>
        <w:t xml:space="preserve">Обратный осмос. </w:t>
      </w:r>
    </w:p>
    <w:p w:rsidR="00EE5C83" w:rsidRPr="00FE7EDD" w:rsidRDefault="00EE5C83" w:rsidP="00167152">
      <w:pPr>
        <w:pStyle w:val="af3"/>
        <w:numPr>
          <w:ilvl w:val="0"/>
          <w:numId w:val="7"/>
        </w:numPr>
        <w:tabs>
          <w:tab w:val="left" w:pos="0"/>
        </w:tabs>
        <w:spacing w:line="360" w:lineRule="auto"/>
        <w:ind w:left="567" w:hanging="567"/>
        <w:jc w:val="both"/>
        <w:rPr>
          <w:sz w:val="28"/>
          <w:szCs w:val="28"/>
        </w:rPr>
      </w:pPr>
      <w:r w:rsidRPr="00FE7EDD">
        <w:rPr>
          <w:sz w:val="28"/>
          <w:szCs w:val="28"/>
        </w:rPr>
        <w:t xml:space="preserve">Ультрафильтрация. </w:t>
      </w:r>
    </w:p>
    <w:p w:rsidR="00EE5C83" w:rsidRPr="00FE7EDD" w:rsidRDefault="00EE5C83" w:rsidP="00167152">
      <w:pPr>
        <w:pStyle w:val="af3"/>
        <w:numPr>
          <w:ilvl w:val="0"/>
          <w:numId w:val="7"/>
        </w:numPr>
        <w:tabs>
          <w:tab w:val="left" w:pos="0"/>
        </w:tabs>
        <w:spacing w:line="360" w:lineRule="auto"/>
        <w:ind w:left="567" w:hanging="567"/>
        <w:jc w:val="both"/>
        <w:rPr>
          <w:sz w:val="28"/>
          <w:szCs w:val="28"/>
        </w:rPr>
      </w:pPr>
      <w:r w:rsidRPr="00FE7EDD">
        <w:rPr>
          <w:sz w:val="28"/>
          <w:szCs w:val="28"/>
        </w:rPr>
        <w:t xml:space="preserve">Мембранные аппараты и установки. </w:t>
      </w:r>
    </w:p>
    <w:p w:rsidR="00EE5C83" w:rsidRPr="00FE7EDD" w:rsidRDefault="00EE5C83" w:rsidP="00167152">
      <w:pPr>
        <w:pStyle w:val="af3"/>
        <w:numPr>
          <w:ilvl w:val="0"/>
          <w:numId w:val="7"/>
        </w:numPr>
        <w:tabs>
          <w:tab w:val="left" w:pos="0"/>
        </w:tabs>
        <w:spacing w:line="360" w:lineRule="auto"/>
        <w:ind w:left="567" w:hanging="567"/>
        <w:jc w:val="both"/>
        <w:rPr>
          <w:sz w:val="28"/>
          <w:szCs w:val="28"/>
        </w:rPr>
      </w:pPr>
      <w:r w:rsidRPr="00FE7EDD">
        <w:rPr>
          <w:sz w:val="28"/>
          <w:szCs w:val="28"/>
        </w:rPr>
        <w:t xml:space="preserve">Концентрационная поляризация. </w:t>
      </w:r>
    </w:p>
    <w:p w:rsidR="00EE5C83" w:rsidRPr="00FE7EDD" w:rsidRDefault="00EE5C83" w:rsidP="00167152">
      <w:pPr>
        <w:pStyle w:val="af3"/>
        <w:numPr>
          <w:ilvl w:val="0"/>
          <w:numId w:val="7"/>
        </w:numPr>
        <w:tabs>
          <w:tab w:val="left" w:pos="0"/>
        </w:tabs>
        <w:spacing w:line="360" w:lineRule="auto"/>
        <w:ind w:left="567" w:hanging="567"/>
        <w:jc w:val="both"/>
        <w:rPr>
          <w:sz w:val="28"/>
          <w:szCs w:val="28"/>
        </w:rPr>
      </w:pPr>
      <w:r w:rsidRPr="00FE7EDD">
        <w:rPr>
          <w:sz w:val="28"/>
          <w:szCs w:val="28"/>
        </w:rPr>
        <w:t xml:space="preserve">Причины изменения характеристик мембран в процессе их эксплуатации. Способы предотвращения загрязнения мембран. Восстановление характеристик мембран. </w:t>
      </w:r>
    </w:p>
    <w:p w:rsidR="00EE5C83" w:rsidRPr="00FE7EDD" w:rsidRDefault="00EE5C83" w:rsidP="00167152">
      <w:pPr>
        <w:pStyle w:val="af3"/>
        <w:numPr>
          <w:ilvl w:val="0"/>
          <w:numId w:val="7"/>
        </w:numPr>
        <w:tabs>
          <w:tab w:val="left" w:pos="0"/>
        </w:tabs>
        <w:spacing w:line="360" w:lineRule="auto"/>
        <w:ind w:left="567" w:hanging="567"/>
        <w:jc w:val="both"/>
        <w:rPr>
          <w:sz w:val="28"/>
          <w:szCs w:val="28"/>
        </w:rPr>
      </w:pPr>
      <w:r w:rsidRPr="00FE7EDD">
        <w:rPr>
          <w:sz w:val="28"/>
          <w:szCs w:val="28"/>
        </w:rPr>
        <w:t xml:space="preserve">Обеззараживающее действие озона. </w:t>
      </w:r>
    </w:p>
    <w:p w:rsidR="00EE5C83" w:rsidRPr="00FE7EDD" w:rsidRDefault="00EE5C83" w:rsidP="00167152">
      <w:pPr>
        <w:pStyle w:val="af3"/>
        <w:numPr>
          <w:ilvl w:val="0"/>
          <w:numId w:val="7"/>
        </w:numPr>
        <w:tabs>
          <w:tab w:val="left" w:pos="0"/>
        </w:tabs>
        <w:spacing w:line="360" w:lineRule="auto"/>
        <w:ind w:left="567" w:hanging="567"/>
        <w:jc w:val="both"/>
        <w:rPr>
          <w:sz w:val="28"/>
          <w:szCs w:val="28"/>
        </w:rPr>
      </w:pPr>
      <w:r w:rsidRPr="00FE7EDD">
        <w:rPr>
          <w:sz w:val="28"/>
          <w:szCs w:val="28"/>
        </w:rPr>
        <w:t xml:space="preserve">Удаление из воды железа и марганца. </w:t>
      </w:r>
    </w:p>
    <w:p w:rsidR="00EE5C83" w:rsidRPr="00FE7EDD" w:rsidRDefault="00EE5C83" w:rsidP="00167152">
      <w:pPr>
        <w:pStyle w:val="af3"/>
        <w:numPr>
          <w:ilvl w:val="0"/>
          <w:numId w:val="7"/>
        </w:numPr>
        <w:tabs>
          <w:tab w:val="left" w:pos="0"/>
        </w:tabs>
        <w:spacing w:line="360" w:lineRule="auto"/>
        <w:ind w:left="567" w:hanging="567"/>
        <w:jc w:val="both"/>
        <w:rPr>
          <w:sz w:val="28"/>
          <w:szCs w:val="28"/>
        </w:rPr>
      </w:pPr>
      <w:r w:rsidRPr="00FE7EDD">
        <w:rPr>
          <w:sz w:val="28"/>
          <w:szCs w:val="28"/>
        </w:rPr>
        <w:t>Особенности озонирования. Побочные продукты озон</w:t>
      </w:r>
      <w:r w:rsidRPr="00FE7EDD">
        <w:rPr>
          <w:rFonts w:eastAsia="SimSun"/>
          <w:sz w:val="28"/>
          <w:szCs w:val="28"/>
          <w:lang w:eastAsia="zh-CN"/>
        </w:rPr>
        <w:t>и</w:t>
      </w:r>
      <w:r w:rsidRPr="00FE7EDD">
        <w:rPr>
          <w:sz w:val="28"/>
          <w:szCs w:val="28"/>
        </w:rPr>
        <w:t xml:space="preserve">рования. </w:t>
      </w:r>
    </w:p>
    <w:p w:rsidR="00EE5C83" w:rsidRPr="00FE7EDD" w:rsidRDefault="00EE5C83" w:rsidP="00167152">
      <w:pPr>
        <w:pStyle w:val="af3"/>
        <w:numPr>
          <w:ilvl w:val="0"/>
          <w:numId w:val="7"/>
        </w:numPr>
        <w:tabs>
          <w:tab w:val="left" w:pos="0"/>
        </w:tabs>
        <w:spacing w:line="360" w:lineRule="auto"/>
        <w:ind w:left="567" w:hanging="567"/>
        <w:jc w:val="both"/>
        <w:rPr>
          <w:sz w:val="28"/>
          <w:szCs w:val="28"/>
        </w:rPr>
      </w:pPr>
      <w:r w:rsidRPr="00FE7EDD">
        <w:rPr>
          <w:sz w:val="28"/>
          <w:szCs w:val="28"/>
        </w:rPr>
        <w:t xml:space="preserve">Сравнение основных методов обеззараживание воды: хлорирование, озонирование, ультрафиолетовое облучение. </w:t>
      </w:r>
    </w:p>
    <w:p w:rsidR="00EE5C83" w:rsidRPr="00FE7EDD" w:rsidRDefault="00EE5C83" w:rsidP="00167152">
      <w:pPr>
        <w:pStyle w:val="af3"/>
        <w:numPr>
          <w:ilvl w:val="0"/>
          <w:numId w:val="7"/>
        </w:numPr>
        <w:tabs>
          <w:tab w:val="left" w:pos="0"/>
        </w:tabs>
        <w:spacing w:line="360" w:lineRule="auto"/>
        <w:ind w:left="567" w:hanging="567"/>
        <w:jc w:val="both"/>
        <w:rPr>
          <w:sz w:val="28"/>
          <w:szCs w:val="28"/>
        </w:rPr>
      </w:pPr>
      <w:proofErr w:type="spellStart"/>
      <w:r w:rsidRPr="00FE7EDD">
        <w:rPr>
          <w:sz w:val="28"/>
          <w:szCs w:val="28"/>
        </w:rPr>
        <w:t>Электрофлотация</w:t>
      </w:r>
      <w:proofErr w:type="spellEnd"/>
      <w:r w:rsidRPr="00FE7EDD">
        <w:rPr>
          <w:sz w:val="28"/>
          <w:szCs w:val="28"/>
        </w:rPr>
        <w:t xml:space="preserve">. </w:t>
      </w:r>
    </w:p>
    <w:p w:rsidR="00EE5C83" w:rsidRPr="00FE7EDD" w:rsidRDefault="00EE5C83" w:rsidP="00167152">
      <w:pPr>
        <w:pStyle w:val="af3"/>
        <w:numPr>
          <w:ilvl w:val="0"/>
          <w:numId w:val="7"/>
        </w:numPr>
        <w:tabs>
          <w:tab w:val="left" w:pos="0"/>
        </w:tabs>
        <w:spacing w:line="360" w:lineRule="auto"/>
        <w:ind w:left="567" w:hanging="567"/>
        <w:jc w:val="both"/>
        <w:rPr>
          <w:sz w:val="28"/>
          <w:szCs w:val="28"/>
        </w:rPr>
      </w:pPr>
      <w:r w:rsidRPr="00FE7EDD">
        <w:rPr>
          <w:sz w:val="28"/>
          <w:szCs w:val="28"/>
        </w:rPr>
        <w:t xml:space="preserve">Электродиализ. </w:t>
      </w:r>
    </w:p>
    <w:p w:rsidR="00EE5C83" w:rsidRPr="00FE7EDD" w:rsidRDefault="00EE5C83" w:rsidP="00167152">
      <w:pPr>
        <w:pStyle w:val="af3"/>
        <w:numPr>
          <w:ilvl w:val="0"/>
          <w:numId w:val="7"/>
        </w:numPr>
        <w:tabs>
          <w:tab w:val="left" w:pos="0"/>
        </w:tabs>
        <w:spacing w:line="360" w:lineRule="auto"/>
        <w:ind w:left="567" w:hanging="567"/>
        <w:jc w:val="both"/>
        <w:rPr>
          <w:sz w:val="28"/>
          <w:szCs w:val="28"/>
        </w:rPr>
      </w:pPr>
      <w:r w:rsidRPr="00FE7EDD">
        <w:rPr>
          <w:sz w:val="28"/>
          <w:szCs w:val="28"/>
        </w:rPr>
        <w:t xml:space="preserve">Электрохимическое обеззараживание воды. </w:t>
      </w:r>
    </w:p>
    <w:p w:rsidR="00EE5C83" w:rsidRPr="00FE7EDD" w:rsidRDefault="00EE5C83" w:rsidP="00167152">
      <w:pPr>
        <w:pStyle w:val="af3"/>
        <w:numPr>
          <w:ilvl w:val="0"/>
          <w:numId w:val="7"/>
        </w:numPr>
        <w:tabs>
          <w:tab w:val="left" w:pos="0"/>
        </w:tabs>
        <w:spacing w:line="360" w:lineRule="auto"/>
        <w:ind w:left="567" w:hanging="567"/>
        <w:jc w:val="both"/>
        <w:rPr>
          <w:sz w:val="28"/>
          <w:szCs w:val="28"/>
        </w:rPr>
      </w:pPr>
      <w:r w:rsidRPr="00FE7EDD">
        <w:rPr>
          <w:sz w:val="28"/>
          <w:szCs w:val="28"/>
        </w:rPr>
        <w:t xml:space="preserve">Гидроксид - радикал. </w:t>
      </w:r>
    </w:p>
    <w:p w:rsidR="00EE5C83" w:rsidRPr="00FE7EDD" w:rsidRDefault="00EE5C83" w:rsidP="00167152">
      <w:pPr>
        <w:pStyle w:val="af3"/>
        <w:numPr>
          <w:ilvl w:val="0"/>
          <w:numId w:val="7"/>
        </w:numPr>
        <w:tabs>
          <w:tab w:val="left" w:pos="0"/>
        </w:tabs>
        <w:spacing w:line="360" w:lineRule="auto"/>
        <w:ind w:left="567" w:hanging="567"/>
        <w:jc w:val="both"/>
        <w:rPr>
          <w:sz w:val="28"/>
          <w:szCs w:val="28"/>
        </w:rPr>
      </w:pPr>
      <w:r w:rsidRPr="00FE7EDD">
        <w:rPr>
          <w:sz w:val="28"/>
          <w:szCs w:val="28"/>
        </w:rPr>
        <w:t xml:space="preserve">Реакция </w:t>
      </w:r>
      <w:proofErr w:type="spellStart"/>
      <w:r w:rsidRPr="00FE7EDD">
        <w:rPr>
          <w:sz w:val="28"/>
          <w:szCs w:val="28"/>
        </w:rPr>
        <w:t>Фэнтона</w:t>
      </w:r>
      <w:proofErr w:type="spellEnd"/>
      <w:r w:rsidRPr="00FE7EDD">
        <w:rPr>
          <w:sz w:val="28"/>
          <w:szCs w:val="28"/>
        </w:rPr>
        <w:t xml:space="preserve">. </w:t>
      </w:r>
    </w:p>
    <w:p w:rsidR="00EE5C83" w:rsidRPr="00FE7EDD" w:rsidRDefault="00EE5C83" w:rsidP="00167152">
      <w:pPr>
        <w:pStyle w:val="af3"/>
        <w:numPr>
          <w:ilvl w:val="0"/>
          <w:numId w:val="7"/>
        </w:numPr>
        <w:tabs>
          <w:tab w:val="left" w:pos="0"/>
        </w:tabs>
        <w:spacing w:line="360" w:lineRule="auto"/>
        <w:ind w:left="567" w:hanging="567"/>
        <w:jc w:val="both"/>
        <w:rPr>
          <w:sz w:val="28"/>
          <w:szCs w:val="28"/>
        </w:rPr>
      </w:pPr>
      <w:r w:rsidRPr="00FE7EDD">
        <w:rPr>
          <w:sz w:val="28"/>
          <w:szCs w:val="28"/>
        </w:rPr>
        <w:t xml:space="preserve">Окисление </w:t>
      </w:r>
      <w:r>
        <w:rPr>
          <w:sz w:val="28"/>
          <w:szCs w:val="28"/>
        </w:rPr>
        <w:t xml:space="preserve">загрязняющих веществ </w:t>
      </w:r>
      <w:r w:rsidRPr="00FE7EDD">
        <w:rPr>
          <w:sz w:val="28"/>
          <w:szCs w:val="28"/>
        </w:rPr>
        <w:t>перманганатом калия.</w:t>
      </w:r>
    </w:p>
    <w:p w:rsidR="00EE5C83" w:rsidRPr="00FE7EDD" w:rsidRDefault="00EE5C83" w:rsidP="00167152">
      <w:pPr>
        <w:pStyle w:val="af3"/>
        <w:numPr>
          <w:ilvl w:val="0"/>
          <w:numId w:val="7"/>
        </w:numPr>
        <w:tabs>
          <w:tab w:val="left" w:pos="0"/>
        </w:tabs>
        <w:spacing w:line="360" w:lineRule="auto"/>
        <w:ind w:left="567" w:hanging="567"/>
        <w:jc w:val="both"/>
        <w:rPr>
          <w:sz w:val="28"/>
          <w:szCs w:val="28"/>
        </w:rPr>
      </w:pPr>
      <w:r w:rsidRPr="00FE7EDD">
        <w:rPr>
          <w:sz w:val="28"/>
          <w:szCs w:val="28"/>
        </w:rPr>
        <w:t xml:space="preserve">Индексы стабильности воды. Влияние некоторых показателей качества воды на ее стабильность. </w:t>
      </w:r>
    </w:p>
    <w:p w:rsidR="00955E66" w:rsidRDefault="00955E66" w:rsidP="00955E66">
      <w:pPr>
        <w:tabs>
          <w:tab w:val="left" w:pos="426"/>
        </w:tabs>
        <w:suppressAutoHyphens/>
        <w:ind w:left="720"/>
        <w:rPr>
          <w:color w:val="000000"/>
          <w:sz w:val="28"/>
          <w:szCs w:val="28"/>
        </w:rPr>
      </w:pPr>
    </w:p>
    <w:p w:rsidR="00955E66" w:rsidRDefault="00955E66" w:rsidP="00955E66">
      <w:pPr>
        <w:tabs>
          <w:tab w:val="left" w:pos="426"/>
        </w:tabs>
        <w:suppressAutoHyphens/>
        <w:jc w:val="center"/>
        <w:rPr>
          <w:color w:val="000000"/>
          <w:sz w:val="28"/>
          <w:szCs w:val="28"/>
        </w:rPr>
      </w:pPr>
      <w:r>
        <w:rPr>
          <w:color w:val="000000"/>
          <w:sz w:val="28"/>
          <w:szCs w:val="28"/>
        </w:rPr>
        <w:t>4</w:t>
      </w:r>
      <w:r w:rsidRPr="002F6148">
        <w:rPr>
          <w:color w:val="000000"/>
          <w:sz w:val="28"/>
          <w:szCs w:val="28"/>
        </w:rPr>
        <w:t xml:space="preserve"> семестр.</w:t>
      </w:r>
    </w:p>
    <w:p w:rsidR="00955E66" w:rsidRPr="002F6148" w:rsidRDefault="00955E66" w:rsidP="00955E66">
      <w:pPr>
        <w:tabs>
          <w:tab w:val="left" w:pos="426"/>
        </w:tabs>
        <w:suppressAutoHyphens/>
        <w:ind w:left="360"/>
        <w:jc w:val="center"/>
        <w:rPr>
          <w:b/>
          <w:color w:val="000000"/>
          <w:sz w:val="28"/>
          <w:szCs w:val="28"/>
        </w:rPr>
      </w:pPr>
      <w:r w:rsidRPr="002F6148">
        <w:rPr>
          <w:b/>
          <w:color w:val="000000"/>
          <w:sz w:val="28"/>
          <w:szCs w:val="28"/>
        </w:rPr>
        <w:t>Перечень типовых вопросов к экзамену:</w:t>
      </w:r>
    </w:p>
    <w:p w:rsidR="00EE5C83" w:rsidRPr="00FE7EDD" w:rsidRDefault="00EE5C83" w:rsidP="00167152">
      <w:pPr>
        <w:pStyle w:val="af3"/>
        <w:numPr>
          <w:ilvl w:val="0"/>
          <w:numId w:val="11"/>
        </w:numPr>
        <w:tabs>
          <w:tab w:val="left" w:pos="0"/>
        </w:tabs>
        <w:spacing w:line="360" w:lineRule="auto"/>
        <w:ind w:left="426"/>
        <w:jc w:val="both"/>
        <w:rPr>
          <w:sz w:val="28"/>
          <w:szCs w:val="28"/>
        </w:rPr>
      </w:pPr>
      <w:r w:rsidRPr="00FE7EDD">
        <w:rPr>
          <w:sz w:val="28"/>
          <w:szCs w:val="28"/>
        </w:rPr>
        <w:t xml:space="preserve">Биология в биологической очистке сточных вод. Организмы и их селекция. </w:t>
      </w:r>
    </w:p>
    <w:p w:rsidR="00EE5C83" w:rsidRPr="00FE7EDD" w:rsidRDefault="00EE5C83" w:rsidP="00167152">
      <w:pPr>
        <w:pStyle w:val="af3"/>
        <w:numPr>
          <w:ilvl w:val="0"/>
          <w:numId w:val="11"/>
        </w:numPr>
        <w:tabs>
          <w:tab w:val="left" w:pos="0"/>
        </w:tabs>
        <w:spacing w:line="360" w:lineRule="auto"/>
        <w:ind w:left="567" w:hanging="567"/>
        <w:jc w:val="both"/>
        <w:rPr>
          <w:sz w:val="28"/>
          <w:szCs w:val="28"/>
        </w:rPr>
      </w:pPr>
      <w:r w:rsidRPr="00FE7EDD">
        <w:rPr>
          <w:sz w:val="28"/>
          <w:szCs w:val="28"/>
        </w:rPr>
        <w:t xml:space="preserve">Процессы конверсии на станциях биологической очистки стоков. Биологический рост. Гидролиз. Распад биомассы. Накопление запасных веществ. </w:t>
      </w:r>
    </w:p>
    <w:p w:rsidR="00EE5C83" w:rsidRPr="00FE7EDD" w:rsidRDefault="00EE5C83" w:rsidP="00167152">
      <w:pPr>
        <w:pStyle w:val="af3"/>
        <w:numPr>
          <w:ilvl w:val="0"/>
          <w:numId w:val="11"/>
        </w:numPr>
        <w:tabs>
          <w:tab w:val="left" w:pos="0"/>
        </w:tabs>
        <w:spacing w:line="360" w:lineRule="auto"/>
        <w:ind w:left="567" w:hanging="567"/>
        <w:jc w:val="both"/>
        <w:rPr>
          <w:sz w:val="28"/>
          <w:szCs w:val="28"/>
        </w:rPr>
      </w:pPr>
      <w:r w:rsidRPr="00FE7EDD">
        <w:rPr>
          <w:sz w:val="28"/>
          <w:szCs w:val="28"/>
        </w:rPr>
        <w:t xml:space="preserve">Аэробная гетеротрофная конверсия органических веществ. Реакции аэробной конверсии. Коэффициент прироста ила при аэробной гетеротрофной конверсии. </w:t>
      </w:r>
    </w:p>
    <w:p w:rsidR="00EE5C83" w:rsidRPr="00FE7EDD" w:rsidRDefault="00EE5C83" w:rsidP="00167152">
      <w:pPr>
        <w:pStyle w:val="af3"/>
        <w:numPr>
          <w:ilvl w:val="0"/>
          <w:numId w:val="11"/>
        </w:numPr>
        <w:tabs>
          <w:tab w:val="left" w:pos="0"/>
        </w:tabs>
        <w:spacing w:line="360" w:lineRule="auto"/>
        <w:ind w:left="567" w:hanging="567"/>
        <w:jc w:val="both"/>
        <w:rPr>
          <w:sz w:val="28"/>
          <w:szCs w:val="28"/>
        </w:rPr>
      </w:pPr>
      <w:r w:rsidRPr="00FE7EDD">
        <w:rPr>
          <w:sz w:val="28"/>
          <w:szCs w:val="28"/>
        </w:rPr>
        <w:t xml:space="preserve">Реакции нитрификации. Кинетические аспекты нитрификации. Влияние окружающей среды на нитрификацию. </w:t>
      </w:r>
    </w:p>
    <w:p w:rsidR="00EE5C83" w:rsidRPr="00FE7EDD" w:rsidRDefault="00EE5C83" w:rsidP="00167152">
      <w:pPr>
        <w:pStyle w:val="af3"/>
        <w:numPr>
          <w:ilvl w:val="0"/>
          <w:numId w:val="11"/>
        </w:numPr>
        <w:tabs>
          <w:tab w:val="left" w:pos="0"/>
        </w:tabs>
        <w:spacing w:line="360" w:lineRule="auto"/>
        <w:ind w:left="567" w:hanging="567"/>
        <w:jc w:val="both"/>
        <w:rPr>
          <w:sz w:val="28"/>
          <w:szCs w:val="28"/>
        </w:rPr>
      </w:pPr>
      <w:r w:rsidRPr="00FE7EDD">
        <w:rPr>
          <w:sz w:val="28"/>
          <w:szCs w:val="28"/>
        </w:rPr>
        <w:t xml:space="preserve">Реакции денитрификации. Коэффициент прироста ила при денитрификации.  Макроэлементы, необходимые для денитрификации. Кинетика денитрификации. Влияние окружающей среды на денитрификацию. </w:t>
      </w:r>
      <w:r w:rsidRPr="00FE7EDD">
        <w:rPr>
          <w:sz w:val="28"/>
          <w:szCs w:val="28"/>
        </w:rPr>
        <w:tab/>
      </w:r>
      <w:r w:rsidRPr="00FE7EDD">
        <w:rPr>
          <w:sz w:val="28"/>
          <w:szCs w:val="28"/>
        </w:rPr>
        <w:tab/>
      </w:r>
    </w:p>
    <w:p w:rsidR="00EE5C83" w:rsidRPr="00FE7EDD" w:rsidRDefault="00EE5C83" w:rsidP="00167152">
      <w:pPr>
        <w:pStyle w:val="af3"/>
        <w:numPr>
          <w:ilvl w:val="0"/>
          <w:numId w:val="11"/>
        </w:numPr>
        <w:tabs>
          <w:tab w:val="left" w:pos="0"/>
        </w:tabs>
        <w:spacing w:line="360" w:lineRule="auto"/>
        <w:ind w:left="567" w:hanging="567"/>
        <w:jc w:val="both"/>
        <w:rPr>
          <w:sz w:val="28"/>
          <w:szCs w:val="28"/>
        </w:rPr>
      </w:pPr>
      <w:r w:rsidRPr="00FE7EDD">
        <w:rPr>
          <w:sz w:val="28"/>
          <w:szCs w:val="28"/>
        </w:rPr>
        <w:t xml:space="preserve">Реакции биологического удаления фосфора. Коэффициент прироста биомассы в процессе биологического удаления фосфора.  Влияние окружающей среды на биологическое удаление фосфора. </w:t>
      </w:r>
      <w:r w:rsidRPr="00FE7EDD">
        <w:rPr>
          <w:sz w:val="28"/>
          <w:szCs w:val="28"/>
        </w:rPr>
        <w:tab/>
      </w:r>
    </w:p>
    <w:p w:rsidR="00EE5C83" w:rsidRPr="00FE7EDD" w:rsidRDefault="00EE5C83" w:rsidP="00167152">
      <w:pPr>
        <w:pStyle w:val="af3"/>
        <w:numPr>
          <w:ilvl w:val="0"/>
          <w:numId w:val="11"/>
        </w:numPr>
        <w:tabs>
          <w:tab w:val="left" w:pos="0"/>
        </w:tabs>
        <w:spacing w:line="360" w:lineRule="auto"/>
        <w:ind w:left="567" w:hanging="567"/>
        <w:jc w:val="both"/>
        <w:rPr>
          <w:sz w:val="28"/>
          <w:szCs w:val="28"/>
        </w:rPr>
      </w:pPr>
      <w:r w:rsidRPr="00FE7EDD">
        <w:rPr>
          <w:sz w:val="28"/>
          <w:szCs w:val="28"/>
        </w:rPr>
        <w:t xml:space="preserve">Реакции при анаэробном брожении. Рост биомассы и коэффициенты ее прироста при анаэробном брожении.  Кинетика анаэробного брожения. Образование газообразных продуктов. </w:t>
      </w:r>
    </w:p>
    <w:p w:rsidR="00EE5C83" w:rsidRPr="00FE7EDD" w:rsidRDefault="00EE5C83" w:rsidP="00167152">
      <w:pPr>
        <w:pStyle w:val="af3"/>
        <w:numPr>
          <w:ilvl w:val="0"/>
          <w:numId w:val="11"/>
        </w:numPr>
        <w:tabs>
          <w:tab w:val="left" w:pos="0"/>
          <w:tab w:val="left" w:pos="567"/>
        </w:tabs>
        <w:spacing w:line="360" w:lineRule="auto"/>
        <w:ind w:left="567" w:hanging="567"/>
        <w:jc w:val="both"/>
        <w:rPr>
          <w:sz w:val="28"/>
          <w:szCs w:val="28"/>
        </w:rPr>
      </w:pPr>
      <w:r w:rsidRPr="00FE7EDD">
        <w:rPr>
          <w:sz w:val="28"/>
          <w:szCs w:val="28"/>
        </w:rPr>
        <w:t xml:space="preserve">Массовый баланс в системе с активным илом. Понятия и определения, используемые для описания процессов, происходящих в системах с активным илом. </w:t>
      </w:r>
    </w:p>
    <w:p w:rsidR="00EE5C83" w:rsidRPr="00FE7EDD" w:rsidRDefault="00EE5C83" w:rsidP="00167152">
      <w:pPr>
        <w:pStyle w:val="af3"/>
        <w:numPr>
          <w:ilvl w:val="0"/>
          <w:numId w:val="11"/>
        </w:numPr>
        <w:tabs>
          <w:tab w:val="left" w:pos="0"/>
          <w:tab w:val="left" w:pos="567"/>
        </w:tabs>
        <w:spacing w:line="360" w:lineRule="auto"/>
        <w:ind w:left="567" w:hanging="567"/>
        <w:jc w:val="both"/>
        <w:rPr>
          <w:sz w:val="28"/>
          <w:szCs w:val="28"/>
        </w:rPr>
      </w:pPr>
      <w:r w:rsidRPr="00FE7EDD">
        <w:rPr>
          <w:sz w:val="28"/>
          <w:szCs w:val="28"/>
        </w:rPr>
        <w:t xml:space="preserve">Типы систем с активным илом. </w:t>
      </w:r>
    </w:p>
    <w:p w:rsidR="00EE5C83" w:rsidRPr="00FE7EDD" w:rsidRDefault="00EE5C83" w:rsidP="00167152">
      <w:pPr>
        <w:pStyle w:val="af3"/>
        <w:numPr>
          <w:ilvl w:val="0"/>
          <w:numId w:val="11"/>
        </w:numPr>
        <w:tabs>
          <w:tab w:val="left" w:pos="0"/>
          <w:tab w:val="left" w:pos="567"/>
        </w:tabs>
        <w:spacing w:line="360" w:lineRule="auto"/>
        <w:ind w:left="567" w:hanging="567"/>
        <w:jc w:val="both"/>
        <w:rPr>
          <w:sz w:val="28"/>
          <w:szCs w:val="28"/>
        </w:rPr>
      </w:pPr>
      <w:r w:rsidRPr="00FE7EDD">
        <w:rPr>
          <w:sz w:val="28"/>
          <w:szCs w:val="28"/>
        </w:rPr>
        <w:t xml:space="preserve">Кинетика процессов, происходящих в биопленках. Кинетические параметры процессов, происходящих в биопленках. Диффузия в гидравлической пленке. </w:t>
      </w:r>
    </w:p>
    <w:p w:rsidR="00EE5C83" w:rsidRPr="00FE7EDD" w:rsidRDefault="00EE5C83" w:rsidP="00167152">
      <w:pPr>
        <w:pStyle w:val="af3"/>
        <w:numPr>
          <w:ilvl w:val="0"/>
          <w:numId w:val="11"/>
        </w:numPr>
        <w:tabs>
          <w:tab w:val="left" w:pos="0"/>
          <w:tab w:val="left" w:pos="567"/>
        </w:tabs>
        <w:spacing w:line="360" w:lineRule="auto"/>
        <w:ind w:left="567" w:hanging="567"/>
        <w:jc w:val="both"/>
        <w:rPr>
          <w:sz w:val="28"/>
          <w:szCs w:val="28"/>
        </w:rPr>
      </w:pPr>
      <w:r w:rsidRPr="00FE7EDD">
        <w:rPr>
          <w:sz w:val="28"/>
          <w:szCs w:val="28"/>
        </w:rPr>
        <w:t xml:space="preserve">Биофильтры </w:t>
      </w:r>
      <w:r w:rsidR="00955E66">
        <w:rPr>
          <w:sz w:val="28"/>
          <w:szCs w:val="28"/>
        </w:rPr>
        <w:t>с</w:t>
      </w:r>
      <w:r w:rsidRPr="00FE7EDD">
        <w:rPr>
          <w:sz w:val="28"/>
          <w:szCs w:val="28"/>
        </w:rPr>
        <w:t xml:space="preserve"> </w:t>
      </w:r>
      <w:r w:rsidR="00955E66">
        <w:rPr>
          <w:sz w:val="28"/>
          <w:szCs w:val="28"/>
        </w:rPr>
        <w:t>и без</w:t>
      </w:r>
      <w:r w:rsidR="00955E66" w:rsidRPr="00FE7EDD">
        <w:rPr>
          <w:sz w:val="28"/>
          <w:szCs w:val="28"/>
        </w:rPr>
        <w:t xml:space="preserve"> </w:t>
      </w:r>
      <w:r w:rsidRPr="00FE7EDD">
        <w:rPr>
          <w:sz w:val="28"/>
          <w:szCs w:val="28"/>
        </w:rPr>
        <w:t>рециркуляци</w:t>
      </w:r>
      <w:r w:rsidR="00955E66">
        <w:rPr>
          <w:sz w:val="28"/>
          <w:szCs w:val="28"/>
        </w:rPr>
        <w:t>и</w:t>
      </w:r>
      <w:r w:rsidRPr="00FE7EDD">
        <w:rPr>
          <w:sz w:val="28"/>
          <w:szCs w:val="28"/>
        </w:rPr>
        <w:t xml:space="preserve">. </w:t>
      </w:r>
    </w:p>
    <w:p w:rsidR="00EE5C83" w:rsidRPr="00FE7EDD" w:rsidRDefault="00EE5C83" w:rsidP="00167152">
      <w:pPr>
        <w:pStyle w:val="af3"/>
        <w:numPr>
          <w:ilvl w:val="0"/>
          <w:numId w:val="11"/>
        </w:numPr>
        <w:tabs>
          <w:tab w:val="left" w:pos="0"/>
          <w:tab w:val="left" w:pos="567"/>
        </w:tabs>
        <w:spacing w:line="360" w:lineRule="auto"/>
        <w:ind w:left="567" w:hanging="567"/>
        <w:jc w:val="both"/>
        <w:rPr>
          <w:sz w:val="28"/>
          <w:szCs w:val="28"/>
        </w:rPr>
      </w:pPr>
      <w:r w:rsidRPr="00FE7EDD">
        <w:rPr>
          <w:sz w:val="28"/>
          <w:szCs w:val="28"/>
        </w:rPr>
        <w:t xml:space="preserve">Типы реакторов. Капельные фильтры. Погружные фильтры. Реакторы с вращающимися дисками. </w:t>
      </w:r>
    </w:p>
    <w:p w:rsidR="00EE5C83" w:rsidRPr="00FE7EDD" w:rsidRDefault="00EE5C83" w:rsidP="00167152">
      <w:pPr>
        <w:pStyle w:val="af3"/>
        <w:numPr>
          <w:ilvl w:val="0"/>
          <w:numId w:val="11"/>
        </w:numPr>
        <w:tabs>
          <w:tab w:val="left" w:pos="0"/>
          <w:tab w:val="left" w:pos="567"/>
        </w:tabs>
        <w:spacing w:line="360" w:lineRule="auto"/>
        <w:ind w:left="567" w:hanging="567"/>
        <w:jc w:val="both"/>
        <w:rPr>
          <w:sz w:val="28"/>
          <w:szCs w:val="28"/>
        </w:rPr>
      </w:pPr>
      <w:r w:rsidRPr="00FE7EDD">
        <w:rPr>
          <w:sz w:val="28"/>
          <w:szCs w:val="28"/>
        </w:rPr>
        <w:t xml:space="preserve">Технические условия работы биофильтров.  Аэрация в биофильтрах. Рост и удаление биомассы. Удаление взвешенных органических веществ. </w:t>
      </w:r>
    </w:p>
    <w:p w:rsidR="00EE5C83" w:rsidRPr="00FE7EDD" w:rsidRDefault="00EE5C83" w:rsidP="00167152">
      <w:pPr>
        <w:pStyle w:val="af3"/>
        <w:numPr>
          <w:ilvl w:val="0"/>
          <w:numId w:val="11"/>
        </w:numPr>
        <w:tabs>
          <w:tab w:val="left" w:pos="0"/>
          <w:tab w:val="left" w:pos="567"/>
        </w:tabs>
        <w:spacing w:line="360" w:lineRule="auto"/>
        <w:ind w:left="567" w:hanging="567"/>
        <w:jc w:val="both"/>
        <w:rPr>
          <w:sz w:val="28"/>
          <w:szCs w:val="28"/>
        </w:rPr>
      </w:pPr>
      <w:r w:rsidRPr="00FE7EDD">
        <w:rPr>
          <w:sz w:val="28"/>
          <w:szCs w:val="28"/>
        </w:rPr>
        <w:t xml:space="preserve">Массовый баланс при нитрификации. Обособленные системы нитрификации. </w:t>
      </w:r>
    </w:p>
    <w:p w:rsidR="00EE5C83" w:rsidRPr="00FE7EDD" w:rsidRDefault="00EE5C83" w:rsidP="00167152">
      <w:pPr>
        <w:pStyle w:val="af3"/>
        <w:numPr>
          <w:ilvl w:val="0"/>
          <w:numId w:val="11"/>
        </w:numPr>
        <w:tabs>
          <w:tab w:val="left" w:pos="0"/>
          <w:tab w:val="left" w:pos="567"/>
        </w:tabs>
        <w:spacing w:line="360" w:lineRule="auto"/>
        <w:ind w:left="567" w:hanging="567"/>
        <w:jc w:val="both"/>
        <w:rPr>
          <w:sz w:val="28"/>
          <w:szCs w:val="28"/>
        </w:rPr>
      </w:pPr>
      <w:r w:rsidRPr="00FE7EDD">
        <w:rPr>
          <w:sz w:val="28"/>
          <w:szCs w:val="28"/>
        </w:rPr>
        <w:t xml:space="preserve">Совместное удаление органического вещества и аммония. </w:t>
      </w:r>
    </w:p>
    <w:p w:rsidR="00481069" w:rsidRPr="00FE7EDD" w:rsidRDefault="00EE5C83" w:rsidP="00167152">
      <w:pPr>
        <w:pStyle w:val="af3"/>
        <w:numPr>
          <w:ilvl w:val="0"/>
          <w:numId w:val="11"/>
        </w:numPr>
        <w:tabs>
          <w:tab w:val="left" w:pos="0"/>
          <w:tab w:val="left" w:pos="567"/>
        </w:tabs>
        <w:spacing w:line="360" w:lineRule="auto"/>
        <w:ind w:left="567" w:hanging="567"/>
        <w:jc w:val="both"/>
        <w:rPr>
          <w:sz w:val="28"/>
          <w:szCs w:val="28"/>
        </w:rPr>
      </w:pPr>
      <w:r w:rsidRPr="00FE7EDD">
        <w:rPr>
          <w:sz w:val="28"/>
          <w:szCs w:val="28"/>
        </w:rPr>
        <w:t xml:space="preserve">Типы систем нитрификации. </w:t>
      </w:r>
      <w:proofErr w:type="spellStart"/>
      <w:r w:rsidR="00481069" w:rsidRPr="00FE7EDD">
        <w:rPr>
          <w:sz w:val="28"/>
          <w:szCs w:val="28"/>
        </w:rPr>
        <w:t>Двухстадийные</w:t>
      </w:r>
      <w:proofErr w:type="spellEnd"/>
      <w:r w:rsidR="00481069" w:rsidRPr="00FE7EDD">
        <w:rPr>
          <w:sz w:val="28"/>
          <w:szCs w:val="28"/>
        </w:rPr>
        <w:t xml:space="preserve"> системы нитрификации на фильтрах.</w:t>
      </w:r>
      <w:r w:rsidR="00481069" w:rsidRPr="00481069">
        <w:rPr>
          <w:sz w:val="28"/>
          <w:szCs w:val="28"/>
        </w:rPr>
        <w:t xml:space="preserve"> </w:t>
      </w:r>
      <w:r w:rsidR="00481069" w:rsidRPr="00FE7EDD">
        <w:rPr>
          <w:sz w:val="28"/>
          <w:szCs w:val="28"/>
        </w:rPr>
        <w:t xml:space="preserve">Проектирование систем нитрификации. </w:t>
      </w:r>
    </w:p>
    <w:p w:rsidR="00EE5C83" w:rsidRPr="00FE7EDD" w:rsidRDefault="00EE5C83" w:rsidP="00167152">
      <w:pPr>
        <w:pStyle w:val="af3"/>
        <w:numPr>
          <w:ilvl w:val="0"/>
          <w:numId w:val="11"/>
        </w:numPr>
        <w:tabs>
          <w:tab w:val="left" w:pos="0"/>
          <w:tab w:val="left" w:pos="567"/>
        </w:tabs>
        <w:spacing w:line="360" w:lineRule="auto"/>
        <w:ind w:left="567" w:hanging="567"/>
        <w:jc w:val="both"/>
        <w:rPr>
          <w:sz w:val="28"/>
          <w:szCs w:val="28"/>
        </w:rPr>
      </w:pPr>
      <w:r w:rsidRPr="00FE7EDD">
        <w:rPr>
          <w:sz w:val="28"/>
          <w:szCs w:val="28"/>
        </w:rPr>
        <w:t xml:space="preserve">Системы нитрификации с активным илом. Оптимизация работы систем нитрификации. </w:t>
      </w:r>
    </w:p>
    <w:p w:rsidR="00EE5C83" w:rsidRPr="00FE7EDD" w:rsidRDefault="00EE5C83" w:rsidP="00167152">
      <w:pPr>
        <w:pStyle w:val="af3"/>
        <w:numPr>
          <w:ilvl w:val="0"/>
          <w:numId w:val="11"/>
        </w:numPr>
        <w:tabs>
          <w:tab w:val="left" w:pos="0"/>
          <w:tab w:val="left" w:pos="567"/>
        </w:tabs>
        <w:spacing w:line="360" w:lineRule="auto"/>
        <w:ind w:left="567" w:hanging="567"/>
        <w:jc w:val="both"/>
        <w:rPr>
          <w:sz w:val="28"/>
          <w:szCs w:val="28"/>
        </w:rPr>
      </w:pPr>
      <w:r w:rsidRPr="00FE7EDD">
        <w:rPr>
          <w:sz w:val="28"/>
          <w:szCs w:val="28"/>
        </w:rPr>
        <w:t xml:space="preserve">Обособленные системы денитрификации. </w:t>
      </w:r>
    </w:p>
    <w:p w:rsidR="00EE5C83" w:rsidRPr="00871E52" w:rsidRDefault="00871E52" w:rsidP="00167152">
      <w:pPr>
        <w:pStyle w:val="af3"/>
        <w:numPr>
          <w:ilvl w:val="0"/>
          <w:numId w:val="11"/>
        </w:numPr>
        <w:tabs>
          <w:tab w:val="left" w:pos="0"/>
          <w:tab w:val="left" w:pos="567"/>
        </w:tabs>
        <w:spacing w:line="360" w:lineRule="auto"/>
        <w:ind w:left="567" w:hanging="567"/>
        <w:jc w:val="both"/>
        <w:rPr>
          <w:sz w:val="28"/>
          <w:szCs w:val="28"/>
        </w:rPr>
      </w:pPr>
      <w:r w:rsidRPr="00871E52">
        <w:rPr>
          <w:sz w:val="28"/>
          <w:szCs w:val="28"/>
        </w:rPr>
        <w:t xml:space="preserve">Одновременная нитрификация/денитрификация. </w:t>
      </w:r>
      <w:r w:rsidR="00EE5C83" w:rsidRPr="00871E52">
        <w:rPr>
          <w:sz w:val="28"/>
          <w:szCs w:val="28"/>
        </w:rPr>
        <w:t xml:space="preserve">Комбинированный процесс </w:t>
      </w:r>
      <w:proofErr w:type="spellStart"/>
      <w:r w:rsidR="00EE5C83" w:rsidRPr="00871E52">
        <w:rPr>
          <w:sz w:val="28"/>
          <w:szCs w:val="28"/>
        </w:rPr>
        <w:t>нирификации</w:t>
      </w:r>
      <w:proofErr w:type="spellEnd"/>
      <w:r w:rsidR="00EE5C83" w:rsidRPr="00871E52">
        <w:rPr>
          <w:sz w:val="28"/>
          <w:szCs w:val="28"/>
        </w:rPr>
        <w:t xml:space="preserve">/денитрификации. </w:t>
      </w:r>
    </w:p>
    <w:p w:rsidR="00EE5C83" w:rsidRPr="00FE7EDD" w:rsidRDefault="00EE5C83" w:rsidP="00167152">
      <w:pPr>
        <w:pStyle w:val="af3"/>
        <w:numPr>
          <w:ilvl w:val="0"/>
          <w:numId w:val="11"/>
        </w:numPr>
        <w:tabs>
          <w:tab w:val="left" w:pos="0"/>
          <w:tab w:val="left" w:pos="567"/>
        </w:tabs>
        <w:spacing w:line="360" w:lineRule="auto"/>
        <w:ind w:left="567" w:hanging="567"/>
        <w:jc w:val="both"/>
        <w:rPr>
          <w:sz w:val="28"/>
          <w:szCs w:val="28"/>
        </w:rPr>
      </w:pPr>
      <w:r w:rsidRPr="00FE7EDD">
        <w:rPr>
          <w:sz w:val="28"/>
          <w:szCs w:val="28"/>
        </w:rPr>
        <w:t>Типы систем денитрификации.</w:t>
      </w:r>
      <w:r w:rsidR="000A50A7" w:rsidRPr="000A50A7">
        <w:rPr>
          <w:sz w:val="28"/>
          <w:szCs w:val="28"/>
        </w:rPr>
        <w:t xml:space="preserve"> </w:t>
      </w:r>
      <w:r w:rsidR="000A50A7" w:rsidRPr="00FE7EDD">
        <w:rPr>
          <w:sz w:val="28"/>
          <w:szCs w:val="28"/>
        </w:rPr>
        <w:t xml:space="preserve">Проектирование систем денитрификации. </w:t>
      </w:r>
      <w:r w:rsidRPr="00FE7EDD">
        <w:rPr>
          <w:sz w:val="28"/>
          <w:szCs w:val="28"/>
        </w:rPr>
        <w:t xml:space="preserve"> Системы денитрификации с денитрифицирующим илом. </w:t>
      </w:r>
    </w:p>
    <w:p w:rsidR="00EE5C83" w:rsidRPr="00FE7EDD" w:rsidRDefault="00EE5C83" w:rsidP="00167152">
      <w:pPr>
        <w:pStyle w:val="af3"/>
        <w:numPr>
          <w:ilvl w:val="0"/>
          <w:numId w:val="11"/>
        </w:numPr>
        <w:tabs>
          <w:tab w:val="left" w:pos="0"/>
          <w:tab w:val="left" w:pos="567"/>
        </w:tabs>
        <w:spacing w:line="360" w:lineRule="auto"/>
        <w:ind w:left="567" w:hanging="567"/>
        <w:jc w:val="both"/>
        <w:rPr>
          <w:sz w:val="28"/>
          <w:szCs w:val="28"/>
        </w:rPr>
      </w:pPr>
      <w:r w:rsidRPr="00FE7EDD">
        <w:rPr>
          <w:sz w:val="28"/>
          <w:szCs w:val="28"/>
        </w:rPr>
        <w:t xml:space="preserve">Газообразный азот в отстойниках и на биофильтрах. Потребление кислорода. Редокс-зоны в биомассе. </w:t>
      </w:r>
      <w:r w:rsidRPr="00FE7EDD">
        <w:rPr>
          <w:sz w:val="28"/>
          <w:szCs w:val="28"/>
        </w:rPr>
        <w:tab/>
      </w:r>
    </w:p>
    <w:p w:rsidR="00EE5C83" w:rsidRPr="00FE7EDD" w:rsidRDefault="00EE5C83" w:rsidP="00167152">
      <w:pPr>
        <w:pStyle w:val="af3"/>
        <w:numPr>
          <w:ilvl w:val="0"/>
          <w:numId w:val="11"/>
        </w:numPr>
        <w:tabs>
          <w:tab w:val="left" w:pos="0"/>
        </w:tabs>
        <w:spacing w:line="360" w:lineRule="auto"/>
        <w:ind w:left="567" w:hanging="567"/>
        <w:jc w:val="both"/>
        <w:rPr>
          <w:sz w:val="28"/>
          <w:szCs w:val="28"/>
        </w:rPr>
      </w:pPr>
      <w:r w:rsidRPr="00FE7EDD">
        <w:rPr>
          <w:sz w:val="28"/>
          <w:szCs w:val="28"/>
        </w:rPr>
        <w:t xml:space="preserve">Уравнения массового баланса при биологическом удалении фосфора в системах с активным илом. </w:t>
      </w:r>
    </w:p>
    <w:p w:rsidR="00EE5C83" w:rsidRPr="00FE7EDD" w:rsidRDefault="00EE5C83" w:rsidP="00167152">
      <w:pPr>
        <w:pStyle w:val="af3"/>
        <w:numPr>
          <w:ilvl w:val="0"/>
          <w:numId w:val="11"/>
        </w:numPr>
        <w:tabs>
          <w:tab w:val="left" w:pos="0"/>
        </w:tabs>
        <w:spacing w:line="360" w:lineRule="auto"/>
        <w:ind w:left="567" w:hanging="567"/>
        <w:rPr>
          <w:sz w:val="28"/>
          <w:szCs w:val="28"/>
        </w:rPr>
      </w:pPr>
      <w:r w:rsidRPr="00FE7EDD">
        <w:rPr>
          <w:sz w:val="28"/>
          <w:szCs w:val="28"/>
        </w:rPr>
        <w:t xml:space="preserve">Типы систем для биологического удаления фосфора. </w:t>
      </w:r>
    </w:p>
    <w:p w:rsidR="00EE5C83" w:rsidRPr="00FE7EDD" w:rsidRDefault="00EE5C83" w:rsidP="00167152">
      <w:pPr>
        <w:pStyle w:val="af3"/>
        <w:numPr>
          <w:ilvl w:val="0"/>
          <w:numId w:val="11"/>
        </w:numPr>
        <w:tabs>
          <w:tab w:val="left" w:pos="0"/>
        </w:tabs>
        <w:spacing w:line="360" w:lineRule="auto"/>
        <w:ind w:left="567" w:hanging="567"/>
        <w:rPr>
          <w:sz w:val="28"/>
          <w:szCs w:val="28"/>
        </w:rPr>
      </w:pPr>
      <w:r w:rsidRPr="00FE7EDD">
        <w:rPr>
          <w:sz w:val="28"/>
          <w:szCs w:val="28"/>
        </w:rPr>
        <w:t xml:space="preserve">Биологическое удаление фосфора в сочетании с нитрификацией/денитрификацией при использовании внутреннего источника углерода. </w:t>
      </w:r>
    </w:p>
    <w:p w:rsidR="00EE5C83" w:rsidRPr="00FE7EDD" w:rsidRDefault="00955E66" w:rsidP="00167152">
      <w:pPr>
        <w:pStyle w:val="af3"/>
        <w:numPr>
          <w:ilvl w:val="0"/>
          <w:numId w:val="11"/>
        </w:numPr>
        <w:tabs>
          <w:tab w:val="left" w:pos="0"/>
        </w:tabs>
        <w:spacing w:line="360" w:lineRule="auto"/>
        <w:ind w:left="567" w:hanging="567"/>
        <w:rPr>
          <w:sz w:val="28"/>
          <w:szCs w:val="28"/>
        </w:rPr>
      </w:pPr>
      <w:r>
        <w:rPr>
          <w:sz w:val="28"/>
          <w:szCs w:val="28"/>
        </w:rPr>
        <w:t>Методы</w:t>
      </w:r>
      <w:r w:rsidR="007E5968">
        <w:rPr>
          <w:sz w:val="28"/>
          <w:szCs w:val="28"/>
        </w:rPr>
        <w:t xml:space="preserve"> и оптимизация</w:t>
      </w:r>
      <w:r>
        <w:rPr>
          <w:sz w:val="28"/>
          <w:szCs w:val="28"/>
        </w:rPr>
        <w:t xml:space="preserve"> б</w:t>
      </w:r>
      <w:r w:rsidR="00EE5C83" w:rsidRPr="00FE7EDD">
        <w:rPr>
          <w:sz w:val="28"/>
          <w:szCs w:val="28"/>
        </w:rPr>
        <w:t>иологическо</w:t>
      </w:r>
      <w:r w:rsidR="00487F09">
        <w:rPr>
          <w:sz w:val="28"/>
          <w:szCs w:val="28"/>
        </w:rPr>
        <w:t>г</w:t>
      </w:r>
      <w:r>
        <w:rPr>
          <w:sz w:val="28"/>
          <w:szCs w:val="28"/>
        </w:rPr>
        <w:t>о</w:t>
      </w:r>
      <w:r w:rsidR="00EE5C83" w:rsidRPr="00FE7EDD">
        <w:rPr>
          <w:sz w:val="28"/>
          <w:szCs w:val="28"/>
        </w:rPr>
        <w:t xml:space="preserve"> удалени</w:t>
      </w:r>
      <w:r>
        <w:rPr>
          <w:sz w:val="28"/>
          <w:szCs w:val="28"/>
        </w:rPr>
        <w:t>я</w:t>
      </w:r>
      <w:r w:rsidR="00EE5C83" w:rsidRPr="00FE7EDD">
        <w:rPr>
          <w:sz w:val="28"/>
          <w:szCs w:val="28"/>
        </w:rPr>
        <w:t xml:space="preserve"> фосфора </w:t>
      </w:r>
    </w:p>
    <w:p w:rsidR="00EE5C83" w:rsidRPr="00FE7EDD" w:rsidRDefault="00EE5C83" w:rsidP="00167152">
      <w:pPr>
        <w:pStyle w:val="af3"/>
        <w:numPr>
          <w:ilvl w:val="0"/>
          <w:numId w:val="11"/>
        </w:numPr>
        <w:tabs>
          <w:tab w:val="left" w:pos="0"/>
        </w:tabs>
        <w:spacing w:line="360" w:lineRule="auto"/>
        <w:ind w:left="567" w:hanging="567"/>
        <w:jc w:val="both"/>
        <w:rPr>
          <w:sz w:val="28"/>
          <w:szCs w:val="28"/>
        </w:rPr>
      </w:pPr>
      <w:r w:rsidRPr="00FE7EDD">
        <w:rPr>
          <w:sz w:val="28"/>
          <w:szCs w:val="28"/>
        </w:rPr>
        <w:t xml:space="preserve">Гидролиз/ферментация.  </w:t>
      </w:r>
    </w:p>
    <w:p w:rsidR="00EE5C83" w:rsidRPr="00FE7EDD" w:rsidRDefault="00EE5C83" w:rsidP="00167152">
      <w:pPr>
        <w:pStyle w:val="af3"/>
        <w:numPr>
          <w:ilvl w:val="0"/>
          <w:numId w:val="11"/>
        </w:numPr>
        <w:tabs>
          <w:tab w:val="left" w:pos="0"/>
        </w:tabs>
        <w:spacing w:line="360" w:lineRule="auto"/>
        <w:ind w:left="567" w:hanging="567"/>
        <w:jc w:val="both"/>
        <w:rPr>
          <w:sz w:val="28"/>
          <w:szCs w:val="28"/>
        </w:rPr>
      </w:pPr>
      <w:r w:rsidRPr="00FE7EDD">
        <w:rPr>
          <w:sz w:val="28"/>
          <w:szCs w:val="28"/>
        </w:rPr>
        <w:t xml:space="preserve">Анаэробная обработка сточных вод. Уравнения массового баланса при анаэробной обработке. </w:t>
      </w:r>
    </w:p>
    <w:p w:rsidR="00EE5C83" w:rsidRPr="00FE7EDD" w:rsidRDefault="00EE5C83" w:rsidP="00167152">
      <w:pPr>
        <w:pStyle w:val="af3"/>
        <w:numPr>
          <w:ilvl w:val="0"/>
          <w:numId w:val="11"/>
        </w:numPr>
        <w:tabs>
          <w:tab w:val="left" w:pos="0"/>
        </w:tabs>
        <w:spacing w:line="360" w:lineRule="auto"/>
        <w:ind w:left="567" w:hanging="567"/>
        <w:jc w:val="both"/>
        <w:rPr>
          <w:sz w:val="28"/>
          <w:szCs w:val="28"/>
        </w:rPr>
      </w:pPr>
      <w:r w:rsidRPr="00FE7EDD">
        <w:rPr>
          <w:sz w:val="28"/>
          <w:szCs w:val="28"/>
        </w:rPr>
        <w:t xml:space="preserve">Анаэробная очистка на фильтрах. </w:t>
      </w:r>
      <w:r w:rsidR="00802DF2" w:rsidRPr="00FE7EDD">
        <w:rPr>
          <w:sz w:val="28"/>
          <w:szCs w:val="28"/>
        </w:rPr>
        <w:t>Оптимизация анаэробной очистки.</w:t>
      </w:r>
    </w:p>
    <w:p w:rsidR="00EE5C83" w:rsidRPr="00FE7EDD" w:rsidRDefault="00EE5C83" w:rsidP="00167152">
      <w:pPr>
        <w:pStyle w:val="af3"/>
        <w:numPr>
          <w:ilvl w:val="0"/>
          <w:numId w:val="11"/>
        </w:numPr>
        <w:tabs>
          <w:tab w:val="left" w:pos="0"/>
        </w:tabs>
        <w:spacing w:line="360" w:lineRule="auto"/>
        <w:ind w:left="567" w:hanging="567"/>
        <w:jc w:val="both"/>
        <w:rPr>
          <w:sz w:val="28"/>
          <w:szCs w:val="28"/>
        </w:rPr>
      </w:pPr>
      <w:r w:rsidRPr="00FE7EDD">
        <w:rPr>
          <w:sz w:val="28"/>
          <w:szCs w:val="28"/>
        </w:rPr>
        <w:t>Запуск анаэробных реакторов.  Нарушения в работе анаэробных реакторов.</w:t>
      </w:r>
    </w:p>
    <w:p w:rsidR="00EE5C83" w:rsidRPr="00FE7EDD" w:rsidRDefault="00EE5C83" w:rsidP="00167152">
      <w:pPr>
        <w:pStyle w:val="af3"/>
        <w:numPr>
          <w:ilvl w:val="0"/>
          <w:numId w:val="11"/>
        </w:numPr>
        <w:tabs>
          <w:tab w:val="left" w:pos="0"/>
        </w:tabs>
        <w:spacing w:line="360" w:lineRule="auto"/>
        <w:ind w:left="567" w:hanging="567"/>
        <w:rPr>
          <w:sz w:val="28"/>
          <w:szCs w:val="28"/>
        </w:rPr>
      </w:pPr>
      <w:r w:rsidRPr="00FE7EDD">
        <w:rPr>
          <w:sz w:val="28"/>
          <w:szCs w:val="28"/>
        </w:rPr>
        <w:t xml:space="preserve">Механизмы физико-химического удаления фосфора. </w:t>
      </w:r>
    </w:p>
    <w:p w:rsidR="00C90AA1" w:rsidRDefault="00C90AA1" w:rsidP="00C90AA1">
      <w:pPr>
        <w:jc w:val="center"/>
        <w:rPr>
          <w:b/>
          <w:color w:val="000000"/>
          <w:sz w:val="28"/>
          <w:szCs w:val="28"/>
        </w:rPr>
      </w:pPr>
      <w:r w:rsidRPr="004F0702">
        <w:rPr>
          <w:b/>
          <w:color w:val="000000"/>
          <w:sz w:val="28"/>
          <w:szCs w:val="28"/>
        </w:rPr>
        <w:t>Критерии оценки результатов</w:t>
      </w:r>
      <w:r>
        <w:rPr>
          <w:b/>
          <w:color w:val="000000"/>
          <w:sz w:val="28"/>
          <w:szCs w:val="28"/>
        </w:rPr>
        <w:t xml:space="preserve"> промежуточной аттестации</w:t>
      </w:r>
    </w:p>
    <w:p w:rsidR="00C90AA1" w:rsidRDefault="00C90AA1" w:rsidP="00C90AA1">
      <w:pPr>
        <w:tabs>
          <w:tab w:val="left" w:pos="993"/>
        </w:tabs>
        <w:ind w:firstLine="709"/>
        <w:contextualSpacing/>
        <w:jc w:val="both"/>
        <w:rPr>
          <w:rFonts w:eastAsia="Calibri"/>
          <w:b/>
          <w:sz w:val="28"/>
          <w:szCs w:val="28"/>
        </w:rPr>
      </w:pPr>
    </w:p>
    <w:p w:rsidR="00C90AA1" w:rsidRPr="00583235" w:rsidRDefault="00C90AA1" w:rsidP="00BA7F29">
      <w:pPr>
        <w:tabs>
          <w:tab w:val="left" w:pos="993"/>
        </w:tabs>
        <w:spacing w:line="360" w:lineRule="auto"/>
        <w:ind w:firstLine="709"/>
        <w:contextualSpacing/>
        <w:jc w:val="both"/>
        <w:rPr>
          <w:rFonts w:eastAsia="Calibri"/>
          <w:b/>
          <w:sz w:val="28"/>
          <w:szCs w:val="28"/>
        </w:rPr>
      </w:pPr>
      <w:r w:rsidRPr="00583235">
        <w:rPr>
          <w:rFonts w:eastAsia="Calibri"/>
          <w:b/>
          <w:sz w:val="28"/>
          <w:szCs w:val="28"/>
        </w:rPr>
        <w:t>При проведении промежуточной аттестации (</w:t>
      </w:r>
      <w:r w:rsidR="005A5A01">
        <w:rPr>
          <w:rFonts w:eastAsia="Calibri"/>
          <w:b/>
          <w:sz w:val="28"/>
          <w:szCs w:val="28"/>
        </w:rPr>
        <w:t>экзамена</w:t>
      </w:r>
      <w:r w:rsidRPr="00583235">
        <w:rPr>
          <w:rFonts w:eastAsia="Calibri"/>
          <w:b/>
          <w:sz w:val="28"/>
          <w:szCs w:val="28"/>
        </w:rPr>
        <w:t>) в форме собеседования (УО-1) оцениваются:</w:t>
      </w:r>
    </w:p>
    <w:p w:rsidR="00C90AA1" w:rsidRPr="0027091A" w:rsidRDefault="00C90AA1" w:rsidP="00167152">
      <w:pPr>
        <w:pStyle w:val="af3"/>
        <w:numPr>
          <w:ilvl w:val="0"/>
          <w:numId w:val="14"/>
        </w:numPr>
        <w:tabs>
          <w:tab w:val="left" w:pos="993"/>
        </w:tabs>
        <w:spacing w:line="360" w:lineRule="auto"/>
        <w:ind w:left="0" w:firstLine="709"/>
        <w:jc w:val="both"/>
        <w:rPr>
          <w:sz w:val="28"/>
          <w:szCs w:val="28"/>
        </w:rPr>
      </w:pPr>
      <w:r w:rsidRPr="0027091A">
        <w:rPr>
          <w:sz w:val="28"/>
          <w:szCs w:val="28"/>
        </w:rPr>
        <w:t>Полнота и правильность ответа;</w:t>
      </w:r>
    </w:p>
    <w:p w:rsidR="00C90AA1" w:rsidRPr="0027091A" w:rsidRDefault="00C90AA1" w:rsidP="00167152">
      <w:pPr>
        <w:pStyle w:val="af3"/>
        <w:numPr>
          <w:ilvl w:val="0"/>
          <w:numId w:val="14"/>
        </w:numPr>
        <w:tabs>
          <w:tab w:val="left" w:pos="993"/>
        </w:tabs>
        <w:spacing w:line="360" w:lineRule="auto"/>
        <w:ind w:left="0" w:firstLine="709"/>
        <w:jc w:val="both"/>
        <w:rPr>
          <w:sz w:val="28"/>
          <w:szCs w:val="28"/>
        </w:rPr>
      </w:pPr>
      <w:r w:rsidRPr="0027091A">
        <w:rPr>
          <w:sz w:val="28"/>
          <w:szCs w:val="28"/>
        </w:rPr>
        <w:t>Степень осознанности, понимания изученного;</w:t>
      </w:r>
    </w:p>
    <w:p w:rsidR="00C90AA1" w:rsidRPr="0027091A" w:rsidRDefault="00C90AA1" w:rsidP="00167152">
      <w:pPr>
        <w:pStyle w:val="af3"/>
        <w:numPr>
          <w:ilvl w:val="0"/>
          <w:numId w:val="14"/>
        </w:numPr>
        <w:tabs>
          <w:tab w:val="left" w:pos="993"/>
        </w:tabs>
        <w:spacing w:line="360" w:lineRule="auto"/>
        <w:ind w:left="0" w:firstLine="709"/>
        <w:jc w:val="both"/>
        <w:rPr>
          <w:sz w:val="28"/>
          <w:szCs w:val="28"/>
        </w:rPr>
      </w:pPr>
      <w:r w:rsidRPr="0027091A">
        <w:rPr>
          <w:sz w:val="28"/>
          <w:szCs w:val="28"/>
        </w:rPr>
        <w:t>Владение терминологическим аппаратом и использование его при ответе.</w:t>
      </w:r>
    </w:p>
    <w:p w:rsidR="00C90AA1" w:rsidRPr="0027091A" w:rsidRDefault="00C90AA1" w:rsidP="00BA7F29">
      <w:pPr>
        <w:tabs>
          <w:tab w:val="left" w:pos="993"/>
        </w:tabs>
        <w:spacing w:line="360" w:lineRule="auto"/>
        <w:ind w:firstLine="709"/>
        <w:contextualSpacing/>
        <w:jc w:val="both"/>
        <w:rPr>
          <w:rFonts w:eastAsia="Calibri"/>
          <w:sz w:val="28"/>
          <w:szCs w:val="28"/>
        </w:rPr>
      </w:pPr>
      <w:r w:rsidRPr="0027091A">
        <w:rPr>
          <w:rFonts w:eastAsia="Calibri"/>
          <w:sz w:val="28"/>
          <w:szCs w:val="28"/>
        </w:rPr>
        <w:t>Аспирант получает отметку «</w:t>
      </w:r>
      <w:r w:rsidR="000F37BB">
        <w:rPr>
          <w:rFonts w:eastAsia="Calibri"/>
          <w:sz w:val="28"/>
          <w:szCs w:val="28"/>
        </w:rPr>
        <w:t>Отлично</w:t>
      </w:r>
      <w:r w:rsidRPr="0027091A">
        <w:rPr>
          <w:rFonts w:eastAsia="Calibri"/>
          <w:sz w:val="28"/>
          <w:szCs w:val="28"/>
        </w:rPr>
        <w:t>» в случае:</w:t>
      </w:r>
    </w:p>
    <w:p w:rsidR="00C90AA1" w:rsidRPr="0027091A" w:rsidRDefault="00C90AA1" w:rsidP="00167152">
      <w:pPr>
        <w:numPr>
          <w:ilvl w:val="0"/>
          <w:numId w:val="12"/>
        </w:numPr>
        <w:tabs>
          <w:tab w:val="left" w:pos="993"/>
        </w:tabs>
        <w:spacing w:line="360" w:lineRule="auto"/>
        <w:ind w:left="0" w:firstLine="709"/>
        <w:contextualSpacing/>
        <w:jc w:val="both"/>
        <w:rPr>
          <w:sz w:val="28"/>
          <w:szCs w:val="28"/>
        </w:rPr>
      </w:pPr>
      <w:r w:rsidRPr="0027091A">
        <w:rPr>
          <w:sz w:val="28"/>
          <w:szCs w:val="28"/>
        </w:rPr>
        <w:t>обнаружения всестороннего систематического, глубокого или твердого знания программного материала;</w:t>
      </w:r>
    </w:p>
    <w:p w:rsidR="00C90AA1" w:rsidRPr="0027091A" w:rsidRDefault="00C90AA1" w:rsidP="00167152">
      <w:pPr>
        <w:numPr>
          <w:ilvl w:val="0"/>
          <w:numId w:val="12"/>
        </w:numPr>
        <w:tabs>
          <w:tab w:val="left" w:pos="993"/>
        </w:tabs>
        <w:spacing w:line="360" w:lineRule="auto"/>
        <w:ind w:left="0" w:firstLine="709"/>
        <w:contextualSpacing/>
        <w:rPr>
          <w:sz w:val="28"/>
          <w:szCs w:val="28"/>
        </w:rPr>
      </w:pPr>
      <w:r w:rsidRPr="0027091A">
        <w:rPr>
          <w:sz w:val="28"/>
          <w:szCs w:val="28"/>
        </w:rPr>
        <w:t>усвоения дополнительной литературы;</w:t>
      </w:r>
    </w:p>
    <w:p w:rsidR="00C90AA1" w:rsidRPr="0027091A" w:rsidRDefault="009864FA" w:rsidP="00167152">
      <w:pPr>
        <w:numPr>
          <w:ilvl w:val="0"/>
          <w:numId w:val="12"/>
        </w:numPr>
        <w:tabs>
          <w:tab w:val="left" w:pos="993"/>
        </w:tabs>
        <w:spacing w:line="360" w:lineRule="auto"/>
        <w:ind w:left="0" w:firstLine="709"/>
        <w:contextualSpacing/>
        <w:rPr>
          <w:sz w:val="28"/>
          <w:szCs w:val="28"/>
        </w:rPr>
      </w:pPr>
      <w:r>
        <w:rPr>
          <w:sz w:val="28"/>
          <w:szCs w:val="28"/>
        </w:rPr>
        <w:t xml:space="preserve">обширного </w:t>
      </w:r>
      <w:r w:rsidR="00C90AA1" w:rsidRPr="0027091A">
        <w:rPr>
          <w:sz w:val="28"/>
          <w:szCs w:val="28"/>
        </w:rPr>
        <w:t>владения понятийным аппаратом;</w:t>
      </w:r>
    </w:p>
    <w:p w:rsidR="00C90AA1" w:rsidRPr="0027091A" w:rsidRDefault="00C90AA1" w:rsidP="00167152">
      <w:pPr>
        <w:numPr>
          <w:ilvl w:val="0"/>
          <w:numId w:val="12"/>
        </w:numPr>
        <w:tabs>
          <w:tab w:val="left" w:pos="993"/>
        </w:tabs>
        <w:spacing w:line="360" w:lineRule="auto"/>
        <w:ind w:left="0" w:firstLine="709"/>
        <w:contextualSpacing/>
        <w:jc w:val="both"/>
        <w:rPr>
          <w:sz w:val="28"/>
          <w:szCs w:val="28"/>
        </w:rPr>
      </w:pPr>
      <w:r w:rsidRPr="0027091A">
        <w:rPr>
          <w:sz w:val="28"/>
          <w:szCs w:val="28"/>
        </w:rPr>
        <w:t>демонстрации способности к</w:t>
      </w:r>
      <w:r w:rsidR="009864FA">
        <w:rPr>
          <w:sz w:val="28"/>
          <w:szCs w:val="28"/>
        </w:rPr>
        <w:t xml:space="preserve"> углубленному</w:t>
      </w:r>
      <w:r w:rsidRPr="0027091A">
        <w:rPr>
          <w:sz w:val="28"/>
          <w:szCs w:val="28"/>
        </w:rPr>
        <w:t xml:space="preserve"> анализу и сопоставлени</w:t>
      </w:r>
      <w:r w:rsidR="009864FA">
        <w:rPr>
          <w:sz w:val="28"/>
          <w:szCs w:val="28"/>
        </w:rPr>
        <w:t>ю</w:t>
      </w:r>
      <w:r w:rsidRPr="0027091A">
        <w:rPr>
          <w:sz w:val="28"/>
          <w:szCs w:val="28"/>
        </w:rPr>
        <w:t xml:space="preserve"> различных подходов к решению заявленных задач.</w:t>
      </w:r>
    </w:p>
    <w:p w:rsidR="00A8366A" w:rsidRPr="0027091A" w:rsidRDefault="00A8366A" w:rsidP="00BA7F29">
      <w:pPr>
        <w:tabs>
          <w:tab w:val="left" w:pos="993"/>
        </w:tabs>
        <w:spacing w:line="360" w:lineRule="auto"/>
        <w:ind w:firstLine="709"/>
        <w:contextualSpacing/>
        <w:jc w:val="both"/>
        <w:rPr>
          <w:rFonts w:eastAsia="Calibri"/>
          <w:sz w:val="28"/>
          <w:szCs w:val="28"/>
        </w:rPr>
      </w:pPr>
      <w:r w:rsidRPr="0027091A">
        <w:rPr>
          <w:rFonts w:eastAsia="Calibri"/>
          <w:sz w:val="28"/>
          <w:szCs w:val="28"/>
        </w:rPr>
        <w:t>Аспирант получает отметку «</w:t>
      </w:r>
      <w:r>
        <w:rPr>
          <w:rFonts w:eastAsia="Calibri"/>
          <w:sz w:val="28"/>
          <w:szCs w:val="28"/>
        </w:rPr>
        <w:t>Хорошо</w:t>
      </w:r>
      <w:r w:rsidRPr="0027091A">
        <w:rPr>
          <w:rFonts w:eastAsia="Calibri"/>
          <w:sz w:val="28"/>
          <w:szCs w:val="28"/>
        </w:rPr>
        <w:t>» в случае:</w:t>
      </w:r>
    </w:p>
    <w:p w:rsidR="00A8366A" w:rsidRPr="0027091A" w:rsidRDefault="00A8366A" w:rsidP="00167152">
      <w:pPr>
        <w:numPr>
          <w:ilvl w:val="0"/>
          <w:numId w:val="12"/>
        </w:numPr>
        <w:tabs>
          <w:tab w:val="left" w:pos="993"/>
        </w:tabs>
        <w:spacing w:line="360" w:lineRule="auto"/>
        <w:ind w:left="0" w:firstLine="709"/>
        <w:contextualSpacing/>
        <w:jc w:val="both"/>
        <w:rPr>
          <w:sz w:val="28"/>
          <w:szCs w:val="28"/>
        </w:rPr>
      </w:pPr>
      <w:r w:rsidRPr="0027091A">
        <w:rPr>
          <w:sz w:val="28"/>
          <w:szCs w:val="28"/>
        </w:rPr>
        <w:t>обнаружения твердого знания программного материала;</w:t>
      </w:r>
    </w:p>
    <w:p w:rsidR="00A8366A" w:rsidRPr="0027091A" w:rsidRDefault="00A8366A" w:rsidP="00167152">
      <w:pPr>
        <w:numPr>
          <w:ilvl w:val="0"/>
          <w:numId w:val="12"/>
        </w:numPr>
        <w:tabs>
          <w:tab w:val="left" w:pos="993"/>
        </w:tabs>
        <w:spacing w:line="360" w:lineRule="auto"/>
        <w:ind w:left="0" w:firstLine="709"/>
        <w:contextualSpacing/>
        <w:rPr>
          <w:sz w:val="28"/>
          <w:szCs w:val="28"/>
        </w:rPr>
      </w:pPr>
      <w:r w:rsidRPr="0027091A">
        <w:rPr>
          <w:sz w:val="28"/>
          <w:szCs w:val="28"/>
        </w:rPr>
        <w:t>усвоения основной литературы;</w:t>
      </w:r>
    </w:p>
    <w:p w:rsidR="00A8366A" w:rsidRPr="0027091A" w:rsidRDefault="00A8366A" w:rsidP="00167152">
      <w:pPr>
        <w:numPr>
          <w:ilvl w:val="0"/>
          <w:numId w:val="12"/>
        </w:numPr>
        <w:tabs>
          <w:tab w:val="left" w:pos="993"/>
        </w:tabs>
        <w:spacing w:line="360" w:lineRule="auto"/>
        <w:ind w:left="0" w:firstLine="709"/>
        <w:contextualSpacing/>
        <w:rPr>
          <w:sz w:val="28"/>
          <w:szCs w:val="28"/>
        </w:rPr>
      </w:pPr>
      <w:r w:rsidRPr="0027091A">
        <w:rPr>
          <w:sz w:val="28"/>
          <w:szCs w:val="28"/>
        </w:rPr>
        <w:t>владения понятийным аппаратом;</w:t>
      </w:r>
    </w:p>
    <w:p w:rsidR="00A8366A" w:rsidRPr="0027091A" w:rsidRDefault="00A8366A" w:rsidP="00167152">
      <w:pPr>
        <w:numPr>
          <w:ilvl w:val="0"/>
          <w:numId w:val="12"/>
        </w:numPr>
        <w:tabs>
          <w:tab w:val="left" w:pos="993"/>
        </w:tabs>
        <w:spacing w:line="360" w:lineRule="auto"/>
        <w:ind w:left="0" w:firstLine="709"/>
        <w:contextualSpacing/>
        <w:jc w:val="both"/>
        <w:rPr>
          <w:sz w:val="28"/>
          <w:szCs w:val="28"/>
        </w:rPr>
      </w:pPr>
      <w:r w:rsidRPr="0027091A">
        <w:rPr>
          <w:sz w:val="28"/>
          <w:szCs w:val="28"/>
        </w:rPr>
        <w:t>демонстрации способности к сопоставлени</w:t>
      </w:r>
      <w:r w:rsidR="00795AB0">
        <w:rPr>
          <w:sz w:val="28"/>
          <w:szCs w:val="28"/>
        </w:rPr>
        <w:t>ю</w:t>
      </w:r>
      <w:r w:rsidRPr="0027091A">
        <w:rPr>
          <w:sz w:val="28"/>
          <w:szCs w:val="28"/>
        </w:rPr>
        <w:t xml:space="preserve"> различных подходов к решению заявленных задач.</w:t>
      </w:r>
    </w:p>
    <w:p w:rsidR="00A8366A" w:rsidRPr="0027091A" w:rsidRDefault="00A8366A" w:rsidP="00BA7F29">
      <w:pPr>
        <w:tabs>
          <w:tab w:val="left" w:pos="993"/>
        </w:tabs>
        <w:spacing w:line="360" w:lineRule="auto"/>
        <w:ind w:firstLine="709"/>
        <w:contextualSpacing/>
        <w:jc w:val="both"/>
        <w:rPr>
          <w:rFonts w:eastAsia="Calibri"/>
          <w:sz w:val="28"/>
          <w:szCs w:val="28"/>
        </w:rPr>
      </w:pPr>
      <w:r w:rsidRPr="0027091A">
        <w:rPr>
          <w:rFonts w:eastAsia="Calibri"/>
          <w:sz w:val="28"/>
          <w:szCs w:val="28"/>
        </w:rPr>
        <w:t>Аспирант получает отметку «</w:t>
      </w:r>
      <w:r>
        <w:rPr>
          <w:rFonts w:eastAsia="Calibri"/>
          <w:sz w:val="28"/>
          <w:szCs w:val="28"/>
        </w:rPr>
        <w:t>Удовлетворительно</w:t>
      </w:r>
      <w:r w:rsidRPr="0027091A">
        <w:rPr>
          <w:rFonts w:eastAsia="Calibri"/>
          <w:sz w:val="28"/>
          <w:szCs w:val="28"/>
        </w:rPr>
        <w:t>» в случае:</w:t>
      </w:r>
    </w:p>
    <w:p w:rsidR="00A8366A" w:rsidRPr="0027091A" w:rsidRDefault="00A8366A" w:rsidP="00167152">
      <w:pPr>
        <w:numPr>
          <w:ilvl w:val="0"/>
          <w:numId w:val="12"/>
        </w:numPr>
        <w:tabs>
          <w:tab w:val="left" w:pos="993"/>
        </w:tabs>
        <w:spacing w:line="360" w:lineRule="auto"/>
        <w:ind w:left="0" w:firstLine="709"/>
        <w:contextualSpacing/>
        <w:jc w:val="both"/>
        <w:rPr>
          <w:sz w:val="28"/>
          <w:szCs w:val="28"/>
        </w:rPr>
      </w:pPr>
      <w:r w:rsidRPr="0027091A">
        <w:rPr>
          <w:sz w:val="28"/>
          <w:szCs w:val="28"/>
        </w:rPr>
        <w:t xml:space="preserve">обнаружения </w:t>
      </w:r>
      <w:r w:rsidR="00164573">
        <w:rPr>
          <w:sz w:val="28"/>
          <w:szCs w:val="28"/>
        </w:rPr>
        <w:t>достаточного</w:t>
      </w:r>
      <w:r w:rsidRPr="0027091A">
        <w:rPr>
          <w:sz w:val="28"/>
          <w:szCs w:val="28"/>
        </w:rPr>
        <w:t xml:space="preserve"> знания программного материала;</w:t>
      </w:r>
    </w:p>
    <w:p w:rsidR="00A8366A" w:rsidRPr="0027091A" w:rsidRDefault="00A8366A" w:rsidP="00167152">
      <w:pPr>
        <w:numPr>
          <w:ilvl w:val="0"/>
          <w:numId w:val="12"/>
        </w:numPr>
        <w:tabs>
          <w:tab w:val="left" w:pos="993"/>
        </w:tabs>
        <w:spacing w:line="360" w:lineRule="auto"/>
        <w:ind w:left="0" w:firstLine="709"/>
        <w:contextualSpacing/>
        <w:rPr>
          <w:sz w:val="28"/>
          <w:szCs w:val="28"/>
        </w:rPr>
      </w:pPr>
      <w:r w:rsidRPr="0027091A">
        <w:rPr>
          <w:sz w:val="28"/>
          <w:szCs w:val="28"/>
        </w:rPr>
        <w:t>усвоения основной литературы;</w:t>
      </w:r>
    </w:p>
    <w:p w:rsidR="00A8366A" w:rsidRPr="0027091A" w:rsidRDefault="00A8366A" w:rsidP="00167152">
      <w:pPr>
        <w:numPr>
          <w:ilvl w:val="0"/>
          <w:numId w:val="12"/>
        </w:numPr>
        <w:tabs>
          <w:tab w:val="left" w:pos="993"/>
        </w:tabs>
        <w:spacing w:line="360" w:lineRule="auto"/>
        <w:ind w:left="0" w:firstLine="709"/>
        <w:contextualSpacing/>
        <w:rPr>
          <w:sz w:val="28"/>
          <w:szCs w:val="28"/>
        </w:rPr>
      </w:pPr>
      <w:r w:rsidRPr="0027091A">
        <w:rPr>
          <w:sz w:val="28"/>
          <w:szCs w:val="28"/>
        </w:rPr>
        <w:t>владения понятийным аппаратом;</w:t>
      </w:r>
    </w:p>
    <w:p w:rsidR="00A8366A" w:rsidRPr="0027091A" w:rsidRDefault="00A8366A" w:rsidP="00167152">
      <w:pPr>
        <w:numPr>
          <w:ilvl w:val="0"/>
          <w:numId w:val="12"/>
        </w:numPr>
        <w:tabs>
          <w:tab w:val="left" w:pos="993"/>
        </w:tabs>
        <w:spacing w:line="360" w:lineRule="auto"/>
        <w:ind w:left="0" w:firstLine="709"/>
        <w:contextualSpacing/>
        <w:jc w:val="both"/>
        <w:rPr>
          <w:sz w:val="28"/>
          <w:szCs w:val="28"/>
        </w:rPr>
      </w:pPr>
      <w:r w:rsidRPr="0027091A">
        <w:rPr>
          <w:sz w:val="28"/>
          <w:szCs w:val="28"/>
        </w:rPr>
        <w:t>демонстрации способности к анализу задач.</w:t>
      </w:r>
    </w:p>
    <w:p w:rsidR="00C90AA1" w:rsidRPr="0027091A" w:rsidRDefault="00C90AA1" w:rsidP="00BA7F29">
      <w:pPr>
        <w:pStyle w:val="af6"/>
        <w:spacing w:before="0" w:beforeAutospacing="0" w:after="0" w:afterAutospacing="0" w:line="360" w:lineRule="auto"/>
        <w:ind w:firstLine="709"/>
        <w:contextualSpacing/>
        <w:jc w:val="both"/>
        <w:rPr>
          <w:sz w:val="28"/>
          <w:szCs w:val="28"/>
        </w:rPr>
      </w:pPr>
      <w:r w:rsidRPr="0027091A">
        <w:rPr>
          <w:sz w:val="28"/>
          <w:szCs w:val="28"/>
        </w:rPr>
        <w:t xml:space="preserve">Отметку «Не </w:t>
      </w:r>
      <w:r w:rsidR="00023903">
        <w:rPr>
          <w:sz w:val="28"/>
          <w:szCs w:val="28"/>
        </w:rPr>
        <w:t>удовлетворительно</w:t>
      </w:r>
      <w:r w:rsidRPr="0027091A">
        <w:rPr>
          <w:sz w:val="28"/>
          <w:szCs w:val="28"/>
        </w:rPr>
        <w:t>» аспирант получает в случае:</w:t>
      </w:r>
    </w:p>
    <w:p w:rsidR="00C90AA1" w:rsidRPr="0027091A" w:rsidRDefault="00C90AA1" w:rsidP="00167152">
      <w:pPr>
        <w:numPr>
          <w:ilvl w:val="0"/>
          <w:numId w:val="13"/>
        </w:numPr>
        <w:tabs>
          <w:tab w:val="left" w:pos="426"/>
          <w:tab w:val="left" w:pos="993"/>
        </w:tabs>
        <w:spacing w:line="360" w:lineRule="auto"/>
        <w:ind w:left="0" w:firstLine="709"/>
        <w:contextualSpacing/>
        <w:jc w:val="both"/>
        <w:rPr>
          <w:sz w:val="28"/>
          <w:szCs w:val="28"/>
        </w:rPr>
      </w:pPr>
      <w:r w:rsidRPr="0027091A">
        <w:rPr>
          <w:sz w:val="28"/>
          <w:szCs w:val="28"/>
        </w:rPr>
        <w:t>обнаружения значительных пробелов в знаниях основного программного материала;</w:t>
      </w:r>
    </w:p>
    <w:p w:rsidR="00C90AA1" w:rsidRPr="0027091A" w:rsidRDefault="00C90AA1" w:rsidP="00167152">
      <w:pPr>
        <w:numPr>
          <w:ilvl w:val="0"/>
          <w:numId w:val="13"/>
        </w:numPr>
        <w:tabs>
          <w:tab w:val="left" w:pos="426"/>
          <w:tab w:val="left" w:pos="993"/>
        </w:tabs>
        <w:spacing w:line="360" w:lineRule="auto"/>
        <w:ind w:left="0" w:firstLine="709"/>
        <w:contextualSpacing/>
        <w:jc w:val="both"/>
        <w:rPr>
          <w:sz w:val="28"/>
          <w:szCs w:val="28"/>
        </w:rPr>
      </w:pPr>
      <w:r w:rsidRPr="0027091A">
        <w:rPr>
          <w:sz w:val="28"/>
          <w:szCs w:val="28"/>
        </w:rPr>
        <w:t>допущения принципиальных ошибок в ответе на вопросы;</w:t>
      </w:r>
    </w:p>
    <w:p w:rsidR="00C90AA1" w:rsidRPr="0027091A" w:rsidRDefault="00C90AA1" w:rsidP="00167152">
      <w:pPr>
        <w:numPr>
          <w:ilvl w:val="0"/>
          <w:numId w:val="13"/>
        </w:numPr>
        <w:tabs>
          <w:tab w:val="left" w:pos="993"/>
        </w:tabs>
        <w:spacing w:line="360" w:lineRule="auto"/>
        <w:ind w:left="0" w:firstLine="709"/>
        <w:contextualSpacing/>
        <w:jc w:val="both"/>
        <w:rPr>
          <w:sz w:val="28"/>
          <w:szCs w:val="28"/>
        </w:rPr>
      </w:pPr>
      <w:r w:rsidRPr="0027091A">
        <w:rPr>
          <w:sz w:val="28"/>
          <w:szCs w:val="28"/>
        </w:rPr>
        <w:t xml:space="preserve">незнания теории и практики </w:t>
      </w:r>
      <w:r>
        <w:rPr>
          <w:sz w:val="28"/>
          <w:szCs w:val="28"/>
        </w:rPr>
        <w:t>в системном подходе при решении задач тепломассопереноса</w:t>
      </w:r>
      <w:r w:rsidRPr="0027091A">
        <w:rPr>
          <w:sz w:val="28"/>
          <w:szCs w:val="28"/>
        </w:rPr>
        <w:t>.</w:t>
      </w:r>
    </w:p>
    <w:p w:rsidR="00A92914" w:rsidRDefault="00A92914" w:rsidP="007227B1">
      <w:pPr>
        <w:rPr>
          <w:rFonts w:eastAsia="Calibri"/>
          <w:b/>
          <w:sz w:val="28"/>
          <w:szCs w:val="28"/>
        </w:rPr>
      </w:pPr>
    </w:p>
    <w:p w:rsidR="000F1197" w:rsidRPr="005D75AF" w:rsidRDefault="000F1197" w:rsidP="000F1197">
      <w:pPr>
        <w:jc w:val="center"/>
        <w:rPr>
          <w:rFonts w:eastAsia="Calibri"/>
          <w:b/>
          <w:sz w:val="28"/>
          <w:szCs w:val="28"/>
        </w:rPr>
      </w:pPr>
      <w:r w:rsidRPr="005D75AF">
        <w:rPr>
          <w:rFonts w:eastAsia="Calibri"/>
          <w:b/>
          <w:sz w:val="28"/>
          <w:szCs w:val="28"/>
        </w:rPr>
        <w:t>Оценочные средства для текущего контроля</w:t>
      </w:r>
    </w:p>
    <w:p w:rsidR="000F1197" w:rsidRDefault="00104D80" w:rsidP="00104D80">
      <w:pPr>
        <w:tabs>
          <w:tab w:val="left" w:pos="4473"/>
        </w:tabs>
        <w:ind w:firstLine="567"/>
        <w:jc w:val="both"/>
        <w:rPr>
          <w:rFonts w:eastAsia="Calibri"/>
          <w:i/>
          <w:sz w:val="28"/>
          <w:szCs w:val="28"/>
        </w:rPr>
      </w:pPr>
      <w:r>
        <w:rPr>
          <w:rFonts w:eastAsia="Calibri"/>
          <w:i/>
          <w:sz w:val="28"/>
          <w:szCs w:val="28"/>
        </w:rPr>
        <w:tab/>
        <w:t>3 семестр</w:t>
      </w:r>
    </w:p>
    <w:p w:rsidR="00D21FC4" w:rsidRPr="00237A7A" w:rsidRDefault="00104D80" w:rsidP="00D21FC4">
      <w:pPr>
        <w:spacing w:line="360" w:lineRule="auto"/>
        <w:ind w:firstLine="709"/>
        <w:contextualSpacing/>
        <w:jc w:val="both"/>
        <w:rPr>
          <w:b/>
          <w:sz w:val="28"/>
          <w:szCs w:val="28"/>
        </w:rPr>
      </w:pPr>
      <w:r w:rsidRPr="00237A7A">
        <w:rPr>
          <w:b/>
          <w:sz w:val="28"/>
          <w:szCs w:val="28"/>
        </w:rPr>
        <w:t>Перечень основных тем для конспекта</w:t>
      </w:r>
      <w:r w:rsidR="00A73301" w:rsidRPr="00237A7A">
        <w:rPr>
          <w:b/>
          <w:sz w:val="28"/>
          <w:szCs w:val="28"/>
        </w:rPr>
        <w:t xml:space="preserve"> (ПР-7).</w:t>
      </w:r>
      <w:r w:rsidR="00D21FC4" w:rsidRPr="00237A7A">
        <w:rPr>
          <w:b/>
          <w:sz w:val="28"/>
          <w:szCs w:val="28"/>
        </w:rPr>
        <w:t xml:space="preserve"> </w:t>
      </w:r>
    </w:p>
    <w:p w:rsidR="00A73301" w:rsidRDefault="004314B7" w:rsidP="00167152">
      <w:pPr>
        <w:pStyle w:val="af3"/>
        <w:numPr>
          <w:ilvl w:val="0"/>
          <w:numId w:val="8"/>
        </w:numPr>
        <w:spacing w:line="360" w:lineRule="auto"/>
        <w:ind w:left="0" w:firstLine="357"/>
        <w:rPr>
          <w:sz w:val="28"/>
          <w:szCs w:val="28"/>
        </w:rPr>
      </w:pPr>
      <w:r>
        <w:rPr>
          <w:sz w:val="28"/>
          <w:szCs w:val="28"/>
        </w:rPr>
        <w:t>Инновационные технологии транспортировки воды</w:t>
      </w:r>
      <w:r w:rsidR="00A73301" w:rsidRPr="00CE553E">
        <w:rPr>
          <w:sz w:val="28"/>
          <w:szCs w:val="28"/>
        </w:rPr>
        <w:t>;</w:t>
      </w:r>
      <w:r w:rsidR="001E5F91">
        <w:rPr>
          <w:sz w:val="28"/>
          <w:szCs w:val="28"/>
        </w:rPr>
        <w:t xml:space="preserve"> </w:t>
      </w:r>
    </w:p>
    <w:p w:rsidR="001E5F91" w:rsidRDefault="001E5F91" w:rsidP="00167152">
      <w:pPr>
        <w:pStyle w:val="af3"/>
        <w:numPr>
          <w:ilvl w:val="0"/>
          <w:numId w:val="8"/>
        </w:numPr>
        <w:spacing w:line="360" w:lineRule="auto"/>
        <w:ind w:left="0" w:firstLine="357"/>
        <w:rPr>
          <w:sz w:val="28"/>
          <w:szCs w:val="28"/>
        </w:rPr>
      </w:pPr>
      <w:r>
        <w:rPr>
          <w:sz w:val="28"/>
          <w:szCs w:val="28"/>
        </w:rPr>
        <w:t>Современные методы перекачки сточных вод;</w:t>
      </w:r>
    </w:p>
    <w:p w:rsidR="004314B7" w:rsidRPr="00CE553E" w:rsidRDefault="00644266" w:rsidP="00167152">
      <w:pPr>
        <w:pStyle w:val="af3"/>
        <w:numPr>
          <w:ilvl w:val="0"/>
          <w:numId w:val="8"/>
        </w:numPr>
        <w:spacing w:line="360" w:lineRule="auto"/>
        <w:ind w:left="0" w:firstLine="357"/>
        <w:rPr>
          <w:sz w:val="28"/>
          <w:szCs w:val="28"/>
        </w:rPr>
      </w:pPr>
      <w:r>
        <w:rPr>
          <w:sz w:val="28"/>
          <w:szCs w:val="28"/>
        </w:rPr>
        <w:t>Оптимизация системы «насосное оборудование – трубопроводы - регулирующие емкости</w:t>
      </w:r>
      <w:r w:rsidR="004314B7">
        <w:rPr>
          <w:sz w:val="28"/>
          <w:szCs w:val="28"/>
        </w:rPr>
        <w:t>;</w:t>
      </w:r>
    </w:p>
    <w:p w:rsidR="00A73301" w:rsidRDefault="00A73301" w:rsidP="00167152">
      <w:pPr>
        <w:pStyle w:val="af3"/>
        <w:numPr>
          <w:ilvl w:val="0"/>
          <w:numId w:val="8"/>
        </w:numPr>
        <w:spacing w:line="360" w:lineRule="auto"/>
        <w:ind w:left="0" w:firstLine="357"/>
        <w:rPr>
          <w:sz w:val="28"/>
          <w:szCs w:val="28"/>
        </w:rPr>
      </w:pPr>
      <w:r w:rsidRPr="00CE553E">
        <w:rPr>
          <w:sz w:val="28"/>
          <w:szCs w:val="28"/>
        </w:rPr>
        <w:t xml:space="preserve">Методы </w:t>
      </w:r>
      <w:r w:rsidR="004314B7">
        <w:rPr>
          <w:sz w:val="28"/>
          <w:szCs w:val="28"/>
        </w:rPr>
        <w:t>водоподготовки;</w:t>
      </w:r>
    </w:p>
    <w:p w:rsidR="00644266" w:rsidRDefault="00AB5D26" w:rsidP="00167152">
      <w:pPr>
        <w:pStyle w:val="af3"/>
        <w:numPr>
          <w:ilvl w:val="0"/>
          <w:numId w:val="8"/>
        </w:numPr>
        <w:spacing w:line="360" w:lineRule="auto"/>
        <w:ind w:left="0" w:firstLine="357"/>
        <w:rPr>
          <w:sz w:val="28"/>
          <w:szCs w:val="28"/>
        </w:rPr>
      </w:pPr>
      <w:r w:rsidRPr="00AB5D26">
        <w:rPr>
          <w:sz w:val="28"/>
          <w:szCs w:val="28"/>
        </w:rPr>
        <w:t>Классификация природных вод</w:t>
      </w:r>
      <w:r>
        <w:rPr>
          <w:sz w:val="28"/>
          <w:szCs w:val="28"/>
        </w:rPr>
        <w:t>;</w:t>
      </w:r>
    </w:p>
    <w:p w:rsidR="00D66B61" w:rsidRDefault="00D66B61" w:rsidP="00167152">
      <w:pPr>
        <w:pStyle w:val="af3"/>
        <w:numPr>
          <w:ilvl w:val="0"/>
          <w:numId w:val="8"/>
        </w:numPr>
        <w:spacing w:line="360" w:lineRule="auto"/>
        <w:ind w:left="0" w:firstLine="357"/>
        <w:rPr>
          <w:sz w:val="28"/>
          <w:szCs w:val="28"/>
        </w:rPr>
      </w:pPr>
      <w:r w:rsidRPr="00D66B61">
        <w:rPr>
          <w:sz w:val="28"/>
          <w:szCs w:val="28"/>
        </w:rPr>
        <w:t>Физико-химические показатели качества природных вод;</w:t>
      </w:r>
    </w:p>
    <w:p w:rsidR="00D66B61" w:rsidRDefault="00D66B61" w:rsidP="00167152">
      <w:pPr>
        <w:pStyle w:val="af3"/>
        <w:numPr>
          <w:ilvl w:val="0"/>
          <w:numId w:val="8"/>
        </w:numPr>
        <w:spacing w:line="360" w:lineRule="auto"/>
        <w:ind w:left="0" w:firstLine="357"/>
        <w:rPr>
          <w:sz w:val="28"/>
          <w:szCs w:val="28"/>
        </w:rPr>
      </w:pPr>
      <w:r w:rsidRPr="00D66B61">
        <w:rPr>
          <w:sz w:val="28"/>
          <w:szCs w:val="28"/>
        </w:rPr>
        <w:t>Нормативы качества воды</w:t>
      </w:r>
      <w:r>
        <w:rPr>
          <w:sz w:val="28"/>
          <w:szCs w:val="28"/>
        </w:rPr>
        <w:t>;</w:t>
      </w:r>
    </w:p>
    <w:p w:rsidR="00D66B61" w:rsidRDefault="00D66B61" w:rsidP="00167152">
      <w:pPr>
        <w:pStyle w:val="af3"/>
        <w:numPr>
          <w:ilvl w:val="0"/>
          <w:numId w:val="8"/>
        </w:numPr>
        <w:spacing w:line="360" w:lineRule="auto"/>
        <w:ind w:left="0" w:firstLine="357"/>
        <w:rPr>
          <w:sz w:val="28"/>
          <w:szCs w:val="28"/>
        </w:rPr>
      </w:pPr>
      <w:r w:rsidRPr="00D66B61">
        <w:rPr>
          <w:sz w:val="28"/>
          <w:szCs w:val="28"/>
        </w:rPr>
        <w:t>Осветление воды фильтрованием через слои зернистого насыпного материала</w:t>
      </w:r>
      <w:r>
        <w:rPr>
          <w:sz w:val="28"/>
          <w:szCs w:val="28"/>
        </w:rPr>
        <w:t>;</w:t>
      </w:r>
      <w:r w:rsidR="004A1314">
        <w:rPr>
          <w:sz w:val="28"/>
          <w:szCs w:val="28"/>
        </w:rPr>
        <w:t xml:space="preserve"> </w:t>
      </w:r>
    </w:p>
    <w:p w:rsidR="00D66B61" w:rsidRDefault="004B09AB" w:rsidP="00167152">
      <w:pPr>
        <w:pStyle w:val="af3"/>
        <w:numPr>
          <w:ilvl w:val="0"/>
          <w:numId w:val="8"/>
        </w:numPr>
        <w:spacing w:line="360" w:lineRule="auto"/>
        <w:ind w:left="0" w:firstLine="357"/>
        <w:rPr>
          <w:sz w:val="28"/>
          <w:szCs w:val="28"/>
        </w:rPr>
      </w:pPr>
      <w:proofErr w:type="spellStart"/>
      <w:r w:rsidRPr="004B09AB">
        <w:rPr>
          <w:sz w:val="28"/>
          <w:szCs w:val="28"/>
        </w:rPr>
        <w:t>Баромембранные</w:t>
      </w:r>
      <w:proofErr w:type="spellEnd"/>
      <w:r w:rsidRPr="004B09AB">
        <w:rPr>
          <w:sz w:val="28"/>
          <w:szCs w:val="28"/>
        </w:rPr>
        <w:t xml:space="preserve"> методы водоподготовки</w:t>
      </w:r>
      <w:r>
        <w:rPr>
          <w:sz w:val="28"/>
          <w:szCs w:val="28"/>
        </w:rPr>
        <w:t>;</w:t>
      </w:r>
    </w:p>
    <w:p w:rsidR="00D66B61" w:rsidRDefault="00290A24" w:rsidP="00167152">
      <w:pPr>
        <w:pStyle w:val="af3"/>
        <w:numPr>
          <w:ilvl w:val="0"/>
          <w:numId w:val="8"/>
        </w:numPr>
        <w:spacing w:line="360" w:lineRule="auto"/>
        <w:ind w:left="0" w:firstLine="357"/>
        <w:rPr>
          <w:sz w:val="28"/>
          <w:szCs w:val="28"/>
        </w:rPr>
      </w:pPr>
      <w:r w:rsidRPr="00290A24">
        <w:rPr>
          <w:sz w:val="28"/>
          <w:szCs w:val="28"/>
        </w:rPr>
        <w:t>Обеззараживание воды</w:t>
      </w:r>
      <w:r>
        <w:rPr>
          <w:sz w:val="28"/>
          <w:szCs w:val="28"/>
        </w:rPr>
        <w:t>;</w:t>
      </w:r>
    </w:p>
    <w:p w:rsidR="00D66B61" w:rsidRPr="00D66B61" w:rsidRDefault="00837CF7" w:rsidP="00167152">
      <w:pPr>
        <w:pStyle w:val="af3"/>
        <w:numPr>
          <w:ilvl w:val="0"/>
          <w:numId w:val="8"/>
        </w:numPr>
        <w:spacing w:line="360" w:lineRule="auto"/>
        <w:ind w:left="0" w:firstLine="357"/>
        <w:rPr>
          <w:sz w:val="28"/>
          <w:szCs w:val="28"/>
        </w:rPr>
      </w:pPr>
      <w:r w:rsidRPr="00837CF7">
        <w:rPr>
          <w:sz w:val="28"/>
          <w:szCs w:val="28"/>
        </w:rPr>
        <w:t>Химическое окисление примесей и электрохимические методы обработки воды</w:t>
      </w:r>
      <w:r>
        <w:rPr>
          <w:sz w:val="28"/>
          <w:szCs w:val="28"/>
        </w:rPr>
        <w:t>;</w:t>
      </w:r>
    </w:p>
    <w:p w:rsidR="00644266" w:rsidRPr="00837CF7" w:rsidRDefault="00837CF7" w:rsidP="00167152">
      <w:pPr>
        <w:pStyle w:val="af3"/>
        <w:numPr>
          <w:ilvl w:val="0"/>
          <w:numId w:val="8"/>
        </w:numPr>
        <w:spacing w:line="360" w:lineRule="auto"/>
        <w:ind w:left="0" w:firstLine="357"/>
        <w:rPr>
          <w:sz w:val="28"/>
          <w:szCs w:val="28"/>
        </w:rPr>
      </w:pPr>
      <w:r w:rsidRPr="00837CF7">
        <w:rPr>
          <w:sz w:val="28"/>
          <w:szCs w:val="28"/>
        </w:rPr>
        <w:t>Стабилизационная обработка воды.</w:t>
      </w:r>
    </w:p>
    <w:p w:rsidR="00597D39" w:rsidRDefault="00597D39" w:rsidP="00AC338E">
      <w:pPr>
        <w:spacing w:line="360" w:lineRule="auto"/>
        <w:contextualSpacing/>
        <w:jc w:val="center"/>
        <w:rPr>
          <w:b/>
          <w:sz w:val="28"/>
          <w:szCs w:val="28"/>
        </w:rPr>
      </w:pPr>
    </w:p>
    <w:p w:rsidR="00DC714A" w:rsidRPr="0026611D" w:rsidRDefault="00AC338E" w:rsidP="0026611D">
      <w:pPr>
        <w:spacing w:line="360" w:lineRule="auto"/>
        <w:contextualSpacing/>
        <w:jc w:val="center"/>
        <w:rPr>
          <w:b/>
          <w:sz w:val="28"/>
          <w:szCs w:val="28"/>
        </w:rPr>
      </w:pPr>
      <w:r w:rsidRPr="0026611D">
        <w:rPr>
          <w:b/>
          <w:sz w:val="28"/>
          <w:szCs w:val="28"/>
        </w:rPr>
        <w:t xml:space="preserve">Перечень основных тем для </w:t>
      </w:r>
      <w:r w:rsidR="00F94954">
        <w:rPr>
          <w:b/>
          <w:sz w:val="28"/>
          <w:szCs w:val="28"/>
        </w:rPr>
        <w:t>доклада</w:t>
      </w:r>
      <w:r w:rsidR="00DC714A" w:rsidRPr="0026611D">
        <w:rPr>
          <w:b/>
          <w:sz w:val="28"/>
          <w:szCs w:val="28"/>
        </w:rPr>
        <w:t xml:space="preserve"> (</w:t>
      </w:r>
      <w:r w:rsidR="00F94954">
        <w:rPr>
          <w:b/>
          <w:sz w:val="28"/>
          <w:szCs w:val="28"/>
        </w:rPr>
        <w:t>УО-3</w:t>
      </w:r>
      <w:r w:rsidR="00DC714A" w:rsidRPr="0026611D">
        <w:rPr>
          <w:b/>
          <w:sz w:val="28"/>
          <w:szCs w:val="28"/>
        </w:rPr>
        <w:t>).</w:t>
      </w:r>
    </w:p>
    <w:p w:rsidR="00A73301" w:rsidRPr="0026611D" w:rsidRDefault="00AD65F3" w:rsidP="00167152">
      <w:pPr>
        <w:numPr>
          <w:ilvl w:val="1"/>
          <w:numId w:val="12"/>
        </w:numPr>
        <w:spacing w:line="360" w:lineRule="auto"/>
        <w:ind w:left="0" w:firstLine="567"/>
        <w:jc w:val="both"/>
        <w:rPr>
          <w:rFonts w:eastAsia="Calibri"/>
          <w:sz w:val="28"/>
          <w:szCs w:val="28"/>
        </w:rPr>
      </w:pPr>
      <w:r w:rsidRPr="0026611D">
        <w:rPr>
          <w:rFonts w:eastAsia="Calibri"/>
          <w:sz w:val="28"/>
          <w:szCs w:val="28"/>
        </w:rPr>
        <w:t>Современные методы перекачки жидкостей</w:t>
      </w:r>
      <w:r w:rsidR="00470477" w:rsidRPr="0026611D">
        <w:rPr>
          <w:rFonts w:eastAsia="Calibri"/>
          <w:sz w:val="28"/>
          <w:szCs w:val="28"/>
        </w:rPr>
        <w:t>, регулирования и оптимизации работы насосного оборудования.</w:t>
      </w:r>
    </w:p>
    <w:p w:rsidR="00A073AA" w:rsidRPr="0026611D" w:rsidRDefault="00F1380A" w:rsidP="00167152">
      <w:pPr>
        <w:numPr>
          <w:ilvl w:val="1"/>
          <w:numId w:val="12"/>
        </w:numPr>
        <w:spacing w:line="360" w:lineRule="auto"/>
        <w:ind w:left="0" w:firstLine="567"/>
        <w:jc w:val="both"/>
        <w:rPr>
          <w:rFonts w:eastAsia="Calibri"/>
          <w:sz w:val="28"/>
          <w:szCs w:val="28"/>
        </w:rPr>
      </w:pPr>
      <w:r w:rsidRPr="0026611D">
        <w:rPr>
          <w:rFonts w:eastAsia="Calibri"/>
          <w:sz w:val="28"/>
          <w:szCs w:val="28"/>
        </w:rPr>
        <w:t>Оптимизация работы очистки воды фильтрованием;</w:t>
      </w:r>
    </w:p>
    <w:p w:rsidR="00F1380A" w:rsidRPr="0026611D" w:rsidRDefault="008151A3" w:rsidP="00167152">
      <w:pPr>
        <w:numPr>
          <w:ilvl w:val="1"/>
          <w:numId w:val="12"/>
        </w:numPr>
        <w:spacing w:line="360" w:lineRule="auto"/>
        <w:ind w:left="0" w:firstLine="567"/>
        <w:jc w:val="both"/>
        <w:rPr>
          <w:rFonts w:eastAsia="Calibri"/>
          <w:sz w:val="28"/>
          <w:szCs w:val="28"/>
        </w:rPr>
      </w:pPr>
      <w:r w:rsidRPr="0026611D">
        <w:rPr>
          <w:rFonts w:eastAsia="Calibri"/>
          <w:sz w:val="28"/>
          <w:szCs w:val="28"/>
        </w:rPr>
        <w:t>Современные методы обеззараживания вод;</w:t>
      </w:r>
    </w:p>
    <w:p w:rsidR="008151A3" w:rsidRPr="0026611D" w:rsidRDefault="004A5326" w:rsidP="00167152">
      <w:pPr>
        <w:numPr>
          <w:ilvl w:val="1"/>
          <w:numId w:val="12"/>
        </w:numPr>
        <w:spacing w:line="360" w:lineRule="auto"/>
        <w:ind w:left="0" w:firstLine="567"/>
        <w:jc w:val="both"/>
        <w:rPr>
          <w:rFonts w:eastAsia="Calibri"/>
          <w:sz w:val="28"/>
          <w:szCs w:val="28"/>
        </w:rPr>
      </w:pPr>
      <w:r w:rsidRPr="0026611D">
        <w:rPr>
          <w:rFonts w:eastAsia="Calibri"/>
          <w:sz w:val="28"/>
          <w:szCs w:val="28"/>
        </w:rPr>
        <w:t>Инновации в системах стабилизационной обработки воды.</w:t>
      </w:r>
    </w:p>
    <w:p w:rsidR="00632E22" w:rsidRDefault="00632E22" w:rsidP="00632E22">
      <w:pPr>
        <w:jc w:val="both"/>
        <w:rPr>
          <w:rFonts w:eastAsia="Calibri"/>
          <w:i/>
          <w:sz w:val="28"/>
          <w:szCs w:val="28"/>
        </w:rPr>
      </w:pPr>
    </w:p>
    <w:p w:rsidR="00632E22" w:rsidRDefault="00632E22" w:rsidP="00632E22">
      <w:pPr>
        <w:jc w:val="both"/>
        <w:rPr>
          <w:rFonts w:eastAsia="Calibri"/>
          <w:i/>
          <w:sz w:val="28"/>
          <w:szCs w:val="28"/>
        </w:rPr>
      </w:pPr>
    </w:p>
    <w:p w:rsidR="00700D4D" w:rsidRPr="005D75AF" w:rsidRDefault="00700D4D" w:rsidP="00700D4D">
      <w:pPr>
        <w:ind w:left="720"/>
        <w:jc w:val="center"/>
        <w:rPr>
          <w:rFonts w:eastAsia="Calibri"/>
          <w:b/>
          <w:sz w:val="28"/>
          <w:szCs w:val="28"/>
        </w:rPr>
      </w:pPr>
      <w:r w:rsidRPr="005D75AF">
        <w:rPr>
          <w:rFonts w:eastAsia="Calibri"/>
          <w:b/>
          <w:sz w:val="28"/>
          <w:szCs w:val="28"/>
        </w:rPr>
        <w:t>Оценочные средства для текущего контроля</w:t>
      </w:r>
    </w:p>
    <w:p w:rsidR="00700D4D" w:rsidRDefault="00700D4D" w:rsidP="00700D4D">
      <w:pPr>
        <w:tabs>
          <w:tab w:val="left" w:pos="4473"/>
        </w:tabs>
        <w:ind w:left="720"/>
        <w:jc w:val="center"/>
        <w:rPr>
          <w:rFonts w:eastAsia="Calibri"/>
          <w:i/>
          <w:sz w:val="28"/>
          <w:szCs w:val="28"/>
        </w:rPr>
      </w:pPr>
      <w:r>
        <w:rPr>
          <w:rFonts w:eastAsia="Calibri"/>
          <w:i/>
          <w:sz w:val="28"/>
          <w:szCs w:val="28"/>
        </w:rPr>
        <w:t>4 семестр</w:t>
      </w:r>
    </w:p>
    <w:p w:rsidR="00DC714A" w:rsidRDefault="00DC714A" w:rsidP="000F1197">
      <w:pPr>
        <w:ind w:firstLine="567"/>
        <w:jc w:val="both"/>
        <w:rPr>
          <w:rFonts w:eastAsia="Calibri"/>
          <w:i/>
          <w:sz w:val="28"/>
          <w:szCs w:val="28"/>
        </w:rPr>
      </w:pPr>
    </w:p>
    <w:p w:rsidR="00CB6525" w:rsidRPr="00237A7A" w:rsidRDefault="00CB6525" w:rsidP="00CB6525">
      <w:pPr>
        <w:spacing w:line="360" w:lineRule="auto"/>
        <w:ind w:firstLine="709"/>
        <w:contextualSpacing/>
        <w:jc w:val="both"/>
        <w:rPr>
          <w:b/>
          <w:sz w:val="28"/>
          <w:szCs w:val="28"/>
        </w:rPr>
      </w:pPr>
      <w:r w:rsidRPr="00237A7A">
        <w:rPr>
          <w:b/>
          <w:sz w:val="28"/>
          <w:szCs w:val="28"/>
        </w:rPr>
        <w:t xml:space="preserve">Перечень основных тем для конспекта (ПР-7). </w:t>
      </w:r>
    </w:p>
    <w:p w:rsidR="00CB6525" w:rsidRDefault="00CB6525" w:rsidP="00167152">
      <w:pPr>
        <w:pStyle w:val="af3"/>
        <w:numPr>
          <w:ilvl w:val="0"/>
          <w:numId w:val="8"/>
        </w:numPr>
        <w:spacing w:line="360" w:lineRule="auto"/>
        <w:ind w:left="0" w:firstLine="357"/>
        <w:rPr>
          <w:sz w:val="28"/>
          <w:szCs w:val="28"/>
        </w:rPr>
      </w:pPr>
      <w:r>
        <w:rPr>
          <w:sz w:val="28"/>
          <w:szCs w:val="28"/>
        </w:rPr>
        <w:t>Методы очистки сточных вод;</w:t>
      </w:r>
      <w:r w:rsidR="00B01EB7">
        <w:rPr>
          <w:sz w:val="28"/>
          <w:szCs w:val="28"/>
        </w:rPr>
        <w:t xml:space="preserve"> </w:t>
      </w:r>
    </w:p>
    <w:p w:rsidR="00B01EB7" w:rsidRDefault="00B01EB7" w:rsidP="00167152">
      <w:pPr>
        <w:pStyle w:val="af3"/>
        <w:numPr>
          <w:ilvl w:val="0"/>
          <w:numId w:val="8"/>
        </w:numPr>
        <w:spacing w:line="360" w:lineRule="auto"/>
        <w:ind w:left="0" w:firstLine="357"/>
        <w:rPr>
          <w:sz w:val="28"/>
          <w:szCs w:val="28"/>
        </w:rPr>
      </w:pPr>
      <w:r>
        <w:rPr>
          <w:sz w:val="28"/>
          <w:szCs w:val="28"/>
        </w:rPr>
        <w:t xml:space="preserve"> </w:t>
      </w:r>
      <w:r w:rsidR="00033C3C" w:rsidRPr="00033C3C">
        <w:rPr>
          <w:sz w:val="28"/>
          <w:szCs w:val="28"/>
        </w:rPr>
        <w:t>Основные процессы биологической очистки сточных вод</w:t>
      </w:r>
      <w:r w:rsidR="00033C3C">
        <w:rPr>
          <w:sz w:val="28"/>
          <w:szCs w:val="28"/>
        </w:rPr>
        <w:t>;</w:t>
      </w:r>
    </w:p>
    <w:p w:rsidR="00B01EB7" w:rsidRDefault="00B01EB7" w:rsidP="00167152">
      <w:pPr>
        <w:pStyle w:val="af3"/>
        <w:numPr>
          <w:ilvl w:val="0"/>
          <w:numId w:val="8"/>
        </w:numPr>
        <w:spacing w:line="360" w:lineRule="auto"/>
        <w:ind w:left="0" w:firstLine="357"/>
        <w:rPr>
          <w:sz w:val="28"/>
          <w:szCs w:val="28"/>
        </w:rPr>
      </w:pPr>
      <w:r>
        <w:rPr>
          <w:sz w:val="28"/>
          <w:szCs w:val="28"/>
        </w:rPr>
        <w:t xml:space="preserve"> </w:t>
      </w:r>
      <w:r w:rsidR="00033C3C" w:rsidRPr="00033C3C">
        <w:rPr>
          <w:sz w:val="28"/>
          <w:szCs w:val="28"/>
        </w:rPr>
        <w:t>Нитрификация</w:t>
      </w:r>
      <w:r w:rsidR="00033C3C">
        <w:rPr>
          <w:sz w:val="28"/>
          <w:szCs w:val="28"/>
        </w:rPr>
        <w:t>/денитрификация;</w:t>
      </w:r>
    </w:p>
    <w:p w:rsidR="00B01EB7" w:rsidRDefault="00B01EB7" w:rsidP="00167152">
      <w:pPr>
        <w:pStyle w:val="af3"/>
        <w:numPr>
          <w:ilvl w:val="0"/>
          <w:numId w:val="8"/>
        </w:numPr>
        <w:spacing w:line="360" w:lineRule="auto"/>
        <w:ind w:left="0" w:firstLine="357"/>
        <w:rPr>
          <w:sz w:val="28"/>
          <w:szCs w:val="28"/>
        </w:rPr>
      </w:pPr>
      <w:r>
        <w:rPr>
          <w:sz w:val="28"/>
          <w:szCs w:val="28"/>
        </w:rPr>
        <w:t xml:space="preserve"> </w:t>
      </w:r>
      <w:r w:rsidR="00EB2E13" w:rsidRPr="00EB2E13">
        <w:rPr>
          <w:sz w:val="28"/>
          <w:szCs w:val="28"/>
        </w:rPr>
        <w:t>Биологическое удаление фосфора</w:t>
      </w:r>
      <w:r w:rsidR="00EB2E13">
        <w:rPr>
          <w:sz w:val="28"/>
          <w:szCs w:val="28"/>
        </w:rPr>
        <w:t>;</w:t>
      </w:r>
    </w:p>
    <w:p w:rsidR="00B01EB7" w:rsidRDefault="00B01EB7" w:rsidP="00167152">
      <w:pPr>
        <w:pStyle w:val="af3"/>
        <w:numPr>
          <w:ilvl w:val="0"/>
          <w:numId w:val="8"/>
        </w:numPr>
        <w:spacing w:line="360" w:lineRule="auto"/>
        <w:ind w:left="0" w:firstLine="357"/>
        <w:rPr>
          <w:sz w:val="28"/>
          <w:szCs w:val="28"/>
        </w:rPr>
      </w:pPr>
      <w:r>
        <w:rPr>
          <w:sz w:val="28"/>
          <w:szCs w:val="28"/>
        </w:rPr>
        <w:t xml:space="preserve">  </w:t>
      </w:r>
      <w:r w:rsidR="00EB2E13" w:rsidRPr="00EB2E13">
        <w:rPr>
          <w:sz w:val="28"/>
          <w:szCs w:val="28"/>
        </w:rPr>
        <w:t>Анаэробные процессы</w:t>
      </w:r>
      <w:r w:rsidR="00EB2E13">
        <w:rPr>
          <w:sz w:val="28"/>
          <w:szCs w:val="28"/>
        </w:rPr>
        <w:t>;</w:t>
      </w:r>
    </w:p>
    <w:p w:rsidR="00604633" w:rsidRDefault="00B01EB7" w:rsidP="00167152">
      <w:pPr>
        <w:pStyle w:val="af3"/>
        <w:numPr>
          <w:ilvl w:val="0"/>
          <w:numId w:val="8"/>
        </w:numPr>
        <w:spacing w:line="360" w:lineRule="auto"/>
        <w:ind w:left="284" w:firstLine="0"/>
        <w:rPr>
          <w:sz w:val="28"/>
          <w:szCs w:val="28"/>
        </w:rPr>
      </w:pPr>
      <w:r>
        <w:rPr>
          <w:sz w:val="28"/>
          <w:szCs w:val="28"/>
        </w:rPr>
        <w:t xml:space="preserve"> </w:t>
      </w:r>
      <w:r w:rsidR="0066321F" w:rsidRPr="0066321F">
        <w:rPr>
          <w:sz w:val="28"/>
          <w:szCs w:val="28"/>
        </w:rPr>
        <w:t>Системы очистки стоков с активным илом</w:t>
      </w:r>
      <w:r w:rsidR="00F2268E">
        <w:rPr>
          <w:sz w:val="28"/>
          <w:szCs w:val="28"/>
        </w:rPr>
        <w:t>;</w:t>
      </w:r>
    </w:p>
    <w:p w:rsidR="00B01EB7" w:rsidRPr="00604633" w:rsidRDefault="00604633" w:rsidP="00167152">
      <w:pPr>
        <w:pStyle w:val="af3"/>
        <w:numPr>
          <w:ilvl w:val="0"/>
          <w:numId w:val="8"/>
        </w:numPr>
        <w:spacing w:line="360" w:lineRule="auto"/>
        <w:ind w:left="284" w:firstLine="0"/>
        <w:rPr>
          <w:sz w:val="28"/>
          <w:szCs w:val="28"/>
        </w:rPr>
      </w:pPr>
      <w:r w:rsidRPr="00604633">
        <w:rPr>
          <w:sz w:val="28"/>
          <w:szCs w:val="28"/>
        </w:rPr>
        <w:t>Гидролиз/ферментация и анаэробная очистка сточных вод</w:t>
      </w:r>
      <w:r w:rsidR="00F2268E">
        <w:rPr>
          <w:sz w:val="28"/>
          <w:szCs w:val="28"/>
        </w:rPr>
        <w:t>;</w:t>
      </w:r>
    </w:p>
    <w:p w:rsidR="00B01EB7" w:rsidRPr="00C96DB7" w:rsidRDefault="00C96DB7" w:rsidP="00167152">
      <w:pPr>
        <w:numPr>
          <w:ilvl w:val="0"/>
          <w:numId w:val="8"/>
        </w:numPr>
        <w:tabs>
          <w:tab w:val="left" w:pos="0"/>
        </w:tabs>
        <w:spacing w:line="360" w:lineRule="auto"/>
        <w:ind w:left="0" w:hanging="567"/>
        <w:jc w:val="center"/>
        <w:rPr>
          <w:rFonts w:eastAsia="Calibri"/>
          <w:sz w:val="28"/>
          <w:szCs w:val="28"/>
        </w:rPr>
      </w:pPr>
      <w:r w:rsidRPr="00C96DB7">
        <w:rPr>
          <w:rFonts w:eastAsia="Calibri"/>
          <w:sz w:val="28"/>
          <w:szCs w:val="28"/>
        </w:rPr>
        <w:t>Небиологические системы для удаления фосфора из сточных вод</w:t>
      </w:r>
      <w:r w:rsidR="00F2268E">
        <w:rPr>
          <w:rFonts w:eastAsia="Calibri"/>
          <w:sz w:val="28"/>
          <w:szCs w:val="28"/>
        </w:rPr>
        <w:t>.</w:t>
      </w:r>
    </w:p>
    <w:p w:rsidR="00CB6525" w:rsidRDefault="00CB6525" w:rsidP="00CB6525">
      <w:pPr>
        <w:spacing w:line="360" w:lineRule="auto"/>
        <w:contextualSpacing/>
        <w:jc w:val="center"/>
        <w:rPr>
          <w:b/>
          <w:sz w:val="28"/>
          <w:szCs w:val="28"/>
        </w:rPr>
      </w:pPr>
    </w:p>
    <w:p w:rsidR="00F94954" w:rsidRPr="0026611D" w:rsidRDefault="00F94954" w:rsidP="00F94954">
      <w:pPr>
        <w:spacing w:line="360" w:lineRule="auto"/>
        <w:contextualSpacing/>
        <w:jc w:val="center"/>
        <w:rPr>
          <w:b/>
          <w:sz w:val="28"/>
          <w:szCs w:val="28"/>
        </w:rPr>
      </w:pPr>
      <w:r w:rsidRPr="0026611D">
        <w:rPr>
          <w:b/>
          <w:sz w:val="28"/>
          <w:szCs w:val="28"/>
        </w:rPr>
        <w:t xml:space="preserve">Перечень основных тем для </w:t>
      </w:r>
      <w:r>
        <w:rPr>
          <w:b/>
          <w:sz w:val="28"/>
          <w:szCs w:val="28"/>
        </w:rPr>
        <w:t>доклада</w:t>
      </w:r>
      <w:r w:rsidRPr="0026611D">
        <w:rPr>
          <w:b/>
          <w:sz w:val="28"/>
          <w:szCs w:val="28"/>
        </w:rPr>
        <w:t xml:space="preserve"> (</w:t>
      </w:r>
      <w:r>
        <w:rPr>
          <w:b/>
          <w:sz w:val="28"/>
          <w:szCs w:val="28"/>
        </w:rPr>
        <w:t>УО-3</w:t>
      </w:r>
      <w:r w:rsidRPr="0026611D">
        <w:rPr>
          <w:b/>
          <w:sz w:val="28"/>
          <w:szCs w:val="28"/>
        </w:rPr>
        <w:t>).</w:t>
      </w:r>
    </w:p>
    <w:p w:rsidR="00CB6525" w:rsidRPr="0026611D" w:rsidRDefault="007D62CE" w:rsidP="00167152">
      <w:pPr>
        <w:numPr>
          <w:ilvl w:val="0"/>
          <w:numId w:val="15"/>
        </w:numPr>
        <w:spacing w:line="360" w:lineRule="auto"/>
        <w:ind w:left="0" w:firstLine="403"/>
        <w:jc w:val="both"/>
        <w:rPr>
          <w:rFonts w:eastAsia="Calibri"/>
          <w:sz w:val="28"/>
          <w:szCs w:val="28"/>
        </w:rPr>
      </w:pPr>
      <w:r w:rsidRPr="0026611D">
        <w:rPr>
          <w:rFonts w:eastAsia="Calibri"/>
          <w:sz w:val="28"/>
          <w:szCs w:val="28"/>
        </w:rPr>
        <w:t xml:space="preserve">Инновационные методы очистки </w:t>
      </w:r>
      <w:r w:rsidR="00195320" w:rsidRPr="0026611D">
        <w:rPr>
          <w:rFonts w:eastAsia="Calibri"/>
          <w:sz w:val="28"/>
          <w:szCs w:val="28"/>
        </w:rPr>
        <w:t>сточных вод;</w:t>
      </w:r>
    </w:p>
    <w:p w:rsidR="00195320" w:rsidRPr="0026611D" w:rsidRDefault="00195320" w:rsidP="00167152">
      <w:pPr>
        <w:numPr>
          <w:ilvl w:val="0"/>
          <w:numId w:val="15"/>
        </w:numPr>
        <w:spacing w:line="360" w:lineRule="auto"/>
        <w:ind w:left="0" w:firstLine="403"/>
        <w:jc w:val="both"/>
        <w:rPr>
          <w:rFonts w:eastAsia="Calibri"/>
          <w:sz w:val="28"/>
          <w:szCs w:val="28"/>
        </w:rPr>
      </w:pPr>
      <w:r w:rsidRPr="0026611D">
        <w:rPr>
          <w:rFonts w:eastAsia="Calibri"/>
          <w:sz w:val="28"/>
          <w:szCs w:val="28"/>
        </w:rPr>
        <w:t>Оптимизация систем и процессов биологической очистки сточных вод;</w:t>
      </w:r>
    </w:p>
    <w:p w:rsidR="00195320" w:rsidRPr="0026611D" w:rsidRDefault="00812A15" w:rsidP="00167152">
      <w:pPr>
        <w:numPr>
          <w:ilvl w:val="0"/>
          <w:numId w:val="15"/>
        </w:numPr>
        <w:spacing w:line="360" w:lineRule="auto"/>
        <w:ind w:left="0" w:firstLine="403"/>
        <w:jc w:val="both"/>
        <w:rPr>
          <w:rFonts w:eastAsia="Calibri"/>
          <w:sz w:val="28"/>
          <w:szCs w:val="28"/>
        </w:rPr>
      </w:pPr>
      <w:r w:rsidRPr="0026611D">
        <w:rPr>
          <w:rFonts w:eastAsia="Calibri"/>
          <w:sz w:val="28"/>
          <w:szCs w:val="28"/>
        </w:rPr>
        <w:t>Оптимизация систем и процессов нитрификации/денитрификации;</w:t>
      </w:r>
    </w:p>
    <w:p w:rsidR="00812A15" w:rsidRPr="0026611D" w:rsidRDefault="00273963" w:rsidP="00167152">
      <w:pPr>
        <w:numPr>
          <w:ilvl w:val="0"/>
          <w:numId w:val="15"/>
        </w:numPr>
        <w:spacing w:line="360" w:lineRule="auto"/>
        <w:ind w:left="0" w:firstLine="403"/>
        <w:jc w:val="both"/>
        <w:rPr>
          <w:rFonts w:eastAsia="Calibri"/>
          <w:sz w:val="28"/>
          <w:szCs w:val="28"/>
        </w:rPr>
      </w:pPr>
      <w:r w:rsidRPr="0026611D">
        <w:rPr>
          <w:rFonts w:eastAsia="Calibri"/>
          <w:sz w:val="28"/>
          <w:szCs w:val="28"/>
        </w:rPr>
        <w:t xml:space="preserve">Инновационные </w:t>
      </w:r>
      <w:r w:rsidR="009E0B9D" w:rsidRPr="0026611D">
        <w:rPr>
          <w:rFonts w:eastAsia="Calibri"/>
          <w:sz w:val="28"/>
          <w:szCs w:val="28"/>
        </w:rPr>
        <w:t>системы очистки стоков с активным илом;</w:t>
      </w:r>
    </w:p>
    <w:p w:rsidR="009E0B9D" w:rsidRPr="0026611D" w:rsidRDefault="00C86767" w:rsidP="00167152">
      <w:pPr>
        <w:numPr>
          <w:ilvl w:val="0"/>
          <w:numId w:val="15"/>
        </w:numPr>
        <w:spacing w:line="360" w:lineRule="auto"/>
        <w:ind w:left="0" w:firstLine="403"/>
        <w:jc w:val="both"/>
        <w:rPr>
          <w:rFonts w:eastAsia="Calibri"/>
          <w:sz w:val="28"/>
          <w:szCs w:val="28"/>
        </w:rPr>
      </w:pPr>
      <w:r w:rsidRPr="0026611D">
        <w:rPr>
          <w:rFonts w:eastAsia="Calibri"/>
          <w:sz w:val="28"/>
          <w:szCs w:val="28"/>
        </w:rPr>
        <w:t>Оптимизация анаэробных процессов очистки сточных вод.</w:t>
      </w:r>
    </w:p>
    <w:p w:rsidR="005D66A5" w:rsidRPr="00434476" w:rsidRDefault="00700D4D" w:rsidP="0026611D">
      <w:pPr>
        <w:spacing w:line="360" w:lineRule="auto"/>
        <w:ind w:firstLine="567"/>
        <w:jc w:val="center"/>
        <w:rPr>
          <w:b/>
          <w:sz w:val="28"/>
          <w:szCs w:val="28"/>
        </w:rPr>
      </w:pPr>
      <w:r>
        <w:rPr>
          <w:rFonts w:eastAsia="Calibri"/>
          <w:i/>
          <w:sz w:val="28"/>
          <w:szCs w:val="28"/>
        </w:rPr>
        <w:br/>
      </w:r>
      <w:r w:rsidR="005D66A5" w:rsidRPr="00434476">
        <w:rPr>
          <w:b/>
          <w:sz w:val="28"/>
          <w:szCs w:val="28"/>
        </w:rPr>
        <w:t>Критерии оценки результатов текущего контроля</w:t>
      </w:r>
    </w:p>
    <w:p w:rsidR="005D66A5" w:rsidRPr="00A302FE" w:rsidRDefault="005D66A5" w:rsidP="0026611D">
      <w:pPr>
        <w:spacing w:line="360" w:lineRule="auto"/>
        <w:ind w:firstLine="567"/>
        <w:contextualSpacing/>
        <w:jc w:val="both"/>
        <w:rPr>
          <w:rFonts w:eastAsia="Calibri"/>
          <w:b/>
          <w:sz w:val="28"/>
          <w:szCs w:val="28"/>
        </w:rPr>
      </w:pPr>
      <w:r w:rsidRPr="00A302FE">
        <w:rPr>
          <w:rFonts w:eastAsia="Calibri"/>
          <w:b/>
          <w:sz w:val="28"/>
          <w:szCs w:val="28"/>
        </w:rPr>
        <w:t>При проведении текущего контроля в форме проверки конспекта (ПР-7) оцениваются:</w:t>
      </w:r>
    </w:p>
    <w:p w:rsidR="005D66A5" w:rsidRPr="00434476" w:rsidRDefault="005D66A5" w:rsidP="00167152">
      <w:pPr>
        <w:pStyle w:val="af3"/>
        <w:numPr>
          <w:ilvl w:val="0"/>
          <w:numId w:val="9"/>
        </w:numPr>
        <w:spacing w:line="360" w:lineRule="auto"/>
        <w:jc w:val="both"/>
        <w:rPr>
          <w:sz w:val="28"/>
          <w:szCs w:val="28"/>
        </w:rPr>
      </w:pPr>
      <w:r w:rsidRPr="00434476">
        <w:rPr>
          <w:sz w:val="28"/>
          <w:szCs w:val="28"/>
        </w:rPr>
        <w:t>Соответствие плану</w:t>
      </w:r>
      <w:r w:rsidR="00B973CC">
        <w:rPr>
          <w:sz w:val="28"/>
          <w:szCs w:val="28"/>
        </w:rPr>
        <w:t xml:space="preserve"> занятий</w:t>
      </w:r>
      <w:r w:rsidRPr="00434476">
        <w:rPr>
          <w:sz w:val="28"/>
          <w:szCs w:val="28"/>
        </w:rPr>
        <w:t>;</w:t>
      </w:r>
    </w:p>
    <w:p w:rsidR="005D66A5" w:rsidRPr="00434476" w:rsidRDefault="005D66A5" w:rsidP="00167152">
      <w:pPr>
        <w:pStyle w:val="af3"/>
        <w:numPr>
          <w:ilvl w:val="0"/>
          <w:numId w:val="9"/>
        </w:numPr>
        <w:spacing w:line="360" w:lineRule="auto"/>
        <w:jc w:val="both"/>
        <w:rPr>
          <w:sz w:val="28"/>
          <w:szCs w:val="28"/>
        </w:rPr>
      </w:pPr>
      <w:r w:rsidRPr="00434476">
        <w:rPr>
          <w:sz w:val="28"/>
          <w:szCs w:val="28"/>
        </w:rPr>
        <w:t>Отражение основных положений;</w:t>
      </w:r>
    </w:p>
    <w:p w:rsidR="005D66A5" w:rsidRPr="00434476" w:rsidRDefault="005D66A5" w:rsidP="00167152">
      <w:pPr>
        <w:pStyle w:val="af3"/>
        <w:numPr>
          <w:ilvl w:val="0"/>
          <w:numId w:val="9"/>
        </w:numPr>
        <w:spacing w:line="360" w:lineRule="auto"/>
        <w:jc w:val="both"/>
        <w:rPr>
          <w:sz w:val="28"/>
          <w:szCs w:val="28"/>
        </w:rPr>
      </w:pPr>
      <w:r w:rsidRPr="00434476">
        <w:rPr>
          <w:sz w:val="28"/>
          <w:szCs w:val="28"/>
        </w:rPr>
        <w:t>Наличие схем, графическое выделение особо значимой информации;</w:t>
      </w:r>
    </w:p>
    <w:p w:rsidR="005D66A5" w:rsidRPr="00434476" w:rsidRDefault="005D66A5" w:rsidP="00167152">
      <w:pPr>
        <w:pStyle w:val="af3"/>
        <w:numPr>
          <w:ilvl w:val="0"/>
          <w:numId w:val="9"/>
        </w:numPr>
        <w:spacing w:line="360" w:lineRule="auto"/>
        <w:jc w:val="both"/>
        <w:rPr>
          <w:sz w:val="28"/>
          <w:szCs w:val="28"/>
        </w:rPr>
      </w:pPr>
      <w:r w:rsidRPr="00434476">
        <w:rPr>
          <w:sz w:val="28"/>
          <w:szCs w:val="28"/>
        </w:rPr>
        <w:t xml:space="preserve">Грамотность </w:t>
      </w:r>
      <w:r w:rsidR="001353FB">
        <w:rPr>
          <w:sz w:val="28"/>
          <w:szCs w:val="28"/>
        </w:rPr>
        <w:t>структурирования материала</w:t>
      </w:r>
      <w:r w:rsidRPr="00434476">
        <w:rPr>
          <w:sz w:val="28"/>
          <w:szCs w:val="28"/>
        </w:rPr>
        <w:t>;</w:t>
      </w:r>
    </w:p>
    <w:p w:rsidR="005D66A5" w:rsidRPr="00434476" w:rsidRDefault="005D66A5" w:rsidP="00167152">
      <w:pPr>
        <w:pStyle w:val="af3"/>
        <w:numPr>
          <w:ilvl w:val="0"/>
          <w:numId w:val="9"/>
        </w:numPr>
        <w:spacing w:line="360" w:lineRule="auto"/>
        <w:jc w:val="both"/>
        <w:rPr>
          <w:sz w:val="28"/>
          <w:szCs w:val="28"/>
        </w:rPr>
      </w:pPr>
      <w:r w:rsidRPr="00434476">
        <w:rPr>
          <w:sz w:val="28"/>
          <w:szCs w:val="28"/>
        </w:rPr>
        <w:t>Своевременность выполнения работы.</w:t>
      </w:r>
    </w:p>
    <w:p w:rsidR="00D45B21" w:rsidRPr="001F22C6" w:rsidRDefault="00D45B21" w:rsidP="00D45B21">
      <w:pPr>
        <w:spacing w:line="360" w:lineRule="auto"/>
        <w:ind w:firstLine="567"/>
        <w:jc w:val="both"/>
        <w:rPr>
          <w:rFonts w:eastAsia="Calibri"/>
          <w:sz w:val="28"/>
          <w:szCs w:val="28"/>
        </w:rPr>
      </w:pPr>
      <w:r>
        <w:rPr>
          <w:sz w:val="28"/>
          <w:szCs w:val="28"/>
        </w:rPr>
        <w:t xml:space="preserve">Отметку о прохождении </w:t>
      </w:r>
      <w:r w:rsidRPr="00583235">
        <w:rPr>
          <w:sz w:val="28"/>
          <w:szCs w:val="28"/>
        </w:rPr>
        <w:t xml:space="preserve">текущего контроля в форме </w:t>
      </w:r>
      <w:r w:rsidRPr="001F22C6">
        <w:rPr>
          <w:rFonts w:eastAsia="Calibri"/>
          <w:sz w:val="28"/>
          <w:szCs w:val="28"/>
        </w:rPr>
        <w:t>конспектирования (ПР-7)</w:t>
      </w:r>
      <w:r w:rsidRPr="001F22C6">
        <w:rPr>
          <w:sz w:val="28"/>
          <w:szCs w:val="28"/>
        </w:rPr>
        <w:t xml:space="preserve"> аспирант получает в случае наличия всех</w:t>
      </w:r>
      <w:r>
        <w:rPr>
          <w:sz w:val="28"/>
          <w:szCs w:val="28"/>
        </w:rPr>
        <w:t xml:space="preserve"> критериев оценивания. </w:t>
      </w:r>
      <w:r w:rsidRPr="00583235">
        <w:rPr>
          <w:sz w:val="28"/>
          <w:szCs w:val="28"/>
        </w:rPr>
        <w:t>Пр</w:t>
      </w:r>
      <w:r>
        <w:rPr>
          <w:sz w:val="28"/>
          <w:szCs w:val="28"/>
        </w:rPr>
        <w:t>и</w:t>
      </w:r>
      <w:r w:rsidRPr="00583235">
        <w:rPr>
          <w:sz w:val="28"/>
          <w:szCs w:val="28"/>
        </w:rPr>
        <w:t xml:space="preserve"> проведении текущего контроля в форме </w:t>
      </w:r>
      <w:r w:rsidRPr="001F22C6">
        <w:rPr>
          <w:rFonts w:eastAsia="Calibri"/>
          <w:sz w:val="28"/>
          <w:szCs w:val="28"/>
        </w:rPr>
        <w:t>конспектирования (ПР-7)</w:t>
      </w:r>
      <w:r w:rsidRPr="00583235">
        <w:rPr>
          <w:sz w:val="28"/>
          <w:szCs w:val="28"/>
        </w:rPr>
        <w:t xml:space="preserve"> допускаются отдельные расхождения с планом критериев оценки, некоторые неточности в </w:t>
      </w:r>
      <w:r>
        <w:rPr>
          <w:rFonts w:eastAsia="Calibri"/>
          <w:sz w:val="28"/>
          <w:szCs w:val="28"/>
        </w:rPr>
        <w:t>процессе изложения текса конспекта</w:t>
      </w:r>
      <w:r w:rsidRPr="001F22C6">
        <w:rPr>
          <w:rFonts w:eastAsia="Calibri"/>
          <w:sz w:val="28"/>
          <w:szCs w:val="28"/>
        </w:rPr>
        <w:t>.</w:t>
      </w:r>
      <w:hyperlink r:id="rId45" w:history="1"/>
    </w:p>
    <w:p w:rsidR="005D66A5" w:rsidRDefault="005D66A5" w:rsidP="005D66A5">
      <w:pPr>
        <w:ind w:firstLine="567"/>
        <w:contextualSpacing/>
        <w:jc w:val="both"/>
        <w:rPr>
          <w:rFonts w:eastAsia="Calibri"/>
          <w:sz w:val="28"/>
          <w:szCs w:val="28"/>
        </w:rPr>
      </w:pPr>
    </w:p>
    <w:p w:rsidR="005D66A5" w:rsidRPr="00A302FE" w:rsidRDefault="005D66A5" w:rsidP="005D66A5">
      <w:pPr>
        <w:spacing w:line="360" w:lineRule="auto"/>
        <w:ind w:firstLine="567"/>
        <w:contextualSpacing/>
        <w:jc w:val="both"/>
        <w:rPr>
          <w:rFonts w:eastAsia="Calibri"/>
          <w:b/>
          <w:sz w:val="28"/>
          <w:szCs w:val="28"/>
        </w:rPr>
      </w:pPr>
      <w:r w:rsidRPr="00A302FE">
        <w:rPr>
          <w:rFonts w:eastAsia="Calibri"/>
          <w:b/>
          <w:sz w:val="28"/>
          <w:szCs w:val="28"/>
        </w:rPr>
        <w:t xml:space="preserve">При проведении текущего контроля в форме </w:t>
      </w:r>
      <w:r w:rsidR="008E7E4D">
        <w:rPr>
          <w:rFonts w:eastAsia="Calibri"/>
          <w:b/>
          <w:sz w:val="28"/>
          <w:szCs w:val="28"/>
        </w:rPr>
        <w:t>доклада</w:t>
      </w:r>
      <w:r w:rsidRPr="00A302FE">
        <w:rPr>
          <w:rFonts w:eastAsia="Calibri"/>
          <w:b/>
          <w:sz w:val="28"/>
          <w:szCs w:val="28"/>
        </w:rPr>
        <w:t xml:space="preserve"> (</w:t>
      </w:r>
      <w:r w:rsidR="008E7E4D">
        <w:rPr>
          <w:rFonts w:eastAsia="Calibri"/>
          <w:b/>
          <w:sz w:val="28"/>
          <w:szCs w:val="28"/>
        </w:rPr>
        <w:t>УО-3</w:t>
      </w:r>
      <w:r w:rsidRPr="00A302FE">
        <w:rPr>
          <w:rFonts w:eastAsia="Calibri"/>
          <w:b/>
          <w:sz w:val="28"/>
          <w:szCs w:val="28"/>
        </w:rPr>
        <w:t>) оцениваются:</w:t>
      </w:r>
    </w:p>
    <w:p w:rsidR="005D66A5" w:rsidRDefault="005D66A5" w:rsidP="00167152">
      <w:pPr>
        <w:pStyle w:val="af3"/>
        <w:numPr>
          <w:ilvl w:val="0"/>
          <w:numId w:val="10"/>
        </w:numPr>
        <w:spacing w:line="360" w:lineRule="auto"/>
        <w:jc w:val="both"/>
        <w:rPr>
          <w:sz w:val="28"/>
          <w:szCs w:val="28"/>
        </w:rPr>
      </w:pPr>
      <w:r>
        <w:rPr>
          <w:sz w:val="28"/>
          <w:szCs w:val="28"/>
        </w:rPr>
        <w:t>Аргументированность выбора темы, наличие целей задачи;</w:t>
      </w:r>
    </w:p>
    <w:p w:rsidR="005D66A5" w:rsidRDefault="005D66A5" w:rsidP="00167152">
      <w:pPr>
        <w:pStyle w:val="af3"/>
        <w:numPr>
          <w:ilvl w:val="0"/>
          <w:numId w:val="10"/>
        </w:numPr>
        <w:spacing w:line="360" w:lineRule="auto"/>
        <w:jc w:val="both"/>
        <w:rPr>
          <w:sz w:val="28"/>
          <w:szCs w:val="28"/>
        </w:rPr>
      </w:pPr>
      <w:r>
        <w:rPr>
          <w:sz w:val="28"/>
          <w:szCs w:val="28"/>
        </w:rPr>
        <w:t xml:space="preserve">Практическая направленность </w:t>
      </w:r>
      <w:r w:rsidR="001C496D">
        <w:rPr>
          <w:sz w:val="28"/>
          <w:szCs w:val="28"/>
        </w:rPr>
        <w:t xml:space="preserve">выбора темы </w:t>
      </w:r>
      <w:r w:rsidR="006002BB">
        <w:rPr>
          <w:sz w:val="28"/>
          <w:szCs w:val="28"/>
        </w:rPr>
        <w:t>доклада</w:t>
      </w:r>
      <w:r>
        <w:rPr>
          <w:sz w:val="28"/>
          <w:szCs w:val="28"/>
        </w:rPr>
        <w:t xml:space="preserve"> для использования в выбранной аспирантом теме исследования;</w:t>
      </w:r>
    </w:p>
    <w:p w:rsidR="005D66A5" w:rsidRPr="00F141CC" w:rsidRDefault="00F141CC" w:rsidP="00167152">
      <w:pPr>
        <w:pStyle w:val="af3"/>
        <w:numPr>
          <w:ilvl w:val="0"/>
          <w:numId w:val="10"/>
        </w:numPr>
        <w:spacing w:line="360" w:lineRule="auto"/>
        <w:jc w:val="both"/>
        <w:rPr>
          <w:sz w:val="28"/>
          <w:szCs w:val="28"/>
        </w:rPr>
      </w:pPr>
      <w:r w:rsidRPr="00F141CC">
        <w:rPr>
          <w:sz w:val="28"/>
          <w:szCs w:val="28"/>
        </w:rPr>
        <w:t>Завершенность</w:t>
      </w:r>
      <w:r w:rsidR="005D66A5" w:rsidRPr="00F141CC">
        <w:rPr>
          <w:sz w:val="28"/>
          <w:szCs w:val="28"/>
        </w:rPr>
        <w:t xml:space="preserve"> проведения </w:t>
      </w:r>
      <w:r w:rsidR="00992A39" w:rsidRPr="00F141CC">
        <w:rPr>
          <w:sz w:val="28"/>
          <w:szCs w:val="28"/>
        </w:rPr>
        <w:t>анализа</w:t>
      </w:r>
      <w:r w:rsidR="005D66A5" w:rsidRPr="00F141CC">
        <w:rPr>
          <w:sz w:val="28"/>
          <w:szCs w:val="28"/>
        </w:rPr>
        <w:t>;</w:t>
      </w:r>
    </w:p>
    <w:p w:rsidR="005D66A5" w:rsidRDefault="005D66A5" w:rsidP="00167152">
      <w:pPr>
        <w:pStyle w:val="af3"/>
        <w:numPr>
          <w:ilvl w:val="0"/>
          <w:numId w:val="10"/>
        </w:numPr>
        <w:spacing w:line="360" w:lineRule="auto"/>
        <w:jc w:val="both"/>
        <w:rPr>
          <w:sz w:val="28"/>
          <w:szCs w:val="28"/>
        </w:rPr>
      </w:pPr>
      <w:r>
        <w:rPr>
          <w:sz w:val="28"/>
          <w:szCs w:val="28"/>
        </w:rPr>
        <w:t>Иллюстративный материал, представление таблиц;</w:t>
      </w:r>
    </w:p>
    <w:p w:rsidR="005D66A5" w:rsidRDefault="005D66A5" w:rsidP="00167152">
      <w:pPr>
        <w:pStyle w:val="af3"/>
        <w:numPr>
          <w:ilvl w:val="0"/>
          <w:numId w:val="10"/>
        </w:numPr>
        <w:spacing w:line="360" w:lineRule="auto"/>
        <w:jc w:val="both"/>
        <w:rPr>
          <w:sz w:val="28"/>
          <w:szCs w:val="28"/>
        </w:rPr>
      </w:pPr>
      <w:r>
        <w:rPr>
          <w:sz w:val="28"/>
          <w:szCs w:val="28"/>
        </w:rPr>
        <w:t xml:space="preserve">Полнота проведения </w:t>
      </w:r>
      <w:r w:rsidR="0020016B">
        <w:rPr>
          <w:sz w:val="28"/>
          <w:szCs w:val="28"/>
        </w:rPr>
        <w:t xml:space="preserve">анализа </w:t>
      </w:r>
      <w:r w:rsidR="00DB11C3">
        <w:rPr>
          <w:sz w:val="28"/>
          <w:szCs w:val="28"/>
        </w:rPr>
        <w:t>исследуемого вопроса</w:t>
      </w:r>
      <w:r>
        <w:rPr>
          <w:sz w:val="28"/>
          <w:szCs w:val="28"/>
        </w:rPr>
        <w:t>;</w:t>
      </w:r>
    </w:p>
    <w:p w:rsidR="00F141CC" w:rsidRDefault="00F141CC" w:rsidP="00167152">
      <w:pPr>
        <w:pStyle w:val="af3"/>
        <w:numPr>
          <w:ilvl w:val="0"/>
          <w:numId w:val="10"/>
        </w:numPr>
        <w:spacing w:line="360" w:lineRule="auto"/>
        <w:jc w:val="both"/>
        <w:rPr>
          <w:sz w:val="28"/>
          <w:szCs w:val="28"/>
        </w:rPr>
      </w:pPr>
      <w:r>
        <w:rPr>
          <w:sz w:val="28"/>
          <w:szCs w:val="28"/>
        </w:rPr>
        <w:t>Наличие технической, научной и патентной информации</w:t>
      </w:r>
      <w:r w:rsidR="00AA034C">
        <w:rPr>
          <w:sz w:val="28"/>
          <w:szCs w:val="28"/>
        </w:rPr>
        <w:t>;</w:t>
      </w:r>
    </w:p>
    <w:p w:rsidR="005D66A5" w:rsidRDefault="005D66A5" w:rsidP="00167152">
      <w:pPr>
        <w:pStyle w:val="af3"/>
        <w:numPr>
          <w:ilvl w:val="0"/>
          <w:numId w:val="10"/>
        </w:numPr>
        <w:spacing w:line="360" w:lineRule="auto"/>
        <w:jc w:val="both"/>
        <w:rPr>
          <w:sz w:val="28"/>
          <w:szCs w:val="28"/>
        </w:rPr>
      </w:pPr>
      <w:r>
        <w:rPr>
          <w:sz w:val="28"/>
          <w:szCs w:val="28"/>
        </w:rPr>
        <w:t>Единый стиль оформления.</w:t>
      </w:r>
    </w:p>
    <w:p w:rsidR="005D66A5" w:rsidRDefault="005D66A5" w:rsidP="005D66A5">
      <w:pPr>
        <w:spacing w:line="360" w:lineRule="auto"/>
        <w:ind w:firstLine="709"/>
        <w:contextualSpacing/>
        <w:jc w:val="both"/>
        <w:rPr>
          <w:rFonts w:eastAsia="Calibri"/>
          <w:sz w:val="28"/>
          <w:szCs w:val="28"/>
        </w:rPr>
      </w:pPr>
    </w:p>
    <w:p w:rsidR="000E37D9" w:rsidRDefault="000E37D9" w:rsidP="005D66A5">
      <w:pPr>
        <w:spacing w:line="360" w:lineRule="auto"/>
        <w:ind w:firstLine="709"/>
        <w:contextualSpacing/>
        <w:jc w:val="both"/>
        <w:rPr>
          <w:rFonts w:eastAsia="Calibri"/>
          <w:sz w:val="28"/>
          <w:szCs w:val="28"/>
        </w:rPr>
      </w:pPr>
    </w:p>
    <w:p w:rsidR="000E37D9" w:rsidRDefault="000E37D9" w:rsidP="005D66A5">
      <w:pPr>
        <w:spacing w:line="360" w:lineRule="auto"/>
        <w:ind w:firstLine="709"/>
        <w:contextualSpacing/>
        <w:jc w:val="both"/>
        <w:rPr>
          <w:rFonts w:eastAsia="Calibri"/>
          <w:sz w:val="28"/>
          <w:szCs w:val="28"/>
        </w:rPr>
      </w:pPr>
    </w:p>
    <w:p w:rsidR="000E37D9" w:rsidRDefault="000E37D9" w:rsidP="005D66A5">
      <w:pPr>
        <w:spacing w:line="360" w:lineRule="auto"/>
        <w:ind w:firstLine="709"/>
        <w:contextualSpacing/>
        <w:jc w:val="both"/>
        <w:rPr>
          <w:rFonts w:eastAsia="Calibri"/>
          <w:sz w:val="28"/>
          <w:szCs w:val="28"/>
        </w:rPr>
      </w:pPr>
    </w:p>
    <w:p w:rsidR="007C5040" w:rsidRPr="001F4483" w:rsidRDefault="007C5040" w:rsidP="007C5040">
      <w:pPr>
        <w:pStyle w:val="af3"/>
        <w:spacing w:before="240"/>
        <w:jc w:val="center"/>
        <w:rPr>
          <w:b/>
          <w:sz w:val="28"/>
          <w:szCs w:val="28"/>
        </w:rPr>
      </w:pPr>
      <w:r w:rsidRPr="001F4483">
        <w:rPr>
          <w:b/>
          <w:sz w:val="28"/>
          <w:szCs w:val="28"/>
        </w:rPr>
        <w:t>Критерии выставления оценки студенту на зачете по дисциплине</w:t>
      </w:r>
    </w:p>
    <w:p w:rsidR="007C5040" w:rsidRPr="001F4483" w:rsidRDefault="007C5040" w:rsidP="007C5040">
      <w:pPr>
        <w:pStyle w:val="af3"/>
        <w:spacing w:after="120"/>
        <w:jc w:val="center"/>
        <w:rPr>
          <w:b/>
          <w:sz w:val="28"/>
          <w:szCs w:val="28"/>
        </w:rPr>
      </w:pPr>
      <w:r w:rsidRPr="001F4483">
        <w:rPr>
          <w:b/>
          <w:sz w:val="28"/>
          <w:szCs w:val="28"/>
        </w:rPr>
        <w:t>«</w:t>
      </w:r>
      <w:r w:rsidRPr="007C5040">
        <w:rPr>
          <w:b/>
          <w:sz w:val="28"/>
          <w:szCs w:val="28"/>
        </w:rPr>
        <w:t>Инновационные технологии транспортировки воды, водоподготовки и очистки сточных вод</w:t>
      </w:r>
      <w:r w:rsidRPr="001F4483">
        <w:rPr>
          <w:b/>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6379"/>
      </w:tblGrid>
      <w:tr w:rsidR="007C5040" w:rsidRPr="00C91651" w:rsidTr="00616E94">
        <w:tc>
          <w:tcPr>
            <w:tcW w:w="1276" w:type="dxa"/>
          </w:tcPr>
          <w:p w:rsidR="007C5040" w:rsidRPr="00C91651" w:rsidRDefault="007C5040" w:rsidP="00616E94">
            <w:pPr>
              <w:widowControl w:val="0"/>
              <w:jc w:val="center"/>
              <w:rPr>
                <w:b/>
              </w:rPr>
            </w:pPr>
            <w:r w:rsidRPr="00C91651">
              <w:rPr>
                <w:b/>
              </w:rPr>
              <w:t xml:space="preserve">Баллы </w:t>
            </w:r>
          </w:p>
          <w:p w:rsidR="007C5040" w:rsidRPr="00C91651" w:rsidRDefault="007C5040" w:rsidP="00616E94">
            <w:pPr>
              <w:widowControl w:val="0"/>
              <w:jc w:val="center"/>
            </w:pPr>
            <w:r w:rsidRPr="00C91651">
              <w:t xml:space="preserve">(рейтинговой оценки) </w:t>
            </w:r>
          </w:p>
        </w:tc>
        <w:tc>
          <w:tcPr>
            <w:tcW w:w="1701" w:type="dxa"/>
            <w:vAlign w:val="center"/>
          </w:tcPr>
          <w:p w:rsidR="007C5040" w:rsidRPr="00C91651" w:rsidRDefault="007C5040" w:rsidP="00616E94">
            <w:pPr>
              <w:widowControl w:val="0"/>
              <w:jc w:val="center"/>
              <w:rPr>
                <w:b/>
              </w:rPr>
            </w:pPr>
            <w:r w:rsidRPr="00C91651">
              <w:rPr>
                <w:b/>
              </w:rPr>
              <w:t>Оценка</w:t>
            </w:r>
          </w:p>
          <w:p w:rsidR="007C5040" w:rsidRPr="00C91651" w:rsidRDefault="007C5040" w:rsidP="00616E94">
            <w:pPr>
              <w:widowControl w:val="0"/>
              <w:jc w:val="center"/>
              <w:rPr>
                <w:b/>
              </w:rPr>
            </w:pPr>
            <w:r w:rsidRPr="00C91651">
              <w:rPr>
                <w:b/>
              </w:rPr>
              <w:t>Зачета</w:t>
            </w:r>
          </w:p>
          <w:p w:rsidR="007C5040" w:rsidRPr="00C91651" w:rsidRDefault="007C5040" w:rsidP="00616E94">
            <w:pPr>
              <w:widowControl w:val="0"/>
              <w:ind w:left="-108"/>
              <w:jc w:val="center"/>
              <w:rPr>
                <w:i/>
              </w:rPr>
            </w:pPr>
            <w:r w:rsidRPr="00C91651">
              <w:t xml:space="preserve">(стандартная) </w:t>
            </w:r>
          </w:p>
        </w:tc>
        <w:tc>
          <w:tcPr>
            <w:tcW w:w="6379" w:type="dxa"/>
            <w:vAlign w:val="center"/>
          </w:tcPr>
          <w:p w:rsidR="007C5040" w:rsidRPr="00C91651" w:rsidRDefault="007C5040" w:rsidP="00616E94">
            <w:pPr>
              <w:widowControl w:val="0"/>
              <w:jc w:val="center"/>
              <w:rPr>
                <w:b/>
              </w:rPr>
            </w:pPr>
            <w:r w:rsidRPr="00C91651">
              <w:rPr>
                <w:b/>
              </w:rPr>
              <w:t>Требования</w:t>
            </w:r>
          </w:p>
          <w:p w:rsidR="007C5040" w:rsidRPr="00C91651" w:rsidRDefault="007C5040" w:rsidP="00616E94">
            <w:pPr>
              <w:widowControl w:val="0"/>
              <w:jc w:val="center"/>
              <w:rPr>
                <w:b/>
              </w:rPr>
            </w:pPr>
            <w:r w:rsidRPr="00C91651">
              <w:rPr>
                <w:b/>
              </w:rPr>
              <w:t>к сформированным</w:t>
            </w:r>
          </w:p>
          <w:p w:rsidR="007C5040" w:rsidRPr="00C91651" w:rsidRDefault="007C5040" w:rsidP="00616E94">
            <w:pPr>
              <w:widowControl w:val="0"/>
              <w:jc w:val="center"/>
              <w:rPr>
                <w:b/>
              </w:rPr>
            </w:pPr>
            <w:r w:rsidRPr="00C91651">
              <w:rPr>
                <w:b/>
              </w:rPr>
              <w:t>компетенциям</w:t>
            </w:r>
          </w:p>
        </w:tc>
      </w:tr>
      <w:tr w:rsidR="007C5040" w:rsidRPr="00C91651" w:rsidTr="00616E94">
        <w:trPr>
          <w:trHeight w:val="313"/>
        </w:trPr>
        <w:tc>
          <w:tcPr>
            <w:tcW w:w="1276" w:type="dxa"/>
            <w:vAlign w:val="center"/>
          </w:tcPr>
          <w:p w:rsidR="007C5040" w:rsidRPr="00C91651" w:rsidRDefault="007C5040" w:rsidP="00616E94">
            <w:pPr>
              <w:widowControl w:val="0"/>
              <w:jc w:val="center"/>
            </w:pPr>
            <w:r w:rsidRPr="00C91651">
              <w:t>100-86</w:t>
            </w:r>
          </w:p>
        </w:tc>
        <w:tc>
          <w:tcPr>
            <w:tcW w:w="1701" w:type="dxa"/>
            <w:vAlign w:val="center"/>
          </w:tcPr>
          <w:p w:rsidR="007C5040" w:rsidRPr="00C91651" w:rsidRDefault="007C5040" w:rsidP="00616E94">
            <w:pPr>
              <w:widowControl w:val="0"/>
            </w:pPr>
            <w:r>
              <w:t>«зачтено»</w:t>
            </w:r>
          </w:p>
        </w:tc>
        <w:tc>
          <w:tcPr>
            <w:tcW w:w="6379" w:type="dxa"/>
          </w:tcPr>
          <w:p w:rsidR="007C5040" w:rsidRPr="00C91651" w:rsidRDefault="007C5040" w:rsidP="00616E94">
            <w:pPr>
              <w:widowControl w:val="0"/>
            </w:pPr>
            <w:r w:rsidRPr="00C91651">
              <w:t xml:space="preserve">Оценка «отлично» выставляется </w:t>
            </w:r>
            <w:r>
              <w:t>аспиранту</w:t>
            </w:r>
            <w:r w:rsidRPr="00C91651">
              <w:t xml:space="preserve">,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причем не затрудняется с ответом при видоизменении заданий, владеет навыками и приемами выполнения практических задач. </w:t>
            </w:r>
          </w:p>
        </w:tc>
      </w:tr>
      <w:tr w:rsidR="007C5040" w:rsidRPr="00C91651" w:rsidTr="00616E94">
        <w:trPr>
          <w:trHeight w:val="1787"/>
        </w:trPr>
        <w:tc>
          <w:tcPr>
            <w:tcW w:w="1276" w:type="dxa"/>
            <w:vAlign w:val="center"/>
          </w:tcPr>
          <w:p w:rsidR="007C5040" w:rsidRPr="00C91651" w:rsidRDefault="007C5040" w:rsidP="00616E94">
            <w:pPr>
              <w:widowControl w:val="0"/>
              <w:jc w:val="center"/>
            </w:pPr>
            <w:r w:rsidRPr="00C91651">
              <w:t>85-76</w:t>
            </w:r>
          </w:p>
        </w:tc>
        <w:tc>
          <w:tcPr>
            <w:tcW w:w="1701" w:type="dxa"/>
            <w:vAlign w:val="center"/>
          </w:tcPr>
          <w:p w:rsidR="007C5040" w:rsidRPr="00C91651" w:rsidRDefault="007C5040" w:rsidP="00616E94">
            <w:pPr>
              <w:widowControl w:val="0"/>
            </w:pPr>
            <w:r>
              <w:t>«зачтено»</w:t>
            </w:r>
          </w:p>
        </w:tc>
        <w:tc>
          <w:tcPr>
            <w:tcW w:w="6379" w:type="dxa"/>
          </w:tcPr>
          <w:p w:rsidR="007C5040" w:rsidRPr="00C91651" w:rsidRDefault="007C5040" w:rsidP="00616E94">
            <w:pPr>
              <w:widowControl w:val="0"/>
            </w:pPr>
            <w:r w:rsidRPr="00C91651">
              <w:t xml:space="preserve">Оценка «хорошо» выставляется </w:t>
            </w:r>
            <w:r>
              <w:t>аспиранту</w:t>
            </w:r>
            <w:r w:rsidRPr="00C91651">
              <w:t>, если он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tc>
      </w:tr>
      <w:tr w:rsidR="007C5040" w:rsidRPr="00C91651" w:rsidTr="00616E94">
        <w:trPr>
          <w:trHeight w:val="1960"/>
        </w:trPr>
        <w:tc>
          <w:tcPr>
            <w:tcW w:w="1276" w:type="dxa"/>
            <w:vAlign w:val="center"/>
          </w:tcPr>
          <w:p w:rsidR="007C5040" w:rsidRPr="00C91651" w:rsidRDefault="007C5040" w:rsidP="00616E94">
            <w:pPr>
              <w:widowControl w:val="0"/>
              <w:jc w:val="center"/>
            </w:pPr>
            <w:r w:rsidRPr="00C91651">
              <w:t>75-61</w:t>
            </w:r>
          </w:p>
        </w:tc>
        <w:tc>
          <w:tcPr>
            <w:tcW w:w="1701" w:type="dxa"/>
            <w:vAlign w:val="center"/>
          </w:tcPr>
          <w:p w:rsidR="007C5040" w:rsidRPr="00C91651" w:rsidRDefault="007C5040" w:rsidP="00616E94">
            <w:pPr>
              <w:widowControl w:val="0"/>
            </w:pPr>
            <w:r>
              <w:t>«зачтено»</w:t>
            </w:r>
          </w:p>
        </w:tc>
        <w:tc>
          <w:tcPr>
            <w:tcW w:w="6379" w:type="dxa"/>
          </w:tcPr>
          <w:p w:rsidR="007C5040" w:rsidRPr="00C91651" w:rsidRDefault="007C5040" w:rsidP="00616E94">
            <w:pPr>
              <w:widowControl w:val="0"/>
            </w:pPr>
            <w:r w:rsidRPr="00C91651">
              <w:t xml:space="preserve">Оценка «удовлетворительно» выставляется </w:t>
            </w:r>
            <w:r>
              <w:t>аспиранту</w:t>
            </w:r>
            <w:r w:rsidRPr="00C91651">
              <w:t>,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работ.</w:t>
            </w:r>
          </w:p>
        </w:tc>
      </w:tr>
      <w:tr w:rsidR="007C5040" w:rsidRPr="00C91651" w:rsidTr="00616E94">
        <w:trPr>
          <w:trHeight w:val="313"/>
        </w:trPr>
        <w:tc>
          <w:tcPr>
            <w:tcW w:w="1276" w:type="dxa"/>
            <w:vAlign w:val="center"/>
          </w:tcPr>
          <w:p w:rsidR="007C5040" w:rsidRPr="00C91651" w:rsidRDefault="007C5040" w:rsidP="00616E94">
            <w:pPr>
              <w:widowControl w:val="0"/>
              <w:jc w:val="center"/>
            </w:pPr>
            <w:r w:rsidRPr="00C91651">
              <w:t>60-</w:t>
            </w:r>
            <w:r>
              <w:t>0</w:t>
            </w:r>
          </w:p>
        </w:tc>
        <w:tc>
          <w:tcPr>
            <w:tcW w:w="1701" w:type="dxa"/>
            <w:vAlign w:val="center"/>
          </w:tcPr>
          <w:p w:rsidR="007C5040" w:rsidRPr="00C91651" w:rsidRDefault="007C5040" w:rsidP="00616E94">
            <w:pPr>
              <w:widowControl w:val="0"/>
            </w:pPr>
            <w:r>
              <w:t>«</w:t>
            </w:r>
            <w:proofErr w:type="spellStart"/>
            <w:r>
              <w:t>незачтено</w:t>
            </w:r>
            <w:proofErr w:type="spellEnd"/>
            <w:r>
              <w:t>»</w:t>
            </w:r>
          </w:p>
        </w:tc>
        <w:tc>
          <w:tcPr>
            <w:tcW w:w="6379" w:type="dxa"/>
          </w:tcPr>
          <w:p w:rsidR="007C5040" w:rsidRPr="00C91651" w:rsidRDefault="007C5040" w:rsidP="00616E94">
            <w:pPr>
              <w:widowControl w:val="0"/>
            </w:pPr>
            <w:r w:rsidRPr="00C91651">
              <w:t xml:space="preserve">Оценка «неудовлетворительно» выставляется </w:t>
            </w:r>
            <w:r>
              <w:t>аспиранту</w:t>
            </w:r>
            <w:r w:rsidRPr="00C91651">
              <w:t>, который не знает значительной части программного материала, допускает существенные ошибки, неуверенно, с большими затруднениями выполняет практические работы.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tc>
      </w:tr>
    </w:tbl>
    <w:p w:rsidR="007C5040" w:rsidRDefault="007C5040" w:rsidP="005D66A5">
      <w:pPr>
        <w:spacing w:line="360" w:lineRule="auto"/>
        <w:ind w:firstLine="709"/>
        <w:contextualSpacing/>
        <w:jc w:val="both"/>
        <w:rPr>
          <w:rFonts w:eastAsia="Calibri"/>
          <w:sz w:val="28"/>
          <w:szCs w:val="28"/>
        </w:rPr>
      </w:pPr>
    </w:p>
    <w:sectPr w:rsidR="007C5040" w:rsidSect="0093553E">
      <w:headerReference w:type="first" r:id="rId46"/>
      <w:footerReference w:type="first" r:id="rId47"/>
      <w:pgSz w:w="11906" w:h="16838" w:code="9"/>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958" w:rsidRDefault="00757958" w:rsidP="00823F5A">
      <w:r>
        <w:separator/>
      </w:r>
    </w:p>
  </w:endnote>
  <w:endnote w:type="continuationSeparator" w:id="0">
    <w:p w:rsidR="00757958" w:rsidRDefault="00757958" w:rsidP="00823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475" w:rsidRDefault="00A92475">
    <w:pPr>
      <w:pStyle w:val="ac"/>
      <w:jc w:val="right"/>
    </w:pPr>
  </w:p>
  <w:p w:rsidR="00A92475" w:rsidRDefault="00A9247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958" w:rsidRDefault="00757958" w:rsidP="00823F5A">
      <w:r>
        <w:separator/>
      </w:r>
    </w:p>
  </w:footnote>
  <w:footnote w:type="continuationSeparator" w:id="0">
    <w:p w:rsidR="00757958" w:rsidRDefault="00757958" w:rsidP="00823F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4536"/>
      <w:gridCol w:w="2268"/>
      <w:gridCol w:w="1099"/>
    </w:tblGrid>
    <w:tr w:rsidR="00A92475" w:rsidTr="00DE19FD">
      <w:tc>
        <w:tcPr>
          <w:tcW w:w="1668" w:type="dxa"/>
        </w:tcPr>
        <w:p w:rsidR="00A92475" w:rsidRPr="00B55369" w:rsidRDefault="00A92475" w:rsidP="00DE19FD">
          <w:pPr>
            <w:pStyle w:val="aa"/>
            <w:rPr>
              <w:sz w:val="22"/>
              <w:szCs w:val="22"/>
              <w:lang w:eastAsia="en-US"/>
            </w:rPr>
          </w:pPr>
          <w:r w:rsidRPr="00B55369">
            <w:rPr>
              <w:sz w:val="22"/>
              <w:szCs w:val="22"/>
              <w:lang w:eastAsia="en-US"/>
            </w:rPr>
            <w:t xml:space="preserve">Система </w:t>
          </w:r>
        </w:p>
        <w:p w:rsidR="00A92475" w:rsidRPr="00B55369" w:rsidRDefault="00A92475" w:rsidP="00DE19FD">
          <w:pPr>
            <w:pStyle w:val="aa"/>
            <w:rPr>
              <w:sz w:val="22"/>
              <w:szCs w:val="22"/>
              <w:lang w:eastAsia="en-US"/>
            </w:rPr>
          </w:pPr>
          <w:r w:rsidRPr="00B55369">
            <w:rPr>
              <w:sz w:val="22"/>
              <w:szCs w:val="22"/>
              <w:lang w:eastAsia="en-US"/>
            </w:rPr>
            <w:t xml:space="preserve">Менеджмента </w:t>
          </w:r>
        </w:p>
        <w:p w:rsidR="00A92475" w:rsidRPr="00B55369" w:rsidRDefault="00A92475" w:rsidP="00DE19FD">
          <w:pPr>
            <w:pStyle w:val="aa"/>
            <w:rPr>
              <w:rFonts w:cs="Calibri"/>
              <w:sz w:val="22"/>
              <w:szCs w:val="22"/>
              <w:lang w:eastAsia="en-US"/>
            </w:rPr>
          </w:pPr>
          <w:r w:rsidRPr="00B55369">
            <w:rPr>
              <w:sz w:val="22"/>
              <w:szCs w:val="22"/>
              <w:lang w:eastAsia="en-US"/>
            </w:rPr>
            <w:t>Качества</w:t>
          </w:r>
        </w:p>
      </w:tc>
      <w:tc>
        <w:tcPr>
          <w:tcW w:w="4536" w:type="dxa"/>
        </w:tcPr>
        <w:p w:rsidR="00A92475" w:rsidRPr="00B55369" w:rsidRDefault="00A92475" w:rsidP="00DE19FD">
          <w:pPr>
            <w:pStyle w:val="aa"/>
            <w:jc w:val="center"/>
            <w:rPr>
              <w:sz w:val="22"/>
              <w:szCs w:val="22"/>
              <w:lang w:eastAsia="en-US"/>
            </w:rPr>
          </w:pPr>
        </w:p>
        <w:p w:rsidR="00A92475" w:rsidRPr="00B55369" w:rsidRDefault="00A92475" w:rsidP="00DE19FD">
          <w:pPr>
            <w:pStyle w:val="aa"/>
            <w:jc w:val="center"/>
            <w:rPr>
              <w:rFonts w:cs="Calibri"/>
              <w:sz w:val="22"/>
              <w:szCs w:val="22"/>
              <w:lang w:eastAsia="en-US"/>
            </w:rPr>
          </w:pPr>
          <w:r w:rsidRPr="00B55369">
            <w:rPr>
              <w:sz w:val="22"/>
              <w:szCs w:val="22"/>
              <w:lang w:eastAsia="en-US"/>
            </w:rPr>
            <w:t>Процесс: Стратегическое развитие (П-2)</w:t>
          </w:r>
        </w:p>
      </w:tc>
      <w:tc>
        <w:tcPr>
          <w:tcW w:w="2268" w:type="dxa"/>
          <w:vAlign w:val="center"/>
        </w:tcPr>
        <w:p w:rsidR="00A92475" w:rsidRPr="008D1344" w:rsidRDefault="00A92475" w:rsidP="00DE19FD">
          <w:pPr>
            <w:jc w:val="center"/>
            <w:rPr>
              <w:sz w:val="20"/>
              <w:szCs w:val="20"/>
            </w:rPr>
          </w:pPr>
          <w:r w:rsidRPr="008D1344">
            <w:rPr>
              <w:sz w:val="20"/>
              <w:szCs w:val="20"/>
            </w:rPr>
            <w:t>РГ-ДВФУ-41-001-2013 (версия 1)</w:t>
          </w:r>
        </w:p>
      </w:tc>
      <w:tc>
        <w:tcPr>
          <w:tcW w:w="1099" w:type="dxa"/>
          <w:vAlign w:val="center"/>
        </w:tcPr>
        <w:p w:rsidR="00A92475" w:rsidRPr="00B55369" w:rsidRDefault="00A92475" w:rsidP="00DE19FD">
          <w:pPr>
            <w:pStyle w:val="aa"/>
            <w:jc w:val="center"/>
            <w:rPr>
              <w:sz w:val="22"/>
              <w:szCs w:val="22"/>
              <w:lang w:eastAsia="en-US"/>
            </w:rPr>
          </w:pPr>
          <w:r w:rsidRPr="00B55369">
            <w:rPr>
              <w:sz w:val="22"/>
              <w:szCs w:val="22"/>
              <w:lang w:eastAsia="en-US"/>
            </w:rPr>
            <w:t xml:space="preserve">Стр. </w:t>
          </w:r>
        </w:p>
        <w:p w:rsidR="00A92475" w:rsidRPr="00B55369" w:rsidRDefault="00A92475" w:rsidP="00DE19FD">
          <w:pPr>
            <w:pStyle w:val="aa"/>
            <w:jc w:val="center"/>
            <w:rPr>
              <w:sz w:val="22"/>
              <w:szCs w:val="22"/>
              <w:lang w:eastAsia="en-US"/>
            </w:rPr>
          </w:pPr>
          <w:r w:rsidRPr="00B55369">
            <w:rPr>
              <w:sz w:val="22"/>
              <w:szCs w:val="22"/>
              <w:lang w:eastAsia="en-US"/>
            </w:rPr>
            <w:t>2 из 30</w:t>
          </w:r>
        </w:p>
      </w:tc>
    </w:tr>
    <w:tr w:rsidR="00A92475" w:rsidTr="00DE19FD">
      <w:tc>
        <w:tcPr>
          <w:tcW w:w="9571" w:type="dxa"/>
          <w:gridSpan w:val="4"/>
        </w:tcPr>
        <w:p w:rsidR="00A92475" w:rsidRPr="00B55369" w:rsidRDefault="00A92475" w:rsidP="00DE19FD">
          <w:pPr>
            <w:jc w:val="center"/>
            <w:rPr>
              <w:b/>
              <w:sz w:val="22"/>
              <w:szCs w:val="22"/>
            </w:rPr>
          </w:pPr>
          <w:r w:rsidRPr="008D1344">
            <w:rPr>
              <w:sz w:val="20"/>
              <w:szCs w:val="20"/>
            </w:rPr>
            <w:t xml:space="preserve">Регламент управления внутренней нормативной документацией </w:t>
          </w:r>
        </w:p>
      </w:tc>
    </w:tr>
  </w:tbl>
  <w:p w:rsidR="00A92475" w:rsidRDefault="00A9247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4B22"/>
    <w:multiLevelType w:val="hybridMultilevel"/>
    <w:tmpl w:val="2C0C14E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
    <w:nsid w:val="056D4D0E"/>
    <w:multiLevelType w:val="hybridMultilevel"/>
    <w:tmpl w:val="19DEA40A"/>
    <w:lvl w:ilvl="0" w:tplc="B1127702">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F4879FB"/>
    <w:multiLevelType w:val="hybridMultilevel"/>
    <w:tmpl w:val="BBD0A4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F146D9E"/>
    <w:multiLevelType w:val="hybridMultilevel"/>
    <w:tmpl w:val="04A80B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F2634C7"/>
    <w:multiLevelType w:val="multilevel"/>
    <w:tmpl w:val="673E2A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C215DD"/>
    <w:multiLevelType w:val="hybridMultilevel"/>
    <w:tmpl w:val="CC661B2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8835A93"/>
    <w:multiLevelType w:val="hybridMultilevel"/>
    <w:tmpl w:val="6CFC9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465E8F"/>
    <w:multiLevelType w:val="hybridMultilevel"/>
    <w:tmpl w:val="DF8213DA"/>
    <w:lvl w:ilvl="0" w:tplc="AB9AB70A">
      <w:start w:val="1"/>
      <w:numFmt w:val="bullet"/>
      <w:lvlText w:val=""/>
      <w:lvlJc w:val="left"/>
      <w:pPr>
        <w:ind w:left="540" w:hanging="360"/>
      </w:pPr>
      <w:rPr>
        <w:rFonts w:ascii="Symbol" w:hAnsi="Symbol" w:hint="default"/>
        <w:sz w:val="24"/>
      </w:rPr>
    </w:lvl>
    <w:lvl w:ilvl="1" w:tplc="04190003" w:tentative="1">
      <w:start w:val="1"/>
      <w:numFmt w:val="bullet"/>
      <w:lvlText w:val="o"/>
      <w:lvlJc w:val="left"/>
      <w:pPr>
        <w:ind w:left="1335" w:hanging="360"/>
      </w:pPr>
      <w:rPr>
        <w:rFonts w:ascii="Courier New" w:hAnsi="Courier New" w:hint="default"/>
      </w:rPr>
    </w:lvl>
    <w:lvl w:ilvl="2" w:tplc="04190005" w:tentative="1">
      <w:start w:val="1"/>
      <w:numFmt w:val="bullet"/>
      <w:lvlText w:val=""/>
      <w:lvlJc w:val="left"/>
      <w:pPr>
        <w:ind w:left="2055" w:hanging="360"/>
      </w:pPr>
      <w:rPr>
        <w:rFonts w:ascii="Wingdings" w:hAnsi="Wingdings" w:hint="default"/>
      </w:rPr>
    </w:lvl>
    <w:lvl w:ilvl="3" w:tplc="04190001" w:tentative="1">
      <w:start w:val="1"/>
      <w:numFmt w:val="bullet"/>
      <w:lvlText w:val=""/>
      <w:lvlJc w:val="left"/>
      <w:pPr>
        <w:ind w:left="2775" w:hanging="360"/>
      </w:pPr>
      <w:rPr>
        <w:rFonts w:ascii="Symbol" w:hAnsi="Symbol" w:hint="default"/>
      </w:rPr>
    </w:lvl>
    <w:lvl w:ilvl="4" w:tplc="04190003" w:tentative="1">
      <w:start w:val="1"/>
      <w:numFmt w:val="bullet"/>
      <w:lvlText w:val="o"/>
      <w:lvlJc w:val="left"/>
      <w:pPr>
        <w:ind w:left="3495" w:hanging="360"/>
      </w:pPr>
      <w:rPr>
        <w:rFonts w:ascii="Courier New" w:hAnsi="Courier New" w:hint="default"/>
      </w:rPr>
    </w:lvl>
    <w:lvl w:ilvl="5" w:tplc="04190005" w:tentative="1">
      <w:start w:val="1"/>
      <w:numFmt w:val="bullet"/>
      <w:lvlText w:val=""/>
      <w:lvlJc w:val="left"/>
      <w:pPr>
        <w:ind w:left="4215" w:hanging="360"/>
      </w:pPr>
      <w:rPr>
        <w:rFonts w:ascii="Wingdings" w:hAnsi="Wingdings" w:hint="default"/>
      </w:rPr>
    </w:lvl>
    <w:lvl w:ilvl="6" w:tplc="04190001" w:tentative="1">
      <w:start w:val="1"/>
      <w:numFmt w:val="bullet"/>
      <w:lvlText w:val=""/>
      <w:lvlJc w:val="left"/>
      <w:pPr>
        <w:ind w:left="4935" w:hanging="360"/>
      </w:pPr>
      <w:rPr>
        <w:rFonts w:ascii="Symbol" w:hAnsi="Symbol" w:hint="default"/>
      </w:rPr>
    </w:lvl>
    <w:lvl w:ilvl="7" w:tplc="04190003" w:tentative="1">
      <w:start w:val="1"/>
      <w:numFmt w:val="bullet"/>
      <w:lvlText w:val="o"/>
      <w:lvlJc w:val="left"/>
      <w:pPr>
        <w:ind w:left="5655" w:hanging="360"/>
      </w:pPr>
      <w:rPr>
        <w:rFonts w:ascii="Courier New" w:hAnsi="Courier New" w:hint="default"/>
      </w:rPr>
    </w:lvl>
    <w:lvl w:ilvl="8" w:tplc="04190005" w:tentative="1">
      <w:start w:val="1"/>
      <w:numFmt w:val="bullet"/>
      <w:lvlText w:val=""/>
      <w:lvlJc w:val="left"/>
      <w:pPr>
        <w:ind w:left="6375" w:hanging="360"/>
      </w:pPr>
      <w:rPr>
        <w:rFonts w:ascii="Wingdings" w:hAnsi="Wingdings" w:hint="default"/>
      </w:rPr>
    </w:lvl>
  </w:abstractNum>
  <w:abstractNum w:abstractNumId="8">
    <w:nsid w:val="415B02A3"/>
    <w:multiLevelType w:val="multilevel"/>
    <w:tmpl w:val="9190D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9F6ACC"/>
    <w:multiLevelType w:val="hybridMultilevel"/>
    <w:tmpl w:val="EB0021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C8C6B8E"/>
    <w:multiLevelType w:val="hybridMultilevel"/>
    <w:tmpl w:val="CC661B2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CAE7237"/>
    <w:multiLevelType w:val="hybridMultilevel"/>
    <w:tmpl w:val="08B209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D0E6036"/>
    <w:multiLevelType w:val="hybridMultilevel"/>
    <w:tmpl w:val="A28C80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89350D4"/>
    <w:multiLevelType w:val="hybridMultilevel"/>
    <w:tmpl w:val="3370A0C2"/>
    <w:lvl w:ilvl="0" w:tplc="DB1EC00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59FB384E"/>
    <w:multiLevelType w:val="hybridMultilevel"/>
    <w:tmpl w:val="7096AB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C2B30C3"/>
    <w:multiLevelType w:val="hybridMultilevel"/>
    <w:tmpl w:val="C8ECBE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74B05837"/>
    <w:multiLevelType w:val="hybridMultilevel"/>
    <w:tmpl w:val="11FA0870"/>
    <w:lvl w:ilvl="0" w:tplc="1DC2F2C6">
      <w:start w:val="1"/>
      <w:numFmt w:val="decimal"/>
      <w:lvlText w:val="%1."/>
      <w:lvlJc w:val="left"/>
      <w:pPr>
        <w:ind w:left="177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7C7A2C16"/>
    <w:multiLevelType w:val="hybridMultilevel"/>
    <w:tmpl w:val="34109A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F61752D"/>
    <w:multiLevelType w:val="hybridMultilevel"/>
    <w:tmpl w:val="1898E144"/>
    <w:lvl w:ilvl="0" w:tplc="8C946AF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7FCA2B6A"/>
    <w:multiLevelType w:val="hybridMultilevel"/>
    <w:tmpl w:val="492CAFCA"/>
    <w:lvl w:ilvl="0" w:tplc="4AFE57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14"/>
  </w:num>
  <w:num w:numId="6">
    <w:abstractNumId w:val="18"/>
  </w:num>
  <w:num w:numId="7">
    <w:abstractNumId w:val="5"/>
  </w:num>
  <w:num w:numId="8">
    <w:abstractNumId w:val="17"/>
  </w:num>
  <w:num w:numId="9">
    <w:abstractNumId w:val="11"/>
  </w:num>
  <w:num w:numId="10">
    <w:abstractNumId w:val="3"/>
  </w:num>
  <w:num w:numId="11">
    <w:abstractNumId w:val="10"/>
  </w:num>
  <w:num w:numId="12">
    <w:abstractNumId w:val="4"/>
  </w:num>
  <w:num w:numId="13">
    <w:abstractNumId w:val="8"/>
  </w:num>
  <w:num w:numId="14">
    <w:abstractNumId w:val="9"/>
  </w:num>
  <w:num w:numId="15">
    <w:abstractNumId w:val="13"/>
  </w:num>
  <w:num w:numId="16">
    <w:abstractNumId w:val="19"/>
  </w:num>
  <w:num w:numId="17">
    <w:abstractNumId w:val="2"/>
  </w:num>
  <w:num w:numId="18">
    <w:abstractNumId w:val="6"/>
  </w:num>
  <w:num w:numId="19">
    <w:abstractNumId w:val="12"/>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D0E0F"/>
    <w:rsid w:val="000001CA"/>
    <w:rsid w:val="00000AFE"/>
    <w:rsid w:val="00001ABE"/>
    <w:rsid w:val="00001C28"/>
    <w:rsid w:val="00001DC2"/>
    <w:rsid w:val="000021D7"/>
    <w:rsid w:val="000023CD"/>
    <w:rsid w:val="00002EB1"/>
    <w:rsid w:val="0000344D"/>
    <w:rsid w:val="00003A0C"/>
    <w:rsid w:val="000060F0"/>
    <w:rsid w:val="000065A6"/>
    <w:rsid w:val="000065CD"/>
    <w:rsid w:val="00006715"/>
    <w:rsid w:val="000070CC"/>
    <w:rsid w:val="0000710D"/>
    <w:rsid w:val="000078BF"/>
    <w:rsid w:val="00007A3B"/>
    <w:rsid w:val="00010ABB"/>
    <w:rsid w:val="00011735"/>
    <w:rsid w:val="00012228"/>
    <w:rsid w:val="0001317D"/>
    <w:rsid w:val="00013F01"/>
    <w:rsid w:val="0001430E"/>
    <w:rsid w:val="000147C3"/>
    <w:rsid w:val="0001509C"/>
    <w:rsid w:val="00015344"/>
    <w:rsid w:val="00015D2B"/>
    <w:rsid w:val="00016C12"/>
    <w:rsid w:val="0001704F"/>
    <w:rsid w:val="00017A7F"/>
    <w:rsid w:val="00020073"/>
    <w:rsid w:val="00021267"/>
    <w:rsid w:val="000214C6"/>
    <w:rsid w:val="00021597"/>
    <w:rsid w:val="0002159D"/>
    <w:rsid w:val="000215A9"/>
    <w:rsid w:val="000216CD"/>
    <w:rsid w:val="00021A4D"/>
    <w:rsid w:val="00021DE8"/>
    <w:rsid w:val="00021E0F"/>
    <w:rsid w:val="0002209E"/>
    <w:rsid w:val="000220BD"/>
    <w:rsid w:val="00022756"/>
    <w:rsid w:val="00022AAA"/>
    <w:rsid w:val="00022EAA"/>
    <w:rsid w:val="000235DC"/>
    <w:rsid w:val="00023903"/>
    <w:rsid w:val="0002400B"/>
    <w:rsid w:val="0002461B"/>
    <w:rsid w:val="0002497B"/>
    <w:rsid w:val="00026523"/>
    <w:rsid w:val="000269A5"/>
    <w:rsid w:val="00026F98"/>
    <w:rsid w:val="00026FE7"/>
    <w:rsid w:val="00027326"/>
    <w:rsid w:val="00027BA5"/>
    <w:rsid w:val="00027DF7"/>
    <w:rsid w:val="000301AC"/>
    <w:rsid w:val="00030365"/>
    <w:rsid w:val="0003074D"/>
    <w:rsid w:val="000312F2"/>
    <w:rsid w:val="00031447"/>
    <w:rsid w:val="000318DB"/>
    <w:rsid w:val="00031C42"/>
    <w:rsid w:val="00032C69"/>
    <w:rsid w:val="00033C3C"/>
    <w:rsid w:val="0003403B"/>
    <w:rsid w:val="000340AE"/>
    <w:rsid w:val="00034815"/>
    <w:rsid w:val="00034BBA"/>
    <w:rsid w:val="00034C06"/>
    <w:rsid w:val="00034C1F"/>
    <w:rsid w:val="00034DFB"/>
    <w:rsid w:val="00035A6D"/>
    <w:rsid w:val="0003651D"/>
    <w:rsid w:val="00036852"/>
    <w:rsid w:val="000369F0"/>
    <w:rsid w:val="00036D11"/>
    <w:rsid w:val="00037766"/>
    <w:rsid w:val="00037AD8"/>
    <w:rsid w:val="00037D19"/>
    <w:rsid w:val="00037E2D"/>
    <w:rsid w:val="000403E4"/>
    <w:rsid w:val="0004075B"/>
    <w:rsid w:val="000409BF"/>
    <w:rsid w:val="00042200"/>
    <w:rsid w:val="000424F3"/>
    <w:rsid w:val="000434A3"/>
    <w:rsid w:val="00043666"/>
    <w:rsid w:val="00044758"/>
    <w:rsid w:val="00044A88"/>
    <w:rsid w:val="00045422"/>
    <w:rsid w:val="0004663E"/>
    <w:rsid w:val="0004772E"/>
    <w:rsid w:val="0004781C"/>
    <w:rsid w:val="000501B9"/>
    <w:rsid w:val="0005226E"/>
    <w:rsid w:val="0005246D"/>
    <w:rsid w:val="00052711"/>
    <w:rsid w:val="00052A25"/>
    <w:rsid w:val="00053131"/>
    <w:rsid w:val="00053132"/>
    <w:rsid w:val="000534B3"/>
    <w:rsid w:val="00053697"/>
    <w:rsid w:val="0005388C"/>
    <w:rsid w:val="00053D6F"/>
    <w:rsid w:val="00054295"/>
    <w:rsid w:val="000543AB"/>
    <w:rsid w:val="000550DF"/>
    <w:rsid w:val="0005587B"/>
    <w:rsid w:val="00056508"/>
    <w:rsid w:val="00056A00"/>
    <w:rsid w:val="00056A9A"/>
    <w:rsid w:val="00056CE7"/>
    <w:rsid w:val="00057147"/>
    <w:rsid w:val="00057506"/>
    <w:rsid w:val="000612D5"/>
    <w:rsid w:val="00061F0E"/>
    <w:rsid w:val="000627C6"/>
    <w:rsid w:val="000629AC"/>
    <w:rsid w:val="00062EE5"/>
    <w:rsid w:val="0006367F"/>
    <w:rsid w:val="00063FFB"/>
    <w:rsid w:val="00064471"/>
    <w:rsid w:val="000656B3"/>
    <w:rsid w:val="00067F2C"/>
    <w:rsid w:val="00070D85"/>
    <w:rsid w:val="00071710"/>
    <w:rsid w:val="00071B5B"/>
    <w:rsid w:val="00072670"/>
    <w:rsid w:val="00073019"/>
    <w:rsid w:val="00073F5D"/>
    <w:rsid w:val="00074014"/>
    <w:rsid w:val="00074804"/>
    <w:rsid w:val="000754A7"/>
    <w:rsid w:val="000766B4"/>
    <w:rsid w:val="00076B37"/>
    <w:rsid w:val="00076D15"/>
    <w:rsid w:val="00076F97"/>
    <w:rsid w:val="00077474"/>
    <w:rsid w:val="00080235"/>
    <w:rsid w:val="00080529"/>
    <w:rsid w:val="00080570"/>
    <w:rsid w:val="00080668"/>
    <w:rsid w:val="00080A61"/>
    <w:rsid w:val="00080AB2"/>
    <w:rsid w:val="00080C95"/>
    <w:rsid w:val="000817E2"/>
    <w:rsid w:val="00081B58"/>
    <w:rsid w:val="00082005"/>
    <w:rsid w:val="000829C1"/>
    <w:rsid w:val="00082A7E"/>
    <w:rsid w:val="0008305A"/>
    <w:rsid w:val="000840C6"/>
    <w:rsid w:val="00084528"/>
    <w:rsid w:val="000850C4"/>
    <w:rsid w:val="0008533B"/>
    <w:rsid w:val="00085A26"/>
    <w:rsid w:val="00085E6F"/>
    <w:rsid w:val="000863A6"/>
    <w:rsid w:val="0008647E"/>
    <w:rsid w:val="00086FF9"/>
    <w:rsid w:val="0008795A"/>
    <w:rsid w:val="000879C3"/>
    <w:rsid w:val="000879F4"/>
    <w:rsid w:val="00087AE0"/>
    <w:rsid w:val="00090052"/>
    <w:rsid w:val="0009006E"/>
    <w:rsid w:val="0009027B"/>
    <w:rsid w:val="00090897"/>
    <w:rsid w:val="00091C97"/>
    <w:rsid w:val="00091D5C"/>
    <w:rsid w:val="00091E25"/>
    <w:rsid w:val="00092000"/>
    <w:rsid w:val="0009252F"/>
    <w:rsid w:val="000935CA"/>
    <w:rsid w:val="00093A46"/>
    <w:rsid w:val="00093C2E"/>
    <w:rsid w:val="00093FE9"/>
    <w:rsid w:val="0009406C"/>
    <w:rsid w:val="0009411F"/>
    <w:rsid w:val="000954EC"/>
    <w:rsid w:val="000956F0"/>
    <w:rsid w:val="000957C0"/>
    <w:rsid w:val="000958BF"/>
    <w:rsid w:val="00095AAD"/>
    <w:rsid w:val="00095C6C"/>
    <w:rsid w:val="00095D93"/>
    <w:rsid w:val="00095E1B"/>
    <w:rsid w:val="00095F47"/>
    <w:rsid w:val="0009634F"/>
    <w:rsid w:val="000969F7"/>
    <w:rsid w:val="00096BA3"/>
    <w:rsid w:val="000976C6"/>
    <w:rsid w:val="00097A16"/>
    <w:rsid w:val="00097FC7"/>
    <w:rsid w:val="000A0279"/>
    <w:rsid w:val="000A0B49"/>
    <w:rsid w:val="000A1955"/>
    <w:rsid w:val="000A2188"/>
    <w:rsid w:val="000A29C5"/>
    <w:rsid w:val="000A2FA4"/>
    <w:rsid w:val="000A313F"/>
    <w:rsid w:val="000A3470"/>
    <w:rsid w:val="000A3F70"/>
    <w:rsid w:val="000A3FA8"/>
    <w:rsid w:val="000A43AC"/>
    <w:rsid w:val="000A4E34"/>
    <w:rsid w:val="000A4E78"/>
    <w:rsid w:val="000A4F36"/>
    <w:rsid w:val="000A50A7"/>
    <w:rsid w:val="000A51A8"/>
    <w:rsid w:val="000A5423"/>
    <w:rsid w:val="000A67D2"/>
    <w:rsid w:val="000A6850"/>
    <w:rsid w:val="000A6A11"/>
    <w:rsid w:val="000A6EAA"/>
    <w:rsid w:val="000A7306"/>
    <w:rsid w:val="000A751E"/>
    <w:rsid w:val="000A7877"/>
    <w:rsid w:val="000A789E"/>
    <w:rsid w:val="000B0159"/>
    <w:rsid w:val="000B0D8D"/>
    <w:rsid w:val="000B0DDF"/>
    <w:rsid w:val="000B101D"/>
    <w:rsid w:val="000B1240"/>
    <w:rsid w:val="000B1DED"/>
    <w:rsid w:val="000B1E72"/>
    <w:rsid w:val="000B2211"/>
    <w:rsid w:val="000B22D9"/>
    <w:rsid w:val="000B26A6"/>
    <w:rsid w:val="000B2E97"/>
    <w:rsid w:val="000B3801"/>
    <w:rsid w:val="000B3A47"/>
    <w:rsid w:val="000B3EE1"/>
    <w:rsid w:val="000B41B7"/>
    <w:rsid w:val="000B4601"/>
    <w:rsid w:val="000B4EA5"/>
    <w:rsid w:val="000B5392"/>
    <w:rsid w:val="000B56DF"/>
    <w:rsid w:val="000B5C1D"/>
    <w:rsid w:val="000B5E73"/>
    <w:rsid w:val="000B64E4"/>
    <w:rsid w:val="000B6FF4"/>
    <w:rsid w:val="000B7343"/>
    <w:rsid w:val="000B768C"/>
    <w:rsid w:val="000B7C42"/>
    <w:rsid w:val="000C0D58"/>
    <w:rsid w:val="000C1096"/>
    <w:rsid w:val="000C191A"/>
    <w:rsid w:val="000C1D70"/>
    <w:rsid w:val="000C1E57"/>
    <w:rsid w:val="000C225B"/>
    <w:rsid w:val="000C25C1"/>
    <w:rsid w:val="000C2EFD"/>
    <w:rsid w:val="000C34FC"/>
    <w:rsid w:val="000C3640"/>
    <w:rsid w:val="000C3B0F"/>
    <w:rsid w:val="000C43E4"/>
    <w:rsid w:val="000C51A4"/>
    <w:rsid w:val="000C5768"/>
    <w:rsid w:val="000C5F3D"/>
    <w:rsid w:val="000C65C0"/>
    <w:rsid w:val="000C6639"/>
    <w:rsid w:val="000C6C01"/>
    <w:rsid w:val="000C7228"/>
    <w:rsid w:val="000C72A2"/>
    <w:rsid w:val="000C76BF"/>
    <w:rsid w:val="000C785A"/>
    <w:rsid w:val="000D0256"/>
    <w:rsid w:val="000D0388"/>
    <w:rsid w:val="000D0E7A"/>
    <w:rsid w:val="000D11C3"/>
    <w:rsid w:val="000D1AD4"/>
    <w:rsid w:val="000D28D4"/>
    <w:rsid w:val="000D299E"/>
    <w:rsid w:val="000D387E"/>
    <w:rsid w:val="000D38CA"/>
    <w:rsid w:val="000D43DF"/>
    <w:rsid w:val="000D4E22"/>
    <w:rsid w:val="000D5AAB"/>
    <w:rsid w:val="000D5C76"/>
    <w:rsid w:val="000D7C78"/>
    <w:rsid w:val="000E02FF"/>
    <w:rsid w:val="000E1417"/>
    <w:rsid w:val="000E1C6E"/>
    <w:rsid w:val="000E24ED"/>
    <w:rsid w:val="000E34FB"/>
    <w:rsid w:val="000E37D9"/>
    <w:rsid w:val="000E3F43"/>
    <w:rsid w:val="000E5445"/>
    <w:rsid w:val="000E5BDA"/>
    <w:rsid w:val="000E6850"/>
    <w:rsid w:val="000E6DD4"/>
    <w:rsid w:val="000E7156"/>
    <w:rsid w:val="000E739C"/>
    <w:rsid w:val="000E75C6"/>
    <w:rsid w:val="000E7AB5"/>
    <w:rsid w:val="000E7C58"/>
    <w:rsid w:val="000F08CC"/>
    <w:rsid w:val="000F1197"/>
    <w:rsid w:val="000F1AF9"/>
    <w:rsid w:val="000F1B4F"/>
    <w:rsid w:val="000F1C8B"/>
    <w:rsid w:val="000F1F2A"/>
    <w:rsid w:val="000F2549"/>
    <w:rsid w:val="000F2EEF"/>
    <w:rsid w:val="000F357C"/>
    <w:rsid w:val="000F37BB"/>
    <w:rsid w:val="000F47CE"/>
    <w:rsid w:val="000F4860"/>
    <w:rsid w:val="000F51AC"/>
    <w:rsid w:val="000F5680"/>
    <w:rsid w:val="000F57E8"/>
    <w:rsid w:val="000F5B9F"/>
    <w:rsid w:val="000F5F2B"/>
    <w:rsid w:val="000F6533"/>
    <w:rsid w:val="000F6F85"/>
    <w:rsid w:val="000F7250"/>
    <w:rsid w:val="000F7C32"/>
    <w:rsid w:val="000F7EE7"/>
    <w:rsid w:val="000F7F6C"/>
    <w:rsid w:val="0010013D"/>
    <w:rsid w:val="001004C3"/>
    <w:rsid w:val="001004DB"/>
    <w:rsid w:val="001005FB"/>
    <w:rsid w:val="001006A9"/>
    <w:rsid w:val="00100BBF"/>
    <w:rsid w:val="0010108F"/>
    <w:rsid w:val="00101203"/>
    <w:rsid w:val="001012C3"/>
    <w:rsid w:val="001014B7"/>
    <w:rsid w:val="00101D08"/>
    <w:rsid w:val="00101E04"/>
    <w:rsid w:val="001023CE"/>
    <w:rsid w:val="0010278D"/>
    <w:rsid w:val="00103781"/>
    <w:rsid w:val="00103827"/>
    <w:rsid w:val="001038ED"/>
    <w:rsid w:val="00104CBD"/>
    <w:rsid w:val="00104D80"/>
    <w:rsid w:val="00105192"/>
    <w:rsid w:val="001068E1"/>
    <w:rsid w:val="0010697B"/>
    <w:rsid w:val="00106A00"/>
    <w:rsid w:val="00106D4B"/>
    <w:rsid w:val="00106E68"/>
    <w:rsid w:val="00106EB7"/>
    <w:rsid w:val="0010701C"/>
    <w:rsid w:val="00107044"/>
    <w:rsid w:val="00107830"/>
    <w:rsid w:val="00107969"/>
    <w:rsid w:val="00107990"/>
    <w:rsid w:val="00110FB7"/>
    <w:rsid w:val="00111915"/>
    <w:rsid w:val="00111EF7"/>
    <w:rsid w:val="00112414"/>
    <w:rsid w:val="001138DC"/>
    <w:rsid w:val="00114618"/>
    <w:rsid w:val="00114F34"/>
    <w:rsid w:val="0011523F"/>
    <w:rsid w:val="00115651"/>
    <w:rsid w:val="00115FB3"/>
    <w:rsid w:val="0011625F"/>
    <w:rsid w:val="00116667"/>
    <w:rsid w:val="001166A1"/>
    <w:rsid w:val="00117494"/>
    <w:rsid w:val="00117D60"/>
    <w:rsid w:val="0012081F"/>
    <w:rsid w:val="00120877"/>
    <w:rsid w:val="00120AAC"/>
    <w:rsid w:val="00120D61"/>
    <w:rsid w:val="00121C4B"/>
    <w:rsid w:val="00122138"/>
    <w:rsid w:val="001223D2"/>
    <w:rsid w:val="00122476"/>
    <w:rsid w:val="0012282D"/>
    <w:rsid w:val="001229C5"/>
    <w:rsid w:val="001229E9"/>
    <w:rsid w:val="0012357B"/>
    <w:rsid w:val="00123AE3"/>
    <w:rsid w:val="00123BC6"/>
    <w:rsid w:val="00123CD9"/>
    <w:rsid w:val="00123CE5"/>
    <w:rsid w:val="001240AB"/>
    <w:rsid w:val="0012454F"/>
    <w:rsid w:val="00124738"/>
    <w:rsid w:val="00124814"/>
    <w:rsid w:val="00124AFD"/>
    <w:rsid w:val="00124C2F"/>
    <w:rsid w:val="0012661E"/>
    <w:rsid w:val="00126722"/>
    <w:rsid w:val="0012692B"/>
    <w:rsid w:val="00127589"/>
    <w:rsid w:val="00127870"/>
    <w:rsid w:val="00130242"/>
    <w:rsid w:val="00131217"/>
    <w:rsid w:val="00131812"/>
    <w:rsid w:val="00132617"/>
    <w:rsid w:val="00133119"/>
    <w:rsid w:val="00133DC0"/>
    <w:rsid w:val="00133F6D"/>
    <w:rsid w:val="00134106"/>
    <w:rsid w:val="00134449"/>
    <w:rsid w:val="00134479"/>
    <w:rsid w:val="001348AE"/>
    <w:rsid w:val="00134ACF"/>
    <w:rsid w:val="00134CCF"/>
    <w:rsid w:val="0013518C"/>
    <w:rsid w:val="001353B0"/>
    <w:rsid w:val="001353FB"/>
    <w:rsid w:val="001355B2"/>
    <w:rsid w:val="00135C20"/>
    <w:rsid w:val="00135D98"/>
    <w:rsid w:val="00136A9D"/>
    <w:rsid w:val="001373CA"/>
    <w:rsid w:val="00137E9F"/>
    <w:rsid w:val="0014079E"/>
    <w:rsid w:val="001407C8"/>
    <w:rsid w:val="00140A0C"/>
    <w:rsid w:val="001411BC"/>
    <w:rsid w:val="001427BF"/>
    <w:rsid w:val="00142A5B"/>
    <w:rsid w:val="001438D2"/>
    <w:rsid w:val="00144241"/>
    <w:rsid w:val="001443C8"/>
    <w:rsid w:val="00144CC5"/>
    <w:rsid w:val="00144D55"/>
    <w:rsid w:val="00144D92"/>
    <w:rsid w:val="00144E01"/>
    <w:rsid w:val="00144E1D"/>
    <w:rsid w:val="00145200"/>
    <w:rsid w:val="001460D3"/>
    <w:rsid w:val="001466E2"/>
    <w:rsid w:val="001475E8"/>
    <w:rsid w:val="00147B1E"/>
    <w:rsid w:val="00147E17"/>
    <w:rsid w:val="0015073A"/>
    <w:rsid w:val="0015123E"/>
    <w:rsid w:val="001524F7"/>
    <w:rsid w:val="0015316D"/>
    <w:rsid w:val="00153368"/>
    <w:rsid w:val="00153E8E"/>
    <w:rsid w:val="00154071"/>
    <w:rsid w:val="00155075"/>
    <w:rsid w:val="00156725"/>
    <w:rsid w:val="00156894"/>
    <w:rsid w:val="00157177"/>
    <w:rsid w:val="001574E7"/>
    <w:rsid w:val="001576DE"/>
    <w:rsid w:val="0015785E"/>
    <w:rsid w:val="00160032"/>
    <w:rsid w:val="001601D8"/>
    <w:rsid w:val="00160454"/>
    <w:rsid w:val="00160496"/>
    <w:rsid w:val="00160FCE"/>
    <w:rsid w:val="001612B0"/>
    <w:rsid w:val="00161306"/>
    <w:rsid w:val="00161437"/>
    <w:rsid w:val="0016164D"/>
    <w:rsid w:val="001619CD"/>
    <w:rsid w:val="00161AB6"/>
    <w:rsid w:val="00162B82"/>
    <w:rsid w:val="00163AD1"/>
    <w:rsid w:val="0016413A"/>
    <w:rsid w:val="0016414B"/>
    <w:rsid w:val="0016441D"/>
    <w:rsid w:val="00164573"/>
    <w:rsid w:val="001656F3"/>
    <w:rsid w:val="00165E57"/>
    <w:rsid w:val="00166C85"/>
    <w:rsid w:val="00167152"/>
    <w:rsid w:val="0016753C"/>
    <w:rsid w:val="00167B13"/>
    <w:rsid w:val="00167B83"/>
    <w:rsid w:val="00170136"/>
    <w:rsid w:val="001705FA"/>
    <w:rsid w:val="00170B03"/>
    <w:rsid w:val="001718FC"/>
    <w:rsid w:val="00171A5D"/>
    <w:rsid w:val="0017225E"/>
    <w:rsid w:val="0017349A"/>
    <w:rsid w:val="00173A2A"/>
    <w:rsid w:val="00173BDC"/>
    <w:rsid w:val="00174587"/>
    <w:rsid w:val="0017470D"/>
    <w:rsid w:val="00174919"/>
    <w:rsid w:val="00174EC7"/>
    <w:rsid w:val="0017518E"/>
    <w:rsid w:val="00175CBE"/>
    <w:rsid w:val="0017669E"/>
    <w:rsid w:val="00176781"/>
    <w:rsid w:val="00176B9B"/>
    <w:rsid w:val="00176C21"/>
    <w:rsid w:val="00176C6C"/>
    <w:rsid w:val="00176F08"/>
    <w:rsid w:val="00177409"/>
    <w:rsid w:val="0017778B"/>
    <w:rsid w:val="00180864"/>
    <w:rsid w:val="00180D6A"/>
    <w:rsid w:val="00181764"/>
    <w:rsid w:val="00181AA4"/>
    <w:rsid w:val="00181D0C"/>
    <w:rsid w:val="0018230E"/>
    <w:rsid w:val="001826B4"/>
    <w:rsid w:val="001827D2"/>
    <w:rsid w:val="00182817"/>
    <w:rsid w:val="00182BC3"/>
    <w:rsid w:val="00182C04"/>
    <w:rsid w:val="00182C64"/>
    <w:rsid w:val="0018308B"/>
    <w:rsid w:val="00183354"/>
    <w:rsid w:val="0018340B"/>
    <w:rsid w:val="00183799"/>
    <w:rsid w:val="0018388B"/>
    <w:rsid w:val="00183964"/>
    <w:rsid w:val="0018473A"/>
    <w:rsid w:val="00184A6A"/>
    <w:rsid w:val="00184CC6"/>
    <w:rsid w:val="00185182"/>
    <w:rsid w:val="00185257"/>
    <w:rsid w:val="00185419"/>
    <w:rsid w:val="00185E7D"/>
    <w:rsid w:val="00186331"/>
    <w:rsid w:val="0018649B"/>
    <w:rsid w:val="00186BA7"/>
    <w:rsid w:val="00186FCA"/>
    <w:rsid w:val="001879C8"/>
    <w:rsid w:val="00187D26"/>
    <w:rsid w:val="00187DB7"/>
    <w:rsid w:val="00187FDE"/>
    <w:rsid w:val="001907D4"/>
    <w:rsid w:val="001908C3"/>
    <w:rsid w:val="001912EC"/>
    <w:rsid w:val="001913BF"/>
    <w:rsid w:val="0019142B"/>
    <w:rsid w:val="0019164C"/>
    <w:rsid w:val="00191DC9"/>
    <w:rsid w:val="00191E34"/>
    <w:rsid w:val="0019229F"/>
    <w:rsid w:val="00193141"/>
    <w:rsid w:val="0019354E"/>
    <w:rsid w:val="00193D6A"/>
    <w:rsid w:val="00194315"/>
    <w:rsid w:val="00194336"/>
    <w:rsid w:val="0019436B"/>
    <w:rsid w:val="00194927"/>
    <w:rsid w:val="001949BB"/>
    <w:rsid w:val="00194EF6"/>
    <w:rsid w:val="00195320"/>
    <w:rsid w:val="00195C3D"/>
    <w:rsid w:val="00196330"/>
    <w:rsid w:val="001965DF"/>
    <w:rsid w:val="00196716"/>
    <w:rsid w:val="00197514"/>
    <w:rsid w:val="00197773"/>
    <w:rsid w:val="00197B0A"/>
    <w:rsid w:val="00197F13"/>
    <w:rsid w:val="001A0F24"/>
    <w:rsid w:val="001A1252"/>
    <w:rsid w:val="001A12F9"/>
    <w:rsid w:val="001A1B01"/>
    <w:rsid w:val="001A1C07"/>
    <w:rsid w:val="001A331D"/>
    <w:rsid w:val="001A3C40"/>
    <w:rsid w:val="001A3F2E"/>
    <w:rsid w:val="001A4038"/>
    <w:rsid w:val="001A40B6"/>
    <w:rsid w:val="001A44E4"/>
    <w:rsid w:val="001A515C"/>
    <w:rsid w:val="001A5E85"/>
    <w:rsid w:val="001A5F62"/>
    <w:rsid w:val="001A6BF1"/>
    <w:rsid w:val="001B0134"/>
    <w:rsid w:val="001B08BB"/>
    <w:rsid w:val="001B099F"/>
    <w:rsid w:val="001B0A47"/>
    <w:rsid w:val="001B1829"/>
    <w:rsid w:val="001B1CCD"/>
    <w:rsid w:val="001B3A06"/>
    <w:rsid w:val="001B3A25"/>
    <w:rsid w:val="001B3C73"/>
    <w:rsid w:val="001B402C"/>
    <w:rsid w:val="001B4054"/>
    <w:rsid w:val="001B461E"/>
    <w:rsid w:val="001B4C0C"/>
    <w:rsid w:val="001B4D90"/>
    <w:rsid w:val="001B64DD"/>
    <w:rsid w:val="001B6555"/>
    <w:rsid w:val="001B65C5"/>
    <w:rsid w:val="001B6A9B"/>
    <w:rsid w:val="001B6B6F"/>
    <w:rsid w:val="001B77C8"/>
    <w:rsid w:val="001C0141"/>
    <w:rsid w:val="001C08D1"/>
    <w:rsid w:val="001C0DA6"/>
    <w:rsid w:val="001C0F08"/>
    <w:rsid w:val="001C1250"/>
    <w:rsid w:val="001C1B96"/>
    <w:rsid w:val="001C2172"/>
    <w:rsid w:val="001C26E0"/>
    <w:rsid w:val="001C2F14"/>
    <w:rsid w:val="001C37CB"/>
    <w:rsid w:val="001C3807"/>
    <w:rsid w:val="001C3DB6"/>
    <w:rsid w:val="001C441D"/>
    <w:rsid w:val="001C496D"/>
    <w:rsid w:val="001C4BE2"/>
    <w:rsid w:val="001C5532"/>
    <w:rsid w:val="001C5C93"/>
    <w:rsid w:val="001C6C50"/>
    <w:rsid w:val="001C7409"/>
    <w:rsid w:val="001C7EBE"/>
    <w:rsid w:val="001D0A07"/>
    <w:rsid w:val="001D0CBC"/>
    <w:rsid w:val="001D0EA8"/>
    <w:rsid w:val="001D17D9"/>
    <w:rsid w:val="001D1A2B"/>
    <w:rsid w:val="001D1EA6"/>
    <w:rsid w:val="001D1FC3"/>
    <w:rsid w:val="001D22AF"/>
    <w:rsid w:val="001D31B5"/>
    <w:rsid w:val="001D3E2B"/>
    <w:rsid w:val="001D449F"/>
    <w:rsid w:val="001D4A22"/>
    <w:rsid w:val="001D4D3E"/>
    <w:rsid w:val="001D56A2"/>
    <w:rsid w:val="001D57D0"/>
    <w:rsid w:val="001D5A9A"/>
    <w:rsid w:val="001D686F"/>
    <w:rsid w:val="001D7417"/>
    <w:rsid w:val="001D756D"/>
    <w:rsid w:val="001D765F"/>
    <w:rsid w:val="001D780B"/>
    <w:rsid w:val="001E0060"/>
    <w:rsid w:val="001E18EA"/>
    <w:rsid w:val="001E19F6"/>
    <w:rsid w:val="001E1AEA"/>
    <w:rsid w:val="001E1F9C"/>
    <w:rsid w:val="001E21C6"/>
    <w:rsid w:val="001E2316"/>
    <w:rsid w:val="001E2451"/>
    <w:rsid w:val="001E28F6"/>
    <w:rsid w:val="001E2D5C"/>
    <w:rsid w:val="001E3AFC"/>
    <w:rsid w:val="001E3B2E"/>
    <w:rsid w:val="001E4D86"/>
    <w:rsid w:val="001E4D99"/>
    <w:rsid w:val="001E5877"/>
    <w:rsid w:val="001E5D6C"/>
    <w:rsid w:val="001E5F91"/>
    <w:rsid w:val="001E6BE5"/>
    <w:rsid w:val="001F0052"/>
    <w:rsid w:val="001F0502"/>
    <w:rsid w:val="001F0E50"/>
    <w:rsid w:val="001F16EE"/>
    <w:rsid w:val="001F1E99"/>
    <w:rsid w:val="001F1F18"/>
    <w:rsid w:val="001F2C1B"/>
    <w:rsid w:val="001F3098"/>
    <w:rsid w:val="001F395C"/>
    <w:rsid w:val="001F3F45"/>
    <w:rsid w:val="001F3F8C"/>
    <w:rsid w:val="001F4A47"/>
    <w:rsid w:val="001F56E0"/>
    <w:rsid w:val="001F6137"/>
    <w:rsid w:val="001F72A9"/>
    <w:rsid w:val="001F7367"/>
    <w:rsid w:val="001F751D"/>
    <w:rsid w:val="001F79D5"/>
    <w:rsid w:val="001F7AA5"/>
    <w:rsid w:val="001F7B09"/>
    <w:rsid w:val="001F7FC5"/>
    <w:rsid w:val="0020016B"/>
    <w:rsid w:val="00201604"/>
    <w:rsid w:val="0020189B"/>
    <w:rsid w:val="00201ADB"/>
    <w:rsid w:val="00202794"/>
    <w:rsid w:val="00202E87"/>
    <w:rsid w:val="00203257"/>
    <w:rsid w:val="00203C76"/>
    <w:rsid w:val="0020434C"/>
    <w:rsid w:val="00204660"/>
    <w:rsid w:val="0020488D"/>
    <w:rsid w:val="0020494F"/>
    <w:rsid w:val="00204FC2"/>
    <w:rsid w:val="00205189"/>
    <w:rsid w:val="00206178"/>
    <w:rsid w:val="002061FB"/>
    <w:rsid w:val="00206FDA"/>
    <w:rsid w:val="0020775C"/>
    <w:rsid w:val="002100D4"/>
    <w:rsid w:val="00210609"/>
    <w:rsid w:val="002108F8"/>
    <w:rsid w:val="0021126B"/>
    <w:rsid w:val="00212DEE"/>
    <w:rsid w:val="0021386B"/>
    <w:rsid w:val="00213CF3"/>
    <w:rsid w:val="00214A87"/>
    <w:rsid w:val="00214DC1"/>
    <w:rsid w:val="002153D0"/>
    <w:rsid w:val="00215930"/>
    <w:rsid w:val="0022028A"/>
    <w:rsid w:val="0022071C"/>
    <w:rsid w:val="002207BB"/>
    <w:rsid w:val="00220DF9"/>
    <w:rsid w:val="002214B0"/>
    <w:rsid w:val="002219C5"/>
    <w:rsid w:val="00221BE8"/>
    <w:rsid w:val="00221C85"/>
    <w:rsid w:val="0022226A"/>
    <w:rsid w:val="0022274E"/>
    <w:rsid w:val="00222BDF"/>
    <w:rsid w:val="00225397"/>
    <w:rsid w:val="00225B9E"/>
    <w:rsid w:val="00225E03"/>
    <w:rsid w:val="00225FC3"/>
    <w:rsid w:val="00226485"/>
    <w:rsid w:val="0022680D"/>
    <w:rsid w:val="00226841"/>
    <w:rsid w:val="00226BC4"/>
    <w:rsid w:val="00226FA4"/>
    <w:rsid w:val="002270A5"/>
    <w:rsid w:val="00230482"/>
    <w:rsid w:val="0023061A"/>
    <w:rsid w:val="002309DF"/>
    <w:rsid w:val="00230DF1"/>
    <w:rsid w:val="00230F6B"/>
    <w:rsid w:val="00231591"/>
    <w:rsid w:val="0023168D"/>
    <w:rsid w:val="002317D4"/>
    <w:rsid w:val="00231F82"/>
    <w:rsid w:val="002322F0"/>
    <w:rsid w:val="00232E15"/>
    <w:rsid w:val="00232FB6"/>
    <w:rsid w:val="002330EE"/>
    <w:rsid w:val="0023368A"/>
    <w:rsid w:val="00233A3A"/>
    <w:rsid w:val="00233A7C"/>
    <w:rsid w:val="0023453F"/>
    <w:rsid w:val="002346B7"/>
    <w:rsid w:val="00234B7D"/>
    <w:rsid w:val="00234BC6"/>
    <w:rsid w:val="002353AC"/>
    <w:rsid w:val="002361D2"/>
    <w:rsid w:val="00236BD0"/>
    <w:rsid w:val="00237A7A"/>
    <w:rsid w:val="00237FA4"/>
    <w:rsid w:val="00240A4B"/>
    <w:rsid w:val="00241271"/>
    <w:rsid w:val="00241884"/>
    <w:rsid w:val="00241931"/>
    <w:rsid w:val="00242876"/>
    <w:rsid w:val="00244530"/>
    <w:rsid w:val="002448C9"/>
    <w:rsid w:val="00244DC7"/>
    <w:rsid w:val="00246083"/>
    <w:rsid w:val="00246AD0"/>
    <w:rsid w:val="00246B65"/>
    <w:rsid w:val="00246D92"/>
    <w:rsid w:val="0024767C"/>
    <w:rsid w:val="00247CF8"/>
    <w:rsid w:val="00247FCD"/>
    <w:rsid w:val="0025008C"/>
    <w:rsid w:val="002504C7"/>
    <w:rsid w:val="00250828"/>
    <w:rsid w:val="002508FA"/>
    <w:rsid w:val="002517D6"/>
    <w:rsid w:val="00251B7E"/>
    <w:rsid w:val="00251E57"/>
    <w:rsid w:val="0025278B"/>
    <w:rsid w:val="00252E3A"/>
    <w:rsid w:val="00252F37"/>
    <w:rsid w:val="002530CB"/>
    <w:rsid w:val="0025328A"/>
    <w:rsid w:val="002540C2"/>
    <w:rsid w:val="002542C8"/>
    <w:rsid w:val="00254AE5"/>
    <w:rsid w:val="00254DB1"/>
    <w:rsid w:val="00255324"/>
    <w:rsid w:val="00255486"/>
    <w:rsid w:val="00255704"/>
    <w:rsid w:val="002559DC"/>
    <w:rsid w:val="00255AF4"/>
    <w:rsid w:val="002566B9"/>
    <w:rsid w:val="00256F46"/>
    <w:rsid w:val="00257073"/>
    <w:rsid w:val="00257420"/>
    <w:rsid w:val="00257952"/>
    <w:rsid w:val="00260A75"/>
    <w:rsid w:val="00261E67"/>
    <w:rsid w:val="002627B8"/>
    <w:rsid w:val="002629F2"/>
    <w:rsid w:val="00263550"/>
    <w:rsid w:val="0026361D"/>
    <w:rsid w:val="0026376F"/>
    <w:rsid w:val="00264D8A"/>
    <w:rsid w:val="00265F17"/>
    <w:rsid w:val="0026611D"/>
    <w:rsid w:val="00266D2C"/>
    <w:rsid w:val="00267136"/>
    <w:rsid w:val="00267150"/>
    <w:rsid w:val="002672C8"/>
    <w:rsid w:val="0026768F"/>
    <w:rsid w:val="002677A0"/>
    <w:rsid w:val="00267895"/>
    <w:rsid w:val="00267A59"/>
    <w:rsid w:val="002702BF"/>
    <w:rsid w:val="002703B3"/>
    <w:rsid w:val="002703B5"/>
    <w:rsid w:val="00270CB3"/>
    <w:rsid w:val="0027182A"/>
    <w:rsid w:val="00271D95"/>
    <w:rsid w:val="00272187"/>
    <w:rsid w:val="00272428"/>
    <w:rsid w:val="00272E10"/>
    <w:rsid w:val="00273191"/>
    <w:rsid w:val="00273607"/>
    <w:rsid w:val="00273963"/>
    <w:rsid w:val="00273E9F"/>
    <w:rsid w:val="00274D5C"/>
    <w:rsid w:val="00274DC2"/>
    <w:rsid w:val="0027544D"/>
    <w:rsid w:val="00275647"/>
    <w:rsid w:val="00275E5A"/>
    <w:rsid w:val="00275F38"/>
    <w:rsid w:val="00276241"/>
    <w:rsid w:val="00276811"/>
    <w:rsid w:val="00276E22"/>
    <w:rsid w:val="00276F4D"/>
    <w:rsid w:val="002772E0"/>
    <w:rsid w:val="002804DF"/>
    <w:rsid w:val="00280917"/>
    <w:rsid w:val="00280995"/>
    <w:rsid w:val="00281420"/>
    <w:rsid w:val="002819F1"/>
    <w:rsid w:val="002820BB"/>
    <w:rsid w:val="00282E17"/>
    <w:rsid w:val="00283958"/>
    <w:rsid w:val="00283BD7"/>
    <w:rsid w:val="00283BFB"/>
    <w:rsid w:val="002841C8"/>
    <w:rsid w:val="00284B0C"/>
    <w:rsid w:val="00284BBA"/>
    <w:rsid w:val="00284D59"/>
    <w:rsid w:val="00285610"/>
    <w:rsid w:val="0028686F"/>
    <w:rsid w:val="0028720B"/>
    <w:rsid w:val="00287631"/>
    <w:rsid w:val="00287CE3"/>
    <w:rsid w:val="0029028D"/>
    <w:rsid w:val="00290A24"/>
    <w:rsid w:val="00290DCA"/>
    <w:rsid w:val="0029137D"/>
    <w:rsid w:val="002916A1"/>
    <w:rsid w:val="002928A0"/>
    <w:rsid w:val="00292DCA"/>
    <w:rsid w:val="00293744"/>
    <w:rsid w:val="00293CD4"/>
    <w:rsid w:val="0029455E"/>
    <w:rsid w:val="00295160"/>
    <w:rsid w:val="002952C2"/>
    <w:rsid w:val="002959D1"/>
    <w:rsid w:val="002961E9"/>
    <w:rsid w:val="002962D5"/>
    <w:rsid w:val="00296C14"/>
    <w:rsid w:val="00296EF7"/>
    <w:rsid w:val="002978A7"/>
    <w:rsid w:val="00297BA6"/>
    <w:rsid w:val="002A0840"/>
    <w:rsid w:val="002A0939"/>
    <w:rsid w:val="002A13A8"/>
    <w:rsid w:val="002A1AC8"/>
    <w:rsid w:val="002A25F1"/>
    <w:rsid w:val="002A2AF0"/>
    <w:rsid w:val="002A2B62"/>
    <w:rsid w:val="002A2B88"/>
    <w:rsid w:val="002A2F95"/>
    <w:rsid w:val="002A361E"/>
    <w:rsid w:val="002A5284"/>
    <w:rsid w:val="002A6526"/>
    <w:rsid w:val="002A6F95"/>
    <w:rsid w:val="002A746A"/>
    <w:rsid w:val="002A7511"/>
    <w:rsid w:val="002A797A"/>
    <w:rsid w:val="002A7F6A"/>
    <w:rsid w:val="002A7F96"/>
    <w:rsid w:val="002B0026"/>
    <w:rsid w:val="002B0342"/>
    <w:rsid w:val="002B0A06"/>
    <w:rsid w:val="002B0E97"/>
    <w:rsid w:val="002B1159"/>
    <w:rsid w:val="002B115B"/>
    <w:rsid w:val="002B129E"/>
    <w:rsid w:val="002B25A0"/>
    <w:rsid w:val="002B27D8"/>
    <w:rsid w:val="002B2E0B"/>
    <w:rsid w:val="002B3307"/>
    <w:rsid w:val="002B3479"/>
    <w:rsid w:val="002B415A"/>
    <w:rsid w:val="002B419B"/>
    <w:rsid w:val="002B4755"/>
    <w:rsid w:val="002B59AF"/>
    <w:rsid w:val="002B5DB3"/>
    <w:rsid w:val="002B5F93"/>
    <w:rsid w:val="002B6563"/>
    <w:rsid w:val="002B6776"/>
    <w:rsid w:val="002B6FA9"/>
    <w:rsid w:val="002B760B"/>
    <w:rsid w:val="002B77D6"/>
    <w:rsid w:val="002C0040"/>
    <w:rsid w:val="002C0864"/>
    <w:rsid w:val="002C0C63"/>
    <w:rsid w:val="002C1044"/>
    <w:rsid w:val="002C1255"/>
    <w:rsid w:val="002C12A2"/>
    <w:rsid w:val="002C142C"/>
    <w:rsid w:val="002C1784"/>
    <w:rsid w:val="002C19E4"/>
    <w:rsid w:val="002C1C8A"/>
    <w:rsid w:val="002C2C19"/>
    <w:rsid w:val="002C2D7D"/>
    <w:rsid w:val="002C2E90"/>
    <w:rsid w:val="002C3EB7"/>
    <w:rsid w:val="002C5577"/>
    <w:rsid w:val="002C5C7B"/>
    <w:rsid w:val="002C6136"/>
    <w:rsid w:val="002C6203"/>
    <w:rsid w:val="002C7759"/>
    <w:rsid w:val="002D0677"/>
    <w:rsid w:val="002D08D3"/>
    <w:rsid w:val="002D0FCE"/>
    <w:rsid w:val="002D1564"/>
    <w:rsid w:val="002D2232"/>
    <w:rsid w:val="002D24CE"/>
    <w:rsid w:val="002D2C37"/>
    <w:rsid w:val="002D2CA3"/>
    <w:rsid w:val="002D30F6"/>
    <w:rsid w:val="002D3304"/>
    <w:rsid w:val="002D34BB"/>
    <w:rsid w:val="002D3B97"/>
    <w:rsid w:val="002D3C43"/>
    <w:rsid w:val="002D3FCE"/>
    <w:rsid w:val="002D5048"/>
    <w:rsid w:val="002D56B3"/>
    <w:rsid w:val="002D56F7"/>
    <w:rsid w:val="002D652C"/>
    <w:rsid w:val="002D657C"/>
    <w:rsid w:val="002D7065"/>
    <w:rsid w:val="002E07F2"/>
    <w:rsid w:val="002E0CD1"/>
    <w:rsid w:val="002E1A20"/>
    <w:rsid w:val="002E2AE6"/>
    <w:rsid w:val="002E3EA6"/>
    <w:rsid w:val="002E3ED4"/>
    <w:rsid w:val="002E3EDD"/>
    <w:rsid w:val="002E3F67"/>
    <w:rsid w:val="002E4BB9"/>
    <w:rsid w:val="002E513D"/>
    <w:rsid w:val="002E52AE"/>
    <w:rsid w:val="002E55C6"/>
    <w:rsid w:val="002E56F6"/>
    <w:rsid w:val="002E5810"/>
    <w:rsid w:val="002E7061"/>
    <w:rsid w:val="002E7B31"/>
    <w:rsid w:val="002F0323"/>
    <w:rsid w:val="002F05BD"/>
    <w:rsid w:val="002F05C5"/>
    <w:rsid w:val="002F09A0"/>
    <w:rsid w:val="002F0B27"/>
    <w:rsid w:val="002F0E12"/>
    <w:rsid w:val="002F1257"/>
    <w:rsid w:val="002F21E0"/>
    <w:rsid w:val="002F2250"/>
    <w:rsid w:val="002F2282"/>
    <w:rsid w:val="002F244F"/>
    <w:rsid w:val="002F2662"/>
    <w:rsid w:val="002F26EA"/>
    <w:rsid w:val="002F3AF4"/>
    <w:rsid w:val="002F45A9"/>
    <w:rsid w:val="002F4A33"/>
    <w:rsid w:val="002F4A4D"/>
    <w:rsid w:val="002F4A9B"/>
    <w:rsid w:val="002F5124"/>
    <w:rsid w:val="002F515F"/>
    <w:rsid w:val="002F565D"/>
    <w:rsid w:val="002F5CD0"/>
    <w:rsid w:val="002F5D9E"/>
    <w:rsid w:val="002F6148"/>
    <w:rsid w:val="002F6F51"/>
    <w:rsid w:val="002F73CF"/>
    <w:rsid w:val="002F745F"/>
    <w:rsid w:val="002F74D7"/>
    <w:rsid w:val="002F77D9"/>
    <w:rsid w:val="002F7F18"/>
    <w:rsid w:val="003006F6"/>
    <w:rsid w:val="003019F1"/>
    <w:rsid w:val="00301E46"/>
    <w:rsid w:val="0030279B"/>
    <w:rsid w:val="00302D5D"/>
    <w:rsid w:val="00303249"/>
    <w:rsid w:val="003037C1"/>
    <w:rsid w:val="00303F8B"/>
    <w:rsid w:val="00304414"/>
    <w:rsid w:val="003050E9"/>
    <w:rsid w:val="003051B3"/>
    <w:rsid w:val="003052E2"/>
    <w:rsid w:val="003059A3"/>
    <w:rsid w:val="00305CAB"/>
    <w:rsid w:val="00305D22"/>
    <w:rsid w:val="00307190"/>
    <w:rsid w:val="0030759D"/>
    <w:rsid w:val="0030787B"/>
    <w:rsid w:val="00307B9E"/>
    <w:rsid w:val="0031008E"/>
    <w:rsid w:val="003106E4"/>
    <w:rsid w:val="00310748"/>
    <w:rsid w:val="00310C73"/>
    <w:rsid w:val="00310F36"/>
    <w:rsid w:val="00312EA6"/>
    <w:rsid w:val="003134C9"/>
    <w:rsid w:val="003144C6"/>
    <w:rsid w:val="003145AB"/>
    <w:rsid w:val="00314D52"/>
    <w:rsid w:val="0031598A"/>
    <w:rsid w:val="00316454"/>
    <w:rsid w:val="003166AC"/>
    <w:rsid w:val="00316956"/>
    <w:rsid w:val="00317B52"/>
    <w:rsid w:val="00317E61"/>
    <w:rsid w:val="0032028A"/>
    <w:rsid w:val="003203BF"/>
    <w:rsid w:val="00320FA4"/>
    <w:rsid w:val="00321260"/>
    <w:rsid w:val="003216D5"/>
    <w:rsid w:val="00321E7C"/>
    <w:rsid w:val="003220C3"/>
    <w:rsid w:val="0032231A"/>
    <w:rsid w:val="003229CE"/>
    <w:rsid w:val="0032302A"/>
    <w:rsid w:val="00323623"/>
    <w:rsid w:val="003236AC"/>
    <w:rsid w:val="003253AC"/>
    <w:rsid w:val="003254C9"/>
    <w:rsid w:val="003256C9"/>
    <w:rsid w:val="00325815"/>
    <w:rsid w:val="00325EA4"/>
    <w:rsid w:val="00325FE9"/>
    <w:rsid w:val="00326F94"/>
    <w:rsid w:val="00327051"/>
    <w:rsid w:val="00327284"/>
    <w:rsid w:val="003300B4"/>
    <w:rsid w:val="0033043D"/>
    <w:rsid w:val="003308F6"/>
    <w:rsid w:val="0033176E"/>
    <w:rsid w:val="00331786"/>
    <w:rsid w:val="0033196A"/>
    <w:rsid w:val="00331F6B"/>
    <w:rsid w:val="003320AE"/>
    <w:rsid w:val="003320D5"/>
    <w:rsid w:val="0033260C"/>
    <w:rsid w:val="00332FE9"/>
    <w:rsid w:val="00333363"/>
    <w:rsid w:val="00333527"/>
    <w:rsid w:val="00333685"/>
    <w:rsid w:val="003342F3"/>
    <w:rsid w:val="0033431E"/>
    <w:rsid w:val="0033576B"/>
    <w:rsid w:val="0033585F"/>
    <w:rsid w:val="00335D34"/>
    <w:rsid w:val="00335F8E"/>
    <w:rsid w:val="003366EA"/>
    <w:rsid w:val="00336EE9"/>
    <w:rsid w:val="0033709A"/>
    <w:rsid w:val="0033787B"/>
    <w:rsid w:val="00340244"/>
    <w:rsid w:val="003402DB"/>
    <w:rsid w:val="00341F68"/>
    <w:rsid w:val="003421BC"/>
    <w:rsid w:val="003425E8"/>
    <w:rsid w:val="003428A9"/>
    <w:rsid w:val="00342B2C"/>
    <w:rsid w:val="003430A8"/>
    <w:rsid w:val="00343235"/>
    <w:rsid w:val="00343460"/>
    <w:rsid w:val="00343DA2"/>
    <w:rsid w:val="00344269"/>
    <w:rsid w:val="0034464B"/>
    <w:rsid w:val="003456DA"/>
    <w:rsid w:val="00345A24"/>
    <w:rsid w:val="00346148"/>
    <w:rsid w:val="0034628F"/>
    <w:rsid w:val="00346736"/>
    <w:rsid w:val="00346AC9"/>
    <w:rsid w:val="00346BDB"/>
    <w:rsid w:val="003473CF"/>
    <w:rsid w:val="00347449"/>
    <w:rsid w:val="003475CD"/>
    <w:rsid w:val="003475F6"/>
    <w:rsid w:val="00347E89"/>
    <w:rsid w:val="00350128"/>
    <w:rsid w:val="0035064B"/>
    <w:rsid w:val="00350739"/>
    <w:rsid w:val="00351210"/>
    <w:rsid w:val="00352710"/>
    <w:rsid w:val="00352EE6"/>
    <w:rsid w:val="003533C5"/>
    <w:rsid w:val="00353A9A"/>
    <w:rsid w:val="0035408C"/>
    <w:rsid w:val="003551E0"/>
    <w:rsid w:val="00355696"/>
    <w:rsid w:val="00355CE1"/>
    <w:rsid w:val="00355EF4"/>
    <w:rsid w:val="003567C4"/>
    <w:rsid w:val="003567EA"/>
    <w:rsid w:val="00356967"/>
    <w:rsid w:val="00357383"/>
    <w:rsid w:val="003574A7"/>
    <w:rsid w:val="00357B4B"/>
    <w:rsid w:val="00357D3A"/>
    <w:rsid w:val="00357E89"/>
    <w:rsid w:val="00360530"/>
    <w:rsid w:val="003605BD"/>
    <w:rsid w:val="00360771"/>
    <w:rsid w:val="003609A7"/>
    <w:rsid w:val="003616BA"/>
    <w:rsid w:val="0036237C"/>
    <w:rsid w:val="0036259E"/>
    <w:rsid w:val="00362D72"/>
    <w:rsid w:val="003635B9"/>
    <w:rsid w:val="00363712"/>
    <w:rsid w:val="00364505"/>
    <w:rsid w:val="00364922"/>
    <w:rsid w:val="00364B13"/>
    <w:rsid w:val="00364F97"/>
    <w:rsid w:val="00364FA0"/>
    <w:rsid w:val="00365559"/>
    <w:rsid w:val="00366760"/>
    <w:rsid w:val="00366CF0"/>
    <w:rsid w:val="00367621"/>
    <w:rsid w:val="003676C9"/>
    <w:rsid w:val="003678B6"/>
    <w:rsid w:val="003679BC"/>
    <w:rsid w:val="00370E23"/>
    <w:rsid w:val="00370FD9"/>
    <w:rsid w:val="00371EBA"/>
    <w:rsid w:val="00371FF7"/>
    <w:rsid w:val="0037211D"/>
    <w:rsid w:val="00372B8B"/>
    <w:rsid w:val="00372E77"/>
    <w:rsid w:val="0037306E"/>
    <w:rsid w:val="00373286"/>
    <w:rsid w:val="00375B52"/>
    <w:rsid w:val="00376BA0"/>
    <w:rsid w:val="00377728"/>
    <w:rsid w:val="003806D5"/>
    <w:rsid w:val="003812F4"/>
    <w:rsid w:val="00381F66"/>
    <w:rsid w:val="00382B16"/>
    <w:rsid w:val="0038330C"/>
    <w:rsid w:val="003835DD"/>
    <w:rsid w:val="00383C2B"/>
    <w:rsid w:val="003845F6"/>
    <w:rsid w:val="00384827"/>
    <w:rsid w:val="0038526B"/>
    <w:rsid w:val="00385614"/>
    <w:rsid w:val="00385FEF"/>
    <w:rsid w:val="00386666"/>
    <w:rsid w:val="00386EB9"/>
    <w:rsid w:val="0038733B"/>
    <w:rsid w:val="00390265"/>
    <w:rsid w:val="0039045D"/>
    <w:rsid w:val="00390A37"/>
    <w:rsid w:val="00390D5F"/>
    <w:rsid w:val="00390EA8"/>
    <w:rsid w:val="00390FA9"/>
    <w:rsid w:val="0039139C"/>
    <w:rsid w:val="00392283"/>
    <w:rsid w:val="0039255D"/>
    <w:rsid w:val="00392ACF"/>
    <w:rsid w:val="00392B64"/>
    <w:rsid w:val="00393480"/>
    <w:rsid w:val="00393871"/>
    <w:rsid w:val="003940C5"/>
    <w:rsid w:val="0039415A"/>
    <w:rsid w:val="0039420C"/>
    <w:rsid w:val="0039423C"/>
    <w:rsid w:val="003946BA"/>
    <w:rsid w:val="00394777"/>
    <w:rsid w:val="00394973"/>
    <w:rsid w:val="00394B54"/>
    <w:rsid w:val="00394BF6"/>
    <w:rsid w:val="00394F70"/>
    <w:rsid w:val="00395B68"/>
    <w:rsid w:val="00395E1A"/>
    <w:rsid w:val="00396390"/>
    <w:rsid w:val="00396B92"/>
    <w:rsid w:val="00397D1F"/>
    <w:rsid w:val="003A0351"/>
    <w:rsid w:val="003A038F"/>
    <w:rsid w:val="003A0704"/>
    <w:rsid w:val="003A0B88"/>
    <w:rsid w:val="003A162A"/>
    <w:rsid w:val="003A19DA"/>
    <w:rsid w:val="003A34C9"/>
    <w:rsid w:val="003A45DB"/>
    <w:rsid w:val="003A4CDE"/>
    <w:rsid w:val="003A539E"/>
    <w:rsid w:val="003A5565"/>
    <w:rsid w:val="003A5D60"/>
    <w:rsid w:val="003A5D7E"/>
    <w:rsid w:val="003A5E4A"/>
    <w:rsid w:val="003A6061"/>
    <w:rsid w:val="003A6AE4"/>
    <w:rsid w:val="003A6E2E"/>
    <w:rsid w:val="003A702B"/>
    <w:rsid w:val="003A7AA4"/>
    <w:rsid w:val="003A7C18"/>
    <w:rsid w:val="003B02A6"/>
    <w:rsid w:val="003B04B5"/>
    <w:rsid w:val="003B0585"/>
    <w:rsid w:val="003B1A57"/>
    <w:rsid w:val="003B1F01"/>
    <w:rsid w:val="003B2ACA"/>
    <w:rsid w:val="003B3024"/>
    <w:rsid w:val="003B3066"/>
    <w:rsid w:val="003B32E6"/>
    <w:rsid w:val="003B34B8"/>
    <w:rsid w:val="003B3B08"/>
    <w:rsid w:val="003B3C09"/>
    <w:rsid w:val="003B3D39"/>
    <w:rsid w:val="003B468F"/>
    <w:rsid w:val="003B4FCD"/>
    <w:rsid w:val="003B5154"/>
    <w:rsid w:val="003B5A02"/>
    <w:rsid w:val="003B5ABC"/>
    <w:rsid w:val="003B6439"/>
    <w:rsid w:val="003B64EF"/>
    <w:rsid w:val="003B7085"/>
    <w:rsid w:val="003B7354"/>
    <w:rsid w:val="003C00D6"/>
    <w:rsid w:val="003C033F"/>
    <w:rsid w:val="003C04CF"/>
    <w:rsid w:val="003C05FC"/>
    <w:rsid w:val="003C066C"/>
    <w:rsid w:val="003C11AA"/>
    <w:rsid w:val="003C1337"/>
    <w:rsid w:val="003C2088"/>
    <w:rsid w:val="003C2160"/>
    <w:rsid w:val="003C2E5E"/>
    <w:rsid w:val="003C2FF4"/>
    <w:rsid w:val="003C3058"/>
    <w:rsid w:val="003C3483"/>
    <w:rsid w:val="003C365C"/>
    <w:rsid w:val="003C3C15"/>
    <w:rsid w:val="003C3E3E"/>
    <w:rsid w:val="003C4094"/>
    <w:rsid w:val="003C431E"/>
    <w:rsid w:val="003C4568"/>
    <w:rsid w:val="003C46C6"/>
    <w:rsid w:val="003C47CD"/>
    <w:rsid w:val="003C48AB"/>
    <w:rsid w:val="003C5097"/>
    <w:rsid w:val="003C50E7"/>
    <w:rsid w:val="003C5B05"/>
    <w:rsid w:val="003C5C71"/>
    <w:rsid w:val="003C662F"/>
    <w:rsid w:val="003C6A4D"/>
    <w:rsid w:val="003C7087"/>
    <w:rsid w:val="003C739E"/>
    <w:rsid w:val="003C7564"/>
    <w:rsid w:val="003C7745"/>
    <w:rsid w:val="003C77B3"/>
    <w:rsid w:val="003D0437"/>
    <w:rsid w:val="003D053E"/>
    <w:rsid w:val="003D1873"/>
    <w:rsid w:val="003D28A3"/>
    <w:rsid w:val="003D2E97"/>
    <w:rsid w:val="003D3840"/>
    <w:rsid w:val="003D3C14"/>
    <w:rsid w:val="003D3F01"/>
    <w:rsid w:val="003D615A"/>
    <w:rsid w:val="003D6A56"/>
    <w:rsid w:val="003D7269"/>
    <w:rsid w:val="003E02A1"/>
    <w:rsid w:val="003E107F"/>
    <w:rsid w:val="003E139A"/>
    <w:rsid w:val="003E1D67"/>
    <w:rsid w:val="003E2927"/>
    <w:rsid w:val="003E2A11"/>
    <w:rsid w:val="003E2F56"/>
    <w:rsid w:val="003E3184"/>
    <w:rsid w:val="003E3B83"/>
    <w:rsid w:val="003E57AB"/>
    <w:rsid w:val="003E5C37"/>
    <w:rsid w:val="003E61BA"/>
    <w:rsid w:val="003E6816"/>
    <w:rsid w:val="003E77FB"/>
    <w:rsid w:val="003E7AFF"/>
    <w:rsid w:val="003F03B6"/>
    <w:rsid w:val="003F0C8C"/>
    <w:rsid w:val="003F1354"/>
    <w:rsid w:val="003F2CAC"/>
    <w:rsid w:val="003F3223"/>
    <w:rsid w:val="003F3824"/>
    <w:rsid w:val="003F390C"/>
    <w:rsid w:val="003F39A3"/>
    <w:rsid w:val="003F3EA7"/>
    <w:rsid w:val="003F4120"/>
    <w:rsid w:val="003F4599"/>
    <w:rsid w:val="003F464B"/>
    <w:rsid w:val="003F4668"/>
    <w:rsid w:val="003F4A42"/>
    <w:rsid w:val="003F4CCC"/>
    <w:rsid w:val="003F4D37"/>
    <w:rsid w:val="003F4E14"/>
    <w:rsid w:val="003F6063"/>
    <w:rsid w:val="003F6F83"/>
    <w:rsid w:val="003F7290"/>
    <w:rsid w:val="003F75EF"/>
    <w:rsid w:val="003F7BBF"/>
    <w:rsid w:val="004007D9"/>
    <w:rsid w:val="004009A0"/>
    <w:rsid w:val="00400C74"/>
    <w:rsid w:val="00401622"/>
    <w:rsid w:val="00401C46"/>
    <w:rsid w:val="0040253C"/>
    <w:rsid w:val="00403237"/>
    <w:rsid w:val="00403560"/>
    <w:rsid w:val="00403866"/>
    <w:rsid w:val="00403C72"/>
    <w:rsid w:val="0040419D"/>
    <w:rsid w:val="004043A6"/>
    <w:rsid w:val="00404DF5"/>
    <w:rsid w:val="00404FF6"/>
    <w:rsid w:val="00405CFD"/>
    <w:rsid w:val="00407A87"/>
    <w:rsid w:val="00407E6E"/>
    <w:rsid w:val="0041003A"/>
    <w:rsid w:val="00410825"/>
    <w:rsid w:val="00411679"/>
    <w:rsid w:val="00411AAD"/>
    <w:rsid w:val="0041209B"/>
    <w:rsid w:val="00412F59"/>
    <w:rsid w:val="00413113"/>
    <w:rsid w:val="0041381B"/>
    <w:rsid w:val="00413E15"/>
    <w:rsid w:val="0041443F"/>
    <w:rsid w:val="00414C78"/>
    <w:rsid w:val="004150F3"/>
    <w:rsid w:val="00415833"/>
    <w:rsid w:val="00415A58"/>
    <w:rsid w:val="00415D6C"/>
    <w:rsid w:val="00415EC6"/>
    <w:rsid w:val="004179F1"/>
    <w:rsid w:val="00417DE0"/>
    <w:rsid w:val="0042062D"/>
    <w:rsid w:val="004209B3"/>
    <w:rsid w:val="00421269"/>
    <w:rsid w:val="004217A8"/>
    <w:rsid w:val="00421F24"/>
    <w:rsid w:val="0042241B"/>
    <w:rsid w:val="00422973"/>
    <w:rsid w:val="00422E92"/>
    <w:rsid w:val="00422FED"/>
    <w:rsid w:val="004233D8"/>
    <w:rsid w:val="004236FF"/>
    <w:rsid w:val="00423BF6"/>
    <w:rsid w:val="004246B0"/>
    <w:rsid w:val="00424A2D"/>
    <w:rsid w:val="00425231"/>
    <w:rsid w:val="004268AD"/>
    <w:rsid w:val="00426A39"/>
    <w:rsid w:val="00426B4C"/>
    <w:rsid w:val="00427112"/>
    <w:rsid w:val="004274F1"/>
    <w:rsid w:val="00427688"/>
    <w:rsid w:val="004278C5"/>
    <w:rsid w:val="00427A38"/>
    <w:rsid w:val="00430C5E"/>
    <w:rsid w:val="00430D3F"/>
    <w:rsid w:val="004314B7"/>
    <w:rsid w:val="004320A9"/>
    <w:rsid w:val="0043230E"/>
    <w:rsid w:val="004326D1"/>
    <w:rsid w:val="00432807"/>
    <w:rsid w:val="00433023"/>
    <w:rsid w:val="00433DD5"/>
    <w:rsid w:val="00433EEB"/>
    <w:rsid w:val="00434547"/>
    <w:rsid w:val="00434873"/>
    <w:rsid w:val="00434D2D"/>
    <w:rsid w:val="00434EFD"/>
    <w:rsid w:val="00436D39"/>
    <w:rsid w:val="00436F92"/>
    <w:rsid w:val="00437138"/>
    <w:rsid w:val="004371AC"/>
    <w:rsid w:val="004375B4"/>
    <w:rsid w:val="00437737"/>
    <w:rsid w:val="00440232"/>
    <w:rsid w:val="0044072C"/>
    <w:rsid w:val="00440E13"/>
    <w:rsid w:val="00440F8F"/>
    <w:rsid w:val="00441BC1"/>
    <w:rsid w:val="004422CC"/>
    <w:rsid w:val="004422FD"/>
    <w:rsid w:val="004423AE"/>
    <w:rsid w:val="00442E54"/>
    <w:rsid w:val="00443E3B"/>
    <w:rsid w:val="0044458D"/>
    <w:rsid w:val="00444CEC"/>
    <w:rsid w:val="00445009"/>
    <w:rsid w:val="00445A6C"/>
    <w:rsid w:val="00445BCC"/>
    <w:rsid w:val="00446B2A"/>
    <w:rsid w:val="00447238"/>
    <w:rsid w:val="00447742"/>
    <w:rsid w:val="00447753"/>
    <w:rsid w:val="0044781A"/>
    <w:rsid w:val="00447A24"/>
    <w:rsid w:val="00447DFA"/>
    <w:rsid w:val="00450027"/>
    <w:rsid w:val="0045003C"/>
    <w:rsid w:val="004509A7"/>
    <w:rsid w:val="00451702"/>
    <w:rsid w:val="00451CDB"/>
    <w:rsid w:val="00452AB5"/>
    <w:rsid w:val="004533AE"/>
    <w:rsid w:val="004534E0"/>
    <w:rsid w:val="004539B6"/>
    <w:rsid w:val="00453CE9"/>
    <w:rsid w:val="004543AD"/>
    <w:rsid w:val="004544F4"/>
    <w:rsid w:val="004545AE"/>
    <w:rsid w:val="00454863"/>
    <w:rsid w:val="0045591F"/>
    <w:rsid w:val="00455E08"/>
    <w:rsid w:val="00456475"/>
    <w:rsid w:val="004564FD"/>
    <w:rsid w:val="00457325"/>
    <w:rsid w:val="004573DF"/>
    <w:rsid w:val="00457E1B"/>
    <w:rsid w:val="004603FA"/>
    <w:rsid w:val="00460740"/>
    <w:rsid w:val="00460B84"/>
    <w:rsid w:val="00461302"/>
    <w:rsid w:val="004616C9"/>
    <w:rsid w:val="0046172A"/>
    <w:rsid w:val="00461A25"/>
    <w:rsid w:val="0046247E"/>
    <w:rsid w:val="00463554"/>
    <w:rsid w:val="004636C2"/>
    <w:rsid w:val="004648F8"/>
    <w:rsid w:val="00464D9B"/>
    <w:rsid w:val="00464F5A"/>
    <w:rsid w:val="004656F7"/>
    <w:rsid w:val="004657BF"/>
    <w:rsid w:val="0046580D"/>
    <w:rsid w:val="004661B5"/>
    <w:rsid w:val="00466625"/>
    <w:rsid w:val="00467BEC"/>
    <w:rsid w:val="00470108"/>
    <w:rsid w:val="004701A3"/>
    <w:rsid w:val="00470477"/>
    <w:rsid w:val="0047089D"/>
    <w:rsid w:val="00470D5A"/>
    <w:rsid w:val="00470E2A"/>
    <w:rsid w:val="00472C4B"/>
    <w:rsid w:val="0047336D"/>
    <w:rsid w:val="00474B63"/>
    <w:rsid w:val="00474D1B"/>
    <w:rsid w:val="00475243"/>
    <w:rsid w:val="00475DA3"/>
    <w:rsid w:val="00476101"/>
    <w:rsid w:val="004767B2"/>
    <w:rsid w:val="00476D92"/>
    <w:rsid w:val="00476F1F"/>
    <w:rsid w:val="00476FAC"/>
    <w:rsid w:val="0047716D"/>
    <w:rsid w:val="004771D0"/>
    <w:rsid w:val="004802B8"/>
    <w:rsid w:val="0048049A"/>
    <w:rsid w:val="004807BB"/>
    <w:rsid w:val="00480EB7"/>
    <w:rsid w:val="00481069"/>
    <w:rsid w:val="00481FBA"/>
    <w:rsid w:val="00482026"/>
    <w:rsid w:val="004824B2"/>
    <w:rsid w:val="004834F4"/>
    <w:rsid w:val="00483556"/>
    <w:rsid w:val="00483DF1"/>
    <w:rsid w:val="004841CC"/>
    <w:rsid w:val="004845F6"/>
    <w:rsid w:val="00484AA9"/>
    <w:rsid w:val="00484C28"/>
    <w:rsid w:val="00484FFF"/>
    <w:rsid w:val="004851C4"/>
    <w:rsid w:val="004852AD"/>
    <w:rsid w:val="00485476"/>
    <w:rsid w:val="00485584"/>
    <w:rsid w:val="0048595D"/>
    <w:rsid w:val="00485BDF"/>
    <w:rsid w:val="00485DB8"/>
    <w:rsid w:val="004865DB"/>
    <w:rsid w:val="004872BE"/>
    <w:rsid w:val="00487495"/>
    <w:rsid w:val="00487593"/>
    <w:rsid w:val="00487F09"/>
    <w:rsid w:val="00491591"/>
    <w:rsid w:val="00491944"/>
    <w:rsid w:val="00491C00"/>
    <w:rsid w:val="00491E25"/>
    <w:rsid w:val="004921D2"/>
    <w:rsid w:val="00492A1C"/>
    <w:rsid w:val="00492CBE"/>
    <w:rsid w:val="004934F1"/>
    <w:rsid w:val="00494547"/>
    <w:rsid w:val="004945D9"/>
    <w:rsid w:val="004959A6"/>
    <w:rsid w:val="00495AD7"/>
    <w:rsid w:val="00495BE7"/>
    <w:rsid w:val="0049609D"/>
    <w:rsid w:val="00496519"/>
    <w:rsid w:val="0049788F"/>
    <w:rsid w:val="00497912"/>
    <w:rsid w:val="00497C5E"/>
    <w:rsid w:val="00497CA4"/>
    <w:rsid w:val="004A0FEE"/>
    <w:rsid w:val="004A1314"/>
    <w:rsid w:val="004A1638"/>
    <w:rsid w:val="004A1BD1"/>
    <w:rsid w:val="004A201B"/>
    <w:rsid w:val="004A2255"/>
    <w:rsid w:val="004A31EF"/>
    <w:rsid w:val="004A33C7"/>
    <w:rsid w:val="004A36F7"/>
    <w:rsid w:val="004A3D4F"/>
    <w:rsid w:val="004A461F"/>
    <w:rsid w:val="004A4D76"/>
    <w:rsid w:val="004A4E07"/>
    <w:rsid w:val="004A50D1"/>
    <w:rsid w:val="004A5326"/>
    <w:rsid w:val="004A5C6C"/>
    <w:rsid w:val="004B06EC"/>
    <w:rsid w:val="004B09AB"/>
    <w:rsid w:val="004B191B"/>
    <w:rsid w:val="004B1D94"/>
    <w:rsid w:val="004B2545"/>
    <w:rsid w:val="004B2A0B"/>
    <w:rsid w:val="004B33EF"/>
    <w:rsid w:val="004B3533"/>
    <w:rsid w:val="004B38DF"/>
    <w:rsid w:val="004B3E3D"/>
    <w:rsid w:val="004B3FD5"/>
    <w:rsid w:val="004B45B2"/>
    <w:rsid w:val="004B476D"/>
    <w:rsid w:val="004B47BD"/>
    <w:rsid w:val="004B59C9"/>
    <w:rsid w:val="004B5A23"/>
    <w:rsid w:val="004B5B58"/>
    <w:rsid w:val="004B5DD7"/>
    <w:rsid w:val="004B659A"/>
    <w:rsid w:val="004B6A13"/>
    <w:rsid w:val="004B759A"/>
    <w:rsid w:val="004B75D3"/>
    <w:rsid w:val="004B76F4"/>
    <w:rsid w:val="004B7A77"/>
    <w:rsid w:val="004B7AC6"/>
    <w:rsid w:val="004C015A"/>
    <w:rsid w:val="004C0355"/>
    <w:rsid w:val="004C060C"/>
    <w:rsid w:val="004C068A"/>
    <w:rsid w:val="004C0A6E"/>
    <w:rsid w:val="004C0B5C"/>
    <w:rsid w:val="004C0C67"/>
    <w:rsid w:val="004C0E6D"/>
    <w:rsid w:val="004C1971"/>
    <w:rsid w:val="004C2213"/>
    <w:rsid w:val="004C26C6"/>
    <w:rsid w:val="004C26D0"/>
    <w:rsid w:val="004C2D66"/>
    <w:rsid w:val="004C43D1"/>
    <w:rsid w:val="004C44C0"/>
    <w:rsid w:val="004C46EA"/>
    <w:rsid w:val="004C492E"/>
    <w:rsid w:val="004C4A8E"/>
    <w:rsid w:val="004C55AC"/>
    <w:rsid w:val="004C5627"/>
    <w:rsid w:val="004C5A72"/>
    <w:rsid w:val="004C5A9D"/>
    <w:rsid w:val="004C5B53"/>
    <w:rsid w:val="004C5E95"/>
    <w:rsid w:val="004C60C6"/>
    <w:rsid w:val="004C6499"/>
    <w:rsid w:val="004C65D1"/>
    <w:rsid w:val="004C6A2C"/>
    <w:rsid w:val="004C6B94"/>
    <w:rsid w:val="004C6FE8"/>
    <w:rsid w:val="004C7938"/>
    <w:rsid w:val="004D04B1"/>
    <w:rsid w:val="004D078B"/>
    <w:rsid w:val="004D0939"/>
    <w:rsid w:val="004D0F29"/>
    <w:rsid w:val="004D1284"/>
    <w:rsid w:val="004D155C"/>
    <w:rsid w:val="004D1BF3"/>
    <w:rsid w:val="004D1FE6"/>
    <w:rsid w:val="004D2683"/>
    <w:rsid w:val="004D28B5"/>
    <w:rsid w:val="004D3E77"/>
    <w:rsid w:val="004D3F7C"/>
    <w:rsid w:val="004D424B"/>
    <w:rsid w:val="004D4D5E"/>
    <w:rsid w:val="004D5A85"/>
    <w:rsid w:val="004D5CBC"/>
    <w:rsid w:val="004D62B1"/>
    <w:rsid w:val="004D7412"/>
    <w:rsid w:val="004D75A0"/>
    <w:rsid w:val="004D75F1"/>
    <w:rsid w:val="004D7768"/>
    <w:rsid w:val="004E0D45"/>
    <w:rsid w:val="004E11A8"/>
    <w:rsid w:val="004E1A6C"/>
    <w:rsid w:val="004E1B7A"/>
    <w:rsid w:val="004E1C1D"/>
    <w:rsid w:val="004E2711"/>
    <w:rsid w:val="004E2BEA"/>
    <w:rsid w:val="004E2E4E"/>
    <w:rsid w:val="004E3005"/>
    <w:rsid w:val="004E38C6"/>
    <w:rsid w:val="004E4402"/>
    <w:rsid w:val="004E5056"/>
    <w:rsid w:val="004E51F2"/>
    <w:rsid w:val="004E5DB4"/>
    <w:rsid w:val="004E70B9"/>
    <w:rsid w:val="004E7C3B"/>
    <w:rsid w:val="004F09FA"/>
    <w:rsid w:val="004F0ADC"/>
    <w:rsid w:val="004F11E5"/>
    <w:rsid w:val="004F15FA"/>
    <w:rsid w:val="004F17B5"/>
    <w:rsid w:val="004F1A3B"/>
    <w:rsid w:val="004F1ABE"/>
    <w:rsid w:val="004F1B5E"/>
    <w:rsid w:val="004F1C81"/>
    <w:rsid w:val="004F2579"/>
    <w:rsid w:val="004F2981"/>
    <w:rsid w:val="004F2D8C"/>
    <w:rsid w:val="004F460E"/>
    <w:rsid w:val="004F4AA2"/>
    <w:rsid w:val="004F4B6B"/>
    <w:rsid w:val="004F54BC"/>
    <w:rsid w:val="004F6AFB"/>
    <w:rsid w:val="004F6F5B"/>
    <w:rsid w:val="004F7253"/>
    <w:rsid w:val="005005A2"/>
    <w:rsid w:val="00500B90"/>
    <w:rsid w:val="005011BC"/>
    <w:rsid w:val="0050121D"/>
    <w:rsid w:val="005014F7"/>
    <w:rsid w:val="00501A05"/>
    <w:rsid w:val="00501B4D"/>
    <w:rsid w:val="00501C8C"/>
    <w:rsid w:val="0050239E"/>
    <w:rsid w:val="00502562"/>
    <w:rsid w:val="005027D6"/>
    <w:rsid w:val="00502C0B"/>
    <w:rsid w:val="00502E93"/>
    <w:rsid w:val="0050313C"/>
    <w:rsid w:val="005035A0"/>
    <w:rsid w:val="005040F2"/>
    <w:rsid w:val="0050477B"/>
    <w:rsid w:val="0050491A"/>
    <w:rsid w:val="00504BCA"/>
    <w:rsid w:val="005053D3"/>
    <w:rsid w:val="005054C4"/>
    <w:rsid w:val="00505694"/>
    <w:rsid w:val="00505A42"/>
    <w:rsid w:val="00505B32"/>
    <w:rsid w:val="005063EA"/>
    <w:rsid w:val="00506A86"/>
    <w:rsid w:val="00506F8F"/>
    <w:rsid w:val="00507174"/>
    <w:rsid w:val="00507276"/>
    <w:rsid w:val="00507EE5"/>
    <w:rsid w:val="00513036"/>
    <w:rsid w:val="0051412E"/>
    <w:rsid w:val="00514559"/>
    <w:rsid w:val="0051455F"/>
    <w:rsid w:val="005151D9"/>
    <w:rsid w:val="0051564A"/>
    <w:rsid w:val="00515A45"/>
    <w:rsid w:val="00515AD5"/>
    <w:rsid w:val="00515F95"/>
    <w:rsid w:val="005165DE"/>
    <w:rsid w:val="005166D5"/>
    <w:rsid w:val="00516E80"/>
    <w:rsid w:val="00517345"/>
    <w:rsid w:val="0051737D"/>
    <w:rsid w:val="0051751B"/>
    <w:rsid w:val="0051772D"/>
    <w:rsid w:val="0052013E"/>
    <w:rsid w:val="00520371"/>
    <w:rsid w:val="00520B42"/>
    <w:rsid w:val="00520E3B"/>
    <w:rsid w:val="0052107F"/>
    <w:rsid w:val="005221A3"/>
    <w:rsid w:val="00522FA1"/>
    <w:rsid w:val="0052305C"/>
    <w:rsid w:val="005235E1"/>
    <w:rsid w:val="00523E19"/>
    <w:rsid w:val="00525130"/>
    <w:rsid w:val="00525A5B"/>
    <w:rsid w:val="00525CD3"/>
    <w:rsid w:val="00525EE4"/>
    <w:rsid w:val="00526775"/>
    <w:rsid w:val="0052691E"/>
    <w:rsid w:val="00526ACB"/>
    <w:rsid w:val="00527573"/>
    <w:rsid w:val="00527721"/>
    <w:rsid w:val="00527BB1"/>
    <w:rsid w:val="005304B5"/>
    <w:rsid w:val="0053082A"/>
    <w:rsid w:val="00530E16"/>
    <w:rsid w:val="00531A81"/>
    <w:rsid w:val="005324C9"/>
    <w:rsid w:val="00532C37"/>
    <w:rsid w:val="00533986"/>
    <w:rsid w:val="00533A06"/>
    <w:rsid w:val="0053453C"/>
    <w:rsid w:val="00534618"/>
    <w:rsid w:val="00535542"/>
    <w:rsid w:val="00535B01"/>
    <w:rsid w:val="00536C03"/>
    <w:rsid w:val="005375CB"/>
    <w:rsid w:val="00537DC6"/>
    <w:rsid w:val="00537F5B"/>
    <w:rsid w:val="00540025"/>
    <w:rsid w:val="005404DF"/>
    <w:rsid w:val="00540C6A"/>
    <w:rsid w:val="005412FB"/>
    <w:rsid w:val="00541E22"/>
    <w:rsid w:val="005420FC"/>
    <w:rsid w:val="005423C6"/>
    <w:rsid w:val="00542521"/>
    <w:rsid w:val="00542712"/>
    <w:rsid w:val="005428D8"/>
    <w:rsid w:val="00542BF1"/>
    <w:rsid w:val="00542D98"/>
    <w:rsid w:val="005433BC"/>
    <w:rsid w:val="00543627"/>
    <w:rsid w:val="005445A8"/>
    <w:rsid w:val="00544DA4"/>
    <w:rsid w:val="00545CC4"/>
    <w:rsid w:val="00545ECD"/>
    <w:rsid w:val="00546637"/>
    <w:rsid w:val="00546888"/>
    <w:rsid w:val="00546912"/>
    <w:rsid w:val="00546CD3"/>
    <w:rsid w:val="00547297"/>
    <w:rsid w:val="00550E97"/>
    <w:rsid w:val="00550FC8"/>
    <w:rsid w:val="0055100B"/>
    <w:rsid w:val="00551656"/>
    <w:rsid w:val="00551B97"/>
    <w:rsid w:val="005527C3"/>
    <w:rsid w:val="00552B16"/>
    <w:rsid w:val="0055344F"/>
    <w:rsid w:val="0055349B"/>
    <w:rsid w:val="00553565"/>
    <w:rsid w:val="005536E5"/>
    <w:rsid w:val="0055478F"/>
    <w:rsid w:val="005548ED"/>
    <w:rsid w:val="00554ED7"/>
    <w:rsid w:val="00555084"/>
    <w:rsid w:val="0055532F"/>
    <w:rsid w:val="00555418"/>
    <w:rsid w:val="00555593"/>
    <w:rsid w:val="00555E95"/>
    <w:rsid w:val="00555F99"/>
    <w:rsid w:val="005561CD"/>
    <w:rsid w:val="0055698A"/>
    <w:rsid w:val="00556B18"/>
    <w:rsid w:val="00556F7A"/>
    <w:rsid w:val="005574E4"/>
    <w:rsid w:val="00557929"/>
    <w:rsid w:val="00560563"/>
    <w:rsid w:val="0056159E"/>
    <w:rsid w:val="005615E8"/>
    <w:rsid w:val="00561D0F"/>
    <w:rsid w:val="0056296E"/>
    <w:rsid w:val="00562B57"/>
    <w:rsid w:val="00562EFC"/>
    <w:rsid w:val="00563965"/>
    <w:rsid w:val="0056402E"/>
    <w:rsid w:val="00564269"/>
    <w:rsid w:val="005644F1"/>
    <w:rsid w:val="00564F78"/>
    <w:rsid w:val="005659B6"/>
    <w:rsid w:val="00565A9E"/>
    <w:rsid w:val="00565DA3"/>
    <w:rsid w:val="005662AD"/>
    <w:rsid w:val="005664DA"/>
    <w:rsid w:val="005665B8"/>
    <w:rsid w:val="00566A91"/>
    <w:rsid w:val="005670F3"/>
    <w:rsid w:val="00567229"/>
    <w:rsid w:val="0056742B"/>
    <w:rsid w:val="00567F92"/>
    <w:rsid w:val="00570228"/>
    <w:rsid w:val="005703F7"/>
    <w:rsid w:val="005706F0"/>
    <w:rsid w:val="005713BA"/>
    <w:rsid w:val="00571473"/>
    <w:rsid w:val="00571B74"/>
    <w:rsid w:val="00571F6E"/>
    <w:rsid w:val="00572AE8"/>
    <w:rsid w:val="0057379B"/>
    <w:rsid w:val="00573A86"/>
    <w:rsid w:val="00573BE0"/>
    <w:rsid w:val="00573CF7"/>
    <w:rsid w:val="005742FF"/>
    <w:rsid w:val="0057464C"/>
    <w:rsid w:val="005750B2"/>
    <w:rsid w:val="00575281"/>
    <w:rsid w:val="0057542E"/>
    <w:rsid w:val="0057557B"/>
    <w:rsid w:val="005759D9"/>
    <w:rsid w:val="005760A9"/>
    <w:rsid w:val="00576188"/>
    <w:rsid w:val="00576548"/>
    <w:rsid w:val="005765CB"/>
    <w:rsid w:val="00576936"/>
    <w:rsid w:val="00576B33"/>
    <w:rsid w:val="0057715E"/>
    <w:rsid w:val="005777DB"/>
    <w:rsid w:val="00580AA4"/>
    <w:rsid w:val="005819E7"/>
    <w:rsid w:val="005829F7"/>
    <w:rsid w:val="00582AFB"/>
    <w:rsid w:val="00582C85"/>
    <w:rsid w:val="005836ED"/>
    <w:rsid w:val="0058372D"/>
    <w:rsid w:val="00583A4F"/>
    <w:rsid w:val="00583DC9"/>
    <w:rsid w:val="00584067"/>
    <w:rsid w:val="00584259"/>
    <w:rsid w:val="00586042"/>
    <w:rsid w:val="005863FD"/>
    <w:rsid w:val="005868D4"/>
    <w:rsid w:val="00586C71"/>
    <w:rsid w:val="00587C9C"/>
    <w:rsid w:val="0059021D"/>
    <w:rsid w:val="005904C7"/>
    <w:rsid w:val="00590929"/>
    <w:rsid w:val="00590A34"/>
    <w:rsid w:val="00590FAA"/>
    <w:rsid w:val="0059241A"/>
    <w:rsid w:val="00592DE5"/>
    <w:rsid w:val="00592FD2"/>
    <w:rsid w:val="005932AD"/>
    <w:rsid w:val="005938F4"/>
    <w:rsid w:val="00594762"/>
    <w:rsid w:val="00594B0A"/>
    <w:rsid w:val="00594E13"/>
    <w:rsid w:val="00595183"/>
    <w:rsid w:val="0059540A"/>
    <w:rsid w:val="00595A9F"/>
    <w:rsid w:val="00595B77"/>
    <w:rsid w:val="0059661C"/>
    <w:rsid w:val="0059708A"/>
    <w:rsid w:val="00597308"/>
    <w:rsid w:val="00597841"/>
    <w:rsid w:val="00597984"/>
    <w:rsid w:val="00597D39"/>
    <w:rsid w:val="005A0465"/>
    <w:rsid w:val="005A0D09"/>
    <w:rsid w:val="005A12B8"/>
    <w:rsid w:val="005A23BE"/>
    <w:rsid w:val="005A2A5F"/>
    <w:rsid w:val="005A2BBD"/>
    <w:rsid w:val="005A2C53"/>
    <w:rsid w:val="005A2D97"/>
    <w:rsid w:val="005A340E"/>
    <w:rsid w:val="005A3BB2"/>
    <w:rsid w:val="005A402D"/>
    <w:rsid w:val="005A447B"/>
    <w:rsid w:val="005A450C"/>
    <w:rsid w:val="005A53F1"/>
    <w:rsid w:val="005A5A01"/>
    <w:rsid w:val="005A5D0E"/>
    <w:rsid w:val="005A682E"/>
    <w:rsid w:val="005A6BFB"/>
    <w:rsid w:val="005A6C7B"/>
    <w:rsid w:val="005A6DB1"/>
    <w:rsid w:val="005A6E6E"/>
    <w:rsid w:val="005A7524"/>
    <w:rsid w:val="005A769D"/>
    <w:rsid w:val="005A7F40"/>
    <w:rsid w:val="005B004C"/>
    <w:rsid w:val="005B18FC"/>
    <w:rsid w:val="005B3193"/>
    <w:rsid w:val="005B342F"/>
    <w:rsid w:val="005B3885"/>
    <w:rsid w:val="005B3DF4"/>
    <w:rsid w:val="005B3E5C"/>
    <w:rsid w:val="005B3F38"/>
    <w:rsid w:val="005B454D"/>
    <w:rsid w:val="005B4C33"/>
    <w:rsid w:val="005B5D29"/>
    <w:rsid w:val="005B5FEA"/>
    <w:rsid w:val="005B6107"/>
    <w:rsid w:val="005B632B"/>
    <w:rsid w:val="005B6A28"/>
    <w:rsid w:val="005B76CD"/>
    <w:rsid w:val="005B7857"/>
    <w:rsid w:val="005C01F6"/>
    <w:rsid w:val="005C0409"/>
    <w:rsid w:val="005C049F"/>
    <w:rsid w:val="005C0A86"/>
    <w:rsid w:val="005C19B3"/>
    <w:rsid w:val="005C1EA9"/>
    <w:rsid w:val="005C2A88"/>
    <w:rsid w:val="005C2EDE"/>
    <w:rsid w:val="005C3205"/>
    <w:rsid w:val="005C4A8D"/>
    <w:rsid w:val="005C5090"/>
    <w:rsid w:val="005C55AB"/>
    <w:rsid w:val="005C5BEE"/>
    <w:rsid w:val="005C5C9E"/>
    <w:rsid w:val="005C6084"/>
    <w:rsid w:val="005C67EB"/>
    <w:rsid w:val="005C70A8"/>
    <w:rsid w:val="005C77DE"/>
    <w:rsid w:val="005D0597"/>
    <w:rsid w:val="005D091E"/>
    <w:rsid w:val="005D0BAD"/>
    <w:rsid w:val="005D108B"/>
    <w:rsid w:val="005D10B2"/>
    <w:rsid w:val="005D1142"/>
    <w:rsid w:val="005D1263"/>
    <w:rsid w:val="005D13DF"/>
    <w:rsid w:val="005D1807"/>
    <w:rsid w:val="005D1987"/>
    <w:rsid w:val="005D287D"/>
    <w:rsid w:val="005D3233"/>
    <w:rsid w:val="005D389A"/>
    <w:rsid w:val="005D43EE"/>
    <w:rsid w:val="005D5EE7"/>
    <w:rsid w:val="005D66A5"/>
    <w:rsid w:val="005D6ACD"/>
    <w:rsid w:val="005D6F0C"/>
    <w:rsid w:val="005D6FA3"/>
    <w:rsid w:val="005D74B1"/>
    <w:rsid w:val="005D778E"/>
    <w:rsid w:val="005E0E42"/>
    <w:rsid w:val="005E12D6"/>
    <w:rsid w:val="005E1923"/>
    <w:rsid w:val="005E2126"/>
    <w:rsid w:val="005E226D"/>
    <w:rsid w:val="005E227A"/>
    <w:rsid w:val="005E2C57"/>
    <w:rsid w:val="005E2DC6"/>
    <w:rsid w:val="005E2DF3"/>
    <w:rsid w:val="005E30DF"/>
    <w:rsid w:val="005E3649"/>
    <w:rsid w:val="005E3B67"/>
    <w:rsid w:val="005E4DF2"/>
    <w:rsid w:val="005E5734"/>
    <w:rsid w:val="005E642A"/>
    <w:rsid w:val="005E65D2"/>
    <w:rsid w:val="005E6A04"/>
    <w:rsid w:val="005E7ABF"/>
    <w:rsid w:val="005E7ADF"/>
    <w:rsid w:val="005F0144"/>
    <w:rsid w:val="005F02AE"/>
    <w:rsid w:val="005F02D3"/>
    <w:rsid w:val="005F04C7"/>
    <w:rsid w:val="005F05D0"/>
    <w:rsid w:val="005F096D"/>
    <w:rsid w:val="005F133D"/>
    <w:rsid w:val="005F1C13"/>
    <w:rsid w:val="005F2057"/>
    <w:rsid w:val="005F228D"/>
    <w:rsid w:val="005F22C5"/>
    <w:rsid w:val="005F28DB"/>
    <w:rsid w:val="005F2A5A"/>
    <w:rsid w:val="005F3484"/>
    <w:rsid w:val="005F355A"/>
    <w:rsid w:val="005F3AEA"/>
    <w:rsid w:val="005F46EF"/>
    <w:rsid w:val="005F59AD"/>
    <w:rsid w:val="005F691F"/>
    <w:rsid w:val="005F6A0A"/>
    <w:rsid w:val="005F6EA5"/>
    <w:rsid w:val="005F6F52"/>
    <w:rsid w:val="005F742C"/>
    <w:rsid w:val="005F7BFC"/>
    <w:rsid w:val="006002BB"/>
    <w:rsid w:val="0060073C"/>
    <w:rsid w:val="00600BBB"/>
    <w:rsid w:val="00600CBD"/>
    <w:rsid w:val="00601CB4"/>
    <w:rsid w:val="0060222B"/>
    <w:rsid w:val="006029BC"/>
    <w:rsid w:val="00603779"/>
    <w:rsid w:val="00603849"/>
    <w:rsid w:val="00604247"/>
    <w:rsid w:val="00604633"/>
    <w:rsid w:val="0060472A"/>
    <w:rsid w:val="006065D0"/>
    <w:rsid w:val="00607553"/>
    <w:rsid w:val="00607B00"/>
    <w:rsid w:val="00607F4C"/>
    <w:rsid w:val="00607F90"/>
    <w:rsid w:val="0061022B"/>
    <w:rsid w:val="006119ED"/>
    <w:rsid w:val="00611AAC"/>
    <w:rsid w:val="00611C5A"/>
    <w:rsid w:val="0061211E"/>
    <w:rsid w:val="00612A59"/>
    <w:rsid w:val="00612A6A"/>
    <w:rsid w:val="00613B25"/>
    <w:rsid w:val="00613EFB"/>
    <w:rsid w:val="00614244"/>
    <w:rsid w:val="00614909"/>
    <w:rsid w:val="0061598A"/>
    <w:rsid w:val="006162C6"/>
    <w:rsid w:val="00616412"/>
    <w:rsid w:val="00616A5C"/>
    <w:rsid w:val="00617108"/>
    <w:rsid w:val="00617BDA"/>
    <w:rsid w:val="00620122"/>
    <w:rsid w:val="0062046F"/>
    <w:rsid w:val="00620A76"/>
    <w:rsid w:val="00620CEA"/>
    <w:rsid w:val="00620D50"/>
    <w:rsid w:val="006219BB"/>
    <w:rsid w:val="00621BB7"/>
    <w:rsid w:val="006230B7"/>
    <w:rsid w:val="00623235"/>
    <w:rsid w:val="0062344C"/>
    <w:rsid w:val="00623CE5"/>
    <w:rsid w:val="00623E5F"/>
    <w:rsid w:val="00624B39"/>
    <w:rsid w:val="00625709"/>
    <w:rsid w:val="00625BBB"/>
    <w:rsid w:val="00625FC2"/>
    <w:rsid w:val="0062617A"/>
    <w:rsid w:val="00626A93"/>
    <w:rsid w:val="00626D4B"/>
    <w:rsid w:val="006272AE"/>
    <w:rsid w:val="006276A8"/>
    <w:rsid w:val="00627D66"/>
    <w:rsid w:val="00630355"/>
    <w:rsid w:val="0063038C"/>
    <w:rsid w:val="00630398"/>
    <w:rsid w:val="00630C27"/>
    <w:rsid w:val="00630FA3"/>
    <w:rsid w:val="00631372"/>
    <w:rsid w:val="0063177C"/>
    <w:rsid w:val="00631C04"/>
    <w:rsid w:val="00631E19"/>
    <w:rsid w:val="006324D0"/>
    <w:rsid w:val="00632948"/>
    <w:rsid w:val="00632B3F"/>
    <w:rsid w:val="00632CC3"/>
    <w:rsid w:val="00632DA4"/>
    <w:rsid w:val="00632E22"/>
    <w:rsid w:val="006330C4"/>
    <w:rsid w:val="00634C69"/>
    <w:rsid w:val="006355DB"/>
    <w:rsid w:val="00635EB9"/>
    <w:rsid w:val="00636184"/>
    <w:rsid w:val="0063796B"/>
    <w:rsid w:val="00637F89"/>
    <w:rsid w:val="0064016D"/>
    <w:rsid w:val="0064035E"/>
    <w:rsid w:val="0064063F"/>
    <w:rsid w:val="00640F68"/>
    <w:rsid w:val="00641784"/>
    <w:rsid w:val="00641791"/>
    <w:rsid w:val="0064182E"/>
    <w:rsid w:val="00641A96"/>
    <w:rsid w:val="00641A97"/>
    <w:rsid w:val="00642403"/>
    <w:rsid w:val="006431F5"/>
    <w:rsid w:val="00643B30"/>
    <w:rsid w:val="00643FAD"/>
    <w:rsid w:val="00644266"/>
    <w:rsid w:val="006443B1"/>
    <w:rsid w:val="0064450B"/>
    <w:rsid w:val="006446CB"/>
    <w:rsid w:val="006452CF"/>
    <w:rsid w:val="00645C61"/>
    <w:rsid w:val="00646B32"/>
    <w:rsid w:val="00646BB2"/>
    <w:rsid w:val="00646CC7"/>
    <w:rsid w:val="00647389"/>
    <w:rsid w:val="0064762D"/>
    <w:rsid w:val="0064799B"/>
    <w:rsid w:val="0065000E"/>
    <w:rsid w:val="006508BE"/>
    <w:rsid w:val="0065169D"/>
    <w:rsid w:val="006520F4"/>
    <w:rsid w:val="00652467"/>
    <w:rsid w:val="0065278B"/>
    <w:rsid w:val="0065294F"/>
    <w:rsid w:val="00652AAC"/>
    <w:rsid w:val="00652AEE"/>
    <w:rsid w:val="0065352B"/>
    <w:rsid w:val="0065358D"/>
    <w:rsid w:val="00654110"/>
    <w:rsid w:val="00654923"/>
    <w:rsid w:val="00654BC2"/>
    <w:rsid w:val="00655069"/>
    <w:rsid w:val="00655890"/>
    <w:rsid w:val="006569A6"/>
    <w:rsid w:val="00657C4D"/>
    <w:rsid w:val="00660607"/>
    <w:rsid w:val="00661376"/>
    <w:rsid w:val="006621F1"/>
    <w:rsid w:val="00662F53"/>
    <w:rsid w:val="0066321F"/>
    <w:rsid w:val="00663314"/>
    <w:rsid w:val="006636A9"/>
    <w:rsid w:val="0066396E"/>
    <w:rsid w:val="00663D1D"/>
    <w:rsid w:val="0066451B"/>
    <w:rsid w:val="00664876"/>
    <w:rsid w:val="006653A5"/>
    <w:rsid w:val="00665D8B"/>
    <w:rsid w:val="0066680E"/>
    <w:rsid w:val="00666998"/>
    <w:rsid w:val="006676AC"/>
    <w:rsid w:val="00667DD4"/>
    <w:rsid w:val="00667EEE"/>
    <w:rsid w:val="00671885"/>
    <w:rsid w:val="00672A14"/>
    <w:rsid w:val="00672E93"/>
    <w:rsid w:val="00672F36"/>
    <w:rsid w:val="0067319F"/>
    <w:rsid w:val="0067344B"/>
    <w:rsid w:val="006734FD"/>
    <w:rsid w:val="006735CF"/>
    <w:rsid w:val="00673BFA"/>
    <w:rsid w:val="00673CA9"/>
    <w:rsid w:val="00673FB0"/>
    <w:rsid w:val="00673FE6"/>
    <w:rsid w:val="0067405D"/>
    <w:rsid w:val="00674102"/>
    <w:rsid w:val="006742E2"/>
    <w:rsid w:val="00674735"/>
    <w:rsid w:val="006749C1"/>
    <w:rsid w:val="006753E8"/>
    <w:rsid w:val="00675ADC"/>
    <w:rsid w:val="00675F46"/>
    <w:rsid w:val="006768B1"/>
    <w:rsid w:val="00676985"/>
    <w:rsid w:val="0067722D"/>
    <w:rsid w:val="00677278"/>
    <w:rsid w:val="00677284"/>
    <w:rsid w:val="00677289"/>
    <w:rsid w:val="00677753"/>
    <w:rsid w:val="00681AAE"/>
    <w:rsid w:val="00681C24"/>
    <w:rsid w:val="00681E7B"/>
    <w:rsid w:val="0068206C"/>
    <w:rsid w:val="00683679"/>
    <w:rsid w:val="00685345"/>
    <w:rsid w:val="006853B7"/>
    <w:rsid w:val="006855D8"/>
    <w:rsid w:val="00685947"/>
    <w:rsid w:val="00686050"/>
    <w:rsid w:val="00686FB9"/>
    <w:rsid w:val="0068714B"/>
    <w:rsid w:val="00687ED5"/>
    <w:rsid w:val="0069074F"/>
    <w:rsid w:val="0069134E"/>
    <w:rsid w:val="0069184E"/>
    <w:rsid w:val="00691971"/>
    <w:rsid w:val="00691C61"/>
    <w:rsid w:val="00693496"/>
    <w:rsid w:val="00694169"/>
    <w:rsid w:val="006948FF"/>
    <w:rsid w:val="00694E22"/>
    <w:rsid w:val="006956CF"/>
    <w:rsid w:val="006958F3"/>
    <w:rsid w:val="00695D14"/>
    <w:rsid w:val="00695E70"/>
    <w:rsid w:val="006964CF"/>
    <w:rsid w:val="006973F9"/>
    <w:rsid w:val="006A06E8"/>
    <w:rsid w:val="006A11B5"/>
    <w:rsid w:val="006A1E9B"/>
    <w:rsid w:val="006A27C9"/>
    <w:rsid w:val="006A36A0"/>
    <w:rsid w:val="006A3806"/>
    <w:rsid w:val="006A40B0"/>
    <w:rsid w:val="006A485C"/>
    <w:rsid w:val="006A48A9"/>
    <w:rsid w:val="006A54C7"/>
    <w:rsid w:val="006A5904"/>
    <w:rsid w:val="006A6093"/>
    <w:rsid w:val="006A67CB"/>
    <w:rsid w:val="006A75E8"/>
    <w:rsid w:val="006A7A7A"/>
    <w:rsid w:val="006B0041"/>
    <w:rsid w:val="006B058D"/>
    <w:rsid w:val="006B15E8"/>
    <w:rsid w:val="006B1774"/>
    <w:rsid w:val="006B1BA1"/>
    <w:rsid w:val="006B1BE9"/>
    <w:rsid w:val="006B2316"/>
    <w:rsid w:val="006B243A"/>
    <w:rsid w:val="006B3F35"/>
    <w:rsid w:val="006B53DF"/>
    <w:rsid w:val="006B68EA"/>
    <w:rsid w:val="006B6C9F"/>
    <w:rsid w:val="006B747B"/>
    <w:rsid w:val="006B747D"/>
    <w:rsid w:val="006B7AA1"/>
    <w:rsid w:val="006B7ACF"/>
    <w:rsid w:val="006B7B08"/>
    <w:rsid w:val="006B7F39"/>
    <w:rsid w:val="006C00A4"/>
    <w:rsid w:val="006C05F4"/>
    <w:rsid w:val="006C0D3D"/>
    <w:rsid w:val="006C1C19"/>
    <w:rsid w:val="006C1E5A"/>
    <w:rsid w:val="006C2BA9"/>
    <w:rsid w:val="006C43B0"/>
    <w:rsid w:val="006C4973"/>
    <w:rsid w:val="006C4C0C"/>
    <w:rsid w:val="006C5864"/>
    <w:rsid w:val="006C68D6"/>
    <w:rsid w:val="006C6D87"/>
    <w:rsid w:val="006C6FB9"/>
    <w:rsid w:val="006C7556"/>
    <w:rsid w:val="006C7A45"/>
    <w:rsid w:val="006D029D"/>
    <w:rsid w:val="006D0DA5"/>
    <w:rsid w:val="006D0F59"/>
    <w:rsid w:val="006D16B6"/>
    <w:rsid w:val="006D20B6"/>
    <w:rsid w:val="006D293C"/>
    <w:rsid w:val="006D3301"/>
    <w:rsid w:val="006D33B2"/>
    <w:rsid w:val="006D3FBA"/>
    <w:rsid w:val="006D4C9F"/>
    <w:rsid w:val="006D56B2"/>
    <w:rsid w:val="006D5AF0"/>
    <w:rsid w:val="006D5BD7"/>
    <w:rsid w:val="006D72F4"/>
    <w:rsid w:val="006D7E16"/>
    <w:rsid w:val="006E03B6"/>
    <w:rsid w:val="006E06BF"/>
    <w:rsid w:val="006E0CCF"/>
    <w:rsid w:val="006E17DF"/>
    <w:rsid w:val="006E18E8"/>
    <w:rsid w:val="006E1AF9"/>
    <w:rsid w:val="006E203F"/>
    <w:rsid w:val="006E208F"/>
    <w:rsid w:val="006E2287"/>
    <w:rsid w:val="006E238E"/>
    <w:rsid w:val="006E2544"/>
    <w:rsid w:val="006E2875"/>
    <w:rsid w:val="006E28E0"/>
    <w:rsid w:val="006E2FC3"/>
    <w:rsid w:val="006E2FFB"/>
    <w:rsid w:val="006E3B9F"/>
    <w:rsid w:val="006E4426"/>
    <w:rsid w:val="006E4C66"/>
    <w:rsid w:val="006E4FF7"/>
    <w:rsid w:val="006E52CE"/>
    <w:rsid w:val="006E574E"/>
    <w:rsid w:val="006E579E"/>
    <w:rsid w:val="006E5EAB"/>
    <w:rsid w:val="006E6B66"/>
    <w:rsid w:val="006E6EE2"/>
    <w:rsid w:val="006E6FB0"/>
    <w:rsid w:val="006E71E0"/>
    <w:rsid w:val="006E74E5"/>
    <w:rsid w:val="006E7C00"/>
    <w:rsid w:val="006F0896"/>
    <w:rsid w:val="006F13DE"/>
    <w:rsid w:val="006F171C"/>
    <w:rsid w:val="006F189B"/>
    <w:rsid w:val="006F1B14"/>
    <w:rsid w:val="006F1BE4"/>
    <w:rsid w:val="006F1ED3"/>
    <w:rsid w:val="006F206B"/>
    <w:rsid w:val="006F2555"/>
    <w:rsid w:val="006F261B"/>
    <w:rsid w:val="006F2BDF"/>
    <w:rsid w:val="006F3351"/>
    <w:rsid w:val="006F45B0"/>
    <w:rsid w:val="006F49D0"/>
    <w:rsid w:val="006F5009"/>
    <w:rsid w:val="006F5127"/>
    <w:rsid w:val="006F57BA"/>
    <w:rsid w:val="006F5C0C"/>
    <w:rsid w:val="006F5DED"/>
    <w:rsid w:val="006F74D9"/>
    <w:rsid w:val="00700BDC"/>
    <w:rsid w:val="00700D4D"/>
    <w:rsid w:val="00702203"/>
    <w:rsid w:val="00702547"/>
    <w:rsid w:val="0070561C"/>
    <w:rsid w:val="00705CBE"/>
    <w:rsid w:val="00706395"/>
    <w:rsid w:val="00706942"/>
    <w:rsid w:val="00706D4C"/>
    <w:rsid w:val="00706E56"/>
    <w:rsid w:val="00706E62"/>
    <w:rsid w:val="00710374"/>
    <w:rsid w:val="007117E9"/>
    <w:rsid w:val="007119F7"/>
    <w:rsid w:val="00712A35"/>
    <w:rsid w:val="00713D56"/>
    <w:rsid w:val="00715145"/>
    <w:rsid w:val="00715FCE"/>
    <w:rsid w:val="007161AA"/>
    <w:rsid w:val="007174AE"/>
    <w:rsid w:val="00717EAE"/>
    <w:rsid w:val="00720A44"/>
    <w:rsid w:val="00720CF9"/>
    <w:rsid w:val="007227B1"/>
    <w:rsid w:val="00722B0C"/>
    <w:rsid w:val="00722FD0"/>
    <w:rsid w:val="0072329B"/>
    <w:rsid w:val="00723A13"/>
    <w:rsid w:val="00723AD0"/>
    <w:rsid w:val="007244FD"/>
    <w:rsid w:val="007246F2"/>
    <w:rsid w:val="00724C7E"/>
    <w:rsid w:val="007251CD"/>
    <w:rsid w:val="0072520C"/>
    <w:rsid w:val="0072528C"/>
    <w:rsid w:val="00725A64"/>
    <w:rsid w:val="00725E98"/>
    <w:rsid w:val="007260B0"/>
    <w:rsid w:val="0072667D"/>
    <w:rsid w:val="007269EA"/>
    <w:rsid w:val="00727791"/>
    <w:rsid w:val="00727C66"/>
    <w:rsid w:val="007307FE"/>
    <w:rsid w:val="00730C80"/>
    <w:rsid w:val="0073117D"/>
    <w:rsid w:val="0073181D"/>
    <w:rsid w:val="00733F9C"/>
    <w:rsid w:val="00734A4C"/>
    <w:rsid w:val="00734C0C"/>
    <w:rsid w:val="00735255"/>
    <w:rsid w:val="007355CA"/>
    <w:rsid w:val="007357F1"/>
    <w:rsid w:val="00735FD9"/>
    <w:rsid w:val="007361C0"/>
    <w:rsid w:val="00736CD6"/>
    <w:rsid w:val="00737156"/>
    <w:rsid w:val="007378E9"/>
    <w:rsid w:val="007401FB"/>
    <w:rsid w:val="007422C6"/>
    <w:rsid w:val="00743010"/>
    <w:rsid w:val="0074319F"/>
    <w:rsid w:val="00743373"/>
    <w:rsid w:val="0074374B"/>
    <w:rsid w:val="00743CD9"/>
    <w:rsid w:val="00744537"/>
    <w:rsid w:val="00744D92"/>
    <w:rsid w:val="00744DF3"/>
    <w:rsid w:val="00744EB1"/>
    <w:rsid w:val="00744EB3"/>
    <w:rsid w:val="00744ED9"/>
    <w:rsid w:val="00745049"/>
    <w:rsid w:val="00745392"/>
    <w:rsid w:val="00745624"/>
    <w:rsid w:val="00745D29"/>
    <w:rsid w:val="0074643F"/>
    <w:rsid w:val="0074677C"/>
    <w:rsid w:val="00747A39"/>
    <w:rsid w:val="00747B73"/>
    <w:rsid w:val="00750149"/>
    <w:rsid w:val="007504FA"/>
    <w:rsid w:val="00750812"/>
    <w:rsid w:val="00750C83"/>
    <w:rsid w:val="00750E53"/>
    <w:rsid w:val="00751345"/>
    <w:rsid w:val="0075167A"/>
    <w:rsid w:val="007516CA"/>
    <w:rsid w:val="0075191A"/>
    <w:rsid w:val="00751CA9"/>
    <w:rsid w:val="00751E65"/>
    <w:rsid w:val="007521AF"/>
    <w:rsid w:val="007527BB"/>
    <w:rsid w:val="00753F8C"/>
    <w:rsid w:val="007542CC"/>
    <w:rsid w:val="0075471C"/>
    <w:rsid w:val="00754C3B"/>
    <w:rsid w:val="00754CEE"/>
    <w:rsid w:val="00754EA8"/>
    <w:rsid w:val="0075516F"/>
    <w:rsid w:val="007554C8"/>
    <w:rsid w:val="0075565D"/>
    <w:rsid w:val="007559EC"/>
    <w:rsid w:val="00755CA2"/>
    <w:rsid w:val="00755CB3"/>
    <w:rsid w:val="00755D5D"/>
    <w:rsid w:val="00756668"/>
    <w:rsid w:val="00757549"/>
    <w:rsid w:val="00757596"/>
    <w:rsid w:val="00757958"/>
    <w:rsid w:val="0076050A"/>
    <w:rsid w:val="00760A27"/>
    <w:rsid w:val="00760C6E"/>
    <w:rsid w:val="0076100B"/>
    <w:rsid w:val="00761645"/>
    <w:rsid w:val="0076288D"/>
    <w:rsid w:val="00762AE1"/>
    <w:rsid w:val="00762BE0"/>
    <w:rsid w:val="00763135"/>
    <w:rsid w:val="007642D9"/>
    <w:rsid w:val="00764507"/>
    <w:rsid w:val="00764BA8"/>
    <w:rsid w:val="00764BFE"/>
    <w:rsid w:val="00765159"/>
    <w:rsid w:val="00766844"/>
    <w:rsid w:val="00766A1A"/>
    <w:rsid w:val="00767DC1"/>
    <w:rsid w:val="00770300"/>
    <w:rsid w:val="0077038F"/>
    <w:rsid w:val="007705FB"/>
    <w:rsid w:val="007707F1"/>
    <w:rsid w:val="00770AE4"/>
    <w:rsid w:val="00771A43"/>
    <w:rsid w:val="00771F43"/>
    <w:rsid w:val="00772016"/>
    <w:rsid w:val="00772032"/>
    <w:rsid w:val="00772D1E"/>
    <w:rsid w:val="00772ECF"/>
    <w:rsid w:val="00773C8D"/>
    <w:rsid w:val="0077472C"/>
    <w:rsid w:val="0077474D"/>
    <w:rsid w:val="0077586D"/>
    <w:rsid w:val="00776B44"/>
    <w:rsid w:val="0077701B"/>
    <w:rsid w:val="00777ED9"/>
    <w:rsid w:val="0078097F"/>
    <w:rsid w:val="00781113"/>
    <w:rsid w:val="007814BE"/>
    <w:rsid w:val="00781A73"/>
    <w:rsid w:val="00781D9B"/>
    <w:rsid w:val="00781EFA"/>
    <w:rsid w:val="007827E4"/>
    <w:rsid w:val="00782ADA"/>
    <w:rsid w:val="00782B81"/>
    <w:rsid w:val="00782F6C"/>
    <w:rsid w:val="0078328C"/>
    <w:rsid w:val="00783537"/>
    <w:rsid w:val="00783916"/>
    <w:rsid w:val="00783AFB"/>
    <w:rsid w:val="00783CE8"/>
    <w:rsid w:val="0078419F"/>
    <w:rsid w:val="00784277"/>
    <w:rsid w:val="00784B44"/>
    <w:rsid w:val="00785480"/>
    <w:rsid w:val="007868C4"/>
    <w:rsid w:val="00786BA0"/>
    <w:rsid w:val="00786DA9"/>
    <w:rsid w:val="0078765D"/>
    <w:rsid w:val="007878B7"/>
    <w:rsid w:val="0079037C"/>
    <w:rsid w:val="007903E1"/>
    <w:rsid w:val="0079167C"/>
    <w:rsid w:val="00791B0B"/>
    <w:rsid w:val="0079228F"/>
    <w:rsid w:val="007927C6"/>
    <w:rsid w:val="00792E63"/>
    <w:rsid w:val="00793039"/>
    <w:rsid w:val="00793206"/>
    <w:rsid w:val="0079383F"/>
    <w:rsid w:val="00794856"/>
    <w:rsid w:val="00794873"/>
    <w:rsid w:val="00794A2E"/>
    <w:rsid w:val="00794ED7"/>
    <w:rsid w:val="00795AB0"/>
    <w:rsid w:val="00795B80"/>
    <w:rsid w:val="00795C47"/>
    <w:rsid w:val="00795DEC"/>
    <w:rsid w:val="00796AD1"/>
    <w:rsid w:val="007974A7"/>
    <w:rsid w:val="00797A7F"/>
    <w:rsid w:val="007A031F"/>
    <w:rsid w:val="007A0C5B"/>
    <w:rsid w:val="007A15DD"/>
    <w:rsid w:val="007A22D0"/>
    <w:rsid w:val="007A3922"/>
    <w:rsid w:val="007A44A9"/>
    <w:rsid w:val="007A4656"/>
    <w:rsid w:val="007A4AC2"/>
    <w:rsid w:val="007A5549"/>
    <w:rsid w:val="007A58A3"/>
    <w:rsid w:val="007A598A"/>
    <w:rsid w:val="007A6763"/>
    <w:rsid w:val="007A6DB0"/>
    <w:rsid w:val="007A6F09"/>
    <w:rsid w:val="007A70D4"/>
    <w:rsid w:val="007A76AB"/>
    <w:rsid w:val="007A7C75"/>
    <w:rsid w:val="007A7DA0"/>
    <w:rsid w:val="007B058B"/>
    <w:rsid w:val="007B0D9D"/>
    <w:rsid w:val="007B0DA9"/>
    <w:rsid w:val="007B1980"/>
    <w:rsid w:val="007B1E09"/>
    <w:rsid w:val="007B1EB4"/>
    <w:rsid w:val="007B1F0B"/>
    <w:rsid w:val="007B3401"/>
    <w:rsid w:val="007B40E3"/>
    <w:rsid w:val="007B4A67"/>
    <w:rsid w:val="007B54F9"/>
    <w:rsid w:val="007B5783"/>
    <w:rsid w:val="007B68DF"/>
    <w:rsid w:val="007B6A38"/>
    <w:rsid w:val="007B72C1"/>
    <w:rsid w:val="007C0451"/>
    <w:rsid w:val="007C0808"/>
    <w:rsid w:val="007C121A"/>
    <w:rsid w:val="007C1804"/>
    <w:rsid w:val="007C1B65"/>
    <w:rsid w:val="007C229A"/>
    <w:rsid w:val="007C2B93"/>
    <w:rsid w:val="007C2D07"/>
    <w:rsid w:val="007C412F"/>
    <w:rsid w:val="007C4D2F"/>
    <w:rsid w:val="007C4E07"/>
    <w:rsid w:val="007C5040"/>
    <w:rsid w:val="007C5295"/>
    <w:rsid w:val="007C5AD6"/>
    <w:rsid w:val="007C5FCA"/>
    <w:rsid w:val="007C6440"/>
    <w:rsid w:val="007D067B"/>
    <w:rsid w:val="007D06E2"/>
    <w:rsid w:val="007D07FC"/>
    <w:rsid w:val="007D0BC8"/>
    <w:rsid w:val="007D1285"/>
    <w:rsid w:val="007D132B"/>
    <w:rsid w:val="007D1CCE"/>
    <w:rsid w:val="007D22B7"/>
    <w:rsid w:val="007D2798"/>
    <w:rsid w:val="007D285B"/>
    <w:rsid w:val="007D2C07"/>
    <w:rsid w:val="007D2CDC"/>
    <w:rsid w:val="007D34CE"/>
    <w:rsid w:val="007D3CDF"/>
    <w:rsid w:val="007D4270"/>
    <w:rsid w:val="007D4401"/>
    <w:rsid w:val="007D4A3B"/>
    <w:rsid w:val="007D4C3F"/>
    <w:rsid w:val="007D4CA4"/>
    <w:rsid w:val="007D4DEE"/>
    <w:rsid w:val="007D56AD"/>
    <w:rsid w:val="007D59E5"/>
    <w:rsid w:val="007D62CE"/>
    <w:rsid w:val="007D70F5"/>
    <w:rsid w:val="007D7629"/>
    <w:rsid w:val="007D7E72"/>
    <w:rsid w:val="007D7E8B"/>
    <w:rsid w:val="007E108C"/>
    <w:rsid w:val="007E1D54"/>
    <w:rsid w:val="007E2D72"/>
    <w:rsid w:val="007E3427"/>
    <w:rsid w:val="007E37F0"/>
    <w:rsid w:val="007E3CF8"/>
    <w:rsid w:val="007E4218"/>
    <w:rsid w:val="007E422F"/>
    <w:rsid w:val="007E4261"/>
    <w:rsid w:val="007E448E"/>
    <w:rsid w:val="007E4AD5"/>
    <w:rsid w:val="007E4EC1"/>
    <w:rsid w:val="007E5648"/>
    <w:rsid w:val="007E5968"/>
    <w:rsid w:val="007E60D3"/>
    <w:rsid w:val="007E64A5"/>
    <w:rsid w:val="007E6F90"/>
    <w:rsid w:val="007E73B7"/>
    <w:rsid w:val="007E7562"/>
    <w:rsid w:val="007E7CB0"/>
    <w:rsid w:val="007F0831"/>
    <w:rsid w:val="007F126E"/>
    <w:rsid w:val="007F185F"/>
    <w:rsid w:val="007F1B01"/>
    <w:rsid w:val="007F1EAE"/>
    <w:rsid w:val="007F272E"/>
    <w:rsid w:val="007F2C45"/>
    <w:rsid w:val="007F2DE4"/>
    <w:rsid w:val="007F31A9"/>
    <w:rsid w:val="007F34C1"/>
    <w:rsid w:val="007F36D8"/>
    <w:rsid w:val="007F3B9C"/>
    <w:rsid w:val="007F3DCA"/>
    <w:rsid w:val="007F4242"/>
    <w:rsid w:val="007F4D64"/>
    <w:rsid w:val="007F4E59"/>
    <w:rsid w:val="007F4F99"/>
    <w:rsid w:val="007F51CB"/>
    <w:rsid w:val="007F535F"/>
    <w:rsid w:val="007F5F4E"/>
    <w:rsid w:val="007F61BB"/>
    <w:rsid w:val="007F6222"/>
    <w:rsid w:val="007F68D6"/>
    <w:rsid w:val="00800476"/>
    <w:rsid w:val="00800A42"/>
    <w:rsid w:val="00800DBA"/>
    <w:rsid w:val="00801CC0"/>
    <w:rsid w:val="00802992"/>
    <w:rsid w:val="00802DF2"/>
    <w:rsid w:val="00803A10"/>
    <w:rsid w:val="008042D7"/>
    <w:rsid w:val="00804B61"/>
    <w:rsid w:val="008052F7"/>
    <w:rsid w:val="0080562D"/>
    <w:rsid w:val="008056EA"/>
    <w:rsid w:val="0080591A"/>
    <w:rsid w:val="00805C78"/>
    <w:rsid w:val="00806812"/>
    <w:rsid w:val="00806A9B"/>
    <w:rsid w:val="00806EF4"/>
    <w:rsid w:val="00807583"/>
    <w:rsid w:val="00807D21"/>
    <w:rsid w:val="00807D94"/>
    <w:rsid w:val="00807E4B"/>
    <w:rsid w:val="00807FA1"/>
    <w:rsid w:val="00807FA2"/>
    <w:rsid w:val="008104AE"/>
    <w:rsid w:val="0081068E"/>
    <w:rsid w:val="0081087A"/>
    <w:rsid w:val="008108D3"/>
    <w:rsid w:val="00810913"/>
    <w:rsid w:val="00810C33"/>
    <w:rsid w:val="008111D9"/>
    <w:rsid w:val="00811460"/>
    <w:rsid w:val="008117F6"/>
    <w:rsid w:val="00811847"/>
    <w:rsid w:val="00811B6F"/>
    <w:rsid w:val="00811FE0"/>
    <w:rsid w:val="00812993"/>
    <w:rsid w:val="00812A15"/>
    <w:rsid w:val="00812EF8"/>
    <w:rsid w:val="00812FB8"/>
    <w:rsid w:val="008146DB"/>
    <w:rsid w:val="00814FC8"/>
    <w:rsid w:val="008151A3"/>
    <w:rsid w:val="008156B8"/>
    <w:rsid w:val="00815994"/>
    <w:rsid w:val="00815BFF"/>
    <w:rsid w:val="0081613D"/>
    <w:rsid w:val="00816185"/>
    <w:rsid w:val="00816B77"/>
    <w:rsid w:val="0082064B"/>
    <w:rsid w:val="00820DEA"/>
    <w:rsid w:val="00821DA2"/>
    <w:rsid w:val="00821F32"/>
    <w:rsid w:val="008222FD"/>
    <w:rsid w:val="00822D4F"/>
    <w:rsid w:val="00823042"/>
    <w:rsid w:val="008231FB"/>
    <w:rsid w:val="00823857"/>
    <w:rsid w:val="00823F5A"/>
    <w:rsid w:val="008251BF"/>
    <w:rsid w:val="0082566C"/>
    <w:rsid w:val="00825734"/>
    <w:rsid w:val="00825C24"/>
    <w:rsid w:val="00825F4E"/>
    <w:rsid w:val="008261A9"/>
    <w:rsid w:val="00826910"/>
    <w:rsid w:val="00826ADB"/>
    <w:rsid w:val="00826BE7"/>
    <w:rsid w:val="00826D33"/>
    <w:rsid w:val="00827B69"/>
    <w:rsid w:val="00827D19"/>
    <w:rsid w:val="008309FF"/>
    <w:rsid w:val="00830B27"/>
    <w:rsid w:val="00830BBD"/>
    <w:rsid w:val="00831C29"/>
    <w:rsid w:val="00832647"/>
    <w:rsid w:val="0083268A"/>
    <w:rsid w:val="00832708"/>
    <w:rsid w:val="00832CD2"/>
    <w:rsid w:val="00833C12"/>
    <w:rsid w:val="00833FF4"/>
    <w:rsid w:val="00834B6B"/>
    <w:rsid w:val="00834E30"/>
    <w:rsid w:val="00835B1D"/>
    <w:rsid w:val="00835C23"/>
    <w:rsid w:val="00835EB7"/>
    <w:rsid w:val="00836435"/>
    <w:rsid w:val="00836698"/>
    <w:rsid w:val="00836EF3"/>
    <w:rsid w:val="00837CF7"/>
    <w:rsid w:val="00837EDF"/>
    <w:rsid w:val="008401CF"/>
    <w:rsid w:val="008413F5"/>
    <w:rsid w:val="008419CA"/>
    <w:rsid w:val="00841B4E"/>
    <w:rsid w:val="0084268D"/>
    <w:rsid w:val="008442D4"/>
    <w:rsid w:val="00844C2B"/>
    <w:rsid w:val="00844F06"/>
    <w:rsid w:val="00845259"/>
    <w:rsid w:val="0084535D"/>
    <w:rsid w:val="008456D7"/>
    <w:rsid w:val="00845A3F"/>
    <w:rsid w:val="00845F04"/>
    <w:rsid w:val="0084671B"/>
    <w:rsid w:val="008471C0"/>
    <w:rsid w:val="008477CB"/>
    <w:rsid w:val="00847D20"/>
    <w:rsid w:val="00847F47"/>
    <w:rsid w:val="00850706"/>
    <w:rsid w:val="00850AC2"/>
    <w:rsid w:val="00850DF1"/>
    <w:rsid w:val="008520D6"/>
    <w:rsid w:val="00852693"/>
    <w:rsid w:val="00853148"/>
    <w:rsid w:val="0085423C"/>
    <w:rsid w:val="0085447D"/>
    <w:rsid w:val="0085524D"/>
    <w:rsid w:val="0085538B"/>
    <w:rsid w:val="00855645"/>
    <w:rsid w:val="00855A12"/>
    <w:rsid w:val="00856A64"/>
    <w:rsid w:val="00856CB2"/>
    <w:rsid w:val="0085750A"/>
    <w:rsid w:val="00857C1D"/>
    <w:rsid w:val="00857DF4"/>
    <w:rsid w:val="008608AD"/>
    <w:rsid w:val="0086127E"/>
    <w:rsid w:val="00861E01"/>
    <w:rsid w:val="00862147"/>
    <w:rsid w:val="008633A0"/>
    <w:rsid w:val="00863596"/>
    <w:rsid w:val="00863CCB"/>
    <w:rsid w:val="008641B1"/>
    <w:rsid w:val="0086479C"/>
    <w:rsid w:val="00864B60"/>
    <w:rsid w:val="008657E5"/>
    <w:rsid w:val="00866AA8"/>
    <w:rsid w:val="00866B09"/>
    <w:rsid w:val="00867253"/>
    <w:rsid w:val="00867376"/>
    <w:rsid w:val="00867752"/>
    <w:rsid w:val="00867969"/>
    <w:rsid w:val="00867B04"/>
    <w:rsid w:val="00867D4F"/>
    <w:rsid w:val="00867FE7"/>
    <w:rsid w:val="008701E8"/>
    <w:rsid w:val="008711A4"/>
    <w:rsid w:val="00871321"/>
    <w:rsid w:val="008718EA"/>
    <w:rsid w:val="00871A95"/>
    <w:rsid w:val="00871E52"/>
    <w:rsid w:val="00872442"/>
    <w:rsid w:val="008727B1"/>
    <w:rsid w:val="0087335A"/>
    <w:rsid w:val="00873B73"/>
    <w:rsid w:val="00874311"/>
    <w:rsid w:val="008746AD"/>
    <w:rsid w:val="0087489C"/>
    <w:rsid w:val="00874A54"/>
    <w:rsid w:val="008750AA"/>
    <w:rsid w:val="00875201"/>
    <w:rsid w:val="00875423"/>
    <w:rsid w:val="00875A8F"/>
    <w:rsid w:val="00875E51"/>
    <w:rsid w:val="00876410"/>
    <w:rsid w:val="00876762"/>
    <w:rsid w:val="00876AAA"/>
    <w:rsid w:val="00876C7C"/>
    <w:rsid w:val="00876F6A"/>
    <w:rsid w:val="008771E3"/>
    <w:rsid w:val="00877A37"/>
    <w:rsid w:val="00877D0B"/>
    <w:rsid w:val="00880202"/>
    <w:rsid w:val="00881377"/>
    <w:rsid w:val="0088176C"/>
    <w:rsid w:val="00881883"/>
    <w:rsid w:val="00881C8C"/>
    <w:rsid w:val="00881DD6"/>
    <w:rsid w:val="00881F0D"/>
    <w:rsid w:val="008823DD"/>
    <w:rsid w:val="00882BE4"/>
    <w:rsid w:val="00882E53"/>
    <w:rsid w:val="00882F64"/>
    <w:rsid w:val="00883775"/>
    <w:rsid w:val="00884F09"/>
    <w:rsid w:val="00885114"/>
    <w:rsid w:val="008851CE"/>
    <w:rsid w:val="00886131"/>
    <w:rsid w:val="008867D6"/>
    <w:rsid w:val="00886C4A"/>
    <w:rsid w:val="00886FD2"/>
    <w:rsid w:val="008873D3"/>
    <w:rsid w:val="0088743A"/>
    <w:rsid w:val="00887B5E"/>
    <w:rsid w:val="00887E30"/>
    <w:rsid w:val="00887ED0"/>
    <w:rsid w:val="0089039E"/>
    <w:rsid w:val="008906E6"/>
    <w:rsid w:val="008909B1"/>
    <w:rsid w:val="0089131F"/>
    <w:rsid w:val="0089160D"/>
    <w:rsid w:val="0089181E"/>
    <w:rsid w:val="0089307E"/>
    <w:rsid w:val="008932D4"/>
    <w:rsid w:val="008934EE"/>
    <w:rsid w:val="00893613"/>
    <w:rsid w:val="0089363B"/>
    <w:rsid w:val="00893B76"/>
    <w:rsid w:val="00893C79"/>
    <w:rsid w:val="008940F6"/>
    <w:rsid w:val="008946CB"/>
    <w:rsid w:val="008956A4"/>
    <w:rsid w:val="008958D6"/>
    <w:rsid w:val="00895A32"/>
    <w:rsid w:val="0089650D"/>
    <w:rsid w:val="0089656A"/>
    <w:rsid w:val="008966E7"/>
    <w:rsid w:val="00896D8B"/>
    <w:rsid w:val="00896F1C"/>
    <w:rsid w:val="008974D9"/>
    <w:rsid w:val="008979ED"/>
    <w:rsid w:val="00897D5F"/>
    <w:rsid w:val="008A0377"/>
    <w:rsid w:val="008A0D68"/>
    <w:rsid w:val="008A1369"/>
    <w:rsid w:val="008A18E0"/>
    <w:rsid w:val="008A1CE4"/>
    <w:rsid w:val="008A22C3"/>
    <w:rsid w:val="008A2372"/>
    <w:rsid w:val="008A2A67"/>
    <w:rsid w:val="008A2D4A"/>
    <w:rsid w:val="008A3995"/>
    <w:rsid w:val="008A3E0F"/>
    <w:rsid w:val="008A41CC"/>
    <w:rsid w:val="008A4E6B"/>
    <w:rsid w:val="008A5328"/>
    <w:rsid w:val="008A5C8E"/>
    <w:rsid w:val="008A6235"/>
    <w:rsid w:val="008A6BDA"/>
    <w:rsid w:val="008A7D54"/>
    <w:rsid w:val="008A7D93"/>
    <w:rsid w:val="008A7EAC"/>
    <w:rsid w:val="008B0A0B"/>
    <w:rsid w:val="008B0A89"/>
    <w:rsid w:val="008B22A8"/>
    <w:rsid w:val="008B251B"/>
    <w:rsid w:val="008B2759"/>
    <w:rsid w:val="008B3BC5"/>
    <w:rsid w:val="008B3E10"/>
    <w:rsid w:val="008B3EE9"/>
    <w:rsid w:val="008B40BC"/>
    <w:rsid w:val="008B40FF"/>
    <w:rsid w:val="008B4D0A"/>
    <w:rsid w:val="008B4E3D"/>
    <w:rsid w:val="008B577D"/>
    <w:rsid w:val="008B5838"/>
    <w:rsid w:val="008B5F9E"/>
    <w:rsid w:val="008B610B"/>
    <w:rsid w:val="008B6E00"/>
    <w:rsid w:val="008B706A"/>
    <w:rsid w:val="008B7535"/>
    <w:rsid w:val="008B757F"/>
    <w:rsid w:val="008B7D34"/>
    <w:rsid w:val="008B7E00"/>
    <w:rsid w:val="008C18A7"/>
    <w:rsid w:val="008C1C62"/>
    <w:rsid w:val="008C1D10"/>
    <w:rsid w:val="008C2178"/>
    <w:rsid w:val="008C2460"/>
    <w:rsid w:val="008C27CA"/>
    <w:rsid w:val="008C35E8"/>
    <w:rsid w:val="008C4586"/>
    <w:rsid w:val="008C45D0"/>
    <w:rsid w:val="008C479B"/>
    <w:rsid w:val="008C4924"/>
    <w:rsid w:val="008C4B59"/>
    <w:rsid w:val="008C4BB8"/>
    <w:rsid w:val="008C4F73"/>
    <w:rsid w:val="008C550A"/>
    <w:rsid w:val="008C6686"/>
    <w:rsid w:val="008C6750"/>
    <w:rsid w:val="008C7089"/>
    <w:rsid w:val="008C758E"/>
    <w:rsid w:val="008C7B23"/>
    <w:rsid w:val="008C7B4B"/>
    <w:rsid w:val="008C7CB5"/>
    <w:rsid w:val="008D00B6"/>
    <w:rsid w:val="008D0995"/>
    <w:rsid w:val="008D0FF6"/>
    <w:rsid w:val="008D1344"/>
    <w:rsid w:val="008D1504"/>
    <w:rsid w:val="008D15D6"/>
    <w:rsid w:val="008D1B23"/>
    <w:rsid w:val="008D1EA6"/>
    <w:rsid w:val="008D23E9"/>
    <w:rsid w:val="008D2472"/>
    <w:rsid w:val="008D25C4"/>
    <w:rsid w:val="008D2910"/>
    <w:rsid w:val="008D2A07"/>
    <w:rsid w:val="008D2E4B"/>
    <w:rsid w:val="008D32D3"/>
    <w:rsid w:val="008D3CE6"/>
    <w:rsid w:val="008D3E62"/>
    <w:rsid w:val="008D4286"/>
    <w:rsid w:val="008D4654"/>
    <w:rsid w:val="008D4748"/>
    <w:rsid w:val="008D496D"/>
    <w:rsid w:val="008D4D86"/>
    <w:rsid w:val="008D6F47"/>
    <w:rsid w:val="008E011E"/>
    <w:rsid w:val="008E02A7"/>
    <w:rsid w:val="008E0791"/>
    <w:rsid w:val="008E08E8"/>
    <w:rsid w:val="008E0C11"/>
    <w:rsid w:val="008E14AF"/>
    <w:rsid w:val="008E1D33"/>
    <w:rsid w:val="008E1D40"/>
    <w:rsid w:val="008E21F6"/>
    <w:rsid w:val="008E442F"/>
    <w:rsid w:val="008E55D2"/>
    <w:rsid w:val="008E5E7A"/>
    <w:rsid w:val="008E5EAE"/>
    <w:rsid w:val="008E648B"/>
    <w:rsid w:val="008E6572"/>
    <w:rsid w:val="008E6A85"/>
    <w:rsid w:val="008E6FB8"/>
    <w:rsid w:val="008E709E"/>
    <w:rsid w:val="008E71A3"/>
    <w:rsid w:val="008E79CF"/>
    <w:rsid w:val="008E7E4D"/>
    <w:rsid w:val="008F00B9"/>
    <w:rsid w:val="008F1BCA"/>
    <w:rsid w:val="008F227A"/>
    <w:rsid w:val="008F28D2"/>
    <w:rsid w:val="008F2B11"/>
    <w:rsid w:val="008F335D"/>
    <w:rsid w:val="008F36F1"/>
    <w:rsid w:val="008F3773"/>
    <w:rsid w:val="008F38B7"/>
    <w:rsid w:val="008F4082"/>
    <w:rsid w:val="008F4A4C"/>
    <w:rsid w:val="008F4A79"/>
    <w:rsid w:val="008F5FE2"/>
    <w:rsid w:val="008F6879"/>
    <w:rsid w:val="008F6FAA"/>
    <w:rsid w:val="008F713C"/>
    <w:rsid w:val="008F7195"/>
    <w:rsid w:val="008F749B"/>
    <w:rsid w:val="008F74C7"/>
    <w:rsid w:val="008F760D"/>
    <w:rsid w:val="009002B4"/>
    <w:rsid w:val="009007C4"/>
    <w:rsid w:val="009007C6"/>
    <w:rsid w:val="00900E7A"/>
    <w:rsid w:val="0090112A"/>
    <w:rsid w:val="0090138D"/>
    <w:rsid w:val="00901858"/>
    <w:rsid w:val="009019AD"/>
    <w:rsid w:val="00901EAD"/>
    <w:rsid w:val="009022D9"/>
    <w:rsid w:val="00902D7B"/>
    <w:rsid w:val="00903198"/>
    <w:rsid w:val="009031F1"/>
    <w:rsid w:val="00903AAB"/>
    <w:rsid w:val="00904592"/>
    <w:rsid w:val="00904AEC"/>
    <w:rsid w:val="00904BE5"/>
    <w:rsid w:val="00905967"/>
    <w:rsid w:val="00905993"/>
    <w:rsid w:val="00905BF5"/>
    <w:rsid w:val="009064FC"/>
    <w:rsid w:val="00906B4C"/>
    <w:rsid w:val="00906D67"/>
    <w:rsid w:val="00906E2A"/>
    <w:rsid w:val="009070AF"/>
    <w:rsid w:val="00907403"/>
    <w:rsid w:val="009108E7"/>
    <w:rsid w:val="00910CE1"/>
    <w:rsid w:val="00911BDB"/>
    <w:rsid w:val="00912CBD"/>
    <w:rsid w:val="00913287"/>
    <w:rsid w:val="00913872"/>
    <w:rsid w:val="00913BA4"/>
    <w:rsid w:val="00913D41"/>
    <w:rsid w:val="0091737C"/>
    <w:rsid w:val="00920584"/>
    <w:rsid w:val="00920987"/>
    <w:rsid w:val="00921042"/>
    <w:rsid w:val="009215ED"/>
    <w:rsid w:val="00921C2B"/>
    <w:rsid w:val="00921DC2"/>
    <w:rsid w:val="009224B7"/>
    <w:rsid w:val="0092354A"/>
    <w:rsid w:val="009235C5"/>
    <w:rsid w:val="00923BC0"/>
    <w:rsid w:val="0092488C"/>
    <w:rsid w:val="009250FD"/>
    <w:rsid w:val="009252F3"/>
    <w:rsid w:val="00925852"/>
    <w:rsid w:val="00925BD5"/>
    <w:rsid w:val="00925E0B"/>
    <w:rsid w:val="00926013"/>
    <w:rsid w:val="009263D3"/>
    <w:rsid w:val="00926FFB"/>
    <w:rsid w:val="00927550"/>
    <w:rsid w:val="009301F3"/>
    <w:rsid w:val="009308AA"/>
    <w:rsid w:val="00931A4E"/>
    <w:rsid w:val="009321F4"/>
    <w:rsid w:val="0093333B"/>
    <w:rsid w:val="00933D0C"/>
    <w:rsid w:val="009345F2"/>
    <w:rsid w:val="0093460B"/>
    <w:rsid w:val="00934D45"/>
    <w:rsid w:val="00935207"/>
    <w:rsid w:val="0093553E"/>
    <w:rsid w:val="00935997"/>
    <w:rsid w:val="00937301"/>
    <w:rsid w:val="00940099"/>
    <w:rsid w:val="00940769"/>
    <w:rsid w:val="00940C63"/>
    <w:rsid w:val="009420E5"/>
    <w:rsid w:val="009422D1"/>
    <w:rsid w:val="00942810"/>
    <w:rsid w:val="009428C8"/>
    <w:rsid w:val="009430F6"/>
    <w:rsid w:val="0094340B"/>
    <w:rsid w:val="009440CD"/>
    <w:rsid w:val="009448FF"/>
    <w:rsid w:val="00945D0F"/>
    <w:rsid w:val="009460C8"/>
    <w:rsid w:val="009462DA"/>
    <w:rsid w:val="009466FD"/>
    <w:rsid w:val="00951C0B"/>
    <w:rsid w:val="00952444"/>
    <w:rsid w:val="00952458"/>
    <w:rsid w:val="009527D5"/>
    <w:rsid w:val="00952B8B"/>
    <w:rsid w:val="009533A6"/>
    <w:rsid w:val="00953595"/>
    <w:rsid w:val="009537F6"/>
    <w:rsid w:val="009544A0"/>
    <w:rsid w:val="009547C3"/>
    <w:rsid w:val="00954894"/>
    <w:rsid w:val="00954964"/>
    <w:rsid w:val="00954B6F"/>
    <w:rsid w:val="009554FF"/>
    <w:rsid w:val="00955C59"/>
    <w:rsid w:val="00955D80"/>
    <w:rsid w:val="00955E66"/>
    <w:rsid w:val="009565E9"/>
    <w:rsid w:val="00956F50"/>
    <w:rsid w:val="00960A77"/>
    <w:rsid w:val="00960C61"/>
    <w:rsid w:val="00960E59"/>
    <w:rsid w:val="009611F8"/>
    <w:rsid w:val="0096174F"/>
    <w:rsid w:val="00961954"/>
    <w:rsid w:val="00961B0E"/>
    <w:rsid w:val="00962305"/>
    <w:rsid w:val="00962A33"/>
    <w:rsid w:val="00962C2E"/>
    <w:rsid w:val="00962EF9"/>
    <w:rsid w:val="009634C9"/>
    <w:rsid w:val="0096351C"/>
    <w:rsid w:val="0096422B"/>
    <w:rsid w:val="00964E7B"/>
    <w:rsid w:val="00965316"/>
    <w:rsid w:val="009659F1"/>
    <w:rsid w:val="00965B10"/>
    <w:rsid w:val="009663DB"/>
    <w:rsid w:val="00966E1B"/>
    <w:rsid w:val="00966FD2"/>
    <w:rsid w:val="009672C5"/>
    <w:rsid w:val="00967437"/>
    <w:rsid w:val="009676FD"/>
    <w:rsid w:val="00967740"/>
    <w:rsid w:val="0097007D"/>
    <w:rsid w:val="009706FC"/>
    <w:rsid w:val="00970FEE"/>
    <w:rsid w:val="00971A9D"/>
    <w:rsid w:val="00972924"/>
    <w:rsid w:val="009731B5"/>
    <w:rsid w:val="009731B9"/>
    <w:rsid w:val="0097322B"/>
    <w:rsid w:val="009732CC"/>
    <w:rsid w:val="009738D8"/>
    <w:rsid w:val="009740E7"/>
    <w:rsid w:val="009759B4"/>
    <w:rsid w:val="00975B1F"/>
    <w:rsid w:val="00975F82"/>
    <w:rsid w:val="00976131"/>
    <w:rsid w:val="0097623D"/>
    <w:rsid w:val="009762A6"/>
    <w:rsid w:val="0097688B"/>
    <w:rsid w:val="00977227"/>
    <w:rsid w:val="009777B1"/>
    <w:rsid w:val="00977B15"/>
    <w:rsid w:val="00980601"/>
    <w:rsid w:val="009821E3"/>
    <w:rsid w:val="00982203"/>
    <w:rsid w:val="00982D98"/>
    <w:rsid w:val="009833F8"/>
    <w:rsid w:val="009835EC"/>
    <w:rsid w:val="009836A7"/>
    <w:rsid w:val="00983D54"/>
    <w:rsid w:val="009843B5"/>
    <w:rsid w:val="0098448D"/>
    <w:rsid w:val="00984B41"/>
    <w:rsid w:val="00984E4C"/>
    <w:rsid w:val="00984E59"/>
    <w:rsid w:val="00985349"/>
    <w:rsid w:val="009859B0"/>
    <w:rsid w:val="00985C46"/>
    <w:rsid w:val="00986398"/>
    <w:rsid w:val="00986494"/>
    <w:rsid w:val="009864FA"/>
    <w:rsid w:val="0098662A"/>
    <w:rsid w:val="009869AF"/>
    <w:rsid w:val="00986AE5"/>
    <w:rsid w:val="00986E92"/>
    <w:rsid w:val="009872A8"/>
    <w:rsid w:val="009903C6"/>
    <w:rsid w:val="00990D77"/>
    <w:rsid w:val="00990E14"/>
    <w:rsid w:val="009910CC"/>
    <w:rsid w:val="0099163C"/>
    <w:rsid w:val="00991787"/>
    <w:rsid w:val="009925B0"/>
    <w:rsid w:val="00992931"/>
    <w:rsid w:val="00992A39"/>
    <w:rsid w:val="00993068"/>
    <w:rsid w:val="00993638"/>
    <w:rsid w:val="00993C93"/>
    <w:rsid w:val="00993ECB"/>
    <w:rsid w:val="00993F2F"/>
    <w:rsid w:val="009940C9"/>
    <w:rsid w:val="00994187"/>
    <w:rsid w:val="00994238"/>
    <w:rsid w:val="0099497A"/>
    <w:rsid w:val="00994C13"/>
    <w:rsid w:val="00995329"/>
    <w:rsid w:val="00995EE6"/>
    <w:rsid w:val="00995FB2"/>
    <w:rsid w:val="009963FC"/>
    <w:rsid w:val="00996B93"/>
    <w:rsid w:val="009971C9"/>
    <w:rsid w:val="00997626"/>
    <w:rsid w:val="00997E8F"/>
    <w:rsid w:val="009A0498"/>
    <w:rsid w:val="009A070A"/>
    <w:rsid w:val="009A0719"/>
    <w:rsid w:val="009A08FD"/>
    <w:rsid w:val="009A1559"/>
    <w:rsid w:val="009A1A4A"/>
    <w:rsid w:val="009A1F88"/>
    <w:rsid w:val="009A2545"/>
    <w:rsid w:val="009A272D"/>
    <w:rsid w:val="009A2829"/>
    <w:rsid w:val="009A29F7"/>
    <w:rsid w:val="009A2EAD"/>
    <w:rsid w:val="009A30E6"/>
    <w:rsid w:val="009A3B48"/>
    <w:rsid w:val="009A51E5"/>
    <w:rsid w:val="009A618F"/>
    <w:rsid w:val="009A6328"/>
    <w:rsid w:val="009A7797"/>
    <w:rsid w:val="009A7B18"/>
    <w:rsid w:val="009A7B24"/>
    <w:rsid w:val="009B01B5"/>
    <w:rsid w:val="009B03E9"/>
    <w:rsid w:val="009B09D4"/>
    <w:rsid w:val="009B0D41"/>
    <w:rsid w:val="009B1236"/>
    <w:rsid w:val="009B14FA"/>
    <w:rsid w:val="009B172B"/>
    <w:rsid w:val="009B261A"/>
    <w:rsid w:val="009B2ED2"/>
    <w:rsid w:val="009B2EF0"/>
    <w:rsid w:val="009B35A8"/>
    <w:rsid w:val="009B35C2"/>
    <w:rsid w:val="009B36CD"/>
    <w:rsid w:val="009B3EF8"/>
    <w:rsid w:val="009B4123"/>
    <w:rsid w:val="009B48AA"/>
    <w:rsid w:val="009B4E65"/>
    <w:rsid w:val="009B5168"/>
    <w:rsid w:val="009B52F9"/>
    <w:rsid w:val="009B5384"/>
    <w:rsid w:val="009B590B"/>
    <w:rsid w:val="009B595E"/>
    <w:rsid w:val="009B62F5"/>
    <w:rsid w:val="009B690D"/>
    <w:rsid w:val="009B6F14"/>
    <w:rsid w:val="009B724F"/>
    <w:rsid w:val="009B731C"/>
    <w:rsid w:val="009B7468"/>
    <w:rsid w:val="009B7627"/>
    <w:rsid w:val="009B7649"/>
    <w:rsid w:val="009B7AD9"/>
    <w:rsid w:val="009B7E8C"/>
    <w:rsid w:val="009C0017"/>
    <w:rsid w:val="009C0274"/>
    <w:rsid w:val="009C03CA"/>
    <w:rsid w:val="009C0562"/>
    <w:rsid w:val="009C0A06"/>
    <w:rsid w:val="009C0A61"/>
    <w:rsid w:val="009C0E85"/>
    <w:rsid w:val="009C0EEB"/>
    <w:rsid w:val="009C101B"/>
    <w:rsid w:val="009C14AC"/>
    <w:rsid w:val="009C1A87"/>
    <w:rsid w:val="009C2601"/>
    <w:rsid w:val="009C51FF"/>
    <w:rsid w:val="009C5885"/>
    <w:rsid w:val="009C679F"/>
    <w:rsid w:val="009C680D"/>
    <w:rsid w:val="009C6C9E"/>
    <w:rsid w:val="009C7480"/>
    <w:rsid w:val="009C7CF0"/>
    <w:rsid w:val="009D02C6"/>
    <w:rsid w:val="009D0962"/>
    <w:rsid w:val="009D0DEF"/>
    <w:rsid w:val="009D176C"/>
    <w:rsid w:val="009D1B4B"/>
    <w:rsid w:val="009D1D09"/>
    <w:rsid w:val="009D1ECD"/>
    <w:rsid w:val="009D2252"/>
    <w:rsid w:val="009D254F"/>
    <w:rsid w:val="009D2F9B"/>
    <w:rsid w:val="009D4BBB"/>
    <w:rsid w:val="009D5146"/>
    <w:rsid w:val="009D5AA4"/>
    <w:rsid w:val="009D654E"/>
    <w:rsid w:val="009D6987"/>
    <w:rsid w:val="009D6F34"/>
    <w:rsid w:val="009D7069"/>
    <w:rsid w:val="009D7108"/>
    <w:rsid w:val="009D73C1"/>
    <w:rsid w:val="009D7741"/>
    <w:rsid w:val="009D7DD6"/>
    <w:rsid w:val="009E0885"/>
    <w:rsid w:val="009E0B9D"/>
    <w:rsid w:val="009E1308"/>
    <w:rsid w:val="009E2572"/>
    <w:rsid w:val="009E2A57"/>
    <w:rsid w:val="009E2C03"/>
    <w:rsid w:val="009E2E40"/>
    <w:rsid w:val="009E3892"/>
    <w:rsid w:val="009E3C57"/>
    <w:rsid w:val="009E489A"/>
    <w:rsid w:val="009E48AB"/>
    <w:rsid w:val="009E50E9"/>
    <w:rsid w:val="009E5BB5"/>
    <w:rsid w:val="009E62BF"/>
    <w:rsid w:val="009E635A"/>
    <w:rsid w:val="009E6553"/>
    <w:rsid w:val="009E7C4A"/>
    <w:rsid w:val="009E7F7B"/>
    <w:rsid w:val="009F0344"/>
    <w:rsid w:val="009F0C6B"/>
    <w:rsid w:val="009F1A56"/>
    <w:rsid w:val="009F1C5E"/>
    <w:rsid w:val="009F20B6"/>
    <w:rsid w:val="009F2495"/>
    <w:rsid w:val="009F2FD8"/>
    <w:rsid w:val="009F38D1"/>
    <w:rsid w:val="009F42A6"/>
    <w:rsid w:val="009F42F7"/>
    <w:rsid w:val="009F4737"/>
    <w:rsid w:val="009F50E7"/>
    <w:rsid w:val="009F59B7"/>
    <w:rsid w:val="009F5BBB"/>
    <w:rsid w:val="009F61D5"/>
    <w:rsid w:val="009F64CE"/>
    <w:rsid w:val="009F661D"/>
    <w:rsid w:val="009F68F2"/>
    <w:rsid w:val="009F7005"/>
    <w:rsid w:val="009F7322"/>
    <w:rsid w:val="009F7416"/>
    <w:rsid w:val="009F773D"/>
    <w:rsid w:val="009F78E5"/>
    <w:rsid w:val="009F7C7F"/>
    <w:rsid w:val="009F7D4B"/>
    <w:rsid w:val="009F7E6B"/>
    <w:rsid w:val="00A007DC"/>
    <w:rsid w:val="00A0097E"/>
    <w:rsid w:val="00A02CAC"/>
    <w:rsid w:val="00A02DB8"/>
    <w:rsid w:val="00A02ED0"/>
    <w:rsid w:val="00A0347B"/>
    <w:rsid w:val="00A042AB"/>
    <w:rsid w:val="00A0446A"/>
    <w:rsid w:val="00A04672"/>
    <w:rsid w:val="00A0531B"/>
    <w:rsid w:val="00A05773"/>
    <w:rsid w:val="00A059CC"/>
    <w:rsid w:val="00A063F3"/>
    <w:rsid w:val="00A06410"/>
    <w:rsid w:val="00A067FD"/>
    <w:rsid w:val="00A06C1F"/>
    <w:rsid w:val="00A0711C"/>
    <w:rsid w:val="00A073AA"/>
    <w:rsid w:val="00A07467"/>
    <w:rsid w:val="00A07497"/>
    <w:rsid w:val="00A07676"/>
    <w:rsid w:val="00A1006D"/>
    <w:rsid w:val="00A106EB"/>
    <w:rsid w:val="00A10B31"/>
    <w:rsid w:val="00A11F45"/>
    <w:rsid w:val="00A12247"/>
    <w:rsid w:val="00A12734"/>
    <w:rsid w:val="00A12B68"/>
    <w:rsid w:val="00A13493"/>
    <w:rsid w:val="00A13FFB"/>
    <w:rsid w:val="00A14369"/>
    <w:rsid w:val="00A149F8"/>
    <w:rsid w:val="00A14C19"/>
    <w:rsid w:val="00A16428"/>
    <w:rsid w:val="00A1704F"/>
    <w:rsid w:val="00A17955"/>
    <w:rsid w:val="00A202A1"/>
    <w:rsid w:val="00A202AA"/>
    <w:rsid w:val="00A20575"/>
    <w:rsid w:val="00A20B45"/>
    <w:rsid w:val="00A20B81"/>
    <w:rsid w:val="00A20BA8"/>
    <w:rsid w:val="00A211ED"/>
    <w:rsid w:val="00A21711"/>
    <w:rsid w:val="00A219D1"/>
    <w:rsid w:val="00A21F41"/>
    <w:rsid w:val="00A22008"/>
    <w:rsid w:val="00A22210"/>
    <w:rsid w:val="00A22464"/>
    <w:rsid w:val="00A224C7"/>
    <w:rsid w:val="00A22A20"/>
    <w:rsid w:val="00A2318B"/>
    <w:rsid w:val="00A23681"/>
    <w:rsid w:val="00A2392E"/>
    <w:rsid w:val="00A24612"/>
    <w:rsid w:val="00A246B9"/>
    <w:rsid w:val="00A24BD3"/>
    <w:rsid w:val="00A24BE9"/>
    <w:rsid w:val="00A25100"/>
    <w:rsid w:val="00A256DC"/>
    <w:rsid w:val="00A25C81"/>
    <w:rsid w:val="00A26743"/>
    <w:rsid w:val="00A2750F"/>
    <w:rsid w:val="00A300AA"/>
    <w:rsid w:val="00A303F0"/>
    <w:rsid w:val="00A30B40"/>
    <w:rsid w:val="00A30DA2"/>
    <w:rsid w:val="00A311C0"/>
    <w:rsid w:val="00A321F7"/>
    <w:rsid w:val="00A32317"/>
    <w:rsid w:val="00A323B8"/>
    <w:rsid w:val="00A32D28"/>
    <w:rsid w:val="00A33B39"/>
    <w:rsid w:val="00A35030"/>
    <w:rsid w:val="00A35254"/>
    <w:rsid w:val="00A35350"/>
    <w:rsid w:val="00A35EF4"/>
    <w:rsid w:val="00A362F4"/>
    <w:rsid w:val="00A36777"/>
    <w:rsid w:val="00A36BA2"/>
    <w:rsid w:val="00A36F49"/>
    <w:rsid w:val="00A374E8"/>
    <w:rsid w:val="00A37D1F"/>
    <w:rsid w:val="00A37D7A"/>
    <w:rsid w:val="00A37F4E"/>
    <w:rsid w:val="00A401C1"/>
    <w:rsid w:val="00A41312"/>
    <w:rsid w:val="00A41F14"/>
    <w:rsid w:val="00A42F71"/>
    <w:rsid w:val="00A43721"/>
    <w:rsid w:val="00A43A10"/>
    <w:rsid w:val="00A43A25"/>
    <w:rsid w:val="00A43AE2"/>
    <w:rsid w:val="00A43C60"/>
    <w:rsid w:val="00A4402E"/>
    <w:rsid w:val="00A44BB8"/>
    <w:rsid w:val="00A46001"/>
    <w:rsid w:val="00A4607D"/>
    <w:rsid w:val="00A460A8"/>
    <w:rsid w:val="00A46556"/>
    <w:rsid w:val="00A46874"/>
    <w:rsid w:val="00A472E1"/>
    <w:rsid w:val="00A4793D"/>
    <w:rsid w:val="00A47F62"/>
    <w:rsid w:val="00A50113"/>
    <w:rsid w:val="00A501D0"/>
    <w:rsid w:val="00A504A1"/>
    <w:rsid w:val="00A50F11"/>
    <w:rsid w:val="00A5155E"/>
    <w:rsid w:val="00A518EB"/>
    <w:rsid w:val="00A51968"/>
    <w:rsid w:val="00A526B3"/>
    <w:rsid w:val="00A54285"/>
    <w:rsid w:val="00A5447A"/>
    <w:rsid w:val="00A547AE"/>
    <w:rsid w:val="00A54B11"/>
    <w:rsid w:val="00A54C65"/>
    <w:rsid w:val="00A55038"/>
    <w:rsid w:val="00A55051"/>
    <w:rsid w:val="00A5597E"/>
    <w:rsid w:val="00A55D31"/>
    <w:rsid w:val="00A56277"/>
    <w:rsid w:val="00A5677C"/>
    <w:rsid w:val="00A56AA1"/>
    <w:rsid w:val="00A572D8"/>
    <w:rsid w:val="00A602B4"/>
    <w:rsid w:val="00A60872"/>
    <w:rsid w:val="00A60C67"/>
    <w:rsid w:val="00A6121D"/>
    <w:rsid w:val="00A615A9"/>
    <w:rsid w:val="00A61792"/>
    <w:rsid w:val="00A61A95"/>
    <w:rsid w:val="00A6201F"/>
    <w:rsid w:val="00A621C1"/>
    <w:rsid w:val="00A62354"/>
    <w:rsid w:val="00A625DB"/>
    <w:rsid w:val="00A62E4A"/>
    <w:rsid w:val="00A63537"/>
    <w:rsid w:val="00A6384F"/>
    <w:rsid w:val="00A63CF6"/>
    <w:rsid w:val="00A64545"/>
    <w:rsid w:val="00A648A1"/>
    <w:rsid w:val="00A64A36"/>
    <w:rsid w:val="00A66578"/>
    <w:rsid w:val="00A666B1"/>
    <w:rsid w:val="00A6763B"/>
    <w:rsid w:val="00A67A8A"/>
    <w:rsid w:val="00A70C65"/>
    <w:rsid w:val="00A7278A"/>
    <w:rsid w:val="00A729BD"/>
    <w:rsid w:val="00A72ABD"/>
    <w:rsid w:val="00A72C5E"/>
    <w:rsid w:val="00A72D92"/>
    <w:rsid w:val="00A72F9B"/>
    <w:rsid w:val="00A73301"/>
    <w:rsid w:val="00A73392"/>
    <w:rsid w:val="00A739C7"/>
    <w:rsid w:val="00A73C5B"/>
    <w:rsid w:val="00A73FE6"/>
    <w:rsid w:val="00A745BD"/>
    <w:rsid w:val="00A74C15"/>
    <w:rsid w:val="00A750B4"/>
    <w:rsid w:val="00A753E6"/>
    <w:rsid w:val="00A756F8"/>
    <w:rsid w:val="00A75E6E"/>
    <w:rsid w:val="00A76626"/>
    <w:rsid w:val="00A7708C"/>
    <w:rsid w:val="00A77212"/>
    <w:rsid w:val="00A775FE"/>
    <w:rsid w:val="00A7779A"/>
    <w:rsid w:val="00A77ED6"/>
    <w:rsid w:val="00A81859"/>
    <w:rsid w:val="00A820C2"/>
    <w:rsid w:val="00A825C3"/>
    <w:rsid w:val="00A82923"/>
    <w:rsid w:val="00A82F97"/>
    <w:rsid w:val="00A83051"/>
    <w:rsid w:val="00A8366A"/>
    <w:rsid w:val="00A8395E"/>
    <w:rsid w:val="00A84114"/>
    <w:rsid w:val="00A84160"/>
    <w:rsid w:val="00A84414"/>
    <w:rsid w:val="00A844BF"/>
    <w:rsid w:val="00A8493C"/>
    <w:rsid w:val="00A84DFB"/>
    <w:rsid w:val="00A85B93"/>
    <w:rsid w:val="00A867E6"/>
    <w:rsid w:val="00A871E4"/>
    <w:rsid w:val="00A879B5"/>
    <w:rsid w:val="00A87BA7"/>
    <w:rsid w:val="00A90959"/>
    <w:rsid w:val="00A917DA"/>
    <w:rsid w:val="00A91DC5"/>
    <w:rsid w:val="00A91F22"/>
    <w:rsid w:val="00A92475"/>
    <w:rsid w:val="00A926CF"/>
    <w:rsid w:val="00A92914"/>
    <w:rsid w:val="00A92BF1"/>
    <w:rsid w:val="00A92BFD"/>
    <w:rsid w:val="00A92DEB"/>
    <w:rsid w:val="00A94732"/>
    <w:rsid w:val="00A95174"/>
    <w:rsid w:val="00A953E8"/>
    <w:rsid w:val="00A95B7C"/>
    <w:rsid w:val="00A96531"/>
    <w:rsid w:val="00A96870"/>
    <w:rsid w:val="00A968C7"/>
    <w:rsid w:val="00A96C55"/>
    <w:rsid w:val="00A97557"/>
    <w:rsid w:val="00AA034C"/>
    <w:rsid w:val="00AA07BE"/>
    <w:rsid w:val="00AA09BC"/>
    <w:rsid w:val="00AA0B86"/>
    <w:rsid w:val="00AA10B2"/>
    <w:rsid w:val="00AA1523"/>
    <w:rsid w:val="00AA18AC"/>
    <w:rsid w:val="00AA26D5"/>
    <w:rsid w:val="00AA27B6"/>
    <w:rsid w:val="00AA2C1E"/>
    <w:rsid w:val="00AA32D2"/>
    <w:rsid w:val="00AA3593"/>
    <w:rsid w:val="00AA398C"/>
    <w:rsid w:val="00AA3B10"/>
    <w:rsid w:val="00AA3B2B"/>
    <w:rsid w:val="00AA3BF9"/>
    <w:rsid w:val="00AA40B8"/>
    <w:rsid w:val="00AA433D"/>
    <w:rsid w:val="00AA529D"/>
    <w:rsid w:val="00AA57A5"/>
    <w:rsid w:val="00AA682C"/>
    <w:rsid w:val="00AA733B"/>
    <w:rsid w:val="00AA7CC0"/>
    <w:rsid w:val="00AA7FF3"/>
    <w:rsid w:val="00AB0AB0"/>
    <w:rsid w:val="00AB0ABA"/>
    <w:rsid w:val="00AB0E5A"/>
    <w:rsid w:val="00AB172B"/>
    <w:rsid w:val="00AB1F6A"/>
    <w:rsid w:val="00AB2685"/>
    <w:rsid w:val="00AB2F1D"/>
    <w:rsid w:val="00AB3102"/>
    <w:rsid w:val="00AB3267"/>
    <w:rsid w:val="00AB40ED"/>
    <w:rsid w:val="00AB472E"/>
    <w:rsid w:val="00AB4F4E"/>
    <w:rsid w:val="00AB5147"/>
    <w:rsid w:val="00AB5378"/>
    <w:rsid w:val="00AB56E0"/>
    <w:rsid w:val="00AB57A2"/>
    <w:rsid w:val="00AB5B48"/>
    <w:rsid w:val="00AB5D26"/>
    <w:rsid w:val="00AB5E52"/>
    <w:rsid w:val="00AB6308"/>
    <w:rsid w:val="00AB75A9"/>
    <w:rsid w:val="00AC09D7"/>
    <w:rsid w:val="00AC15DF"/>
    <w:rsid w:val="00AC1608"/>
    <w:rsid w:val="00AC1AE1"/>
    <w:rsid w:val="00AC2685"/>
    <w:rsid w:val="00AC26DD"/>
    <w:rsid w:val="00AC2708"/>
    <w:rsid w:val="00AC3029"/>
    <w:rsid w:val="00AC3154"/>
    <w:rsid w:val="00AC3192"/>
    <w:rsid w:val="00AC338E"/>
    <w:rsid w:val="00AC3CBD"/>
    <w:rsid w:val="00AC414A"/>
    <w:rsid w:val="00AC50AC"/>
    <w:rsid w:val="00AC5345"/>
    <w:rsid w:val="00AC5E45"/>
    <w:rsid w:val="00AC5E68"/>
    <w:rsid w:val="00AC610D"/>
    <w:rsid w:val="00AC6135"/>
    <w:rsid w:val="00AC6471"/>
    <w:rsid w:val="00AC64FE"/>
    <w:rsid w:val="00AC79B7"/>
    <w:rsid w:val="00AC7B99"/>
    <w:rsid w:val="00AC7C2E"/>
    <w:rsid w:val="00AC7E4B"/>
    <w:rsid w:val="00AC7FBB"/>
    <w:rsid w:val="00AD0714"/>
    <w:rsid w:val="00AD0E0F"/>
    <w:rsid w:val="00AD1189"/>
    <w:rsid w:val="00AD160B"/>
    <w:rsid w:val="00AD22A7"/>
    <w:rsid w:val="00AD2ADD"/>
    <w:rsid w:val="00AD2BF8"/>
    <w:rsid w:val="00AD2F52"/>
    <w:rsid w:val="00AD376D"/>
    <w:rsid w:val="00AD382D"/>
    <w:rsid w:val="00AD3C2E"/>
    <w:rsid w:val="00AD3FDE"/>
    <w:rsid w:val="00AD412F"/>
    <w:rsid w:val="00AD4DF3"/>
    <w:rsid w:val="00AD5287"/>
    <w:rsid w:val="00AD52F0"/>
    <w:rsid w:val="00AD5920"/>
    <w:rsid w:val="00AD6067"/>
    <w:rsid w:val="00AD65F3"/>
    <w:rsid w:val="00AD6EB8"/>
    <w:rsid w:val="00AD6FE1"/>
    <w:rsid w:val="00AD723A"/>
    <w:rsid w:val="00AD74FF"/>
    <w:rsid w:val="00AE077F"/>
    <w:rsid w:val="00AE237A"/>
    <w:rsid w:val="00AE24FC"/>
    <w:rsid w:val="00AE283E"/>
    <w:rsid w:val="00AE2F8F"/>
    <w:rsid w:val="00AE3383"/>
    <w:rsid w:val="00AE339C"/>
    <w:rsid w:val="00AE34ED"/>
    <w:rsid w:val="00AE35C6"/>
    <w:rsid w:val="00AE467F"/>
    <w:rsid w:val="00AE4D60"/>
    <w:rsid w:val="00AE4E38"/>
    <w:rsid w:val="00AE55EC"/>
    <w:rsid w:val="00AE57E3"/>
    <w:rsid w:val="00AE77C1"/>
    <w:rsid w:val="00AE77D8"/>
    <w:rsid w:val="00AF3482"/>
    <w:rsid w:val="00AF4825"/>
    <w:rsid w:val="00AF49BE"/>
    <w:rsid w:val="00AF594A"/>
    <w:rsid w:val="00AF64A8"/>
    <w:rsid w:val="00AF6720"/>
    <w:rsid w:val="00AF764C"/>
    <w:rsid w:val="00AF78BF"/>
    <w:rsid w:val="00AF791E"/>
    <w:rsid w:val="00AF7A91"/>
    <w:rsid w:val="00B01EB7"/>
    <w:rsid w:val="00B025E0"/>
    <w:rsid w:val="00B029EC"/>
    <w:rsid w:val="00B0336E"/>
    <w:rsid w:val="00B03518"/>
    <w:rsid w:val="00B0365F"/>
    <w:rsid w:val="00B036B1"/>
    <w:rsid w:val="00B04B8A"/>
    <w:rsid w:val="00B04BB3"/>
    <w:rsid w:val="00B05219"/>
    <w:rsid w:val="00B053AD"/>
    <w:rsid w:val="00B055E4"/>
    <w:rsid w:val="00B05CE9"/>
    <w:rsid w:val="00B06126"/>
    <w:rsid w:val="00B0761F"/>
    <w:rsid w:val="00B07E7B"/>
    <w:rsid w:val="00B10872"/>
    <w:rsid w:val="00B10AD0"/>
    <w:rsid w:val="00B111A0"/>
    <w:rsid w:val="00B1172A"/>
    <w:rsid w:val="00B124CA"/>
    <w:rsid w:val="00B12BAC"/>
    <w:rsid w:val="00B12F47"/>
    <w:rsid w:val="00B13784"/>
    <w:rsid w:val="00B139A4"/>
    <w:rsid w:val="00B1403E"/>
    <w:rsid w:val="00B144BD"/>
    <w:rsid w:val="00B14A54"/>
    <w:rsid w:val="00B14A56"/>
    <w:rsid w:val="00B152F9"/>
    <w:rsid w:val="00B15860"/>
    <w:rsid w:val="00B15BB2"/>
    <w:rsid w:val="00B16109"/>
    <w:rsid w:val="00B16374"/>
    <w:rsid w:val="00B16B64"/>
    <w:rsid w:val="00B16DE5"/>
    <w:rsid w:val="00B17295"/>
    <w:rsid w:val="00B17D47"/>
    <w:rsid w:val="00B20B88"/>
    <w:rsid w:val="00B20C1A"/>
    <w:rsid w:val="00B2186B"/>
    <w:rsid w:val="00B22999"/>
    <w:rsid w:val="00B22CF7"/>
    <w:rsid w:val="00B22F7B"/>
    <w:rsid w:val="00B23133"/>
    <w:rsid w:val="00B23348"/>
    <w:rsid w:val="00B23C79"/>
    <w:rsid w:val="00B24365"/>
    <w:rsid w:val="00B247F7"/>
    <w:rsid w:val="00B25504"/>
    <w:rsid w:val="00B255B5"/>
    <w:rsid w:val="00B2567F"/>
    <w:rsid w:val="00B25B94"/>
    <w:rsid w:val="00B260CC"/>
    <w:rsid w:val="00B265AC"/>
    <w:rsid w:val="00B268DE"/>
    <w:rsid w:val="00B26984"/>
    <w:rsid w:val="00B26AAF"/>
    <w:rsid w:val="00B2779D"/>
    <w:rsid w:val="00B27D46"/>
    <w:rsid w:val="00B30329"/>
    <w:rsid w:val="00B30514"/>
    <w:rsid w:val="00B30B8F"/>
    <w:rsid w:val="00B30FB4"/>
    <w:rsid w:val="00B320CC"/>
    <w:rsid w:val="00B32767"/>
    <w:rsid w:val="00B32827"/>
    <w:rsid w:val="00B328B8"/>
    <w:rsid w:val="00B32A4A"/>
    <w:rsid w:val="00B335BB"/>
    <w:rsid w:val="00B33BEF"/>
    <w:rsid w:val="00B33E5D"/>
    <w:rsid w:val="00B33FB2"/>
    <w:rsid w:val="00B3411B"/>
    <w:rsid w:val="00B3436B"/>
    <w:rsid w:val="00B34B2C"/>
    <w:rsid w:val="00B3574F"/>
    <w:rsid w:val="00B35C24"/>
    <w:rsid w:val="00B35FB4"/>
    <w:rsid w:val="00B364C8"/>
    <w:rsid w:val="00B36E10"/>
    <w:rsid w:val="00B37B71"/>
    <w:rsid w:val="00B4166E"/>
    <w:rsid w:val="00B416C8"/>
    <w:rsid w:val="00B42E1B"/>
    <w:rsid w:val="00B42EEF"/>
    <w:rsid w:val="00B4337E"/>
    <w:rsid w:val="00B435EA"/>
    <w:rsid w:val="00B43930"/>
    <w:rsid w:val="00B44701"/>
    <w:rsid w:val="00B44806"/>
    <w:rsid w:val="00B449A6"/>
    <w:rsid w:val="00B44DDC"/>
    <w:rsid w:val="00B452E4"/>
    <w:rsid w:val="00B45E6B"/>
    <w:rsid w:val="00B46919"/>
    <w:rsid w:val="00B47064"/>
    <w:rsid w:val="00B47492"/>
    <w:rsid w:val="00B474F9"/>
    <w:rsid w:val="00B47A48"/>
    <w:rsid w:val="00B47B03"/>
    <w:rsid w:val="00B5001E"/>
    <w:rsid w:val="00B50263"/>
    <w:rsid w:val="00B512B6"/>
    <w:rsid w:val="00B5188D"/>
    <w:rsid w:val="00B52024"/>
    <w:rsid w:val="00B525AA"/>
    <w:rsid w:val="00B52658"/>
    <w:rsid w:val="00B527AE"/>
    <w:rsid w:val="00B538B6"/>
    <w:rsid w:val="00B54060"/>
    <w:rsid w:val="00B544B9"/>
    <w:rsid w:val="00B548EF"/>
    <w:rsid w:val="00B54A90"/>
    <w:rsid w:val="00B551D7"/>
    <w:rsid w:val="00B55369"/>
    <w:rsid w:val="00B55B8E"/>
    <w:rsid w:val="00B56A60"/>
    <w:rsid w:val="00B57089"/>
    <w:rsid w:val="00B57273"/>
    <w:rsid w:val="00B57572"/>
    <w:rsid w:val="00B578E6"/>
    <w:rsid w:val="00B57CF0"/>
    <w:rsid w:val="00B603C5"/>
    <w:rsid w:val="00B60AE1"/>
    <w:rsid w:val="00B60C3D"/>
    <w:rsid w:val="00B610AE"/>
    <w:rsid w:val="00B61253"/>
    <w:rsid w:val="00B61C4B"/>
    <w:rsid w:val="00B61CE5"/>
    <w:rsid w:val="00B61DBF"/>
    <w:rsid w:val="00B6272F"/>
    <w:rsid w:val="00B627B6"/>
    <w:rsid w:val="00B628DF"/>
    <w:rsid w:val="00B62AD6"/>
    <w:rsid w:val="00B631C7"/>
    <w:rsid w:val="00B6367D"/>
    <w:rsid w:val="00B636C1"/>
    <w:rsid w:val="00B63D84"/>
    <w:rsid w:val="00B64E8A"/>
    <w:rsid w:val="00B65AC8"/>
    <w:rsid w:val="00B65F00"/>
    <w:rsid w:val="00B664FC"/>
    <w:rsid w:val="00B66774"/>
    <w:rsid w:val="00B66FE7"/>
    <w:rsid w:val="00B67062"/>
    <w:rsid w:val="00B674E1"/>
    <w:rsid w:val="00B6783E"/>
    <w:rsid w:val="00B67C2B"/>
    <w:rsid w:val="00B67CBA"/>
    <w:rsid w:val="00B67CC2"/>
    <w:rsid w:val="00B704BB"/>
    <w:rsid w:val="00B7099B"/>
    <w:rsid w:val="00B70AD7"/>
    <w:rsid w:val="00B71306"/>
    <w:rsid w:val="00B71C91"/>
    <w:rsid w:val="00B72028"/>
    <w:rsid w:val="00B72097"/>
    <w:rsid w:val="00B73872"/>
    <w:rsid w:val="00B74308"/>
    <w:rsid w:val="00B743F7"/>
    <w:rsid w:val="00B746C8"/>
    <w:rsid w:val="00B751A2"/>
    <w:rsid w:val="00B756BC"/>
    <w:rsid w:val="00B7593B"/>
    <w:rsid w:val="00B75A6C"/>
    <w:rsid w:val="00B77275"/>
    <w:rsid w:val="00B7757A"/>
    <w:rsid w:val="00B779A9"/>
    <w:rsid w:val="00B80E71"/>
    <w:rsid w:val="00B80F84"/>
    <w:rsid w:val="00B81046"/>
    <w:rsid w:val="00B81738"/>
    <w:rsid w:val="00B81765"/>
    <w:rsid w:val="00B81B4A"/>
    <w:rsid w:val="00B82159"/>
    <w:rsid w:val="00B82AE4"/>
    <w:rsid w:val="00B8390C"/>
    <w:rsid w:val="00B84867"/>
    <w:rsid w:val="00B84DCE"/>
    <w:rsid w:val="00B85B6A"/>
    <w:rsid w:val="00B85BF2"/>
    <w:rsid w:val="00B85E1C"/>
    <w:rsid w:val="00B86144"/>
    <w:rsid w:val="00B86281"/>
    <w:rsid w:val="00B86939"/>
    <w:rsid w:val="00B86DDA"/>
    <w:rsid w:val="00B86E7C"/>
    <w:rsid w:val="00B8795B"/>
    <w:rsid w:val="00B87CD8"/>
    <w:rsid w:val="00B9040E"/>
    <w:rsid w:val="00B90685"/>
    <w:rsid w:val="00B90F8A"/>
    <w:rsid w:val="00B911E4"/>
    <w:rsid w:val="00B9202C"/>
    <w:rsid w:val="00B92857"/>
    <w:rsid w:val="00B92EA0"/>
    <w:rsid w:val="00B9334C"/>
    <w:rsid w:val="00B9464D"/>
    <w:rsid w:val="00B94AB1"/>
    <w:rsid w:val="00B94B77"/>
    <w:rsid w:val="00B95255"/>
    <w:rsid w:val="00B95DC6"/>
    <w:rsid w:val="00B964B8"/>
    <w:rsid w:val="00B96A6B"/>
    <w:rsid w:val="00B973CC"/>
    <w:rsid w:val="00B974C7"/>
    <w:rsid w:val="00B977C0"/>
    <w:rsid w:val="00B97B7D"/>
    <w:rsid w:val="00B97BE1"/>
    <w:rsid w:val="00B97D48"/>
    <w:rsid w:val="00BA022D"/>
    <w:rsid w:val="00BA1000"/>
    <w:rsid w:val="00BA11BD"/>
    <w:rsid w:val="00BA12CD"/>
    <w:rsid w:val="00BA1E39"/>
    <w:rsid w:val="00BA2395"/>
    <w:rsid w:val="00BA2CE5"/>
    <w:rsid w:val="00BA315E"/>
    <w:rsid w:val="00BA31B8"/>
    <w:rsid w:val="00BA3533"/>
    <w:rsid w:val="00BA355E"/>
    <w:rsid w:val="00BA4581"/>
    <w:rsid w:val="00BA50AA"/>
    <w:rsid w:val="00BA526B"/>
    <w:rsid w:val="00BA5BD5"/>
    <w:rsid w:val="00BA5C4E"/>
    <w:rsid w:val="00BA6C13"/>
    <w:rsid w:val="00BA7F29"/>
    <w:rsid w:val="00BB02F5"/>
    <w:rsid w:val="00BB0343"/>
    <w:rsid w:val="00BB0CBC"/>
    <w:rsid w:val="00BB1BF0"/>
    <w:rsid w:val="00BB1F78"/>
    <w:rsid w:val="00BB3791"/>
    <w:rsid w:val="00BB38AE"/>
    <w:rsid w:val="00BB395B"/>
    <w:rsid w:val="00BB3986"/>
    <w:rsid w:val="00BB48FA"/>
    <w:rsid w:val="00BB587D"/>
    <w:rsid w:val="00BB5A09"/>
    <w:rsid w:val="00BB600C"/>
    <w:rsid w:val="00BB606B"/>
    <w:rsid w:val="00BB6C71"/>
    <w:rsid w:val="00BB6F48"/>
    <w:rsid w:val="00BB77CA"/>
    <w:rsid w:val="00BB7E5D"/>
    <w:rsid w:val="00BC031C"/>
    <w:rsid w:val="00BC05E0"/>
    <w:rsid w:val="00BC0D1D"/>
    <w:rsid w:val="00BC11D4"/>
    <w:rsid w:val="00BC14DF"/>
    <w:rsid w:val="00BC176C"/>
    <w:rsid w:val="00BC19C6"/>
    <w:rsid w:val="00BC1D84"/>
    <w:rsid w:val="00BC1D95"/>
    <w:rsid w:val="00BC1FAB"/>
    <w:rsid w:val="00BC20C4"/>
    <w:rsid w:val="00BC22B1"/>
    <w:rsid w:val="00BC2988"/>
    <w:rsid w:val="00BC3715"/>
    <w:rsid w:val="00BC3878"/>
    <w:rsid w:val="00BC3E65"/>
    <w:rsid w:val="00BC4032"/>
    <w:rsid w:val="00BC44CC"/>
    <w:rsid w:val="00BC4AEA"/>
    <w:rsid w:val="00BC57FD"/>
    <w:rsid w:val="00BC5C99"/>
    <w:rsid w:val="00BC7890"/>
    <w:rsid w:val="00BC7B4F"/>
    <w:rsid w:val="00BC7CBD"/>
    <w:rsid w:val="00BC7D44"/>
    <w:rsid w:val="00BD00BC"/>
    <w:rsid w:val="00BD00FF"/>
    <w:rsid w:val="00BD02FC"/>
    <w:rsid w:val="00BD0DAC"/>
    <w:rsid w:val="00BD21EC"/>
    <w:rsid w:val="00BD269F"/>
    <w:rsid w:val="00BD3079"/>
    <w:rsid w:val="00BD3B81"/>
    <w:rsid w:val="00BD3E92"/>
    <w:rsid w:val="00BD48C4"/>
    <w:rsid w:val="00BD4928"/>
    <w:rsid w:val="00BD4FC1"/>
    <w:rsid w:val="00BD670A"/>
    <w:rsid w:val="00BD6D81"/>
    <w:rsid w:val="00BD6D9F"/>
    <w:rsid w:val="00BD7C47"/>
    <w:rsid w:val="00BD7C82"/>
    <w:rsid w:val="00BE00B1"/>
    <w:rsid w:val="00BE0BC7"/>
    <w:rsid w:val="00BE0E45"/>
    <w:rsid w:val="00BE1030"/>
    <w:rsid w:val="00BE168A"/>
    <w:rsid w:val="00BE1873"/>
    <w:rsid w:val="00BE1C47"/>
    <w:rsid w:val="00BE2070"/>
    <w:rsid w:val="00BE2C56"/>
    <w:rsid w:val="00BE40A2"/>
    <w:rsid w:val="00BE418E"/>
    <w:rsid w:val="00BE43C0"/>
    <w:rsid w:val="00BE4868"/>
    <w:rsid w:val="00BE4E7C"/>
    <w:rsid w:val="00BE58BE"/>
    <w:rsid w:val="00BE5B86"/>
    <w:rsid w:val="00BE6166"/>
    <w:rsid w:val="00BE6709"/>
    <w:rsid w:val="00BE678E"/>
    <w:rsid w:val="00BE680E"/>
    <w:rsid w:val="00BE6B2E"/>
    <w:rsid w:val="00BE781B"/>
    <w:rsid w:val="00BE7AE7"/>
    <w:rsid w:val="00BF03E9"/>
    <w:rsid w:val="00BF0565"/>
    <w:rsid w:val="00BF1857"/>
    <w:rsid w:val="00BF1F6B"/>
    <w:rsid w:val="00BF22F9"/>
    <w:rsid w:val="00BF243D"/>
    <w:rsid w:val="00BF2B4E"/>
    <w:rsid w:val="00BF2D5F"/>
    <w:rsid w:val="00BF3766"/>
    <w:rsid w:val="00BF3815"/>
    <w:rsid w:val="00BF3ABB"/>
    <w:rsid w:val="00BF3F25"/>
    <w:rsid w:val="00BF4511"/>
    <w:rsid w:val="00BF4C94"/>
    <w:rsid w:val="00BF4F72"/>
    <w:rsid w:val="00BF4FD8"/>
    <w:rsid w:val="00BF51F8"/>
    <w:rsid w:val="00BF5399"/>
    <w:rsid w:val="00BF542A"/>
    <w:rsid w:val="00BF5B59"/>
    <w:rsid w:val="00BF5EC2"/>
    <w:rsid w:val="00BF5F51"/>
    <w:rsid w:val="00BF6004"/>
    <w:rsid w:val="00BF67B8"/>
    <w:rsid w:val="00BF701C"/>
    <w:rsid w:val="00BF732D"/>
    <w:rsid w:val="00BF7B33"/>
    <w:rsid w:val="00BF7CC4"/>
    <w:rsid w:val="00BF7E65"/>
    <w:rsid w:val="00BF7FC1"/>
    <w:rsid w:val="00C00083"/>
    <w:rsid w:val="00C00877"/>
    <w:rsid w:val="00C00914"/>
    <w:rsid w:val="00C01099"/>
    <w:rsid w:val="00C010F5"/>
    <w:rsid w:val="00C01349"/>
    <w:rsid w:val="00C01383"/>
    <w:rsid w:val="00C014CF"/>
    <w:rsid w:val="00C0185A"/>
    <w:rsid w:val="00C01C3B"/>
    <w:rsid w:val="00C0354E"/>
    <w:rsid w:val="00C03674"/>
    <w:rsid w:val="00C0394E"/>
    <w:rsid w:val="00C03AFF"/>
    <w:rsid w:val="00C0437C"/>
    <w:rsid w:val="00C0550F"/>
    <w:rsid w:val="00C05911"/>
    <w:rsid w:val="00C0597F"/>
    <w:rsid w:val="00C067A8"/>
    <w:rsid w:val="00C0694A"/>
    <w:rsid w:val="00C06C51"/>
    <w:rsid w:val="00C070F5"/>
    <w:rsid w:val="00C0748A"/>
    <w:rsid w:val="00C07EB8"/>
    <w:rsid w:val="00C07F54"/>
    <w:rsid w:val="00C07F70"/>
    <w:rsid w:val="00C107F3"/>
    <w:rsid w:val="00C10B66"/>
    <w:rsid w:val="00C10BD3"/>
    <w:rsid w:val="00C11469"/>
    <w:rsid w:val="00C11745"/>
    <w:rsid w:val="00C11C10"/>
    <w:rsid w:val="00C11D72"/>
    <w:rsid w:val="00C11DE7"/>
    <w:rsid w:val="00C12263"/>
    <w:rsid w:val="00C124DA"/>
    <w:rsid w:val="00C124E7"/>
    <w:rsid w:val="00C12D36"/>
    <w:rsid w:val="00C12E48"/>
    <w:rsid w:val="00C132D4"/>
    <w:rsid w:val="00C135FB"/>
    <w:rsid w:val="00C137C0"/>
    <w:rsid w:val="00C13AFB"/>
    <w:rsid w:val="00C13D7F"/>
    <w:rsid w:val="00C1431A"/>
    <w:rsid w:val="00C14939"/>
    <w:rsid w:val="00C14A3B"/>
    <w:rsid w:val="00C14E05"/>
    <w:rsid w:val="00C15128"/>
    <w:rsid w:val="00C15340"/>
    <w:rsid w:val="00C15C34"/>
    <w:rsid w:val="00C165AE"/>
    <w:rsid w:val="00C16FE0"/>
    <w:rsid w:val="00C1719C"/>
    <w:rsid w:val="00C17697"/>
    <w:rsid w:val="00C17761"/>
    <w:rsid w:val="00C178F9"/>
    <w:rsid w:val="00C205B0"/>
    <w:rsid w:val="00C20C97"/>
    <w:rsid w:val="00C21134"/>
    <w:rsid w:val="00C22966"/>
    <w:rsid w:val="00C22A05"/>
    <w:rsid w:val="00C2361C"/>
    <w:rsid w:val="00C2396F"/>
    <w:rsid w:val="00C23998"/>
    <w:rsid w:val="00C24171"/>
    <w:rsid w:val="00C2561A"/>
    <w:rsid w:val="00C261DB"/>
    <w:rsid w:val="00C2649F"/>
    <w:rsid w:val="00C2662E"/>
    <w:rsid w:val="00C26C8F"/>
    <w:rsid w:val="00C270F9"/>
    <w:rsid w:val="00C27226"/>
    <w:rsid w:val="00C276B0"/>
    <w:rsid w:val="00C31783"/>
    <w:rsid w:val="00C32130"/>
    <w:rsid w:val="00C323D3"/>
    <w:rsid w:val="00C32CC3"/>
    <w:rsid w:val="00C3314C"/>
    <w:rsid w:val="00C3325D"/>
    <w:rsid w:val="00C334A1"/>
    <w:rsid w:val="00C3392C"/>
    <w:rsid w:val="00C3401A"/>
    <w:rsid w:val="00C34031"/>
    <w:rsid w:val="00C348CC"/>
    <w:rsid w:val="00C34D7A"/>
    <w:rsid w:val="00C35882"/>
    <w:rsid w:val="00C35D75"/>
    <w:rsid w:val="00C35D94"/>
    <w:rsid w:val="00C3633F"/>
    <w:rsid w:val="00C37AB8"/>
    <w:rsid w:val="00C40015"/>
    <w:rsid w:val="00C40786"/>
    <w:rsid w:val="00C40C6C"/>
    <w:rsid w:val="00C40DE4"/>
    <w:rsid w:val="00C41587"/>
    <w:rsid w:val="00C41779"/>
    <w:rsid w:val="00C418D4"/>
    <w:rsid w:val="00C41BEF"/>
    <w:rsid w:val="00C420E0"/>
    <w:rsid w:val="00C42B66"/>
    <w:rsid w:val="00C42CEB"/>
    <w:rsid w:val="00C43F56"/>
    <w:rsid w:val="00C45E46"/>
    <w:rsid w:val="00C46609"/>
    <w:rsid w:val="00C46C9E"/>
    <w:rsid w:val="00C46D42"/>
    <w:rsid w:val="00C4774E"/>
    <w:rsid w:val="00C50B3C"/>
    <w:rsid w:val="00C51D32"/>
    <w:rsid w:val="00C51F8C"/>
    <w:rsid w:val="00C5278E"/>
    <w:rsid w:val="00C52B48"/>
    <w:rsid w:val="00C52B89"/>
    <w:rsid w:val="00C54115"/>
    <w:rsid w:val="00C542CE"/>
    <w:rsid w:val="00C5471A"/>
    <w:rsid w:val="00C5520E"/>
    <w:rsid w:val="00C55306"/>
    <w:rsid w:val="00C562DC"/>
    <w:rsid w:val="00C5645D"/>
    <w:rsid w:val="00C566B8"/>
    <w:rsid w:val="00C5731C"/>
    <w:rsid w:val="00C5738F"/>
    <w:rsid w:val="00C577F0"/>
    <w:rsid w:val="00C57B98"/>
    <w:rsid w:val="00C602B1"/>
    <w:rsid w:val="00C60DD3"/>
    <w:rsid w:val="00C610A5"/>
    <w:rsid w:val="00C610DB"/>
    <w:rsid w:val="00C610E8"/>
    <w:rsid w:val="00C618C2"/>
    <w:rsid w:val="00C631BE"/>
    <w:rsid w:val="00C64049"/>
    <w:rsid w:val="00C640E7"/>
    <w:rsid w:val="00C650D9"/>
    <w:rsid w:val="00C65A58"/>
    <w:rsid w:val="00C671B5"/>
    <w:rsid w:val="00C67551"/>
    <w:rsid w:val="00C677AD"/>
    <w:rsid w:val="00C67A49"/>
    <w:rsid w:val="00C67A56"/>
    <w:rsid w:val="00C67C00"/>
    <w:rsid w:val="00C700CB"/>
    <w:rsid w:val="00C70541"/>
    <w:rsid w:val="00C70FF5"/>
    <w:rsid w:val="00C71BFB"/>
    <w:rsid w:val="00C71F05"/>
    <w:rsid w:val="00C7207F"/>
    <w:rsid w:val="00C72E3D"/>
    <w:rsid w:val="00C74223"/>
    <w:rsid w:val="00C74F74"/>
    <w:rsid w:val="00C75195"/>
    <w:rsid w:val="00C772EB"/>
    <w:rsid w:val="00C77784"/>
    <w:rsid w:val="00C77C43"/>
    <w:rsid w:val="00C80022"/>
    <w:rsid w:val="00C800AE"/>
    <w:rsid w:val="00C8049A"/>
    <w:rsid w:val="00C80B82"/>
    <w:rsid w:val="00C814A8"/>
    <w:rsid w:val="00C8167F"/>
    <w:rsid w:val="00C819E6"/>
    <w:rsid w:val="00C81C05"/>
    <w:rsid w:val="00C81EF8"/>
    <w:rsid w:val="00C81F9B"/>
    <w:rsid w:val="00C82130"/>
    <w:rsid w:val="00C8219E"/>
    <w:rsid w:val="00C828C8"/>
    <w:rsid w:val="00C8513C"/>
    <w:rsid w:val="00C85201"/>
    <w:rsid w:val="00C85BA0"/>
    <w:rsid w:val="00C86290"/>
    <w:rsid w:val="00C86767"/>
    <w:rsid w:val="00C86E30"/>
    <w:rsid w:val="00C86EA4"/>
    <w:rsid w:val="00C87576"/>
    <w:rsid w:val="00C876DA"/>
    <w:rsid w:val="00C8771D"/>
    <w:rsid w:val="00C87A17"/>
    <w:rsid w:val="00C87AB6"/>
    <w:rsid w:val="00C90AA1"/>
    <w:rsid w:val="00C9107D"/>
    <w:rsid w:val="00C9118D"/>
    <w:rsid w:val="00C9155C"/>
    <w:rsid w:val="00C91B73"/>
    <w:rsid w:val="00C92822"/>
    <w:rsid w:val="00C93448"/>
    <w:rsid w:val="00C93749"/>
    <w:rsid w:val="00C94510"/>
    <w:rsid w:val="00C94C0E"/>
    <w:rsid w:val="00C94DBD"/>
    <w:rsid w:val="00C94E38"/>
    <w:rsid w:val="00C94F83"/>
    <w:rsid w:val="00C95064"/>
    <w:rsid w:val="00C954CF"/>
    <w:rsid w:val="00C95734"/>
    <w:rsid w:val="00C96DB7"/>
    <w:rsid w:val="00C97076"/>
    <w:rsid w:val="00C978AA"/>
    <w:rsid w:val="00C97F0F"/>
    <w:rsid w:val="00C97F9C"/>
    <w:rsid w:val="00CA00F9"/>
    <w:rsid w:val="00CA046E"/>
    <w:rsid w:val="00CA1AA7"/>
    <w:rsid w:val="00CA1FA8"/>
    <w:rsid w:val="00CA2811"/>
    <w:rsid w:val="00CA2E8A"/>
    <w:rsid w:val="00CA35F6"/>
    <w:rsid w:val="00CA39D4"/>
    <w:rsid w:val="00CA4676"/>
    <w:rsid w:val="00CA4723"/>
    <w:rsid w:val="00CA4B2F"/>
    <w:rsid w:val="00CA4EDC"/>
    <w:rsid w:val="00CA670F"/>
    <w:rsid w:val="00CA6717"/>
    <w:rsid w:val="00CA698F"/>
    <w:rsid w:val="00CA6AFF"/>
    <w:rsid w:val="00CA7637"/>
    <w:rsid w:val="00CA7A15"/>
    <w:rsid w:val="00CA7AD4"/>
    <w:rsid w:val="00CB018B"/>
    <w:rsid w:val="00CB0632"/>
    <w:rsid w:val="00CB0868"/>
    <w:rsid w:val="00CB0DBF"/>
    <w:rsid w:val="00CB100A"/>
    <w:rsid w:val="00CB1D38"/>
    <w:rsid w:val="00CB2004"/>
    <w:rsid w:val="00CB2A26"/>
    <w:rsid w:val="00CB346B"/>
    <w:rsid w:val="00CB3AE9"/>
    <w:rsid w:val="00CB3C13"/>
    <w:rsid w:val="00CB413B"/>
    <w:rsid w:val="00CB4379"/>
    <w:rsid w:val="00CB4C8E"/>
    <w:rsid w:val="00CB4D99"/>
    <w:rsid w:val="00CB52E5"/>
    <w:rsid w:val="00CB5533"/>
    <w:rsid w:val="00CB5853"/>
    <w:rsid w:val="00CB591D"/>
    <w:rsid w:val="00CB6525"/>
    <w:rsid w:val="00CB65F8"/>
    <w:rsid w:val="00CB672D"/>
    <w:rsid w:val="00CB6BB5"/>
    <w:rsid w:val="00CB70D2"/>
    <w:rsid w:val="00CB7C46"/>
    <w:rsid w:val="00CC0DF9"/>
    <w:rsid w:val="00CC11C3"/>
    <w:rsid w:val="00CC12FB"/>
    <w:rsid w:val="00CC1D0C"/>
    <w:rsid w:val="00CC2440"/>
    <w:rsid w:val="00CC2CBA"/>
    <w:rsid w:val="00CC2F0C"/>
    <w:rsid w:val="00CC2FB3"/>
    <w:rsid w:val="00CC38C1"/>
    <w:rsid w:val="00CC3905"/>
    <w:rsid w:val="00CC3AA9"/>
    <w:rsid w:val="00CC3AEA"/>
    <w:rsid w:val="00CC3DF5"/>
    <w:rsid w:val="00CC53FB"/>
    <w:rsid w:val="00CC5613"/>
    <w:rsid w:val="00CC6124"/>
    <w:rsid w:val="00CC6530"/>
    <w:rsid w:val="00CC67FB"/>
    <w:rsid w:val="00CC6862"/>
    <w:rsid w:val="00CC695E"/>
    <w:rsid w:val="00CC6DE4"/>
    <w:rsid w:val="00CC71CD"/>
    <w:rsid w:val="00CD06D1"/>
    <w:rsid w:val="00CD20E3"/>
    <w:rsid w:val="00CD28A3"/>
    <w:rsid w:val="00CD358A"/>
    <w:rsid w:val="00CD3D7E"/>
    <w:rsid w:val="00CD4AE3"/>
    <w:rsid w:val="00CD4B20"/>
    <w:rsid w:val="00CD50A6"/>
    <w:rsid w:val="00CD54EA"/>
    <w:rsid w:val="00CD55C7"/>
    <w:rsid w:val="00CD5778"/>
    <w:rsid w:val="00CE0126"/>
    <w:rsid w:val="00CE0335"/>
    <w:rsid w:val="00CE2888"/>
    <w:rsid w:val="00CE2DB3"/>
    <w:rsid w:val="00CE3386"/>
    <w:rsid w:val="00CE43C4"/>
    <w:rsid w:val="00CE499A"/>
    <w:rsid w:val="00CE4F49"/>
    <w:rsid w:val="00CE553E"/>
    <w:rsid w:val="00CE58EB"/>
    <w:rsid w:val="00CE5942"/>
    <w:rsid w:val="00CE63AB"/>
    <w:rsid w:val="00CE6541"/>
    <w:rsid w:val="00CE66F6"/>
    <w:rsid w:val="00CE68A0"/>
    <w:rsid w:val="00CE6DD4"/>
    <w:rsid w:val="00CE7257"/>
    <w:rsid w:val="00CE775B"/>
    <w:rsid w:val="00CF0264"/>
    <w:rsid w:val="00CF04F4"/>
    <w:rsid w:val="00CF0B4C"/>
    <w:rsid w:val="00CF14A3"/>
    <w:rsid w:val="00CF14DD"/>
    <w:rsid w:val="00CF1F6E"/>
    <w:rsid w:val="00CF260F"/>
    <w:rsid w:val="00CF2D96"/>
    <w:rsid w:val="00CF2E71"/>
    <w:rsid w:val="00CF3341"/>
    <w:rsid w:val="00CF3919"/>
    <w:rsid w:val="00CF3E3D"/>
    <w:rsid w:val="00CF3F45"/>
    <w:rsid w:val="00CF4192"/>
    <w:rsid w:val="00CF46D7"/>
    <w:rsid w:val="00CF5694"/>
    <w:rsid w:val="00CF5923"/>
    <w:rsid w:val="00CF5ADB"/>
    <w:rsid w:val="00CF7A6C"/>
    <w:rsid w:val="00D004F5"/>
    <w:rsid w:val="00D006A9"/>
    <w:rsid w:val="00D00C69"/>
    <w:rsid w:val="00D011C3"/>
    <w:rsid w:val="00D01259"/>
    <w:rsid w:val="00D0150F"/>
    <w:rsid w:val="00D0175B"/>
    <w:rsid w:val="00D03999"/>
    <w:rsid w:val="00D04230"/>
    <w:rsid w:val="00D04632"/>
    <w:rsid w:val="00D04D51"/>
    <w:rsid w:val="00D05234"/>
    <w:rsid w:val="00D05382"/>
    <w:rsid w:val="00D06142"/>
    <w:rsid w:val="00D06666"/>
    <w:rsid w:val="00D06B66"/>
    <w:rsid w:val="00D07B04"/>
    <w:rsid w:val="00D07F28"/>
    <w:rsid w:val="00D115B3"/>
    <w:rsid w:val="00D12590"/>
    <w:rsid w:val="00D12638"/>
    <w:rsid w:val="00D13457"/>
    <w:rsid w:val="00D13E7E"/>
    <w:rsid w:val="00D13F97"/>
    <w:rsid w:val="00D14325"/>
    <w:rsid w:val="00D14EED"/>
    <w:rsid w:val="00D15D0D"/>
    <w:rsid w:val="00D15D57"/>
    <w:rsid w:val="00D16774"/>
    <w:rsid w:val="00D16FAB"/>
    <w:rsid w:val="00D16FB5"/>
    <w:rsid w:val="00D17A53"/>
    <w:rsid w:val="00D20EA2"/>
    <w:rsid w:val="00D2133B"/>
    <w:rsid w:val="00D21FC4"/>
    <w:rsid w:val="00D222FA"/>
    <w:rsid w:val="00D2238E"/>
    <w:rsid w:val="00D223EA"/>
    <w:rsid w:val="00D23AC1"/>
    <w:rsid w:val="00D24011"/>
    <w:rsid w:val="00D2466A"/>
    <w:rsid w:val="00D24730"/>
    <w:rsid w:val="00D249C8"/>
    <w:rsid w:val="00D24CDA"/>
    <w:rsid w:val="00D24CFE"/>
    <w:rsid w:val="00D24DF5"/>
    <w:rsid w:val="00D253F4"/>
    <w:rsid w:val="00D25FD4"/>
    <w:rsid w:val="00D26130"/>
    <w:rsid w:val="00D2651D"/>
    <w:rsid w:val="00D26A63"/>
    <w:rsid w:val="00D26C4C"/>
    <w:rsid w:val="00D26DFD"/>
    <w:rsid w:val="00D274EB"/>
    <w:rsid w:val="00D2793E"/>
    <w:rsid w:val="00D31675"/>
    <w:rsid w:val="00D31756"/>
    <w:rsid w:val="00D31C40"/>
    <w:rsid w:val="00D320E2"/>
    <w:rsid w:val="00D321A7"/>
    <w:rsid w:val="00D32A1C"/>
    <w:rsid w:val="00D32EBE"/>
    <w:rsid w:val="00D3358F"/>
    <w:rsid w:val="00D33EAC"/>
    <w:rsid w:val="00D33FE2"/>
    <w:rsid w:val="00D3405A"/>
    <w:rsid w:val="00D342B5"/>
    <w:rsid w:val="00D345E4"/>
    <w:rsid w:val="00D355CD"/>
    <w:rsid w:val="00D35A20"/>
    <w:rsid w:val="00D35E74"/>
    <w:rsid w:val="00D36220"/>
    <w:rsid w:val="00D36BCF"/>
    <w:rsid w:val="00D36FA5"/>
    <w:rsid w:val="00D36FCF"/>
    <w:rsid w:val="00D374E9"/>
    <w:rsid w:val="00D3771A"/>
    <w:rsid w:val="00D37827"/>
    <w:rsid w:val="00D4042C"/>
    <w:rsid w:val="00D405C1"/>
    <w:rsid w:val="00D40C55"/>
    <w:rsid w:val="00D40F5A"/>
    <w:rsid w:val="00D417FE"/>
    <w:rsid w:val="00D41E8A"/>
    <w:rsid w:val="00D41FB0"/>
    <w:rsid w:val="00D42806"/>
    <w:rsid w:val="00D43CBC"/>
    <w:rsid w:val="00D43DF1"/>
    <w:rsid w:val="00D43F71"/>
    <w:rsid w:val="00D43FD9"/>
    <w:rsid w:val="00D440D9"/>
    <w:rsid w:val="00D4435B"/>
    <w:rsid w:val="00D44887"/>
    <w:rsid w:val="00D45398"/>
    <w:rsid w:val="00D45524"/>
    <w:rsid w:val="00D45B21"/>
    <w:rsid w:val="00D45BF9"/>
    <w:rsid w:val="00D45C02"/>
    <w:rsid w:val="00D45CFF"/>
    <w:rsid w:val="00D463AA"/>
    <w:rsid w:val="00D46588"/>
    <w:rsid w:val="00D46690"/>
    <w:rsid w:val="00D466D8"/>
    <w:rsid w:val="00D468DA"/>
    <w:rsid w:val="00D46F31"/>
    <w:rsid w:val="00D4769D"/>
    <w:rsid w:val="00D47823"/>
    <w:rsid w:val="00D51F4C"/>
    <w:rsid w:val="00D51F8D"/>
    <w:rsid w:val="00D522C7"/>
    <w:rsid w:val="00D526E6"/>
    <w:rsid w:val="00D53364"/>
    <w:rsid w:val="00D534BB"/>
    <w:rsid w:val="00D536CC"/>
    <w:rsid w:val="00D53793"/>
    <w:rsid w:val="00D541EC"/>
    <w:rsid w:val="00D556EE"/>
    <w:rsid w:val="00D55717"/>
    <w:rsid w:val="00D55761"/>
    <w:rsid w:val="00D56265"/>
    <w:rsid w:val="00D563D8"/>
    <w:rsid w:val="00D56868"/>
    <w:rsid w:val="00D56B47"/>
    <w:rsid w:val="00D56B48"/>
    <w:rsid w:val="00D57F8F"/>
    <w:rsid w:val="00D57FD4"/>
    <w:rsid w:val="00D6084B"/>
    <w:rsid w:val="00D60BE9"/>
    <w:rsid w:val="00D60F0E"/>
    <w:rsid w:val="00D62059"/>
    <w:rsid w:val="00D6228F"/>
    <w:rsid w:val="00D6235C"/>
    <w:rsid w:val="00D62438"/>
    <w:rsid w:val="00D625B5"/>
    <w:rsid w:val="00D62CCD"/>
    <w:rsid w:val="00D6317A"/>
    <w:rsid w:val="00D63757"/>
    <w:rsid w:val="00D6398B"/>
    <w:rsid w:val="00D64002"/>
    <w:rsid w:val="00D66611"/>
    <w:rsid w:val="00D669EE"/>
    <w:rsid w:val="00D66B61"/>
    <w:rsid w:val="00D67268"/>
    <w:rsid w:val="00D70435"/>
    <w:rsid w:val="00D710E5"/>
    <w:rsid w:val="00D7169C"/>
    <w:rsid w:val="00D71DE6"/>
    <w:rsid w:val="00D7295D"/>
    <w:rsid w:val="00D730AF"/>
    <w:rsid w:val="00D73111"/>
    <w:rsid w:val="00D73196"/>
    <w:rsid w:val="00D74206"/>
    <w:rsid w:val="00D7429D"/>
    <w:rsid w:val="00D751DC"/>
    <w:rsid w:val="00D7571E"/>
    <w:rsid w:val="00D7604B"/>
    <w:rsid w:val="00D76678"/>
    <w:rsid w:val="00D76CA0"/>
    <w:rsid w:val="00D775D0"/>
    <w:rsid w:val="00D80411"/>
    <w:rsid w:val="00D80740"/>
    <w:rsid w:val="00D80EC0"/>
    <w:rsid w:val="00D813A2"/>
    <w:rsid w:val="00D81791"/>
    <w:rsid w:val="00D822C7"/>
    <w:rsid w:val="00D82C1D"/>
    <w:rsid w:val="00D8342A"/>
    <w:rsid w:val="00D837C5"/>
    <w:rsid w:val="00D8417F"/>
    <w:rsid w:val="00D850D8"/>
    <w:rsid w:val="00D853DE"/>
    <w:rsid w:val="00D858AA"/>
    <w:rsid w:val="00D85ACA"/>
    <w:rsid w:val="00D85BA1"/>
    <w:rsid w:val="00D86DAF"/>
    <w:rsid w:val="00D87BC5"/>
    <w:rsid w:val="00D87D5D"/>
    <w:rsid w:val="00D87DB0"/>
    <w:rsid w:val="00D901A0"/>
    <w:rsid w:val="00D9036F"/>
    <w:rsid w:val="00D9084C"/>
    <w:rsid w:val="00D91F6D"/>
    <w:rsid w:val="00D932E2"/>
    <w:rsid w:val="00D939AA"/>
    <w:rsid w:val="00D93E12"/>
    <w:rsid w:val="00D93FC2"/>
    <w:rsid w:val="00D946E3"/>
    <w:rsid w:val="00D9523F"/>
    <w:rsid w:val="00D95A25"/>
    <w:rsid w:val="00D96E4A"/>
    <w:rsid w:val="00D970F8"/>
    <w:rsid w:val="00D971E4"/>
    <w:rsid w:val="00D979DF"/>
    <w:rsid w:val="00D97C57"/>
    <w:rsid w:val="00D97DE4"/>
    <w:rsid w:val="00D97FF1"/>
    <w:rsid w:val="00DA02B5"/>
    <w:rsid w:val="00DA03AC"/>
    <w:rsid w:val="00DA2BE0"/>
    <w:rsid w:val="00DA342A"/>
    <w:rsid w:val="00DA39FE"/>
    <w:rsid w:val="00DA40C0"/>
    <w:rsid w:val="00DA4E26"/>
    <w:rsid w:val="00DA6A47"/>
    <w:rsid w:val="00DA7154"/>
    <w:rsid w:val="00DA7E5A"/>
    <w:rsid w:val="00DB02A3"/>
    <w:rsid w:val="00DB1026"/>
    <w:rsid w:val="00DB11C3"/>
    <w:rsid w:val="00DB11F7"/>
    <w:rsid w:val="00DB1E82"/>
    <w:rsid w:val="00DB2C72"/>
    <w:rsid w:val="00DB3795"/>
    <w:rsid w:val="00DB3A30"/>
    <w:rsid w:val="00DB430E"/>
    <w:rsid w:val="00DB436F"/>
    <w:rsid w:val="00DB4796"/>
    <w:rsid w:val="00DB4CAE"/>
    <w:rsid w:val="00DB570B"/>
    <w:rsid w:val="00DB59CB"/>
    <w:rsid w:val="00DB5AE1"/>
    <w:rsid w:val="00DB5E97"/>
    <w:rsid w:val="00DB697C"/>
    <w:rsid w:val="00DB6CAA"/>
    <w:rsid w:val="00DB6D75"/>
    <w:rsid w:val="00DB6FB8"/>
    <w:rsid w:val="00DB6FCA"/>
    <w:rsid w:val="00DC083A"/>
    <w:rsid w:val="00DC0AC9"/>
    <w:rsid w:val="00DC0EE6"/>
    <w:rsid w:val="00DC1035"/>
    <w:rsid w:val="00DC1259"/>
    <w:rsid w:val="00DC1834"/>
    <w:rsid w:val="00DC1D25"/>
    <w:rsid w:val="00DC2538"/>
    <w:rsid w:val="00DC2939"/>
    <w:rsid w:val="00DC351A"/>
    <w:rsid w:val="00DC3874"/>
    <w:rsid w:val="00DC3C96"/>
    <w:rsid w:val="00DC3E4D"/>
    <w:rsid w:val="00DC4049"/>
    <w:rsid w:val="00DC43A5"/>
    <w:rsid w:val="00DC43B7"/>
    <w:rsid w:val="00DC4816"/>
    <w:rsid w:val="00DC4CDD"/>
    <w:rsid w:val="00DC539E"/>
    <w:rsid w:val="00DC539F"/>
    <w:rsid w:val="00DC5800"/>
    <w:rsid w:val="00DC587E"/>
    <w:rsid w:val="00DC5C18"/>
    <w:rsid w:val="00DC5CE6"/>
    <w:rsid w:val="00DC714A"/>
    <w:rsid w:val="00DC7157"/>
    <w:rsid w:val="00DD267A"/>
    <w:rsid w:val="00DD26E3"/>
    <w:rsid w:val="00DD2B54"/>
    <w:rsid w:val="00DD304A"/>
    <w:rsid w:val="00DD3641"/>
    <w:rsid w:val="00DD4483"/>
    <w:rsid w:val="00DD473D"/>
    <w:rsid w:val="00DD4D35"/>
    <w:rsid w:val="00DD4F84"/>
    <w:rsid w:val="00DD5298"/>
    <w:rsid w:val="00DD5655"/>
    <w:rsid w:val="00DD6187"/>
    <w:rsid w:val="00DD63B6"/>
    <w:rsid w:val="00DD6BC4"/>
    <w:rsid w:val="00DD7F82"/>
    <w:rsid w:val="00DE0D7C"/>
    <w:rsid w:val="00DE19FD"/>
    <w:rsid w:val="00DE1BD0"/>
    <w:rsid w:val="00DE1CAC"/>
    <w:rsid w:val="00DE1F32"/>
    <w:rsid w:val="00DE233C"/>
    <w:rsid w:val="00DE26A5"/>
    <w:rsid w:val="00DE32F0"/>
    <w:rsid w:val="00DE372D"/>
    <w:rsid w:val="00DE3B81"/>
    <w:rsid w:val="00DE3EC9"/>
    <w:rsid w:val="00DE3FC9"/>
    <w:rsid w:val="00DE4081"/>
    <w:rsid w:val="00DE4A1F"/>
    <w:rsid w:val="00DE4AB6"/>
    <w:rsid w:val="00DE51F5"/>
    <w:rsid w:val="00DE540F"/>
    <w:rsid w:val="00DE5738"/>
    <w:rsid w:val="00DE597B"/>
    <w:rsid w:val="00DE60AB"/>
    <w:rsid w:val="00DE6D75"/>
    <w:rsid w:val="00DE7E6E"/>
    <w:rsid w:val="00DF1842"/>
    <w:rsid w:val="00DF1A0A"/>
    <w:rsid w:val="00DF204E"/>
    <w:rsid w:val="00DF207D"/>
    <w:rsid w:val="00DF2737"/>
    <w:rsid w:val="00DF31B1"/>
    <w:rsid w:val="00DF3B7A"/>
    <w:rsid w:val="00DF3BA3"/>
    <w:rsid w:val="00DF3E9E"/>
    <w:rsid w:val="00DF5C6E"/>
    <w:rsid w:val="00DF6187"/>
    <w:rsid w:val="00DF64EF"/>
    <w:rsid w:val="00DF66B7"/>
    <w:rsid w:val="00DF6FDC"/>
    <w:rsid w:val="00DF7190"/>
    <w:rsid w:val="00DF7FBA"/>
    <w:rsid w:val="00E00271"/>
    <w:rsid w:val="00E00E90"/>
    <w:rsid w:val="00E012F1"/>
    <w:rsid w:val="00E013C6"/>
    <w:rsid w:val="00E017D6"/>
    <w:rsid w:val="00E02962"/>
    <w:rsid w:val="00E02DAB"/>
    <w:rsid w:val="00E03899"/>
    <w:rsid w:val="00E03B01"/>
    <w:rsid w:val="00E03C4D"/>
    <w:rsid w:val="00E03DE0"/>
    <w:rsid w:val="00E0401E"/>
    <w:rsid w:val="00E04669"/>
    <w:rsid w:val="00E049F8"/>
    <w:rsid w:val="00E04A4B"/>
    <w:rsid w:val="00E05D8F"/>
    <w:rsid w:val="00E06FE2"/>
    <w:rsid w:val="00E07661"/>
    <w:rsid w:val="00E07763"/>
    <w:rsid w:val="00E07BCD"/>
    <w:rsid w:val="00E07D45"/>
    <w:rsid w:val="00E10202"/>
    <w:rsid w:val="00E10DD1"/>
    <w:rsid w:val="00E11850"/>
    <w:rsid w:val="00E11FD5"/>
    <w:rsid w:val="00E12619"/>
    <w:rsid w:val="00E12B8C"/>
    <w:rsid w:val="00E12EE3"/>
    <w:rsid w:val="00E13559"/>
    <w:rsid w:val="00E13A6F"/>
    <w:rsid w:val="00E14641"/>
    <w:rsid w:val="00E148F6"/>
    <w:rsid w:val="00E155C2"/>
    <w:rsid w:val="00E158DD"/>
    <w:rsid w:val="00E16285"/>
    <w:rsid w:val="00E16469"/>
    <w:rsid w:val="00E165D3"/>
    <w:rsid w:val="00E166BC"/>
    <w:rsid w:val="00E16732"/>
    <w:rsid w:val="00E17196"/>
    <w:rsid w:val="00E17C50"/>
    <w:rsid w:val="00E201B4"/>
    <w:rsid w:val="00E2084C"/>
    <w:rsid w:val="00E20B3A"/>
    <w:rsid w:val="00E20E2B"/>
    <w:rsid w:val="00E21581"/>
    <w:rsid w:val="00E2171C"/>
    <w:rsid w:val="00E21982"/>
    <w:rsid w:val="00E22115"/>
    <w:rsid w:val="00E22BE0"/>
    <w:rsid w:val="00E22C34"/>
    <w:rsid w:val="00E22C51"/>
    <w:rsid w:val="00E23126"/>
    <w:rsid w:val="00E23426"/>
    <w:rsid w:val="00E234C9"/>
    <w:rsid w:val="00E23597"/>
    <w:rsid w:val="00E23DEA"/>
    <w:rsid w:val="00E2409B"/>
    <w:rsid w:val="00E25187"/>
    <w:rsid w:val="00E26068"/>
    <w:rsid w:val="00E261D6"/>
    <w:rsid w:val="00E26C27"/>
    <w:rsid w:val="00E27260"/>
    <w:rsid w:val="00E30B2A"/>
    <w:rsid w:val="00E31A3E"/>
    <w:rsid w:val="00E31D40"/>
    <w:rsid w:val="00E323AF"/>
    <w:rsid w:val="00E32973"/>
    <w:rsid w:val="00E32C46"/>
    <w:rsid w:val="00E32C9B"/>
    <w:rsid w:val="00E32DB1"/>
    <w:rsid w:val="00E32DB5"/>
    <w:rsid w:val="00E32EC4"/>
    <w:rsid w:val="00E331C7"/>
    <w:rsid w:val="00E33313"/>
    <w:rsid w:val="00E33B14"/>
    <w:rsid w:val="00E345D5"/>
    <w:rsid w:val="00E3469C"/>
    <w:rsid w:val="00E351F7"/>
    <w:rsid w:val="00E37ACC"/>
    <w:rsid w:val="00E37EEB"/>
    <w:rsid w:val="00E405E4"/>
    <w:rsid w:val="00E4069E"/>
    <w:rsid w:val="00E410C5"/>
    <w:rsid w:val="00E41881"/>
    <w:rsid w:val="00E418B1"/>
    <w:rsid w:val="00E42194"/>
    <w:rsid w:val="00E425C0"/>
    <w:rsid w:val="00E4267B"/>
    <w:rsid w:val="00E427AE"/>
    <w:rsid w:val="00E42B66"/>
    <w:rsid w:val="00E42F40"/>
    <w:rsid w:val="00E43077"/>
    <w:rsid w:val="00E435DE"/>
    <w:rsid w:val="00E43E11"/>
    <w:rsid w:val="00E44242"/>
    <w:rsid w:val="00E443B3"/>
    <w:rsid w:val="00E445CA"/>
    <w:rsid w:val="00E445D7"/>
    <w:rsid w:val="00E44A76"/>
    <w:rsid w:val="00E44C5C"/>
    <w:rsid w:val="00E45169"/>
    <w:rsid w:val="00E45458"/>
    <w:rsid w:val="00E46264"/>
    <w:rsid w:val="00E46AC4"/>
    <w:rsid w:val="00E475F3"/>
    <w:rsid w:val="00E478D9"/>
    <w:rsid w:val="00E47E4B"/>
    <w:rsid w:val="00E47F2F"/>
    <w:rsid w:val="00E47FC4"/>
    <w:rsid w:val="00E47FE5"/>
    <w:rsid w:val="00E505FD"/>
    <w:rsid w:val="00E50C59"/>
    <w:rsid w:val="00E51BFB"/>
    <w:rsid w:val="00E520EA"/>
    <w:rsid w:val="00E52139"/>
    <w:rsid w:val="00E52B3C"/>
    <w:rsid w:val="00E5317C"/>
    <w:rsid w:val="00E538C1"/>
    <w:rsid w:val="00E53C1E"/>
    <w:rsid w:val="00E54397"/>
    <w:rsid w:val="00E54398"/>
    <w:rsid w:val="00E54620"/>
    <w:rsid w:val="00E55400"/>
    <w:rsid w:val="00E556A7"/>
    <w:rsid w:val="00E56E23"/>
    <w:rsid w:val="00E56FD8"/>
    <w:rsid w:val="00E604A7"/>
    <w:rsid w:val="00E60835"/>
    <w:rsid w:val="00E608A8"/>
    <w:rsid w:val="00E60EBF"/>
    <w:rsid w:val="00E6151F"/>
    <w:rsid w:val="00E61958"/>
    <w:rsid w:val="00E61A73"/>
    <w:rsid w:val="00E61BB3"/>
    <w:rsid w:val="00E6280C"/>
    <w:rsid w:val="00E63492"/>
    <w:rsid w:val="00E63DC9"/>
    <w:rsid w:val="00E64021"/>
    <w:rsid w:val="00E64BAF"/>
    <w:rsid w:val="00E6502D"/>
    <w:rsid w:val="00E654B1"/>
    <w:rsid w:val="00E65681"/>
    <w:rsid w:val="00E659A7"/>
    <w:rsid w:val="00E65F8C"/>
    <w:rsid w:val="00E66377"/>
    <w:rsid w:val="00E66800"/>
    <w:rsid w:val="00E67324"/>
    <w:rsid w:val="00E67573"/>
    <w:rsid w:val="00E67BFB"/>
    <w:rsid w:val="00E67EED"/>
    <w:rsid w:val="00E71A03"/>
    <w:rsid w:val="00E71E7D"/>
    <w:rsid w:val="00E71F47"/>
    <w:rsid w:val="00E72069"/>
    <w:rsid w:val="00E7219A"/>
    <w:rsid w:val="00E72302"/>
    <w:rsid w:val="00E725E5"/>
    <w:rsid w:val="00E744DE"/>
    <w:rsid w:val="00E7474F"/>
    <w:rsid w:val="00E74A3F"/>
    <w:rsid w:val="00E74BA7"/>
    <w:rsid w:val="00E754C2"/>
    <w:rsid w:val="00E759BB"/>
    <w:rsid w:val="00E75DCB"/>
    <w:rsid w:val="00E76028"/>
    <w:rsid w:val="00E76FEE"/>
    <w:rsid w:val="00E770FF"/>
    <w:rsid w:val="00E77804"/>
    <w:rsid w:val="00E804FA"/>
    <w:rsid w:val="00E8063F"/>
    <w:rsid w:val="00E8106A"/>
    <w:rsid w:val="00E81C88"/>
    <w:rsid w:val="00E83E22"/>
    <w:rsid w:val="00E8486D"/>
    <w:rsid w:val="00E84CC1"/>
    <w:rsid w:val="00E84F0D"/>
    <w:rsid w:val="00E852A5"/>
    <w:rsid w:val="00E85333"/>
    <w:rsid w:val="00E86314"/>
    <w:rsid w:val="00E874D3"/>
    <w:rsid w:val="00E87501"/>
    <w:rsid w:val="00E87558"/>
    <w:rsid w:val="00E90109"/>
    <w:rsid w:val="00E913B7"/>
    <w:rsid w:val="00E91830"/>
    <w:rsid w:val="00E918ED"/>
    <w:rsid w:val="00E91B0E"/>
    <w:rsid w:val="00E91DE6"/>
    <w:rsid w:val="00E91E31"/>
    <w:rsid w:val="00E92A07"/>
    <w:rsid w:val="00E93102"/>
    <w:rsid w:val="00E950D0"/>
    <w:rsid w:val="00E95294"/>
    <w:rsid w:val="00E96461"/>
    <w:rsid w:val="00E969C4"/>
    <w:rsid w:val="00E971DC"/>
    <w:rsid w:val="00E9746C"/>
    <w:rsid w:val="00E97A31"/>
    <w:rsid w:val="00E97AF8"/>
    <w:rsid w:val="00E97DF6"/>
    <w:rsid w:val="00EA0096"/>
    <w:rsid w:val="00EA04A9"/>
    <w:rsid w:val="00EA0B6B"/>
    <w:rsid w:val="00EA0E39"/>
    <w:rsid w:val="00EA12C6"/>
    <w:rsid w:val="00EA156E"/>
    <w:rsid w:val="00EA196E"/>
    <w:rsid w:val="00EA1B2B"/>
    <w:rsid w:val="00EA1CBA"/>
    <w:rsid w:val="00EA2159"/>
    <w:rsid w:val="00EA2375"/>
    <w:rsid w:val="00EA265D"/>
    <w:rsid w:val="00EA27D5"/>
    <w:rsid w:val="00EA3DFE"/>
    <w:rsid w:val="00EA4B26"/>
    <w:rsid w:val="00EA4BF0"/>
    <w:rsid w:val="00EA4CD3"/>
    <w:rsid w:val="00EA5C14"/>
    <w:rsid w:val="00EA7776"/>
    <w:rsid w:val="00EA7E1A"/>
    <w:rsid w:val="00EB02D6"/>
    <w:rsid w:val="00EB1E18"/>
    <w:rsid w:val="00EB1F9C"/>
    <w:rsid w:val="00EB2289"/>
    <w:rsid w:val="00EB2436"/>
    <w:rsid w:val="00EB2624"/>
    <w:rsid w:val="00EB2CA8"/>
    <w:rsid w:val="00EB2E13"/>
    <w:rsid w:val="00EB38E8"/>
    <w:rsid w:val="00EB3DCF"/>
    <w:rsid w:val="00EB3E4C"/>
    <w:rsid w:val="00EB481E"/>
    <w:rsid w:val="00EB54D7"/>
    <w:rsid w:val="00EB568F"/>
    <w:rsid w:val="00EB5DC7"/>
    <w:rsid w:val="00EB646A"/>
    <w:rsid w:val="00EB6CEB"/>
    <w:rsid w:val="00EB758F"/>
    <w:rsid w:val="00EB7902"/>
    <w:rsid w:val="00EB7CE1"/>
    <w:rsid w:val="00EB7FC1"/>
    <w:rsid w:val="00EC0278"/>
    <w:rsid w:val="00EC0314"/>
    <w:rsid w:val="00EC03DF"/>
    <w:rsid w:val="00EC08AA"/>
    <w:rsid w:val="00EC1377"/>
    <w:rsid w:val="00EC13D6"/>
    <w:rsid w:val="00EC1ADB"/>
    <w:rsid w:val="00EC21A4"/>
    <w:rsid w:val="00EC2493"/>
    <w:rsid w:val="00EC2BE5"/>
    <w:rsid w:val="00EC391B"/>
    <w:rsid w:val="00EC3C65"/>
    <w:rsid w:val="00EC4D8D"/>
    <w:rsid w:val="00EC59C1"/>
    <w:rsid w:val="00EC5B88"/>
    <w:rsid w:val="00EC63F7"/>
    <w:rsid w:val="00EC691B"/>
    <w:rsid w:val="00EC6A2E"/>
    <w:rsid w:val="00EC6CAF"/>
    <w:rsid w:val="00EC6E5D"/>
    <w:rsid w:val="00EC6EB3"/>
    <w:rsid w:val="00EC76B9"/>
    <w:rsid w:val="00EC7C9B"/>
    <w:rsid w:val="00EC7F03"/>
    <w:rsid w:val="00ED0137"/>
    <w:rsid w:val="00ED0485"/>
    <w:rsid w:val="00ED0738"/>
    <w:rsid w:val="00ED08DF"/>
    <w:rsid w:val="00ED120C"/>
    <w:rsid w:val="00ED1808"/>
    <w:rsid w:val="00ED2707"/>
    <w:rsid w:val="00ED4F74"/>
    <w:rsid w:val="00ED4F7C"/>
    <w:rsid w:val="00ED5EF0"/>
    <w:rsid w:val="00ED61C9"/>
    <w:rsid w:val="00ED6F23"/>
    <w:rsid w:val="00ED7367"/>
    <w:rsid w:val="00ED73B3"/>
    <w:rsid w:val="00ED7AC0"/>
    <w:rsid w:val="00ED7C6F"/>
    <w:rsid w:val="00EE24E8"/>
    <w:rsid w:val="00EE2C7A"/>
    <w:rsid w:val="00EE33D0"/>
    <w:rsid w:val="00EE366F"/>
    <w:rsid w:val="00EE4011"/>
    <w:rsid w:val="00EE40AB"/>
    <w:rsid w:val="00EE4D7C"/>
    <w:rsid w:val="00EE4E80"/>
    <w:rsid w:val="00EE57F1"/>
    <w:rsid w:val="00EE5C83"/>
    <w:rsid w:val="00EE5FE3"/>
    <w:rsid w:val="00EE6E05"/>
    <w:rsid w:val="00EE71CC"/>
    <w:rsid w:val="00EE7275"/>
    <w:rsid w:val="00EE7DC2"/>
    <w:rsid w:val="00EF092D"/>
    <w:rsid w:val="00EF0DBE"/>
    <w:rsid w:val="00EF0DC1"/>
    <w:rsid w:val="00EF171B"/>
    <w:rsid w:val="00EF21F8"/>
    <w:rsid w:val="00EF2935"/>
    <w:rsid w:val="00EF2BCB"/>
    <w:rsid w:val="00EF2E2A"/>
    <w:rsid w:val="00EF325A"/>
    <w:rsid w:val="00EF37D5"/>
    <w:rsid w:val="00EF4152"/>
    <w:rsid w:val="00EF45D4"/>
    <w:rsid w:val="00EF4EE6"/>
    <w:rsid w:val="00EF5382"/>
    <w:rsid w:val="00EF5B7B"/>
    <w:rsid w:val="00EF5E13"/>
    <w:rsid w:val="00EF5F52"/>
    <w:rsid w:val="00EF61DB"/>
    <w:rsid w:val="00EF66BE"/>
    <w:rsid w:val="00EF7688"/>
    <w:rsid w:val="00F0047A"/>
    <w:rsid w:val="00F01871"/>
    <w:rsid w:val="00F0195C"/>
    <w:rsid w:val="00F01BA7"/>
    <w:rsid w:val="00F02044"/>
    <w:rsid w:val="00F04794"/>
    <w:rsid w:val="00F051F1"/>
    <w:rsid w:val="00F052E7"/>
    <w:rsid w:val="00F0578C"/>
    <w:rsid w:val="00F057FF"/>
    <w:rsid w:val="00F05F35"/>
    <w:rsid w:val="00F06EC6"/>
    <w:rsid w:val="00F0708F"/>
    <w:rsid w:val="00F07284"/>
    <w:rsid w:val="00F07FB7"/>
    <w:rsid w:val="00F101F1"/>
    <w:rsid w:val="00F109E1"/>
    <w:rsid w:val="00F10F27"/>
    <w:rsid w:val="00F11973"/>
    <w:rsid w:val="00F12238"/>
    <w:rsid w:val="00F1272E"/>
    <w:rsid w:val="00F1380A"/>
    <w:rsid w:val="00F1398E"/>
    <w:rsid w:val="00F13A1D"/>
    <w:rsid w:val="00F13D0D"/>
    <w:rsid w:val="00F141CC"/>
    <w:rsid w:val="00F14DF1"/>
    <w:rsid w:val="00F156FA"/>
    <w:rsid w:val="00F16413"/>
    <w:rsid w:val="00F16CC4"/>
    <w:rsid w:val="00F16D7E"/>
    <w:rsid w:val="00F16EC3"/>
    <w:rsid w:val="00F1717C"/>
    <w:rsid w:val="00F1770E"/>
    <w:rsid w:val="00F20232"/>
    <w:rsid w:val="00F202C8"/>
    <w:rsid w:val="00F205E1"/>
    <w:rsid w:val="00F20F98"/>
    <w:rsid w:val="00F21E53"/>
    <w:rsid w:val="00F21FFF"/>
    <w:rsid w:val="00F221F7"/>
    <w:rsid w:val="00F2268E"/>
    <w:rsid w:val="00F226D6"/>
    <w:rsid w:val="00F24165"/>
    <w:rsid w:val="00F24636"/>
    <w:rsid w:val="00F24911"/>
    <w:rsid w:val="00F24AB8"/>
    <w:rsid w:val="00F24B17"/>
    <w:rsid w:val="00F24D3C"/>
    <w:rsid w:val="00F24FFE"/>
    <w:rsid w:val="00F25633"/>
    <w:rsid w:val="00F2599D"/>
    <w:rsid w:val="00F265FA"/>
    <w:rsid w:val="00F26C2B"/>
    <w:rsid w:val="00F27011"/>
    <w:rsid w:val="00F3017A"/>
    <w:rsid w:val="00F30803"/>
    <w:rsid w:val="00F3113F"/>
    <w:rsid w:val="00F312CC"/>
    <w:rsid w:val="00F316E1"/>
    <w:rsid w:val="00F316F7"/>
    <w:rsid w:val="00F317A4"/>
    <w:rsid w:val="00F31DCD"/>
    <w:rsid w:val="00F3240C"/>
    <w:rsid w:val="00F32F8C"/>
    <w:rsid w:val="00F34F6B"/>
    <w:rsid w:val="00F351A5"/>
    <w:rsid w:val="00F359AF"/>
    <w:rsid w:val="00F36C6E"/>
    <w:rsid w:val="00F36CB8"/>
    <w:rsid w:val="00F40011"/>
    <w:rsid w:val="00F4012B"/>
    <w:rsid w:val="00F40444"/>
    <w:rsid w:val="00F40F76"/>
    <w:rsid w:val="00F4104F"/>
    <w:rsid w:val="00F41182"/>
    <w:rsid w:val="00F4273D"/>
    <w:rsid w:val="00F434F9"/>
    <w:rsid w:val="00F44D64"/>
    <w:rsid w:val="00F44DD0"/>
    <w:rsid w:val="00F46DE6"/>
    <w:rsid w:val="00F476BC"/>
    <w:rsid w:val="00F4791D"/>
    <w:rsid w:val="00F52317"/>
    <w:rsid w:val="00F53052"/>
    <w:rsid w:val="00F53A9E"/>
    <w:rsid w:val="00F53F8E"/>
    <w:rsid w:val="00F54790"/>
    <w:rsid w:val="00F55303"/>
    <w:rsid w:val="00F5534C"/>
    <w:rsid w:val="00F56C02"/>
    <w:rsid w:val="00F57A62"/>
    <w:rsid w:val="00F57B5E"/>
    <w:rsid w:val="00F57B83"/>
    <w:rsid w:val="00F605CF"/>
    <w:rsid w:val="00F607E0"/>
    <w:rsid w:val="00F6168C"/>
    <w:rsid w:val="00F629C8"/>
    <w:rsid w:val="00F62AA9"/>
    <w:rsid w:val="00F62AC0"/>
    <w:rsid w:val="00F62B1E"/>
    <w:rsid w:val="00F62B9F"/>
    <w:rsid w:val="00F62D73"/>
    <w:rsid w:val="00F62EFD"/>
    <w:rsid w:val="00F63F59"/>
    <w:rsid w:val="00F64142"/>
    <w:rsid w:val="00F64DA8"/>
    <w:rsid w:val="00F651AC"/>
    <w:rsid w:val="00F654AB"/>
    <w:rsid w:val="00F65838"/>
    <w:rsid w:val="00F659E7"/>
    <w:rsid w:val="00F65C28"/>
    <w:rsid w:val="00F65E78"/>
    <w:rsid w:val="00F660F5"/>
    <w:rsid w:val="00F6631A"/>
    <w:rsid w:val="00F663A7"/>
    <w:rsid w:val="00F66803"/>
    <w:rsid w:val="00F66AC2"/>
    <w:rsid w:val="00F704C2"/>
    <w:rsid w:val="00F70D11"/>
    <w:rsid w:val="00F70F6B"/>
    <w:rsid w:val="00F71594"/>
    <w:rsid w:val="00F716CC"/>
    <w:rsid w:val="00F717AF"/>
    <w:rsid w:val="00F72D8C"/>
    <w:rsid w:val="00F72DED"/>
    <w:rsid w:val="00F732EE"/>
    <w:rsid w:val="00F73C5A"/>
    <w:rsid w:val="00F73FAD"/>
    <w:rsid w:val="00F7428F"/>
    <w:rsid w:val="00F75126"/>
    <w:rsid w:val="00F758E7"/>
    <w:rsid w:val="00F75EE6"/>
    <w:rsid w:val="00F760D0"/>
    <w:rsid w:val="00F7632E"/>
    <w:rsid w:val="00F76C30"/>
    <w:rsid w:val="00F76D8C"/>
    <w:rsid w:val="00F77706"/>
    <w:rsid w:val="00F80D37"/>
    <w:rsid w:val="00F8122B"/>
    <w:rsid w:val="00F8189D"/>
    <w:rsid w:val="00F8226E"/>
    <w:rsid w:val="00F824E3"/>
    <w:rsid w:val="00F828A4"/>
    <w:rsid w:val="00F83211"/>
    <w:rsid w:val="00F83587"/>
    <w:rsid w:val="00F83D8E"/>
    <w:rsid w:val="00F8406C"/>
    <w:rsid w:val="00F847C5"/>
    <w:rsid w:val="00F848D7"/>
    <w:rsid w:val="00F84AD3"/>
    <w:rsid w:val="00F8553F"/>
    <w:rsid w:val="00F859DC"/>
    <w:rsid w:val="00F85FAD"/>
    <w:rsid w:val="00F8639E"/>
    <w:rsid w:val="00F867F5"/>
    <w:rsid w:val="00F86DCB"/>
    <w:rsid w:val="00F877DA"/>
    <w:rsid w:val="00F907EF"/>
    <w:rsid w:val="00F90F7C"/>
    <w:rsid w:val="00F91E53"/>
    <w:rsid w:val="00F91FF4"/>
    <w:rsid w:val="00F9282C"/>
    <w:rsid w:val="00F92CBC"/>
    <w:rsid w:val="00F92F68"/>
    <w:rsid w:val="00F936FD"/>
    <w:rsid w:val="00F943FA"/>
    <w:rsid w:val="00F94421"/>
    <w:rsid w:val="00F945F9"/>
    <w:rsid w:val="00F94954"/>
    <w:rsid w:val="00F949EE"/>
    <w:rsid w:val="00F94CC5"/>
    <w:rsid w:val="00F94D90"/>
    <w:rsid w:val="00F95580"/>
    <w:rsid w:val="00F95704"/>
    <w:rsid w:val="00F95763"/>
    <w:rsid w:val="00F958FC"/>
    <w:rsid w:val="00F95A91"/>
    <w:rsid w:val="00F95AC7"/>
    <w:rsid w:val="00F95BD9"/>
    <w:rsid w:val="00F95CDB"/>
    <w:rsid w:val="00F961EF"/>
    <w:rsid w:val="00F96DA8"/>
    <w:rsid w:val="00F96E92"/>
    <w:rsid w:val="00F97662"/>
    <w:rsid w:val="00FA0AA8"/>
    <w:rsid w:val="00FA0F1F"/>
    <w:rsid w:val="00FA17A5"/>
    <w:rsid w:val="00FA26D5"/>
    <w:rsid w:val="00FA2C16"/>
    <w:rsid w:val="00FA2F4E"/>
    <w:rsid w:val="00FA30AD"/>
    <w:rsid w:val="00FA3204"/>
    <w:rsid w:val="00FA33A2"/>
    <w:rsid w:val="00FA348A"/>
    <w:rsid w:val="00FA35BD"/>
    <w:rsid w:val="00FA474B"/>
    <w:rsid w:val="00FA4870"/>
    <w:rsid w:val="00FA565C"/>
    <w:rsid w:val="00FA59B0"/>
    <w:rsid w:val="00FA5B27"/>
    <w:rsid w:val="00FA5D51"/>
    <w:rsid w:val="00FA66A4"/>
    <w:rsid w:val="00FA66FC"/>
    <w:rsid w:val="00FA78EA"/>
    <w:rsid w:val="00FA7A81"/>
    <w:rsid w:val="00FA7D4C"/>
    <w:rsid w:val="00FB02B6"/>
    <w:rsid w:val="00FB06EE"/>
    <w:rsid w:val="00FB1D49"/>
    <w:rsid w:val="00FB1EB2"/>
    <w:rsid w:val="00FB213F"/>
    <w:rsid w:val="00FB2646"/>
    <w:rsid w:val="00FB2A66"/>
    <w:rsid w:val="00FB4631"/>
    <w:rsid w:val="00FB4E4A"/>
    <w:rsid w:val="00FB4F10"/>
    <w:rsid w:val="00FB4FC6"/>
    <w:rsid w:val="00FB55D5"/>
    <w:rsid w:val="00FB5A94"/>
    <w:rsid w:val="00FB5AC6"/>
    <w:rsid w:val="00FB6169"/>
    <w:rsid w:val="00FB62A0"/>
    <w:rsid w:val="00FB6B15"/>
    <w:rsid w:val="00FB6FC8"/>
    <w:rsid w:val="00FB7692"/>
    <w:rsid w:val="00FB7AF8"/>
    <w:rsid w:val="00FB7C4F"/>
    <w:rsid w:val="00FC013F"/>
    <w:rsid w:val="00FC06D6"/>
    <w:rsid w:val="00FC1CD1"/>
    <w:rsid w:val="00FC27BB"/>
    <w:rsid w:val="00FC27DE"/>
    <w:rsid w:val="00FC2C6A"/>
    <w:rsid w:val="00FC2D5C"/>
    <w:rsid w:val="00FC2D76"/>
    <w:rsid w:val="00FC31C3"/>
    <w:rsid w:val="00FC4539"/>
    <w:rsid w:val="00FC4E62"/>
    <w:rsid w:val="00FC5076"/>
    <w:rsid w:val="00FC5420"/>
    <w:rsid w:val="00FC5AA9"/>
    <w:rsid w:val="00FC5BF6"/>
    <w:rsid w:val="00FC6580"/>
    <w:rsid w:val="00FC6C42"/>
    <w:rsid w:val="00FC706C"/>
    <w:rsid w:val="00FC7463"/>
    <w:rsid w:val="00FC7BC4"/>
    <w:rsid w:val="00FD0057"/>
    <w:rsid w:val="00FD097E"/>
    <w:rsid w:val="00FD12E0"/>
    <w:rsid w:val="00FD144E"/>
    <w:rsid w:val="00FD164C"/>
    <w:rsid w:val="00FD22A2"/>
    <w:rsid w:val="00FD2A4B"/>
    <w:rsid w:val="00FD4BEC"/>
    <w:rsid w:val="00FD4D28"/>
    <w:rsid w:val="00FD5004"/>
    <w:rsid w:val="00FD58B9"/>
    <w:rsid w:val="00FD5901"/>
    <w:rsid w:val="00FD5FAE"/>
    <w:rsid w:val="00FD64FA"/>
    <w:rsid w:val="00FD66FD"/>
    <w:rsid w:val="00FD6A1A"/>
    <w:rsid w:val="00FD6BD9"/>
    <w:rsid w:val="00FD7063"/>
    <w:rsid w:val="00FE0BA8"/>
    <w:rsid w:val="00FE153B"/>
    <w:rsid w:val="00FE2350"/>
    <w:rsid w:val="00FE2A5F"/>
    <w:rsid w:val="00FE3390"/>
    <w:rsid w:val="00FE35C9"/>
    <w:rsid w:val="00FE394E"/>
    <w:rsid w:val="00FE3A22"/>
    <w:rsid w:val="00FE3BE6"/>
    <w:rsid w:val="00FE4789"/>
    <w:rsid w:val="00FE4EE9"/>
    <w:rsid w:val="00FE5291"/>
    <w:rsid w:val="00FE5C7C"/>
    <w:rsid w:val="00FE67A2"/>
    <w:rsid w:val="00FE6CC1"/>
    <w:rsid w:val="00FE74C3"/>
    <w:rsid w:val="00FE7530"/>
    <w:rsid w:val="00FE7EDD"/>
    <w:rsid w:val="00FF00CC"/>
    <w:rsid w:val="00FF0358"/>
    <w:rsid w:val="00FF0671"/>
    <w:rsid w:val="00FF0881"/>
    <w:rsid w:val="00FF0D96"/>
    <w:rsid w:val="00FF0E0E"/>
    <w:rsid w:val="00FF13D7"/>
    <w:rsid w:val="00FF1478"/>
    <w:rsid w:val="00FF152F"/>
    <w:rsid w:val="00FF1775"/>
    <w:rsid w:val="00FF19F8"/>
    <w:rsid w:val="00FF1DE6"/>
    <w:rsid w:val="00FF246D"/>
    <w:rsid w:val="00FF2CAB"/>
    <w:rsid w:val="00FF31D4"/>
    <w:rsid w:val="00FF32B2"/>
    <w:rsid w:val="00FF37B9"/>
    <w:rsid w:val="00FF396B"/>
    <w:rsid w:val="00FF3F72"/>
    <w:rsid w:val="00FF420A"/>
    <w:rsid w:val="00FF45C9"/>
    <w:rsid w:val="00FF50A8"/>
    <w:rsid w:val="00FF6035"/>
    <w:rsid w:val="00FF606D"/>
    <w:rsid w:val="00FF6CA7"/>
    <w:rsid w:val="00FF6FC0"/>
    <w:rsid w:val="00FF7224"/>
    <w:rsid w:val="00FF72F8"/>
    <w:rsid w:val="00FF7324"/>
    <w:rsid w:val="00FF73CE"/>
    <w:rsid w:val="00FF77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E0F"/>
    <w:rPr>
      <w:rFonts w:ascii="Times New Roman" w:eastAsia="Times New Roman" w:hAnsi="Times New Roman"/>
      <w:sz w:val="24"/>
      <w:szCs w:val="24"/>
    </w:rPr>
  </w:style>
  <w:style w:type="paragraph" w:styleId="1">
    <w:name w:val="heading 1"/>
    <w:basedOn w:val="a"/>
    <w:next w:val="a"/>
    <w:link w:val="10"/>
    <w:uiPriority w:val="99"/>
    <w:qFormat/>
    <w:rsid w:val="00603779"/>
    <w:pPr>
      <w:keepNext/>
      <w:keepLines/>
      <w:spacing w:before="480"/>
      <w:outlineLvl w:val="0"/>
    </w:pPr>
    <w:rPr>
      <w:rFonts w:ascii="Cambria" w:hAnsi="Cambria"/>
      <w:b/>
      <w:bCs/>
      <w:color w:val="365F91"/>
      <w:sz w:val="28"/>
      <w:szCs w:val="28"/>
    </w:rPr>
  </w:style>
  <w:style w:type="paragraph" w:styleId="8">
    <w:name w:val="heading 8"/>
    <w:basedOn w:val="a"/>
    <w:next w:val="a"/>
    <w:link w:val="80"/>
    <w:uiPriority w:val="99"/>
    <w:qFormat/>
    <w:rsid w:val="008946CB"/>
    <w:pPr>
      <w:keepNext/>
      <w:ind w:firstLine="709"/>
      <w:jc w:val="both"/>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03779"/>
    <w:rPr>
      <w:rFonts w:ascii="Cambria" w:hAnsi="Cambria" w:cs="Times New Roman"/>
      <w:b/>
      <w:bCs/>
      <w:color w:val="365F91"/>
      <w:sz w:val="28"/>
      <w:szCs w:val="28"/>
      <w:lang w:eastAsia="ru-RU"/>
    </w:rPr>
  </w:style>
  <w:style w:type="character" w:customStyle="1" w:styleId="80">
    <w:name w:val="Заголовок 8 Знак"/>
    <w:link w:val="8"/>
    <w:uiPriority w:val="99"/>
    <w:semiHidden/>
    <w:locked/>
    <w:rsid w:val="008946CB"/>
    <w:rPr>
      <w:rFonts w:ascii="Times New Roman" w:hAnsi="Times New Roman" w:cs="Times New Roman"/>
      <w:b/>
      <w:sz w:val="24"/>
      <w:szCs w:val="24"/>
      <w:lang w:eastAsia="ru-RU"/>
    </w:rPr>
  </w:style>
  <w:style w:type="character" w:styleId="a3">
    <w:name w:val="annotation reference"/>
    <w:uiPriority w:val="99"/>
    <w:semiHidden/>
    <w:rsid w:val="008946CB"/>
    <w:rPr>
      <w:rFonts w:cs="Times New Roman"/>
      <w:sz w:val="16"/>
      <w:szCs w:val="16"/>
    </w:rPr>
  </w:style>
  <w:style w:type="paragraph" w:styleId="a4">
    <w:name w:val="annotation text"/>
    <w:basedOn w:val="a"/>
    <w:link w:val="a5"/>
    <w:uiPriority w:val="99"/>
    <w:semiHidden/>
    <w:rsid w:val="008946CB"/>
    <w:rPr>
      <w:sz w:val="20"/>
      <w:szCs w:val="20"/>
    </w:rPr>
  </w:style>
  <w:style w:type="character" w:customStyle="1" w:styleId="a5">
    <w:name w:val="Текст примечания Знак"/>
    <w:link w:val="a4"/>
    <w:uiPriority w:val="99"/>
    <w:semiHidden/>
    <w:locked/>
    <w:rsid w:val="008946CB"/>
    <w:rPr>
      <w:rFonts w:ascii="Times New Roman" w:hAnsi="Times New Roman" w:cs="Times New Roman"/>
      <w:sz w:val="20"/>
      <w:szCs w:val="20"/>
      <w:lang w:eastAsia="ru-RU"/>
    </w:rPr>
  </w:style>
  <w:style w:type="paragraph" w:styleId="a6">
    <w:name w:val="annotation subject"/>
    <w:basedOn w:val="a4"/>
    <w:next w:val="a4"/>
    <w:link w:val="a7"/>
    <w:uiPriority w:val="99"/>
    <w:semiHidden/>
    <w:rsid w:val="008946CB"/>
    <w:rPr>
      <w:b/>
      <w:bCs/>
    </w:rPr>
  </w:style>
  <w:style w:type="character" w:customStyle="1" w:styleId="a7">
    <w:name w:val="Тема примечания Знак"/>
    <w:link w:val="a6"/>
    <w:uiPriority w:val="99"/>
    <w:semiHidden/>
    <w:locked/>
    <w:rsid w:val="008946CB"/>
    <w:rPr>
      <w:rFonts w:ascii="Times New Roman" w:hAnsi="Times New Roman" w:cs="Times New Roman"/>
      <w:b/>
      <w:bCs/>
      <w:sz w:val="20"/>
      <w:szCs w:val="20"/>
      <w:lang w:eastAsia="ru-RU"/>
    </w:rPr>
  </w:style>
  <w:style w:type="paragraph" w:styleId="a8">
    <w:name w:val="Balloon Text"/>
    <w:basedOn w:val="a"/>
    <w:link w:val="a9"/>
    <w:uiPriority w:val="99"/>
    <w:semiHidden/>
    <w:rsid w:val="008946CB"/>
    <w:rPr>
      <w:rFonts w:ascii="Tahoma" w:hAnsi="Tahoma" w:cs="Tahoma"/>
      <w:sz w:val="16"/>
      <w:szCs w:val="16"/>
    </w:rPr>
  </w:style>
  <w:style w:type="character" w:customStyle="1" w:styleId="a9">
    <w:name w:val="Текст выноски Знак"/>
    <w:link w:val="a8"/>
    <w:uiPriority w:val="99"/>
    <w:semiHidden/>
    <w:locked/>
    <w:rsid w:val="008946CB"/>
    <w:rPr>
      <w:rFonts w:ascii="Tahoma" w:hAnsi="Tahoma" w:cs="Tahoma"/>
      <w:sz w:val="16"/>
      <w:szCs w:val="16"/>
      <w:lang w:eastAsia="ru-RU"/>
    </w:rPr>
  </w:style>
  <w:style w:type="paragraph" w:styleId="aa">
    <w:name w:val="header"/>
    <w:basedOn w:val="a"/>
    <w:link w:val="ab"/>
    <w:uiPriority w:val="99"/>
    <w:rsid w:val="008946CB"/>
    <w:pPr>
      <w:tabs>
        <w:tab w:val="center" w:pos="4677"/>
        <w:tab w:val="right" w:pos="9355"/>
      </w:tabs>
    </w:pPr>
    <w:rPr>
      <w:rFonts w:eastAsia="Calibri"/>
    </w:rPr>
  </w:style>
  <w:style w:type="character" w:customStyle="1" w:styleId="ab">
    <w:name w:val="Верхний колонтитул Знак"/>
    <w:link w:val="aa"/>
    <w:uiPriority w:val="99"/>
    <w:locked/>
    <w:rsid w:val="008946CB"/>
    <w:rPr>
      <w:rFonts w:ascii="Times New Roman" w:hAnsi="Times New Roman" w:cs="Times New Roman"/>
      <w:sz w:val="24"/>
      <w:szCs w:val="24"/>
      <w:lang w:eastAsia="ru-RU"/>
    </w:rPr>
  </w:style>
  <w:style w:type="paragraph" w:styleId="ac">
    <w:name w:val="footer"/>
    <w:basedOn w:val="a"/>
    <w:link w:val="ad"/>
    <w:uiPriority w:val="99"/>
    <w:rsid w:val="008946CB"/>
    <w:pPr>
      <w:tabs>
        <w:tab w:val="center" w:pos="4677"/>
        <w:tab w:val="right" w:pos="9355"/>
      </w:tabs>
    </w:pPr>
    <w:rPr>
      <w:rFonts w:ascii="Calibri" w:hAnsi="Calibri"/>
      <w:sz w:val="20"/>
      <w:szCs w:val="20"/>
    </w:rPr>
  </w:style>
  <w:style w:type="character" w:customStyle="1" w:styleId="ad">
    <w:name w:val="Нижний колонтитул Знак"/>
    <w:link w:val="ac"/>
    <w:uiPriority w:val="99"/>
    <w:locked/>
    <w:rsid w:val="008946CB"/>
    <w:rPr>
      <w:rFonts w:ascii="Calibri" w:hAnsi="Calibri" w:cs="Times New Roman"/>
      <w:sz w:val="20"/>
      <w:szCs w:val="20"/>
      <w:lang w:eastAsia="ru-RU"/>
    </w:rPr>
  </w:style>
  <w:style w:type="character" w:styleId="ae">
    <w:name w:val="footnote reference"/>
    <w:uiPriority w:val="99"/>
    <w:semiHidden/>
    <w:rsid w:val="00E425C0"/>
    <w:rPr>
      <w:rFonts w:cs="Times New Roman"/>
      <w:vertAlign w:val="superscript"/>
    </w:rPr>
  </w:style>
  <w:style w:type="paragraph" w:styleId="af">
    <w:name w:val="footnote text"/>
    <w:basedOn w:val="a"/>
    <w:link w:val="af0"/>
    <w:uiPriority w:val="99"/>
    <w:semiHidden/>
    <w:rsid w:val="00E425C0"/>
    <w:rPr>
      <w:sz w:val="20"/>
      <w:szCs w:val="20"/>
    </w:rPr>
  </w:style>
  <w:style w:type="character" w:customStyle="1" w:styleId="af0">
    <w:name w:val="Текст сноски Знак"/>
    <w:link w:val="af"/>
    <w:uiPriority w:val="99"/>
    <w:semiHidden/>
    <w:locked/>
    <w:rsid w:val="00E425C0"/>
    <w:rPr>
      <w:rFonts w:ascii="Times New Roman" w:hAnsi="Times New Roman" w:cs="Times New Roman"/>
      <w:sz w:val="20"/>
      <w:szCs w:val="20"/>
      <w:lang w:eastAsia="ru-RU"/>
    </w:rPr>
  </w:style>
  <w:style w:type="character" w:styleId="af1">
    <w:name w:val="Hyperlink"/>
    <w:uiPriority w:val="99"/>
    <w:rsid w:val="00E27260"/>
    <w:rPr>
      <w:rFonts w:cs="Times New Roman"/>
      <w:color w:val="0000FF"/>
      <w:u w:val="single"/>
    </w:rPr>
  </w:style>
  <w:style w:type="character" w:styleId="af2">
    <w:name w:val="FollowedHyperlink"/>
    <w:uiPriority w:val="99"/>
    <w:semiHidden/>
    <w:rsid w:val="00F961EF"/>
    <w:rPr>
      <w:rFonts w:cs="Times New Roman"/>
      <w:color w:val="800080"/>
      <w:u w:val="single"/>
    </w:rPr>
  </w:style>
  <w:style w:type="paragraph" w:styleId="af3">
    <w:name w:val="List Paragraph"/>
    <w:aliases w:val="3 Абзац списка"/>
    <w:basedOn w:val="a"/>
    <w:link w:val="af4"/>
    <w:uiPriority w:val="34"/>
    <w:qFormat/>
    <w:rsid w:val="00F961EF"/>
    <w:pPr>
      <w:ind w:left="720"/>
      <w:contextualSpacing/>
    </w:pPr>
    <w:rPr>
      <w:rFonts w:eastAsia="Calibri"/>
      <w:szCs w:val="20"/>
    </w:rPr>
  </w:style>
  <w:style w:type="character" w:customStyle="1" w:styleId="af4">
    <w:name w:val="Абзац списка Знак"/>
    <w:aliases w:val="3 Абзац списка Знак"/>
    <w:link w:val="af3"/>
    <w:uiPriority w:val="34"/>
    <w:locked/>
    <w:rsid w:val="007378E9"/>
    <w:rPr>
      <w:rFonts w:ascii="Times New Roman" w:hAnsi="Times New Roman"/>
      <w:sz w:val="24"/>
      <w:lang w:eastAsia="ru-RU"/>
    </w:rPr>
  </w:style>
  <w:style w:type="character" w:styleId="af5">
    <w:name w:val="Emphasis"/>
    <w:uiPriority w:val="99"/>
    <w:qFormat/>
    <w:rsid w:val="00652AAC"/>
    <w:rPr>
      <w:rFonts w:cs="Times New Roman"/>
      <w:i/>
    </w:rPr>
  </w:style>
  <w:style w:type="paragraph" w:styleId="af6">
    <w:name w:val="Normal (Web)"/>
    <w:basedOn w:val="a"/>
    <w:uiPriority w:val="99"/>
    <w:unhideWhenUsed/>
    <w:rsid w:val="003037C1"/>
    <w:pPr>
      <w:spacing w:before="100" w:beforeAutospacing="1" w:after="100" w:afterAutospacing="1"/>
    </w:pPr>
  </w:style>
  <w:style w:type="character" w:customStyle="1" w:styleId="UnresolvedMention">
    <w:name w:val="Unresolved Mention"/>
    <w:basedOn w:val="a0"/>
    <w:uiPriority w:val="99"/>
    <w:semiHidden/>
    <w:unhideWhenUsed/>
    <w:rsid w:val="0070694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200611">
      <w:bodyDiv w:val="1"/>
      <w:marLeft w:val="0"/>
      <w:marRight w:val="0"/>
      <w:marTop w:val="0"/>
      <w:marBottom w:val="0"/>
      <w:divBdr>
        <w:top w:val="none" w:sz="0" w:space="0" w:color="auto"/>
        <w:left w:val="none" w:sz="0" w:space="0" w:color="auto"/>
        <w:bottom w:val="none" w:sz="0" w:space="0" w:color="auto"/>
        <w:right w:val="none" w:sz="0" w:space="0" w:color="auto"/>
      </w:divBdr>
    </w:div>
    <w:div w:id="432286597">
      <w:bodyDiv w:val="1"/>
      <w:marLeft w:val="0"/>
      <w:marRight w:val="0"/>
      <w:marTop w:val="0"/>
      <w:marBottom w:val="0"/>
      <w:divBdr>
        <w:top w:val="none" w:sz="0" w:space="0" w:color="auto"/>
        <w:left w:val="none" w:sz="0" w:space="0" w:color="auto"/>
        <w:bottom w:val="none" w:sz="0" w:space="0" w:color="auto"/>
        <w:right w:val="none" w:sz="0" w:space="0" w:color="auto"/>
      </w:divBdr>
    </w:div>
    <w:div w:id="980842059">
      <w:bodyDiv w:val="1"/>
      <w:marLeft w:val="0"/>
      <w:marRight w:val="0"/>
      <w:marTop w:val="0"/>
      <w:marBottom w:val="0"/>
      <w:divBdr>
        <w:top w:val="none" w:sz="0" w:space="0" w:color="auto"/>
        <w:left w:val="none" w:sz="0" w:space="0" w:color="auto"/>
        <w:bottom w:val="none" w:sz="0" w:space="0" w:color="auto"/>
        <w:right w:val="none" w:sz="0" w:space="0" w:color="auto"/>
      </w:divBdr>
    </w:div>
    <w:div w:id="999848122">
      <w:bodyDiv w:val="1"/>
      <w:marLeft w:val="0"/>
      <w:marRight w:val="0"/>
      <w:marTop w:val="0"/>
      <w:marBottom w:val="0"/>
      <w:divBdr>
        <w:top w:val="none" w:sz="0" w:space="0" w:color="auto"/>
        <w:left w:val="none" w:sz="0" w:space="0" w:color="auto"/>
        <w:bottom w:val="none" w:sz="0" w:space="0" w:color="auto"/>
        <w:right w:val="none" w:sz="0" w:space="0" w:color="auto"/>
      </w:divBdr>
    </w:div>
    <w:div w:id="1088696038">
      <w:bodyDiv w:val="1"/>
      <w:marLeft w:val="0"/>
      <w:marRight w:val="0"/>
      <w:marTop w:val="0"/>
      <w:marBottom w:val="0"/>
      <w:divBdr>
        <w:top w:val="none" w:sz="0" w:space="0" w:color="auto"/>
        <w:left w:val="none" w:sz="0" w:space="0" w:color="auto"/>
        <w:bottom w:val="none" w:sz="0" w:space="0" w:color="auto"/>
        <w:right w:val="none" w:sz="0" w:space="0" w:color="auto"/>
      </w:divBdr>
    </w:div>
    <w:div w:id="1143160989">
      <w:bodyDiv w:val="1"/>
      <w:marLeft w:val="0"/>
      <w:marRight w:val="0"/>
      <w:marTop w:val="0"/>
      <w:marBottom w:val="0"/>
      <w:divBdr>
        <w:top w:val="none" w:sz="0" w:space="0" w:color="auto"/>
        <w:left w:val="none" w:sz="0" w:space="0" w:color="auto"/>
        <w:bottom w:val="none" w:sz="0" w:space="0" w:color="auto"/>
        <w:right w:val="none" w:sz="0" w:space="0" w:color="auto"/>
      </w:divBdr>
    </w:div>
    <w:div w:id="1296720475">
      <w:bodyDiv w:val="1"/>
      <w:marLeft w:val="0"/>
      <w:marRight w:val="0"/>
      <w:marTop w:val="0"/>
      <w:marBottom w:val="0"/>
      <w:divBdr>
        <w:top w:val="none" w:sz="0" w:space="0" w:color="auto"/>
        <w:left w:val="none" w:sz="0" w:space="0" w:color="auto"/>
        <w:bottom w:val="none" w:sz="0" w:space="0" w:color="auto"/>
        <w:right w:val="none" w:sz="0" w:space="0" w:color="auto"/>
      </w:divBdr>
    </w:div>
    <w:div w:id="1344668822">
      <w:bodyDiv w:val="1"/>
      <w:marLeft w:val="0"/>
      <w:marRight w:val="0"/>
      <w:marTop w:val="0"/>
      <w:marBottom w:val="0"/>
      <w:divBdr>
        <w:top w:val="none" w:sz="0" w:space="0" w:color="auto"/>
        <w:left w:val="none" w:sz="0" w:space="0" w:color="auto"/>
        <w:bottom w:val="none" w:sz="0" w:space="0" w:color="auto"/>
        <w:right w:val="none" w:sz="0" w:space="0" w:color="auto"/>
      </w:divBdr>
    </w:div>
    <w:div w:id="1345133110">
      <w:bodyDiv w:val="1"/>
      <w:marLeft w:val="0"/>
      <w:marRight w:val="0"/>
      <w:marTop w:val="0"/>
      <w:marBottom w:val="0"/>
      <w:divBdr>
        <w:top w:val="none" w:sz="0" w:space="0" w:color="auto"/>
        <w:left w:val="none" w:sz="0" w:space="0" w:color="auto"/>
        <w:bottom w:val="none" w:sz="0" w:space="0" w:color="auto"/>
        <w:right w:val="none" w:sz="0" w:space="0" w:color="auto"/>
      </w:divBdr>
    </w:div>
    <w:div w:id="1346326066">
      <w:bodyDiv w:val="1"/>
      <w:marLeft w:val="0"/>
      <w:marRight w:val="0"/>
      <w:marTop w:val="0"/>
      <w:marBottom w:val="0"/>
      <w:divBdr>
        <w:top w:val="none" w:sz="0" w:space="0" w:color="auto"/>
        <w:left w:val="none" w:sz="0" w:space="0" w:color="auto"/>
        <w:bottom w:val="none" w:sz="0" w:space="0" w:color="auto"/>
        <w:right w:val="none" w:sz="0" w:space="0" w:color="auto"/>
      </w:divBdr>
    </w:div>
    <w:div w:id="1380857082">
      <w:bodyDiv w:val="1"/>
      <w:marLeft w:val="0"/>
      <w:marRight w:val="0"/>
      <w:marTop w:val="0"/>
      <w:marBottom w:val="0"/>
      <w:divBdr>
        <w:top w:val="none" w:sz="0" w:space="0" w:color="auto"/>
        <w:left w:val="none" w:sz="0" w:space="0" w:color="auto"/>
        <w:bottom w:val="none" w:sz="0" w:space="0" w:color="auto"/>
        <w:right w:val="none" w:sz="0" w:space="0" w:color="auto"/>
      </w:divBdr>
    </w:div>
    <w:div w:id="1680350262">
      <w:bodyDiv w:val="1"/>
      <w:marLeft w:val="0"/>
      <w:marRight w:val="0"/>
      <w:marTop w:val="0"/>
      <w:marBottom w:val="0"/>
      <w:divBdr>
        <w:top w:val="none" w:sz="0" w:space="0" w:color="auto"/>
        <w:left w:val="none" w:sz="0" w:space="0" w:color="auto"/>
        <w:bottom w:val="none" w:sz="0" w:space="0" w:color="auto"/>
        <w:right w:val="none" w:sz="0" w:space="0" w:color="auto"/>
      </w:divBdr>
    </w:div>
    <w:div w:id="1945569937">
      <w:bodyDiv w:val="1"/>
      <w:marLeft w:val="0"/>
      <w:marRight w:val="0"/>
      <w:marTop w:val="0"/>
      <w:marBottom w:val="0"/>
      <w:divBdr>
        <w:top w:val="none" w:sz="0" w:space="0" w:color="auto"/>
        <w:left w:val="none" w:sz="0" w:space="0" w:color="auto"/>
        <w:bottom w:val="none" w:sz="0" w:space="0" w:color="auto"/>
        <w:right w:val="none" w:sz="0" w:space="0" w:color="auto"/>
      </w:divBdr>
    </w:div>
    <w:div w:id="1961497330">
      <w:bodyDiv w:val="1"/>
      <w:marLeft w:val="0"/>
      <w:marRight w:val="0"/>
      <w:marTop w:val="0"/>
      <w:marBottom w:val="0"/>
      <w:divBdr>
        <w:top w:val="none" w:sz="0" w:space="0" w:color="auto"/>
        <w:left w:val="none" w:sz="0" w:space="0" w:color="auto"/>
        <w:bottom w:val="none" w:sz="0" w:space="0" w:color="auto"/>
        <w:right w:val="none" w:sz="0" w:space="0" w:color="auto"/>
      </w:divBdr>
    </w:div>
    <w:div w:id="208575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dvfu.ru:8443/lib/item?id=chamo:840977&amp;theme=FEFU" TargetMode="External"/><Relationship Id="rId18" Type="http://schemas.openxmlformats.org/officeDocument/2006/relationships/hyperlink" Target="https://lib.dvfu.ru:8443/lib/item?id=chamo:775593&amp;theme=FEFU" TargetMode="External"/><Relationship Id="rId26" Type="http://schemas.openxmlformats.org/officeDocument/2006/relationships/hyperlink" Target="http://lib.dvfu.ru:8080/lib/item?id=chamo:246323&amp;theme=FEFU" TargetMode="External"/><Relationship Id="rId39" Type="http://schemas.openxmlformats.org/officeDocument/2006/relationships/hyperlink" Target="http://www.rsl.ru/" TargetMode="External"/><Relationship Id="rId3" Type="http://schemas.openxmlformats.org/officeDocument/2006/relationships/styles" Target="styles.xml"/><Relationship Id="rId21" Type="http://schemas.openxmlformats.org/officeDocument/2006/relationships/hyperlink" Target="http://lib.dvfu.ru:8080/lib/item?id=chamo:384271&amp;theme=FEFU" TargetMode="External"/><Relationship Id="rId34" Type="http://schemas.openxmlformats.org/officeDocument/2006/relationships/hyperlink" Target="http://search.ebscohost.com/" TargetMode="External"/><Relationship Id="rId42" Type="http://schemas.openxmlformats.org/officeDocument/2006/relationships/hyperlink" Target="http://window.edu.ru/window/library"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lib.dvfu.ru:8443/lib/item?id=chamo:840990&amp;theme=FEFU" TargetMode="External"/><Relationship Id="rId17" Type="http://schemas.openxmlformats.org/officeDocument/2006/relationships/hyperlink" Target="https://lib.dvfu.ru:8443/lib/item?id=chamo:842493&amp;theme=FEFU" TargetMode="External"/><Relationship Id="rId25" Type="http://schemas.openxmlformats.org/officeDocument/2006/relationships/hyperlink" Target="http://lib.dvfu.ru:8080/lib/item?id=chamo:252496&amp;theme=FEFU" TargetMode="External"/><Relationship Id="rId33" Type="http://schemas.openxmlformats.org/officeDocument/2006/relationships/hyperlink" Target="http://diss.rsl.ru/" TargetMode="External"/><Relationship Id="rId38" Type="http://schemas.openxmlformats.org/officeDocument/2006/relationships/hyperlink" Target="http://www.bibliotech.ru/"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ib.dvfu.ru:8443/lib/item?id=chamo:795162&amp;theme=FEFU" TargetMode="External"/><Relationship Id="rId20" Type="http://schemas.openxmlformats.org/officeDocument/2006/relationships/hyperlink" Target="http://lib.dvfu.ru:8080/lib/item?id=chamo:381297&amp;theme=FEFU" TargetMode="External"/><Relationship Id="rId29" Type="http://schemas.openxmlformats.org/officeDocument/2006/relationships/hyperlink" Target="http://lib.dvfu.ru:8080/lib/item?id=chamo:417772&amp;theme=FEFU" TargetMode="External"/><Relationship Id="rId41" Type="http://schemas.openxmlformats.org/officeDocument/2006/relationships/hyperlink" Target="http://lib.mgsu.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lib.dvfu.ru:8080/lib/item?id=chamo:415640&amp;theme=FEFU" TargetMode="External"/><Relationship Id="rId32" Type="http://schemas.openxmlformats.org/officeDocument/2006/relationships/hyperlink" Target="http://oversea.cnki.net/" TargetMode="External"/><Relationship Id="rId37" Type="http://schemas.openxmlformats.org/officeDocument/2006/relationships/hyperlink" Target="http://znanium.com/" TargetMode="External"/><Relationship Id="rId40" Type="http://schemas.openxmlformats.org/officeDocument/2006/relationships/hyperlink" Target="http://elibrary.ru/" TargetMode="External"/><Relationship Id="rId45" Type="http://schemas.openxmlformats.org/officeDocument/2006/relationships/hyperlink" Target="https://elibrary.ru/item.asp?id=24085626" TargetMode="External"/><Relationship Id="rId5" Type="http://schemas.openxmlformats.org/officeDocument/2006/relationships/settings" Target="settings.xml"/><Relationship Id="rId15" Type="http://schemas.openxmlformats.org/officeDocument/2006/relationships/hyperlink" Target="https://lib.dvfu.ru:8443/lib/item?id=chamo:417772&amp;theme=FEFU" TargetMode="External"/><Relationship Id="rId23" Type="http://schemas.openxmlformats.org/officeDocument/2006/relationships/hyperlink" Target="http://lib.dvfu.ru:8080/lib/item?id=chamo:667505&amp;theme=FEFU" TargetMode="External"/><Relationship Id="rId28" Type="http://schemas.openxmlformats.org/officeDocument/2006/relationships/hyperlink" Target="http://lib.dvfu.ru:8080/lib/item?id=chamo:667505&amp;theme=FEFU" TargetMode="External"/><Relationship Id="rId36" Type="http://schemas.openxmlformats.org/officeDocument/2006/relationships/hyperlink" Target="http://e.lanbook.com/"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lib.dvfu.ru:8443/lib/item?id=chamo:775787&amp;theme=FEFU" TargetMode="External"/><Relationship Id="rId31" Type="http://schemas.openxmlformats.org/officeDocument/2006/relationships/hyperlink" Target="http://apps.webofknowledge.com/" TargetMode="External"/><Relationship Id="rId44" Type="http://schemas.openxmlformats.org/officeDocument/2006/relationships/hyperlink" Target="http://www1.fips.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lib.dvfu.ru:8443/lib/item?id=chamo:811244&amp;theme=FEFU" TargetMode="External"/><Relationship Id="rId22" Type="http://schemas.openxmlformats.org/officeDocument/2006/relationships/hyperlink" Target="http://lib.dvfu.ru:8080/lib/item?id=chamo:706864&amp;theme=F%20EFU" TargetMode="External"/><Relationship Id="rId27" Type="http://schemas.openxmlformats.org/officeDocument/2006/relationships/hyperlink" Target="http://lib.dvfu.ru:8080/lib/item?id=chamo:268323&amp;theme=FEFU" TargetMode="External"/><Relationship Id="rId30" Type="http://schemas.openxmlformats.org/officeDocument/2006/relationships/hyperlink" Target="http://www.scopus.com/home.url" TargetMode="External"/><Relationship Id="rId35" Type="http://schemas.openxmlformats.org/officeDocument/2006/relationships/hyperlink" Target="http://e.lanbook.com/" TargetMode="External"/><Relationship Id="rId43" Type="http://schemas.openxmlformats.org/officeDocument/2006/relationships/image" Target="media/image4.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16184-EFEB-4AC7-BA25-EE01EA53E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56</Pages>
  <Words>10068</Words>
  <Characters>80735</Characters>
  <Application>Microsoft Office Word</Application>
  <DocSecurity>0</DocSecurity>
  <Lines>672</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DVFU</Company>
  <LinksUpToDate>false</LinksUpToDate>
  <CharactersWithSpaces>90622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Рожкова Евгения Борисовна</cp:lastModifiedBy>
  <cp:revision>1478</cp:revision>
  <cp:lastPrinted>2015-01-26T02:44:00Z</cp:lastPrinted>
  <dcterms:created xsi:type="dcterms:W3CDTF">2019-01-26T06:11:00Z</dcterms:created>
  <dcterms:modified xsi:type="dcterms:W3CDTF">2019-05-22T05:55:00Z</dcterms:modified>
</cp:coreProperties>
</file>