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A3" w:rsidRDefault="00A11CA3">
      <w:pPr>
        <w:rPr>
          <w:sz w:val="0"/>
          <w:szCs w:val="0"/>
        </w:rPr>
      </w:pPr>
    </w:p>
    <w:p w:rsidR="00A11CA3" w:rsidRDefault="00A11CA3">
      <w:pPr>
        <w:rPr>
          <w:sz w:val="0"/>
          <w:szCs w:val="0"/>
        </w:rPr>
      </w:pPr>
    </w:p>
    <w:p w:rsidR="00A11CA3" w:rsidRDefault="00A11CA3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963"/>
        <w:gridCol w:w="2908"/>
        <w:gridCol w:w="2102"/>
      </w:tblGrid>
      <w:tr w:rsidR="00A11CA3" w:rsidRPr="004F2E71">
        <w:trPr>
          <w:trHeight w:hRule="exact" w:val="418"/>
        </w:trPr>
        <w:tc>
          <w:tcPr>
            <w:tcW w:w="157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976E80" w:rsidRDefault="00C44A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 4.  Сведения  о  библиотечном и информационном обеспечении основной образовательной программы</w:t>
            </w:r>
          </w:p>
        </w:tc>
      </w:tr>
      <w:tr w:rsidR="00A11CA3" w:rsidTr="004F2E71">
        <w:trPr>
          <w:trHeight w:hRule="exact" w:val="84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proofErr w:type="spellEnd"/>
          </w:p>
        </w:tc>
      </w:tr>
      <w:tr w:rsidR="00A11CA3" w:rsidTr="004F2E71">
        <w:trPr>
          <w:trHeight w:hRule="exact" w:val="33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11CA3" w:rsidTr="004F2E71">
        <w:trPr>
          <w:trHeight w:hRule="exact" w:val="56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976E80" w:rsidRDefault="00C44A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C44A20" w:rsidRDefault="00C44A20" w:rsidP="005E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</w:p>
        </w:tc>
      </w:tr>
      <w:tr w:rsidR="00A11CA3" w:rsidTr="004F2E71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976E80" w:rsidRDefault="00C44A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1F29C2" w:rsidRDefault="001F29C2" w:rsidP="005E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A11CA3" w:rsidTr="004F2E71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976E80" w:rsidRDefault="00C44A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</w:t>
            </w:r>
            <w:proofErr w:type="gramStart"/>
            <w:r w:rsidRPr="00976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76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библиотечной системы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573F99" w:rsidRDefault="00573F99" w:rsidP="005E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</w:tbl>
    <w:p w:rsidR="00A11CA3" w:rsidRDefault="00A11CA3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963"/>
        <w:gridCol w:w="2908"/>
        <w:gridCol w:w="2015"/>
      </w:tblGrid>
      <w:tr w:rsidR="00A11CA3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976E80" w:rsidRDefault="00C44A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печатных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573F99" w:rsidRDefault="00573F99" w:rsidP="005E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</w:tr>
      <w:tr w:rsidR="00A11CA3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976E80" w:rsidRDefault="00C44A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573F99" w:rsidRDefault="00573F99" w:rsidP="005E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A11CA3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976E80" w:rsidRDefault="00C44A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343022" w:rsidRDefault="00343022" w:rsidP="005E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  <w:tr w:rsidR="00A11CA3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976E80" w:rsidRDefault="00C44A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573F99" w:rsidRDefault="00573F99" w:rsidP="005E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  <w:tr w:rsidR="00A11CA3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976E80" w:rsidRDefault="00C44A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5E0CF0" w:rsidRDefault="00DF4CBF" w:rsidP="005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A11CA3">
        <w:trPr>
          <w:trHeight w:hRule="exact" w:val="56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976E80" w:rsidRDefault="00C44A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841F87" w:rsidRDefault="00841F87" w:rsidP="005E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11CA3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976E80" w:rsidRDefault="00C44A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Default="00C44A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1CA3" w:rsidRPr="00C82A6E" w:rsidRDefault="00C82A6E" w:rsidP="005E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</w:tbl>
    <w:p w:rsidR="00A11CA3" w:rsidRPr="004F2E71" w:rsidRDefault="00A11CA3">
      <w:pPr>
        <w:rPr>
          <w:sz w:val="0"/>
          <w:szCs w:val="0"/>
          <w:lang w:val="ru-RU"/>
        </w:rPr>
      </w:pPr>
      <w:bookmarkStart w:id="0" w:name="_GoBack"/>
      <w:bookmarkEnd w:id="0"/>
    </w:p>
    <w:sectPr w:rsidR="00A11CA3" w:rsidRPr="004F2E71" w:rsidSect="00A11CA3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1F29C2"/>
    <w:rsid w:val="00343022"/>
    <w:rsid w:val="004F2E71"/>
    <w:rsid w:val="00573F99"/>
    <w:rsid w:val="005E0CF0"/>
    <w:rsid w:val="00712DB5"/>
    <w:rsid w:val="00841F87"/>
    <w:rsid w:val="00976E80"/>
    <w:rsid w:val="00A11CA3"/>
    <w:rsid w:val="00C44A20"/>
    <w:rsid w:val="00C82A6E"/>
    <w:rsid w:val="00D31453"/>
    <w:rsid w:val="00DF4CB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1758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OOPReport</vt:lpstr>
      <vt:lpstr>Лист1</vt:lpstr>
    </vt:vector>
  </TitlesOfParts>
  <Company>DVFU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OOPReport</dc:title>
  <dc:creator>FastReport.NET</dc:creator>
  <cp:lastModifiedBy>user</cp:lastModifiedBy>
  <cp:revision>3</cp:revision>
  <dcterms:created xsi:type="dcterms:W3CDTF">2019-04-03T11:34:00Z</dcterms:created>
  <dcterms:modified xsi:type="dcterms:W3CDTF">2019-05-06T10:14:00Z</dcterms:modified>
</cp:coreProperties>
</file>